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20C84" w14:textId="0719E125" w:rsidR="00114FB7" w:rsidRPr="00A838DA" w:rsidRDefault="00A801E7" w:rsidP="00E82A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Supplemental </w:t>
      </w:r>
      <w:r w:rsidR="00B20736" w:rsidRPr="00A838D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114FB7" w:rsidRPr="00A838DA">
        <w:rPr>
          <w:rFonts w:ascii="Times New Roman" w:hAnsi="Times New Roman" w:cs="Times New Roman"/>
          <w:sz w:val="24"/>
          <w:szCs w:val="24"/>
          <w:lang w:val="en-GB"/>
        </w:rPr>
        <w:t>able</w:t>
      </w:r>
      <w:r w:rsidR="000C4683"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</w:p>
    <w:p w14:paraId="53470B09" w14:textId="77777777" w:rsidR="0017035B" w:rsidRPr="00A838DA" w:rsidRDefault="0017035B" w:rsidP="00E82A77">
      <w:pPr>
        <w:rPr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3"/>
        <w:gridCol w:w="6611"/>
      </w:tblGrid>
      <w:tr w:rsidR="00DB19FA" w:rsidRPr="00A838DA" w14:paraId="7836F86B" w14:textId="77777777" w:rsidTr="0083060B">
        <w:trPr>
          <w:trHeight w:val="1921"/>
        </w:trPr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F9FD8" w14:textId="77777777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b/>
                <w:bCs/>
                <w:sz w:val="22"/>
                <w:szCs w:val="24"/>
                <w:lang w:val="en-GB"/>
              </w:rPr>
              <w:t>Abdominal</w:t>
            </w:r>
          </w:p>
        </w:tc>
        <w:tc>
          <w:tcPr>
            <w:tcW w:w="3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3D59F" w14:textId="733A5AEF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Oncology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br/>
            </w:r>
            <w:r w:rsidRPr="00A838DA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　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Stomach, K6552, K655-22, K655-42, K655-52, K657-22, K6572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br/>
            </w:r>
            <w:r w:rsidRPr="00A838DA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　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Colorectal, K740, K7193, K719-3; HPB, K695, K70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2-4], K67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5-7]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br/>
              <w:t>Benign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br/>
            </w:r>
            <w:r w:rsidRPr="00A838DA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　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Popular, K633, K634, K672, K718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br/>
            </w:r>
            <w:r w:rsidR="006C7617" w:rsidRPr="00A838DA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　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Others</w:t>
            </w:r>
            <w:r w:rsidR="0032645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,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K63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6-9],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K64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0-6,8,9],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K652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,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K659,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K66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0-3,6,7,9],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K67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0,3,4,9],</w:t>
            </w:r>
            <w:r w:rsidR="007D0A3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K680,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K69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0,2-4,6,8],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K70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0,1,5,6],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K71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2-4,6,7],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K72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0,6,9],</w:t>
            </w:r>
            <w:r w:rsidR="007D0A3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K73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0-4,6],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K74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1,2], K75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0-3]</w:t>
            </w:r>
          </w:p>
        </w:tc>
      </w:tr>
      <w:tr w:rsidR="00DB19FA" w:rsidRPr="00A838DA" w14:paraId="235FD868" w14:textId="77777777" w:rsidTr="0083060B">
        <w:trPr>
          <w:trHeight w:val="640"/>
        </w:trPr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521E5" w14:textId="77777777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b/>
                <w:bCs/>
                <w:sz w:val="22"/>
                <w:szCs w:val="24"/>
                <w:lang w:val="en-GB"/>
              </w:rPr>
              <w:t>Thoracic</w:t>
            </w:r>
          </w:p>
        </w:tc>
        <w:tc>
          <w:tcPr>
            <w:tcW w:w="3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52464D" w14:textId="01BA0C1F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Oncology: Lung, K</w:t>
            </w:r>
            <w:proofErr w:type="gramStart"/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514;  Breast</w:t>
            </w:r>
            <w:proofErr w:type="gramEnd"/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: K476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br/>
              <w:t>Benign: K47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4,5,8],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K48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0-3,5-8],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K50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1-3,7-9],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K51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1,3,5-9]</w:t>
            </w:r>
          </w:p>
        </w:tc>
      </w:tr>
      <w:tr w:rsidR="00DB19FA" w:rsidRPr="00A838DA" w14:paraId="49ACF255" w14:textId="77777777" w:rsidTr="0083060B">
        <w:trPr>
          <w:trHeight w:val="2283"/>
        </w:trPr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DDEDB" w14:textId="77777777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b/>
                <w:bCs/>
                <w:sz w:val="22"/>
                <w:szCs w:val="24"/>
                <w:lang w:val="en-GB"/>
              </w:rPr>
              <w:t>Genitourinary</w:t>
            </w:r>
          </w:p>
        </w:tc>
        <w:tc>
          <w:tcPr>
            <w:tcW w:w="3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B3F90" w14:textId="0A6059D2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Oncology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br/>
            </w:r>
            <w:r w:rsidRPr="00A838DA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　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Bladder, K803; Prostate, K843; Uterine/Adnexa, K879, K889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br/>
              <w:t>Benign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br/>
            </w:r>
            <w:r w:rsidRPr="00A838DA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　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Popular, K78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12], K798, K87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67], K888</w:t>
            </w:r>
          </w:p>
          <w:p w14:paraId="33A26682" w14:textId="4D2428A2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　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Others, K75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45,7-9],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K76, K77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02,5-9], K78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4-9], K79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0-7,9], K80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124,6-9], K81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0125689], K82, K83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02,4-9], K8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5,6], K87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1-3,8],</w:t>
            </w:r>
            <w:r w:rsidR="0032645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K88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1-7], K890, K90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3-6],</w:t>
            </w:r>
            <w:r w:rsidR="00330ED4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K912</w:t>
            </w:r>
          </w:p>
          <w:p w14:paraId="784351FB" w14:textId="7D668572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C</w:t>
            </w:r>
            <w:r w:rsid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a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es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a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r</w:t>
            </w:r>
            <w:r w:rsidR="00C03122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e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an section, K898</w:t>
            </w:r>
          </w:p>
        </w:tc>
      </w:tr>
      <w:tr w:rsidR="00DB19FA" w:rsidRPr="00A838DA" w14:paraId="6292317A" w14:textId="77777777" w:rsidTr="0083060B">
        <w:trPr>
          <w:trHeight w:val="592"/>
        </w:trPr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9934E" w14:textId="77777777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b/>
                <w:bCs/>
                <w:sz w:val="22"/>
                <w:szCs w:val="24"/>
                <w:lang w:val="en-GB"/>
              </w:rPr>
              <w:t>Cardiovascular</w:t>
            </w:r>
          </w:p>
        </w:tc>
        <w:tc>
          <w:tcPr>
            <w:tcW w:w="3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4C471" w14:textId="2E0E0534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Valve, K55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4-6]; Aortic, K560, K561; CABG: K552; </w:t>
            </w:r>
            <w:r w:rsidR="0032645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br/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Dialysis fistula: K612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1-3], K610-3</w:t>
            </w:r>
          </w:p>
          <w:p w14:paraId="64210A3A" w14:textId="7F37B7D3" w:rsidR="00DB19FA" w:rsidRPr="00A838DA" w:rsidRDefault="00DB19FA" w:rsidP="00326453">
            <w:pPr>
              <w:ind w:left="660" w:hangingChars="300" w:hanging="660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Others: K55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3678], K56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2-9], K5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78], K59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0-4], K60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3-5,7-9], K610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1-5], K610-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245], K61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4579], K623</w:t>
            </w:r>
          </w:p>
        </w:tc>
      </w:tr>
      <w:tr w:rsidR="00DB19FA" w:rsidRPr="00A838DA" w14:paraId="67B00981" w14:textId="77777777" w:rsidTr="0083060B">
        <w:trPr>
          <w:trHeight w:val="1012"/>
        </w:trPr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1106E" w14:textId="31FAC56F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b/>
                <w:bCs/>
                <w:sz w:val="22"/>
                <w:szCs w:val="24"/>
                <w:lang w:val="en-GB"/>
              </w:rPr>
              <w:t>Neuro</w:t>
            </w:r>
            <w:r w:rsidR="00330ED4" w:rsidRPr="00A838DA">
              <w:rPr>
                <w:rFonts w:ascii="Times New Roman" w:hAnsi="Times New Roman" w:cs="Times New Roman"/>
                <w:b/>
                <w:bCs/>
                <w:sz w:val="22"/>
                <w:szCs w:val="24"/>
                <w:lang w:val="en-GB"/>
              </w:rPr>
              <w:t>surgical</w:t>
            </w:r>
          </w:p>
        </w:tc>
        <w:tc>
          <w:tcPr>
            <w:tcW w:w="3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01024" w14:textId="04489C39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Cranial,</w:t>
            </w:r>
            <w:r w:rsidR="0032645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K16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4,7,9], K17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0,1,6,7]; Spine, K142, K134</w:t>
            </w:r>
          </w:p>
          <w:p w14:paraId="2F584085" w14:textId="647630BA" w:rsidR="00DB19FA" w:rsidRPr="00A838DA" w:rsidRDefault="00DB19FA" w:rsidP="00A801E7">
            <w:pPr>
              <w:ind w:left="660" w:hangingChars="300" w:hanging="660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Others: K128,</w:t>
            </w:r>
            <w:r w:rsidR="0032645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K13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13], K13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5-9],</w:t>
            </w:r>
            <w:r w:rsidR="0032645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K14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01],</w:t>
            </w:r>
            <w:r w:rsidR="0032645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K14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3-9], K15, K16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0-3], K16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5-8], K17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2-5], K179, K18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0-8], K19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0-8]</w:t>
            </w:r>
          </w:p>
        </w:tc>
      </w:tr>
      <w:tr w:rsidR="00DB19FA" w:rsidRPr="00A838DA" w14:paraId="6BB19659" w14:textId="77777777" w:rsidTr="0083060B">
        <w:trPr>
          <w:trHeight w:val="656"/>
        </w:trPr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975E0" w14:textId="49189F6D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b/>
                <w:bCs/>
                <w:sz w:val="22"/>
                <w:szCs w:val="24"/>
                <w:lang w:val="en-GB"/>
              </w:rPr>
              <w:t>Orthop</w:t>
            </w:r>
            <w:r w:rsidR="006C7617" w:rsidRPr="00A838DA">
              <w:rPr>
                <w:rFonts w:ascii="Times New Roman" w:hAnsi="Times New Roman" w:cs="Times New Roman"/>
                <w:b/>
                <w:bCs/>
                <w:sz w:val="22"/>
                <w:szCs w:val="24"/>
                <w:lang w:val="en-GB"/>
              </w:rPr>
              <w:t>a</w:t>
            </w:r>
            <w:r w:rsidRPr="00A838DA">
              <w:rPr>
                <w:rFonts w:ascii="Times New Roman" w:hAnsi="Times New Roman" w:cs="Times New Roman"/>
                <w:b/>
                <w:bCs/>
                <w:sz w:val="22"/>
                <w:szCs w:val="24"/>
                <w:lang w:val="en-GB"/>
              </w:rPr>
              <w:t>edic</w:t>
            </w:r>
          </w:p>
        </w:tc>
        <w:tc>
          <w:tcPr>
            <w:tcW w:w="3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BEE50" w14:textId="79CF8DD3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Fracture, K04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568]; Arthroplasty, K08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12]</w:t>
            </w:r>
          </w:p>
          <w:p w14:paraId="37524808" w14:textId="7E33B9AC" w:rsidR="00DB19FA" w:rsidRPr="00A838DA" w:rsidRDefault="00DB19FA" w:rsidP="00A801E7">
            <w:pPr>
              <w:ind w:left="660" w:hangingChars="300" w:hanging="660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Others: K02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5689], K03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01345789], K04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039], K05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0-9], K06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0,3-9], K07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0234,6-9],</w:t>
            </w:r>
            <w:r w:rsidR="007D0A3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K08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0,3-8], K09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34,6-9], K10, K11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23689], K12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01456]</w:t>
            </w:r>
          </w:p>
          <w:p w14:paraId="6AA233FE" w14:textId="77777777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</w:p>
        </w:tc>
      </w:tr>
      <w:tr w:rsidR="00DB19FA" w:rsidRPr="00A838DA" w14:paraId="275CDACF" w14:textId="77777777" w:rsidTr="0083060B">
        <w:trPr>
          <w:trHeight w:val="723"/>
        </w:trPr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1D6EF" w14:textId="77777777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b/>
                <w:bCs/>
                <w:sz w:val="22"/>
                <w:szCs w:val="24"/>
                <w:lang w:val="en-GB"/>
              </w:rPr>
              <w:t>Ophthalmology</w:t>
            </w:r>
          </w:p>
        </w:tc>
        <w:tc>
          <w:tcPr>
            <w:tcW w:w="3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F5960" w14:textId="468BC9F9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Popular, K21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7-9], K280, K282</w:t>
            </w:r>
          </w:p>
          <w:p w14:paraId="0F14ADD1" w14:textId="3FCC41A1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Others, K199, K20, K21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1-6], K2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2-7], K28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14]</w:t>
            </w:r>
          </w:p>
        </w:tc>
      </w:tr>
      <w:tr w:rsidR="00DB19FA" w:rsidRPr="00A838DA" w14:paraId="0AD8F014" w14:textId="77777777" w:rsidTr="0083060B">
        <w:trPr>
          <w:trHeight w:val="723"/>
        </w:trPr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2ED4C" w14:textId="77777777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b/>
                <w:bCs/>
                <w:sz w:val="22"/>
                <w:szCs w:val="24"/>
                <w:lang w:val="en-GB"/>
              </w:rPr>
              <w:t>Ear/Nose/Throat</w:t>
            </w:r>
          </w:p>
        </w:tc>
        <w:tc>
          <w:tcPr>
            <w:tcW w:w="3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65BFF" w14:textId="19FEA39E" w:rsidR="00DB19FA" w:rsidRPr="00A838DA" w:rsidRDefault="00DB19FA" w:rsidP="00A801E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Popular, K319, K340-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3-7], K377 </w:t>
            </w:r>
          </w:p>
          <w:p w14:paraId="2D5401E1" w14:textId="2A9500D4" w:rsidR="00DB19FA" w:rsidRPr="00A838DA" w:rsidRDefault="00DB19FA" w:rsidP="00A801E7">
            <w:pPr>
              <w:ind w:left="660" w:hangingChars="300" w:hanging="660"/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Others, K28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5-9], K29,</w:t>
            </w:r>
            <w:r w:rsidR="0032645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K3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0-3], K3401, K34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1-7], K3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56], K37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0-6], K37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89],</w:t>
            </w:r>
            <w:r w:rsidR="00326453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K38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0-5], K38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7-9], K39, K40</w:t>
            </w:r>
            <w:r w:rsidR="00A801E7"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[</w:t>
            </w:r>
            <w:r w:rsidRPr="00A838DA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0-3]</w:t>
            </w:r>
          </w:p>
        </w:tc>
      </w:tr>
    </w:tbl>
    <w:p w14:paraId="12BA7AA8" w14:textId="45DEDABC" w:rsidR="00114FB7" w:rsidRPr="00A838DA" w:rsidRDefault="00330ED4" w:rsidP="00E82A77">
      <w:pPr>
        <w:rPr>
          <w:lang w:val="en-GB"/>
        </w:rPr>
      </w:pPr>
      <w:r w:rsidRPr="00A838DA">
        <w:rPr>
          <w:rFonts w:ascii="Times New Roman" w:hAnsi="Times New Roman"/>
          <w:kern w:val="0"/>
          <w:sz w:val="24"/>
          <w:szCs w:val="24"/>
          <w:lang w:val="en-GB"/>
        </w:rPr>
        <w:t>HPB, hepato</w:t>
      </w:r>
      <w:r w:rsidRPr="00A838DA">
        <w:rPr>
          <w:rFonts w:ascii="Times New Roman" w:hAnsi="Times New Roman"/>
          <w:kern w:val="0"/>
          <w:sz w:val="24"/>
          <w:szCs w:val="24"/>
          <w:lang w:val="en-GB"/>
        </w:rPr>
        <w:noBreakHyphen/>
        <w:t>pancreatic</w:t>
      </w:r>
      <w:r w:rsidRPr="00A838DA">
        <w:rPr>
          <w:rFonts w:ascii="Times New Roman" w:hAnsi="Times New Roman"/>
          <w:kern w:val="0"/>
          <w:sz w:val="24"/>
          <w:szCs w:val="24"/>
          <w:lang w:val="en-GB"/>
        </w:rPr>
        <w:noBreakHyphen/>
        <w:t>biliary</w:t>
      </w:r>
    </w:p>
    <w:p w14:paraId="7F50835E" w14:textId="77777777" w:rsidR="00114FB7" w:rsidRPr="00A838DA" w:rsidRDefault="00114FB7" w:rsidP="00E82A77">
      <w:pPr>
        <w:rPr>
          <w:lang w:val="en-GB"/>
        </w:rPr>
      </w:pPr>
    </w:p>
    <w:p w14:paraId="0CF5D95F" w14:textId="77777777" w:rsidR="00A801E7" w:rsidRPr="00A838DA" w:rsidRDefault="00A801E7" w:rsidP="00E82A77">
      <w:pPr>
        <w:rPr>
          <w:lang w:val="en-GB"/>
        </w:rPr>
        <w:sectPr w:rsidR="00A801E7" w:rsidRPr="00A838DA" w:rsidSect="0083060B">
          <w:pgSz w:w="11906" w:h="16838" w:code="9"/>
          <w:pgMar w:top="1985" w:right="1701" w:bottom="1701" w:left="1701" w:header="851" w:footer="992" w:gutter="0"/>
          <w:cols w:space="425"/>
          <w:docGrid w:linePitch="360"/>
        </w:sectPr>
      </w:pPr>
    </w:p>
    <w:p w14:paraId="1BCD16C2" w14:textId="3E598FFE" w:rsidR="00114FB7" w:rsidRPr="00A838DA" w:rsidRDefault="00114FB7" w:rsidP="00E82A77">
      <w:pPr>
        <w:rPr>
          <w:lang w:val="en-GB"/>
        </w:rPr>
      </w:pPr>
    </w:p>
    <w:p w14:paraId="0C4447E3" w14:textId="4D0D9C71" w:rsidR="00DB19FA" w:rsidRPr="00A838DA" w:rsidRDefault="00A801E7" w:rsidP="00DB19FA">
      <w:pPr>
        <w:rPr>
          <w:lang w:val="en-GB"/>
        </w:rPr>
      </w:pP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Supplemental </w:t>
      </w:r>
      <w:r w:rsidR="00B20736" w:rsidRPr="00A838D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B19FA" w:rsidRPr="00A838DA">
        <w:rPr>
          <w:rFonts w:ascii="Times New Roman" w:hAnsi="Times New Roman" w:cs="Times New Roman"/>
          <w:sz w:val="24"/>
          <w:szCs w:val="24"/>
          <w:lang w:val="en-GB"/>
        </w:rPr>
        <w:t>able 2</w:t>
      </w:r>
    </w:p>
    <w:p w14:paraId="59D90CF0" w14:textId="1E378228" w:rsidR="00DB19FA" w:rsidRPr="00A838DA" w:rsidRDefault="00DB19FA" w:rsidP="00DB19F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 w:cs="Times New Roman"/>
          <w:sz w:val="24"/>
          <w:szCs w:val="28"/>
          <w:lang w:val="en-GB"/>
        </w:rPr>
        <w:t>Ra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w data of year-over-year trend in the number of surgeries by the </w:t>
      </w:r>
      <w:r w:rsidR="00330ED4"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eight 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>categories</w:t>
      </w:r>
    </w:p>
    <w:p w14:paraId="447D74E8" w14:textId="77777777" w:rsidR="00DB19FA" w:rsidRPr="00A838DA" w:rsidRDefault="00DB19FA" w:rsidP="00E82A77">
      <w:pPr>
        <w:rPr>
          <w:lang w:val="en-GB"/>
        </w:rPr>
      </w:pPr>
    </w:p>
    <w:p w14:paraId="7D5D97C9" w14:textId="77777777" w:rsidR="00DB19FA" w:rsidRPr="00A838DA" w:rsidRDefault="00DB19FA" w:rsidP="00DB19FA">
      <w:pPr>
        <w:rPr>
          <w:lang w:val="en-GB"/>
        </w:rPr>
      </w:pPr>
    </w:p>
    <w:tbl>
      <w:tblPr>
        <w:tblW w:w="14314" w:type="dxa"/>
        <w:tblInd w:w="-4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16"/>
        <w:gridCol w:w="229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B19FA" w:rsidRPr="00A838DA" w14:paraId="42F42312" w14:textId="77777777" w:rsidTr="00A801E7">
        <w:trPr>
          <w:trHeight w:val="187"/>
        </w:trPr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9A8F340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Yu Gothic" w:cs="Times New Roman"/>
                <w:color w:val="000000"/>
                <w:kern w:val="24"/>
                <w:sz w:val="24"/>
                <w:szCs w:val="24"/>
                <w:lang w:val="en-GB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188CB59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Yu Gothic" w:cs="Times New Roman"/>
                <w:color w:val="000000"/>
                <w:kern w:val="24"/>
                <w:sz w:val="24"/>
                <w:szCs w:val="24"/>
                <w:lang w:val="en-GB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7EDDACB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AEF5FD5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Aug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C3C502A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Sep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0DC1050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Oct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56A7141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Nov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F879A31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Dec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0330509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054E114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Feb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34BA44F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Mar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7EB2152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Apr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26A3096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May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ED6D69C" w14:textId="77777777" w:rsidR="00DB19FA" w:rsidRPr="00A838DA" w:rsidRDefault="00DB19FA" w:rsidP="00A801E7">
            <w:pPr>
              <w:widowControl/>
              <w:jc w:val="center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Jun</w:t>
            </w:r>
          </w:p>
        </w:tc>
      </w:tr>
      <w:tr w:rsidR="00DB19FA" w:rsidRPr="00A838DA" w14:paraId="49C21D96" w14:textId="77777777" w:rsidTr="00A801E7">
        <w:trPr>
          <w:trHeight w:val="85"/>
        </w:trPr>
        <w:tc>
          <w:tcPr>
            <w:tcW w:w="181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AF241E2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Abdominal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AD63480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2018 to June 2019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A8CB38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5147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891070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5230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948848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4568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1057AD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5398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0069A1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5146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E120E6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4519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B80879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5153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29D99B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8DEC5F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5062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B1C2EB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4806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8F730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4610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3BF210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3683</w:t>
            </w:r>
          </w:p>
        </w:tc>
      </w:tr>
      <w:tr w:rsidR="00DB19FA" w:rsidRPr="00A838DA" w14:paraId="49E142D8" w14:textId="77777777" w:rsidTr="00A801E7">
        <w:trPr>
          <w:trHeight w:val="85"/>
        </w:trPr>
        <w:tc>
          <w:tcPr>
            <w:tcW w:w="18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6F5F22A" w14:textId="77777777" w:rsidR="00DB19FA" w:rsidRPr="00A838DA" w:rsidRDefault="00DB19FA" w:rsidP="00A801E7">
            <w:pPr>
              <w:widowControl/>
              <w:jc w:val="left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457F39A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2019 to June 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291338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D30EA0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E514AC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56F0C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5F406F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437A2D6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6ED4A5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E07CCE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4869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20D3E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5178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6D7844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4317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ABA98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92D425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3081</w:t>
            </w:r>
          </w:p>
        </w:tc>
      </w:tr>
      <w:tr w:rsidR="00DB19FA" w:rsidRPr="00A838DA" w14:paraId="0176F44E" w14:textId="77777777" w:rsidTr="00A801E7">
        <w:trPr>
          <w:trHeight w:val="85"/>
        </w:trPr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1CE232C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Thoracic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C282C7F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2018 to June 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3FD1FC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67A62F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5F39CF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1615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3980C7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1878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0E568B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C1ADCE7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1627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994B8E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F464ED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1647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D07F83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1640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B88CE5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0211E5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1523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755CD4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1321</w:t>
            </w:r>
          </w:p>
        </w:tc>
      </w:tr>
      <w:tr w:rsidR="00DB19FA" w:rsidRPr="00A838DA" w14:paraId="729FA22D" w14:textId="77777777" w:rsidTr="00A801E7">
        <w:trPr>
          <w:trHeight w:val="85"/>
        </w:trPr>
        <w:tc>
          <w:tcPr>
            <w:tcW w:w="18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B870C28" w14:textId="77777777" w:rsidR="00DB19FA" w:rsidRPr="00A838DA" w:rsidRDefault="00DB19FA" w:rsidP="00A801E7">
            <w:pPr>
              <w:widowControl/>
              <w:jc w:val="left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6EA40BD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2019 to June 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C2484F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5CDAA3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1612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83C742E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420829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400BF8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182BB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511624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CB520C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1658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177093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46858D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1599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7E5D5F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1307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D0D59B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1160</w:t>
            </w:r>
          </w:p>
        </w:tc>
      </w:tr>
      <w:tr w:rsidR="00DB19FA" w:rsidRPr="00A838DA" w14:paraId="7ACDFA72" w14:textId="77777777" w:rsidTr="00A801E7">
        <w:trPr>
          <w:trHeight w:val="85"/>
        </w:trPr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11D96C0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Genitourinary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72D2E13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2018 to June 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B4D5F27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6348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2482340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6635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47D1E0C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5553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EF69D5C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5FF9496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5936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8F400E1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5678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3D28F08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6093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FC5F0D5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5953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7B50DCB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7DF0C9A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5831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2F319FC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3388834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5221</w:t>
            </w:r>
          </w:p>
        </w:tc>
      </w:tr>
      <w:tr w:rsidR="00DB19FA" w:rsidRPr="00A838DA" w14:paraId="5AAA10AF" w14:textId="77777777" w:rsidTr="00A801E7">
        <w:trPr>
          <w:trHeight w:val="85"/>
        </w:trPr>
        <w:tc>
          <w:tcPr>
            <w:tcW w:w="18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B0DD329" w14:textId="77777777" w:rsidR="00DB19FA" w:rsidRPr="00A838DA" w:rsidRDefault="00DB19FA" w:rsidP="00A801E7">
            <w:pPr>
              <w:widowControl/>
              <w:jc w:val="left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C6AAD86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2019 to June 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38FE185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6669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1CB7E43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6342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6B7AD1B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F789357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FB942BA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141B668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0FF8FA5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6195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7367AF1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5791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0174CC3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8E8AD2D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5644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1489D79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9CDE3D4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4424</w:t>
            </w:r>
          </w:p>
        </w:tc>
      </w:tr>
      <w:tr w:rsidR="00DB19FA" w:rsidRPr="00A838DA" w14:paraId="178404E8" w14:textId="77777777" w:rsidTr="00A801E7">
        <w:trPr>
          <w:trHeight w:val="85"/>
        </w:trPr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94EED27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Cardiovascular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3ECDA5D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2018 to June 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08222E3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2434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B81371A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72BDC14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2145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8A6BA04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F3B01A0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5BA0641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1904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C8ECF1F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DAC9420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2099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0BB94D9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74A212D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1E774BF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7767C1B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1552</w:t>
            </w:r>
          </w:p>
        </w:tc>
      </w:tr>
      <w:tr w:rsidR="00DB19FA" w:rsidRPr="00A838DA" w14:paraId="5836B5F4" w14:textId="77777777" w:rsidTr="00A801E7">
        <w:trPr>
          <w:trHeight w:val="85"/>
        </w:trPr>
        <w:tc>
          <w:tcPr>
            <w:tcW w:w="18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EBCFDBD" w14:textId="77777777" w:rsidR="00DB19FA" w:rsidRPr="00A838DA" w:rsidRDefault="00DB19FA" w:rsidP="00A801E7">
            <w:pPr>
              <w:widowControl/>
              <w:jc w:val="left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35F241B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2019 to June 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3F927F5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2535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87E9721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B789E83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D65D30A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2277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65E2377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4835763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DBC2B8F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2277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6DFE871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6E4E236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5C6FD12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DE77202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1428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30D81BB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1389</w:t>
            </w:r>
          </w:p>
        </w:tc>
      </w:tr>
      <w:tr w:rsidR="00DB19FA" w:rsidRPr="00A838DA" w14:paraId="79556DF7" w14:textId="77777777" w:rsidTr="00A801E7">
        <w:trPr>
          <w:trHeight w:val="85"/>
        </w:trPr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5EF355F" w14:textId="0A711B91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Neuro</w:t>
            </w:r>
            <w:r w:rsidR="00330ED4"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surgical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4DF4E4A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2018 to June 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5CB1905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B8B87C4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1883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2E457D4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1645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D0A0986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51C4BA5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1845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98EDD59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1612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8CE6218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096067D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683C61A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8537B03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5A2D1F9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1624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25DF38E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1022</w:t>
            </w:r>
          </w:p>
        </w:tc>
      </w:tr>
      <w:tr w:rsidR="00DB19FA" w:rsidRPr="00A838DA" w14:paraId="2F9FED55" w14:textId="77777777" w:rsidTr="00A801E7">
        <w:trPr>
          <w:trHeight w:val="85"/>
        </w:trPr>
        <w:tc>
          <w:tcPr>
            <w:tcW w:w="18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D68A5B3" w14:textId="77777777" w:rsidR="00DB19FA" w:rsidRPr="00A838DA" w:rsidRDefault="00DB19FA" w:rsidP="00A801E7">
            <w:pPr>
              <w:widowControl/>
              <w:jc w:val="left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2A99F5E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2019 to June 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0539CBD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2072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2B0ABFD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1909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EC304FD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AA35653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1804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7335DBC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89FB5E2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2118EF9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6A6A133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1721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1830AF3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1854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B4812EC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1578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70AD14F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1122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50C9AEA" w14:textId="77777777" w:rsidR="00DB19FA" w:rsidRPr="00A838DA" w:rsidRDefault="00DB19FA" w:rsidP="00A801E7">
            <w:pPr>
              <w:widowControl/>
              <w:jc w:val="righ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937</w:t>
            </w:r>
          </w:p>
        </w:tc>
      </w:tr>
      <w:tr w:rsidR="00DB19FA" w:rsidRPr="00A838DA" w14:paraId="539351E3" w14:textId="77777777" w:rsidTr="00A801E7">
        <w:trPr>
          <w:trHeight w:val="85"/>
        </w:trPr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560A60E" w14:textId="7C4FA585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Orthop</w:t>
            </w:r>
            <w:r w:rsidR="006C7617"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a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edic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7CF2834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2018 to June 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460073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8C0009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5269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EA4551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4417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720B6B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5284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2CDD4A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5173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323C6B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4507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C44BB3A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5289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CF583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772B84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5392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CD2704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4928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5EA9E7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4454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A900E0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3040</w:t>
            </w:r>
          </w:p>
        </w:tc>
      </w:tr>
      <w:tr w:rsidR="00DB19FA" w:rsidRPr="00A838DA" w14:paraId="310B4921" w14:textId="77777777" w:rsidTr="00A801E7">
        <w:trPr>
          <w:trHeight w:val="85"/>
        </w:trPr>
        <w:tc>
          <w:tcPr>
            <w:tcW w:w="18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5B95A5D" w14:textId="77777777" w:rsidR="00DB19FA" w:rsidRPr="00A838DA" w:rsidRDefault="00DB19FA" w:rsidP="00A801E7">
            <w:pPr>
              <w:widowControl/>
              <w:jc w:val="left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2CC8703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2019 to June 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646724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5649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D59CE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F0448C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4865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827C6A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5433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EBA1EA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5234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AF325A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2B5DD8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BC0C5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319283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CE749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5ADBBB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2781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AC74D7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2544</w:t>
            </w:r>
          </w:p>
        </w:tc>
      </w:tr>
      <w:tr w:rsidR="00DB19FA" w:rsidRPr="00A838DA" w14:paraId="13402AF8" w14:textId="77777777" w:rsidTr="00A801E7">
        <w:trPr>
          <w:trHeight w:val="85"/>
        </w:trPr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901357B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Ophthalmologic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E6D75E4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2018 to June 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508D3D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5921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4715BB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3198619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4906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3A146C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6038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2E3494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A3C4DC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C3F1DE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5416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22ADDA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74380C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5554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96F28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E25060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5677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03242FA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5721</w:t>
            </w:r>
          </w:p>
        </w:tc>
      </w:tr>
      <w:tr w:rsidR="00DB19FA" w:rsidRPr="00A838DA" w14:paraId="7099DEAF" w14:textId="77777777" w:rsidTr="00A801E7">
        <w:trPr>
          <w:trHeight w:val="85"/>
        </w:trPr>
        <w:tc>
          <w:tcPr>
            <w:tcW w:w="18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FBD1DC6" w14:textId="77777777" w:rsidR="00DB19FA" w:rsidRPr="00A838DA" w:rsidRDefault="00DB19FA" w:rsidP="00A801E7">
            <w:pPr>
              <w:widowControl/>
              <w:jc w:val="left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52BF8D1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2019 to June 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F53321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6514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B76496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5171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9AA209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5578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47216A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5768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D9B9F3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BF5BF7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5247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3817E1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F8E409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3510A2E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6094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00698B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4216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DDC361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2952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9D1776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4175</w:t>
            </w:r>
          </w:p>
        </w:tc>
      </w:tr>
      <w:tr w:rsidR="00DB19FA" w:rsidRPr="00A838DA" w14:paraId="4720CD50" w14:textId="77777777" w:rsidTr="00A801E7">
        <w:trPr>
          <w:trHeight w:val="85"/>
        </w:trPr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A00D117" w14:textId="665F25DD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E</w:t>
            </w:r>
            <w:r w:rsidR="00330ED4"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ar/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N</w:t>
            </w:r>
            <w:r w:rsidR="00330ED4"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ose/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T</w:t>
            </w:r>
            <w:r w:rsidR="00330ED4"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hroat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C624063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2018 to June 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4CF86D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1066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E314C8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1174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A13CC8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A5B5DF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3F1776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073CF7A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EB4B57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B64883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087F64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0BE2D7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1082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0A1ED6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4DC238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892</w:t>
            </w:r>
          </w:p>
        </w:tc>
      </w:tr>
      <w:tr w:rsidR="00DB19FA" w:rsidRPr="00A838DA" w14:paraId="5A09B91F" w14:textId="77777777" w:rsidTr="00A801E7">
        <w:trPr>
          <w:trHeight w:val="93"/>
        </w:trPr>
        <w:tc>
          <w:tcPr>
            <w:tcW w:w="1816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0715047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62181F2" w14:textId="77777777" w:rsidR="00DB19FA" w:rsidRPr="00A838DA" w:rsidRDefault="00DB19FA" w:rsidP="00A801E7">
            <w:pPr>
              <w:widowControl/>
              <w:jc w:val="left"/>
              <w:textAlignment w:val="bottom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July 2019 to June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E82E5B2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B2D421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80B036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F4C043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80B079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FEB53F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7C20EE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082BA4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7F22F9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1136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6D6F9E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5FCCFA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475EB8" w14:textId="77777777" w:rsidR="00DB19FA" w:rsidRPr="00A838DA" w:rsidRDefault="00DB19FA" w:rsidP="00A801E7">
            <w:pPr>
              <w:widowControl/>
              <w:jc w:val="right"/>
              <w:textAlignment w:val="center"/>
              <w:rPr>
                <w:rFonts w:ascii="Arial" w:eastAsia="MS PGothic" w:hAnsi="Arial" w:cs="Arial"/>
                <w:kern w:val="0"/>
                <w:sz w:val="36"/>
                <w:szCs w:val="36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528</w:t>
            </w:r>
          </w:p>
        </w:tc>
      </w:tr>
    </w:tbl>
    <w:p w14:paraId="0E7BA376" w14:textId="77777777" w:rsidR="00DB19FA" w:rsidRPr="00A838DA" w:rsidRDefault="00DB19FA" w:rsidP="00DB19FA">
      <w:pPr>
        <w:rPr>
          <w:lang w:val="en-GB"/>
        </w:rPr>
      </w:pPr>
    </w:p>
    <w:p w14:paraId="3DF695AA" w14:textId="77777777" w:rsidR="00DB19FA" w:rsidRPr="00A838DA" w:rsidRDefault="00DB19FA" w:rsidP="00DB19FA">
      <w:pPr>
        <w:rPr>
          <w:lang w:val="en-GB"/>
        </w:rPr>
      </w:pPr>
    </w:p>
    <w:p w14:paraId="03AADE07" w14:textId="63CDBB44" w:rsidR="00DB19FA" w:rsidRDefault="00DB19FA" w:rsidP="00DB19FA">
      <w:pPr>
        <w:rPr>
          <w:lang w:val="en-GB"/>
        </w:rPr>
      </w:pPr>
    </w:p>
    <w:p w14:paraId="66960B4C" w14:textId="253C5C85" w:rsidR="00CD21A5" w:rsidRDefault="00CD21A5" w:rsidP="00DB19FA">
      <w:pPr>
        <w:rPr>
          <w:lang w:val="en-GB"/>
        </w:rPr>
      </w:pPr>
    </w:p>
    <w:p w14:paraId="17B6221A" w14:textId="4146F35F" w:rsidR="00CD21A5" w:rsidRDefault="00CD21A5" w:rsidP="00DB19FA">
      <w:pPr>
        <w:rPr>
          <w:lang w:val="en-GB"/>
        </w:rPr>
      </w:pPr>
    </w:p>
    <w:p w14:paraId="59F358A1" w14:textId="77777777" w:rsidR="00CD21A5" w:rsidRPr="00A838DA" w:rsidRDefault="00CD21A5" w:rsidP="00DB19FA">
      <w:pPr>
        <w:rPr>
          <w:lang w:val="en-GB"/>
        </w:rPr>
      </w:pPr>
    </w:p>
    <w:p w14:paraId="23E5309E" w14:textId="0529E5F9" w:rsidR="00DB19FA" w:rsidRDefault="00DB19FA" w:rsidP="00DB19FA">
      <w:pPr>
        <w:rPr>
          <w:lang w:val="en-GB"/>
        </w:rPr>
      </w:pPr>
    </w:p>
    <w:p w14:paraId="33682BDE" w14:textId="77777777" w:rsidR="003F27D1" w:rsidRPr="00A838DA" w:rsidRDefault="003F27D1" w:rsidP="00DB19FA">
      <w:pPr>
        <w:rPr>
          <w:lang w:val="en-GB"/>
        </w:rPr>
      </w:pPr>
    </w:p>
    <w:p w14:paraId="14AE2905" w14:textId="77777777" w:rsidR="00DB19FA" w:rsidRPr="00A838DA" w:rsidRDefault="00DB19FA" w:rsidP="00DB19FA">
      <w:pPr>
        <w:rPr>
          <w:lang w:val="en-GB"/>
        </w:rPr>
      </w:pPr>
    </w:p>
    <w:p w14:paraId="438F8FB2" w14:textId="7636DE85" w:rsidR="00E82A77" w:rsidRPr="00A838DA" w:rsidRDefault="00E82A77" w:rsidP="0083060B">
      <w:pPr>
        <w:tabs>
          <w:tab w:val="left" w:pos="208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 w:cs="Times New Roman"/>
          <w:sz w:val="24"/>
          <w:szCs w:val="24"/>
          <w:lang w:val="en-GB"/>
        </w:rPr>
        <w:t>Suppl</w:t>
      </w:r>
      <w:r w:rsidR="006C41CF"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emental </w:t>
      </w:r>
      <w:r w:rsidR="00B20736" w:rsidRPr="00A838D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C41CF" w:rsidRPr="00A838DA">
        <w:rPr>
          <w:rFonts w:ascii="Times New Roman" w:hAnsi="Times New Roman" w:cs="Times New Roman"/>
          <w:sz w:val="24"/>
          <w:szCs w:val="24"/>
          <w:lang w:val="en-GB"/>
        </w:rPr>
        <w:t>able</w:t>
      </w:r>
      <w:r w:rsidR="00FB5963"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A4B80" w:rsidRPr="00A838DA">
        <w:rPr>
          <w:rFonts w:ascii="Times New Roman" w:hAnsi="Times New Roman" w:cs="Times New Roman"/>
          <w:sz w:val="24"/>
          <w:szCs w:val="24"/>
          <w:lang w:val="en-GB"/>
        </w:rPr>
        <w:t>3</w:t>
      </w:r>
    </w:p>
    <w:p w14:paraId="22187FBB" w14:textId="2D494082" w:rsidR="00E82A77" w:rsidRPr="00A838DA" w:rsidRDefault="00E62534" w:rsidP="00E82A77">
      <w:pPr>
        <w:rPr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Baseline demographics of the cases within abdominal surgery group for interrupted time series analysis</w:t>
      </w:r>
    </w:p>
    <w:p w14:paraId="6629795C" w14:textId="77777777" w:rsidR="00E62534" w:rsidRPr="00A838DA" w:rsidRDefault="00E62534" w:rsidP="00E82A77">
      <w:pPr>
        <w:rPr>
          <w:lang w:val="en-GB"/>
        </w:rPr>
      </w:pPr>
    </w:p>
    <w:tbl>
      <w:tblPr>
        <w:tblW w:w="133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8"/>
        <w:gridCol w:w="1417"/>
        <w:gridCol w:w="1418"/>
        <w:gridCol w:w="907"/>
        <w:gridCol w:w="1417"/>
        <w:gridCol w:w="1418"/>
        <w:gridCol w:w="907"/>
        <w:gridCol w:w="1417"/>
        <w:gridCol w:w="1418"/>
        <w:gridCol w:w="865"/>
        <w:gridCol w:w="42"/>
      </w:tblGrid>
      <w:tr w:rsidR="00E82A77" w:rsidRPr="00A838DA" w14:paraId="4336574C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AF1" w14:textId="77777777" w:rsidR="00E82A77" w:rsidRPr="00A838DA" w:rsidRDefault="00E82A77" w:rsidP="007B42D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4E9B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Stomach cancer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4CA0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7870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Colorectal cancer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10CB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06C1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HPB cancer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6C5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E82A77" w:rsidRPr="00A838DA" w14:paraId="78DFE96A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FCF63" w14:textId="77777777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3B519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75965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654F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47E03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30BA9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332AE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0059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62694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2EA36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</w:tr>
      <w:tr w:rsidR="00E82A77" w:rsidRPr="00A838DA" w14:paraId="611351BF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7281" w14:textId="77777777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A763" w14:textId="65BF9C78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9</w:t>
            </w:r>
            <w:r w:rsidR="006C41C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,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369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69B8" w14:textId="02E2A7A6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</w:t>
            </w:r>
            <w:r w:rsidR="006C41C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,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68C6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3EDD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20696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49FA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2800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BD50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5018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7819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A51B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1116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9E01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E82A77" w:rsidRPr="00A838DA" w14:paraId="03EEFA24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04DF" w14:textId="32038DDA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Sex = male,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BBDA" w14:textId="58B637F3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6</w:t>
            </w:r>
            <w:r w:rsidR="006C41C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,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535 (69.8)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4FB2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841 (74.2)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2DAA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AFF7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11810 (57.1)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9570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1628 (58.1)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A315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3BB7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5056 (64.7)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A237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730 (65.4)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DD71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0.648</w:t>
            </w:r>
          </w:p>
        </w:tc>
      </w:tr>
      <w:tr w:rsidR="00E82A77" w:rsidRPr="00A838DA" w14:paraId="0F632E47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F280" w14:textId="511049C5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proofErr w:type="gramStart"/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Age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proofErr w:type="gramEnd"/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mean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SD))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D8D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71.68 (10.19)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64C8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72.11 (10.16)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0CDE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9409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70.74 (11.12)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12FC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70.69 (11.35)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0ECF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0.843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FD0E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70.85 (9.56)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E49E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71.41 (9.62)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55C5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0.07</w:t>
            </w:r>
          </w:p>
        </w:tc>
      </w:tr>
      <w:tr w:rsidR="00E82A77" w:rsidRPr="00A838DA" w14:paraId="69CDE166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06BF" w14:textId="78EAFBEE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CCI &gt; 2,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CCFE" w14:textId="618D4ABB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</w:t>
            </w:r>
            <w:r w:rsidR="006C41C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,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336 (14.3)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ECA4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156 (13.8)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042D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0.688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1FD2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3637 (17.6)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7D3A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464 (16.6)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EDEB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0DAA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1736 (22.2)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FC8F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240 (21.5)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F6EE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0.627</w:t>
            </w:r>
          </w:p>
        </w:tc>
      </w:tr>
      <w:tr w:rsidR="00E82A77" w:rsidRPr="00A838DA" w14:paraId="6AF7C751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F733" w14:textId="69CFD2D8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EI &gt; 5,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1DA5" w14:textId="0478BF8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</w:t>
            </w:r>
            <w:r w:rsidR="006C41C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,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740 (18.6)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0CAC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177 (15.6)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F222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DF69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4154 (20.1)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AFE9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570 (20.4)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65B9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0.742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293A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2481 (31.7)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4054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307 (27.5)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C170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0.005</w:t>
            </w:r>
          </w:p>
        </w:tc>
      </w:tr>
      <w:tr w:rsidR="00E82A77" w:rsidRPr="00A838DA" w14:paraId="5B39DBF5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66244" w14:textId="77777777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LOS (median [IQR])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49DA7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16 [13, 22]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C612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16 [12, 21]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4F13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37AA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15 [12, 21]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5423A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14 [11, 20]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A6E96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116DB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17 [12, 28]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A967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16 [12, 26]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D7FBA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0.001</w:t>
            </w:r>
          </w:p>
        </w:tc>
      </w:tr>
      <w:tr w:rsidR="00E82A77" w:rsidRPr="00A838DA" w14:paraId="73D59B7A" w14:textId="77777777" w:rsidTr="007B42D8">
        <w:trPr>
          <w:gridAfter w:val="1"/>
          <w:wAfter w:w="42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83A97" w14:textId="77777777" w:rsidR="00E82A77" w:rsidRPr="00A838DA" w:rsidRDefault="00E82A77" w:rsidP="007B4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A4F9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B06F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7335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28CC7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F5D92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E82A77" w:rsidRPr="00A838DA" w14:paraId="5C56778C" w14:textId="77777777" w:rsidTr="007B42D8">
        <w:trPr>
          <w:gridAfter w:val="2"/>
          <w:wAfter w:w="907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97AC" w14:textId="77777777" w:rsidR="00E82A77" w:rsidRPr="00A838DA" w:rsidRDefault="00E82A77" w:rsidP="007B4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12A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Benign (popular)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26BD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EB84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Benign (other)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EC09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13E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Benign surgery</w:t>
            </w:r>
          </w:p>
        </w:tc>
      </w:tr>
      <w:tr w:rsidR="00E82A77" w:rsidRPr="00A838DA" w14:paraId="4FE84EBB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50F65" w14:textId="77777777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C9838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86002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7E106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09B24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C8693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38EB7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6F01A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5E553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B4665" w14:textId="77777777" w:rsidR="00E82A77" w:rsidRPr="00A838DA" w:rsidRDefault="00E82A77" w:rsidP="007B42D8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</w:tr>
      <w:tr w:rsidR="00E82A77" w:rsidRPr="00A838DA" w14:paraId="3DD7FC3A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450F" w14:textId="77777777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2437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52434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5507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5305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E1E9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5E7F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15747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E01E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1887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984B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5456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68181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079C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7192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D77E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E82A77" w:rsidRPr="00A838DA" w14:paraId="58D5A462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15CA" w14:textId="64D88C32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Sex = male,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9C42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36082 (68.8)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5A74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3822 (72.0)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031C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2362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8574 (54.4)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5B1E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1013 (53.7)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52AF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D3AC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44656 (65.5)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4DFD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4835 (67.2)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E151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0.003</w:t>
            </w:r>
          </w:p>
        </w:tc>
      </w:tr>
      <w:tr w:rsidR="00E82A77" w:rsidRPr="00A838DA" w14:paraId="01308AD8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3A24" w14:textId="7C46C977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proofErr w:type="gramStart"/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Age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proofErr w:type="gramEnd"/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mean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SD))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3830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64.87 (15.22)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83B8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65.22 (15.14)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1477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055A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64.27 (16.07)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2BA9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64.55 (16.01)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9D53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0.473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7C6D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64.73 (15.42)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446D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65.04 (15.37)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F9D6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0.105</w:t>
            </w:r>
          </w:p>
        </w:tc>
      </w:tr>
      <w:tr w:rsidR="00E82A77" w:rsidRPr="00A838DA" w14:paraId="0F726F56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CF0" w14:textId="42ABD9E9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CCI &gt; 2,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8D11" w14:textId="55D386E6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2323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4.4)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AE39" w14:textId="2EEB1BCB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272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5.1)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B3E0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52E4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2108 (13.4)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EFB5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263 (13.9)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EEC3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0.531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79FE" w14:textId="0C96065A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4431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6.5)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E63A" w14:textId="727E68BC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535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7.4)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40EC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0.002</w:t>
            </w:r>
          </w:p>
        </w:tc>
      </w:tr>
      <w:tr w:rsidR="00E82A77" w:rsidRPr="00A838DA" w14:paraId="616E63B2" w14:textId="77777777" w:rsidTr="007B42D8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24D" w14:textId="7684DD6B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EI &gt; 5,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7652" w14:textId="622F4C14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4719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9.0)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F32B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528 (10.0)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881E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DC63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2560 (16.3)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949D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320 (17.0)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0BED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0.456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421D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7279 (10.7)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2328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848 (11.8)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A075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0.004</w:t>
            </w:r>
          </w:p>
        </w:tc>
      </w:tr>
      <w:tr w:rsidR="00E82A77" w:rsidRPr="00A838DA" w14:paraId="3330672E" w14:textId="77777777" w:rsidTr="007B42D8">
        <w:trPr>
          <w:trHeight w:val="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39088" w14:textId="77777777" w:rsidR="00E82A77" w:rsidRPr="00A838DA" w:rsidRDefault="00E82A77" w:rsidP="007B42D8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LOS (median [IQR])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CAEB0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 [4, 6]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6463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 [4, 6]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0A9F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5BBC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11 [7, 16]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643AB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11 [8, 17]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C113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1DA74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17 [12, 28]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68B35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16 [12, 26]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157E" w14:textId="77777777" w:rsidR="00E82A77" w:rsidRPr="00A838DA" w:rsidRDefault="00E82A77" w:rsidP="00FB596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0.001</w:t>
            </w:r>
          </w:p>
        </w:tc>
      </w:tr>
    </w:tbl>
    <w:p w14:paraId="4C53D05F" w14:textId="26601284" w:rsidR="00611048" w:rsidRPr="00A838DA" w:rsidRDefault="00611048">
      <w:pPr>
        <w:rPr>
          <w:lang w:val="en-GB"/>
        </w:rPr>
      </w:pPr>
    </w:p>
    <w:p w14:paraId="41D33158" w14:textId="0E13A4B9" w:rsidR="004D23D0" w:rsidRPr="00A838DA" w:rsidRDefault="00330ED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HPB, hepato</w:t>
      </w:r>
      <w:r w:rsidRPr="00A838DA">
        <w:rPr>
          <w:rFonts w:ascii="Times New Roman" w:hAnsi="Times New Roman"/>
          <w:sz w:val="24"/>
          <w:szCs w:val="24"/>
          <w:lang w:val="en-GB"/>
        </w:rPr>
        <w:noBreakHyphen/>
        <w:t>pancreatic</w:t>
      </w:r>
      <w:r w:rsidRPr="00A838DA">
        <w:rPr>
          <w:rFonts w:ascii="Times New Roman" w:hAnsi="Times New Roman"/>
          <w:sz w:val="24"/>
          <w:szCs w:val="24"/>
          <w:lang w:val="en-GB"/>
        </w:rPr>
        <w:noBreakHyphen/>
        <w:t>biliary;</w:t>
      </w:r>
      <w:r w:rsidRPr="00A838DA">
        <w:rPr>
          <w:lang w:val="en-GB"/>
        </w:rPr>
        <w:t xml:space="preserve"> </w:t>
      </w:r>
      <w:r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LOS, length of stay; 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>IQR, inter-quartile range</w:t>
      </w:r>
    </w:p>
    <w:p w14:paraId="60E82E2E" w14:textId="46407A05" w:rsidR="00DB19FA" w:rsidRPr="00A838DA" w:rsidRDefault="00DB19FA">
      <w:pPr>
        <w:rPr>
          <w:lang w:val="en-GB"/>
        </w:rPr>
      </w:pPr>
    </w:p>
    <w:p w14:paraId="3295ED74" w14:textId="3E67B625" w:rsidR="00DB19FA" w:rsidRDefault="00DB19FA">
      <w:pPr>
        <w:rPr>
          <w:lang w:val="en-GB"/>
        </w:rPr>
      </w:pPr>
    </w:p>
    <w:p w14:paraId="2BC382C2" w14:textId="77777777" w:rsidR="003F27D1" w:rsidRPr="003F27D1" w:rsidRDefault="003F27D1">
      <w:pPr>
        <w:rPr>
          <w:lang w:val="en-GB"/>
        </w:rPr>
      </w:pPr>
    </w:p>
    <w:p w14:paraId="213DBAEE" w14:textId="77777777" w:rsidR="00CD21A5" w:rsidRPr="00A838DA" w:rsidRDefault="00CD21A5">
      <w:pPr>
        <w:rPr>
          <w:lang w:val="en-GB"/>
        </w:rPr>
      </w:pPr>
    </w:p>
    <w:p w14:paraId="20C3C8AC" w14:textId="01C2CD6A" w:rsidR="00FB5963" w:rsidRPr="00A838DA" w:rsidRDefault="00FB5963" w:rsidP="00FB596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Supplemental </w:t>
      </w:r>
      <w:r w:rsidR="00B20736" w:rsidRPr="00A838D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able </w:t>
      </w:r>
      <w:r w:rsidR="00AA4B80" w:rsidRPr="00A838DA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5AA79B58" w14:textId="4F85915F" w:rsidR="00E62534" w:rsidRPr="00A838DA" w:rsidRDefault="00E62534" w:rsidP="00E62534">
      <w:pPr>
        <w:rPr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Baseline demographics of the cases within thoracic surgery group for interrupted time series analysis</w:t>
      </w:r>
    </w:p>
    <w:p w14:paraId="49B093EA" w14:textId="16275A04" w:rsidR="00E82A77" w:rsidRPr="00A838DA" w:rsidRDefault="00E82A77">
      <w:pPr>
        <w:rPr>
          <w:lang w:val="en-GB"/>
        </w:rPr>
      </w:pPr>
    </w:p>
    <w:p w14:paraId="7EB51567" w14:textId="77777777" w:rsidR="00E82A77" w:rsidRPr="00A838DA" w:rsidRDefault="00E82A77">
      <w:pPr>
        <w:rPr>
          <w:lang w:val="en-GB"/>
        </w:rPr>
      </w:pPr>
    </w:p>
    <w:tbl>
      <w:tblPr>
        <w:tblW w:w="1332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8"/>
        <w:gridCol w:w="1417"/>
        <w:gridCol w:w="1418"/>
        <w:gridCol w:w="907"/>
        <w:gridCol w:w="1417"/>
        <w:gridCol w:w="1418"/>
        <w:gridCol w:w="907"/>
        <w:gridCol w:w="1417"/>
        <w:gridCol w:w="1418"/>
        <w:gridCol w:w="907"/>
      </w:tblGrid>
      <w:tr w:rsidR="004D23D0" w:rsidRPr="00A838DA" w14:paraId="5AEF7FC8" w14:textId="77777777" w:rsidTr="004D23D0">
        <w:trPr>
          <w:trHeight w:val="23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A5B8F5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AE4F36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Lung cancer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57D86" w14:textId="3459AF7E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F0AC0E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Breast cancer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D5473" w14:textId="188F6A60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E703BF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Benign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D804B" w14:textId="70CDF96F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</w:tr>
      <w:tr w:rsidR="004D23D0" w:rsidRPr="00A838DA" w14:paraId="73016202" w14:textId="77777777" w:rsidTr="004D23D0">
        <w:trPr>
          <w:trHeight w:val="237"/>
        </w:trPr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0600E3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5CC727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50EFF8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12DDE7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D7B478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33395C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02C4921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FE2E22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3CC290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0103F3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P-value</w:t>
            </w:r>
          </w:p>
        </w:tc>
      </w:tr>
      <w:tr w:rsidR="004D23D0" w:rsidRPr="00A838DA" w14:paraId="1F95E225" w14:textId="77777777" w:rsidTr="004D23D0">
        <w:trPr>
          <w:trHeight w:val="237"/>
        </w:trPr>
        <w:tc>
          <w:tcPr>
            <w:tcW w:w="20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19D3AD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DA4B85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11699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900595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1478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32FDEC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440393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18627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4A0B21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2411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9993AF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C357DE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5689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0EE1CC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607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F93C95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</w:tr>
      <w:tr w:rsidR="004D23D0" w:rsidRPr="00A838DA" w14:paraId="4D165458" w14:textId="77777777" w:rsidTr="004D23D0">
        <w:trPr>
          <w:trHeight w:val="23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1159E4" w14:textId="294F07A4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Sex = male, n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B25F5D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7102 (60.7)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013CF7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883 (59.7)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8CA2D5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0.493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4F635A" w14:textId="57E4F7E5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 95 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0.5)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A34059" w14:textId="0606EA74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 14 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0.6)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E874B5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0.761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D201CC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2675 (47.0)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9BB1DF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312 (51.4)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038BC8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0.044</w:t>
            </w:r>
          </w:p>
        </w:tc>
      </w:tr>
      <w:tr w:rsidR="004D23D0" w:rsidRPr="00A838DA" w14:paraId="5DE81400" w14:textId="77777777" w:rsidTr="004D23D0">
        <w:trPr>
          <w:trHeight w:val="23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AE81E4" w14:textId="5B4578B4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proofErr w:type="gramStart"/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Age 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(</w:t>
            </w:r>
            <w:proofErr w:type="gramEnd"/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mean 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SD))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BA046E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70.46 (9.31)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48F2DC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70.87 (9.55)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99C859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A7E3C8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62.30 (14.08)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DA6D9D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61.84 (14.18)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ABE08C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0.137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D243C2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54.32 (20.03)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7E4EB4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56.05 (19.36)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9E3870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0.042</w:t>
            </w:r>
          </w:p>
        </w:tc>
      </w:tr>
      <w:tr w:rsidR="004D23D0" w:rsidRPr="00A838DA" w14:paraId="4347F6BD" w14:textId="77777777" w:rsidTr="004D23D0">
        <w:trPr>
          <w:trHeight w:val="23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5432D2" w14:textId="133475B9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CCI &gt; 2, n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2E6E91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2020 (17.3)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48712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321 (21.7)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CE8193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4DBB8B" w14:textId="5E94F600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1604 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8.6)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20A6DA" w14:textId="13AE35E5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210 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8.7)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ADCD7E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0.901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B11B83" w14:textId="1D564824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424 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7.5)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794808" w14:textId="121A5E8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 49 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8.1)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CD33C6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0.639</w:t>
            </w:r>
          </w:p>
        </w:tc>
      </w:tr>
      <w:tr w:rsidR="004D23D0" w:rsidRPr="00A838DA" w14:paraId="4990178C" w14:textId="77777777" w:rsidTr="004D23D0">
        <w:trPr>
          <w:trHeight w:val="23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D19943" w14:textId="18A92588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EI &gt; 5, n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F168B3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2176 (18.6)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4A47D5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336 (22.7)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B2A80B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E59CE4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2038 (10.9)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C0AA14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257 (10.7)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496D2C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0.702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EE1BC2" w14:textId="2C1186A2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542 </w:t>
            </w:r>
            <w:r w:rsidR="00A801E7" w:rsidRPr="00A838DA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9.5)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ABB519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  62 (10.2)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4F4ED5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0.636</w:t>
            </w:r>
          </w:p>
        </w:tc>
      </w:tr>
      <w:tr w:rsidR="004D23D0" w:rsidRPr="00A838DA" w14:paraId="482799E6" w14:textId="77777777" w:rsidTr="004D23D0">
        <w:trPr>
          <w:trHeight w:val="287"/>
        </w:trPr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7E42B5A" w14:textId="77777777" w:rsidR="004D23D0" w:rsidRPr="00A838DA" w:rsidRDefault="004D23D0" w:rsidP="004D23D0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LOS (median [IQR])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5FFF33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10 [8, 13]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CE29C2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10 [8, 13]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24D656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3F796F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8 [6, 10]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226926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8 [6, 10]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2897C5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53268C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6 [4, 9]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FABBB9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 xml:space="preserve"> 7 [4, 10]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009382" w14:textId="77777777" w:rsidR="004D23D0" w:rsidRPr="00A838DA" w:rsidRDefault="004D23D0" w:rsidP="004D23D0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A838DA">
              <w:rPr>
                <w:rFonts w:ascii="Times New Roman" w:hAnsi="Times New Roman" w:cs="Times New Roman"/>
                <w:sz w:val="22"/>
                <w:lang w:val="en-GB"/>
              </w:rPr>
              <w:t>0.042</w:t>
            </w:r>
          </w:p>
        </w:tc>
      </w:tr>
    </w:tbl>
    <w:p w14:paraId="7C3FFA7C" w14:textId="79741385" w:rsidR="004D23D0" w:rsidRPr="00A838DA" w:rsidRDefault="004D23D0">
      <w:pPr>
        <w:rPr>
          <w:lang w:val="en-GB"/>
        </w:rPr>
      </w:pPr>
    </w:p>
    <w:p w14:paraId="7B27E7C9" w14:textId="32A3FFAD" w:rsidR="00330ED4" w:rsidRPr="00A838DA" w:rsidRDefault="00330ED4" w:rsidP="00330ED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LOS, length of stay; 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>IQR, inter-quartile range</w:t>
      </w:r>
    </w:p>
    <w:p w14:paraId="751DDC7C" w14:textId="15A074F7" w:rsidR="004D23D0" w:rsidRPr="00A838DA" w:rsidRDefault="004D23D0">
      <w:pPr>
        <w:rPr>
          <w:lang w:val="en-GB"/>
        </w:rPr>
      </w:pPr>
    </w:p>
    <w:p w14:paraId="47B3DB35" w14:textId="59ED51ED" w:rsidR="004D23D0" w:rsidRPr="00A838DA" w:rsidRDefault="004D23D0">
      <w:pPr>
        <w:rPr>
          <w:lang w:val="en-GB"/>
        </w:rPr>
      </w:pPr>
    </w:p>
    <w:p w14:paraId="006CCA7E" w14:textId="68A0EBA2" w:rsidR="004D23D0" w:rsidRPr="00A838DA" w:rsidRDefault="004D23D0">
      <w:pPr>
        <w:rPr>
          <w:lang w:val="en-GB"/>
        </w:rPr>
      </w:pPr>
    </w:p>
    <w:p w14:paraId="007C97F9" w14:textId="46DEDC89" w:rsidR="004D23D0" w:rsidRPr="00A838DA" w:rsidRDefault="004D23D0">
      <w:pPr>
        <w:rPr>
          <w:lang w:val="en-GB"/>
        </w:rPr>
      </w:pPr>
    </w:p>
    <w:p w14:paraId="6EBF4CA2" w14:textId="3BEBD87D" w:rsidR="004D23D0" w:rsidRPr="00A838DA" w:rsidRDefault="004D23D0">
      <w:pPr>
        <w:rPr>
          <w:lang w:val="en-GB"/>
        </w:rPr>
      </w:pPr>
    </w:p>
    <w:p w14:paraId="61DD1424" w14:textId="795A9605" w:rsidR="004D23D0" w:rsidRPr="00A838DA" w:rsidRDefault="004D23D0">
      <w:pPr>
        <w:rPr>
          <w:lang w:val="en-GB"/>
        </w:rPr>
      </w:pPr>
    </w:p>
    <w:p w14:paraId="233A4211" w14:textId="0D055095" w:rsidR="004D23D0" w:rsidRPr="00A838DA" w:rsidRDefault="004D23D0">
      <w:pPr>
        <w:rPr>
          <w:lang w:val="en-GB"/>
        </w:rPr>
      </w:pPr>
    </w:p>
    <w:p w14:paraId="1FF125C5" w14:textId="0142AE8B" w:rsidR="004D23D0" w:rsidRPr="00A838DA" w:rsidRDefault="004D23D0">
      <w:pPr>
        <w:rPr>
          <w:lang w:val="en-GB"/>
        </w:rPr>
      </w:pPr>
    </w:p>
    <w:p w14:paraId="762EB1E8" w14:textId="201BCF16" w:rsidR="004D23D0" w:rsidRPr="00A838DA" w:rsidRDefault="004D23D0">
      <w:pPr>
        <w:rPr>
          <w:lang w:val="en-GB"/>
        </w:rPr>
      </w:pPr>
    </w:p>
    <w:p w14:paraId="65E43EE7" w14:textId="77777777" w:rsidR="003C698F" w:rsidRPr="00A838DA" w:rsidRDefault="003C698F">
      <w:pPr>
        <w:rPr>
          <w:lang w:val="en-GB"/>
        </w:rPr>
      </w:pPr>
    </w:p>
    <w:p w14:paraId="50736EF1" w14:textId="7773F99A" w:rsidR="003C698F" w:rsidRPr="00A838DA" w:rsidRDefault="003C698F">
      <w:pPr>
        <w:rPr>
          <w:lang w:val="en-GB"/>
        </w:rPr>
      </w:pPr>
    </w:p>
    <w:p w14:paraId="373B804F" w14:textId="63CCF119" w:rsidR="003C698F" w:rsidRDefault="003C698F">
      <w:pPr>
        <w:rPr>
          <w:lang w:val="en-GB"/>
        </w:rPr>
      </w:pPr>
    </w:p>
    <w:p w14:paraId="484A3030" w14:textId="66168DF7" w:rsidR="00CD21A5" w:rsidRDefault="00CD21A5">
      <w:pPr>
        <w:rPr>
          <w:lang w:val="en-GB"/>
        </w:rPr>
      </w:pPr>
    </w:p>
    <w:p w14:paraId="0A5124F6" w14:textId="77777777" w:rsidR="002A44EF" w:rsidRDefault="002A44EF">
      <w:pPr>
        <w:rPr>
          <w:lang w:val="en-GB"/>
        </w:rPr>
      </w:pPr>
    </w:p>
    <w:p w14:paraId="40CE3A31" w14:textId="429B44FD" w:rsidR="00CD21A5" w:rsidRDefault="00CD21A5">
      <w:pPr>
        <w:rPr>
          <w:lang w:val="en-GB"/>
        </w:rPr>
      </w:pPr>
    </w:p>
    <w:p w14:paraId="59B279EC" w14:textId="2EFC2EAC" w:rsidR="00CD21A5" w:rsidRDefault="00CD21A5">
      <w:pPr>
        <w:rPr>
          <w:lang w:val="en-GB"/>
        </w:rPr>
      </w:pPr>
    </w:p>
    <w:p w14:paraId="1B975175" w14:textId="63B35C36" w:rsidR="00CD21A5" w:rsidRDefault="00CD21A5">
      <w:pPr>
        <w:rPr>
          <w:lang w:val="en-GB"/>
        </w:rPr>
      </w:pPr>
    </w:p>
    <w:p w14:paraId="72E569BE" w14:textId="77777777" w:rsidR="002A44EF" w:rsidRPr="002A44EF" w:rsidRDefault="002A44EF">
      <w:pPr>
        <w:rPr>
          <w:lang w:val="en-GB"/>
        </w:rPr>
      </w:pPr>
    </w:p>
    <w:p w14:paraId="10981C51" w14:textId="3682F737" w:rsidR="00CD21A5" w:rsidRDefault="00CD21A5">
      <w:pPr>
        <w:rPr>
          <w:lang w:val="en-GB"/>
        </w:rPr>
      </w:pPr>
    </w:p>
    <w:p w14:paraId="5952BDC3" w14:textId="77777777" w:rsidR="00CD21A5" w:rsidRPr="00A838DA" w:rsidRDefault="00CD21A5">
      <w:pPr>
        <w:rPr>
          <w:lang w:val="en-GB"/>
        </w:rPr>
      </w:pPr>
    </w:p>
    <w:p w14:paraId="6DBCC317" w14:textId="7BCCA839" w:rsidR="004D23D0" w:rsidRPr="00A838DA" w:rsidRDefault="00FB596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Supplemental </w:t>
      </w:r>
      <w:r w:rsidR="00B20736" w:rsidRPr="00A838D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able </w:t>
      </w:r>
      <w:r w:rsidR="00AA4B80" w:rsidRPr="00A838DA">
        <w:rPr>
          <w:rFonts w:ascii="Times New Roman" w:hAnsi="Times New Roman" w:cs="Times New Roman"/>
          <w:sz w:val="24"/>
          <w:szCs w:val="24"/>
          <w:lang w:val="en-GB"/>
        </w:rPr>
        <w:t>5</w:t>
      </w:r>
    </w:p>
    <w:p w14:paraId="324C9A73" w14:textId="00B617D1" w:rsidR="00E62534" w:rsidRPr="00A838DA" w:rsidRDefault="00E62534">
      <w:pPr>
        <w:rPr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Baseline demographics of the cases within genitourinary surgery group for interrupted time series analysis</w:t>
      </w:r>
    </w:p>
    <w:tbl>
      <w:tblPr>
        <w:tblW w:w="133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8"/>
        <w:gridCol w:w="1417"/>
        <w:gridCol w:w="1418"/>
        <w:gridCol w:w="907"/>
        <w:gridCol w:w="1417"/>
        <w:gridCol w:w="1418"/>
        <w:gridCol w:w="907"/>
        <w:gridCol w:w="1333"/>
        <w:gridCol w:w="84"/>
        <w:gridCol w:w="1334"/>
        <w:gridCol w:w="84"/>
        <w:gridCol w:w="907"/>
      </w:tblGrid>
      <w:tr w:rsidR="00F85F6F" w:rsidRPr="00A838DA" w14:paraId="6B7C24EC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D650" w14:textId="77777777" w:rsidR="00F85F6F" w:rsidRPr="00A838DA" w:rsidRDefault="00F85F6F" w:rsidP="00F85F6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A4C0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Bladder cancer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2847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ED0F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Prostate cancer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13F1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E6EE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Uterine/Adnexa cancer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542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F85F6F" w:rsidRPr="00A838DA" w14:paraId="35C4B5A1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16AAC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6028F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CD2A9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A6567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0E940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10502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9DF84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090DC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33D2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AC859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</w:tr>
      <w:tr w:rsidR="00F85F6F" w:rsidRPr="00A838DA" w14:paraId="5D59FF02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BD47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2235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20,046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4E27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2,781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1498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F0BF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5187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ADF1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FF98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4C99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4651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7662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372F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F85F6F" w:rsidRPr="00A838DA" w14:paraId="516132D9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D028" w14:textId="755E8B0A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Sex = male,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85F7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15993 (79.8)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431A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2245 (80.7)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0547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0.254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3D8C" w14:textId="4708F40C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5187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100.0)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0C03" w14:textId="3D873C1D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799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100.0)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94FF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NA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E689" w14:textId="0819F084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4651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100.0)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DED4" w14:textId="662CB278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655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100.0)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2251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NA</w:t>
            </w:r>
          </w:p>
        </w:tc>
      </w:tr>
      <w:tr w:rsidR="00F85F6F" w:rsidRPr="00A838DA" w14:paraId="5FCE9216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9C3B" w14:textId="14643DF7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Age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mean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SD))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5568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74.15 (10.06)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45AE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74.41 (9.76)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0851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0.202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D8AD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69.44 (5.85)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491B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69.22 (6.47)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45A1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0.331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33DD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58.96 (13.20)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8138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58.46 (13.00)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3CAD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0.364</w:t>
            </w:r>
          </w:p>
        </w:tc>
      </w:tr>
      <w:tr w:rsidR="00F85F6F" w:rsidRPr="00A838DA" w14:paraId="6CABA527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3CA6" w14:textId="64A9F7CF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CCI &gt; 2,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59F1" w14:textId="67949A30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1946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9.7)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176B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311 (11.2)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256F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F631" w14:textId="4AEC030C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195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3.8)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9661" w14:textId="5B3DB481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22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2.8)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0C9C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A2CC" w14:textId="6942AE33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424 (9.1)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5C0E" w14:textId="3E21C59A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61 (9.3)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46F2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0.927</w:t>
            </w:r>
          </w:p>
        </w:tc>
      </w:tr>
      <w:tr w:rsidR="00F85F6F" w:rsidRPr="00A838DA" w14:paraId="665E8446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B0F2" w14:textId="30A66E14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EI &gt; 5,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FD6B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2314 (11.5)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D2FB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350 (12.6)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AA40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FC2A" w14:textId="7BD9B38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331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6.4)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C9D3" w14:textId="69C94012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41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5.1)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7314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8E6C" w14:textId="68ABE075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473 (10.2)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9C01" w14:textId="24CED441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72 (11.0)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92E1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0.562</w:t>
            </w:r>
          </w:p>
        </w:tc>
      </w:tr>
      <w:tr w:rsidR="00F85F6F" w:rsidRPr="00A838DA" w14:paraId="47F830CF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556A8" w14:textId="2DB17CBC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lastRenderedPageBreak/>
              <w:t xml:space="preserve">LOS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median [IQR])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5416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6 [5, 8]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766E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6 [5, 8]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3AC4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651D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11 [10, 12]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709AA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10 [9, 12]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899D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E111F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11 [9, 15]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397DE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10 [9, 13]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1609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</w:tr>
      <w:tr w:rsidR="00B37C2F" w:rsidRPr="00A838DA" w14:paraId="39BB80F1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515D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204D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D056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4D14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F04E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9383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E4C1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3A1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5DDA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4E0A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</w:tr>
      <w:tr w:rsidR="00F85F6F" w:rsidRPr="00A838DA" w14:paraId="1C5E0C53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76F0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C9C8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Benign (popular)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A30B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CF57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Benign (other)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0E22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D371" w14:textId="22A2F60C" w:rsidR="00F85F6F" w:rsidRPr="00A838DA" w:rsidRDefault="00A801E7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</w:t>
            </w:r>
            <w:r w:rsidR="00A77AB8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esar</w:t>
            </w:r>
            <w:r w:rsidR="00C03122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an</w:t>
            </w:r>
            <w:r w:rsidR="00F85F6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delivery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6C85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F85F6F" w:rsidRPr="00A838DA" w14:paraId="1E867374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B961B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A6E5C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8B67D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D7E93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DAAD6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FC0FD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B7D75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8B949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FFCF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A7D52" w14:textId="77777777" w:rsidR="00F85F6F" w:rsidRPr="00A838DA" w:rsidRDefault="00F85F6F" w:rsidP="00F85F6F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</w:tr>
      <w:tr w:rsidR="00F85F6F" w:rsidRPr="00A838DA" w14:paraId="06CC1E99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F99E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D905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37981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7E9E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4347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3927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917D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50307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038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5737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2F30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4563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15526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D808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2236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887E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</w:tr>
      <w:tr w:rsidR="00F85F6F" w:rsidRPr="00A838DA" w14:paraId="6296A7A7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785F" w14:textId="78D2A7C7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Sex = male,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B578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8795 (23.2)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9815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1059 (24.4)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2F28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B69F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19533 (38.8)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C83B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2304 (40.2)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4A70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7DB4" w14:textId="19CC15FE" w:rsidR="00F85F6F" w:rsidRPr="00A838DA" w:rsidRDefault="00473FA0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NA</w:t>
            </w:r>
            <w:r w:rsidR="00F85F6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6C7D" w14:textId="3101D3C2" w:rsidR="00F85F6F" w:rsidRPr="00A838DA" w:rsidRDefault="00473FA0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NA</w:t>
            </w:r>
            <w:r w:rsidR="00F85F6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A1E6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NA</w:t>
            </w:r>
          </w:p>
        </w:tc>
      </w:tr>
      <w:tr w:rsidR="00F85F6F" w:rsidRPr="00A838DA" w14:paraId="3BC76DDE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AD39" w14:textId="4EC6F743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Age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mean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SD))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51B3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52.94 (15.83)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32BE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53.53 (15.93)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8062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15E2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56.27 (17.60)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3040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56.53 (17.70)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D72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0.281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48A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33.51 (5.16)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0214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33.49 (5.16)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7B20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0.887</w:t>
            </w:r>
          </w:p>
        </w:tc>
      </w:tr>
      <w:tr w:rsidR="00F85F6F" w:rsidRPr="00A838DA" w14:paraId="6ECE5E9D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F35" w14:textId="4208A77F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CCI &gt; 2,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B1FC" w14:textId="610E8B0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645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1.7)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E298" w14:textId="05F867DC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74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1.7)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B716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A6FB" w14:textId="25B50E02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1440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2.9)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272" w14:textId="2DE72736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190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3.3)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0025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606" w14:textId="17D81D35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 5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="00B37C2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7450" w14:textId="58E544E2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 1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="00B37C2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FC9F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</w:t>
            </w:r>
          </w:p>
        </w:tc>
      </w:tr>
      <w:tr w:rsidR="00F85F6F" w:rsidRPr="00A838DA" w14:paraId="6E046A9E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ACD" w14:textId="0E9F070F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</w:t>
            </w:r>
            <w:r w:rsidR="006A638C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C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&gt; 5,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AEB8" w14:textId="05DE9621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1425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3.8)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B99D" w14:textId="473234FF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193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4.4)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7DAC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0DD1" w14:textId="6C27FFA3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2178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4.3)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FF12" w14:textId="55870AB9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281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4.9)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F77C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0E63" w14:textId="38B33473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96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="00B37C2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0.6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A99" w14:textId="4DEFE011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19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="00B37C2F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0.8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393C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0.257</w:t>
            </w:r>
          </w:p>
        </w:tc>
      </w:tr>
      <w:tr w:rsidR="00F85F6F" w:rsidRPr="00A838DA" w14:paraId="7E2F59DE" w14:textId="77777777" w:rsidTr="00B37C2F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B159A" w14:textId="77777777" w:rsidR="00F85F6F" w:rsidRPr="00A838DA" w:rsidRDefault="00F85F6F" w:rsidP="00F85F6F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LOS (median [IQR])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8857F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6 [5, 8]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616BA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6 [5, 8]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C340" w14:textId="7BEFFD37" w:rsidR="00F85F6F" w:rsidRPr="00A838DA" w:rsidRDefault="00104601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0.452</w:t>
            </w:r>
            <w:r w:rsidR="00F85F6F"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93463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 [3, 8]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6E0A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6 [3, 9]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958B1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C36B8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9 [8, 10]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C286E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9 [8, 10]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7D9E7" w14:textId="77777777" w:rsidR="00F85F6F" w:rsidRPr="00A838DA" w:rsidRDefault="00F85F6F" w:rsidP="00F85F6F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0.001</w:t>
            </w:r>
          </w:p>
        </w:tc>
      </w:tr>
    </w:tbl>
    <w:p w14:paraId="5147B053" w14:textId="46443CD7" w:rsidR="004D23D0" w:rsidRPr="00A838DA" w:rsidRDefault="004D23D0">
      <w:pPr>
        <w:rPr>
          <w:lang w:val="en-GB"/>
        </w:rPr>
      </w:pPr>
    </w:p>
    <w:p w14:paraId="578D9B02" w14:textId="7005BB83" w:rsidR="00330ED4" w:rsidRPr="00A838DA" w:rsidRDefault="006A638C" w:rsidP="00330ED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CCI, Charlson comorbidity index;</w:t>
      </w:r>
      <w:r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 EC, </w:t>
      </w:r>
      <w:r w:rsidRPr="00A838DA">
        <w:rPr>
          <w:rFonts w:ascii="Times New Roman" w:hAnsi="Times New Roman"/>
          <w:sz w:val="24"/>
          <w:szCs w:val="24"/>
          <w:lang w:val="en-GB"/>
        </w:rPr>
        <w:t xml:space="preserve">Elixhauser comorbidity </w:t>
      </w:r>
      <w:r w:rsidR="00330ED4"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LOS, length of stay; </w:t>
      </w:r>
      <w:r w:rsidR="00330ED4" w:rsidRPr="00A838DA">
        <w:rPr>
          <w:rFonts w:ascii="Times New Roman" w:hAnsi="Times New Roman" w:cs="Times New Roman"/>
          <w:sz w:val="24"/>
          <w:szCs w:val="24"/>
          <w:lang w:val="en-GB"/>
        </w:rPr>
        <w:t>IQR, inter-quartile range</w:t>
      </w:r>
    </w:p>
    <w:p w14:paraId="60182964" w14:textId="5646D84D" w:rsidR="007B42D8" w:rsidRDefault="007B42D8">
      <w:pPr>
        <w:rPr>
          <w:lang w:val="en-GB"/>
        </w:rPr>
      </w:pPr>
    </w:p>
    <w:p w14:paraId="76E4E27A" w14:textId="45D160B9" w:rsidR="00CD21A5" w:rsidRDefault="00CD21A5">
      <w:pPr>
        <w:rPr>
          <w:lang w:val="en-GB"/>
        </w:rPr>
      </w:pPr>
    </w:p>
    <w:p w14:paraId="63CDBD3D" w14:textId="77777777" w:rsidR="00CD21A5" w:rsidRPr="00A838DA" w:rsidRDefault="00CD21A5">
      <w:pPr>
        <w:rPr>
          <w:lang w:val="en-GB"/>
        </w:rPr>
      </w:pPr>
    </w:p>
    <w:p w14:paraId="3F3BA1CF" w14:textId="77777777" w:rsidR="003C698F" w:rsidRPr="00A838DA" w:rsidRDefault="003C698F">
      <w:pPr>
        <w:rPr>
          <w:lang w:val="en-GB"/>
        </w:rPr>
      </w:pPr>
    </w:p>
    <w:p w14:paraId="21AA940D" w14:textId="21A02337" w:rsidR="00473FA0" w:rsidRPr="00AE7EAC" w:rsidRDefault="00473FA0" w:rsidP="00473FA0">
      <w:pPr>
        <w:rPr>
          <w:rFonts w:ascii="Times New Roman" w:hAnsi="Times New Roman" w:cs="Times New Roman"/>
          <w:sz w:val="24"/>
          <w:szCs w:val="28"/>
          <w:lang w:val="en-GB"/>
        </w:rPr>
      </w:pPr>
      <w:r w:rsidRPr="00AE7EAC">
        <w:rPr>
          <w:rFonts w:ascii="Times New Roman" w:hAnsi="Times New Roman" w:cs="Times New Roman"/>
          <w:sz w:val="24"/>
          <w:szCs w:val="28"/>
          <w:lang w:val="en-GB"/>
        </w:rPr>
        <w:t xml:space="preserve">Supplemental </w:t>
      </w:r>
      <w:r w:rsidR="00B20736" w:rsidRPr="00AE7EAC">
        <w:rPr>
          <w:rFonts w:ascii="Times New Roman" w:hAnsi="Times New Roman" w:cs="Times New Roman"/>
          <w:sz w:val="24"/>
          <w:szCs w:val="28"/>
          <w:lang w:val="en-GB"/>
        </w:rPr>
        <w:t>T</w:t>
      </w:r>
      <w:r w:rsidRPr="00AE7EAC">
        <w:rPr>
          <w:rFonts w:ascii="Times New Roman" w:hAnsi="Times New Roman" w:cs="Times New Roman"/>
          <w:sz w:val="24"/>
          <w:szCs w:val="28"/>
          <w:lang w:val="en-GB"/>
        </w:rPr>
        <w:t xml:space="preserve">able </w:t>
      </w:r>
      <w:r w:rsidR="00AA4B80" w:rsidRPr="00AE7EAC">
        <w:rPr>
          <w:rFonts w:ascii="Times New Roman" w:hAnsi="Times New Roman" w:cs="Times New Roman"/>
          <w:sz w:val="24"/>
          <w:szCs w:val="28"/>
          <w:lang w:val="en-GB"/>
        </w:rPr>
        <w:t>6</w:t>
      </w:r>
    </w:p>
    <w:p w14:paraId="6659BFFA" w14:textId="73B46CF4" w:rsidR="00E62534" w:rsidRPr="00A838DA" w:rsidRDefault="00E62534" w:rsidP="00E62534">
      <w:pPr>
        <w:rPr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Baseline demographics of the cases within cardiovascular surgery group for interrupted time series analysis</w:t>
      </w:r>
    </w:p>
    <w:p w14:paraId="4F49A698" w14:textId="77777777" w:rsidR="007B42D8" w:rsidRPr="00A838DA" w:rsidRDefault="007B42D8">
      <w:pPr>
        <w:rPr>
          <w:lang w:val="en-GB"/>
        </w:rPr>
      </w:pPr>
      <w:r w:rsidRPr="00A838DA">
        <w:rPr>
          <w:lang w:val="en-GB"/>
        </w:rPr>
        <w:fldChar w:fldCharType="begin"/>
      </w:r>
      <w:r w:rsidRPr="00A838DA">
        <w:rPr>
          <w:lang w:val="en-GB"/>
        </w:rPr>
        <w:instrText xml:space="preserve"> LINK Excel.Sheet.12 "https://d.docs.live.net/d9034e596b962cc0/SPH/COVID19/集計/ITS.xlsx" "Cardio_月別!R73C1:R89C9" \a \f 4 \h </w:instrText>
      </w:r>
      <w:r w:rsidRPr="00A838DA">
        <w:rPr>
          <w:lang w:val="en-GB"/>
        </w:rPr>
        <w:fldChar w:fldCharType="separate"/>
      </w:r>
    </w:p>
    <w:p w14:paraId="5E0E0B9B" w14:textId="5BE03264" w:rsidR="00D221BE" w:rsidRPr="00A838DA" w:rsidRDefault="007B42D8">
      <w:pPr>
        <w:rPr>
          <w:lang w:val="en-GB"/>
        </w:rPr>
      </w:pPr>
      <w:r w:rsidRPr="00A838DA">
        <w:rPr>
          <w:lang w:val="en-GB"/>
        </w:rPr>
        <w:fldChar w:fldCharType="end"/>
      </w:r>
      <w:r w:rsidR="00D221BE" w:rsidRPr="00A838DA">
        <w:rPr>
          <w:lang w:val="en-GB"/>
        </w:rPr>
        <w:fldChar w:fldCharType="begin"/>
      </w:r>
      <w:r w:rsidR="00D221BE" w:rsidRPr="00A838DA">
        <w:rPr>
          <w:lang w:val="en-GB"/>
        </w:rPr>
        <w:instrText xml:space="preserve"> LINK Excel.Sheet.12 "https://d.docs.live.net/d9034e596b962cc0/SPH/COVID19/集計/ITS.xlsx" "Cardio_月別!R73C1:R89C10" \a \f 4 \h  \* MERGEFORMAT </w:instrText>
      </w:r>
      <w:r w:rsidR="00D221BE" w:rsidRPr="00A838DA">
        <w:rPr>
          <w:lang w:val="en-GB"/>
        </w:rPr>
        <w:fldChar w:fldCharType="separate"/>
      </w:r>
    </w:p>
    <w:tbl>
      <w:tblPr>
        <w:tblW w:w="134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8"/>
        <w:gridCol w:w="1325"/>
        <w:gridCol w:w="92"/>
        <w:gridCol w:w="1233"/>
        <w:gridCol w:w="185"/>
        <w:gridCol w:w="851"/>
        <w:gridCol w:w="56"/>
        <w:gridCol w:w="1269"/>
        <w:gridCol w:w="148"/>
        <w:gridCol w:w="1177"/>
        <w:gridCol w:w="241"/>
        <w:gridCol w:w="795"/>
        <w:gridCol w:w="112"/>
        <w:gridCol w:w="73"/>
        <w:gridCol w:w="1200"/>
        <w:gridCol w:w="112"/>
        <w:gridCol w:w="32"/>
        <w:gridCol w:w="41"/>
        <w:gridCol w:w="1140"/>
        <w:gridCol w:w="112"/>
        <w:gridCol w:w="73"/>
        <w:gridCol w:w="56"/>
        <w:gridCol w:w="795"/>
        <w:gridCol w:w="112"/>
        <w:gridCol w:w="73"/>
      </w:tblGrid>
      <w:tr w:rsidR="00D221BE" w:rsidRPr="00A838DA" w14:paraId="6F6D02EA" w14:textId="77777777" w:rsidTr="0061631E">
        <w:trPr>
          <w:gridAfter w:val="2"/>
          <w:wAfter w:w="185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FF8C" w14:textId="318BDF9B" w:rsidR="00D221BE" w:rsidRPr="00A838DA" w:rsidRDefault="00D221BE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A4E1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Valve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31DD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DB4E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Aorta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0803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62A2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CABG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D151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D221BE" w:rsidRPr="00A838DA" w14:paraId="58DB0909" w14:textId="77777777" w:rsidTr="0061631E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5B9D4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6C65F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4E183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C1E81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B1262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CF313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DF97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F8CD4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A8D37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8358C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</w:tr>
      <w:tr w:rsidR="00D221BE" w:rsidRPr="00A838DA" w14:paraId="0297209C" w14:textId="77777777" w:rsidTr="0061631E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7B8E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D5E5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5592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8DD4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800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DD79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5487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7463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BCA0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950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0A16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BE2A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1170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38BD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173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5838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D221BE" w:rsidRPr="00A838DA" w14:paraId="49CA4DB4" w14:textId="77777777" w:rsidTr="0061631E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9FFD" w14:textId="27194CDB" w:rsidR="00D221BE" w:rsidRPr="00A838DA" w:rsidRDefault="00D221BE" w:rsidP="00D221B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lastRenderedPageBreak/>
              <w:t>Sex = male,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AA44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2685 (48.0)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DF20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409 (51.1)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A218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59E5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5926 (79.4)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8499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732 (77.1)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DCB0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367D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919 (78.5) 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181F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138 (79.8)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5EBD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0.79</w:t>
            </w:r>
          </w:p>
        </w:tc>
      </w:tr>
      <w:tr w:rsidR="00D221BE" w:rsidRPr="00A838DA" w14:paraId="46ABB137" w14:textId="77777777" w:rsidTr="0061631E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D272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Age (mean (SD))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5A60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74.67 (12.00)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CB34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74.99 (11.69)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3174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0.472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0562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73.83 (9.80)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5D10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73.56 (9.92)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0E32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0.428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76C4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69.69 (9.67)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3EE7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69.22 (10.37)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0DF1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0.556</w:t>
            </w:r>
          </w:p>
        </w:tc>
      </w:tr>
      <w:tr w:rsidR="00D221BE" w:rsidRPr="00A838DA" w14:paraId="3469BC4B" w14:textId="77777777" w:rsidTr="0061631E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5C94" w14:textId="10A62F20" w:rsidR="00D221BE" w:rsidRPr="00A838DA" w:rsidRDefault="00D221BE" w:rsidP="00D221B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CCI &gt; 2,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6C2F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1117 (20.0)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3FC9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156 (19.5)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CD66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0.789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918E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1217 (16.3)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C3B6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152 (16.0)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EFC4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0.845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F318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409 (35.0) 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9EBC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62 (35.8)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62EC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0.888</w:t>
            </w:r>
          </w:p>
        </w:tc>
      </w:tr>
      <w:tr w:rsidR="00D221BE" w:rsidRPr="00A838DA" w14:paraId="2E860FEA" w14:textId="77777777" w:rsidTr="0061631E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6ACD" w14:textId="1773B68C" w:rsidR="00D221BE" w:rsidRPr="00A838DA" w:rsidRDefault="00D221BE" w:rsidP="00D221B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</w:t>
            </w:r>
            <w:r w:rsidR="006A638C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&gt; 5,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2759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3166 (56.6)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31E2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472 (59.0)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9FEA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0.217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CBAC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2319 (31.1)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3C08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290 (30.5)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E1BD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0.76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D98A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560 (47.9) 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60B8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92 (53.2)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47AA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0.221</w:t>
            </w:r>
          </w:p>
        </w:tc>
      </w:tr>
      <w:tr w:rsidR="00D221BE" w:rsidRPr="00A838DA" w14:paraId="7EC44E2A" w14:textId="77777777" w:rsidTr="0061631E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3E9A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LOS (median [IQR])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756F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19 [14, 28]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0F4D8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18 [12, 26]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F448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6AFD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14 [10, 21]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23710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13 [10, 19]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41C5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FE0E" w14:textId="2F5AC2AC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24.50[19, 33]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9309B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25 [19, 34]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9C20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0.82</w:t>
            </w:r>
          </w:p>
        </w:tc>
      </w:tr>
      <w:tr w:rsidR="00D221BE" w:rsidRPr="00A838DA" w14:paraId="154EF764" w14:textId="77777777" w:rsidTr="0061631E">
        <w:trPr>
          <w:gridAfter w:val="2"/>
          <w:wAfter w:w="185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9998" w14:textId="77777777" w:rsidR="00D221BE" w:rsidRPr="00A838DA" w:rsidRDefault="00D221BE" w:rsidP="00D221B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2B44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C1BE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818B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A470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2896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02C5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1835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7E86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A948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</w:tr>
      <w:tr w:rsidR="0061631E" w:rsidRPr="00A838DA" w14:paraId="017D6D78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6EB4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ABC8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Shunt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00EE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8C2B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Others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2212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B4D9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DE64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A24F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</w:tr>
      <w:tr w:rsidR="00D221BE" w:rsidRPr="00A838DA" w14:paraId="4EE8A644" w14:textId="77777777" w:rsidTr="0061631E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D53FC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BB7A7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3D17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15067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67056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062D1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BC205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0858" w14:textId="77777777" w:rsidR="00D221BE" w:rsidRPr="00A838DA" w:rsidRDefault="00D221BE" w:rsidP="00D221B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D93B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8E4A" w14:textId="77777777" w:rsidR="00D221BE" w:rsidRPr="00A838DA" w:rsidRDefault="00D221BE" w:rsidP="00D221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</w:tr>
      <w:tr w:rsidR="00473FA0" w:rsidRPr="00A838DA" w14:paraId="06BC1E96" w14:textId="77777777" w:rsidTr="00473FA0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626F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0D18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7537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4A94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1116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E929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71C2" w14:textId="718DCDFB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>24857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EB3B" w14:textId="48A1868F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>2602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26A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5708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7C11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4775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</w:tr>
      <w:tr w:rsidR="00473FA0" w:rsidRPr="00A838DA" w14:paraId="440E15E0" w14:textId="77777777" w:rsidTr="00473FA0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141D" w14:textId="5D14E562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Sex = male,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A282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5187 (68.8)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265F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770 (69.0)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FFD9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0.933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130E" w14:textId="5086D9EC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 xml:space="preserve">14703 (59.2)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D727" w14:textId="52ACB7A9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 xml:space="preserve"> 1709 (65.7)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CF8E" w14:textId="19220E6B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5301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0DBA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7388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</w:tr>
      <w:tr w:rsidR="00473FA0" w:rsidRPr="00A838DA" w14:paraId="23B2387F" w14:textId="77777777" w:rsidTr="00473FA0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1ABF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Age (mean (SD))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1290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69.13 (12.82)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FDD9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69.39 (12.88)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3802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0.532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9E2F" w14:textId="0D3752F8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>70.40 (11.89)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5BD9" w14:textId="4A381001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>71.03 (11.56)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6774" w14:textId="7457C6F1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9BE5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4FFF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BF21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</w:tr>
      <w:tr w:rsidR="00473FA0" w:rsidRPr="00A838DA" w14:paraId="4882FAB7" w14:textId="77777777" w:rsidTr="00473FA0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1C02" w14:textId="05B0CEE6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CCI &gt; 2,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313A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1737 (23.0)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2FE5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240 (21.5)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5C60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0.269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B633" w14:textId="25D80354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 xml:space="preserve"> 3865 (15.5)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AEF3" w14:textId="2525FE20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 xml:space="preserve">  460 (17.7)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73BF" w14:textId="43F93899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>0.005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4D90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6BCC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CD2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</w:tr>
      <w:tr w:rsidR="00473FA0" w:rsidRPr="00A838DA" w14:paraId="2D8AFE6C" w14:textId="77777777" w:rsidTr="00473FA0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23EE" w14:textId="4D2EC9DD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</w:t>
            </w:r>
            <w:r w:rsidR="006A638C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&gt; 5,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5F6B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1802 (23.9)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4C50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276 (24.7)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54A1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0.574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8DD6" w14:textId="6C3AFD70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 xml:space="preserve"> 7850 (31.6)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36A" w14:textId="2896E2ED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 xml:space="preserve">  902 (34.7)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032" w14:textId="066CD735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>0.001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2D37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62A9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B268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</w:tr>
      <w:tr w:rsidR="00473FA0" w:rsidRPr="00A838DA" w14:paraId="3243562A" w14:textId="77777777" w:rsidTr="00473FA0">
        <w:trPr>
          <w:gridAfter w:val="1"/>
          <w:wAfter w:w="73" w:type="dxa"/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F4961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LOS (median [IQR])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EE768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 [3, 15]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03A1A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 [3, 14]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CF90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4922A" w14:textId="4F16B2CA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 xml:space="preserve"> 7 [3, 11]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840B5" w14:textId="09057C5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 xml:space="preserve"> 8 [4, 13]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7255C" w14:textId="6A29E99E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30D0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4EBD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84D2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lang w:val="en-GB"/>
              </w:rPr>
            </w:pPr>
          </w:p>
        </w:tc>
      </w:tr>
    </w:tbl>
    <w:p w14:paraId="522D58A8" w14:textId="2CAE1702" w:rsidR="007B42D8" w:rsidRPr="00A838DA" w:rsidRDefault="00D221B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lang w:val="en-GB"/>
        </w:rPr>
        <w:fldChar w:fldCharType="end"/>
      </w:r>
      <w:r w:rsidR="006A638C"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 CCI, Charlson comorbidity index; EC, Elixhauser comorbidity LOS, length of stay; IQR, inter-quartile range</w:t>
      </w:r>
    </w:p>
    <w:p w14:paraId="5C21268C" w14:textId="7ED0AC36" w:rsidR="00CD21A5" w:rsidRDefault="00CD21A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66B8E47" w14:textId="77777777" w:rsidR="00CD21A5" w:rsidRPr="00A838DA" w:rsidRDefault="00CD21A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BAE3D2" w14:textId="6784D401" w:rsidR="00473FA0" w:rsidRPr="00A838DA" w:rsidRDefault="00473FA0" w:rsidP="00473FA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Supplemental </w:t>
      </w:r>
      <w:r w:rsidR="00B20736" w:rsidRPr="00A838D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able </w:t>
      </w:r>
      <w:r w:rsidR="00AA4B80" w:rsidRPr="00A838DA">
        <w:rPr>
          <w:rFonts w:ascii="Times New Roman" w:hAnsi="Times New Roman" w:cs="Times New Roman"/>
          <w:sz w:val="24"/>
          <w:szCs w:val="24"/>
          <w:lang w:val="en-GB"/>
        </w:rPr>
        <w:t>7</w:t>
      </w:r>
    </w:p>
    <w:p w14:paraId="6BC4C9C5" w14:textId="091F3036" w:rsidR="00E62534" w:rsidRPr="00A838DA" w:rsidRDefault="00E62534" w:rsidP="00E62534">
      <w:pPr>
        <w:rPr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Baseline demographics of the cases within neuro surgery group for interrupted time series analysis</w:t>
      </w:r>
    </w:p>
    <w:p w14:paraId="0C5F4C21" w14:textId="3EF844D6" w:rsidR="00473FA0" w:rsidRPr="00A838DA" w:rsidRDefault="00473FA0">
      <w:pPr>
        <w:rPr>
          <w:lang w:val="en-GB"/>
        </w:rPr>
      </w:pPr>
    </w:p>
    <w:p w14:paraId="55759E15" w14:textId="77777777" w:rsidR="00473FA0" w:rsidRPr="00A838DA" w:rsidRDefault="00473FA0">
      <w:pPr>
        <w:rPr>
          <w:lang w:val="en-GB"/>
        </w:rPr>
      </w:pPr>
    </w:p>
    <w:tbl>
      <w:tblPr>
        <w:tblW w:w="133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8"/>
        <w:gridCol w:w="1417"/>
        <w:gridCol w:w="1417"/>
        <w:gridCol w:w="907"/>
        <w:gridCol w:w="1417"/>
        <w:gridCol w:w="1417"/>
        <w:gridCol w:w="907"/>
        <w:gridCol w:w="1417"/>
        <w:gridCol w:w="1417"/>
        <w:gridCol w:w="907"/>
      </w:tblGrid>
      <w:tr w:rsidR="002F2B36" w:rsidRPr="00A838DA" w14:paraId="35AEF8D0" w14:textId="77777777" w:rsidTr="0061631E">
        <w:trPr>
          <w:gridAfter w:val="1"/>
          <w:wAfter w:w="907" w:type="dxa"/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D02A" w14:textId="212CE182" w:rsidR="002F2B36" w:rsidRPr="00A838DA" w:rsidRDefault="002F2B36" w:rsidP="002F2B36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AD9C" w14:textId="77777777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Cranial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958A" w14:textId="27A81D5E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FDEB0" w14:textId="777B6FFE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Spine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0527" w14:textId="6B2221F1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ED570" w14:textId="177D0015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Others</w:t>
            </w:r>
          </w:p>
        </w:tc>
      </w:tr>
      <w:tr w:rsidR="002F2B36" w:rsidRPr="00A838DA" w14:paraId="3403E1A5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C1636" w14:textId="77777777" w:rsidR="002F2B36" w:rsidRPr="00A838DA" w:rsidRDefault="002F2B36" w:rsidP="002F2B36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D681" w14:textId="77777777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DF83F" w14:textId="77777777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93326" w14:textId="77777777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BFD5E" w14:textId="77777777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3D156" w14:textId="77777777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2A4C3" w14:textId="77777777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7A27D" w14:textId="77777777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13A21" w14:textId="77777777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FB79D" w14:textId="77777777" w:rsidR="002F2B36" w:rsidRPr="00A838DA" w:rsidRDefault="002F2B36" w:rsidP="002F2B36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</w:tr>
      <w:tr w:rsidR="00473FA0" w:rsidRPr="00A838DA" w14:paraId="2D439EE5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4817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6955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4997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A697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B7FD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232C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26083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4D04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3213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5A03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EA79" w14:textId="05A39CC8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7368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0570" w14:textId="68299FA3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843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7F97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473FA0" w:rsidRPr="00A838DA" w14:paraId="3A625943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8545" w14:textId="2FA248C0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lastRenderedPageBreak/>
              <w:t>Sex = male,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65E2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2193 (43.9)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6353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233 (43.3)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20EB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0.833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D94C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15430 (59.2)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113F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1993 (62.0)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9984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5211" w14:textId="2798A5B4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 xml:space="preserve"> 4012 (54.5)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2C6B" w14:textId="42EEFB1C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 xml:space="preserve">  481 (57.1)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E155" w14:textId="397479B6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0.16</w:t>
            </w:r>
          </w:p>
        </w:tc>
      </w:tr>
      <w:tr w:rsidR="00473FA0" w:rsidRPr="00A838DA" w14:paraId="7EB2D31C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41F1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Age (mean (SD))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BC41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65.24 (13.64)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CD32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65.83 (14.20)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F139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ED6D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67.12 (14.39)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40A4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65.99 (14.83)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CFD0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1856" w14:textId="4DBF5155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59.96 (18.43)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5071" w14:textId="77E6C515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60.46 (18.05)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EE8A" w14:textId="53CDDF43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0.458</w:t>
            </w:r>
          </w:p>
        </w:tc>
      </w:tr>
      <w:tr w:rsidR="00473FA0" w:rsidRPr="00A838DA" w14:paraId="7E1C5ACF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D51B" w14:textId="7FCDAF4F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CCI &gt; 2,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3111" w14:textId="6DC61296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410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8.2)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4539" w14:textId="62C3F7BB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41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7.6)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72B3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0.698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1272" w14:textId="1303A8DD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1579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6.1)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7BF3" w14:textId="0E71D74B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216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6.7)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FFA1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A1FA" w14:textId="405D03C8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 xml:space="preserve">  296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 xml:space="preserve">4.0)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A92C" w14:textId="4B66D796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 xml:space="preserve">   53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 xml:space="preserve">6.3)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BD0D" w14:textId="124F4D6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0.003</w:t>
            </w:r>
          </w:p>
        </w:tc>
      </w:tr>
      <w:tr w:rsidR="00473FA0" w:rsidRPr="00A838DA" w14:paraId="3E3F1144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B528" w14:textId="43697DB8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</w:t>
            </w:r>
            <w:r w:rsidR="006A638C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&gt; 5,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800C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1158 (23.2)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0EE6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133 (24.7)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4C6C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0.452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8DED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2716 (10.4)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6389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322 (10.0)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5F93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0.512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7E52" w14:textId="02F71631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 xml:space="preserve">  979 (13.3)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C344" w14:textId="143FBA78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 xml:space="preserve">  125 (14.8)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D960" w14:textId="3EEB5A49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0.234</w:t>
            </w:r>
          </w:p>
        </w:tc>
      </w:tr>
      <w:tr w:rsidR="00473FA0" w:rsidRPr="00A838DA" w14:paraId="4323832B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62BEE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LOS (median [IQR])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01536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15 [11, 22]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AAAF5" w14:textId="3CE4C4B2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15[11, 22.75]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5A09" w14:textId="77777777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EDCD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16 [12, 23]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A5D9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15 [11, 21]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172D" w14:textId="77777777" w:rsidR="00473FA0" w:rsidRPr="00A838DA" w:rsidRDefault="00473FA0" w:rsidP="00473FA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6ECAC" w14:textId="46FCBDDB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11 [4, 17]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240D4" w14:textId="187365B6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11 [4, 18]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DBD49" w14:textId="2B53A6A5" w:rsidR="00473FA0" w:rsidRPr="00A838DA" w:rsidRDefault="00473FA0" w:rsidP="00473FA0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sz w:val="22"/>
                <w:lang w:val="en-GB"/>
              </w:rPr>
              <w:t>0.815</w:t>
            </w:r>
          </w:p>
        </w:tc>
      </w:tr>
    </w:tbl>
    <w:p w14:paraId="4BD7AFB6" w14:textId="2C7CBC66" w:rsidR="002F2B36" w:rsidRPr="00A838DA" w:rsidRDefault="002F2B36">
      <w:pPr>
        <w:rPr>
          <w:lang w:val="en-GB"/>
        </w:rPr>
      </w:pPr>
    </w:p>
    <w:p w14:paraId="146D207D" w14:textId="77777777" w:rsidR="006A638C" w:rsidRPr="00A838DA" w:rsidRDefault="006A638C" w:rsidP="006A638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CCI, Charlson comorbidity index;</w:t>
      </w:r>
      <w:r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 EC, </w:t>
      </w:r>
      <w:r w:rsidRPr="00A838DA">
        <w:rPr>
          <w:rFonts w:ascii="Times New Roman" w:hAnsi="Times New Roman"/>
          <w:sz w:val="24"/>
          <w:szCs w:val="24"/>
          <w:lang w:val="en-GB"/>
        </w:rPr>
        <w:t xml:space="preserve">Elixhauser comorbidity </w:t>
      </w:r>
      <w:r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LOS, length of stay; 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>IQR, inter-quartile range</w:t>
      </w:r>
    </w:p>
    <w:p w14:paraId="48546261" w14:textId="46E536BA" w:rsidR="002F2B36" w:rsidRPr="00A838DA" w:rsidRDefault="002F2B36">
      <w:pPr>
        <w:rPr>
          <w:lang w:val="en-GB"/>
        </w:rPr>
      </w:pPr>
    </w:p>
    <w:p w14:paraId="627166B1" w14:textId="337D8E6F" w:rsidR="0034790A" w:rsidRPr="00A838DA" w:rsidRDefault="0034790A">
      <w:pPr>
        <w:rPr>
          <w:lang w:val="en-GB"/>
        </w:rPr>
      </w:pPr>
    </w:p>
    <w:p w14:paraId="72CE1502" w14:textId="6708E203" w:rsidR="0034790A" w:rsidRPr="00A838DA" w:rsidRDefault="0034790A">
      <w:pPr>
        <w:rPr>
          <w:lang w:val="en-GB"/>
        </w:rPr>
      </w:pPr>
    </w:p>
    <w:p w14:paraId="5AD389B2" w14:textId="00564E21" w:rsidR="0034790A" w:rsidRPr="00A838DA" w:rsidRDefault="0034790A">
      <w:pPr>
        <w:rPr>
          <w:lang w:val="en-GB"/>
        </w:rPr>
      </w:pPr>
    </w:p>
    <w:p w14:paraId="0A000103" w14:textId="4C3E3050" w:rsidR="0034790A" w:rsidRDefault="0034790A">
      <w:pPr>
        <w:rPr>
          <w:lang w:val="en-GB"/>
        </w:rPr>
      </w:pPr>
    </w:p>
    <w:p w14:paraId="08D03D50" w14:textId="37CCEE25" w:rsidR="00132EB5" w:rsidRDefault="00132EB5">
      <w:pPr>
        <w:rPr>
          <w:lang w:val="en-GB"/>
        </w:rPr>
      </w:pPr>
    </w:p>
    <w:p w14:paraId="4BD8D13D" w14:textId="57DFFC28" w:rsidR="00132EB5" w:rsidRDefault="00132EB5">
      <w:pPr>
        <w:rPr>
          <w:lang w:val="en-GB"/>
        </w:rPr>
      </w:pPr>
    </w:p>
    <w:p w14:paraId="46D9730E" w14:textId="5520102F" w:rsidR="00132EB5" w:rsidRDefault="00132EB5">
      <w:pPr>
        <w:rPr>
          <w:lang w:val="en-GB"/>
        </w:rPr>
      </w:pPr>
    </w:p>
    <w:p w14:paraId="4A19AB79" w14:textId="55D416F9" w:rsidR="0066441C" w:rsidRDefault="0066441C">
      <w:pPr>
        <w:rPr>
          <w:lang w:val="en-GB"/>
        </w:rPr>
      </w:pPr>
    </w:p>
    <w:p w14:paraId="44823C60" w14:textId="77777777" w:rsidR="0066441C" w:rsidRPr="0066441C" w:rsidRDefault="0066441C">
      <w:pPr>
        <w:rPr>
          <w:rFonts w:hint="eastAsia"/>
          <w:lang w:val="en-GB"/>
        </w:rPr>
      </w:pPr>
    </w:p>
    <w:p w14:paraId="21689109" w14:textId="77777777" w:rsidR="00132EB5" w:rsidRPr="00A838DA" w:rsidRDefault="00132EB5">
      <w:pPr>
        <w:rPr>
          <w:lang w:val="en-GB"/>
        </w:rPr>
      </w:pPr>
    </w:p>
    <w:p w14:paraId="7D9B8297" w14:textId="51EDD716" w:rsidR="0034790A" w:rsidRPr="00A838DA" w:rsidRDefault="0034790A">
      <w:pPr>
        <w:rPr>
          <w:lang w:val="en-GB"/>
        </w:rPr>
      </w:pPr>
    </w:p>
    <w:p w14:paraId="2C614720" w14:textId="2AF27230" w:rsidR="0034790A" w:rsidRPr="00A838DA" w:rsidRDefault="0034790A">
      <w:pPr>
        <w:rPr>
          <w:lang w:val="en-GB"/>
        </w:rPr>
      </w:pPr>
    </w:p>
    <w:p w14:paraId="321373EE" w14:textId="2F5338CB" w:rsidR="0034790A" w:rsidRPr="00A838DA" w:rsidRDefault="0034790A">
      <w:pPr>
        <w:rPr>
          <w:lang w:val="en-GB"/>
        </w:rPr>
      </w:pPr>
    </w:p>
    <w:p w14:paraId="26B69A97" w14:textId="4E3A1907" w:rsidR="0034790A" w:rsidRDefault="0034790A">
      <w:pPr>
        <w:rPr>
          <w:lang w:val="en-GB"/>
        </w:rPr>
      </w:pPr>
    </w:p>
    <w:p w14:paraId="25DEEE59" w14:textId="77777777" w:rsidR="004A3E9B" w:rsidRPr="00C717F4" w:rsidRDefault="004A3E9B">
      <w:pPr>
        <w:rPr>
          <w:lang w:val="en-GB"/>
        </w:rPr>
      </w:pPr>
    </w:p>
    <w:p w14:paraId="3970A966" w14:textId="6DBB46E8" w:rsidR="0034790A" w:rsidRPr="00A838DA" w:rsidRDefault="0034790A">
      <w:pPr>
        <w:rPr>
          <w:lang w:val="en-GB"/>
        </w:rPr>
      </w:pPr>
    </w:p>
    <w:p w14:paraId="0A34F0AE" w14:textId="090922A0" w:rsidR="00473FA0" w:rsidRPr="00A838DA" w:rsidRDefault="00473FA0" w:rsidP="00473FA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Supplemental </w:t>
      </w:r>
      <w:r w:rsidR="00B20736" w:rsidRPr="00A838D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able </w:t>
      </w:r>
      <w:r w:rsidR="00AA4B80" w:rsidRPr="00A838DA">
        <w:rPr>
          <w:rFonts w:ascii="Times New Roman" w:hAnsi="Times New Roman" w:cs="Times New Roman"/>
          <w:sz w:val="24"/>
          <w:szCs w:val="24"/>
          <w:lang w:val="en-GB"/>
        </w:rPr>
        <w:t>8</w:t>
      </w:r>
    </w:p>
    <w:p w14:paraId="0C893F84" w14:textId="5B82A5F6" w:rsidR="00E62534" w:rsidRPr="00A838DA" w:rsidRDefault="00E62534" w:rsidP="00E62534">
      <w:pPr>
        <w:rPr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Baseline demographics of the cases within orthop</w:t>
      </w:r>
      <w:r w:rsidR="006C7617" w:rsidRPr="00A838DA">
        <w:rPr>
          <w:rFonts w:ascii="Times New Roman" w:hAnsi="Times New Roman"/>
          <w:sz w:val="24"/>
          <w:szCs w:val="24"/>
          <w:lang w:val="en-GB"/>
        </w:rPr>
        <w:t>a</w:t>
      </w:r>
      <w:r w:rsidRPr="00A838DA">
        <w:rPr>
          <w:rFonts w:ascii="Times New Roman" w:hAnsi="Times New Roman"/>
          <w:sz w:val="24"/>
          <w:szCs w:val="24"/>
          <w:lang w:val="en-GB"/>
        </w:rPr>
        <w:t>edic surgery group for interrupted time series analysis</w:t>
      </w:r>
    </w:p>
    <w:p w14:paraId="67D16AB4" w14:textId="67F7755F" w:rsidR="0034790A" w:rsidRPr="00A838DA" w:rsidRDefault="0034790A">
      <w:pPr>
        <w:rPr>
          <w:lang w:val="en-GB"/>
        </w:rPr>
      </w:pPr>
      <w:r w:rsidRPr="00A838DA">
        <w:rPr>
          <w:lang w:val="en-GB"/>
        </w:rPr>
        <w:fldChar w:fldCharType="begin"/>
      </w:r>
      <w:r w:rsidRPr="00A838DA">
        <w:rPr>
          <w:lang w:val="en-GB"/>
        </w:rPr>
        <w:instrText xml:space="preserve"> LINK Excel.Sheet.12 "https://d.docs.live.net/d9034e596b962cc0/SPH/COVID19/集計/ITS.xlsx" "Ortho_月別!R44C1:R51C10" \a \f 4 \h  \* MERGEFORMAT </w:instrText>
      </w:r>
      <w:r w:rsidRPr="00A838DA">
        <w:rPr>
          <w:lang w:val="en-GB"/>
        </w:rPr>
        <w:fldChar w:fldCharType="separate"/>
      </w:r>
    </w:p>
    <w:tbl>
      <w:tblPr>
        <w:tblW w:w="133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8"/>
        <w:gridCol w:w="1417"/>
        <w:gridCol w:w="1417"/>
        <w:gridCol w:w="907"/>
        <w:gridCol w:w="1417"/>
        <w:gridCol w:w="1417"/>
        <w:gridCol w:w="907"/>
        <w:gridCol w:w="1417"/>
        <w:gridCol w:w="1417"/>
        <w:gridCol w:w="907"/>
      </w:tblGrid>
      <w:tr w:rsidR="0034790A" w:rsidRPr="00A838DA" w14:paraId="14DE016E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E307" w14:textId="088EC2BC" w:rsidR="0034790A" w:rsidRPr="00A838DA" w:rsidRDefault="0034790A" w:rsidP="0034790A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903E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Fracture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1761C" w14:textId="0E2F5C88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0A2D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Arthroplasty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CDF98" w14:textId="61C551EE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D847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Others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AB8BC" w14:textId="4771A5F1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34790A" w:rsidRPr="00A838DA" w14:paraId="2D8965DB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999A0" w14:textId="77777777" w:rsidR="0034790A" w:rsidRPr="00A838DA" w:rsidRDefault="0034790A" w:rsidP="0034790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75F99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B4D92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B9D79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51714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383A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0DA5E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62510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89348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6FB09" w14:textId="77777777" w:rsidR="0034790A" w:rsidRPr="00A838DA" w:rsidRDefault="0034790A" w:rsidP="0034790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</w:tr>
      <w:tr w:rsidR="0034790A" w:rsidRPr="00A838DA" w14:paraId="333AB743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5762" w14:textId="77777777" w:rsidR="0034790A" w:rsidRPr="00A838DA" w:rsidRDefault="0034790A" w:rsidP="0034790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EF64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36931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B049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3569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BC02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6A3F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28749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E4B5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3465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A3DC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F9ED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42535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CC1F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4628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7EA0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34790A" w:rsidRPr="00A838DA" w14:paraId="2FF79907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57D5" w14:textId="664BB901" w:rsidR="0034790A" w:rsidRPr="00A838DA" w:rsidRDefault="0034790A" w:rsidP="0034790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Sex = male,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860E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17266 (46.8)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B4B5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1664 (46.6)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53B5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0.897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F2F6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5963 (20.7)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A7A7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773 (22.3)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74CD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D316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21756 (51.1)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BB13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2437 (52.7)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97B3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0.053</w:t>
            </w:r>
          </w:p>
        </w:tc>
      </w:tr>
      <w:tr w:rsidR="0034790A" w:rsidRPr="00A838DA" w14:paraId="53680E17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63B4" w14:textId="77777777" w:rsidR="0034790A" w:rsidRPr="00A838DA" w:rsidRDefault="0034790A" w:rsidP="0034790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Age (mean (SD))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D925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56.07 (19.99)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115E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58.15 (19.00)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3472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9F1B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72.59 (9.80)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904D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72.84 (9.62)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8402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16BE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54.64 (19.81)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64F1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56.53 (18.54)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5D4C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</w:tr>
      <w:tr w:rsidR="0034790A" w:rsidRPr="00A838DA" w14:paraId="3B085A57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6E55" w14:textId="02055799" w:rsidR="0034790A" w:rsidRPr="00A838DA" w:rsidRDefault="0034790A" w:rsidP="0034790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CCI &gt; 2,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94E3" w14:textId="3E81F731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857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2.3)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926C" w14:textId="1AF4ECF1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110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3.1)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F76E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E14B" w14:textId="4132A0BC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1072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3.7)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EC24" w14:textId="4E4D1534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152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4.4)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D826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170D" w14:textId="7E333B9C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1512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3.6)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211E" w14:textId="0E82DA11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214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4.6)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5C1C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</w:tr>
      <w:tr w:rsidR="0034790A" w:rsidRPr="00A838DA" w14:paraId="1E756B26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8FF9" w14:textId="4CF48488" w:rsidR="0034790A" w:rsidRPr="00A838DA" w:rsidRDefault="0034790A" w:rsidP="0034790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</w:t>
            </w:r>
            <w:r w:rsidR="006A638C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&gt; 5,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3186" w14:textId="5B8D44C0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1840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5.0)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DB5E" w14:textId="55935071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209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5.9)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5806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C4D6" w14:textId="0F81DEF6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2248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7.8)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F360" w14:textId="04534A0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294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8.5)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751B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4E60" w14:textId="0A4BAD09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2168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5.1)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69E0" w14:textId="1439F87B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283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6.1)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AEA2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0.003</w:t>
            </w:r>
          </w:p>
        </w:tc>
      </w:tr>
      <w:tr w:rsidR="0034790A" w:rsidRPr="00A838DA" w14:paraId="1BCE658D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C52AB" w14:textId="77777777" w:rsidR="0034790A" w:rsidRPr="00A838DA" w:rsidRDefault="0034790A" w:rsidP="0034790A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LOS (median [IQR])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C3700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4 [3, 8]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BC69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4 [3, 9]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6F7F1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8C53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23 [18, 32]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E39B2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23 [17, 32]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850EF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B08D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9 [4, 20]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CEE4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10 [4, 23]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C71D" w14:textId="77777777" w:rsidR="0034790A" w:rsidRPr="00A838DA" w:rsidRDefault="0034790A" w:rsidP="0034790A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</w:tr>
    </w:tbl>
    <w:p w14:paraId="67FAC53D" w14:textId="78DCFB9E" w:rsidR="006A638C" w:rsidRPr="00A838DA" w:rsidRDefault="0034790A" w:rsidP="006A638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lang w:val="en-GB"/>
        </w:rPr>
        <w:fldChar w:fldCharType="end"/>
      </w:r>
      <w:r w:rsidR="006A638C" w:rsidRPr="00A838DA">
        <w:rPr>
          <w:rFonts w:ascii="Times New Roman" w:hAnsi="Times New Roman"/>
          <w:sz w:val="24"/>
          <w:szCs w:val="24"/>
          <w:lang w:val="en-GB"/>
        </w:rPr>
        <w:t xml:space="preserve"> CCI, Charlson comorbidity index;</w:t>
      </w:r>
      <w:r w:rsidR="006A638C"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 EC, </w:t>
      </w:r>
      <w:r w:rsidR="006A638C" w:rsidRPr="00A838DA">
        <w:rPr>
          <w:rFonts w:ascii="Times New Roman" w:hAnsi="Times New Roman"/>
          <w:sz w:val="24"/>
          <w:szCs w:val="24"/>
          <w:lang w:val="en-GB"/>
        </w:rPr>
        <w:t xml:space="preserve">Elixhauser comorbidity </w:t>
      </w:r>
      <w:r w:rsidR="006A638C"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LOS, length of stay; </w:t>
      </w:r>
      <w:r w:rsidR="006A638C" w:rsidRPr="00A838DA">
        <w:rPr>
          <w:rFonts w:ascii="Times New Roman" w:hAnsi="Times New Roman" w:cs="Times New Roman"/>
          <w:sz w:val="24"/>
          <w:szCs w:val="24"/>
          <w:lang w:val="en-GB"/>
        </w:rPr>
        <w:t>IQR, inter-quartile range</w:t>
      </w:r>
    </w:p>
    <w:p w14:paraId="402C46FD" w14:textId="1A6D943F" w:rsidR="0034790A" w:rsidRPr="00A838DA" w:rsidRDefault="0034790A">
      <w:pPr>
        <w:rPr>
          <w:lang w:val="en-GB"/>
        </w:rPr>
      </w:pPr>
    </w:p>
    <w:p w14:paraId="4025B40E" w14:textId="01796444" w:rsidR="001706A4" w:rsidRPr="00A838DA" w:rsidRDefault="001706A4">
      <w:pPr>
        <w:rPr>
          <w:lang w:val="en-GB"/>
        </w:rPr>
      </w:pPr>
    </w:p>
    <w:p w14:paraId="29084837" w14:textId="3DC732B5" w:rsidR="001706A4" w:rsidRPr="00A838DA" w:rsidRDefault="001706A4">
      <w:pPr>
        <w:rPr>
          <w:lang w:val="en-GB"/>
        </w:rPr>
      </w:pPr>
    </w:p>
    <w:p w14:paraId="1DF12F19" w14:textId="48A88C14" w:rsidR="001706A4" w:rsidRPr="00A838DA" w:rsidRDefault="001706A4">
      <w:pPr>
        <w:rPr>
          <w:lang w:val="en-GB"/>
        </w:rPr>
      </w:pPr>
    </w:p>
    <w:p w14:paraId="0512A560" w14:textId="375EF9A4" w:rsidR="001706A4" w:rsidRPr="00A838DA" w:rsidRDefault="001706A4">
      <w:pPr>
        <w:rPr>
          <w:lang w:val="en-GB"/>
        </w:rPr>
      </w:pPr>
    </w:p>
    <w:p w14:paraId="519BD108" w14:textId="61AF128B" w:rsidR="001706A4" w:rsidRPr="00A838DA" w:rsidRDefault="001706A4">
      <w:pPr>
        <w:rPr>
          <w:lang w:val="en-GB"/>
        </w:rPr>
      </w:pPr>
    </w:p>
    <w:p w14:paraId="14675B41" w14:textId="4390D133" w:rsidR="001706A4" w:rsidRDefault="001706A4">
      <w:pPr>
        <w:rPr>
          <w:lang w:val="en-GB"/>
        </w:rPr>
      </w:pPr>
    </w:p>
    <w:p w14:paraId="25B65D95" w14:textId="6030DE9D" w:rsidR="00132EB5" w:rsidRDefault="00132EB5">
      <w:pPr>
        <w:rPr>
          <w:lang w:val="en-GB"/>
        </w:rPr>
      </w:pPr>
    </w:p>
    <w:p w14:paraId="4DD923CC" w14:textId="42C5B2A8" w:rsidR="00132EB5" w:rsidRDefault="00132EB5">
      <w:pPr>
        <w:rPr>
          <w:lang w:val="en-GB"/>
        </w:rPr>
      </w:pPr>
    </w:p>
    <w:p w14:paraId="3563BC43" w14:textId="77777777" w:rsidR="004A3E9B" w:rsidRDefault="004A3E9B">
      <w:pPr>
        <w:rPr>
          <w:lang w:val="en-GB"/>
        </w:rPr>
      </w:pPr>
    </w:p>
    <w:p w14:paraId="7699FC8B" w14:textId="77777777" w:rsidR="00132EB5" w:rsidRPr="00A838DA" w:rsidRDefault="00132EB5">
      <w:pPr>
        <w:rPr>
          <w:lang w:val="en-GB"/>
        </w:rPr>
      </w:pPr>
    </w:p>
    <w:p w14:paraId="01CE0773" w14:textId="746A86C6" w:rsidR="001706A4" w:rsidRDefault="001706A4">
      <w:pPr>
        <w:rPr>
          <w:lang w:val="en-GB"/>
        </w:rPr>
      </w:pPr>
    </w:p>
    <w:p w14:paraId="35C14DD8" w14:textId="77777777" w:rsidR="004A3E9B" w:rsidRPr="00A838DA" w:rsidRDefault="004A3E9B">
      <w:pPr>
        <w:rPr>
          <w:lang w:val="en-GB"/>
        </w:rPr>
      </w:pPr>
    </w:p>
    <w:p w14:paraId="26CBF0DD" w14:textId="78E42606" w:rsidR="001706A4" w:rsidRPr="00A838DA" w:rsidRDefault="001706A4">
      <w:pPr>
        <w:rPr>
          <w:lang w:val="en-GB"/>
        </w:rPr>
      </w:pPr>
    </w:p>
    <w:p w14:paraId="6393A8EB" w14:textId="32C41936" w:rsidR="001706A4" w:rsidRPr="00A838DA" w:rsidRDefault="001706A4">
      <w:pPr>
        <w:rPr>
          <w:lang w:val="en-GB"/>
        </w:rPr>
      </w:pPr>
    </w:p>
    <w:p w14:paraId="2807FE4A" w14:textId="34C88D8F" w:rsidR="001706A4" w:rsidRPr="00A838DA" w:rsidRDefault="001706A4">
      <w:pPr>
        <w:rPr>
          <w:lang w:val="en-GB"/>
        </w:rPr>
      </w:pPr>
    </w:p>
    <w:p w14:paraId="638DCEA5" w14:textId="77777777" w:rsidR="003C698F" w:rsidRPr="00A838DA" w:rsidRDefault="003C698F">
      <w:pPr>
        <w:rPr>
          <w:lang w:val="en-GB"/>
        </w:rPr>
      </w:pPr>
    </w:p>
    <w:p w14:paraId="2233FC45" w14:textId="4B2C5B81" w:rsidR="00D651B9" w:rsidRPr="00A838DA" w:rsidRDefault="00D651B9" w:rsidP="00D65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Supplemental </w:t>
      </w:r>
      <w:r w:rsidR="00B20736" w:rsidRPr="00A838D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able </w:t>
      </w:r>
      <w:r w:rsidR="00AA4B80" w:rsidRPr="00A838DA">
        <w:rPr>
          <w:rFonts w:ascii="Times New Roman" w:hAnsi="Times New Roman" w:cs="Times New Roman"/>
          <w:sz w:val="24"/>
          <w:szCs w:val="24"/>
          <w:lang w:val="en-GB"/>
        </w:rPr>
        <w:t>9</w:t>
      </w:r>
    </w:p>
    <w:p w14:paraId="7052EED4" w14:textId="523D79AA" w:rsidR="001706A4" w:rsidRPr="00A838DA" w:rsidRDefault="00E62534">
      <w:pPr>
        <w:rPr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Baseline demographics of the cases within ophthalmologic surgery group for interrupted time series analysis</w:t>
      </w:r>
    </w:p>
    <w:p w14:paraId="54E85CA6" w14:textId="713724B8" w:rsidR="001706A4" w:rsidRPr="00A838DA" w:rsidRDefault="001706A4">
      <w:pPr>
        <w:rPr>
          <w:lang w:val="en-GB"/>
        </w:rPr>
      </w:pPr>
      <w:r w:rsidRPr="00A838DA">
        <w:rPr>
          <w:lang w:val="en-GB"/>
        </w:rPr>
        <w:fldChar w:fldCharType="begin"/>
      </w:r>
      <w:r w:rsidRPr="00A838DA">
        <w:rPr>
          <w:lang w:val="en-GB"/>
        </w:rPr>
        <w:instrText xml:space="preserve"> LINK Excel.Sheet.12 "https://d.docs.live.net/d9034e596b962cc0/SPH/COVID19/集計/ITS.xlsx" "Ophthal_月別!R28C1:R35C7" \a \f 4 \h  \* MERGEFORMAT </w:instrText>
      </w:r>
      <w:r w:rsidRPr="00A838DA">
        <w:rPr>
          <w:lang w:val="en-GB"/>
        </w:rPr>
        <w:fldChar w:fldCharType="separate"/>
      </w:r>
    </w:p>
    <w:tbl>
      <w:tblPr>
        <w:tblW w:w="95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8"/>
        <w:gridCol w:w="1417"/>
        <w:gridCol w:w="1418"/>
        <w:gridCol w:w="907"/>
        <w:gridCol w:w="1417"/>
        <w:gridCol w:w="1418"/>
        <w:gridCol w:w="907"/>
      </w:tblGrid>
      <w:tr w:rsidR="001706A4" w:rsidRPr="00A838DA" w14:paraId="16FAF8F2" w14:textId="77777777" w:rsidTr="0061631E">
        <w:trPr>
          <w:trHeight w:val="360"/>
        </w:trPr>
        <w:tc>
          <w:tcPr>
            <w:tcW w:w="20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B655" w14:textId="50AE971F" w:rsidR="001706A4" w:rsidRPr="00A838DA" w:rsidRDefault="001706A4" w:rsidP="001706A4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B685" w14:textId="77777777" w:rsidR="001706A4" w:rsidRPr="00A838DA" w:rsidRDefault="001706A4" w:rsidP="001706A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Popular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C569" w14:textId="77777777" w:rsidR="001706A4" w:rsidRPr="00A838DA" w:rsidRDefault="001706A4" w:rsidP="001706A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36B9" w14:textId="77777777" w:rsidR="001706A4" w:rsidRPr="00A838DA" w:rsidRDefault="001706A4" w:rsidP="001706A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Other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1673" w14:textId="77777777" w:rsidR="001706A4" w:rsidRPr="00A838DA" w:rsidRDefault="001706A4" w:rsidP="001706A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1706A4" w:rsidRPr="00A838DA" w14:paraId="508A2AF7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D141C" w14:textId="77777777" w:rsidR="001706A4" w:rsidRPr="00A838DA" w:rsidRDefault="001706A4" w:rsidP="001706A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58DB" w14:textId="77777777" w:rsidR="001706A4" w:rsidRPr="00A838DA" w:rsidRDefault="001706A4" w:rsidP="001706A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28580" w14:textId="77777777" w:rsidR="001706A4" w:rsidRPr="00A838DA" w:rsidRDefault="001706A4" w:rsidP="001706A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86554" w14:textId="77777777" w:rsidR="001706A4" w:rsidRPr="00A838DA" w:rsidRDefault="001706A4" w:rsidP="001706A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41BA9" w14:textId="77777777" w:rsidR="001706A4" w:rsidRPr="00A838DA" w:rsidRDefault="001706A4" w:rsidP="001706A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5FB8F" w14:textId="77777777" w:rsidR="001706A4" w:rsidRPr="00A838DA" w:rsidRDefault="001706A4" w:rsidP="001706A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07CA2" w14:textId="77777777" w:rsidR="001706A4" w:rsidRPr="00A838DA" w:rsidRDefault="001706A4" w:rsidP="001706A4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</w:tr>
      <w:tr w:rsidR="001706A4" w:rsidRPr="00A838DA" w14:paraId="797769E8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36F2" w14:textId="77777777" w:rsidR="001706A4" w:rsidRPr="00A838DA" w:rsidRDefault="001706A4" w:rsidP="001706A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CD5C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107647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2E65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10591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A8CA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2DE4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10270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5BDE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1299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3DE6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1706A4" w:rsidRPr="00A838DA" w14:paraId="1B78E8CA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E2D0" w14:textId="323E9285" w:rsidR="001706A4" w:rsidRPr="00A838DA" w:rsidRDefault="001706A4" w:rsidP="001706A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Sex = male,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3760" w14:textId="01E18E4A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46522 (43.2)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5AC8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5060 (47.8)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7CB3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DB43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5497 (53.5)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531C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704 (54.2)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34BC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0.669</w:t>
            </w:r>
          </w:p>
        </w:tc>
      </w:tr>
      <w:tr w:rsidR="001706A4" w:rsidRPr="00A838DA" w14:paraId="2746643A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54B8" w14:textId="77777777" w:rsidR="001706A4" w:rsidRPr="00A838DA" w:rsidRDefault="001706A4" w:rsidP="001706A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Age (mean (SD))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C752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74.50 (9.90)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82A2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73.82 (10.08)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65A1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B718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66.39 (16.59)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D2E1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66.95 (16.09)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06A9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0.246</w:t>
            </w:r>
          </w:p>
        </w:tc>
      </w:tr>
      <w:tr w:rsidR="001706A4" w:rsidRPr="00A838DA" w14:paraId="65AC7CE5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EF3" w14:textId="2587C9B1" w:rsidR="001706A4" w:rsidRPr="00A838DA" w:rsidRDefault="001706A4" w:rsidP="001706A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CCI &gt; 2,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1DDE" w14:textId="7FBF4305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3842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3.6)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7C1B" w14:textId="677B0AE1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448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4.2)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E2F6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D854" w14:textId="765D4183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294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2.9)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C3A5" w14:textId="72A72E61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44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3.4)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3C1A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0.332</w:t>
            </w:r>
          </w:p>
        </w:tc>
      </w:tr>
      <w:tr w:rsidR="001706A4" w:rsidRPr="00A838DA" w14:paraId="4F556FEF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5A06" w14:textId="12AB3FBE" w:rsidR="001706A4" w:rsidRPr="00A838DA" w:rsidRDefault="001706A4" w:rsidP="001706A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</w:t>
            </w:r>
            <w:r w:rsidR="006A638C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&gt; 5,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632F" w14:textId="4EB92348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4204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3.9)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D518" w14:textId="2F8B5108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515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4.9)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DD72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558D" w14:textId="0EB06B83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306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3.0)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D4DF" w14:textId="21193EA2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43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3.3)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2FE5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0.568</w:t>
            </w:r>
          </w:p>
        </w:tc>
      </w:tr>
      <w:tr w:rsidR="001706A4" w:rsidRPr="00A838DA" w14:paraId="6964F3E6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3F486" w14:textId="77777777" w:rsidR="001706A4" w:rsidRPr="00A838DA" w:rsidRDefault="001706A4" w:rsidP="001706A4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LOS (median [IQR])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8435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3 [2, 4]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C2B0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3 [2, 4]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DC72E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299E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 [3, 9]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809E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5 [3, 8]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0EBC" w14:textId="77777777" w:rsidR="001706A4" w:rsidRPr="00A838DA" w:rsidRDefault="001706A4" w:rsidP="001706A4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0.035</w:t>
            </w:r>
          </w:p>
        </w:tc>
      </w:tr>
    </w:tbl>
    <w:p w14:paraId="381EF3FF" w14:textId="3BC2F56E" w:rsidR="001706A4" w:rsidRPr="00A838DA" w:rsidRDefault="001706A4">
      <w:pPr>
        <w:rPr>
          <w:lang w:val="en-GB"/>
        </w:rPr>
      </w:pPr>
      <w:r w:rsidRPr="00A838DA">
        <w:rPr>
          <w:lang w:val="en-GB"/>
        </w:rPr>
        <w:fldChar w:fldCharType="end"/>
      </w:r>
    </w:p>
    <w:p w14:paraId="54002150" w14:textId="77777777" w:rsidR="006A638C" w:rsidRPr="00A838DA" w:rsidRDefault="006A638C" w:rsidP="006A638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CCI, Charlson comorbidity index;</w:t>
      </w:r>
      <w:r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 EC, </w:t>
      </w:r>
      <w:r w:rsidRPr="00A838DA">
        <w:rPr>
          <w:rFonts w:ascii="Times New Roman" w:hAnsi="Times New Roman"/>
          <w:sz w:val="24"/>
          <w:szCs w:val="24"/>
          <w:lang w:val="en-GB"/>
        </w:rPr>
        <w:t xml:space="preserve">Elixhauser comorbidity </w:t>
      </w:r>
      <w:r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LOS, length of stay; 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>IQR, inter-quartile range</w:t>
      </w:r>
    </w:p>
    <w:p w14:paraId="414E468A" w14:textId="72F50435" w:rsidR="0061631E" w:rsidRPr="00A838DA" w:rsidRDefault="0061631E">
      <w:pPr>
        <w:rPr>
          <w:lang w:val="en-GB"/>
        </w:rPr>
      </w:pPr>
    </w:p>
    <w:p w14:paraId="3CAF4A8F" w14:textId="2BCC199B" w:rsidR="0061631E" w:rsidRPr="00A838DA" w:rsidRDefault="0061631E">
      <w:pPr>
        <w:rPr>
          <w:lang w:val="en-GB"/>
        </w:rPr>
      </w:pPr>
    </w:p>
    <w:p w14:paraId="4FFF17FD" w14:textId="08482619" w:rsidR="0061631E" w:rsidRPr="00A838DA" w:rsidRDefault="0061631E">
      <w:pPr>
        <w:rPr>
          <w:lang w:val="en-GB"/>
        </w:rPr>
      </w:pPr>
    </w:p>
    <w:p w14:paraId="52EA30BF" w14:textId="4DF8F16A" w:rsidR="0061631E" w:rsidRPr="00A838DA" w:rsidRDefault="0061631E">
      <w:pPr>
        <w:rPr>
          <w:lang w:val="en-GB"/>
        </w:rPr>
      </w:pPr>
    </w:p>
    <w:p w14:paraId="62523B42" w14:textId="0C7A4C3F" w:rsidR="00473FA0" w:rsidRDefault="00473FA0">
      <w:pPr>
        <w:rPr>
          <w:lang w:val="en-GB"/>
        </w:rPr>
      </w:pPr>
    </w:p>
    <w:p w14:paraId="4ACBC828" w14:textId="06CA7403" w:rsidR="00132EB5" w:rsidRDefault="00132EB5">
      <w:pPr>
        <w:rPr>
          <w:lang w:val="en-GB"/>
        </w:rPr>
      </w:pPr>
    </w:p>
    <w:p w14:paraId="1FD14386" w14:textId="3A183A81" w:rsidR="00132EB5" w:rsidRDefault="00132EB5">
      <w:pPr>
        <w:rPr>
          <w:lang w:val="en-GB"/>
        </w:rPr>
      </w:pPr>
    </w:p>
    <w:p w14:paraId="4E894400" w14:textId="77777777" w:rsidR="00132EB5" w:rsidRPr="00A838DA" w:rsidRDefault="00132EB5">
      <w:pPr>
        <w:rPr>
          <w:lang w:val="en-GB"/>
        </w:rPr>
      </w:pPr>
    </w:p>
    <w:p w14:paraId="4348154F" w14:textId="77777777" w:rsidR="00473FA0" w:rsidRPr="00A838DA" w:rsidRDefault="00473FA0">
      <w:pPr>
        <w:rPr>
          <w:lang w:val="en-GB"/>
        </w:rPr>
      </w:pPr>
    </w:p>
    <w:p w14:paraId="1A372FEB" w14:textId="1B7153EA" w:rsidR="0061631E" w:rsidRPr="00A838DA" w:rsidRDefault="0061631E">
      <w:pPr>
        <w:rPr>
          <w:lang w:val="en-GB"/>
        </w:rPr>
      </w:pPr>
    </w:p>
    <w:p w14:paraId="65ACF3B9" w14:textId="660397E1" w:rsidR="003C698F" w:rsidRDefault="003C698F">
      <w:pPr>
        <w:rPr>
          <w:lang w:val="en-GB"/>
        </w:rPr>
      </w:pPr>
    </w:p>
    <w:p w14:paraId="32E67A84" w14:textId="4EF6E362" w:rsidR="002A44EF" w:rsidRDefault="002A44EF">
      <w:pPr>
        <w:rPr>
          <w:lang w:val="en-GB"/>
        </w:rPr>
      </w:pPr>
    </w:p>
    <w:p w14:paraId="707E00BD" w14:textId="2CEF4035" w:rsidR="002A44EF" w:rsidRDefault="002A44EF">
      <w:pPr>
        <w:rPr>
          <w:lang w:val="en-GB"/>
        </w:rPr>
      </w:pPr>
    </w:p>
    <w:p w14:paraId="717EFA4E" w14:textId="2F55865C" w:rsidR="002A44EF" w:rsidRDefault="002A44EF">
      <w:pPr>
        <w:rPr>
          <w:lang w:val="en-GB"/>
        </w:rPr>
      </w:pPr>
    </w:p>
    <w:p w14:paraId="7F10535B" w14:textId="77777777" w:rsidR="002A44EF" w:rsidRPr="00A838DA" w:rsidRDefault="002A44EF">
      <w:pPr>
        <w:rPr>
          <w:lang w:val="en-GB"/>
        </w:rPr>
      </w:pPr>
    </w:p>
    <w:p w14:paraId="54397D35" w14:textId="3C852B54" w:rsidR="003C698F" w:rsidRPr="00A838DA" w:rsidRDefault="003C698F">
      <w:pPr>
        <w:rPr>
          <w:lang w:val="en-GB"/>
        </w:rPr>
      </w:pPr>
    </w:p>
    <w:p w14:paraId="5BDBFD85" w14:textId="2199C683" w:rsidR="003C698F" w:rsidRPr="00A838DA" w:rsidRDefault="003C698F">
      <w:pPr>
        <w:rPr>
          <w:lang w:val="en-GB"/>
        </w:rPr>
      </w:pPr>
    </w:p>
    <w:p w14:paraId="20823B2C" w14:textId="77777777" w:rsidR="003C698F" w:rsidRPr="00A838DA" w:rsidRDefault="003C698F">
      <w:pPr>
        <w:rPr>
          <w:lang w:val="en-GB"/>
        </w:rPr>
      </w:pPr>
    </w:p>
    <w:p w14:paraId="7F68FC32" w14:textId="60848F9C" w:rsidR="0061631E" w:rsidRPr="00A838DA" w:rsidRDefault="00D65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Supplemental </w:t>
      </w:r>
      <w:r w:rsidR="00B20736" w:rsidRPr="00A838D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 xml:space="preserve">able </w:t>
      </w:r>
      <w:r w:rsidR="00AA4B80" w:rsidRPr="00A838DA">
        <w:rPr>
          <w:rFonts w:ascii="Times New Roman" w:hAnsi="Times New Roman" w:cs="Times New Roman"/>
          <w:sz w:val="24"/>
          <w:szCs w:val="24"/>
          <w:lang w:val="en-GB"/>
        </w:rPr>
        <w:t>10</w:t>
      </w:r>
    </w:p>
    <w:p w14:paraId="53DE6002" w14:textId="3F24CC85" w:rsidR="0061631E" w:rsidRPr="00A838DA" w:rsidRDefault="00E62534">
      <w:pPr>
        <w:rPr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Baseline demographics of the cases within Ear/Nose/Throat surgery group for interrupted time series analysis</w:t>
      </w:r>
    </w:p>
    <w:p w14:paraId="0B795E28" w14:textId="4A1DEDE3" w:rsidR="0061631E" w:rsidRPr="00A838DA" w:rsidRDefault="0061631E">
      <w:pPr>
        <w:rPr>
          <w:lang w:val="en-GB"/>
        </w:rPr>
      </w:pPr>
    </w:p>
    <w:tbl>
      <w:tblPr>
        <w:tblW w:w="95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8"/>
        <w:gridCol w:w="1417"/>
        <w:gridCol w:w="1418"/>
        <w:gridCol w:w="907"/>
        <w:gridCol w:w="1417"/>
        <w:gridCol w:w="1418"/>
        <w:gridCol w:w="907"/>
      </w:tblGrid>
      <w:tr w:rsidR="0061631E" w:rsidRPr="00A838DA" w14:paraId="4EFCB506" w14:textId="77777777" w:rsidTr="0061631E">
        <w:trPr>
          <w:trHeight w:val="360"/>
        </w:trPr>
        <w:tc>
          <w:tcPr>
            <w:tcW w:w="20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4ED1" w14:textId="77777777" w:rsidR="0061631E" w:rsidRPr="00A838DA" w:rsidRDefault="0061631E" w:rsidP="0061631E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6CB7" w14:textId="77777777" w:rsidR="0061631E" w:rsidRPr="00A838DA" w:rsidRDefault="0061631E" w:rsidP="0061631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Popular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5237" w14:textId="77777777" w:rsidR="0061631E" w:rsidRPr="00A838DA" w:rsidRDefault="0061631E" w:rsidP="0061631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E87D" w14:textId="77777777" w:rsidR="0061631E" w:rsidRPr="00A838DA" w:rsidRDefault="0061631E" w:rsidP="0061631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Others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DB73" w14:textId="77777777" w:rsidR="0061631E" w:rsidRPr="00A838DA" w:rsidRDefault="0061631E" w:rsidP="0061631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61631E" w:rsidRPr="00A838DA" w14:paraId="10598B71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996E6" w14:textId="77777777" w:rsidR="0061631E" w:rsidRPr="00A838DA" w:rsidRDefault="0061631E" w:rsidP="0061631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 w:hint="eastAsia"/>
                <w:color w:val="000000"/>
                <w:kern w:val="0"/>
                <w:sz w:val="22"/>
                <w:lang w:val="en-GB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EC8BA" w14:textId="77777777" w:rsidR="0061631E" w:rsidRPr="00A838DA" w:rsidRDefault="0061631E" w:rsidP="0061631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752E1" w14:textId="77777777" w:rsidR="0061631E" w:rsidRPr="00A838DA" w:rsidRDefault="0061631E" w:rsidP="0061631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323E8" w14:textId="77777777" w:rsidR="0061631E" w:rsidRPr="00A838DA" w:rsidRDefault="0061631E" w:rsidP="0061631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54E88" w14:textId="77777777" w:rsidR="0061631E" w:rsidRPr="00A838DA" w:rsidRDefault="0061631E" w:rsidP="0061631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Before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6350" w14:textId="77777777" w:rsidR="0061631E" w:rsidRPr="00A838DA" w:rsidRDefault="0061631E" w:rsidP="0061631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After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8DED7" w14:textId="77777777" w:rsidR="0061631E" w:rsidRPr="00A838DA" w:rsidRDefault="0061631E" w:rsidP="0061631E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P-value</w:t>
            </w:r>
          </w:p>
        </w:tc>
      </w:tr>
      <w:tr w:rsidR="0061631E" w:rsidRPr="00A838DA" w14:paraId="265F51F7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1D68" w14:textId="77777777" w:rsidR="0061631E" w:rsidRPr="00A838DA" w:rsidRDefault="0061631E" w:rsidP="0061631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F0D5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13714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CAE3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836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2016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C51E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9412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FF3D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739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C438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</w:p>
        </w:tc>
      </w:tr>
      <w:tr w:rsidR="0061631E" w:rsidRPr="00A838DA" w14:paraId="0148F904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3E5B" w14:textId="7A6358A2" w:rsidR="0061631E" w:rsidRPr="00A838DA" w:rsidRDefault="0061631E" w:rsidP="0061631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Sex = male,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09CA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7612 (55.5)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7753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487 (58.3)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AF66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CCD2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6278 (66.7)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7C5E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513 (69.4)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E116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0.141</w:t>
            </w:r>
          </w:p>
        </w:tc>
      </w:tr>
      <w:tr w:rsidR="0061631E" w:rsidRPr="00A838DA" w14:paraId="465A682D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C62" w14:textId="77777777" w:rsidR="0061631E" w:rsidRPr="00A838DA" w:rsidRDefault="0061631E" w:rsidP="0061631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Age (mean (SD))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E2B5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47.38 (19.40)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F64C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48.98 (18.83)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9274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6BF7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53.08 (20.22)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DE4A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57.45 (20.01)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8497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</w:tr>
      <w:tr w:rsidR="0061631E" w:rsidRPr="00A838DA" w14:paraId="4341517A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5F97" w14:textId="504C2F78" w:rsidR="0061631E" w:rsidRPr="00A838DA" w:rsidRDefault="0061631E" w:rsidP="0061631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CCI &gt; 2,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E424" w14:textId="58864DCE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142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1.0)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336F" w14:textId="3363B486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 2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0.2)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1AFE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4ACE" w14:textId="1311469C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549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5.8)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9414" w14:textId="18CE7E8E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63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8.5)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BBE6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0.004</w:t>
            </w:r>
          </w:p>
        </w:tc>
      </w:tr>
      <w:tr w:rsidR="0061631E" w:rsidRPr="00A838DA" w14:paraId="194605B9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96E1" w14:textId="44D9C3AF" w:rsidR="0061631E" w:rsidRPr="00A838DA" w:rsidRDefault="0061631E" w:rsidP="0061631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E</w:t>
            </w:r>
            <w:r w:rsidR="006A638C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C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&gt; 5, n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FC40" w14:textId="7134EFF5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372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2.7)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D3CD" w14:textId="16E66C9D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27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3.2)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5449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0.436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552D" w14:textId="20E17803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793 </w:t>
            </w:r>
            <w:r w:rsidR="00A801E7"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(</w:t>
            </w: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8.4)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8553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  91 (12.3)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A33C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</w:tr>
      <w:tr w:rsidR="0061631E" w:rsidRPr="00A838DA" w14:paraId="6FEFAEFE" w14:textId="77777777" w:rsidTr="0061631E">
        <w:trPr>
          <w:trHeight w:val="36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64447" w14:textId="77777777" w:rsidR="0061631E" w:rsidRPr="00A838DA" w:rsidRDefault="0061631E" w:rsidP="0061631E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LOS (median [IQR])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628DE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8 [6, 8]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94A8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7 [6, 9]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B9DC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0.194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1C0A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6 [3, 8]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893C8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 xml:space="preserve"> 6 [3, 9.50]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A4BEE" w14:textId="77777777" w:rsidR="0061631E" w:rsidRPr="00A838DA" w:rsidRDefault="0061631E" w:rsidP="0061631E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</w:pPr>
            <w:r w:rsidRPr="00A838DA">
              <w:rPr>
                <w:rFonts w:ascii="Times New Roman" w:eastAsia="Yu Gothic" w:hAnsi="Times New Roman" w:cs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</w:tr>
    </w:tbl>
    <w:p w14:paraId="295387B9" w14:textId="77777777" w:rsidR="006A638C" w:rsidRPr="00A838DA" w:rsidRDefault="006A638C" w:rsidP="006A638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38DA">
        <w:rPr>
          <w:rFonts w:ascii="Times New Roman" w:hAnsi="Times New Roman"/>
          <w:sz w:val="24"/>
          <w:szCs w:val="24"/>
          <w:lang w:val="en-GB"/>
        </w:rPr>
        <w:t>CCI, Charlson comorbidity index;</w:t>
      </w:r>
      <w:r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 EC, </w:t>
      </w:r>
      <w:r w:rsidRPr="00A838DA">
        <w:rPr>
          <w:rFonts w:ascii="Times New Roman" w:hAnsi="Times New Roman"/>
          <w:sz w:val="24"/>
          <w:szCs w:val="24"/>
          <w:lang w:val="en-GB"/>
        </w:rPr>
        <w:t xml:space="preserve">Elixhauser comorbidity </w:t>
      </w:r>
      <w:r w:rsidRPr="00A838DA">
        <w:rPr>
          <w:rFonts w:ascii="Times New Roman" w:eastAsia="Yu Gothic" w:hAnsi="Times New Roman" w:cs="Times New Roman"/>
          <w:color w:val="000000"/>
          <w:kern w:val="0"/>
          <w:sz w:val="22"/>
          <w:lang w:val="en-GB"/>
        </w:rPr>
        <w:t xml:space="preserve">LOS, length of stay; </w:t>
      </w:r>
      <w:r w:rsidRPr="00A838DA">
        <w:rPr>
          <w:rFonts w:ascii="Times New Roman" w:hAnsi="Times New Roman" w:cs="Times New Roman"/>
          <w:sz w:val="24"/>
          <w:szCs w:val="24"/>
          <w:lang w:val="en-GB"/>
        </w:rPr>
        <w:t>IQR, inter-quartile range</w:t>
      </w:r>
    </w:p>
    <w:p w14:paraId="793BF0A2" w14:textId="77777777" w:rsidR="0061631E" w:rsidRPr="00A838DA" w:rsidRDefault="0061631E">
      <w:pPr>
        <w:rPr>
          <w:lang w:val="en-GB"/>
        </w:rPr>
      </w:pPr>
    </w:p>
    <w:sectPr w:rsidR="0061631E" w:rsidRPr="00A838DA" w:rsidSect="00DB19FA">
      <w:pgSz w:w="16838" w:h="11906" w:orient="landscape" w:code="9"/>
      <w:pgMar w:top="1701" w:right="1985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054F" w14:textId="77777777" w:rsidR="00B75492" w:rsidRDefault="00B75492" w:rsidP="00434CCB">
      <w:r>
        <w:separator/>
      </w:r>
    </w:p>
  </w:endnote>
  <w:endnote w:type="continuationSeparator" w:id="0">
    <w:p w14:paraId="6B763A7E" w14:textId="77777777" w:rsidR="00B75492" w:rsidRDefault="00B75492" w:rsidP="0043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06B8E" w14:textId="77777777" w:rsidR="00B75492" w:rsidRDefault="00B75492" w:rsidP="00434CCB">
      <w:r>
        <w:separator/>
      </w:r>
    </w:p>
  </w:footnote>
  <w:footnote w:type="continuationSeparator" w:id="0">
    <w:p w14:paraId="2B1351BF" w14:textId="77777777" w:rsidR="00B75492" w:rsidRDefault="00B75492" w:rsidP="0043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GB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87"/>
    <w:rsid w:val="0000229F"/>
    <w:rsid w:val="000B49F4"/>
    <w:rsid w:val="000C4683"/>
    <w:rsid w:val="000E3204"/>
    <w:rsid w:val="00104601"/>
    <w:rsid w:val="00114FB7"/>
    <w:rsid w:val="00132EB5"/>
    <w:rsid w:val="0017035B"/>
    <w:rsid w:val="001706A4"/>
    <w:rsid w:val="002A44EF"/>
    <w:rsid w:val="002D6E54"/>
    <w:rsid w:val="002F2B36"/>
    <w:rsid w:val="00326453"/>
    <w:rsid w:val="00330ED4"/>
    <w:rsid w:val="0034790A"/>
    <w:rsid w:val="00386C39"/>
    <w:rsid w:val="003C698F"/>
    <w:rsid w:val="003F27D1"/>
    <w:rsid w:val="00434CCB"/>
    <w:rsid w:val="00473FA0"/>
    <w:rsid w:val="00491EBB"/>
    <w:rsid w:val="004A3E9B"/>
    <w:rsid w:val="004D23D0"/>
    <w:rsid w:val="00504B12"/>
    <w:rsid w:val="005120E4"/>
    <w:rsid w:val="005709E6"/>
    <w:rsid w:val="00611048"/>
    <w:rsid w:val="0061631E"/>
    <w:rsid w:val="00632A1D"/>
    <w:rsid w:val="0066441C"/>
    <w:rsid w:val="006A638C"/>
    <w:rsid w:val="006C41CF"/>
    <w:rsid w:val="006C7617"/>
    <w:rsid w:val="006D7887"/>
    <w:rsid w:val="0078458B"/>
    <w:rsid w:val="007B42D8"/>
    <w:rsid w:val="007D0A33"/>
    <w:rsid w:val="00827412"/>
    <w:rsid w:val="00827D8C"/>
    <w:rsid w:val="0083060B"/>
    <w:rsid w:val="00863AD3"/>
    <w:rsid w:val="00891C12"/>
    <w:rsid w:val="008A3AC4"/>
    <w:rsid w:val="00922811"/>
    <w:rsid w:val="009D0E46"/>
    <w:rsid w:val="00A77AB8"/>
    <w:rsid w:val="00A801E7"/>
    <w:rsid w:val="00A838DA"/>
    <w:rsid w:val="00AA4B80"/>
    <w:rsid w:val="00AE7EAC"/>
    <w:rsid w:val="00B20736"/>
    <w:rsid w:val="00B307AE"/>
    <w:rsid w:val="00B37C2F"/>
    <w:rsid w:val="00B75492"/>
    <w:rsid w:val="00C03122"/>
    <w:rsid w:val="00C350D9"/>
    <w:rsid w:val="00C717F4"/>
    <w:rsid w:val="00CD21A5"/>
    <w:rsid w:val="00D221BE"/>
    <w:rsid w:val="00D37F9E"/>
    <w:rsid w:val="00D40AC9"/>
    <w:rsid w:val="00D651B9"/>
    <w:rsid w:val="00DB19FA"/>
    <w:rsid w:val="00E2080D"/>
    <w:rsid w:val="00E62534"/>
    <w:rsid w:val="00E82A77"/>
    <w:rsid w:val="00F85F6F"/>
    <w:rsid w:val="00F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749647"/>
  <w15:chartTrackingRefBased/>
  <w15:docId w15:val="{614C2227-1563-46ED-AD23-5B3B0E8F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CCB"/>
  </w:style>
  <w:style w:type="paragraph" w:styleId="a5">
    <w:name w:val="footer"/>
    <w:basedOn w:val="a"/>
    <w:link w:val="a6"/>
    <w:uiPriority w:val="99"/>
    <w:unhideWhenUsed/>
    <w:rsid w:val="0043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CCB"/>
  </w:style>
  <w:style w:type="table" w:styleId="a7">
    <w:name w:val="Table Grid"/>
    <w:basedOn w:val="a1"/>
    <w:uiPriority w:val="39"/>
    <w:rsid w:val="006C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3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3AC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A63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638C"/>
    <w:rPr>
      <w:rFonts w:ascii="Times New Roman" w:hAnsi="Times New Roman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A638C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63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A638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9576-EA3B-4C00-9319-1245C0CF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1950</Words>
  <Characters>11118</Characters>
  <Application>Microsoft Office Word</Application>
  <DocSecurity>0</DocSecurity>
  <Lines>92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 琢也</dc:creator>
  <cp:keywords/>
  <dc:description/>
  <cp:lastModifiedBy>奥野 琢也</cp:lastModifiedBy>
  <cp:revision>52</cp:revision>
  <dcterms:created xsi:type="dcterms:W3CDTF">2020-09-14T15:02:00Z</dcterms:created>
  <dcterms:modified xsi:type="dcterms:W3CDTF">2020-11-01T07:15:00Z</dcterms:modified>
</cp:coreProperties>
</file>