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F56CF" w14:textId="77777777" w:rsidR="00D97E9B" w:rsidRDefault="00D97E9B" w:rsidP="00D97E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Supplement to: </w:t>
      </w:r>
      <w:r w:rsidRPr="00377E64">
        <w:rPr>
          <w:rFonts w:ascii="Times New Roman" w:hAnsi="Times New Roman" w:cs="Times New Roman"/>
          <w:b/>
          <w:sz w:val="24"/>
          <w:szCs w:val="24"/>
        </w:rPr>
        <w:t xml:space="preserve">Elucidating the phenotypic variability associated with the </w:t>
      </w:r>
      <w:proofErr w:type="spellStart"/>
      <w:r w:rsidRPr="00377E64">
        <w:rPr>
          <w:rFonts w:ascii="Times New Roman" w:hAnsi="Times New Roman" w:cs="Times New Roman"/>
          <w:b/>
          <w:sz w:val="24"/>
          <w:szCs w:val="24"/>
        </w:rPr>
        <w:t>polyT</w:t>
      </w:r>
      <w:proofErr w:type="spellEnd"/>
      <w:r w:rsidRPr="00377E64">
        <w:rPr>
          <w:rFonts w:ascii="Times New Roman" w:hAnsi="Times New Roman" w:cs="Times New Roman"/>
          <w:b/>
          <w:sz w:val="24"/>
          <w:szCs w:val="24"/>
        </w:rPr>
        <w:t xml:space="preserve"> tract and TG repeats in CFTR</w:t>
      </w:r>
    </w:p>
    <w:p w14:paraId="39621386" w14:textId="77777777" w:rsidR="00D97E9B" w:rsidRDefault="00D97E9B" w:rsidP="00D97E9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293CABC" w14:textId="77777777" w:rsidR="00D97E9B" w:rsidRDefault="00D97E9B" w:rsidP="00D97E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Authors: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Keith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Nykamp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Rebecca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Truty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Darlene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Riethmaier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Julia Wilkinson, Sara L. Bristow, Sienna Aguilar, Dana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Neitzel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Nicole Faulkner, Stephanie Kahan, Swaroop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Aradhya</w:t>
      </w:r>
      <w:proofErr w:type="spellEnd"/>
    </w:p>
    <w:p w14:paraId="2C7261C5" w14:textId="7AD5339C" w:rsidR="00D97E9B" w:rsidRDefault="00D97E9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754BE9E5" w14:textId="77777777" w:rsidR="00D97E9B" w:rsidRDefault="00D97E9B" w:rsidP="00D97E9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479CED" w14:textId="1393E985" w:rsidR="00D97E9B" w:rsidRDefault="00D97E9B" w:rsidP="00D97E9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Supplemental Table 1. CFTR-related categories and associated symptoms</w:t>
      </w:r>
    </w:p>
    <w:tbl>
      <w:tblPr>
        <w:tblW w:w="8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52"/>
        <w:gridCol w:w="4158"/>
      </w:tblGrid>
      <w:tr w:rsidR="00D97E9B" w:rsidRPr="00D97E9B" w14:paraId="531EFA17" w14:textId="77777777" w:rsidTr="00D97E9B">
        <w:trPr>
          <w:trHeight w:val="315"/>
        </w:trPr>
        <w:tc>
          <w:tcPr>
            <w:tcW w:w="3952" w:type="dxa"/>
            <w:shd w:val="clear" w:color="auto" w:fill="CCCCCC"/>
          </w:tcPr>
          <w:p w14:paraId="7885BDAB" w14:textId="77777777" w:rsidR="00D97E9B" w:rsidRPr="00D97E9B" w:rsidRDefault="00D97E9B" w:rsidP="008648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58" w:type="dxa"/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5BF050" w14:textId="2CB00A3E" w:rsidR="00D97E9B" w:rsidRPr="00D97E9B" w:rsidRDefault="00D97E9B" w:rsidP="00D97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E9B">
              <w:rPr>
                <w:rFonts w:ascii="Times New Roman" w:hAnsi="Times New Roman" w:cs="Times New Roman"/>
                <w:b/>
                <w:sz w:val="20"/>
                <w:szCs w:val="20"/>
              </w:rPr>
              <w:t>CFTR-related symptoms</w:t>
            </w:r>
          </w:p>
        </w:tc>
      </w:tr>
      <w:tr w:rsidR="00D97E9B" w:rsidRPr="00D97E9B" w14:paraId="3A6D6BD6" w14:textId="77777777" w:rsidTr="00D97E9B">
        <w:trPr>
          <w:trHeight w:val="315"/>
        </w:trPr>
        <w:tc>
          <w:tcPr>
            <w:tcW w:w="3952" w:type="dxa"/>
            <w:vMerge w:val="restart"/>
            <w:vAlign w:val="center"/>
          </w:tcPr>
          <w:p w14:paraId="516517FD" w14:textId="776F40FE" w:rsidR="00D97E9B" w:rsidRPr="00D97E9B" w:rsidRDefault="00D97E9B" w:rsidP="00D97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E9B">
              <w:rPr>
                <w:rFonts w:ascii="Times New Roman" w:hAnsi="Times New Roman" w:cs="Times New Roman"/>
                <w:sz w:val="20"/>
                <w:szCs w:val="20"/>
              </w:rPr>
              <w:t>Chronic Sinopulmonary disease</w:t>
            </w:r>
          </w:p>
        </w:tc>
        <w:tc>
          <w:tcPr>
            <w:tcW w:w="415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5628F1" w14:textId="3AA21EB0" w:rsidR="00D97E9B" w:rsidRPr="00D97E9B" w:rsidRDefault="00D97E9B" w:rsidP="00D97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E9B">
              <w:rPr>
                <w:rFonts w:ascii="Times New Roman" w:hAnsi="Times New Roman" w:cs="Times New Roman"/>
                <w:sz w:val="20"/>
                <w:szCs w:val="20"/>
              </w:rPr>
              <w:t>Bronchiectasis</w:t>
            </w:r>
          </w:p>
        </w:tc>
      </w:tr>
      <w:tr w:rsidR="00D97E9B" w:rsidRPr="00D97E9B" w14:paraId="03600632" w14:textId="77777777" w:rsidTr="00D97E9B">
        <w:trPr>
          <w:trHeight w:val="315"/>
        </w:trPr>
        <w:tc>
          <w:tcPr>
            <w:tcW w:w="3952" w:type="dxa"/>
            <w:vMerge/>
          </w:tcPr>
          <w:p w14:paraId="6625E899" w14:textId="77777777" w:rsidR="00D97E9B" w:rsidRPr="00D97E9B" w:rsidRDefault="00D97E9B" w:rsidP="00D97E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984371" w14:textId="788014E9" w:rsidR="00D97E9B" w:rsidRPr="00D97E9B" w:rsidRDefault="00D97E9B" w:rsidP="00D97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E9B">
              <w:rPr>
                <w:rFonts w:ascii="Times New Roman" w:hAnsi="Times New Roman" w:cs="Times New Roman"/>
                <w:sz w:val="20"/>
                <w:szCs w:val="20"/>
              </w:rPr>
              <w:t>Respiratory distress</w:t>
            </w:r>
          </w:p>
        </w:tc>
      </w:tr>
      <w:tr w:rsidR="00D97E9B" w:rsidRPr="00D97E9B" w14:paraId="7456188C" w14:textId="77777777" w:rsidTr="00D97E9B">
        <w:trPr>
          <w:trHeight w:val="315"/>
        </w:trPr>
        <w:tc>
          <w:tcPr>
            <w:tcW w:w="3952" w:type="dxa"/>
            <w:vMerge/>
          </w:tcPr>
          <w:p w14:paraId="143A9427" w14:textId="77777777" w:rsidR="00D97E9B" w:rsidRPr="00D97E9B" w:rsidRDefault="00D97E9B" w:rsidP="00D97E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DA575C" w14:textId="2EBDE185" w:rsidR="00D97E9B" w:rsidRPr="00D97E9B" w:rsidRDefault="00D97E9B" w:rsidP="00D97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D97E9B">
              <w:rPr>
                <w:rFonts w:ascii="Times New Roman" w:hAnsi="Times New Roman" w:cs="Times New Roman"/>
                <w:sz w:val="20"/>
                <w:szCs w:val="20"/>
              </w:rPr>
              <w:t>ecurrent respiratory infections/pseudomonas</w:t>
            </w:r>
          </w:p>
        </w:tc>
      </w:tr>
      <w:tr w:rsidR="00D97E9B" w:rsidRPr="00D97E9B" w14:paraId="4DB00487" w14:textId="77777777" w:rsidTr="00D97E9B">
        <w:trPr>
          <w:trHeight w:val="405"/>
        </w:trPr>
        <w:tc>
          <w:tcPr>
            <w:tcW w:w="3952" w:type="dxa"/>
            <w:vMerge/>
          </w:tcPr>
          <w:p w14:paraId="3EF15CAC" w14:textId="77777777" w:rsidR="00D97E9B" w:rsidRPr="00D97E9B" w:rsidRDefault="00D97E9B" w:rsidP="00D97E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F89D1C" w14:textId="3C6C3890" w:rsidR="00D97E9B" w:rsidRPr="00D97E9B" w:rsidRDefault="00D97E9B" w:rsidP="00D97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D97E9B">
              <w:rPr>
                <w:rFonts w:ascii="Times New Roman" w:hAnsi="Times New Roman" w:cs="Times New Roman"/>
                <w:sz w:val="20"/>
                <w:szCs w:val="20"/>
              </w:rPr>
              <w:t>hronic cough and sputum production</w:t>
            </w:r>
          </w:p>
        </w:tc>
      </w:tr>
      <w:tr w:rsidR="00D97E9B" w:rsidRPr="00D97E9B" w14:paraId="4C524348" w14:textId="77777777" w:rsidTr="00D97E9B">
        <w:trPr>
          <w:trHeight w:val="315"/>
        </w:trPr>
        <w:tc>
          <w:tcPr>
            <w:tcW w:w="3952" w:type="dxa"/>
            <w:vMerge/>
          </w:tcPr>
          <w:p w14:paraId="767964DC" w14:textId="77777777" w:rsidR="00D97E9B" w:rsidRPr="00D97E9B" w:rsidRDefault="00D97E9B" w:rsidP="00D97E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AA8236" w14:textId="0141C3D9" w:rsidR="00D97E9B" w:rsidRPr="00D97E9B" w:rsidRDefault="00D97E9B" w:rsidP="00D97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D97E9B">
              <w:rPr>
                <w:rFonts w:ascii="Times New Roman" w:hAnsi="Times New Roman" w:cs="Times New Roman"/>
                <w:sz w:val="20"/>
                <w:szCs w:val="20"/>
              </w:rPr>
              <w:t>hronic wheeze and air trapping</w:t>
            </w:r>
          </w:p>
        </w:tc>
      </w:tr>
      <w:tr w:rsidR="00D97E9B" w:rsidRPr="00D97E9B" w14:paraId="47F8BB54" w14:textId="77777777" w:rsidTr="00D97E9B">
        <w:trPr>
          <w:trHeight w:val="315"/>
        </w:trPr>
        <w:tc>
          <w:tcPr>
            <w:tcW w:w="3952" w:type="dxa"/>
            <w:vMerge w:val="restart"/>
            <w:vAlign w:val="center"/>
          </w:tcPr>
          <w:p w14:paraId="34DE601C" w14:textId="65DCB7EF" w:rsidR="00D97E9B" w:rsidRPr="00D97E9B" w:rsidRDefault="00D97E9B" w:rsidP="00D97E9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E9B">
              <w:rPr>
                <w:rFonts w:ascii="Times New Roman" w:hAnsi="Times New Roman" w:cs="Times New Roman"/>
                <w:sz w:val="20"/>
                <w:szCs w:val="20"/>
              </w:rPr>
              <w:t>Pancreatic disease</w:t>
            </w:r>
          </w:p>
        </w:tc>
        <w:tc>
          <w:tcPr>
            <w:tcW w:w="415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19EF28" w14:textId="4E69168A" w:rsidR="00D97E9B" w:rsidRPr="00D97E9B" w:rsidRDefault="00D97E9B" w:rsidP="00D97E9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D97E9B">
              <w:rPr>
                <w:rFonts w:ascii="Times New Roman" w:hAnsi="Times New Roman" w:cs="Times New Roman"/>
                <w:sz w:val="20"/>
                <w:szCs w:val="20"/>
              </w:rPr>
              <w:t>ancreatic insufficiency</w:t>
            </w:r>
          </w:p>
        </w:tc>
      </w:tr>
      <w:tr w:rsidR="00D97E9B" w:rsidRPr="00D97E9B" w14:paraId="5F1E4AB2" w14:textId="77777777" w:rsidTr="00D97E9B">
        <w:trPr>
          <w:trHeight w:val="315"/>
        </w:trPr>
        <w:tc>
          <w:tcPr>
            <w:tcW w:w="3952" w:type="dxa"/>
            <w:vMerge/>
          </w:tcPr>
          <w:p w14:paraId="4F92DA1C" w14:textId="77777777" w:rsidR="00D97E9B" w:rsidRPr="00D97E9B" w:rsidRDefault="00D97E9B" w:rsidP="00D97E9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860FF1" w14:textId="11612D2C" w:rsidR="00D97E9B" w:rsidRPr="00D97E9B" w:rsidRDefault="00D97E9B" w:rsidP="00D97E9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D97E9B">
              <w:rPr>
                <w:rFonts w:ascii="Times New Roman" w:hAnsi="Times New Roman" w:cs="Times New Roman"/>
                <w:sz w:val="20"/>
                <w:szCs w:val="20"/>
              </w:rPr>
              <w:t>ecurrent pancreatitis</w:t>
            </w:r>
          </w:p>
        </w:tc>
      </w:tr>
      <w:tr w:rsidR="00D97E9B" w:rsidRPr="00D97E9B" w14:paraId="1CA2F9D5" w14:textId="77777777" w:rsidTr="00D97E9B">
        <w:trPr>
          <w:trHeight w:val="315"/>
        </w:trPr>
        <w:tc>
          <w:tcPr>
            <w:tcW w:w="3952" w:type="dxa"/>
            <w:vMerge w:val="restart"/>
            <w:vAlign w:val="center"/>
          </w:tcPr>
          <w:p w14:paraId="20E64479" w14:textId="348ACC48" w:rsidR="00D97E9B" w:rsidRPr="00D97E9B" w:rsidRDefault="00D97E9B" w:rsidP="00D97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E9B">
              <w:rPr>
                <w:rFonts w:ascii="Times New Roman" w:hAnsi="Times New Roman" w:cs="Times New Roman"/>
                <w:sz w:val="20"/>
                <w:szCs w:val="20"/>
              </w:rPr>
              <w:t>Gastrointestinal and nutritional deficiency</w:t>
            </w:r>
          </w:p>
        </w:tc>
        <w:tc>
          <w:tcPr>
            <w:tcW w:w="415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DD9B7E" w14:textId="2F5E54B5" w:rsidR="00D97E9B" w:rsidRPr="00D97E9B" w:rsidRDefault="00D97E9B" w:rsidP="00D97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97E9B">
              <w:rPr>
                <w:rFonts w:ascii="Times New Roman" w:hAnsi="Times New Roman" w:cs="Times New Roman"/>
                <w:sz w:val="20"/>
                <w:szCs w:val="20"/>
              </w:rPr>
              <w:t>econium ileus</w:t>
            </w:r>
          </w:p>
        </w:tc>
      </w:tr>
      <w:tr w:rsidR="00D97E9B" w:rsidRPr="00D97E9B" w14:paraId="42E72AC0" w14:textId="77777777" w:rsidTr="00D97E9B">
        <w:trPr>
          <w:trHeight w:val="315"/>
        </w:trPr>
        <w:tc>
          <w:tcPr>
            <w:tcW w:w="3952" w:type="dxa"/>
            <w:vMerge/>
          </w:tcPr>
          <w:p w14:paraId="75ED428C" w14:textId="77777777" w:rsidR="00D97E9B" w:rsidRPr="00D97E9B" w:rsidRDefault="00D97E9B" w:rsidP="00D97E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A55628" w14:textId="79F165F4" w:rsidR="00D97E9B" w:rsidRPr="00D97E9B" w:rsidRDefault="00D97E9B" w:rsidP="00D97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97E9B">
              <w:rPr>
                <w:rFonts w:ascii="Times New Roman" w:hAnsi="Times New Roman" w:cs="Times New Roman"/>
                <w:sz w:val="20"/>
                <w:szCs w:val="20"/>
              </w:rPr>
              <w:t>alabsorption</w:t>
            </w:r>
          </w:p>
        </w:tc>
      </w:tr>
      <w:tr w:rsidR="00D97E9B" w:rsidRPr="00D97E9B" w14:paraId="2F7AC2BA" w14:textId="77777777" w:rsidTr="00D97E9B">
        <w:trPr>
          <w:trHeight w:val="315"/>
        </w:trPr>
        <w:tc>
          <w:tcPr>
            <w:tcW w:w="3952" w:type="dxa"/>
            <w:vMerge/>
          </w:tcPr>
          <w:p w14:paraId="7FB223BB" w14:textId="77777777" w:rsidR="00D97E9B" w:rsidRPr="00D97E9B" w:rsidRDefault="00D97E9B" w:rsidP="00D97E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5FE902" w14:textId="7C380A28" w:rsidR="00D97E9B" w:rsidRPr="00D97E9B" w:rsidRDefault="00D97E9B" w:rsidP="00D97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D97E9B">
              <w:rPr>
                <w:rFonts w:ascii="Times New Roman" w:hAnsi="Times New Roman" w:cs="Times New Roman"/>
                <w:sz w:val="20"/>
                <w:szCs w:val="20"/>
              </w:rPr>
              <w:t>ectal prolapse</w:t>
            </w:r>
          </w:p>
        </w:tc>
      </w:tr>
      <w:tr w:rsidR="00D97E9B" w:rsidRPr="00D97E9B" w14:paraId="27429FA0" w14:textId="77777777" w:rsidTr="00D97E9B">
        <w:trPr>
          <w:trHeight w:val="315"/>
        </w:trPr>
        <w:tc>
          <w:tcPr>
            <w:tcW w:w="3952" w:type="dxa"/>
            <w:vMerge/>
          </w:tcPr>
          <w:p w14:paraId="757D436B" w14:textId="77777777" w:rsidR="00D97E9B" w:rsidRPr="00D97E9B" w:rsidRDefault="00D97E9B" w:rsidP="00D97E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8D1A9C" w14:textId="2FA344D2" w:rsidR="00D97E9B" w:rsidRPr="00D97E9B" w:rsidRDefault="00D97E9B" w:rsidP="00D97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D97E9B">
              <w:rPr>
                <w:rFonts w:ascii="Times New Roman" w:hAnsi="Times New Roman" w:cs="Times New Roman"/>
                <w:sz w:val="20"/>
                <w:szCs w:val="20"/>
              </w:rPr>
              <w:t>ailure to thrive</w:t>
            </w:r>
          </w:p>
        </w:tc>
      </w:tr>
      <w:tr w:rsidR="00D97E9B" w:rsidRPr="00D97E9B" w14:paraId="0FF8918A" w14:textId="77777777" w:rsidTr="00D97E9B">
        <w:trPr>
          <w:trHeight w:val="315"/>
        </w:trPr>
        <w:tc>
          <w:tcPr>
            <w:tcW w:w="3952" w:type="dxa"/>
            <w:vMerge/>
          </w:tcPr>
          <w:p w14:paraId="7AAB8BAE" w14:textId="77777777" w:rsidR="00D97E9B" w:rsidRPr="00D97E9B" w:rsidRDefault="00D97E9B" w:rsidP="00D97E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F28582" w14:textId="657BDF16" w:rsidR="00D97E9B" w:rsidRPr="00D97E9B" w:rsidRDefault="00D97E9B" w:rsidP="00D97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D97E9B">
              <w:rPr>
                <w:rFonts w:ascii="Times New Roman" w:hAnsi="Times New Roman" w:cs="Times New Roman"/>
                <w:sz w:val="20"/>
                <w:szCs w:val="20"/>
              </w:rPr>
              <w:t>teatorrhea</w:t>
            </w:r>
          </w:p>
        </w:tc>
      </w:tr>
      <w:tr w:rsidR="00D97E9B" w:rsidRPr="00D97E9B" w14:paraId="0CBE58A6" w14:textId="77777777" w:rsidTr="00D97E9B">
        <w:trPr>
          <w:trHeight w:val="315"/>
        </w:trPr>
        <w:tc>
          <w:tcPr>
            <w:tcW w:w="3952" w:type="dxa"/>
            <w:vMerge w:val="restart"/>
            <w:vAlign w:val="center"/>
          </w:tcPr>
          <w:p w14:paraId="747A2278" w14:textId="38067147" w:rsidR="00D97E9B" w:rsidRPr="00D97E9B" w:rsidRDefault="00D97E9B" w:rsidP="00D97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E9B">
              <w:rPr>
                <w:rFonts w:ascii="Times New Roman" w:hAnsi="Times New Roman" w:cs="Times New Roman"/>
                <w:sz w:val="20"/>
                <w:szCs w:val="20"/>
              </w:rPr>
              <w:t>Salt-loss syndrome</w:t>
            </w:r>
          </w:p>
        </w:tc>
        <w:tc>
          <w:tcPr>
            <w:tcW w:w="415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895CEB" w14:textId="34251F96" w:rsidR="00D97E9B" w:rsidRPr="00D97E9B" w:rsidRDefault="00D97E9B" w:rsidP="00D97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97E9B">
              <w:rPr>
                <w:rFonts w:ascii="Times New Roman" w:hAnsi="Times New Roman" w:cs="Times New Roman"/>
                <w:sz w:val="20"/>
                <w:szCs w:val="20"/>
              </w:rPr>
              <w:t>cute salt depletion</w:t>
            </w:r>
          </w:p>
        </w:tc>
      </w:tr>
      <w:tr w:rsidR="00D97E9B" w:rsidRPr="00D97E9B" w14:paraId="58A86595" w14:textId="77777777" w:rsidTr="00D97E9B">
        <w:trPr>
          <w:trHeight w:val="315"/>
        </w:trPr>
        <w:tc>
          <w:tcPr>
            <w:tcW w:w="3952" w:type="dxa"/>
            <w:vMerge/>
          </w:tcPr>
          <w:p w14:paraId="0953D532" w14:textId="77777777" w:rsidR="00D97E9B" w:rsidRPr="00D97E9B" w:rsidRDefault="00D97E9B" w:rsidP="00D97E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9C9260" w14:textId="7209D2D3" w:rsidR="00D97E9B" w:rsidRPr="00D97E9B" w:rsidRDefault="00D97E9B" w:rsidP="00D97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D97E9B">
              <w:rPr>
                <w:rFonts w:ascii="Times New Roman" w:hAnsi="Times New Roman" w:cs="Times New Roman"/>
                <w:sz w:val="20"/>
                <w:szCs w:val="20"/>
              </w:rPr>
              <w:t>hronic metabolic alkalosis</w:t>
            </w:r>
          </w:p>
        </w:tc>
      </w:tr>
      <w:tr w:rsidR="00D97E9B" w:rsidRPr="00D97E9B" w14:paraId="7D077861" w14:textId="77777777" w:rsidTr="00D97E9B">
        <w:trPr>
          <w:trHeight w:val="315"/>
        </w:trPr>
        <w:tc>
          <w:tcPr>
            <w:tcW w:w="3952" w:type="dxa"/>
            <w:vMerge/>
          </w:tcPr>
          <w:p w14:paraId="10CC26A9" w14:textId="77777777" w:rsidR="00D97E9B" w:rsidRPr="00D97E9B" w:rsidRDefault="00D97E9B" w:rsidP="00D97E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4DF6F2" w14:textId="073DFAB1" w:rsidR="00D97E9B" w:rsidRPr="00D97E9B" w:rsidRDefault="00D97E9B" w:rsidP="00D97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D97E9B">
              <w:rPr>
                <w:rFonts w:ascii="Times New Roman" w:hAnsi="Times New Roman" w:cs="Times New Roman"/>
                <w:sz w:val="20"/>
                <w:szCs w:val="20"/>
              </w:rPr>
              <w:t xml:space="preserve">yponatremic </w:t>
            </w:r>
            <w:proofErr w:type="spellStart"/>
            <w:r w:rsidRPr="00D97E9B">
              <w:rPr>
                <w:rFonts w:ascii="Times New Roman" w:hAnsi="Times New Roman" w:cs="Times New Roman"/>
                <w:sz w:val="20"/>
                <w:szCs w:val="20"/>
              </w:rPr>
              <w:t>hypochloremic</w:t>
            </w:r>
            <w:proofErr w:type="spellEnd"/>
            <w:r w:rsidRPr="00D97E9B">
              <w:rPr>
                <w:rFonts w:ascii="Times New Roman" w:hAnsi="Times New Roman" w:cs="Times New Roman"/>
                <w:sz w:val="20"/>
                <w:szCs w:val="20"/>
              </w:rPr>
              <w:t xml:space="preserve"> dehydration</w:t>
            </w:r>
          </w:p>
        </w:tc>
      </w:tr>
      <w:tr w:rsidR="00D97E9B" w:rsidRPr="00D97E9B" w14:paraId="2F8C71FE" w14:textId="77777777" w:rsidTr="00D97E9B">
        <w:trPr>
          <w:trHeight w:val="315"/>
        </w:trPr>
        <w:tc>
          <w:tcPr>
            <w:tcW w:w="3952" w:type="dxa"/>
            <w:vMerge w:val="restart"/>
            <w:vAlign w:val="center"/>
          </w:tcPr>
          <w:p w14:paraId="3ED8F07C" w14:textId="593A8E2E" w:rsidR="00D97E9B" w:rsidRPr="00D97E9B" w:rsidRDefault="00D97E9B" w:rsidP="00D97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E9B">
              <w:rPr>
                <w:rFonts w:ascii="Times New Roman" w:hAnsi="Times New Roman" w:cs="Times New Roman"/>
                <w:sz w:val="20"/>
                <w:szCs w:val="20"/>
              </w:rPr>
              <w:t>Male infertility</w:t>
            </w:r>
          </w:p>
        </w:tc>
        <w:tc>
          <w:tcPr>
            <w:tcW w:w="415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8E923A" w14:textId="25D9C30E" w:rsidR="00D97E9B" w:rsidRPr="00D97E9B" w:rsidRDefault="00D97E9B" w:rsidP="00D97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D97E9B">
              <w:rPr>
                <w:rFonts w:ascii="Times New Roman" w:hAnsi="Times New Roman" w:cs="Times New Roman"/>
                <w:sz w:val="20"/>
                <w:szCs w:val="20"/>
              </w:rPr>
              <w:t>bstructive azoospermia or CAVD</w:t>
            </w:r>
          </w:p>
        </w:tc>
      </w:tr>
      <w:tr w:rsidR="00D97E9B" w:rsidRPr="00D97E9B" w14:paraId="715AFEA9" w14:textId="77777777" w:rsidTr="00D97E9B">
        <w:trPr>
          <w:trHeight w:val="315"/>
        </w:trPr>
        <w:tc>
          <w:tcPr>
            <w:tcW w:w="3952" w:type="dxa"/>
            <w:vMerge/>
          </w:tcPr>
          <w:p w14:paraId="7F1FACFC" w14:textId="77777777" w:rsidR="00D97E9B" w:rsidRPr="00D97E9B" w:rsidRDefault="00D97E9B" w:rsidP="00D97E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ABD019" w14:textId="4B88D474" w:rsidR="00D97E9B" w:rsidRPr="00D97E9B" w:rsidRDefault="00D97E9B" w:rsidP="00D97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D97E9B">
              <w:rPr>
                <w:rFonts w:ascii="Times New Roman" w:hAnsi="Times New Roman" w:cs="Times New Roman"/>
                <w:sz w:val="20"/>
                <w:szCs w:val="20"/>
              </w:rPr>
              <w:t>on-obstructive azoospermia</w:t>
            </w:r>
          </w:p>
        </w:tc>
      </w:tr>
      <w:tr w:rsidR="00D97E9B" w:rsidRPr="00D97E9B" w14:paraId="05201EEC" w14:textId="77777777" w:rsidTr="00D97E9B">
        <w:trPr>
          <w:trHeight w:val="315"/>
        </w:trPr>
        <w:tc>
          <w:tcPr>
            <w:tcW w:w="3952" w:type="dxa"/>
            <w:vMerge w:val="restart"/>
            <w:vAlign w:val="center"/>
          </w:tcPr>
          <w:p w14:paraId="39CDACE8" w14:textId="092D8FEC" w:rsidR="00D97E9B" w:rsidRPr="00D97E9B" w:rsidRDefault="00D97E9B" w:rsidP="00D97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E9B">
              <w:rPr>
                <w:rFonts w:ascii="Times New Roman" w:hAnsi="Times New Roman" w:cs="Times New Roman"/>
                <w:sz w:val="20"/>
                <w:szCs w:val="20"/>
              </w:rPr>
              <w:t>Labs</w:t>
            </w:r>
          </w:p>
        </w:tc>
        <w:tc>
          <w:tcPr>
            <w:tcW w:w="415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8360AB" w14:textId="646B05FC" w:rsidR="00D97E9B" w:rsidRPr="00D97E9B" w:rsidRDefault="00D97E9B" w:rsidP="00D97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E9B">
              <w:rPr>
                <w:rFonts w:ascii="Times New Roman" w:hAnsi="Times New Roman" w:cs="Times New Roman"/>
                <w:sz w:val="20"/>
                <w:szCs w:val="20"/>
              </w:rPr>
              <w:t xml:space="preserve">Elevated sweat chloride (&gt;60 </w:t>
            </w:r>
            <w:proofErr w:type="spellStart"/>
            <w:r w:rsidRPr="00D97E9B">
              <w:rPr>
                <w:rFonts w:ascii="Times New Roman" w:hAnsi="Times New Roman" w:cs="Times New Roman"/>
                <w:sz w:val="20"/>
                <w:szCs w:val="20"/>
              </w:rPr>
              <w:t>mEq</w:t>
            </w:r>
            <w:proofErr w:type="spellEnd"/>
            <w:r w:rsidRPr="00D97E9B">
              <w:rPr>
                <w:rFonts w:ascii="Times New Roman" w:hAnsi="Times New Roman" w:cs="Times New Roman"/>
                <w:sz w:val="20"/>
                <w:szCs w:val="20"/>
              </w:rPr>
              <w:t>/L)</w:t>
            </w:r>
          </w:p>
        </w:tc>
      </w:tr>
      <w:tr w:rsidR="00D97E9B" w:rsidRPr="00D97E9B" w14:paraId="3A71F22D" w14:textId="77777777" w:rsidTr="00D97E9B">
        <w:trPr>
          <w:trHeight w:val="315"/>
        </w:trPr>
        <w:tc>
          <w:tcPr>
            <w:tcW w:w="3952" w:type="dxa"/>
            <w:vMerge/>
          </w:tcPr>
          <w:p w14:paraId="1C6C3BE0" w14:textId="77777777" w:rsidR="00D97E9B" w:rsidRPr="00D97E9B" w:rsidRDefault="00D97E9B" w:rsidP="00D97E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4EE9F3" w14:textId="78D17D12" w:rsidR="00D97E9B" w:rsidRPr="00D97E9B" w:rsidRDefault="00D97E9B" w:rsidP="00D97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E9B">
              <w:rPr>
                <w:rFonts w:ascii="Times New Roman" w:hAnsi="Times New Roman" w:cs="Times New Roman"/>
                <w:sz w:val="20"/>
                <w:szCs w:val="20"/>
              </w:rPr>
              <w:t xml:space="preserve">Intermediate sweat chloride (30-60 </w:t>
            </w:r>
            <w:proofErr w:type="spellStart"/>
            <w:r w:rsidRPr="00D97E9B">
              <w:rPr>
                <w:rFonts w:ascii="Times New Roman" w:hAnsi="Times New Roman" w:cs="Times New Roman"/>
                <w:sz w:val="20"/>
                <w:szCs w:val="20"/>
              </w:rPr>
              <w:t>mEq</w:t>
            </w:r>
            <w:proofErr w:type="spellEnd"/>
            <w:r w:rsidRPr="00D97E9B">
              <w:rPr>
                <w:rFonts w:ascii="Times New Roman" w:hAnsi="Times New Roman" w:cs="Times New Roman"/>
                <w:sz w:val="20"/>
                <w:szCs w:val="20"/>
              </w:rPr>
              <w:t>/L)</w:t>
            </w:r>
          </w:p>
        </w:tc>
      </w:tr>
      <w:tr w:rsidR="00D97E9B" w:rsidRPr="00D97E9B" w14:paraId="5AFBE5D0" w14:textId="77777777" w:rsidTr="00D97E9B">
        <w:trPr>
          <w:trHeight w:val="315"/>
        </w:trPr>
        <w:tc>
          <w:tcPr>
            <w:tcW w:w="3952" w:type="dxa"/>
            <w:vMerge/>
          </w:tcPr>
          <w:p w14:paraId="7D59538F" w14:textId="77777777" w:rsidR="00D97E9B" w:rsidRPr="00D97E9B" w:rsidRDefault="00D97E9B" w:rsidP="00D97E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E78590" w14:textId="17B8044B" w:rsidR="00D97E9B" w:rsidRPr="00D97E9B" w:rsidRDefault="00D97E9B" w:rsidP="00D97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7E9B">
              <w:rPr>
                <w:rFonts w:ascii="Times New Roman" w:hAnsi="Times New Roman" w:cs="Times New Roman"/>
                <w:sz w:val="20"/>
                <w:szCs w:val="20"/>
              </w:rPr>
              <w:t>Hypertripsinemia</w:t>
            </w:r>
            <w:proofErr w:type="spellEnd"/>
          </w:p>
        </w:tc>
      </w:tr>
      <w:tr w:rsidR="00D97E9B" w:rsidRPr="00D97E9B" w14:paraId="288DECCC" w14:textId="77777777" w:rsidTr="00D97E9B">
        <w:trPr>
          <w:trHeight w:val="315"/>
        </w:trPr>
        <w:tc>
          <w:tcPr>
            <w:tcW w:w="3952" w:type="dxa"/>
            <w:vMerge w:val="restart"/>
            <w:vAlign w:val="center"/>
          </w:tcPr>
          <w:p w14:paraId="3C4AFAA1" w14:textId="73178126" w:rsidR="00D97E9B" w:rsidRPr="00D97E9B" w:rsidRDefault="00D97E9B" w:rsidP="00D97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E9B">
              <w:rPr>
                <w:rFonts w:ascii="Times New Roman" w:hAnsi="Times New Roman" w:cs="Times New Roman"/>
                <w:bCs/>
                <w:sz w:val="20"/>
                <w:szCs w:val="20"/>
              </w:rPr>
              <w:t>Stated diagnosis (only applied if no symptoms provided)</w:t>
            </w:r>
          </w:p>
        </w:tc>
        <w:tc>
          <w:tcPr>
            <w:tcW w:w="415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7DB4CD" w14:textId="67C28710" w:rsidR="00D97E9B" w:rsidRPr="00D97E9B" w:rsidRDefault="00D97E9B" w:rsidP="00D97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E9B">
              <w:rPr>
                <w:rFonts w:ascii="Times New Roman" w:hAnsi="Times New Roman" w:cs="Times New Roman"/>
                <w:sz w:val="20"/>
                <w:szCs w:val="20"/>
              </w:rPr>
              <w:t>Suspected Dx of CF</w:t>
            </w:r>
          </w:p>
        </w:tc>
      </w:tr>
      <w:tr w:rsidR="00D97E9B" w:rsidRPr="00D97E9B" w14:paraId="55370DD4" w14:textId="77777777" w:rsidTr="00D97E9B">
        <w:trPr>
          <w:trHeight w:val="315"/>
        </w:trPr>
        <w:tc>
          <w:tcPr>
            <w:tcW w:w="3952" w:type="dxa"/>
            <w:vMerge/>
          </w:tcPr>
          <w:p w14:paraId="1D186C63" w14:textId="3D1F6380" w:rsidR="00D97E9B" w:rsidRPr="00D97E9B" w:rsidRDefault="00D97E9B" w:rsidP="00D97E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335455" w14:textId="2CC45F2F" w:rsidR="00D97E9B" w:rsidRPr="00D97E9B" w:rsidRDefault="00D97E9B" w:rsidP="00D97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E9B">
              <w:rPr>
                <w:rFonts w:ascii="Times New Roman" w:hAnsi="Times New Roman" w:cs="Times New Roman"/>
                <w:sz w:val="20"/>
                <w:szCs w:val="20"/>
              </w:rPr>
              <w:t>Clinical Dx of CF</w:t>
            </w:r>
          </w:p>
        </w:tc>
      </w:tr>
    </w:tbl>
    <w:p w14:paraId="7B829E51" w14:textId="77777777" w:rsidR="00D97E9B" w:rsidRDefault="00D97E9B" w:rsidP="00D97E9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CAVD, congenital absence of the vas deferens; CF, cystic fibrosis; Dx, diagnosis.</w:t>
      </w:r>
    </w:p>
    <w:p w14:paraId="44353FAE" w14:textId="77777777" w:rsidR="00512870" w:rsidRDefault="00512870"/>
    <w:sectPr w:rsidR="00512870">
      <w:footerReference w:type="default" r:id="rId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007373" w14:textId="77777777" w:rsidR="004F6BF3" w:rsidRDefault="00425F97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E9B"/>
    <w:rsid w:val="00425F97"/>
    <w:rsid w:val="00512870"/>
    <w:rsid w:val="005C765E"/>
    <w:rsid w:val="00D9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30CEB5"/>
  <w15:chartTrackingRefBased/>
  <w15:docId w15:val="{84D62957-59B2-0A4D-97BC-A361303A6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E9B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Bristow</dc:creator>
  <cp:keywords/>
  <dc:description/>
  <cp:lastModifiedBy>Sara Bristow</cp:lastModifiedBy>
  <cp:revision>1</cp:revision>
  <dcterms:created xsi:type="dcterms:W3CDTF">2020-12-02T22:20:00Z</dcterms:created>
  <dcterms:modified xsi:type="dcterms:W3CDTF">2020-12-02T22:30:00Z</dcterms:modified>
</cp:coreProperties>
</file>