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6D2" w:rsidRDefault="008E66D2"/>
    <w:p w:rsidR="008E66D2" w:rsidRDefault="00A13213">
      <w:pPr>
        <w:rPr>
          <w:b/>
        </w:rPr>
      </w:pPr>
      <w:proofErr w:type="spellStart"/>
      <w:r>
        <w:rPr>
          <w:b/>
        </w:rPr>
        <w:t>Supplementary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Table</w:t>
      </w:r>
      <w:proofErr w:type="spellEnd"/>
      <w:r>
        <w:rPr>
          <w:b/>
        </w:rPr>
        <w:t xml:space="preserve"> 1.</w:t>
      </w:r>
      <w:bookmarkStart w:id="0" w:name="_GoBack"/>
      <w:bookmarkEnd w:id="0"/>
      <w:r>
        <w:rPr>
          <w:b/>
        </w:rPr>
        <w:t xml:space="preserve"> </w:t>
      </w:r>
      <w:proofErr w:type="spellStart"/>
      <w:r>
        <w:rPr>
          <w:b/>
        </w:rPr>
        <w:t>Pneumonia</w:t>
      </w:r>
      <w:proofErr w:type="spellEnd"/>
      <w:r>
        <w:rPr>
          <w:b/>
        </w:rPr>
        <w:t xml:space="preserve"> ICD-10 codes</w:t>
      </w:r>
    </w:p>
    <w:p w:rsidR="008E66D2" w:rsidRDefault="008E66D2"/>
    <w:tbl>
      <w:tblPr>
        <w:tblStyle w:val="a"/>
        <w:tblW w:w="901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7350"/>
      </w:tblGrid>
      <w:tr w:rsidR="008E66D2">
        <w:trPr>
          <w:trHeight w:val="500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6D2" w:rsidRDefault="00A13213">
            <w:pPr>
              <w:widowControl w:val="0"/>
            </w:pPr>
            <w:r>
              <w:t>PS_COD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6D2" w:rsidRDefault="00A13213">
            <w:pPr>
              <w:widowControl w:val="0"/>
            </w:pPr>
            <w:r>
              <w:t>PS_DES</w:t>
            </w:r>
          </w:p>
        </w:tc>
      </w:tr>
      <w:tr w:rsidR="008E66D2">
        <w:trPr>
          <w:trHeight w:val="765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6D2" w:rsidRDefault="00A13213">
            <w:pPr>
              <w:widowControl w:val="0"/>
            </w:pPr>
            <w:r>
              <w:t>J11.00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6D2" w:rsidRDefault="00A13213">
            <w:pPr>
              <w:pStyle w:val="Ttol2"/>
              <w:keepNext w:val="0"/>
              <w:keepLines w:val="0"/>
              <w:widowControl w:val="0"/>
              <w:spacing w:before="0" w:after="0"/>
              <w:rPr>
                <w:sz w:val="22"/>
                <w:szCs w:val="22"/>
              </w:rPr>
            </w:pPr>
            <w:bookmarkStart w:id="1" w:name="_adapdva6hfta" w:colFirst="0" w:colLast="0"/>
            <w:bookmarkEnd w:id="1"/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Influenza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due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unidentified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influenza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virus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ith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unspecified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type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pneumonia</w:t>
            </w:r>
            <w:proofErr w:type="spellEnd"/>
          </w:p>
        </w:tc>
      </w:tr>
      <w:tr w:rsidR="008E66D2">
        <w:trPr>
          <w:trHeight w:val="765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6D2" w:rsidRDefault="00A13213">
            <w:pPr>
              <w:widowControl w:val="0"/>
            </w:pPr>
            <w:r>
              <w:t>J12.0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6D2" w:rsidRDefault="00A13213">
            <w:pPr>
              <w:pStyle w:val="Ttol2"/>
              <w:keepNext w:val="0"/>
              <w:keepLines w:val="0"/>
              <w:widowControl w:val="0"/>
              <w:spacing w:before="0" w:after="0"/>
              <w:rPr>
                <w:sz w:val="22"/>
                <w:szCs w:val="22"/>
              </w:rPr>
            </w:pPr>
            <w:bookmarkStart w:id="2" w:name="_m7kflng500v1" w:colFirst="0" w:colLast="0"/>
            <w:bookmarkEnd w:id="2"/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Adenoviral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pneumonia</w:t>
            </w:r>
            <w:proofErr w:type="spellEnd"/>
          </w:p>
        </w:tc>
      </w:tr>
      <w:tr w:rsidR="008E66D2">
        <w:trPr>
          <w:trHeight w:val="765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6D2" w:rsidRDefault="00A13213">
            <w:pPr>
              <w:widowControl w:val="0"/>
            </w:pPr>
            <w:r>
              <w:t>J12.1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6D2" w:rsidRDefault="00A13213">
            <w:pPr>
              <w:pStyle w:val="Ttol2"/>
              <w:keepNext w:val="0"/>
              <w:keepLines w:val="0"/>
              <w:widowControl w:val="0"/>
              <w:spacing w:before="0" w:after="0"/>
              <w:rPr>
                <w:sz w:val="22"/>
                <w:szCs w:val="22"/>
              </w:rPr>
            </w:pPr>
            <w:bookmarkStart w:id="3" w:name="_zg1u1pql090l" w:colFirst="0" w:colLast="0"/>
            <w:bookmarkEnd w:id="3"/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Respiratory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syncytial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virus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pneumonia</w:t>
            </w:r>
            <w:proofErr w:type="spellEnd"/>
          </w:p>
        </w:tc>
      </w:tr>
      <w:tr w:rsidR="008E66D2">
        <w:trPr>
          <w:trHeight w:val="765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6D2" w:rsidRDefault="00A13213">
            <w:pPr>
              <w:widowControl w:val="0"/>
            </w:pPr>
            <w:r>
              <w:t>J12.2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6D2" w:rsidRDefault="00A13213">
            <w:pPr>
              <w:pStyle w:val="Ttol2"/>
              <w:keepNext w:val="0"/>
              <w:keepLines w:val="0"/>
              <w:widowControl w:val="0"/>
              <w:spacing w:before="0" w:after="0"/>
              <w:rPr>
                <w:sz w:val="22"/>
                <w:szCs w:val="22"/>
              </w:rPr>
            </w:pPr>
            <w:bookmarkStart w:id="4" w:name="_rge3h6a8tus6" w:colFirst="0" w:colLast="0"/>
            <w:bookmarkEnd w:id="4"/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Parainfluenza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virus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pneumonia</w:t>
            </w:r>
            <w:proofErr w:type="spellEnd"/>
          </w:p>
        </w:tc>
      </w:tr>
      <w:tr w:rsidR="008E66D2">
        <w:trPr>
          <w:trHeight w:val="765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6D2" w:rsidRDefault="00A13213">
            <w:pPr>
              <w:widowControl w:val="0"/>
            </w:pPr>
            <w:r>
              <w:t>J12.3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6D2" w:rsidRDefault="00A13213">
            <w:pPr>
              <w:pStyle w:val="Ttol2"/>
              <w:keepNext w:val="0"/>
              <w:keepLines w:val="0"/>
              <w:widowControl w:val="0"/>
              <w:spacing w:before="0" w:after="0"/>
              <w:rPr>
                <w:sz w:val="22"/>
                <w:szCs w:val="22"/>
              </w:rPr>
            </w:pPr>
            <w:bookmarkStart w:id="5" w:name="_mq451hfd5ni3" w:colFirst="0" w:colLast="0"/>
            <w:bookmarkEnd w:id="5"/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Human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metapneumovirus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pneumonia</w:t>
            </w:r>
            <w:proofErr w:type="spellEnd"/>
          </w:p>
        </w:tc>
      </w:tr>
      <w:tr w:rsidR="008E66D2">
        <w:trPr>
          <w:trHeight w:val="765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6D2" w:rsidRDefault="00A13213">
            <w:pPr>
              <w:widowControl w:val="0"/>
            </w:pPr>
            <w:r>
              <w:t>J12.81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6D2" w:rsidRDefault="00A13213">
            <w:pPr>
              <w:pStyle w:val="Ttol2"/>
              <w:keepNext w:val="0"/>
              <w:keepLines w:val="0"/>
              <w:widowControl w:val="0"/>
              <w:spacing w:before="0" w:after="0"/>
              <w:rPr>
                <w:sz w:val="22"/>
                <w:szCs w:val="22"/>
              </w:rPr>
            </w:pPr>
            <w:bookmarkStart w:id="6" w:name="_6i8ydssxxzpv" w:colFirst="0" w:colLast="0"/>
            <w:bookmarkEnd w:id="6"/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Pneumonia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due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to SARS-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associated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coronavirus</w:t>
            </w:r>
          </w:p>
        </w:tc>
      </w:tr>
      <w:tr w:rsidR="008E66D2">
        <w:trPr>
          <w:trHeight w:val="765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6D2" w:rsidRDefault="00A13213">
            <w:pPr>
              <w:widowControl w:val="0"/>
            </w:pPr>
            <w:r>
              <w:t>J12.89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6D2" w:rsidRDefault="00A13213">
            <w:pPr>
              <w:pStyle w:val="Ttol2"/>
              <w:keepNext w:val="0"/>
              <w:keepLines w:val="0"/>
              <w:widowControl w:val="0"/>
              <w:spacing w:before="0" w:after="0"/>
              <w:rPr>
                <w:sz w:val="22"/>
                <w:szCs w:val="22"/>
              </w:rPr>
            </w:pPr>
            <w:bookmarkStart w:id="7" w:name="_4r46h34opmon" w:colFirst="0" w:colLast="0"/>
            <w:bookmarkEnd w:id="7"/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Other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viral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pneumonia</w:t>
            </w:r>
            <w:proofErr w:type="spellEnd"/>
          </w:p>
        </w:tc>
      </w:tr>
      <w:tr w:rsidR="008E66D2">
        <w:trPr>
          <w:trHeight w:val="765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6D2" w:rsidRDefault="00A13213">
            <w:pPr>
              <w:widowControl w:val="0"/>
            </w:pPr>
            <w:r>
              <w:t>J12.9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6D2" w:rsidRDefault="00A13213">
            <w:pPr>
              <w:pStyle w:val="Ttol2"/>
              <w:keepNext w:val="0"/>
              <w:keepLines w:val="0"/>
              <w:widowControl w:val="0"/>
              <w:spacing w:before="0" w:after="0"/>
              <w:rPr>
                <w:sz w:val="22"/>
                <w:szCs w:val="22"/>
              </w:rPr>
            </w:pPr>
            <w:bookmarkStart w:id="8" w:name="_x580cdn3nwhs" w:colFirst="0" w:colLast="0"/>
            <w:bookmarkEnd w:id="8"/>
            <w:r>
              <w:rPr>
                <w:rFonts w:ascii="Verdana" w:eastAsia="Verdana" w:hAnsi="Verdana" w:cs="Verdana"/>
                <w:sz w:val="20"/>
                <w:szCs w:val="20"/>
              </w:rPr>
              <w:t xml:space="preserve">Viral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pneumonia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unspecified</w:t>
            </w:r>
            <w:proofErr w:type="spellEnd"/>
          </w:p>
        </w:tc>
      </w:tr>
      <w:tr w:rsidR="008E66D2">
        <w:trPr>
          <w:trHeight w:val="765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6D2" w:rsidRDefault="00A13213">
            <w:pPr>
              <w:widowControl w:val="0"/>
            </w:pPr>
            <w:r>
              <w:t>J13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6D2" w:rsidRDefault="00A13213">
            <w:pPr>
              <w:pStyle w:val="Ttol2"/>
              <w:keepNext w:val="0"/>
              <w:keepLines w:val="0"/>
              <w:widowControl w:val="0"/>
              <w:spacing w:before="0" w:after="0"/>
              <w:rPr>
                <w:sz w:val="22"/>
                <w:szCs w:val="22"/>
              </w:rPr>
            </w:pPr>
            <w:bookmarkStart w:id="9" w:name="_eiduowzb1kn7" w:colFirst="0" w:colLast="0"/>
            <w:bookmarkEnd w:id="9"/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Pneumonia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due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Streptococcus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pneumoniae</w:t>
            </w:r>
            <w:proofErr w:type="spellEnd"/>
          </w:p>
        </w:tc>
      </w:tr>
      <w:tr w:rsidR="008E66D2">
        <w:trPr>
          <w:trHeight w:val="765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6D2" w:rsidRDefault="00A13213">
            <w:pPr>
              <w:widowControl w:val="0"/>
            </w:pPr>
            <w:r>
              <w:t>J14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6D2" w:rsidRDefault="00A13213">
            <w:pPr>
              <w:pStyle w:val="Ttol2"/>
              <w:keepNext w:val="0"/>
              <w:keepLines w:val="0"/>
              <w:widowControl w:val="0"/>
              <w:spacing w:before="0" w:after="0"/>
              <w:rPr>
                <w:sz w:val="22"/>
                <w:szCs w:val="22"/>
              </w:rPr>
            </w:pPr>
            <w:bookmarkStart w:id="10" w:name="_r47xhylji7yu" w:colFirst="0" w:colLast="0"/>
            <w:bookmarkEnd w:id="10"/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Pneumonia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due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Hemophilus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influenzae</w:t>
            </w:r>
            <w:proofErr w:type="spellEnd"/>
          </w:p>
        </w:tc>
      </w:tr>
      <w:tr w:rsidR="008E66D2">
        <w:trPr>
          <w:trHeight w:val="765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6D2" w:rsidRDefault="00A13213">
            <w:pPr>
              <w:widowControl w:val="0"/>
            </w:pPr>
            <w:r>
              <w:t>J15.1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6D2" w:rsidRDefault="00A13213">
            <w:pPr>
              <w:pStyle w:val="Ttol2"/>
              <w:keepNext w:val="0"/>
              <w:keepLines w:val="0"/>
              <w:widowControl w:val="0"/>
              <w:spacing w:before="0" w:after="0"/>
              <w:rPr>
                <w:sz w:val="22"/>
                <w:szCs w:val="22"/>
              </w:rPr>
            </w:pPr>
            <w:bookmarkStart w:id="11" w:name="_4yap3xhvs3ul" w:colFirst="0" w:colLast="0"/>
            <w:bookmarkEnd w:id="11"/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Pneumonia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due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Pseudomonas</w:t>
            </w:r>
            <w:proofErr w:type="spellEnd"/>
          </w:p>
        </w:tc>
      </w:tr>
      <w:tr w:rsidR="008E66D2">
        <w:trPr>
          <w:trHeight w:val="765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6D2" w:rsidRDefault="00A13213">
            <w:pPr>
              <w:widowControl w:val="0"/>
            </w:pPr>
            <w:r>
              <w:t>J15.211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6D2" w:rsidRDefault="00A13213">
            <w:pPr>
              <w:pStyle w:val="Ttol2"/>
              <w:keepNext w:val="0"/>
              <w:keepLines w:val="0"/>
              <w:widowControl w:val="0"/>
              <w:pBdr>
                <w:bottom w:val="none" w:sz="0" w:space="4" w:color="auto"/>
              </w:pBdr>
              <w:shd w:val="clear" w:color="auto" w:fill="FFFFFF"/>
              <w:spacing w:before="0" w:after="160" w:line="264" w:lineRule="auto"/>
            </w:pPr>
            <w:bookmarkStart w:id="12" w:name="_lykxcqb5iziw" w:colFirst="0" w:colLast="0"/>
            <w:bookmarkEnd w:id="12"/>
            <w:proofErr w:type="spellStart"/>
            <w:r>
              <w:rPr>
                <w:rFonts w:ascii="Verdana" w:eastAsia="Verdana" w:hAnsi="Verdana" w:cs="Verdana"/>
                <w:sz w:val="21"/>
                <w:szCs w:val="21"/>
              </w:rPr>
              <w:t>Pneumonia</w:t>
            </w:r>
            <w:proofErr w:type="spellEnd"/>
            <w:r>
              <w:rPr>
                <w:rFonts w:ascii="Verdana" w:eastAsia="Verdana" w:hAnsi="Verdana" w:cs="Verdan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1"/>
                <w:szCs w:val="21"/>
              </w:rPr>
              <w:t>due</w:t>
            </w:r>
            <w:proofErr w:type="spellEnd"/>
            <w:r>
              <w:rPr>
                <w:rFonts w:ascii="Verdana" w:eastAsia="Verdana" w:hAnsi="Verdana" w:cs="Verdana"/>
                <w:sz w:val="21"/>
                <w:szCs w:val="21"/>
              </w:rPr>
              <w:t xml:space="preserve"> to </w:t>
            </w:r>
            <w:proofErr w:type="spellStart"/>
            <w:r>
              <w:rPr>
                <w:rFonts w:ascii="Verdana" w:eastAsia="Verdana" w:hAnsi="Verdana" w:cs="Verdana"/>
                <w:sz w:val="21"/>
                <w:szCs w:val="21"/>
              </w:rPr>
              <w:t>Methicillin</w:t>
            </w:r>
            <w:proofErr w:type="spellEnd"/>
            <w:r>
              <w:rPr>
                <w:rFonts w:ascii="Verdana" w:eastAsia="Verdana" w:hAnsi="Verdana" w:cs="Verdana"/>
                <w:sz w:val="21"/>
                <w:szCs w:val="21"/>
              </w:rPr>
              <w:t xml:space="preserve"> susceptible </w:t>
            </w:r>
            <w:proofErr w:type="spellStart"/>
            <w:r>
              <w:rPr>
                <w:rFonts w:ascii="Verdana" w:eastAsia="Verdana" w:hAnsi="Verdana" w:cs="Verdana"/>
                <w:sz w:val="21"/>
                <w:szCs w:val="21"/>
              </w:rPr>
              <w:t>Staphylococcus</w:t>
            </w:r>
            <w:proofErr w:type="spellEnd"/>
            <w:r>
              <w:rPr>
                <w:rFonts w:ascii="Verdana" w:eastAsia="Verdana" w:hAnsi="Verdana" w:cs="Verdan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1"/>
                <w:szCs w:val="21"/>
              </w:rPr>
              <w:t>aureus</w:t>
            </w:r>
            <w:proofErr w:type="spellEnd"/>
          </w:p>
        </w:tc>
      </w:tr>
      <w:tr w:rsidR="008E66D2">
        <w:trPr>
          <w:trHeight w:val="1340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6D2" w:rsidRDefault="00A13213">
            <w:pPr>
              <w:widowControl w:val="0"/>
            </w:pPr>
            <w:r>
              <w:lastRenderedPageBreak/>
              <w:t>J15.29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6D2" w:rsidRDefault="00A13213">
            <w:pPr>
              <w:widowControl w:val="0"/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Pneumonia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due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other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staphylococcus</w:t>
            </w:r>
            <w:proofErr w:type="spellEnd"/>
          </w:p>
        </w:tc>
      </w:tr>
      <w:tr w:rsidR="008E66D2">
        <w:trPr>
          <w:trHeight w:val="1340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6D2" w:rsidRDefault="00A13213">
            <w:pPr>
              <w:widowControl w:val="0"/>
            </w:pPr>
            <w:r>
              <w:t>J15.4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6D2" w:rsidRDefault="00A13213">
            <w:pPr>
              <w:widowControl w:val="0"/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Pneumonia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due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other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streptococci</w:t>
            </w:r>
            <w:proofErr w:type="spellEnd"/>
          </w:p>
        </w:tc>
      </w:tr>
      <w:tr w:rsidR="008E66D2">
        <w:trPr>
          <w:trHeight w:val="1340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6D2" w:rsidRDefault="00A13213">
            <w:pPr>
              <w:widowControl w:val="0"/>
            </w:pPr>
            <w:r>
              <w:t>J15.6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6D2" w:rsidRDefault="00A13213">
            <w:pPr>
              <w:widowControl w:val="0"/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Pneumonia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due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other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Gram-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negative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bacteria</w:t>
            </w:r>
            <w:proofErr w:type="spellEnd"/>
          </w:p>
        </w:tc>
      </w:tr>
      <w:tr w:rsidR="008E66D2">
        <w:trPr>
          <w:trHeight w:val="1340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6D2" w:rsidRDefault="00A13213">
            <w:pPr>
              <w:widowControl w:val="0"/>
            </w:pPr>
            <w:r>
              <w:t>J15.7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6D2" w:rsidRDefault="00A13213">
            <w:pPr>
              <w:widowControl w:val="0"/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Pneumonia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due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Mycoplasma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pneumoniae</w:t>
            </w:r>
            <w:proofErr w:type="spellEnd"/>
          </w:p>
        </w:tc>
      </w:tr>
      <w:tr w:rsidR="008E66D2">
        <w:trPr>
          <w:trHeight w:val="1340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6D2" w:rsidRDefault="00A13213">
            <w:pPr>
              <w:widowControl w:val="0"/>
            </w:pPr>
            <w:r>
              <w:t>J15.8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6D2" w:rsidRDefault="00A13213">
            <w:pPr>
              <w:widowControl w:val="0"/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Pneumonia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due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other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specified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bacteria</w:t>
            </w:r>
            <w:proofErr w:type="spellEnd"/>
          </w:p>
        </w:tc>
      </w:tr>
      <w:tr w:rsidR="008E66D2">
        <w:trPr>
          <w:trHeight w:val="1055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6D2" w:rsidRDefault="00A13213">
            <w:pPr>
              <w:widowControl w:val="0"/>
            </w:pPr>
            <w:r>
              <w:t>J15.9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6D2" w:rsidRDefault="00A13213">
            <w:pPr>
              <w:widowControl w:val="0"/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Unspecified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bacterial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pneumonia</w:t>
            </w:r>
            <w:proofErr w:type="spellEnd"/>
          </w:p>
        </w:tc>
      </w:tr>
      <w:tr w:rsidR="008E66D2">
        <w:trPr>
          <w:trHeight w:val="1610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6D2" w:rsidRDefault="00A13213">
            <w:pPr>
              <w:widowControl w:val="0"/>
            </w:pPr>
            <w:r>
              <w:t>J16.8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6D2" w:rsidRDefault="00A13213">
            <w:pPr>
              <w:widowControl w:val="0"/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Pneumonia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due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other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specified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infectious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organisms</w:t>
            </w:r>
            <w:proofErr w:type="spellEnd"/>
          </w:p>
        </w:tc>
      </w:tr>
      <w:tr w:rsidR="008E66D2">
        <w:trPr>
          <w:trHeight w:val="1340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6D2" w:rsidRDefault="00A13213">
            <w:pPr>
              <w:widowControl w:val="0"/>
            </w:pPr>
            <w:r>
              <w:t>J18.0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6D2" w:rsidRDefault="00A13213">
            <w:pPr>
              <w:widowControl w:val="0"/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Bronchopneumonia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unspecified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organism</w:t>
            </w:r>
            <w:proofErr w:type="spellEnd"/>
          </w:p>
        </w:tc>
      </w:tr>
      <w:tr w:rsidR="008E66D2">
        <w:trPr>
          <w:trHeight w:val="1340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6D2" w:rsidRDefault="00A13213">
            <w:pPr>
              <w:widowControl w:val="0"/>
            </w:pPr>
            <w:r>
              <w:lastRenderedPageBreak/>
              <w:t>J18.1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6D2" w:rsidRDefault="00A13213">
            <w:pPr>
              <w:widowControl w:val="0"/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Lobar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pneumonia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unspecified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organism</w:t>
            </w:r>
            <w:proofErr w:type="spellEnd"/>
          </w:p>
        </w:tc>
      </w:tr>
      <w:tr w:rsidR="008E66D2">
        <w:trPr>
          <w:trHeight w:val="1340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6D2" w:rsidRDefault="00A13213">
            <w:pPr>
              <w:widowControl w:val="0"/>
            </w:pPr>
            <w:r>
              <w:t>J18.2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6D2" w:rsidRDefault="00A13213">
            <w:pPr>
              <w:widowControl w:val="0"/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Hypostatic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pneumonia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unspecified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organism</w:t>
            </w:r>
            <w:proofErr w:type="spellEnd"/>
          </w:p>
        </w:tc>
      </w:tr>
      <w:tr w:rsidR="008E66D2">
        <w:trPr>
          <w:trHeight w:val="1340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6D2" w:rsidRDefault="00A13213">
            <w:pPr>
              <w:widowControl w:val="0"/>
            </w:pPr>
            <w:r>
              <w:t>J18.8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6D2" w:rsidRDefault="00A13213">
            <w:pPr>
              <w:widowControl w:val="0"/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Other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pneumonia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unspecified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organism</w:t>
            </w:r>
            <w:proofErr w:type="spellEnd"/>
          </w:p>
        </w:tc>
      </w:tr>
      <w:tr w:rsidR="008E66D2">
        <w:trPr>
          <w:trHeight w:val="1340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6D2" w:rsidRDefault="00A13213">
            <w:pPr>
              <w:widowControl w:val="0"/>
            </w:pPr>
            <w:r>
              <w:t>J18.9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6D2" w:rsidRDefault="00A13213">
            <w:pPr>
              <w:widowControl w:val="0"/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Pneumonia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unspecified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organism</w:t>
            </w:r>
            <w:proofErr w:type="spellEnd"/>
          </w:p>
        </w:tc>
      </w:tr>
    </w:tbl>
    <w:p w:rsidR="008E66D2" w:rsidRDefault="008E66D2"/>
    <w:sectPr w:rsidR="008E66D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E66D2"/>
    <w:rsid w:val="008E66D2"/>
    <w:rsid w:val="00A1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a" w:eastAsia="ca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ol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ol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ol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ol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ol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ol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o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a" w:eastAsia="ca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ol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ol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ol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ol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ol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ol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o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Ermengol Coma Redon</cp:lastModifiedBy>
  <cp:revision>2</cp:revision>
  <dcterms:created xsi:type="dcterms:W3CDTF">2020-12-31T09:14:00Z</dcterms:created>
  <dcterms:modified xsi:type="dcterms:W3CDTF">2020-12-31T09:14:00Z</dcterms:modified>
</cp:coreProperties>
</file>