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72CC" w14:textId="79B2B23C" w:rsidR="00AC6C6D" w:rsidRPr="0049489D" w:rsidRDefault="00AC6C6D">
      <w:pPr>
        <w:rPr>
          <w:rFonts w:ascii="Arial" w:eastAsia="Arial" w:hAnsi="Arial" w:cs="Arial"/>
        </w:rPr>
      </w:pPr>
    </w:p>
    <w:p w14:paraId="2A96D068" w14:textId="77777777" w:rsidR="00AC6C6D" w:rsidRPr="0049489D" w:rsidRDefault="00AC6C6D" w:rsidP="00AC6C6D">
      <w:pPr>
        <w:spacing w:after="0" w:line="480" w:lineRule="auto"/>
        <w:rPr>
          <w:rFonts w:ascii="Arial" w:eastAsia="Arial" w:hAnsi="Arial" w:cs="Arial"/>
        </w:rPr>
      </w:pPr>
      <w:r w:rsidRPr="0049489D">
        <w:rPr>
          <w:rFonts w:ascii="Arial" w:eastAsia="Arial" w:hAnsi="Arial" w:cs="Arial"/>
        </w:rPr>
        <w:t>Table of Contents:</w:t>
      </w:r>
    </w:p>
    <w:p w14:paraId="76C5E684" w14:textId="77777777" w:rsidR="00AC6C6D" w:rsidRDefault="00771154" w:rsidP="00AC6C6D">
      <w:pPr>
        <w:pStyle w:val="ListParagraph"/>
        <w:numPr>
          <w:ilvl w:val="0"/>
          <w:numId w:val="1"/>
        </w:numPr>
        <w:spacing w:after="0" w:line="480" w:lineRule="auto"/>
        <w:rPr>
          <w:rFonts w:ascii="Arial" w:eastAsia="Arial" w:hAnsi="Arial" w:cs="Arial"/>
        </w:rPr>
      </w:pPr>
      <w:r>
        <w:rPr>
          <w:rFonts w:ascii="Arial" w:eastAsia="Arial" w:hAnsi="Arial" w:cs="Arial"/>
        </w:rPr>
        <w:t>Table</w:t>
      </w:r>
      <w:r w:rsidR="00D94D83">
        <w:rPr>
          <w:rFonts w:ascii="Arial" w:eastAsia="Arial" w:hAnsi="Arial" w:cs="Arial"/>
        </w:rPr>
        <w:t xml:space="preserve"> 1. </w:t>
      </w:r>
      <w:r w:rsidR="00AC6C6D" w:rsidRPr="0049489D">
        <w:rPr>
          <w:rFonts w:ascii="Arial" w:eastAsia="Arial" w:hAnsi="Arial" w:cs="Arial"/>
        </w:rPr>
        <w:t>NU COVID Investigators</w:t>
      </w:r>
    </w:p>
    <w:p w14:paraId="212953C3" w14:textId="77777777" w:rsidR="00346095" w:rsidRDefault="00346095" w:rsidP="00AC6C6D">
      <w:pPr>
        <w:pStyle w:val="ListParagraph"/>
        <w:numPr>
          <w:ilvl w:val="0"/>
          <w:numId w:val="1"/>
        </w:numPr>
        <w:spacing w:after="0" w:line="480" w:lineRule="auto"/>
        <w:rPr>
          <w:rFonts w:ascii="Arial" w:eastAsia="Arial" w:hAnsi="Arial" w:cs="Arial"/>
        </w:rPr>
      </w:pPr>
      <w:r>
        <w:rPr>
          <w:rFonts w:ascii="Arial" w:eastAsia="Arial" w:hAnsi="Arial" w:cs="Arial"/>
        </w:rPr>
        <w:t>Additional Methods</w:t>
      </w:r>
    </w:p>
    <w:p w14:paraId="497F126B" w14:textId="77777777" w:rsidR="00084956" w:rsidRDefault="001A2720" w:rsidP="00AC6C6D">
      <w:pPr>
        <w:pStyle w:val="ListParagraph"/>
        <w:numPr>
          <w:ilvl w:val="0"/>
          <w:numId w:val="1"/>
        </w:numPr>
        <w:spacing w:after="0" w:line="480" w:lineRule="auto"/>
        <w:rPr>
          <w:rFonts w:ascii="Arial" w:eastAsia="Arial" w:hAnsi="Arial" w:cs="Arial"/>
        </w:rPr>
      </w:pPr>
      <w:r>
        <w:rPr>
          <w:rFonts w:ascii="Arial" w:eastAsia="Arial" w:hAnsi="Arial" w:cs="Arial"/>
        </w:rPr>
        <w:t xml:space="preserve">Table 2 NAT score </w:t>
      </w:r>
    </w:p>
    <w:p w14:paraId="2AF25DA7" w14:textId="77777777" w:rsidR="00084956" w:rsidRDefault="00084956" w:rsidP="00AC6C6D">
      <w:pPr>
        <w:pStyle w:val="ListParagraph"/>
        <w:numPr>
          <w:ilvl w:val="0"/>
          <w:numId w:val="1"/>
        </w:numPr>
        <w:spacing w:after="0" w:line="480" w:lineRule="auto"/>
        <w:rPr>
          <w:rFonts w:ascii="Arial" w:eastAsia="Arial" w:hAnsi="Arial" w:cs="Arial"/>
        </w:rPr>
      </w:pPr>
      <w:r>
        <w:rPr>
          <w:rFonts w:ascii="Arial" w:eastAsia="Arial" w:hAnsi="Arial" w:cs="Arial"/>
        </w:rPr>
        <w:t xml:space="preserve">Figure 1 </w:t>
      </w:r>
      <w:r w:rsidR="00D94D83">
        <w:rPr>
          <w:rFonts w:ascii="Arial" w:hAnsi="Arial" w:cs="Arial"/>
        </w:rPr>
        <w:t xml:space="preserve">Proportional distribution of cells in bronchoalveolar lavage fluid from patients with severe SARS-CoV-2 pneumonia.  </w:t>
      </w:r>
    </w:p>
    <w:p w14:paraId="2EFF8DC9" w14:textId="77777777" w:rsidR="00D94D83" w:rsidRDefault="00084956" w:rsidP="004C0A0C">
      <w:pPr>
        <w:pStyle w:val="ListParagraph"/>
        <w:numPr>
          <w:ilvl w:val="0"/>
          <w:numId w:val="1"/>
        </w:numPr>
        <w:spacing w:after="0" w:line="480" w:lineRule="auto"/>
        <w:rPr>
          <w:rFonts w:ascii="Arial" w:eastAsia="Arial" w:hAnsi="Arial" w:cs="Arial"/>
        </w:rPr>
      </w:pPr>
      <w:r w:rsidRPr="00D94D83">
        <w:rPr>
          <w:rFonts w:ascii="Arial" w:eastAsia="Arial" w:hAnsi="Arial" w:cs="Arial"/>
        </w:rPr>
        <w:t xml:space="preserve">Figure 2. </w:t>
      </w:r>
      <w:r w:rsidR="00D94D83" w:rsidRPr="00D94D83">
        <w:rPr>
          <w:rFonts w:ascii="Arial" w:eastAsia="Arial" w:hAnsi="Arial" w:cs="Arial"/>
        </w:rPr>
        <w:t>Dis</w:t>
      </w:r>
      <w:r w:rsidR="00D94D83">
        <w:rPr>
          <w:rFonts w:ascii="Arial" w:eastAsia="Arial" w:hAnsi="Arial" w:cs="Arial"/>
        </w:rPr>
        <w:t>tribution of day of onset of ventilator-associated pneumonias</w:t>
      </w:r>
      <w:r w:rsidR="00D94D83" w:rsidRPr="00D94D83">
        <w:rPr>
          <w:rFonts w:ascii="Arial" w:eastAsia="Arial" w:hAnsi="Arial" w:cs="Arial"/>
        </w:rPr>
        <w:t xml:space="preserve"> </w:t>
      </w:r>
    </w:p>
    <w:p w14:paraId="1CEF21C0" w14:textId="77777777" w:rsidR="00AC6C6D" w:rsidRPr="00D94D83" w:rsidRDefault="001A2720" w:rsidP="004C0A0C">
      <w:pPr>
        <w:pStyle w:val="ListParagraph"/>
        <w:numPr>
          <w:ilvl w:val="0"/>
          <w:numId w:val="1"/>
        </w:numPr>
        <w:spacing w:after="0" w:line="480" w:lineRule="auto"/>
        <w:rPr>
          <w:rFonts w:ascii="Arial" w:eastAsia="Arial" w:hAnsi="Arial" w:cs="Arial"/>
        </w:rPr>
      </w:pPr>
      <w:r w:rsidRPr="00D94D83">
        <w:rPr>
          <w:rFonts w:ascii="Arial" w:eastAsia="Arial" w:hAnsi="Arial" w:cs="Arial"/>
        </w:rPr>
        <w:t>Figure 3</w:t>
      </w:r>
      <w:r w:rsidR="00D94D83" w:rsidRPr="00D94D83">
        <w:rPr>
          <w:rFonts w:ascii="Arial" w:eastAsia="Arial" w:hAnsi="Arial" w:cs="Arial"/>
        </w:rPr>
        <w:t xml:space="preserve">. </w:t>
      </w:r>
      <w:r w:rsidR="00D94D83">
        <w:rPr>
          <w:rFonts w:ascii="Arial" w:eastAsia="Arial" w:hAnsi="Arial" w:cs="Arial"/>
        </w:rPr>
        <w:t>NAT score in response to bronchoalveolar lavage for all sampling times</w:t>
      </w:r>
    </w:p>
    <w:p w14:paraId="1CEE9267" w14:textId="77777777" w:rsidR="00AC6C6D" w:rsidRPr="0049489D" w:rsidRDefault="00AC6C6D">
      <w:pPr>
        <w:rPr>
          <w:rFonts w:ascii="Arial" w:eastAsia="Arial" w:hAnsi="Arial" w:cs="Arial"/>
        </w:rPr>
      </w:pPr>
      <w:r w:rsidRPr="0049489D">
        <w:rPr>
          <w:rFonts w:ascii="Arial" w:eastAsia="Arial" w:hAnsi="Arial" w:cs="Arial"/>
        </w:rPr>
        <w:br w:type="page"/>
      </w:r>
    </w:p>
    <w:p w14:paraId="0773301F" w14:textId="77777777" w:rsidR="001A2720" w:rsidRDefault="001A2720">
      <w:pPr>
        <w:rPr>
          <w:rFonts w:ascii="Arial" w:eastAsia="ArialMT" w:hAnsi="Arial" w:cs="Arial"/>
        </w:rPr>
      </w:pPr>
      <w:r>
        <w:rPr>
          <w:rFonts w:ascii="Arial" w:eastAsia="ArialMT" w:hAnsi="Arial" w:cs="Arial"/>
        </w:rPr>
        <w:lastRenderedPageBreak/>
        <w:br w:type="page"/>
      </w:r>
    </w:p>
    <w:p w14:paraId="6909B94D" w14:textId="77777777" w:rsidR="001A2720" w:rsidRDefault="001A2720" w:rsidP="0049489D">
      <w:pPr>
        <w:autoSpaceDE w:val="0"/>
        <w:autoSpaceDN w:val="0"/>
        <w:adjustRightInd w:val="0"/>
        <w:spacing w:after="0" w:line="240" w:lineRule="auto"/>
        <w:rPr>
          <w:rFonts w:ascii="Arial" w:eastAsia="ArialMT" w:hAnsi="Arial" w:cs="Arial"/>
        </w:rPr>
        <w:sectPr w:rsidR="001A2720">
          <w:footerReference w:type="default" r:id="rId8"/>
          <w:pgSz w:w="12240" w:h="15840"/>
          <w:pgMar w:top="1440" w:right="1440" w:bottom="1440" w:left="1440" w:header="720" w:footer="720" w:gutter="0"/>
          <w:cols w:space="720"/>
          <w:docGrid w:linePitch="360"/>
        </w:sectPr>
      </w:pPr>
    </w:p>
    <w:p w14:paraId="3516A6F9" w14:textId="77777777" w:rsidR="00771154" w:rsidRDefault="00771154" w:rsidP="0049489D">
      <w:pPr>
        <w:autoSpaceDE w:val="0"/>
        <w:autoSpaceDN w:val="0"/>
        <w:adjustRightInd w:val="0"/>
        <w:spacing w:after="0" w:line="240" w:lineRule="auto"/>
        <w:rPr>
          <w:rFonts w:ascii="Arial" w:eastAsia="ArialMT" w:hAnsi="Arial" w:cs="Arial"/>
        </w:rPr>
      </w:pPr>
      <w:r>
        <w:rPr>
          <w:rFonts w:ascii="Arial" w:eastAsia="ArialMT" w:hAnsi="Arial" w:cs="Arial"/>
        </w:rPr>
        <w:lastRenderedPageBreak/>
        <w:t>Table 1. NU COVID Investigators</w:t>
      </w:r>
    </w:p>
    <w:tbl>
      <w:tblPr>
        <w:tblW w:w="14130" w:type="dxa"/>
        <w:tblLook w:val="04A0" w:firstRow="1" w:lastRow="0" w:firstColumn="1" w:lastColumn="0" w:noHBand="0" w:noVBand="1"/>
      </w:tblPr>
      <w:tblGrid>
        <w:gridCol w:w="2610"/>
        <w:gridCol w:w="2520"/>
        <w:gridCol w:w="4329"/>
        <w:gridCol w:w="4860"/>
      </w:tblGrid>
      <w:tr w:rsidR="00C62D67" w:rsidRPr="00C62D67" w14:paraId="3C5F92E3" w14:textId="77777777" w:rsidTr="00C62D67">
        <w:trPr>
          <w:trHeight w:val="300"/>
        </w:trPr>
        <w:tc>
          <w:tcPr>
            <w:tcW w:w="2610" w:type="dxa"/>
            <w:tcBorders>
              <w:top w:val="nil"/>
              <w:left w:val="nil"/>
              <w:bottom w:val="nil"/>
              <w:right w:val="nil"/>
            </w:tcBorders>
            <w:shd w:val="clear" w:color="B7E1CD" w:fill="B7E1CD"/>
            <w:noWrap/>
            <w:vAlign w:val="bottom"/>
            <w:hideMark/>
          </w:tcPr>
          <w:p w14:paraId="41107CC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Name</w:t>
            </w:r>
          </w:p>
        </w:tc>
        <w:tc>
          <w:tcPr>
            <w:tcW w:w="2520" w:type="dxa"/>
            <w:tcBorders>
              <w:top w:val="nil"/>
              <w:left w:val="nil"/>
              <w:bottom w:val="nil"/>
              <w:right w:val="nil"/>
            </w:tcBorders>
            <w:shd w:val="clear" w:color="B7E1CD" w:fill="B7E1CD"/>
            <w:noWrap/>
            <w:vAlign w:val="bottom"/>
            <w:hideMark/>
          </w:tcPr>
          <w:p w14:paraId="3090458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ORCID</w:t>
            </w:r>
          </w:p>
        </w:tc>
        <w:tc>
          <w:tcPr>
            <w:tcW w:w="4140" w:type="dxa"/>
            <w:tcBorders>
              <w:top w:val="nil"/>
              <w:left w:val="nil"/>
              <w:bottom w:val="nil"/>
              <w:right w:val="nil"/>
            </w:tcBorders>
            <w:shd w:val="clear" w:color="B7E1CD" w:fill="B7E1CD"/>
            <w:noWrap/>
            <w:vAlign w:val="bottom"/>
            <w:hideMark/>
          </w:tcPr>
          <w:p w14:paraId="29C7EDF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email address</w:t>
            </w:r>
          </w:p>
        </w:tc>
        <w:tc>
          <w:tcPr>
            <w:tcW w:w="4860" w:type="dxa"/>
            <w:tcBorders>
              <w:top w:val="nil"/>
              <w:left w:val="nil"/>
              <w:bottom w:val="nil"/>
              <w:right w:val="nil"/>
            </w:tcBorders>
            <w:shd w:val="clear" w:color="B7E1CD" w:fill="B7E1CD"/>
            <w:noWrap/>
            <w:vAlign w:val="bottom"/>
            <w:hideMark/>
          </w:tcPr>
          <w:p w14:paraId="7601C13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Affiliation 1</w:t>
            </w:r>
          </w:p>
        </w:tc>
      </w:tr>
      <w:tr w:rsidR="00C62D67" w:rsidRPr="00C62D67" w14:paraId="78FEF5AD" w14:textId="77777777" w:rsidTr="00C62D67">
        <w:trPr>
          <w:trHeight w:val="255"/>
        </w:trPr>
        <w:tc>
          <w:tcPr>
            <w:tcW w:w="2610" w:type="dxa"/>
            <w:tcBorders>
              <w:top w:val="nil"/>
              <w:left w:val="nil"/>
              <w:bottom w:val="nil"/>
              <w:right w:val="nil"/>
            </w:tcBorders>
            <w:shd w:val="clear" w:color="auto" w:fill="auto"/>
            <w:noWrap/>
            <w:vAlign w:val="bottom"/>
            <w:hideMark/>
          </w:tcPr>
          <w:p w14:paraId="3992D1D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A. Christine </w:t>
            </w:r>
            <w:proofErr w:type="spellStart"/>
            <w:r w:rsidRPr="00C62D67">
              <w:rPr>
                <w:rFonts w:ascii="Arial" w:eastAsia="Times New Roman" w:hAnsi="Arial" w:cs="Arial"/>
                <w:color w:val="000000"/>
              </w:rPr>
              <w:t>Argento</w:t>
            </w:r>
            <w:proofErr w:type="spellEnd"/>
          </w:p>
        </w:tc>
        <w:tc>
          <w:tcPr>
            <w:tcW w:w="2520" w:type="dxa"/>
            <w:tcBorders>
              <w:top w:val="nil"/>
              <w:left w:val="nil"/>
              <w:bottom w:val="nil"/>
              <w:right w:val="nil"/>
            </w:tcBorders>
            <w:shd w:val="clear" w:color="auto" w:fill="auto"/>
            <w:noWrap/>
            <w:vAlign w:val="bottom"/>
            <w:hideMark/>
          </w:tcPr>
          <w:p w14:paraId="508870C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0000-0002-3807-7690</w:t>
            </w:r>
          </w:p>
        </w:tc>
        <w:tc>
          <w:tcPr>
            <w:tcW w:w="4140" w:type="dxa"/>
            <w:tcBorders>
              <w:top w:val="nil"/>
              <w:left w:val="nil"/>
              <w:bottom w:val="nil"/>
              <w:right w:val="nil"/>
            </w:tcBorders>
            <w:shd w:val="clear" w:color="auto" w:fill="auto"/>
            <w:noWrap/>
            <w:vAlign w:val="bottom"/>
            <w:hideMark/>
          </w:tcPr>
          <w:p w14:paraId="1D5C70E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cargento@northwestern.edu</w:t>
            </w:r>
          </w:p>
        </w:tc>
        <w:tc>
          <w:tcPr>
            <w:tcW w:w="4860" w:type="dxa"/>
            <w:tcBorders>
              <w:top w:val="nil"/>
              <w:left w:val="nil"/>
              <w:bottom w:val="nil"/>
              <w:right w:val="nil"/>
            </w:tcBorders>
            <w:shd w:val="clear" w:color="auto" w:fill="auto"/>
            <w:noWrap/>
            <w:vAlign w:val="bottom"/>
            <w:hideMark/>
          </w:tcPr>
          <w:p w14:paraId="7E64B84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1CFB9BB6" w14:textId="77777777" w:rsidTr="00C62D67">
        <w:trPr>
          <w:trHeight w:val="255"/>
        </w:trPr>
        <w:tc>
          <w:tcPr>
            <w:tcW w:w="2610" w:type="dxa"/>
            <w:tcBorders>
              <w:top w:val="nil"/>
              <w:left w:val="nil"/>
              <w:bottom w:val="nil"/>
              <w:right w:val="nil"/>
            </w:tcBorders>
            <w:shd w:val="clear" w:color="auto" w:fill="auto"/>
            <w:noWrap/>
            <w:vAlign w:val="bottom"/>
            <w:hideMark/>
          </w:tcPr>
          <w:p w14:paraId="6823E55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Ajay A. </w:t>
            </w:r>
            <w:proofErr w:type="spellStart"/>
            <w:r w:rsidRPr="00C62D67">
              <w:rPr>
                <w:rFonts w:ascii="Arial" w:eastAsia="Times New Roman" w:hAnsi="Arial" w:cs="Arial"/>
                <w:color w:val="000000"/>
              </w:rPr>
              <w:t>Wagh</w:t>
            </w:r>
            <w:proofErr w:type="spellEnd"/>
          </w:p>
        </w:tc>
        <w:tc>
          <w:tcPr>
            <w:tcW w:w="2520" w:type="dxa"/>
            <w:tcBorders>
              <w:top w:val="nil"/>
              <w:left w:val="nil"/>
              <w:bottom w:val="nil"/>
              <w:right w:val="nil"/>
            </w:tcBorders>
            <w:shd w:val="clear" w:color="auto" w:fill="auto"/>
            <w:noWrap/>
            <w:vAlign w:val="bottom"/>
            <w:hideMark/>
          </w:tcPr>
          <w:p w14:paraId="4422C97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0000-0003-3402-0272</w:t>
            </w:r>
          </w:p>
        </w:tc>
        <w:tc>
          <w:tcPr>
            <w:tcW w:w="4140" w:type="dxa"/>
            <w:tcBorders>
              <w:top w:val="nil"/>
              <w:left w:val="nil"/>
              <w:bottom w:val="nil"/>
              <w:right w:val="nil"/>
            </w:tcBorders>
            <w:shd w:val="clear" w:color="auto" w:fill="auto"/>
            <w:noWrap/>
            <w:vAlign w:val="bottom"/>
            <w:hideMark/>
          </w:tcPr>
          <w:p w14:paraId="0597F2A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ajay.wagh@northwestern.edu</w:t>
            </w:r>
          </w:p>
        </w:tc>
        <w:tc>
          <w:tcPr>
            <w:tcW w:w="4860" w:type="dxa"/>
            <w:tcBorders>
              <w:top w:val="nil"/>
              <w:left w:val="nil"/>
              <w:bottom w:val="nil"/>
              <w:right w:val="nil"/>
            </w:tcBorders>
            <w:shd w:val="clear" w:color="auto" w:fill="auto"/>
            <w:noWrap/>
            <w:vAlign w:val="bottom"/>
            <w:hideMark/>
          </w:tcPr>
          <w:p w14:paraId="31441C3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BA15B75" w14:textId="77777777" w:rsidTr="00C62D67">
        <w:trPr>
          <w:trHeight w:val="255"/>
        </w:trPr>
        <w:tc>
          <w:tcPr>
            <w:tcW w:w="2610" w:type="dxa"/>
            <w:tcBorders>
              <w:top w:val="nil"/>
              <w:left w:val="nil"/>
              <w:bottom w:val="nil"/>
              <w:right w:val="nil"/>
            </w:tcBorders>
            <w:shd w:val="clear" w:color="auto" w:fill="auto"/>
            <w:noWrap/>
            <w:vAlign w:val="bottom"/>
            <w:hideMark/>
          </w:tcPr>
          <w:p w14:paraId="7B91694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Alexandra C. </w:t>
            </w:r>
            <w:proofErr w:type="spellStart"/>
            <w:r w:rsidRPr="00C62D67">
              <w:rPr>
                <w:rFonts w:ascii="Arial" w:eastAsia="Times New Roman" w:hAnsi="Arial" w:cs="Arial"/>
                <w:color w:val="000000"/>
              </w:rPr>
              <w:t>McQuattie-Pimental</w:t>
            </w:r>
            <w:proofErr w:type="spellEnd"/>
          </w:p>
        </w:tc>
        <w:tc>
          <w:tcPr>
            <w:tcW w:w="2520" w:type="dxa"/>
            <w:tcBorders>
              <w:top w:val="nil"/>
              <w:left w:val="nil"/>
              <w:bottom w:val="nil"/>
              <w:right w:val="nil"/>
            </w:tcBorders>
            <w:shd w:val="clear" w:color="auto" w:fill="auto"/>
            <w:noWrap/>
            <w:vAlign w:val="bottom"/>
            <w:hideMark/>
          </w:tcPr>
          <w:p w14:paraId="1480088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0000-0003-4028-9905</w:t>
            </w:r>
          </w:p>
        </w:tc>
        <w:tc>
          <w:tcPr>
            <w:tcW w:w="4140" w:type="dxa"/>
            <w:tcBorders>
              <w:top w:val="nil"/>
              <w:left w:val="nil"/>
              <w:bottom w:val="nil"/>
              <w:right w:val="nil"/>
            </w:tcBorders>
            <w:shd w:val="clear" w:color="auto" w:fill="auto"/>
            <w:noWrap/>
            <w:vAlign w:val="bottom"/>
            <w:hideMark/>
          </w:tcPr>
          <w:p w14:paraId="0ED31CB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amhanrahan@northwestern.edu</w:t>
            </w:r>
          </w:p>
        </w:tc>
        <w:tc>
          <w:tcPr>
            <w:tcW w:w="4860" w:type="dxa"/>
            <w:tcBorders>
              <w:top w:val="nil"/>
              <w:left w:val="nil"/>
              <w:bottom w:val="nil"/>
              <w:right w:val="nil"/>
            </w:tcBorders>
            <w:shd w:val="clear" w:color="auto" w:fill="auto"/>
            <w:noWrap/>
            <w:vAlign w:val="bottom"/>
            <w:hideMark/>
          </w:tcPr>
          <w:p w14:paraId="5400BEB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5828A005" w14:textId="77777777" w:rsidTr="00C62D67">
        <w:trPr>
          <w:trHeight w:val="255"/>
        </w:trPr>
        <w:tc>
          <w:tcPr>
            <w:tcW w:w="2610" w:type="dxa"/>
            <w:tcBorders>
              <w:top w:val="nil"/>
              <w:left w:val="nil"/>
              <w:bottom w:val="nil"/>
              <w:right w:val="nil"/>
            </w:tcBorders>
            <w:shd w:val="clear" w:color="auto" w:fill="auto"/>
            <w:noWrap/>
            <w:vAlign w:val="bottom"/>
            <w:hideMark/>
          </w:tcPr>
          <w:p w14:paraId="383E5D5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Alexander V. </w:t>
            </w:r>
            <w:proofErr w:type="spellStart"/>
            <w:r w:rsidRPr="00C62D67">
              <w:rPr>
                <w:rFonts w:ascii="Arial" w:eastAsia="Times New Roman" w:hAnsi="Arial" w:cs="Arial"/>
                <w:color w:val="000000"/>
              </w:rPr>
              <w:t>Misharin</w:t>
            </w:r>
            <w:proofErr w:type="spellEnd"/>
          </w:p>
        </w:tc>
        <w:tc>
          <w:tcPr>
            <w:tcW w:w="2520" w:type="dxa"/>
            <w:tcBorders>
              <w:top w:val="nil"/>
              <w:left w:val="nil"/>
              <w:bottom w:val="nil"/>
              <w:right w:val="nil"/>
            </w:tcBorders>
            <w:shd w:val="clear" w:color="auto" w:fill="auto"/>
            <w:noWrap/>
            <w:vAlign w:val="bottom"/>
            <w:hideMark/>
          </w:tcPr>
          <w:p w14:paraId="4B8F912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0000-0003-2879-3789</w:t>
            </w:r>
          </w:p>
        </w:tc>
        <w:tc>
          <w:tcPr>
            <w:tcW w:w="4140" w:type="dxa"/>
            <w:tcBorders>
              <w:top w:val="nil"/>
              <w:left w:val="nil"/>
              <w:bottom w:val="nil"/>
              <w:right w:val="nil"/>
            </w:tcBorders>
            <w:shd w:val="clear" w:color="auto" w:fill="auto"/>
            <w:noWrap/>
            <w:vAlign w:val="bottom"/>
            <w:hideMark/>
          </w:tcPr>
          <w:p w14:paraId="5DC1122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a-misharin@northwestern.edu</w:t>
            </w:r>
          </w:p>
        </w:tc>
        <w:tc>
          <w:tcPr>
            <w:tcW w:w="4860" w:type="dxa"/>
            <w:tcBorders>
              <w:top w:val="nil"/>
              <w:left w:val="nil"/>
              <w:bottom w:val="nil"/>
              <w:right w:val="nil"/>
            </w:tcBorders>
            <w:shd w:val="clear" w:color="auto" w:fill="auto"/>
            <w:noWrap/>
            <w:vAlign w:val="bottom"/>
            <w:hideMark/>
          </w:tcPr>
          <w:p w14:paraId="52E28C2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4A71A9B6" w14:textId="77777777" w:rsidTr="00C62D67">
        <w:trPr>
          <w:trHeight w:val="255"/>
        </w:trPr>
        <w:tc>
          <w:tcPr>
            <w:tcW w:w="2610" w:type="dxa"/>
            <w:tcBorders>
              <w:top w:val="nil"/>
              <w:left w:val="nil"/>
              <w:bottom w:val="nil"/>
              <w:right w:val="nil"/>
            </w:tcBorders>
            <w:shd w:val="clear" w:color="auto" w:fill="auto"/>
            <w:noWrap/>
            <w:vAlign w:val="bottom"/>
            <w:hideMark/>
          </w:tcPr>
          <w:p w14:paraId="298FBB7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Alexis Rose Wolfe</w:t>
            </w:r>
          </w:p>
        </w:tc>
        <w:tc>
          <w:tcPr>
            <w:tcW w:w="2520" w:type="dxa"/>
            <w:tcBorders>
              <w:top w:val="nil"/>
              <w:left w:val="nil"/>
              <w:bottom w:val="nil"/>
              <w:right w:val="nil"/>
            </w:tcBorders>
            <w:shd w:val="clear" w:color="FFFFFF" w:fill="FFFFFF"/>
            <w:noWrap/>
            <w:vAlign w:val="bottom"/>
            <w:hideMark/>
          </w:tcPr>
          <w:p w14:paraId="0A17309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0000-0001-9321-892X</w:t>
            </w:r>
          </w:p>
        </w:tc>
        <w:tc>
          <w:tcPr>
            <w:tcW w:w="4140" w:type="dxa"/>
            <w:tcBorders>
              <w:top w:val="nil"/>
              <w:left w:val="nil"/>
              <w:bottom w:val="nil"/>
              <w:right w:val="nil"/>
            </w:tcBorders>
            <w:shd w:val="clear" w:color="auto" w:fill="auto"/>
            <w:noWrap/>
            <w:vAlign w:val="bottom"/>
            <w:hideMark/>
          </w:tcPr>
          <w:p w14:paraId="36B0472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alexis.wolfe@northwestern.edu</w:t>
            </w:r>
          </w:p>
        </w:tc>
        <w:tc>
          <w:tcPr>
            <w:tcW w:w="4860" w:type="dxa"/>
            <w:tcBorders>
              <w:top w:val="nil"/>
              <w:left w:val="nil"/>
              <w:bottom w:val="nil"/>
              <w:right w:val="nil"/>
            </w:tcBorders>
            <w:shd w:val="clear" w:color="auto" w:fill="auto"/>
            <w:noWrap/>
            <w:vAlign w:val="bottom"/>
            <w:hideMark/>
          </w:tcPr>
          <w:p w14:paraId="23A6A0C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4C5AE71E" w14:textId="77777777" w:rsidTr="00C62D67">
        <w:trPr>
          <w:trHeight w:val="255"/>
        </w:trPr>
        <w:tc>
          <w:tcPr>
            <w:tcW w:w="2610" w:type="dxa"/>
            <w:tcBorders>
              <w:top w:val="nil"/>
              <w:left w:val="nil"/>
              <w:bottom w:val="nil"/>
              <w:right w:val="nil"/>
            </w:tcBorders>
            <w:shd w:val="clear" w:color="auto" w:fill="auto"/>
            <w:noWrap/>
            <w:vAlign w:val="bottom"/>
            <w:hideMark/>
          </w:tcPr>
          <w:p w14:paraId="05887B4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Alvaro </w:t>
            </w:r>
            <w:proofErr w:type="spellStart"/>
            <w:r w:rsidRPr="00C62D67">
              <w:rPr>
                <w:rFonts w:ascii="Arial" w:eastAsia="Times New Roman" w:hAnsi="Arial" w:cs="Arial"/>
                <w:color w:val="000000"/>
              </w:rPr>
              <w:t>Donayre</w:t>
            </w:r>
            <w:proofErr w:type="spellEnd"/>
          </w:p>
        </w:tc>
        <w:tc>
          <w:tcPr>
            <w:tcW w:w="2520" w:type="dxa"/>
            <w:tcBorders>
              <w:top w:val="nil"/>
              <w:left w:val="nil"/>
              <w:bottom w:val="nil"/>
              <w:right w:val="nil"/>
            </w:tcBorders>
            <w:shd w:val="clear" w:color="auto" w:fill="auto"/>
            <w:noWrap/>
            <w:vAlign w:val="bottom"/>
            <w:hideMark/>
          </w:tcPr>
          <w:p w14:paraId="5FEEAD5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0000-0003-1877-0655</w:t>
            </w:r>
          </w:p>
        </w:tc>
        <w:tc>
          <w:tcPr>
            <w:tcW w:w="4140" w:type="dxa"/>
            <w:tcBorders>
              <w:top w:val="nil"/>
              <w:left w:val="nil"/>
              <w:bottom w:val="nil"/>
              <w:right w:val="nil"/>
            </w:tcBorders>
            <w:shd w:val="clear" w:color="auto" w:fill="auto"/>
            <w:noWrap/>
            <w:vAlign w:val="bottom"/>
            <w:hideMark/>
          </w:tcPr>
          <w:p w14:paraId="627D765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alvaro.donayre@northwestern.edu</w:t>
            </w:r>
          </w:p>
        </w:tc>
        <w:tc>
          <w:tcPr>
            <w:tcW w:w="4860" w:type="dxa"/>
            <w:tcBorders>
              <w:top w:val="nil"/>
              <w:left w:val="nil"/>
              <w:bottom w:val="nil"/>
              <w:right w:val="nil"/>
            </w:tcBorders>
            <w:shd w:val="clear" w:color="auto" w:fill="auto"/>
            <w:noWrap/>
            <w:vAlign w:val="bottom"/>
            <w:hideMark/>
          </w:tcPr>
          <w:p w14:paraId="0231D23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4EC79CF8" w14:textId="77777777" w:rsidTr="00C62D67">
        <w:trPr>
          <w:trHeight w:val="255"/>
        </w:trPr>
        <w:tc>
          <w:tcPr>
            <w:tcW w:w="2610" w:type="dxa"/>
            <w:tcBorders>
              <w:top w:val="nil"/>
              <w:left w:val="nil"/>
              <w:bottom w:val="nil"/>
              <w:right w:val="nil"/>
            </w:tcBorders>
            <w:shd w:val="clear" w:color="auto" w:fill="auto"/>
            <w:noWrap/>
            <w:vAlign w:val="bottom"/>
            <w:hideMark/>
          </w:tcPr>
          <w:p w14:paraId="566140E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Ankit Bharat</w:t>
            </w:r>
          </w:p>
        </w:tc>
        <w:tc>
          <w:tcPr>
            <w:tcW w:w="2520" w:type="dxa"/>
            <w:tcBorders>
              <w:top w:val="nil"/>
              <w:left w:val="nil"/>
              <w:bottom w:val="nil"/>
              <w:right w:val="nil"/>
            </w:tcBorders>
            <w:shd w:val="clear" w:color="FFFFFF" w:fill="FFFFFF"/>
            <w:noWrap/>
            <w:vAlign w:val="bottom"/>
            <w:hideMark/>
          </w:tcPr>
          <w:p w14:paraId="6C03573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0000-0002-1248-0457</w:t>
            </w:r>
          </w:p>
        </w:tc>
        <w:tc>
          <w:tcPr>
            <w:tcW w:w="4140" w:type="dxa"/>
            <w:tcBorders>
              <w:top w:val="nil"/>
              <w:left w:val="nil"/>
              <w:bottom w:val="nil"/>
              <w:right w:val="nil"/>
            </w:tcBorders>
            <w:shd w:val="clear" w:color="auto" w:fill="auto"/>
            <w:noWrap/>
            <w:vAlign w:val="bottom"/>
            <w:hideMark/>
          </w:tcPr>
          <w:p w14:paraId="573705B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ankit.bharat@nm.org</w:t>
            </w:r>
          </w:p>
        </w:tc>
        <w:tc>
          <w:tcPr>
            <w:tcW w:w="4860" w:type="dxa"/>
            <w:tcBorders>
              <w:top w:val="nil"/>
              <w:left w:val="nil"/>
              <w:bottom w:val="nil"/>
              <w:right w:val="nil"/>
            </w:tcBorders>
            <w:shd w:val="clear" w:color="auto" w:fill="auto"/>
            <w:noWrap/>
            <w:vAlign w:val="bottom"/>
            <w:hideMark/>
          </w:tcPr>
          <w:p w14:paraId="74E34B2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Thoracic Surgery</w:t>
            </w:r>
          </w:p>
        </w:tc>
      </w:tr>
      <w:tr w:rsidR="00C62D67" w:rsidRPr="00C62D67" w14:paraId="4FE608E0" w14:textId="77777777" w:rsidTr="00C62D67">
        <w:trPr>
          <w:trHeight w:val="255"/>
        </w:trPr>
        <w:tc>
          <w:tcPr>
            <w:tcW w:w="2610" w:type="dxa"/>
            <w:tcBorders>
              <w:top w:val="nil"/>
              <w:left w:val="nil"/>
              <w:bottom w:val="nil"/>
              <w:right w:val="nil"/>
            </w:tcBorders>
            <w:shd w:val="clear" w:color="auto" w:fill="auto"/>
            <w:noWrap/>
            <w:vAlign w:val="bottom"/>
            <w:hideMark/>
          </w:tcPr>
          <w:p w14:paraId="5ADDA2B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Anna E. </w:t>
            </w:r>
            <w:proofErr w:type="spellStart"/>
            <w:r w:rsidRPr="00C62D67">
              <w:rPr>
                <w:rFonts w:ascii="Arial" w:eastAsia="Times New Roman" w:hAnsi="Arial" w:cs="Arial"/>
                <w:color w:val="000000"/>
              </w:rPr>
              <w:t>Pawlowski</w:t>
            </w:r>
            <w:proofErr w:type="spellEnd"/>
          </w:p>
        </w:tc>
        <w:tc>
          <w:tcPr>
            <w:tcW w:w="2520" w:type="dxa"/>
            <w:tcBorders>
              <w:top w:val="nil"/>
              <w:left w:val="nil"/>
              <w:bottom w:val="nil"/>
              <w:right w:val="nil"/>
            </w:tcBorders>
            <w:shd w:val="clear" w:color="FFFFFF" w:fill="FFFFFF"/>
            <w:noWrap/>
            <w:vAlign w:val="bottom"/>
            <w:hideMark/>
          </w:tcPr>
          <w:p w14:paraId="03B94C4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0000-0002-9047-6437</w:t>
            </w:r>
          </w:p>
        </w:tc>
        <w:tc>
          <w:tcPr>
            <w:tcW w:w="4140" w:type="dxa"/>
            <w:tcBorders>
              <w:top w:val="nil"/>
              <w:left w:val="nil"/>
              <w:bottom w:val="nil"/>
              <w:right w:val="nil"/>
            </w:tcBorders>
            <w:shd w:val="clear" w:color="auto" w:fill="auto"/>
            <w:noWrap/>
            <w:vAlign w:val="bottom"/>
            <w:hideMark/>
          </w:tcPr>
          <w:p w14:paraId="76AF55C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apawlows@nm.org</w:t>
            </w:r>
          </w:p>
        </w:tc>
        <w:tc>
          <w:tcPr>
            <w:tcW w:w="4860" w:type="dxa"/>
            <w:tcBorders>
              <w:top w:val="nil"/>
              <w:left w:val="nil"/>
              <w:bottom w:val="nil"/>
              <w:right w:val="nil"/>
            </w:tcBorders>
            <w:shd w:val="clear" w:color="auto" w:fill="auto"/>
            <w:noWrap/>
            <w:vAlign w:val="bottom"/>
            <w:hideMark/>
          </w:tcPr>
          <w:p w14:paraId="3F7A3F9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Northwestern Medicine Enterprise Data Warehouse</w:t>
            </w:r>
          </w:p>
        </w:tc>
      </w:tr>
      <w:tr w:rsidR="00C62D67" w:rsidRPr="00C62D67" w14:paraId="3F3B90B4" w14:textId="77777777" w:rsidTr="00C62D67">
        <w:trPr>
          <w:trHeight w:val="255"/>
        </w:trPr>
        <w:tc>
          <w:tcPr>
            <w:tcW w:w="2610" w:type="dxa"/>
            <w:tcBorders>
              <w:top w:val="nil"/>
              <w:left w:val="nil"/>
              <w:bottom w:val="nil"/>
              <w:right w:val="nil"/>
            </w:tcBorders>
            <w:shd w:val="clear" w:color="auto" w:fill="auto"/>
            <w:noWrap/>
            <w:vAlign w:val="bottom"/>
            <w:hideMark/>
          </w:tcPr>
          <w:p w14:paraId="46EF59B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Anne R. </w:t>
            </w:r>
            <w:proofErr w:type="spellStart"/>
            <w:r w:rsidRPr="00C62D67">
              <w:rPr>
                <w:rFonts w:ascii="Arial" w:eastAsia="Times New Roman" w:hAnsi="Arial" w:cs="Arial"/>
                <w:color w:val="000000"/>
              </w:rPr>
              <w:t>Levenson</w:t>
            </w:r>
            <w:proofErr w:type="spellEnd"/>
          </w:p>
        </w:tc>
        <w:tc>
          <w:tcPr>
            <w:tcW w:w="2520" w:type="dxa"/>
            <w:tcBorders>
              <w:top w:val="nil"/>
              <w:left w:val="nil"/>
              <w:bottom w:val="nil"/>
              <w:right w:val="nil"/>
            </w:tcBorders>
            <w:shd w:val="clear" w:color="auto" w:fill="auto"/>
            <w:noWrap/>
            <w:vAlign w:val="bottom"/>
            <w:hideMark/>
          </w:tcPr>
          <w:p w14:paraId="67524B6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0000-0002-7587-1885</w:t>
            </w:r>
          </w:p>
        </w:tc>
        <w:tc>
          <w:tcPr>
            <w:tcW w:w="4140" w:type="dxa"/>
            <w:tcBorders>
              <w:top w:val="nil"/>
              <w:left w:val="nil"/>
              <w:bottom w:val="nil"/>
              <w:right w:val="nil"/>
            </w:tcBorders>
            <w:shd w:val="clear" w:color="auto" w:fill="auto"/>
            <w:noWrap/>
            <w:vAlign w:val="bottom"/>
            <w:hideMark/>
          </w:tcPr>
          <w:p w14:paraId="5B237A8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anne.levenson@northwestern.edu</w:t>
            </w:r>
          </w:p>
        </w:tc>
        <w:tc>
          <w:tcPr>
            <w:tcW w:w="4860" w:type="dxa"/>
            <w:tcBorders>
              <w:top w:val="nil"/>
              <w:left w:val="nil"/>
              <w:bottom w:val="nil"/>
              <w:right w:val="nil"/>
            </w:tcBorders>
            <w:shd w:val="clear" w:color="auto" w:fill="auto"/>
            <w:noWrap/>
            <w:vAlign w:val="bottom"/>
            <w:hideMark/>
          </w:tcPr>
          <w:p w14:paraId="7B21155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F837E48" w14:textId="77777777" w:rsidTr="00C62D67">
        <w:trPr>
          <w:trHeight w:val="255"/>
        </w:trPr>
        <w:tc>
          <w:tcPr>
            <w:tcW w:w="2610" w:type="dxa"/>
            <w:tcBorders>
              <w:top w:val="nil"/>
              <w:left w:val="nil"/>
              <w:bottom w:val="nil"/>
              <w:right w:val="nil"/>
            </w:tcBorders>
            <w:shd w:val="clear" w:color="auto" w:fill="auto"/>
            <w:noWrap/>
            <w:vAlign w:val="bottom"/>
            <w:hideMark/>
          </w:tcPr>
          <w:p w14:paraId="6B2B1FE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Anthony M. </w:t>
            </w:r>
            <w:proofErr w:type="spellStart"/>
            <w:r w:rsidRPr="00C62D67">
              <w:rPr>
                <w:rFonts w:ascii="Arial" w:eastAsia="Times New Roman" w:hAnsi="Arial" w:cs="Arial"/>
                <w:color w:val="000000"/>
              </w:rPr>
              <w:t>Joudi</w:t>
            </w:r>
            <w:proofErr w:type="spellEnd"/>
          </w:p>
        </w:tc>
        <w:tc>
          <w:tcPr>
            <w:tcW w:w="2520" w:type="dxa"/>
            <w:tcBorders>
              <w:top w:val="nil"/>
              <w:left w:val="nil"/>
              <w:bottom w:val="nil"/>
              <w:right w:val="nil"/>
            </w:tcBorders>
            <w:shd w:val="clear" w:color="auto" w:fill="auto"/>
            <w:noWrap/>
            <w:vAlign w:val="bottom"/>
            <w:hideMark/>
          </w:tcPr>
          <w:p w14:paraId="7074E5C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0000-0003-1232-3256</w:t>
            </w:r>
          </w:p>
        </w:tc>
        <w:tc>
          <w:tcPr>
            <w:tcW w:w="4140" w:type="dxa"/>
            <w:tcBorders>
              <w:top w:val="nil"/>
              <w:left w:val="nil"/>
              <w:bottom w:val="nil"/>
              <w:right w:val="nil"/>
            </w:tcBorders>
            <w:shd w:val="clear" w:color="auto" w:fill="auto"/>
            <w:noWrap/>
            <w:vAlign w:val="bottom"/>
            <w:hideMark/>
          </w:tcPr>
          <w:p w14:paraId="4FA0922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anthony.joudi@northwestern.edu</w:t>
            </w:r>
          </w:p>
        </w:tc>
        <w:tc>
          <w:tcPr>
            <w:tcW w:w="4860" w:type="dxa"/>
            <w:tcBorders>
              <w:top w:val="nil"/>
              <w:left w:val="nil"/>
              <w:bottom w:val="nil"/>
              <w:right w:val="nil"/>
            </w:tcBorders>
            <w:shd w:val="clear" w:color="auto" w:fill="auto"/>
            <w:noWrap/>
            <w:vAlign w:val="bottom"/>
            <w:hideMark/>
          </w:tcPr>
          <w:p w14:paraId="5E13FAA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194F8592" w14:textId="77777777" w:rsidTr="00C62D67">
        <w:trPr>
          <w:trHeight w:val="255"/>
        </w:trPr>
        <w:tc>
          <w:tcPr>
            <w:tcW w:w="2610" w:type="dxa"/>
            <w:tcBorders>
              <w:top w:val="nil"/>
              <w:left w:val="nil"/>
              <w:bottom w:val="nil"/>
              <w:right w:val="nil"/>
            </w:tcBorders>
            <w:shd w:val="clear" w:color="auto" w:fill="auto"/>
            <w:noWrap/>
            <w:vAlign w:val="bottom"/>
            <w:hideMark/>
          </w:tcPr>
          <w:p w14:paraId="3290710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Benjamin D. Singer</w:t>
            </w:r>
          </w:p>
        </w:tc>
        <w:tc>
          <w:tcPr>
            <w:tcW w:w="2520" w:type="dxa"/>
            <w:tcBorders>
              <w:top w:val="nil"/>
              <w:left w:val="nil"/>
              <w:bottom w:val="nil"/>
              <w:right w:val="nil"/>
            </w:tcBorders>
            <w:shd w:val="clear" w:color="auto" w:fill="auto"/>
            <w:noWrap/>
            <w:vAlign w:val="bottom"/>
            <w:hideMark/>
          </w:tcPr>
          <w:p w14:paraId="6A4D612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0000-0001-5775-8427</w:t>
            </w:r>
          </w:p>
        </w:tc>
        <w:tc>
          <w:tcPr>
            <w:tcW w:w="4140" w:type="dxa"/>
            <w:tcBorders>
              <w:top w:val="nil"/>
              <w:left w:val="nil"/>
              <w:bottom w:val="nil"/>
              <w:right w:val="nil"/>
            </w:tcBorders>
            <w:shd w:val="clear" w:color="auto" w:fill="auto"/>
            <w:noWrap/>
            <w:vAlign w:val="bottom"/>
            <w:hideMark/>
          </w:tcPr>
          <w:p w14:paraId="3594EAD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benjamin-singer@northwestern.edu</w:t>
            </w:r>
          </w:p>
        </w:tc>
        <w:tc>
          <w:tcPr>
            <w:tcW w:w="4860" w:type="dxa"/>
            <w:tcBorders>
              <w:top w:val="nil"/>
              <w:left w:val="nil"/>
              <w:bottom w:val="nil"/>
              <w:right w:val="nil"/>
            </w:tcBorders>
            <w:shd w:val="clear" w:color="auto" w:fill="auto"/>
            <w:noWrap/>
            <w:vAlign w:val="bottom"/>
            <w:hideMark/>
          </w:tcPr>
          <w:p w14:paraId="2D00F8A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1C7B92F4" w14:textId="77777777" w:rsidTr="00C62D67">
        <w:trPr>
          <w:trHeight w:val="255"/>
        </w:trPr>
        <w:tc>
          <w:tcPr>
            <w:tcW w:w="2610" w:type="dxa"/>
            <w:tcBorders>
              <w:top w:val="nil"/>
              <w:left w:val="nil"/>
              <w:bottom w:val="nil"/>
              <w:right w:val="nil"/>
            </w:tcBorders>
            <w:shd w:val="clear" w:color="auto" w:fill="auto"/>
            <w:noWrap/>
            <w:vAlign w:val="bottom"/>
            <w:hideMark/>
          </w:tcPr>
          <w:p w14:paraId="1AC3EB4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Betty Tran</w:t>
            </w:r>
          </w:p>
        </w:tc>
        <w:tc>
          <w:tcPr>
            <w:tcW w:w="2520" w:type="dxa"/>
            <w:tcBorders>
              <w:top w:val="nil"/>
              <w:left w:val="nil"/>
              <w:bottom w:val="nil"/>
              <w:right w:val="nil"/>
            </w:tcBorders>
            <w:shd w:val="clear" w:color="auto" w:fill="auto"/>
            <w:noWrap/>
            <w:vAlign w:val="bottom"/>
            <w:hideMark/>
          </w:tcPr>
          <w:p w14:paraId="692620A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0000-0001-6794-7088</w:t>
            </w:r>
          </w:p>
        </w:tc>
        <w:tc>
          <w:tcPr>
            <w:tcW w:w="4140" w:type="dxa"/>
            <w:tcBorders>
              <w:top w:val="nil"/>
              <w:left w:val="nil"/>
              <w:bottom w:val="nil"/>
              <w:right w:val="nil"/>
            </w:tcBorders>
            <w:shd w:val="clear" w:color="auto" w:fill="auto"/>
            <w:noWrap/>
            <w:vAlign w:val="bottom"/>
            <w:hideMark/>
          </w:tcPr>
          <w:p w14:paraId="76C00F1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betty.tran@northwestern.edu</w:t>
            </w:r>
          </w:p>
        </w:tc>
        <w:tc>
          <w:tcPr>
            <w:tcW w:w="4860" w:type="dxa"/>
            <w:tcBorders>
              <w:top w:val="nil"/>
              <w:left w:val="nil"/>
              <w:bottom w:val="nil"/>
              <w:right w:val="nil"/>
            </w:tcBorders>
            <w:shd w:val="clear" w:color="auto" w:fill="auto"/>
            <w:noWrap/>
            <w:vAlign w:val="bottom"/>
            <w:hideMark/>
          </w:tcPr>
          <w:p w14:paraId="410FF6C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053A89B9" w14:textId="77777777" w:rsidTr="00C62D67">
        <w:trPr>
          <w:trHeight w:val="255"/>
        </w:trPr>
        <w:tc>
          <w:tcPr>
            <w:tcW w:w="2610" w:type="dxa"/>
            <w:tcBorders>
              <w:top w:val="nil"/>
              <w:left w:val="nil"/>
              <w:bottom w:val="nil"/>
              <w:right w:val="nil"/>
            </w:tcBorders>
            <w:shd w:val="clear" w:color="auto" w:fill="auto"/>
            <w:noWrap/>
            <w:vAlign w:val="bottom"/>
            <w:hideMark/>
          </w:tcPr>
          <w:p w14:paraId="4BC15FE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Catherine A. Gao</w:t>
            </w:r>
          </w:p>
        </w:tc>
        <w:tc>
          <w:tcPr>
            <w:tcW w:w="2520" w:type="dxa"/>
            <w:tcBorders>
              <w:top w:val="nil"/>
              <w:left w:val="nil"/>
              <w:bottom w:val="nil"/>
              <w:right w:val="nil"/>
            </w:tcBorders>
            <w:shd w:val="clear" w:color="auto" w:fill="auto"/>
            <w:noWrap/>
            <w:vAlign w:val="bottom"/>
            <w:hideMark/>
          </w:tcPr>
          <w:p w14:paraId="5487E7E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0000-0001-5576-3943</w:t>
            </w:r>
          </w:p>
        </w:tc>
        <w:tc>
          <w:tcPr>
            <w:tcW w:w="4140" w:type="dxa"/>
            <w:tcBorders>
              <w:top w:val="nil"/>
              <w:left w:val="nil"/>
              <w:bottom w:val="nil"/>
              <w:right w:val="nil"/>
            </w:tcBorders>
            <w:shd w:val="clear" w:color="auto" w:fill="auto"/>
            <w:noWrap/>
            <w:vAlign w:val="bottom"/>
            <w:hideMark/>
          </w:tcPr>
          <w:p w14:paraId="7CD9108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catherine.gao@northwestern.edu</w:t>
            </w:r>
          </w:p>
        </w:tc>
        <w:tc>
          <w:tcPr>
            <w:tcW w:w="4860" w:type="dxa"/>
            <w:tcBorders>
              <w:top w:val="nil"/>
              <w:left w:val="nil"/>
              <w:bottom w:val="nil"/>
              <w:right w:val="nil"/>
            </w:tcBorders>
            <w:shd w:val="clear" w:color="auto" w:fill="auto"/>
            <w:noWrap/>
            <w:vAlign w:val="bottom"/>
            <w:hideMark/>
          </w:tcPr>
          <w:p w14:paraId="2E5B723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0C9598A6" w14:textId="77777777" w:rsidTr="00C62D67">
        <w:trPr>
          <w:trHeight w:val="255"/>
        </w:trPr>
        <w:tc>
          <w:tcPr>
            <w:tcW w:w="2610" w:type="dxa"/>
            <w:tcBorders>
              <w:top w:val="nil"/>
              <w:left w:val="nil"/>
              <w:bottom w:val="nil"/>
              <w:right w:val="nil"/>
            </w:tcBorders>
            <w:shd w:val="clear" w:color="auto" w:fill="auto"/>
            <w:noWrap/>
            <w:vAlign w:val="bottom"/>
            <w:hideMark/>
          </w:tcPr>
          <w:p w14:paraId="31C21F7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Chao Qi</w:t>
            </w:r>
          </w:p>
        </w:tc>
        <w:tc>
          <w:tcPr>
            <w:tcW w:w="2520" w:type="dxa"/>
            <w:tcBorders>
              <w:top w:val="nil"/>
              <w:left w:val="nil"/>
              <w:bottom w:val="nil"/>
              <w:right w:val="nil"/>
            </w:tcBorders>
            <w:shd w:val="clear" w:color="auto" w:fill="auto"/>
            <w:noWrap/>
            <w:vAlign w:val="bottom"/>
            <w:hideMark/>
          </w:tcPr>
          <w:p w14:paraId="7F3E57A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0000-0003-0741-3070</w:t>
            </w:r>
          </w:p>
        </w:tc>
        <w:tc>
          <w:tcPr>
            <w:tcW w:w="4140" w:type="dxa"/>
            <w:tcBorders>
              <w:top w:val="nil"/>
              <w:left w:val="nil"/>
              <w:bottom w:val="nil"/>
              <w:right w:val="nil"/>
            </w:tcBorders>
            <w:shd w:val="clear" w:color="FFFFFF" w:fill="FFFFFF"/>
            <w:noWrap/>
            <w:vAlign w:val="bottom"/>
            <w:hideMark/>
          </w:tcPr>
          <w:p w14:paraId="15B63ED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cqi451@northwestern.edu</w:t>
            </w:r>
          </w:p>
        </w:tc>
        <w:tc>
          <w:tcPr>
            <w:tcW w:w="4860" w:type="dxa"/>
            <w:tcBorders>
              <w:top w:val="nil"/>
              <w:left w:val="nil"/>
              <w:bottom w:val="nil"/>
              <w:right w:val="nil"/>
            </w:tcBorders>
            <w:shd w:val="clear" w:color="auto" w:fill="auto"/>
            <w:noWrap/>
            <w:vAlign w:val="bottom"/>
            <w:hideMark/>
          </w:tcPr>
          <w:p w14:paraId="0B95CAE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Department of Pathology</w:t>
            </w:r>
          </w:p>
        </w:tc>
      </w:tr>
      <w:tr w:rsidR="00C62D67" w:rsidRPr="00C62D67" w14:paraId="10BBE7EA" w14:textId="77777777" w:rsidTr="00C62D67">
        <w:trPr>
          <w:trHeight w:val="255"/>
        </w:trPr>
        <w:tc>
          <w:tcPr>
            <w:tcW w:w="2610" w:type="dxa"/>
            <w:tcBorders>
              <w:top w:val="nil"/>
              <w:left w:val="nil"/>
              <w:bottom w:val="nil"/>
              <w:right w:val="nil"/>
            </w:tcBorders>
            <w:shd w:val="clear" w:color="auto" w:fill="auto"/>
            <w:noWrap/>
            <w:vAlign w:val="bottom"/>
            <w:hideMark/>
          </w:tcPr>
          <w:p w14:paraId="620DC988"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Chiagozie</w:t>
            </w:r>
            <w:proofErr w:type="spellEnd"/>
            <w:r w:rsidRPr="00C62D67">
              <w:rPr>
                <w:rFonts w:ascii="Arial" w:eastAsia="Times New Roman" w:hAnsi="Arial" w:cs="Arial"/>
                <w:color w:val="000000"/>
              </w:rPr>
              <w:t xml:space="preserve"> O. Pickens</w:t>
            </w:r>
          </w:p>
        </w:tc>
        <w:tc>
          <w:tcPr>
            <w:tcW w:w="2520" w:type="dxa"/>
            <w:tcBorders>
              <w:top w:val="nil"/>
              <w:left w:val="nil"/>
              <w:bottom w:val="nil"/>
              <w:right w:val="nil"/>
            </w:tcBorders>
            <w:shd w:val="clear" w:color="FFFFFF" w:fill="FFFFFF"/>
            <w:noWrap/>
            <w:vAlign w:val="bottom"/>
            <w:hideMark/>
          </w:tcPr>
          <w:p w14:paraId="45F94D3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0000-0002-3400-9228</w:t>
            </w:r>
          </w:p>
        </w:tc>
        <w:tc>
          <w:tcPr>
            <w:tcW w:w="4140" w:type="dxa"/>
            <w:tcBorders>
              <w:top w:val="nil"/>
              <w:left w:val="nil"/>
              <w:bottom w:val="nil"/>
              <w:right w:val="nil"/>
            </w:tcBorders>
            <w:shd w:val="clear" w:color="FFFFFF" w:fill="FFFFFF"/>
            <w:noWrap/>
            <w:vAlign w:val="bottom"/>
            <w:hideMark/>
          </w:tcPr>
          <w:p w14:paraId="0813CC3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Chiagozie-Ononye@northwestern.edu</w:t>
            </w:r>
          </w:p>
        </w:tc>
        <w:tc>
          <w:tcPr>
            <w:tcW w:w="4860" w:type="dxa"/>
            <w:tcBorders>
              <w:top w:val="nil"/>
              <w:left w:val="nil"/>
              <w:bottom w:val="nil"/>
              <w:right w:val="nil"/>
            </w:tcBorders>
            <w:shd w:val="clear" w:color="auto" w:fill="auto"/>
            <w:noWrap/>
            <w:vAlign w:val="bottom"/>
            <w:hideMark/>
          </w:tcPr>
          <w:p w14:paraId="7A8D106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2507671" w14:textId="77777777" w:rsidTr="00C62D67">
        <w:trPr>
          <w:trHeight w:val="255"/>
        </w:trPr>
        <w:tc>
          <w:tcPr>
            <w:tcW w:w="2610" w:type="dxa"/>
            <w:tcBorders>
              <w:top w:val="nil"/>
              <w:left w:val="nil"/>
              <w:bottom w:val="nil"/>
              <w:right w:val="nil"/>
            </w:tcBorders>
            <w:shd w:val="clear" w:color="auto" w:fill="auto"/>
            <w:noWrap/>
            <w:vAlign w:val="bottom"/>
            <w:hideMark/>
          </w:tcPr>
          <w:p w14:paraId="13BCA60C"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Chitaru</w:t>
            </w:r>
            <w:proofErr w:type="spellEnd"/>
            <w:r w:rsidRPr="00C62D67">
              <w:rPr>
                <w:rFonts w:ascii="Arial" w:eastAsia="Times New Roman" w:hAnsi="Arial" w:cs="Arial"/>
                <w:color w:val="000000"/>
              </w:rPr>
              <w:t xml:space="preserve"> </w:t>
            </w:r>
            <w:proofErr w:type="spellStart"/>
            <w:r w:rsidRPr="00C62D67">
              <w:rPr>
                <w:rFonts w:ascii="Arial" w:eastAsia="Times New Roman" w:hAnsi="Arial" w:cs="Arial"/>
                <w:color w:val="000000"/>
              </w:rPr>
              <w:t>Kurihara</w:t>
            </w:r>
            <w:proofErr w:type="spellEnd"/>
          </w:p>
        </w:tc>
        <w:tc>
          <w:tcPr>
            <w:tcW w:w="2520" w:type="dxa"/>
            <w:tcBorders>
              <w:top w:val="nil"/>
              <w:left w:val="nil"/>
              <w:bottom w:val="nil"/>
              <w:right w:val="nil"/>
            </w:tcBorders>
            <w:shd w:val="clear" w:color="auto" w:fill="auto"/>
            <w:noWrap/>
            <w:vAlign w:val="bottom"/>
            <w:hideMark/>
          </w:tcPr>
          <w:p w14:paraId="473ACA0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0000-0003-3536-4675</w:t>
            </w:r>
          </w:p>
        </w:tc>
        <w:tc>
          <w:tcPr>
            <w:tcW w:w="4140" w:type="dxa"/>
            <w:tcBorders>
              <w:top w:val="nil"/>
              <w:left w:val="nil"/>
              <w:bottom w:val="nil"/>
              <w:right w:val="nil"/>
            </w:tcBorders>
            <w:shd w:val="clear" w:color="auto" w:fill="auto"/>
            <w:noWrap/>
            <w:vAlign w:val="bottom"/>
            <w:hideMark/>
          </w:tcPr>
          <w:p w14:paraId="3564C30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Chitaru.kurihara@northwestern.edu</w:t>
            </w:r>
          </w:p>
        </w:tc>
        <w:tc>
          <w:tcPr>
            <w:tcW w:w="4860" w:type="dxa"/>
            <w:tcBorders>
              <w:top w:val="nil"/>
              <w:left w:val="nil"/>
              <w:bottom w:val="nil"/>
              <w:right w:val="nil"/>
            </w:tcBorders>
            <w:shd w:val="clear" w:color="auto" w:fill="auto"/>
            <w:noWrap/>
            <w:vAlign w:val="bottom"/>
            <w:hideMark/>
          </w:tcPr>
          <w:p w14:paraId="759A0F7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Thoracic Surgery</w:t>
            </w:r>
          </w:p>
        </w:tc>
      </w:tr>
      <w:tr w:rsidR="00C62D67" w:rsidRPr="00C62D67" w14:paraId="7D37D7B0" w14:textId="77777777" w:rsidTr="00C62D67">
        <w:trPr>
          <w:trHeight w:val="255"/>
        </w:trPr>
        <w:tc>
          <w:tcPr>
            <w:tcW w:w="2610" w:type="dxa"/>
            <w:tcBorders>
              <w:top w:val="nil"/>
              <w:left w:val="nil"/>
              <w:bottom w:val="nil"/>
              <w:right w:val="nil"/>
            </w:tcBorders>
            <w:shd w:val="clear" w:color="auto" w:fill="auto"/>
            <w:noWrap/>
            <w:vAlign w:val="bottom"/>
            <w:hideMark/>
          </w:tcPr>
          <w:p w14:paraId="53DC8CA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Clara J </w:t>
            </w:r>
            <w:proofErr w:type="spellStart"/>
            <w:r w:rsidRPr="00C62D67">
              <w:rPr>
                <w:rFonts w:ascii="Arial" w:eastAsia="Times New Roman" w:hAnsi="Arial" w:cs="Arial"/>
                <w:color w:val="000000"/>
              </w:rPr>
              <w:t>Schroedl</w:t>
            </w:r>
            <w:proofErr w:type="spellEnd"/>
          </w:p>
        </w:tc>
        <w:tc>
          <w:tcPr>
            <w:tcW w:w="2520" w:type="dxa"/>
            <w:tcBorders>
              <w:top w:val="nil"/>
              <w:left w:val="nil"/>
              <w:bottom w:val="nil"/>
              <w:right w:val="nil"/>
            </w:tcBorders>
            <w:shd w:val="clear" w:color="auto" w:fill="auto"/>
            <w:noWrap/>
            <w:vAlign w:val="bottom"/>
            <w:hideMark/>
          </w:tcPr>
          <w:p w14:paraId="4F0D37C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0000-0003-3280-4997</w:t>
            </w:r>
          </w:p>
        </w:tc>
        <w:tc>
          <w:tcPr>
            <w:tcW w:w="4140" w:type="dxa"/>
            <w:tcBorders>
              <w:top w:val="nil"/>
              <w:left w:val="nil"/>
              <w:bottom w:val="nil"/>
              <w:right w:val="nil"/>
            </w:tcBorders>
            <w:shd w:val="clear" w:color="auto" w:fill="auto"/>
            <w:noWrap/>
            <w:vAlign w:val="bottom"/>
            <w:hideMark/>
          </w:tcPr>
          <w:p w14:paraId="4921242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c-schroedl@northwestern.edu</w:t>
            </w:r>
          </w:p>
        </w:tc>
        <w:tc>
          <w:tcPr>
            <w:tcW w:w="4860" w:type="dxa"/>
            <w:tcBorders>
              <w:top w:val="nil"/>
              <w:left w:val="nil"/>
              <w:bottom w:val="nil"/>
              <w:right w:val="nil"/>
            </w:tcBorders>
            <w:shd w:val="clear" w:color="auto" w:fill="auto"/>
            <w:noWrap/>
            <w:vAlign w:val="bottom"/>
            <w:hideMark/>
          </w:tcPr>
          <w:p w14:paraId="1774F71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83DA39C" w14:textId="77777777" w:rsidTr="00C62D67">
        <w:trPr>
          <w:trHeight w:val="255"/>
        </w:trPr>
        <w:tc>
          <w:tcPr>
            <w:tcW w:w="2610" w:type="dxa"/>
            <w:tcBorders>
              <w:top w:val="nil"/>
              <w:left w:val="nil"/>
              <w:bottom w:val="nil"/>
              <w:right w:val="nil"/>
            </w:tcBorders>
            <w:shd w:val="clear" w:color="auto" w:fill="auto"/>
            <w:noWrap/>
            <w:vAlign w:val="bottom"/>
            <w:hideMark/>
          </w:tcPr>
          <w:p w14:paraId="625A6CD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Daniel Meza</w:t>
            </w:r>
          </w:p>
        </w:tc>
        <w:tc>
          <w:tcPr>
            <w:tcW w:w="2520" w:type="dxa"/>
            <w:tcBorders>
              <w:top w:val="nil"/>
              <w:left w:val="nil"/>
              <w:bottom w:val="nil"/>
              <w:right w:val="nil"/>
            </w:tcBorders>
            <w:shd w:val="clear" w:color="FFFFFF" w:fill="FFFFFF"/>
            <w:noWrap/>
            <w:vAlign w:val="bottom"/>
            <w:hideMark/>
          </w:tcPr>
          <w:p w14:paraId="420DDE7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0000-0001-8154-1295</w:t>
            </w:r>
          </w:p>
        </w:tc>
        <w:tc>
          <w:tcPr>
            <w:tcW w:w="4140" w:type="dxa"/>
            <w:tcBorders>
              <w:top w:val="nil"/>
              <w:left w:val="nil"/>
              <w:bottom w:val="nil"/>
              <w:right w:val="nil"/>
            </w:tcBorders>
            <w:shd w:val="clear" w:color="auto" w:fill="auto"/>
            <w:noWrap/>
            <w:vAlign w:val="bottom"/>
            <w:hideMark/>
          </w:tcPr>
          <w:p w14:paraId="291BCF0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daniel.meza@northwestern.edu</w:t>
            </w:r>
          </w:p>
        </w:tc>
        <w:tc>
          <w:tcPr>
            <w:tcW w:w="4860" w:type="dxa"/>
            <w:tcBorders>
              <w:top w:val="nil"/>
              <w:left w:val="nil"/>
              <w:bottom w:val="nil"/>
              <w:right w:val="nil"/>
            </w:tcBorders>
            <w:shd w:val="clear" w:color="auto" w:fill="auto"/>
            <w:noWrap/>
            <w:vAlign w:val="bottom"/>
            <w:hideMark/>
          </w:tcPr>
          <w:p w14:paraId="2AE1EC9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55F84673" w14:textId="77777777" w:rsidTr="00C62D67">
        <w:trPr>
          <w:trHeight w:val="270"/>
        </w:trPr>
        <w:tc>
          <w:tcPr>
            <w:tcW w:w="2610" w:type="dxa"/>
            <w:tcBorders>
              <w:top w:val="nil"/>
              <w:left w:val="nil"/>
              <w:bottom w:val="nil"/>
              <w:right w:val="nil"/>
            </w:tcBorders>
            <w:shd w:val="clear" w:color="auto" w:fill="auto"/>
            <w:noWrap/>
            <w:vAlign w:val="bottom"/>
            <w:hideMark/>
          </w:tcPr>
          <w:p w14:paraId="2FBA7A3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Daniel Schneider</w:t>
            </w:r>
          </w:p>
        </w:tc>
        <w:tc>
          <w:tcPr>
            <w:tcW w:w="2520" w:type="dxa"/>
            <w:tcBorders>
              <w:top w:val="nil"/>
              <w:left w:val="nil"/>
              <w:bottom w:val="nil"/>
              <w:right w:val="nil"/>
            </w:tcBorders>
            <w:shd w:val="clear" w:color="auto" w:fill="auto"/>
            <w:noWrap/>
            <w:vAlign w:val="bottom"/>
            <w:hideMark/>
          </w:tcPr>
          <w:p w14:paraId="1FEEF14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0000-0002-3523-745X</w:t>
            </w:r>
          </w:p>
        </w:tc>
        <w:tc>
          <w:tcPr>
            <w:tcW w:w="4140" w:type="dxa"/>
            <w:tcBorders>
              <w:top w:val="nil"/>
              <w:left w:val="nil"/>
              <w:bottom w:val="nil"/>
              <w:right w:val="nil"/>
            </w:tcBorders>
            <w:shd w:val="clear" w:color="auto" w:fill="auto"/>
            <w:noWrap/>
            <w:vAlign w:val="bottom"/>
            <w:hideMark/>
          </w:tcPr>
          <w:p w14:paraId="2CAA5F0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d-schneider@northwestern.edu</w:t>
            </w:r>
          </w:p>
        </w:tc>
        <w:tc>
          <w:tcPr>
            <w:tcW w:w="4860" w:type="dxa"/>
            <w:tcBorders>
              <w:top w:val="nil"/>
              <w:left w:val="nil"/>
              <w:bottom w:val="nil"/>
              <w:right w:val="nil"/>
            </w:tcBorders>
            <w:shd w:val="clear" w:color="auto" w:fill="auto"/>
            <w:noWrap/>
            <w:vAlign w:val="bottom"/>
            <w:hideMark/>
          </w:tcPr>
          <w:p w14:paraId="1F0D22A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Northwestern Medicine Enterprise Data Warehouse</w:t>
            </w:r>
          </w:p>
        </w:tc>
      </w:tr>
      <w:tr w:rsidR="00C62D67" w:rsidRPr="00C62D67" w14:paraId="1D0730CA" w14:textId="77777777" w:rsidTr="00C62D67">
        <w:trPr>
          <w:trHeight w:val="270"/>
        </w:trPr>
        <w:tc>
          <w:tcPr>
            <w:tcW w:w="2610" w:type="dxa"/>
            <w:tcBorders>
              <w:top w:val="nil"/>
              <w:left w:val="nil"/>
              <w:bottom w:val="nil"/>
              <w:right w:val="nil"/>
            </w:tcBorders>
            <w:shd w:val="clear" w:color="auto" w:fill="auto"/>
            <w:noWrap/>
            <w:vAlign w:val="bottom"/>
            <w:hideMark/>
          </w:tcPr>
          <w:p w14:paraId="30B3906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David A. Kidd</w:t>
            </w:r>
          </w:p>
        </w:tc>
        <w:tc>
          <w:tcPr>
            <w:tcW w:w="252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73B89FF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0000-0003-0411-9511</w:t>
            </w:r>
          </w:p>
        </w:tc>
        <w:tc>
          <w:tcPr>
            <w:tcW w:w="4140" w:type="dxa"/>
            <w:tcBorders>
              <w:top w:val="nil"/>
              <w:left w:val="nil"/>
              <w:bottom w:val="nil"/>
              <w:right w:val="nil"/>
            </w:tcBorders>
            <w:shd w:val="clear" w:color="auto" w:fill="auto"/>
            <w:noWrap/>
            <w:vAlign w:val="bottom"/>
            <w:hideMark/>
          </w:tcPr>
          <w:p w14:paraId="0CDD453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david.kidd@northwestern.edu</w:t>
            </w:r>
          </w:p>
        </w:tc>
        <w:tc>
          <w:tcPr>
            <w:tcW w:w="4860" w:type="dxa"/>
            <w:tcBorders>
              <w:top w:val="nil"/>
              <w:left w:val="nil"/>
              <w:bottom w:val="nil"/>
              <w:right w:val="nil"/>
            </w:tcBorders>
            <w:shd w:val="clear" w:color="auto" w:fill="auto"/>
            <w:noWrap/>
            <w:vAlign w:val="bottom"/>
            <w:hideMark/>
          </w:tcPr>
          <w:p w14:paraId="1FB5D05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0C06FE46" w14:textId="77777777" w:rsidTr="00C62D67">
        <w:trPr>
          <w:trHeight w:val="255"/>
        </w:trPr>
        <w:tc>
          <w:tcPr>
            <w:tcW w:w="2610" w:type="dxa"/>
            <w:tcBorders>
              <w:top w:val="nil"/>
              <w:left w:val="nil"/>
              <w:bottom w:val="nil"/>
              <w:right w:val="nil"/>
            </w:tcBorders>
            <w:shd w:val="clear" w:color="auto" w:fill="auto"/>
            <w:noWrap/>
            <w:vAlign w:val="bottom"/>
            <w:hideMark/>
          </w:tcPr>
          <w:p w14:paraId="37E7874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David D. Odell</w:t>
            </w:r>
          </w:p>
        </w:tc>
        <w:tc>
          <w:tcPr>
            <w:tcW w:w="2520" w:type="dxa"/>
            <w:tcBorders>
              <w:top w:val="nil"/>
              <w:left w:val="nil"/>
              <w:bottom w:val="nil"/>
              <w:right w:val="nil"/>
            </w:tcBorders>
            <w:shd w:val="clear" w:color="auto" w:fill="auto"/>
            <w:noWrap/>
            <w:vAlign w:val="bottom"/>
            <w:hideMark/>
          </w:tcPr>
          <w:p w14:paraId="483D9D1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0000-0002-0121-4831</w:t>
            </w:r>
          </w:p>
        </w:tc>
        <w:tc>
          <w:tcPr>
            <w:tcW w:w="4140" w:type="dxa"/>
            <w:tcBorders>
              <w:top w:val="nil"/>
              <w:left w:val="nil"/>
              <w:bottom w:val="nil"/>
              <w:right w:val="nil"/>
            </w:tcBorders>
            <w:shd w:val="clear" w:color="auto" w:fill="auto"/>
            <w:noWrap/>
            <w:vAlign w:val="bottom"/>
            <w:hideMark/>
          </w:tcPr>
          <w:p w14:paraId="7EC03D3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dodell@nm.org</w:t>
            </w:r>
          </w:p>
        </w:tc>
        <w:tc>
          <w:tcPr>
            <w:tcW w:w="4860" w:type="dxa"/>
            <w:tcBorders>
              <w:top w:val="nil"/>
              <w:left w:val="nil"/>
              <w:bottom w:val="nil"/>
              <w:right w:val="nil"/>
            </w:tcBorders>
            <w:shd w:val="clear" w:color="auto" w:fill="auto"/>
            <w:noWrap/>
            <w:vAlign w:val="bottom"/>
            <w:hideMark/>
          </w:tcPr>
          <w:p w14:paraId="2FF95A3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Thoracic Surgery</w:t>
            </w:r>
          </w:p>
        </w:tc>
      </w:tr>
      <w:tr w:rsidR="00C62D67" w:rsidRPr="00C62D67" w14:paraId="7236054B" w14:textId="77777777" w:rsidTr="00C62D67">
        <w:trPr>
          <w:trHeight w:val="255"/>
        </w:trPr>
        <w:tc>
          <w:tcPr>
            <w:tcW w:w="2610" w:type="dxa"/>
            <w:tcBorders>
              <w:top w:val="nil"/>
              <w:left w:val="nil"/>
              <w:bottom w:val="nil"/>
              <w:right w:val="nil"/>
            </w:tcBorders>
            <w:shd w:val="clear" w:color="auto" w:fill="auto"/>
            <w:noWrap/>
            <w:vAlign w:val="bottom"/>
            <w:hideMark/>
          </w:tcPr>
          <w:p w14:paraId="0355747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David W. Kamp</w:t>
            </w:r>
          </w:p>
        </w:tc>
        <w:tc>
          <w:tcPr>
            <w:tcW w:w="2520" w:type="dxa"/>
            <w:tcBorders>
              <w:top w:val="nil"/>
              <w:left w:val="nil"/>
              <w:bottom w:val="nil"/>
              <w:right w:val="nil"/>
            </w:tcBorders>
            <w:shd w:val="clear" w:color="auto" w:fill="auto"/>
            <w:noWrap/>
            <w:vAlign w:val="bottom"/>
            <w:hideMark/>
          </w:tcPr>
          <w:p w14:paraId="0060983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0000-0001-5796-1206</w:t>
            </w:r>
          </w:p>
        </w:tc>
        <w:tc>
          <w:tcPr>
            <w:tcW w:w="4140" w:type="dxa"/>
            <w:tcBorders>
              <w:top w:val="nil"/>
              <w:left w:val="nil"/>
              <w:bottom w:val="nil"/>
              <w:right w:val="nil"/>
            </w:tcBorders>
            <w:shd w:val="clear" w:color="auto" w:fill="auto"/>
            <w:noWrap/>
            <w:vAlign w:val="bottom"/>
            <w:hideMark/>
          </w:tcPr>
          <w:p w14:paraId="14BC8AA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d-kamp@northwestern.edu</w:t>
            </w:r>
          </w:p>
        </w:tc>
        <w:tc>
          <w:tcPr>
            <w:tcW w:w="4860" w:type="dxa"/>
            <w:tcBorders>
              <w:top w:val="nil"/>
              <w:left w:val="nil"/>
              <w:bottom w:val="nil"/>
              <w:right w:val="nil"/>
            </w:tcBorders>
            <w:shd w:val="clear" w:color="auto" w:fill="auto"/>
            <w:noWrap/>
            <w:vAlign w:val="bottom"/>
            <w:hideMark/>
          </w:tcPr>
          <w:p w14:paraId="201F777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2EF3BD4" w14:textId="77777777" w:rsidTr="00C62D67">
        <w:trPr>
          <w:trHeight w:val="255"/>
        </w:trPr>
        <w:tc>
          <w:tcPr>
            <w:tcW w:w="2610" w:type="dxa"/>
            <w:tcBorders>
              <w:top w:val="nil"/>
              <w:left w:val="nil"/>
              <w:bottom w:val="nil"/>
              <w:right w:val="nil"/>
            </w:tcBorders>
            <w:shd w:val="clear" w:color="auto" w:fill="auto"/>
            <w:noWrap/>
            <w:vAlign w:val="bottom"/>
            <w:hideMark/>
          </w:tcPr>
          <w:p w14:paraId="1D75F91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Elizabeth S. </w:t>
            </w:r>
            <w:proofErr w:type="spellStart"/>
            <w:r w:rsidRPr="00C62D67">
              <w:rPr>
                <w:rFonts w:ascii="Arial" w:eastAsia="Times New Roman" w:hAnsi="Arial" w:cs="Arial"/>
                <w:color w:val="000000"/>
              </w:rPr>
              <w:t>Malsin</w:t>
            </w:r>
            <w:proofErr w:type="spellEnd"/>
          </w:p>
        </w:tc>
        <w:tc>
          <w:tcPr>
            <w:tcW w:w="2520" w:type="dxa"/>
            <w:tcBorders>
              <w:top w:val="nil"/>
              <w:left w:val="nil"/>
              <w:bottom w:val="nil"/>
              <w:right w:val="nil"/>
            </w:tcBorders>
            <w:shd w:val="clear" w:color="auto" w:fill="auto"/>
            <w:noWrap/>
            <w:vAlign w:val="bottom"/>
            <w:hideMark/>
          </w:tcPr>
          <w:p w14:paraId="51E1E87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0000-0002-3294-6752</w:t>
            </w:r>
          </w:p>
        </w:tc>
        <w:tc>
          <w:tcPr>
            <w:tcW w:w="4140" w:type="dxa"/>
            <w:tcBorders>
              <w:top w:val="nil"/>
              <w:left w:val="nil"/>
              <w:bottom w:val="nil"/>
              <w:right w:val="nil"/>
            </w:tcBorders>
            <w:shd w:val="clear" w:color="auto" w:fill="auto"/>
            <w:noWrap/>
            <w:vAlign w:val="bottom"/>
            <w:hideMark/>
          </w:tcPr>
          <w:p w14:paraId="629FA91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elizabeth.malsin@northwestern.edu</w:t>
            </w:r>
          </w:p>
        </w:tc>
        <w:tc>
          <w:tcPr>
            <w:tcW w:w="4860" w:type="dxa"/>
            <w:tcBorders>
              <w:top w:val="nil"/>
              <w:left w:val="nil"/>
              <w:bottom w:val="nil"/>
              <w:right w:val="nil"/>
            </w:tcBorders>
            <w:shd w:val="clear" w:color="auto" w:fill="auto"/>
            <w:noWrap/>
            <w:vAlign w:val="bottom"/>
            <w:hideMark/>
          </w:tcPr>
          <w:p w14:paraId="2225E5D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E8FD2EE" w14:textId="77777777" w:rsidTr="00C62D67">
        <w:trPr>
          <w:trHeight w:val="255"/>
        </w:trPr>
        <w:tc>
          <w:tcPr>
            <w:tcW w:w="2610" w:type="dxa"/>
            <w:tcBorders>
              <w:top w:val="nil"/>
              <w:left w:val="nil"/>
              <w:bottom w:val="nil"/>
              <w:right w:val="nil"/>
            </w:tcBorders>
            <w:shd w:val="clear" w:color="auto" w:fill="auto"/>
            <w:noWrap/>
            <w:vAlign w:val="bottom"/>
            <w:hideMark/>
          </w:tcPr>
          <w:p w14:paraId="4ED6FBD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Emily M. </w:t>
            </w:r>
            <w:proofErr w:type="spellStart"/>
            <w:r w:rsidRPr="00C62D67">
              <w:rPr>
                <w:rFonts w:ascii="Arial" w:eastAsia="Times New Roman" w:hAnsi="Arial" w:cs="Arial"/>
                <w:color w:val="000000"/>
              </w:rPr>
              <w:t>Leibenguth</w:t>
            </w:r>
            <w:proofErr w:type="spellEnd"/>
          </w:p>
        </w:tc>
        <w:tc>
          <w:tcPr>
            <w:tcW w:w="2520" w:type="dxa"/>
            <w:tcBorders>
              <w:top w:val="nil"/>
              <w:left w:val="nil"/>
              <w:bottom w:val="nil"/>
              <w:right w:val="nil"/>
            </w:tcBorders>
            <w:shd w:val="clear" w:color="FFFFFF" w:fill="FFFFFF"/>
            <w:noWrap/>
            <w:vAlign w:val="bottom"/>
            <w:hideMark/>
          </w:tcPr>
          <w:p w14:paraId="28897B4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0000-0001-7809-7947</w:t>
            </w:r>
          </w:p>
        </w:tc>
        <w:tc>
          <w:tcPr>
            <w:tcW w:w="4140" w:type="dxa"/>
            <w:tcBorders>
              <w:top w:val="nil"/>
              <w:left w:val="nil"/>
              <w:bottom w:val="nil"/>
              <w:right w:val="nil"/>
            </w:tcBorders>
            <w:shd w:val="clear" w:color="auto" w:fill="auto"/>
            <w:noWrap/>
            <w:vAlign w:val="bottom"/>
            <w:hideMark/>
          </w:tcPr>
          <w:p w14:paraId="3D4AD71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emily.leibenguth@nm.org</w:t>
            </w:r>
          </w:p>
        </w:tc>
        <w:tc>
          <w:tcPr>
            <w:tcW w:w="4860" w:type="dxa"/>
            <w:tcBorders>
              <w:top w:val="nil"/>
              <w:left w:val="nil"/>
              <w:bottom w:val="nil"/>
              <w:right w:val="nil"/>
            </w:tcBorders>
            <w:shd w:val="clear" w:color="auto" w:fill="auto"/>
            <w:noWrap/>
            <w:vAlign w:val="bottom"/>
            <w:hideMark/>
          </w:tcPr>
          <w:p w14:paraId="7B29683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729DFD7" w14:textId="77777777" w:rsidTr="00C62D67">
        <w:trPr>
          <w:trHeight w:val="255"/>
        </w:trPr>
        <w:tc>
          <w:tcPr>
            <w:tcW w:w="2610" w:type="dxa"/>
            <w:tcBorders>
              <w:top w:val="nil"/>
              <w:left w:val="nil"/>
              <w:bottom w:val="nil"/>
              <w:right w:val="nil"/>
            </w:tcBorders>
            <w:shd w:val="clear" w:color="auto" w:fill="auto"/>
            <w:noWrap/>
            <w:vAlign w:val="bottom"/>
            <w:hideMark/>
          </w:tcPr>
          <w:p w14:paraId="6E9BE34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Eric P. </w:t>
            </w:r>
            <w:proofErr w:type="spellStart"/>
            <w:r w:rsidRPr="00C62D67">
              <w:rPr>
                <w:rFonts w:ascii="Arial" w:eastAsia="Times New Roman" w:hAnsi="Arial" w:cs="Arial"/>
                <w:color w:val="000000"/>
              </w:rPr>
              <w:t>Cantey</w:t>
            </w:r>
            <w:proofErr w:type="spellEnd"/>
          </w:p>
        </w:tc>
        <w:tc>
          <w:tcPr>
            <w:tcW w:w="2520" w:type="dxa"/>
            <w:tcBorders>
              <w:top w:val="nil"/>
              <w:left w:val="nil"/>
              <w:bottom w:val="nil"/>
              <w:right w:val="nil"/>
            </w:tcBorders>
            <w:shd w:val="clear" w:color="auto" w:fill="auto"/>
            <w:noWrap/>
            <w:vAlign w:val="bottom"/>
            <w:hideMark/>
          </w:tcPr>
          <w:p w14:paraId="6D6B0D8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0000-0002-7065-7169</w:t>
            </w:r>
          </w:p>
        </w:tc>
        <w:tc>
          <w:tcPr>
            <w:tcW w:w="4140" w:type="dxa"/>
            <w:tcBorders>
              <w:top w:val="nil"/>
              <w:left w:val="nil"/>
              <w:bottom w:val="nil"/>
              <w:right w:val="nil"/>
            </w:tcBorders>
            <w:shd w:val="clear" w:color="auto" w:fill="auto"/>
            <w:noWrap/>
            <w:vAlign w:val="bottom"/>
            <w:hideMark/>
          </w:tcPr>
          <w:p w14:paraId="3EF211A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Eric.cantey@northwestern.edu</w:t>
            </w:r>
          </w:p>
        </w:tc>
        <w:tc>
          <w:tcPr>
            <w:tcW w:w="4860" w:type="dxa"/>
            <w:tcBorders>
              <w:top w:val="nil"/>
              <w:left w:val="nil"/>
              <w:bottom w:val="nil"/>
              <w:right w:val="nil"/>
            </w:tcBorders>
            <w:shd w:val="clear" w:color="auto" w:fill="auto"/>
            <w:noWrap/>
            <w:vAlign w:val="bottom"/>
            <w:hideMark/>
          </w:tcPr>
          <w:p w14:paraId="679C6DB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Cardiology</w:t>
            </w:r>
          </w:p>
        </w:tc>
      </w:tr>
      <w:tr w:rsidR="00C62D67" w:rsidRPr="00C62D67" w14:paraId="08F41078" w14:textId="77777777" w:rsidTr="00C62D67">
        <w:trPr>
          <w:trHeight w:val="255"/>
        </w:trPr>
        <w:tc>
          <w:tcPr>
            <w:tcW w:w="2610" w:type="dxa"/>
            <w:tcBorders>
              <w:top w:val="nil"/>
              <w:left w:val="nil"/>
              <w:bottom w:val="nil"/>
              <w:right w:val="nil"/>
            </w:tcBorders>
            <w:shd w:val="clear" w:color="FFFFFF" w:fill="FFFFFF"/>
            <w:noWrap/>
            <w:vAlign w:val="bottom"/>
            <w:hideMark/>
          </w:tcPr>
          <w:p w14:paraId="1C7D3D8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Gabrielle Y. Liu</w:t>
            </w:r>
          </w:p>
        </w:tc>
        <w:tc>
          <w:tcPr>
            <w:tcW w:w="2520" w:type="dxa"/>
            <w:tcBorders>
              <w:top w:val="nil"/>
              <w:left w:val="nil"/>
              <w:bottom w:val="nil"/>
              <w:right w:val="nil"/>
            </w:tcBorders>
            <w:shd w:val="clear" w:color="FFFFFF" w:fill="FFFFFF"/>
            <w:noWrap/>
            <w:vAlign w:val="bottom"/>
            <w:hideMark/>
          </w:tcPr>
          <w:p w14:paraId="0BAF539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0000-0003-2049-423</w:t>
            </w:r>
          </w:p>
        </w:tc>
        <w:tc>
          <w:tcPr>
            <w:tcW w:w="4140" w:type="dxa"/>
            <w:tcBorders>
              <w:top w:val="nil"/>
              <w:left w:val="nil"/>
              <w:bottom w:val="nil"/>
              <w:right w:val="nil"/>
            </w:tcBorders>
            <w:shd w:val="clear" w:color="auto" w:fill="auto"/>
            <w:noWrap/>
            <w:vAlign w:val="bottom"/>
            <w:hideMark/>
          </w:tcPr>
          <w:p w14:paraId="6025B97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gabrielle.liu@northwestern.edu</w:t>
            </w:r>
          </w:p>
        </w:tc>
        <w:tc>
          <w:tcPr>
            <w:tcW w:w="4860" w:type="dxa"/>
            <w:tcBorders>
              <w:top w:val="nil"/>
              <w:left w:val="nil"/>
              <w:bottom w:val="nil"/>
              <w:right w:val="nil"/>
            </w:tcBorders>
            <w:shd w:val="clear" w:color="auto" w:fill="auto"/>
            <w:noWrap/>
            <w:vAlign w:val="bottom"/>
            <w:hideMark/>
          </w:tcPr>
          <w:p w14:paraId="2249EC1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5D3F0E75" w14:textId="77777777" w:rsidTr="00C62D67">
        <w:trPr>
          <w:trHeight w:val="255"/>
        </w:trPr>
        <w:tc>
          <w:tcPr>
            <w:tcW w:w="2610" w:type="dxa"/>
            <w:tcBorders>
              <w:top w:val="nil"/>
              <w:left w:val="nil"/>
              <w:bottom w:val="nil"/>
              <w:right w:val="nil"/>
            </w:tcBorders>
            <w:shd w:val="clear" w:color="auto" w:fill="auto"/>
            <w:noWrap/>
            <w:vAlign w:val="bottom"/>
            <w:hideMark/>
          </w:tcPr>
          <w:p w14:paraId="16288FB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GR Scott </w:t>
            </w:r>
            <w:proofErr w:type="spellStart"/>
            <w:r w:rsidRPr="00C62D67">
              <w:rPr>
                <w:rFonts w:ascii="Arial" w:eastAsia="Times New Roman" w:hAnsi="Arial" w:cs="Arial"/>
                <w:color w:val="000000"/>
              </w:rPr>
              <w:t>Budinger</w:t>
            </w:r>
            <w:proofErr w:type="spellEnd"/>
          </w:p>
        </w:tc>
        <w:tc>
          <w:tcPr>
            <w:tcW w:w="2520" w:type="dxa"/>
            <w:tcBorders>
              <w:top w:val="nil"/>
              <w:left w:val="nil"/>
              <w:bottom w:val="nil"/>
              <w:right w:val="nil"/>
            </w:tcBorders>
            <w:shd w:val="clear" w:color="auto" w:fill="auto"/>
            <w:noWrap/>
            <w:vAlign w:val="bottom"/>
            <w:hideMark/>
          </w:tcPr>
          <w:p w14:paraId="2D1DCA8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0000-0002-3114-5208</w:t>
            </w:r>
          </w:p>
        </w:tc>
        <w:tc>
          <w:tcPr>
            <w:tcW w:w="4140" w:type="dxa"/>
            <w:tcBorders>
              <w:top w:val="nil"/>
              <w:left w:val="nil"/>
              <w:bottom w:val="nil"/>
              <w:right w:val="nil"/>
            </w:tcBorders>
            <w:shd w:val="clear" w:color="auto" w:fill="auto"/>
            <w:noWrap/>
            <w:vAlign w:val="bottom"/>
            <w:hideMark/>
          </w:tcPr>
          <w:p w14:paraId="6AEE6FB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s-buding@northwestern.edu</w:t>
            </w:r>
          </w:p>
        </w:tc>
        <w:tc>
          <w:tcPr>
            <w:tcW w:w="4860" w:type="dxa"/>
            <w:tcBorders>
              <w:top w:val="nil"/>
              <w:left w:val="nil"/>
              <w:bottom w:val="nil"/>
              <w:right w:val="nil"/>
            </w:tcBorders>
            <w:shd w:val="clear" w:color="auto" w:fill="auto"/>
            <w:noWrap/>
            <w:vAlign w:val="bottom"/>
            <w:hideMark/>
          </w:tcPr>
          <w:p w14:paraId="584153F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A04E7D1" w14:textId="77777777" w:rsidTr="00C62D67">
        <w:trPr>
          <w:trHeight w:val="255"/>
        </w:trPr>
        <w:tc>
          <w:tcPr>
            <w:tcW w:w="2610" w:type="dxa"/>
            <w:tcBorders>
              <w:top w:val="nil"/>
              <w:left w:val="nil"/>
              <w:bottom w:val="nil"/>
              <w:right w:val="nil"/>
            </w:tcBorders>
            <w:shd w:val="clear" w:color="auto" w:fill="auto"/>
            <w:noWrap/>
            <w:vAlign w:val="bottom"/>
            <w:hideMark/>
          </w:tcPr>
          <w:p w14:paraId="571A95A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Helen K. Donnelly</w:t>
            </w:r>
          </w:p>
        </w:tc>
        <w:tc>
          <w:tcPr>
            <w:tcW w:w="2520" w:type="dxa"/>
            <w:tcBorders>
              <w:top w:val="nil"/>
              <w:left w:val="nil"/>
              <w:bottom w:val="nil"/>
              <w:right w:val="nil"/>
            </w:tcBorders>
            <w:shd w:val="clear" w:color="auto" w:fill="auto"/>
            <w:noWrap/>
            <w:vAlign w:val="bottom"/>
            <w:hideMark/>
          </w:tcPr>
          <w:p w14:paraId="31EB871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0000-0001-8827-8581</w:t>
            </w:r>
          </w:p>
        </w:tc>
        <w:tc>
          <w:tcPr>
            <w:tcW w:w="4140" w:type="dxa"/>
            <w:tcBorders>
              <w:top w:val="nil"/>
              <w:left w:val="nil"/>
              <w:bottom w:val="nil"/>
              <w:right w:val="nil"/>
            </w:tcBorders>
            <w:shd w:val="clear" w:color="auto" w:fill="auto"/>
            <w:noWrap/>
            <w:vAlign w:val="bottom"/>
            <w:hideMark/>
          </w:tcPr>
          <w:p w14:paraId="33A9BD3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h-donnelly@northwestern.edu</w:t>
            </w:r>
          </w:p>
        </w:tc>
        <w:tc>
          <w:tcPr>
            <w:tcW w:w="4860" w:type="dxa"/>
            <w:tcBorders>
              <w:top w:val="nil"/>
              <w:left w:val="nil"/>
              <w:bottom w:val="nil"/>
              <w:right w:val="nil"/>
            </w:tcBorders>
            <w:shd w:val="clear" w:color="auto" w:fill="auto"/>
            <w:noWrap/>
            <w:vAlign w:val="bottom"/>
            <w:hideMark/>
          </w:tcPr>
          <w:p w14:paraId="11CCD49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B48F5BC" w14:textId="77777777" w:rsidTr="00C62D67">
        <w:trPr>
          <w:trHeight w:val="255"/>
        </w:trPr>
        <w:tc>
          <w:tcPr>
            <w:tcW w:w="2610" w:type="dxa"/>
            <w:tcBorders>
              <w:top w:val="nil"/>
              <w:left w:val="nil"/>
              <w:bottom w:val="nil"/>
              <w:right w:val="nil"/>
            </w:tcBorders>
            <w:shd w:val="clear" w:color="auto" w:fill="auto"/>
            <w:noWrap/>
            <w:vAlign w:val="bottom"/>
            <w:hideMark/>
          </w:tcPr>
          <w:p w14:paraId="293E2EE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Isaac A. Goldberg</w:t>
            </w:r>
          </w:p>
        </w:tc>
        <w:tc>
          <w:tcPr>
            <w:tcW w:w="2520" w:type="dxa"/>
            <w:tcBorders>
              <w:top w:val="nil"/>
              <w:left w:val="nil"/>
              <w:bottom w:val="nil"/>
              <w:right w:val="nil"/>
            </w:tcBorders>
            <w:shd w:val="clear" w:color="auto" w:fill="auto"/>
            <w:noWrap/>
            <w:vAlign w:val="bottom"/>
            <w:hideMark/>
          </w:tcPr>
          <w:p w14:paraId="5199C54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0000-0002-7178-9729</w:t>
            </w:r>
          </w:p>
        </w:tc>
        <w:tc>
          <w:tcPr>
            <w:tcW w:w="4140" w:type="dxa"/>
            <w:tcBorders>
              <w:top w:val="nil"/>
              <w:left w:val="nil"/>
              <w:bottom w:val="nil"/>
              <w:right w:val="nil"/>
            </w:tcBorders>
            <w:shd w:val="clear" w:color="auto" w:fill="auto"/>
            <w:noWrap/>
            <w:vAlign w:val="bottom"/>
            <w:hideMark/>
          </w:tcPr>
          <w:p w14:paraId="1333316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isaac.goldberg@northwestern.edu</w:t>
            </w:r>
          </w:p>
        </w:tc>
        <w:tc>
          <w:tcPr>
            <w:tcW w:w="4860" w:type="dxa"/>
            <w:tcBorders>
              <w:top w:val="nil"/>
              <w:left w:val="nil"/>
              <w:bottom w:val="nil"/>
              <w:right w:val="nil"/>
            </w:tcBorders>
            <w:shd w:val="clear" w:color="auto" w:fill="auto"/>
            <w:noWrap/>
            <w:vAlign w:val="bottom"/>
            <w:hideMark/>
          </w:tcPr>
          <w:p w14:paraId="2DFC189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1333E943" w14:textId="77777777" w:rsidTr="00C62D67">
        <w:trPr>
          <w:trHeight w:val="255"/>
        </w:trPr>
        <w:tc>
          <w:tcPr>
            <w:tcW w:w="2610" w:type="dxa"/>
            <w:tcBorders>
              <w:top w:val="nil"/>
              <w:left w:val="nil"/>
              <w:bottom w:val="nil"/>
              <w:right w:val="nil"/>
            </w:tcBorders>
            <w:shd w:val="clear" w:color="auto" w:fill="auto"/>
            <w:noWrap/>
            <w:vAlign w:val="bottom"/>
            <w:hideMark/>
          </w:tcPr>
          <w:p w14:paraId="7907F7B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Jacob I. </w:t>
            </w:r>
            <w:proofErr w:type="spellStart"/>
            <w:r w:rsidRPr="00C62D67">
              <w:rPr>
                <w:rFonts w:ascii="Arial" w:eastAsia="Times New Roman" w:hAnsi="Arial" w:cs="Arial"/>
                <w:color w:val="000000"/>
              </w:rPr>
              <w:t>Sznajder</w:t>
            </w:r>
            <w:proofErr w:type="spellEnd"/>
          </w:p>
        </w:tc>
        <w:tc>
          <w:tcPr>
            <w:tcW w:w="2520" w:type="dxa"/>
            <w:tcBorders>
              <w:top w:val="nil"/>
              <w:left w:val="nil"/>
              <w:bottom w:val="nil"/>
              <w:right w:val="nil"/>
            </w:tcBorders>
            <w:shd w:val="clear" w:color="FFFFFF" w:fill="FFFFFF"/>
            <w:noWrap/>
            <w:vAlign w:val="bottom"/>
            <w:hideMark/>
          </w:tcPr>
          <w:p w14:paraId="41B6760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0000-0002-2089-4764</w:t>
            </w:r>
          </w:p>
        </w:tc>
        <w:tc>
          <w:tcPr>
            <w:tcW w:w="4140" w:type="dxa"/>
            <w:tcBorders>
              <w:top w:val="nil"/>
              <w:left w:val="nil"/>
              <w:bottom w:val="nil"/>
              <w:right w:val="nil"/>
            </w:tcBorders>
            <w:shd w:val="clear" w:color="auto" w:fill="auto"/>
            <w:noWrap/>
            <w:vAlign w:val="bottom"/>
            <w:hideMark/>
          </w:tcPr>
          <w:p w14:paraId="0FDAC8E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j-sznajder@northwestern.edu</w:t>
            </w:r>
          </w:p>
        </w:tc>
        <w:tc>
          <w:tcPr>
            <w:tcW w:w="4860" w:type="dxa"/>
            <w:tcBorders>
              <w:top w:val="nil"/>
              <w:left w:val="nil"/>
              <w:bottom w:val="nil"/>
              <w:right w:val="nil"/>
            </w:tcBorders>
            <w:shd w:val="clear" w:color="auto" w:fill="auto"/>
            <w:noWrap/>
            <w:vAlign w:val="bottom"/>
            <w:hideMark/>
          </w:tcPr>
          <w:p w14:paraId="57592D8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4290ED5" w14:textId="77777777" w:rsidTr="00C62D67">
        <w:trPr>
          <w:trHeight w:val="255"/>
        </w:trPr>
        <w:tc>
          <w:tcPr>
            <w:tcW w:w="2610" w:type="dxa"/>
            <w:tcBorders>
              <w:top w:val="nil"/>
              <w:left w:val="nil"/>
              <w:bottom w:val="nil"/>
              <w:right w:val="nil"/>
            </w:tcBorders>
            <w:shd w:val="clear" w:color="auto" w:fill="auto"/>
            <w:noWrap/>
            <w:vAlign w:val="bottom"/>
            <w:hideMark/>
          </w:tcPr>
          <w:p w14:paraId="49886DA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Jacqueline M. </w:t>
            </w:r>
            <w:proofErr w:type="spellStart"/>
            <w:r w:rsidRPr="00C62D67">
              <w:rPr>
                <w:rFonts w:ascii="Arial" w:eastAsia="Times New Roman" w:hAnsi="Arial" w:cs="Arial"/>
                <w:color w:val="000000"/>
              </w:rPr>
              <w:t>Kruser</w:t>
            </w:r>
            <w:proofErr w:type="spellEnd"/>
          </w:p>
        </w:tc>
        <w:tc>
          <w:tcPr>
            <w:tcW w:w="2520" w:type="dxa"/>
            <w:tcBorders>
              <w:top w:val="nil"/>
              <w:left w:val="nil"/>
              <w:bottom w:val="nil"/>
              <w:right w:val="nil"/>
            </w:tcBorders>
            <w:shd w:val="clear" w:color="auto" w:fill="auto"/>
            <w:noWrap/>
            <w:vAlign w:val="bottom"/>
            <w:hideMark/>
          </w:tcPr>
          <w:p w14:paraId="11E48AD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0000-0003-3258-1869</w:t>
            </w:r>
          </w:p>
        </w:tc>
        <w:tc>
          <w:tcPr>
            <w:tcW w:w="4140" w:type="dxa"/>
            <w:tcBorders>
              <w:top w:val="nil"/>
              <w:left w:val="nil"/>
              <w:bottom w:val="nil"/>
              <w:right w:val="nil"/>
            </w:tcBorders>
            <w:shd w:val="clear" w:color="auto" w:fill="auto"/>
            <w:noWrap/>
            <w:vAlign w:val="bottom"/>
            <w:hideMark/>
          </w:tcPr>
          <w:p w14:paraId="07AF6A1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jacqueline.kruser@northwestern.edu</w:t>
            </w:r>
          </w:p>
        </w:tc>
        <w:tc>
          <w:tcPr>
            <w:tcW w:w="4860" w:type="dxa"/>
            <w:tcBorders>
              <w:top w:val="nil"/>
              <w:left w:val="nil"/>
              <w:bottom w:val="nil"/>
              <w:right w:val="nil"/>
            </w:tcBorders>
            <w:shd w:val="clear" w:color="auto" w:fill="auto"/>
            <w:noWrap/>
            <w:vAlign w:val="bottom"/>
            <w:hideMark/>
          </w:tcPr>
          <w:p w14:paraId="6F86DF1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449C7DA9" w14:textId="77777777" w:rsidTr="00C62D67">
        <w:trPr>
          <w:trHeight w:val="255"/>
        </w:trPr>
        <w:tc>
          <w:tcPr>
            <w:tcW w:w="2610" w:type="dxa"/>
            <w:tcBorders>
              <w:top w:val="nil"/>
              <w:left w:val="nil"/>
              <w:bottom w:val="nil"/>
              <w:right w:val="nil"/>
            </w:tcBorders>
            <w:shd w:val="clear" w:color="auto" w:fill="auto"/>
            <w:noWrap/>
            <w:vAlign w:val="bottom"/>
            <w:hideMark/>
          </w:tcPr>
          <w:p w14:paraId="562AD1E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lastRenderedPageBreak/>
              <w:t>James M. Walter</w:t>
            </w:r>
          </w:p>
        </w:tc>
        <w:tc>
          <w:tcPr>
            <w:tcW w:w="2520" w:type="dxa"/>
            <w:tcBorders>
              <w:top w:val="nil"/>
              <w:left w:val="nil"/>
              <w:bottom w:val="nil"/>
              <w:right w:val="nil"/>
            </w:tcBorders>
            <w:shd w:val="clear" w:color="auto" w:fill="auto"/>
            <w:noWrap/>
            <w:vAlign w:val="bottom"/>
            <w:hideMark/>
          </w:tcPr>
          <w:p w14:paraId="43C4550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0000-0001-7428-3101</w:t>
            </w:r>
          </w:p>
        </w:tc>
        <w:tc>
          <w:tcPr>
            <w:tcW w:w="4140" w:type="dxa"/>
            <w:tcBorders>
              <w:top w:val="nil"/>
              <w:left w:val="nil"/>
              <w:bottom w:val="nil"/>
              <w:right w:val="nil"/>
            </w:tcBorders>
            <w:shd w:val="clear" w:color="auto" w:fill="auto"/>
            <w:noWrap/>
            <w:vAlign w:val="bottom"/>
            <w:hideMark/>
          </w:tcPr>
          <w:p w14:paraId="5DFFB96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james.walter@northwestern.edu</w:t>
            </w:r>
          </w:p>
        </w:tc>
        <w:tc>
          <w:tcPr>
            <w:tcW w:w="4860" w:type="dxa"/>
            <w:tcBorders>
              <w:top w:val="nil"/>
              <w:left w:val="nil"/>
              <w:bottom w:val="nil"/>
              <w:right w:val="nil"/>
            </w:tcBorders>
            <w:shd w:val="clear" w:color="auto" w:fill="auto"/>
            <w:noWrap/>
            <w:vAlign w:val="bottom"/>
            <w:hideMark/>
          </w:tcPr>
          <w:p w14:paraId="36786A8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2259412" w14:textId="77777777" w:rsidTr="00C62D67">
        <w:trPr>
          <w:trHeight w:val="255"/>
        </w:trPr>
        <w:tc>
          <w:tcPr>
            <w:tcW w:w="2610" w:type="dxa"/>
            <w:tcBorders>
              <w:top w:val="nil"/>
              <w:left w:val="nil"/>
              <w:bottom w:val="nil"/>
              <w:right w:val="nil"/>
            </w:tcBorders>
            <w:shd w:val="clear" w:color="auto" w:fill="auto"/>
            <w:noWrap/>
            <w:vAlign w:val="bottom"/>
            <w:hideMark/>
          </w:tcPr>
          <w:p w14:paraId="428D9F7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Jane E. </w:t>
            </w:r>
            <w:proofErr w:type="spellStart"/>
            <w:r w:rsidRPr="00C62D67">
              <w:rPr>
                <w:rFonts w:ascii="Arial" w:eastAsia="Times New Roman" w:hAnsi="Arial" w:cs="Arial"/>
                <w:color w:val="000000"/>
              </w:rPr>
              <w:t>Dematte</w:t>
            </w:r>
            <w:proofErr w:type="spellEnd"/>
            <w:r w:rsidRPr="00C62D67">
              <w:rPr>
                <w:rFonts w:ascii="Arial" w:eastAsia="Times New Roman" w:hAnsi="Arial" w:cs="Arial"/>
                <w:color w:val="000000"/>
              </w:rPr>
              <w:t xml:space="preserve"> </w:t>
            </w:r>
          </w:p>
        </w:tc>
        <w:tc>
          <w:tcPr>
            <w:tcW w:w="2520" w:type="dxa"/>
            <w:tcBorders>
              <w:top w:val="nil"/>
              <w:left w:val="nil"/>
              <w:bottom w:val="nil"/>
              <w:right w:val="nil"/>
            </w:tcBorders>
            <w:shd w:val="clear" w:color="FFFFFF" w:fill="FFFFFF"/>
            <w:noWrap/>
            <w:vAlign w:val="bottom"/>
            <w:hideMark/>
          </w:tcPr>
          <w:p w14:paraId="4E2ADD9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0000-0003-4907-9525</w:t>
            </w:r>
          </w:p>
        </w:tc>
        <w:tc>
          <w:tcPr>
            <w:tcW w:w="4140" w:type="dxa"/>
            <w:tcBorders>
              <w:top w:val="nil"/>
              <w:left w:val="nil"/>
              <w:bottom w:val="nil"/>
              <w:right w:val="nil"/>
            </w:tcBorders>
            <w:shd w:val="clear" w:color="auto" w:fill="auto"/>
            <w:noWrap/>
            <w:vAlign w:val="bottom"/>
            <w:hideMark/>
          </w:tcPr>
          <w:p w14:paraId="5D82AE8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j-dematte@northwestern.edu</w:t>
            </w:r>
          </w:p>
        </w:tc>
        <w:tc>
          <w:tcPr>
            <w:tcW w:w="4860" w:type="dxa"/>
            <w:tcBorders>
              <w:top w:val="nil"/>
              <w:left w:val="nil"/>
              <w:bottom w:val="nil"/>
              <w:right w:val="nil"/>
            </w:tcBorders>
            <w:shd w:val="clear" w:color="auto" w:fill="auto"/>
            <w:noWrap/>
            <w:vAlign w:val="bottom"/>
            <w:hideMark/>
          </w:tcPr>
          <w:p w14:paraId="796E93B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03E53D31" w14:textId="77777777" w:rsidTr="00C62D67">
        <w:trPr>
          <w:trHeight w:val="255"/>
        </w:trPr>
        <w:tc>
          <w:tcPr>
            <w:tcW w:w="2610" w:type="dxa"/>
            <w:tcBorders>
              <w:top w:val="nil"/>
              <w:left w:val="nil"/>
              <w:bottom w:val="nil"/>
              <w:right w:val="nil"/>
            </w:tcBorders>
            <w:shd w:val="clear" w:color="auto" w:fill="auto"/>
            <w:noWrap/>
            <w:vAlign w:val="bottom"/>
            <w:hideMark/>
          </w:tcPr>
          <w:p w14:paraId="16AE403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Jason M. Arnold</w:t>
            </w:r>
          </w:p>
        </w:tc>
        <w:tc>
          <w:tcPr>
            <w:tcW w:w="2520" w:type="dxa"/>
            <w:tcBorders>
              <w:top w:val="nil"/>
              <w:left w:val="nil"/>
              <w:bottom w:val="nil"/>
              <w:right w:val="nil"/>
            </w:tcBorders>
            <w:shd w:val="clear" w:color="auto" w:fill="auto"/>
            <w:noWrap/>
            <w:vAlign w:val="bottom"/>
            <w:hideMark/>
          </w:tcPr>
          <w:p w14:paraId="35E186D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0000-0001-8687-0063</w:t>
            </w:r>
          </w:p>
        </w:tc>
        <w:tc>
          <w:tcPr>
            <w:tcW w:w="4140" w:type="dxa"/>
            <w:tcBorders>
              <w:top w:val="nil"/>
              <w:left w:val="nil"/>
              <w:bottom w:val="nil"/>
              <w:right w:val="nil"/>
            </w:tcBorders>
            <w:shd w:val="clear" w:color="auto" w:fill="auto"/>
            <w:noWrap/>
            <w:vAlign w:val="bottom"/>
            <w:hideMark/>
          </w:tcPr>
          <w:p w14:paraId="27FEEDA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Jason.arnold@northwestern.edu</w:t>
            </w:r>
          </w:p>
        </w:tc>
        <w:tc>
          <w:tcPr>
            <w:tcW w:w="4860" w:type="dxa"/>
            <w:tcBorders>
              <w:top w:val="nil"/>
              <w:left w:val="nil"/>
              <w:bottom w:val="nil"/>
              <w:right w:val="nil"/>
            </w:tcBorders>
            <w:shd w:val="clear" w:color="auto" w:fill="auto"/>
            <w:noWrap/>
            <w:vAlign w:val="bottom"/>
            <w:hideMark/>
          </w:tcPr>
          <w:p w14:paraId="79EFE9B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Department of Medicine</w:t>
            </w:r>
          </w:p>
        </w:tc>
      </w:tr>
      <w:tr w:rsidR="00C62D67" w:rsidRPr="00C62D67" w14:paraId="5C0C7CB8" w14:textId="77777777" w:rsidTr="00C62D67">
        <w:trPr>
          <w:trHeight w:val="255"/>
        </w:trPr>
        <w:tc>
          <w:tcPr>
            <w:tcW w:w="2610" w:type="dxa"/>
            <w:tcBorders>
              <w:top w:val="nil"/>
              <w:left w:val="nil"/>
              <w:bottom w:val="nil"/>
              <w:right w:val="nil"/>
            </w:tcBorders>
            <w:shd w:val="clear" w:color="auto" w:fill="auto"/>
            <w:noWrap/>
            <w:vAlign w:val="bottom"/>
            <w:hideMark/>
          </w:tcPr>
          <w:p w14:paraId="0C69271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John Coleman</w:t>
            </w:r>
          </w:p>
        </w:tc>
        <w:tc>
          <w:tcPr>
            <w:tcW w:w="2520" w:type="dxa"/>
            <w:tcBorders>
              <w:top w:val="nil"/>
              <w:left w:val="nil"/>
              <w:bottom w:val="nil"/>
              <w:right w:val="nil"/>
            </w:tcBorders>
            <w:shd w:val="clear" w:color="FFFFFF" w:fill="FFFFFF"/>
            <w:noWrap/>
            <w:vAlign w:val="bottom"/>
            <w:hideMark/>
          </w:tcPr>
          <w:p w14:paraId="390D703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0000-0003-1246-3814</w:t>
            </w:r>
          </w:p>
        </w:tc>
        <w:tc>
          <w:tcPr>
            <w:tcW w:w="4140" w:type="dxa"/>
            <w:tcBorders>
              <w:top w:val="nil"/>
              <w:left w:val="nil"/>
              <w:bottom w:val="nil"/>
              <w:right w:val="nil"/>
            </w:tcBorders>
            <w:shd w:val="clear" w:color="auto" w:fill="auto"/>
            <w:noWrap/>
            <w:vAlign w:val="bottom"/>
            <w:hideMark/>
          </w:tcPr>
          <w:p w14:paraId="539736D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jcolema2@nm.org</w:t>
            </w:r>
          </w:p>
        </w:tc>
        <w:tc>
          <w:tcPr>
            <w:tcW w:w="4860" w:type="dxa"/>
            <w:tcBorders>
              <w:top w:val="nil"/>
              <w:left w:val="nil"/>
              <w:bottom w:val="nil"/>
              <w:right w:val="nil"/>
            </w:tcBorders>
            <w:shd w:val="clear" w:color="auto" w:fill="auto"/>
            <w:noWrap/>
            <w:vAlign w:val="bottom"/>
            <w:hideMark/>
          </w:tcPr>
          <w:p w14:paraId="6B20954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575B26E9" w14:textId="77777777" w:rsidTr="00C62D67">
        <w:trPr>
          <w:trHeight w:val="255"/>
        </w:trPr>
        <w:tc>
          <w:tcPr>
            <w:tcW w:w="2610" w:type="dxa"/>
            <w:tcBorders>
              <w:top w:val="nil"/>
              <w:left w:val="nil"/>
              <w:bottom w:val="nil"/>
              <w:right w:val="nil"/>
            </w:tcBorders>
            <w:shd w:val="clear" w:color="auto" w:fill="auto"/>
            <w:noWrap/>
            <w:vAlign w:val="bottom"/>
            <w:hideMark/>
          </w:tcPr>
          <w:p w14:paraId="66197F4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Joseph Isaac Bailey</w:t>
            </w:r>
          </w:p>
        </w:tc>
        <w:tc>
          <w:tcPr>
            <w:tcW w:w="2520" w:type="dxa"/>
            <w:tcBorders>
              <w:top w:val="nil"/>
              <w:left w:val="nil"/>
              <w:bottom w:val="nil"/>
              <w:right w:val="nil"/>
            </w:tcBorders>
            <w:shd w:val="clear" w:color="auto" w:fill="auto"/>
            <w:noWrap/>
            <w:vAlign w:val="bottom"/>
            <w:hideMark/>
          </w:tcPr>
          <w:p w14:paraId="7B3497D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0000-0002-4225-3108</w:t>
            </w:r>
          </w:p>
        </w:tc>
        <w:tc>
          <w:tcPr>
            <w:tcW w:w="4140" w:type="dxa"/>
            <w:tcBorders>
              <w:top w:val="nil"/>
              <w:left w:val="nil"/>
              <w:bottom w:val="nil"/>
              <w:right w:val="nil"/>
            </w:tcBorders>
            <w:shd w:val="clear" w:color="auto" w:fill="auto"/>
            <w:noWrap/>
            <w:vAlign w:val="bottom"/>
            <w:hideMark/>
          </w:tcPr>
          <w:p w14:paraId="2BB2E7A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joseph.bailey1@northwestern.edu</w:t>
            </w:r>
          </w:p>
        </w:tc>
        <w:tc>
          <w:tcPr>
            <w:tcW w:w="4860" w:type="dxa"/>
            <w:tcBorders>
              <w:top w:val="nil"/>
              <w:left w:val="nil"/>
              <w:bottom w:val="nil"/>
              <w:right w:val="nil"/>
            </w:tcBorders>
            <w:shd w:val="clear" w:color="auto" w:fill="auto"/>
            <w:noWrap/>
            <w:vAlign w:val="bottom"/>
            <w:hideMark/>
          </w:tcPr>
          <w:p w14:paraId="096DE0F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09E341E" w14:textId="77777777" w:rsidTr="00C62D67">
        <w:trPr>
          <w:trHeight w:val="255"/>
        </w:trPr>
        <w:tc>
          <w:tcPr>
            <w:tcW w:w="2610" w:type="dxa"/>
            <w:tcBorders>
              <w:top w:val="nil"/>
              <w:left w:val="nil"/>
              <w:bottom w:val="nil"/>
              <w:right w:val="nil"/>
            </w:tcBorders>
            <w:shd w:val="clear" w:color="auto" w:fill="auto"/>
            <w:noWrap/>
            <w:vAlign w:val="bottom"/>
            <w:hideMark/>
          </w:tcPr>
          <w:p w14:paraId="5EF09CA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Joseph S. Deters</w:t>
            </w:r>
          </w:p>
        </w:tc>
        <w:tc>
          <w:tcPr>
            <w:tcW w:w="2520" w:type="dxa"/>
            <w:tcBorders>
              <w:top w:val="nil"/>
              <w:left w:val="nil"/>
              <w:bottom w:val="nil"/>
              <w:right w:val="nil"/>
            </w:tcBorders>
            <w:shd w:val="clear" w:color="FFFFFF" w:fill="FFFFFF"/>
            <w:noWrap/>
            <w:vAlign w:val="bottom"/>
            <w:hideMark/>
          </w:tcPr>
          <w:p w14:paraId="4FB75F2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0000-0002-3522-3824</w:t>
            </w:r>
          </w:p>
        </w:tc>
        <w:tc>
          <w:tcPr>
            <w:tcW w:w="4140" w:type="dxa"/>
            <w:tcBorders>
              <w:top w:val="nil"/>
              <w:left w:val="nil"/>
              <w:bottom w:val="nil"/>
              <w:right w:val="nil"/>
            </w:tcBorders>
            <w:shd w:val="clear" w:color="auto" w:fill="auto"/>
            <w:noWrap/>
            <w:vAlign w:val="bottom"/>
            <w:hideMark/>
          </w:tcPr>
          <w:p w14:paraId="48C95D5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joseph.deters@northwestern.edu</w:t>
            </w:r>
          </w:p>
        </w:tc>
        <w:tc>
          <w:tcPr>
            <w:tcW w:w="4860" w:type="dxa"/>
            <w:tcBorders>
              <w:top w:val="nil"/>
              <w:left w:val="nil"/>
              <w:bottom w:val="nil"/>
              <w:right w:val="nil"/>
            </w:tcBorders>
            <w:shd w:val="clear" w:color="auto" w:fill="auto"/>
            <w:noWrap/>
            <w:vAlign w:val="bottom"/>
            <w:hideMark/>
          </w:tcPr>
          <w:p w14:paraId="700F939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14D5C708" w14:textId="77777777" w:rsidTr="00C62D67">
        <w:trPr>
          <w:trHeight w:val="255"/>
        </w:trPr>
        <w:tc>
          <w:tcPr>
            <w:tcW w:w="2610" w:type="dxa"/>
            <w:tcBorders>
              <w:top w:val="nil"/>
              <w:left w:val="nil"/>
              <w:bottom w:val="nil"/>
              <w:right w:val="nil"/>
            </w:tcBorders>
            <w:shd w:val="clear" w:color="auto" w:fill="auto"/>
            <w:noWrap/>
            <w:vAlign w:val="bottom"/>
            <w:hideMark/>
          </w:tcPr>
          <w:p w14:paraId="70422D2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Justin A. </w:t>
            </w:r>
            <w:proofErr w:type="spellStart"/>
            <w:r w:rsidRPr="00C62D67">
              <w:rPr>
                <w:rFonts w:ascii="Arial" w:eastAsia="Times New Roman" w:hAnsi="Arial" w:cs="Arial"/>
                <w:color w:val="000000"/>
              </w:rPr>
              <w:t>Fiala</w:t>
            </w:r>
            <w:proofErr w:type="spellEnd"/>
          </w:p>
        </w:tc>
        <w:tc>
          <w:tcPr>
            <w:tcW w:w="2520" w:type="dxa"/>
            <w:tcBorders>
              <w:top w:val="nil"/>
              <w:left w:val="nil"/>
              <w:bottom w:val="nil"/>
              <w:right w:val="nil"/>
            </w:tcBorders>
            <w:shd w:val="clear" w:color="FFFFFF" w:fill="FFFFFF"/>
            <w:noWrap/>
            <w:vAlign w:val="bottom"/>
            <w:hideMark/>
          </w:tcPr>
          <w:p w14:paraId="35CB0B3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0000-0001-5196-7076</w:t>
            </w:r>
          </w:p>
        </w:tc>
        <w:tc>
          <w:tcPr>
            <w:tcW w:w="4140" w:type="dxa"/>
            <w:tcBorders>
              <w:top w:val="nil"/>
              <w:left w:val="nil"/>
              <w:bottom w:val="nil"/>
              <w:right w:val="nil"/>
            </w:tcBorders>
            <w:shd w:val="clear" w:color="auto" w:fill="auto"/>
            <w:noWrap/>
            <w:vAlign w:val="bottom"/>
            <w:hideMark/>
          </w:tcPr>
          <w:p w14:paraId="497ABD2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justin.fiala@northwestern.edu</w:t>
            </w:r>
          </w:p>
        </w:tc>
        <w:tc>
          <w:tcPr>
            <w:tcW w:w="4860" w:type="dxa"/>
            <w:tcBorders>
              <w:top w:val="nil"/>
              <w:left w:val="nil"/>
              <w:bottom w:val="nil"/>
              <w:right w:val="nil"/>
            </w:tcBorders>
            <w:shd w:val="clear" w:color="auto" w:fill="auto"/>
            <w:noWrap/>
            <w:vAlign w:val="bottom"/>
            <w:hideMark/>
          </w:tcPr>
          <w:p w14:paraId="04B7A8D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04EE6BED" w14:textId="77777777" w:rsidTr="00C62D67">
        <w:trPr>
          <w:trHeight w:val="255"/>
        </w:trPr>
        <w:tc>
          <w:tcPr>
            <w:tcW w:w="2610" w:type="dxa"/>
            <w:tcBorders>
              <w:top w:val="nil"/>
              <w:left w:val="nil"/>
              <w:bottom w:val="nil"/>
              <w:right w:val="nil"/>
            </w:tcBorders>
            <w:shd w:val="clear" w:color="auto" w:fill="auto"/>
            <w:noWrap/>
            <w:vAlign w:val="bottom"/>
            <w:hideMark/>
          </w:tcPr>
          <w:p w14:paraId="68413FD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Katharine </w:t>
            </w:r>
            <w:proofErr w:type="spellStart"/>
            <w:r w:rsidRPr="00C62D67">
              <w:rPr>
                <w:rFonts w:ascii="Arial" w:eastAsia="Times New Roman" w:hAnsi="Arial" w:cs="Arial"/>
                <w:color w:val="000000"/>
              </w:rPr>
              <w:t>Secunda</w:t>
            </w:r>
            <w:proofErr w:type="spellEnd"/>
          </w:p>
        </w:tc>
        <w:tc>
          <w:tcPr>
            <w:tcW w:w="2520" w:type="dxa"/>
            <w:tcBorders>
              <w:top w:val="nil"/>
              <w:left w:val="nil"/>
              <w:bottom w:val="nil"/>
              <w:right w:val="nil"/>
            </w:tcBorders>
            <w:shd w:val="clear" w:color="FFFFFF" w:fill="FFFFFF"/>
            <w:noWrap/>
            <w:vAlign w:val="bottom"/>
            <w:hideMark/>
          </w:tcPr>
          <w:p w14:paraId="2A3B155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0000-0003-0310-5783</w:t>
            </w:r>
          </w:p>
        </w:tc>
        <w:tc>
          <w:tcPr>
            <w:tcW w:w="4140" w:type="dxa"/>
            <w:tcBorders>
              <w:top w:val="nil"/>
              <w:left w:val="nil"/>
              <w:bottom w:val="nil"/>
              <w:right w:val="nil"/>
            </w:tcBorders>
            <w:shd w:val="clear" w:color="auto" w:fill="auto"/>
            <w:noWrap/>
            <w:vAlign w:val="bottom"/>
            <w:hideMark/>
          </w:tcPr>
          <w:p w14:paraId="37AD81B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k-secunda@northwestern.edu</w:t>
            </w:r>
          </w:p>
        </w:tc>
        <w:tc>
          <w:tcPr>
            <w:tcW w:w="4860" w:type="dxa"/>
            <w:tcBorders>
              <w:top w:val="nil"/>
              <w:left w:val="nil"/>
              <w:bottom w:val="nil"/>
              <w:right w:val="nil"/>
            </w:tcBorders>
            <w:shd w:val="clear" w:color="auto" w:fill="auto"/>
            <w:noWrap/>
            <w:vAlign w:val="bottom"/>
            <w:hideMark/>
          </w:tcPr>
          <w:p w14:paraId="165639A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4EB0C948" w14:textId="77777777" w:rsidTr="00C62D67">
        <w:trPr>
          <w:trHeight w:val="255"/>
        </w:trPr>
        <w:tc>
          <w:tcPr>
            <w:tcW w:w="2610" w:type="dxa"/>
            <w:tcBorders>
              <w:top w:val="nil"/>
              <w:left w:val="nil"/>
              <w:bottom w:val="nil"/>
              <w:right w:val="nil"/>
            </w:tcBorders>
            <w:shd w:val="clear" w:color="auto" w:fill="auto"/>
            <w:noWrap/>
            <w:vAlign w:val="bottom"/>
            <w:hideMark/>
          </w:tcPr>
          <w:p w14:paraId="49AF15A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Kaitlyn Vitale</w:t>
            </w:r>
          </w:p>
        </w:tc>
        <w:tc>
          <w:tcPr>
            <w:tcW w:w="2520" w:type="dxa"/>
            <w:tcBorders>
              <w:top w:val="nil"/>
              <w:left w:val="nil"/>
              <w:bottom w:val="nil"/>
              <w:right w:val="nil"/>
            </w:tcBorders>
            <w:shd w:val="clear" w:color="auto" w:fill="auto"/>
            <w:noWrap/>
            <w:vAlign w:val="bottom"/>
            <w:hideMark/>
          </w:tcPr>
          <w:p w14:paraId="5CDF58A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0000-0002-8679-6200</w:t>
            </w:r>
          </w:p>
        </w:tc>
        <w:tc>
          <w:tcPr>
            <w:tcW w:w="4140" w:type="dxa"/>
            <w:tcBorders>
              <w:top w:val="nil"/>
              <w:left w:val="nil"/>
              <w:bottom w:val="nil"/>
              <w:right w:val="nil"/>
            </w:tcBorders>
            <w:shd w:val="clear" w:color="auto" w:fill="auto"/>
            <w:noWrap/>
            <w:vAlign w:val="bottom"/>
            <w:hideMark/>
          </w:tcPr>
          <w:p w14:paraId="7F57D69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kaitlyn.vitale@northwestern.edu</w:t>
            </w:r>
          </w:p>
        </w:tc>
        <w:tc>
          <w:tcPr>
            <w:tcW w:w="4860" w:type="dxa"/>
            <w:tcBorders>
              <w:top w:val="nil"/>
              <w:left w:val="nil"/>
              <w:bottom w:val="nil"/>
              <w:right w:val="nil"/>
            </w:tcBorders>
            <w:shd w:val="clear" w:color="auto" w:fill="auto"/>
            <w:noWrap/>
            <w:vAlign w:val="bottom"/>
            <w:hideMark/>
          </w:tcPr>
          <w:p w14:paraId="67D0C20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F8D76A3" w14:textId="77777777" w:rsidTr="00C62D67">
        <w:trPr>
          <w:trHeight w:val="255"/>
        </w:trPr>
        <w:tc>
          <w:tcPr>
            <w:tcW w:w="2610" w:type="dxa"/>
            <w:tcBorders>
              <w:top w:val="nil"/>
              <w:left w:val="nil"/>
              <w:bottom w:val="nil"/>
              <w:right w:val="nil"/>
            </w:tcBorders>
            <w:shd w:val="clear" w:color="auto" w:fill="auto"/>
            <w:noWrap/>
            <w:vAlign w:val="bottom"/>
            <w:hideMark/>
          </w:tcPr>
          <w:p w14:paraId="6F26AC3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Khalilah L. Gates</w:t>
            </w:r>
          </w:p>
        </w:tc>
        <w:tc>
          <w:tcPr>
            <w:tcW w:w="2520" w:type="dxa"/>
            <w:tcBorders>
              <w:top w:val="nil"/>
              <w:left w:val="nil"/>
              <w:bottom w:val="nil"/>
              <w:right w:val="nil"/>
            </w:tcBorders>
            <w:shd w:val="clear" w:color="FFFFFF" w:fill="FFFFFF"/>
            <w:noWrap/>
            <w:vAlign w:val="bottom"/>
            <w:hideMark/>
          </w:tcPr>
          <w:p w14:paraId="39A9AAC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0000-0002-5965-8136</w:t>
            </w:r>
          </w:p>
        </w:tc>
        <w:tc>
          <w:tcPr>
            <w:tcW w:w="4140" w:type="dxa"/>
            <w:tcBorders>
              <w:top w:val="nil"/>
              <w:left w:val="nil"/>
              <w:bottom w:val="nil"/>
              <w:right w:val="nil"/>
            </w:tcBorders>
            <w:shd w:val="clear" w:color="auto" w:fill="auto"/>
            <w:noWrap/>
            <w:vAlign w:val="bottom"/>
            <w:hideMark/>
          </w:tcPr>
          <w:p w14:paraId="3D08497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k-gates@northwestern.edu</w:t>
            </w:r>
          </w:p>
        </w:tc>
        <w:tc>
          <w:tcPr>
            <w:tcW w:w="4860" w:type="dxa"/>
            <w:tcBorders>
              <w:top w:val="nil"/>
              <w:left w:val="nil"/>
              <w:bottom w:val="nil"/>
              <w:right w:val="nil"/>
            </w:tcBorders>
            <w:shd w:val="clear" w:color="auto" w:fill="auto"/>
            <w:noWrap/>
            <w:vAlign w:val="bottom"/>
            <w:hideMark/>
          </w:tcPr>
          <w:p w14:paraId="01F7192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689D2EE5" w14:textId="77777777" w:rsidTr="00C62D67">
        <w:trPr>
          <w:trHeight w:val="255"/>
        </w:trPr>
        <w:tc>
          <w:tcPr>
            <w:tcW w:w="2610" w:type="dxa"/>
            <w:tcBorders>
              <w:top w:val="nil"/>
              <w:left w:val="nil"/>
              <w:bottom w:val="nil"/>
              <w:right w:val="nil"/>
            </w:tcBorders>
            <w:shd w:val="clear" w:color="auto" w:fill="auto"/>
            <w:noWrap/>
            <w:vAlign w:val="bottom"/>
            <w:hideMark/>
          </w:tcPr>
          <w:p w14:paraId="710D3A4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Kristy Todd</w:t>
            </w:r>
          </w:p>
        </w:tc>
        <w:tc>
          <w:tcPr>
            <w:tcW w:w="2520" w:type="dxa"/>
            <w:tcBorders>
              <w:top w:val="nil"/>
              <w:left w:val="nil"/>
              <w:bottom w:val="nil"/>
              <w:right w:val="nil"/>
            </w:tcBorders>
            <w:shd w:val="clear" w:color="auto" w:fill="auto"/>
            <w:noWrap/>
            <w:vAlign w:val="bottom"/>
            <w:hideMark/>
          </w:tcPr>
          <w:p w14:paraId="2380EE3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0000-0001-8210-8522</w:t>
            </w:r>
          </w:p>
        </w:tc>
        <w:tc>
          <w:tcPr>
            <w:tcW w:w="4140" w:type="dxa"/>
            <w:tcBorders>
              <w:top w:val="nil"/>
              <w:left w:val="nil"/>
              <w:bottom w:val="nil"/>
              <w:right w:val="nil"/>
            </w:tcBorders>
            <w:shd w:val="clear" w:color="auto" w:fill="auto"/>
            <w:noWrap/>
            <w:vAlign w:val="bottom"/>
            <w:hideMark/>
          </w:tcPr>
          <w:p w14:paraId="2440622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kristy.todd2@nm.org</w:t>
            </w:r>
          </w:p>
        </w:tc>
        <w:tc>
          <w:tcPr>
            <w:tcW w:w="4860" w:type="dxa"/>
            <w:tcBorders>
              <w:top w:val="nil"/>
              <w:left w:val="nil"/>
              <w:bottom w:val="nil"/>
              <w:right w:val="nil"/>
            </w:tcBorders>
            <w:shd w:val="clear" w:color="auto" w:fill="auto"/>
            <w:noWrap/>
            <w:vAlign w:val="bottom"/>
            <w:hideMark/>
          </w:tcPr>
          <w:p w14:paraId="5502D47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5CBC3778" w14:textId="77777777" w:rsidTr="00C62D67">
        <w:trPr>
          <w:trHeight w:val="255"/>
        </w:trPr>
        <w:tc>
          <w:tcPr>
            <w:tcW w:w="2610" w:type="dxa"/>
            <w:tcBorders>
              <w:top w:val="nil"/>
              <w:left w:val="nil"/>
              <w:bottom w:val="nil"/>
              <w:right w:val="nil"/>
            </w:tcBorders>
            <w:shd w:val="clear" w:color="auto" w:fill="auto"/>
            <w:noWrap/>
            <w:vAlign w:val="bottom"/>
            <w:hideMark/>
          </w:tcPr>
          <w:p w14:paraId="711CEF5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Lindsey D. </w:t>
            </w:r>
            <w:proofErr w:type="spellStart"/>
            <w:r w:rsidRPr="00C62D67">
              <w:rPr>
                <w:rFonts w:ascii="Arial" w:eastAsia="Times New Roman" w:hAnsi="Arial" w:cs="Arial"/>
                <w:color w:val="000000"/>
              </w:rPr>
              <w:t>Gradone</w:t>
            </w:r>
            <w:proofErr w:type="spellEnd"/>
            <w:r w:rsidRPr="00C62D67">
              <w:rPr>
                <w:rFonts w:ascii="Arial" w:eastAsia="Times New Roman" w:hAnsi="Arial" w:cs="Arial"/>
                <w:color w:val="000000"/>
              </w:rPr>
              <w:t xml:space="preserve"> </w:t>
            </w:r>
          </w:p>
        </w:tc>
        <w:tc>
          <w:tcPr>
            <w:tcW w:w="2520" w:type="dxa"/>
            <w:tcBorders>
              <w:top w:val="nil"/>
              <w:left w:val="nil"/>
              <w:bottom w:val="nil"/>
              <w:right w:val="nil"/>
            </w:tcBorders>
            <w:shd w:val="clear" w:color="auto" w:fill="auto"/>
            <w:noWrap/>
            <w:vAlign w:val="bottom"/>
            <w:hideMark/>
          </w:tcPr>
          <w:p w14:paraId="7E16C8E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0000-0001-8145-2997</w:t>
            </w:r>
          </w:p>
        </w:tc>
        <w:tc>
          <w:tcPr>
            <w:tcW w:w="4140" w:type="dxa"/>
            <w:tcBorders>
              <w:top w:val="nil"/>
              <w:left w:val="nil"/>
              <w:bottom w:val="nil"/>
              <w:right w:val="nil"/>
            </w:tcBorders>
            <w:shd w:val="clear" w:color="auto" w:fill="auto"/>
            <w:noWrap/>
            <w:vAlign w:val="bottom"/>
            <w:hideMark/>
          </w:tcPr>
          <w:p w14:paraId="4B25255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lindsey.gradone@nm.org</w:t>
            </w:r>
          </w:p>
        </w:tc>
        <w:tc>
          <w:tcPr>
            <w:tcW w:w="4860" w:type="dxa"/>
            <w:tcBorders>
              <w:top w:val="nil"/>
              <w:left w:val="nil"/>
              <w:bottom w:val="nil"/>
              <w:right w:val="nil"/>
            </w:tcBorders>
            <w:shd w:val="clear" w:color="auto" w:fill="auto"/>
            <w:noWrap/>
            <w:vAlign w:val="bottom"/>
            <w:hideMark/>
          </w:tcPr>
          <w:p w14:paraId="6B16976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4F4EF176" w14:textId="77777777" w:rsidTr="00C62D67">
        <w:trPr>
          <w:trHeight w:val="255"/>
        </w:trPr>
        <w:tc>
          <w:tcPr>
            <w:tcW w:w="2610" w:type="dxa"/>
            <w:tcBorders>
              <w:top w:val="nil"/>
              <w:left w:val="nil"/>
              <w:bottom w:val="nil"/>
              <w:right w:val="nil"/>
            </w:tcBorders>
            <w:shd w:val="clear" w:color="auto" w:fill="auto"/>
            <w:noWrap/>
            <w:vAlign w:val="bottom"/>
            <w:hideMark/>
          </w:tcPr>
          <w:p w14:paraId="3BA8CEA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Lindsey N. </w:t>
            </w:r>
            <w:proofErr w:type="spellStart"/>
            <w:r w:rsidRPr="00C62D67">
              <w:rPr>
                <w:rFonts w:ascii="Arial" w:eastAsia="Times New Roman" w:hAnsi="Arial" w:cs="Arial"/>
                <w:color w:val="000000"/>
              </w:rPr>
              <w:t>Textor</w:t>
            </w:r>
            <w:proofErr w:type="spellEnd"/>
          </w:p>
        </w:tc>
        <w:tc>
          <w:tcPr>
            <w:tcW w:w="2520" w:type="dxa"/>
            <w:tcBorders>
              <w:top w:val="nil"/>
              <w:left w:val="nil"/>
              <w:bottom w:val="nil"/>
              <w:right w:val="nil"/>
            </w:tcBorders>
            <w:shd w:val="clear" w:color="FFFFFF" w:fill="FFFFFF"/>
            <w:noWrap/>
            <w:vAlign w:val="bottom"/>
            <w:hideMark/>
          </w:tcPr>
          <w:p w14:paraId="560C071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0000-0001-7699-9429</w:t>
            </w:r>
          </w:p>
        </w:tc>
        <w:tc>
          <w:tcPr>
            <w:tcW w:w="4140" w:type="dxa"/>
            <w:tcBorders>
              <w:top w:val="nil"/>
              <w:left w:val="nil"/>
              <w:bottom w:val="nil"/>
              <w:right w:val="nil"/>
            </w:tcBorders>
            <w:shd w:val="clear" w:color="auto" w:fill="auto"/>
            <w:noWrap/>
            <w:vAlign w:val="bottom"/>
            <w:hideMark/>
          </w:tcPr>
          <w:p w14:paraId="267939A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lindsey.textor@nm.org</w:t>
            </w:r>
          </w:p>
        </w:tc>
        <w:tc>
          <w:tcPr>
            <w:tcW w:w="4860" w:type="dxa"/>
            <w:tcBorders>
              <w:top w:val="nil"/>
              <w:left w:val="nil"/>
              <w:bottom w:val="nil"/>
              <w:right w:val="nil"/>
            </w:tcBorders>
            <w:shd w:val="clear" w:color="auto" w:fill="auto"/>
            <w:noWrap/>
            <w:vAlign w:val="bottom"/>
            <w:hideMark/>
          </w:tcPr>
          <w:p w14:paraId="13A580E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DB7D777" w14:textId="77777777" w:rsidTr="00C62D67">
        <w:trPr>
          <w:trHeight w:val="255"/>
        </w:trPr>
        <w:tc>
          <w:tcPr>
            <w:tcW w:w="2610" w:type="dxa"/>
            <w:tcBorders>
              <w:top w:val="nil"/>
              <w:left w:val="nil"/>
              <w:bottom w:val="nil"/>
              <w:right w:val="nil"/>
            </w:tcBorders>
            <w:shd w:val="clear" w:color="auto" w:fill="auto"/>
            <w:noWrap/>
            <w:vAlign w:val="bottom"/>
            <w:hideMark/>
          </w:tcPr>
          <w:p w14:paraId="22922A0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Lisa F. Wolfe</w:t>
            </w:r>
          </w:p>
        </w:tc>
        <w:tc>
          <w:tcPr>
            <w:tcW w:w="2520" w:type="dxa"/>
            <w:tcBorders>
              <w:top w:val="nil"/>
              <w:left w:val="nil"/>
              <w:bottom w:val="nil"/>
              <w:right w:val="nil"/>
            </w:tcBorders>
            <w:shd w:val="clear" w:color="FFFFFF" w:fill="FFFFFF"/>
            <w:noWrap/>
            <w:vAlign w:val="bottom"/>
            <w:hideMark/>
          </w:tcPr>
          <w:p w14:paraId="5C628F6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0000-0001-9044-4147</w:t>
            </w:r>
          </w:p>
        </w:tc>
        <w:tc>
          <w:tcPr>
            <w:tcW w:w="4140" w:type="dxa"/>
            <w:tcBorders>
              <w:top w:val="nil"/>
              <w:left w:val="nil"/>
              <w:bottom w:val="nil"/>
              <w:right w:val="nil"/>
            </w:tcBorders>
            <w:shd w:val="clear" w:color="auto" w:fill="auto"/>
            <w:noWrap/>
            <w:vAlign w:val="bottom"/>
            <w:hideMark/>
          </w:tcPr>
          <w:p w14:paraId="4C23515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lwolfe@northwestern.edu</w:t>
            </w:r>
          </w:p>
        </w:tc>
        <w:tc>
          <w:tcPr>
            <w:tcW w:w="4860" w:type="dxa"/>
            <w:tcBorders>
              <w:top w:val="nil"/>
              <w:left w:val="nil"/>
              <w:bottom w:val="nil"/>
              <w:right w:val="nil"/>
            </w:tcBorders>
            <w:shd w:val="clear" w:color="auto" w:fill="auto"/>
            <w:noWrap/>
            <w:vAlign w:val="bottom"/>
            <w:hideMark/>
          </w:tcPr>
          <w:p w14:paraId="01F4F71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BC8454A" w14:textId="77777777" w:rsidTr="00C62D67">
        <w:trPr>
          <w:trHeight w:val="255"/>
        </w:trPr>
        <w:tc>
          <w:tcPr>
            <w:tcW w:w="2610" w:type="dxa"/>
            <w:tcBorders>
              <w:top w:val="nil"/>
              <w:left w:val="nil"/>
              <w:bottom w:val="nil"/>
              <w:right w:val="nil"/>
            </w:tcBorders>
            <w:shd w:val="clear" w:color="auto" w:fill="auto"/>
            <w:noWrap/>
            <w:vAlign w:val="bottom"/>
            <w:hideMark/>
          </w:tcPr>
          <w:p w14:paraId="00D1CD3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Lorenzo L. </w:t>
            </w:r>
            <w:proofErr w:type="spellStart"/>
            <w:r w:rsidRPr="00C62D67">
              <w:rPr>
                <w:rFonts w:ascii="Arial" w:eastAsia="Times New Roman" w:hAnsi="Arial" w:cs="Arial"/>
                <w:color w:val="000000"/>
              </w:rPr>
              <w:t>Pesce</w:t>
            </w:r>
            <w:proofErr w:type="spellEnd"/>
          </w:p>
        </w:tc>
        <w:tc>
          <w:tcPr>
            <w:tcW w:w="2520" w:type="dxa"/>
            <w:tcBorders>
              <w:top w:val="nil"/>
              <w:left w:val="nil"/>
              <w:bottom w:val="nil"/>
              <w:right w:val="nil"/>
            </w:tcBorders>
            <w:shd w:val="clear" w:color="FFFFFF" w:fill="FFFFFF"/>
            <w:noWrap/>
            <w:vAlign w:val="bottom"/>
            <w:hideMark/>
          </w:tcPr>
          <w:p w14:paraId="0BBAB7C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0000-0002-8015-4653</w:t>
            </w:r>
          </w:p>
        </w:tc>
        <w:tc>
          <w:tcPr>
            <w:tcW w:w="4140" w:type="dxa"/>
            <w:tcBorders>
              <w:top w:val="nil"/>
              <w:left w:val="nil"/>
              <w:bottom w:val="nil"/>
              <w:right w:val="nil"/>
            </w:tcBorders>
            <w:shd w:val="clear" w:color="auto" w:fill="auto"/>
            <w:noWrap/>
            <w:vAlign w:val="bottom"/>
            <w:hideMark/>
          </w:tcPr>
          <w:p w14:paraId="152956B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Lorenzo.pesce@northwestern.edu</w:t>
            </w:r>
          </w:p>
        </w:tc>
        <w:tc>
          <w:tcPr>
            <w:tcW w:w="4860" w:type="dxa"/>
            <w:tcBorders>
              <w:top w:val="nil"/>
              <w:left w:val="nil"/>
              <w:bottom w:val="nil"/>
              <w:right w:val="nil"/>
            </w:tcBorders>
            <w:shd w:val="clear" w:color="auto" w:fill="auto"/>
            <w:noWrap/>
            <w:vAlign w:val="bottom"/>
            <w:hideMark/>
          </w:tcPr>
          <w:p w14:paraId="6DF06E6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Thoracic Surgery</w:t>
            </w:r>
          </w:p>
        </w:tc>
      </w:tr>
      <w:tr w:rsidR="00C62D67" w:rsidRPr="00C62D67" w14:paraId="4C8772C2" w14:textId="77777777" w:rsidTr="00C62D67">
        <w:trPr>
          <w:trHeight w:val="255"/>
        </w:trPr>
        <w:tc>
          <w:tcPr>
            <w:tcW w:w="2610" w:type="dxa"/>
            <w:tcBorders>
              <w:top w:val="nil"/>
              <w:left w:val="nil"/>
              <w:bottom w:val="nil"/>
              <w:right w:val="nil"/>
            </w:tcBorders>
            <w:shd w:val="clear" w:color="auto" w:fill="auto"/>
            <w:noWrap/>
            <w:vAlign w:val="bottom"/>
            <w:hideMark/>
          </w:tcPr>
          <w:p w14:paraId="0D16FE4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Luisa Morales-</w:t>
            </w:r>
            <w:proofErr w:type="spellStart"/>
            <w:r w:rsidRPr="00C62D67">
              <w:rPr>
                <w:rFonts w:ascii="Arial" w:eastAsia="Times New Roman" w:hAnsi="Arial" w:cs="Arial"/>
                <w:color w:val="000000"/>
              </w:rPr>
              <w:t>Nebreda</w:t>
            </w:r>
            <w:proofErr w:type="spellEnd"/>
            <w:r w:rsidRPr="00C62D67">
              <w:rPr>
                <w:rFonts w:ascii="Arial" w:eastAsia="Times New Roman" w:hAnsi="Arial" w:cs="Arial"/>
                <w:color w:val="000000"/>
              </w:rPr>
              <w:t>*</w:t>
            </w:r>
          </w:p>
        </w:tc>
        <w:tc>
          <w:tcPr>
            <w:tcW w:w="2520" w:type="dxa"/>
            <w:tcBorders>
              <w:top w:val="nil"/>
              <w:left w:val="nil"/>
              <w:bottom w:val="nil"/>
              <w:right w:val="nil"/>
            </w:tcBorders>
            <w:shd w:val="clear" w:color="auto" w:fill="auto"/>
            <w:noWrap/>
            <w:vAlign w:val="bottom"/>
            <w:hideMark/>
          </w:tcPr>
          <w:p w14:paraId="4625ADD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0000-0002-7126-0518</w:t>
            </w:r>
          </w:p>
        </w:tc>
        <w:tc>
          <w:tcPr>
            <w:tcW w:w="4140" w:type="dxa"/>
            <w:tcBorders>
              <w:top w:val="nil"/>
              <w:left w:val="nil"/>
              <w:bottom w:val="nil"/>
              <w:right w:val="nil"/>
            </w:tcBorders>
            <w:shd w:val="clear" w:color="auto" w:fill="auto"/>
            <w:noWrap/>
            <w:vAlign w:val="bottom"/>
            <w:hideMark/>
          </w:tcPr>
          <w:p w14:paraId="2E8A752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luisamorales@northwestern.edu</w:t>
            </w:r>
          </w:p>
        </w:tc>
        <w:tc>
          <w:tcPr>
            <w:tcW w:w="4860" w:type="dxa"/>
            <w:tcBorders>
              <w:top w:val="nil"/>
              <w:left w:val="nil"/>
              <w:bottom w:val="nil"/>
              <w:right w:val="nil"/>
            </w:tcBorders>
            <w:shd w:val="clear" w:color="auto" w:fill="auto"/>
            <w:noWrap/>
            <w:vAlign w:val="bottom"/>
            <w:hideMark/>
          </w:tcPr>
          <w:p w14:paraId="10BD62E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5C06BE6F" w14:textId="77777777" w:rsidTr="00C62D67">
        <w:trPr>
          <w:trHeight w:val="255"/>
        </w:trPr>
        <w:tc>
          <w:tcPr>
            <w:tcW w:w="2610" w:type="dxa"/>
            <w:tcBorders>
              <w:top w:val="nil"/>
              <w:left w:val="nil"/>
              <w:bottom w:val="nil"/>
              <w:right w:val="nil"/>
            </w:tcBorders>
            <w:shd w:val="clear" w:color="auto" w:fill="auto"/>
            <w:noWrap/>
            <w:vAlign w:val="bottom"/>
            <w:hideMark/>
          </w:tcPr>
          <w:p w14:paraId="034A639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Madeline L Rosenbaum</w:t>
            </w:r>
          </w:p>
        </w:tc>
        <w:tc>
          <w:tcPr>
            <w:tcW w:w="2520" w:type="dxa"/>
            <w:tcBorders>
              <w:top w:val="nil"/>
              <w:left w:val="nil"/>
              <w:bottom w:val="nil"/>
              <w:right w:val="nil"/>
            </w:tcBorders>
            <w:shd w:val="clear" w:color="auto" w:fill="auto"/>
            <w:noWrap/>
            <w:vAlign w:val="bottom"/>
            <w:hideMark/>
          </w:tcPr>
          <w:p w14:paraId="57DAFC3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0000-0001-9866-9850 </w:t>
            </w:r>
          </w:p>
        </w:tc>
        <w:tc>
          <w:tcPr>
            <w:tcW w:w="4140" w:type="dxa"/>
            <w:tcBorders>
              <w:top w:val="nil"/>
              <w:left w:val="nil"/>
              <w:bottom w:val="nil"/>
              <w:right w:val="nil"/>
            </w:tcBorders>
            <w:shd w:val="clear" w:color="auto" w:fill="auto"/>
            <w:noWrap/>
            <w:vAlign w:val="bottom"/>
            <w:hideMark/>
          </w:tcPr>
          <w:p w14:paraId="070A562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madeline.rosenbaum@nm.org</w:t>
            </w:r>
          </w:p>
        </w:tc>
        <w:tc>
          <w:tcPr>
            <w:tcW w:w="4860" w:type="dxa"/>
            <w:tcBorders>
              <w:top w:val="nil"/>
              <w:left w:val="nil"/>
              <w:bottom w:val="nil"/>
              <w:right w:val="nil"/>
            </w:tcBorders>
            <w:shd w:val="clear" w:color="auto" w:fill="auto"/>
            <w:noWrap/>
            <w:vAlign w:val="bottom"/>
            <w:hideMark/>
          </w:tcPr>
          <w:p w14:paraId="3296BE1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4CC061CB" w14:textId="77777777" w:rsidTr="00C62D67">
        <w:trPr>
          <w:trHeight w:val="255"/>
        </w:trPr>
        <w:tc>
          <w:tcPr>
            <w:tcW w:w="2610" w:type="dxa"/>
            <w:tcBorders>
              <w:top w:val="nil"/>
              <w:left w:val="nil"/>
              <w:bottom w:val="nil"/>
              <w:right w:val="nil"/>
            </w:tcBorders>
            <w:shd w:val="clear" w:color="auto" w:fill="auto"/>
            <w:noWrap/>
            <w:vAlign w:val="bottom"/>
            <w:hideMark/>
          </w:tcPr>
          <w:p w14:paraId="09C498D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Manu Jain</w:t>
            </w:r>
          </w:p>
        </w:tc>
        <w:tc>
          <w:tcPr>
            <w:tcW w:w="2520" w:type="dxa"/>
            <w:tcBorders>
              <w:top w:val="nil"/>
              <w:left w:val="nil"/>
              <w:bottom w:val="nil"/>
              <w:right w:val="nil"/>
            </w:tcBorders>
            <w:shd w:val="clear" w:color="auto" w:fill="auto"/>
            <w:noWrap/>
            <w:vAlign w:val="bottom"/>
            <w:hideMark/>
          </w:tcPr>
          <w:p w14:paraId="56294FB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0000-0003-1534-5629</w:t>
            </w:r>
          </w:p>
        </w:tc>
        <w:tc>
          <w:tcPr>
            <w:tcW w:w="4140" w:type="dxa"/>
            <w:tcBorders>
              <w:top w:val="nil"/>
              <w:left w:val="nil"/>
              <w:bottom w:val="nil"/>
              <w:right w:val="nil"/>
            </w:tcBorders>
            <w:shd w:val="clear" w:color="auto" w:fill="auto"/>
            <w:noWrap/>
            <w:vAlign w:val="bottom"/>
            <w:hideMark/>
          </w:tcPr>
          <w:p w14:paraId="09E516B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m-jain@northwestern.edu</w:t>
            </w:r>
          </w:p>
        </w:tc>
        <w:tc>
          <w:tcPr>
            <w:tcW w:w="4860" w:type="dxa"/>
            <w:tcBorders>
              <w:top w:val="nil"/>
              <w:left w:val="nil"/>
              <w:bottom w:val="nil"/>
              <w:right w:val="nil"/>
            </w:tcBorders>
            <w:shd w:val="clear" w:color="auto" w:fill="auto"/>
            <w:noWrap/>
            <w:vAlign w:val="bottom"/>
            <w:hideMark/>
          </w:tcPr>
          <w:p w14:paraId="34A583D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2CFD763" w14:textId="77777777" w:rsidTr="00C62D67">
        <w:trPr>
          <w:trHeight w:val="255"/>
        </w:trPr>
        <w:tc>
          <w:tcPr>
            <w:tcW w:w="2610" w:type="dxa"/>
            <w:tcBorders>
              <w:top w:val="nil"/>
              <w:left w:val="nil"/>
              <w:bottom w:val="nil"/>
              <w:right w:val="nil"/>
            </w:tcBorders>
            <w:shd w:val="clear" w:color="auto" w:fill="auto"/>
            <w:noWrap/>
            <w:vAlign w:val="bottom"/>
            <w:hideMark/>
          </w:tcPr>
          <w:p w14:paraId="0B747E8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Marc A. Sala</w:t>
            </w:r>
          </w:p>
        </w:tc>
        <w:tc>
          <w:tcPr>
            <w:tcW w:w="2520" w:type="dxa"/>
            <w:tcBorders>
              <w:top w:val="nil"/>
              <w:left w:val="nil"/>
              <w:bottom w:val="nil"/>
              <w:right w:val="nil"/>
            </w:tcBorders>
            <w:shd w:val="clear" w:color="FFFFFF" w:fill="FFFFFF"/>
            <w:noWrap/>
            <w:vAlign w:val="bottom"/>
            <w:hideMark/>
          </w:tcPr>
          <w:p w14:paraId="0F274D2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0000-0002-2900-0595</w:t>
            </w:r>
          </w:p>
        </w:tc>
        <w:tc>
          <w:tcPr>
            <w:tcW w:w="4140" w:type="dxa"/>
            <w:tcBorders>
              <w:top w:val="nil"/>
              <w:left w:val="nil"/>
              <w:bottom w:val="nil"/>
              <w:right w:val="nil"/>
            </w:tcBorders>
            <w:shd w:val="clear" w:color="auto" w:fill="auto"/>
            <w:noWrap/>
            <w:vAlign w:val="bottom"/>
            <w:hideMark/>
          </w:tcPr>
          <w:p w14:paraId="71C77C8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marc.sala@northwestern.edu</w:t>
            </w:r>
          </w:p>
        </w:tc>
        <w:tc>
          <w:tcPr>
            <w:tcW w:w="4860" w:type="dxa"/>
            <w:tcBorders>
              <w:top w:val="nil"/>
              <w:left w:val="nil"/>
              <w:bottom w:val="nil"/>
              <w:right w:val="nil"/>
            </w:tcBorders>
            <w:shd w:val="clear" w:color="auto" w:fill="auto"/>
            <w:noWrap/>
            <w:vAlign w:val="bottom"/>
            <w:hideMark/>
          </w:tcPr>
          <w:p w14:paraId="0D020D9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66EC8C0F" w14:textId="77777777" w:rsidTr="00C62D67">
        <w:trPr>
          <w:trHeight w:val="255"/>
        </w:trPr>
        <w:tc>
          <w:tcPr>
            <w:tcW w:w="2610" w:type="dxa"/>
            <w:tcBorders>
              <w:top w:val="nil"/>
              <w:left w:val="nil"/>
              <w:bottom w:val="nil"/>
              <w:right w:val="nil"/>
            </w:tcBorders>
            <w:shd w:val="clear" w:color="auto" w:fill="auto"/>
            <w:noWrap/>
            <w:vAlign w:val="bottom"/>
            <w:hideMark/>
          </w:tcPr>
          <w:p w14:paraId="1A86A4A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Mary </w:t>
            </w:r>
            <w:proofErr w:type="spellStart"/>
            <w:r w:rsidRPr="00C62D67">
              <w:rPr>
                <w:rFonts w:ascii="Arial" w:eastAsia="Times New Roman" w:hAnsi="Arial" w:cs="Arial"/>
                <w:color w:val="000000"/>
              </w:rPr>
              <w:t>Carns</w:t>
            </w:r>
            <w:proofErr w:type="spellEnd"/>
          </w:p>
        </w:tc>
        <w:tc>
          <w:tcPr>
            <w:tcW w:w="2520" w:type="dxa"/>
            <w:tcBorders>
              <w:top w:val="nil"/>
              <w:left w:val="nil"/>
              <w:bottom w:val="nil"/>
              <w:right w:val="nil"/>
            </w:tcBorders>
            <w:shd w:val="clear" w:color="FFFFFF" w:fill="FFFFFF"/>
            <w:noWrap/>
            <w:vAlign w:val="bottom"/>
            <w:hideMark/>
          </w:tcPr>
          <w:p w14:paraId="3A67F45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0000-0002-5063-156X</w:t>
            </w:r>
          </w:p>
        </w:tc>
        <w:tc>
          <w:tcPr>
            <w:tcW w:w="4140" w:type="dxa"/>
            <w:tcBorders>
              <w:top w:val="nil"/>
              <w:left w:val="nil"/>
              <w:bottom w:val="nil"/>
              <w:right w:val="nil"/>
            </w:tcBorders>
            <w:shd w:val="clear" w:color="auto" w:fill="auto"/>
            <w:noWrap/>
            <w:vAlign w:val="bottom"/>
            <w:hideMark/>
          </w:tcPr>
          <w:p w14:paraId="4115544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m-carns@northwestern.edu</w:t>
            </w:r>
          </w:p>
        </w:tc>
        <w:tc>
          <w:tcPr>
            <w:tcW w:w="4860" w:type="dxa"/>
            <w:tcBorders>
              <w:top w:val="nil"/>
              <w:left w:val="nil"/>
              <w:bottom w:val="nil"/>
              <w:right w:val="nil"/>
            </w:tcBorders>
            <w:shd w:val="clear" w:color="auto" w:fill="auto"/>
            <w:noWrap/>
            <w:vAlign w:val="bottom"/>
            <w:hideMark/>
          </w:tcPr>
          <w:p w14:paraId="6A4EAA6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0DAE1D48" w14:textId="77777777" w:rsidTr="00C62D67">
        <w:trPr>
          <w:trHeight w:val="255"/>
        </w:trPr>
        <w:tc>
          <w:tcPr>
            <w:tcW w:w="2610" w:type="dxa"/>
            <w:tcBorders>
              <w:top w:val="nil"/>
              <w:left w:val="nil"/>
              <w:bottom w:val="nil"/>
              <w:right w:val="nil"/>
            </w:tcBorders>
            <w:shd w:val="clear" w:color="auto" w:fill="auto"/>
            <w:noWrap/>
            <w:vAlign w:val="bottom"/>
            <w:hideMark/>
          </w:tcPr>
          <w:p w14:paraId="1BC5F657"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Marysa</w:t>
            </w:r>
            <w:proofErr w:type="spellEnd"/>
            <w:r w:rsidRPr="00C62D67">
              <w:rPr>
                <w:rFonts w:ascii="Arial" w:eastAsia="Times New Roman" w:hAnsi="Arial" w:cs="Arial"/>
                <w:color w:val="000000"/>
              </w:rPr>
              <w:t xml:space="preserve"> V. Leyla</w:t>
            </w:r>
          </w:p>
        </w:tc>
        <w:tc>
          <w:tcPr>
            <w:tcW w:w="2520" w:type="dxa"/>
            <w:tcBorders>
              <w:top w:val="nil"/>
              <w:left w:val="nil"/>
              <w:bottom w:val="nil"/>
              <w:right w:val="nil"/>
            </w:tcBorders>
            <w:shd w:val="clear" w:color="auto" w:fill="auto"/>
            <w:noWrap/>
            <w:vAlign w:val="bottom"/>
            <w:hideMark/>
          </w:tcPr>
          <w:p w14:paraId="148827BF" w14:textId="77777777" w:rsidR="00C62D67" w:rsidRPr="00C62D67" w:rsidRDefault="004C0A0C" w:rsidP="00C62D67">
            <w:pPr>
              <w:spacing w:after="0" w:line="240" w:lineRule="auto"/>
              <w:rPr>
                <w:rFonts w:ascii="Arial" w:eastAsia="Times New Roman" w:hAnsi="Arial" w:cs="Arial"/>
              </w:rPr>
            </w:pPr>
            <w:hyperlink r:id="rId9" w:history="1">
              <w:r w:rsidR="00C62D67" w:rsidRPr="00C62D67">
                <w:rPr>
                  <w:rFonts w:ascii="Arial" w:eastAsia="Times New Roman" w:hAnsi="Arial" w:cs="Arial"/>
                </w:rPr>
                <w:t>0000-0002-6583-5389</w:t>
              </w:r>
            </w:hyperlink>
          </w:p>
        </w:tc>
        <w:tc>
          <w:tcPr>
            <w:tcW w:w="4140" w:type="dxa"/>
            <w:tcBorders>
              <w:top w:val="nil"/>
              <w:left w:val="nil"/>
              <w:bottom w:val="nil"/>
              <w:right w:val="nil"/>
            </w:tcBorders>
            <w:shd w:val="clear" w:color="auto" w:fill="auto"/>
            <w:noWrap/>
            <w:vAlign w:val="bottom"/>
            <w:hideMark/>
          </w:tcPr>
          <w:p w14:paraId="4669907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Marysa-Leya@northwestern.edu</w:t>
            </w:r>
          </w:p>
        </w:tc>
        <w:tc>
          <w:tcPr>
            <w:tcW w:w="4860" w:type="dxa"/>
            <w:tcBorders>
              <w:top w:val="nil"/>
              <w:left w:val="nil"/>
              <w:bottom w:val="nil"/>
              <w:right w:val="nil"/>
            </w:tcBorders>
            <w:shd w:val="clear" w:color="auto" w:fill="auto"/>
            <w:noWrap/>
            <w:vAlign w:val="bottom"/>
            <w:hideMark/>
          </w:tcPr>
          <w:p w14:paraId="5AD738E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Cardiology</w:t>
            </w:r>
          </w:p>
        </w:tc>
      </w:tr>
      <w:tr w:rsidR="00C62D67" w:rsidRPr="00C62D67" w14:paraId="2764A25B" w14:textId="77777777" w:rsidTr="00C62D67">
        <w:trPr>
          <w:trHeight w:val="255"/>
        </w:trPr>
        <w:tc>
          <w:tcPr>
            <w:tcW w:w="2610" w:type="dxa"/>
            <w:tcBorders>
              <w:top w:val="nil"/>
              <w:left w:val="nil"/>
              <w:bottom w:val="nil"/>
              <w:right w:val="nil"/>
            </w:tcBorders>
            <w:shd w:val="clear" w:color="auto" w:fill="auto"/>
            <w:noWrap/>
            <w:vAlign w:val="bottom"/>
            <w:hideMark/>
          </w:tcPr>
          <w:p w14:paraId="6BA60B33"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Mengjia</w:t>
            </w:r>
            <w:proofErr w:type="spellEnd"/>
            <w:r w:rsidRPr="00C62D67">
              <w:rPr>
                <w:rFonts w:ascii="Arial" w:eastAsia="Times New Roman" w:hAnsi="Arial" w:cs="Arial"/>
                <w:color w:val="000000"/>
              </w:rPr>
              <w:t xml:space="preserve"> Kang </w:t>
            </w:r>
          </w:p>
        </w:tc>
        <w:tc>
          <w:tcPr>
            <w:tcW w:w="2520" w:type="dxa"/>
            <w:tcBorders>
              <w:top w:val="nil"/>
              <w:left w:val="nil"/>
              <w:bottom w:val="nil"/>
              <w:right w:val="nil"/>
            </w:tcBorders>
            <w:shd w:val="clear" w:color="auto" w:fill="auto"/>
            <w:noWrap/>
            <w:vAlign w:val="bottom"/>
            <w:hideMark/>
          </w:tcPr>
          <w:p w14:paraId="5C089EA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0000-0002-1679-9473</w:t>
            </w:r>
          </w:p>
        </w:tc>
        <w:tc>
          <w:tcPr>
            <w:tcW w:w="4140" w:type="dxa"/>
            <w:tcBorders>
              <w:top w:val="nil"/>
              <w:left w:val="nil"/>
              <w:bottom w:val="nil"/>
              <w:right w:val="nil"/>
            </w:tcBorders>
            <w:shd w:val="clear" w:color="auto" w:fill="auto"/>
            <w:noWrap/>
            <w:vAlign w:val="bottom"/>
            <w:hideMark/>
          </w:tcPr>
          <w:p w14:paraId="51BA977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marjorie.kang@northwestern.edu</w:t>
            </w:r>
          </w:p>
        </w:tc>
        <w:tc>
          <w:tcPr>
            <w:tcW w:w="4860" w:type="dxa"/>
            <w:tcBorders>
              <w:top w:val="nil"/>
              <w:left w:val="nil"/>
              <w:bottom w:val="nil"/>
              <w:right w:val="nil"/>
            </w:tcBorders>
            <w:shd w:val="clear" w:color="auto" w:fill="auto"/>
            <w:noWrap/>
            <w:vAlign w:val="bottom"/>
            <w:hideMark/>
          </w:tcPr>
          <w:p w14:paraId="7E51E90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03A8DEF2" w14:textId="77777777" w:rsidTr="00C62D67">
        <w:trPr>
          <w:trHeight w:val="255"/>
        </w:trPr>
        <w:tc>
          <w:tcPr>
            <w:tcW w:w="2610" w:type="dxa"/>
            <w:tcBorders>
              <w:top w:val="nil"/>
              <w:left w:val="nil"/>
              <w:bottom w:val="nil"/>
              <w:right w:val="nil"/>
            </w:tcBorders>
            <w:shd w:val="clear" w:color="auto" w:fill="auto"/>
            <w:noWrap/>
            <w:vAlign w:val="bottom"/>
            <w:hideMark/>
          </w:tcPr>
          <w:p w14:paraId="5AB5528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Michael J. Alexander</w:t>
            </w:r>
          </w:p>
        </w:tc>
        <w:tc>
          <w:tcPr>
            <w:tcW w:w="2520" w:type="dxa"/>
            <w:tcBorders>
              <w:top w:val="nil"/>
              <w:left w:val="nil"/>
              <w:bottom w:val="nil"/>
              <w:right w:val="nil"/>
            </w:tcBorders>
            <w:shd w:val="clear" w:color="auto" w:fill="auto"/>
            <w:noWrap/>
            <w:vAlign w:val="bottom"/>
            <w:hideMark/>
          </w:tcPr>
          <w:p w14:paraId="792CCEB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0000-0001-6271-3426</w:t>
            </w:r>
          </w:p>
        </w:tc>
        <w:tc>
          <w:tcPr>
            <w:tcW w:w="4140" w:type="dxa"/>
            <w:tcBorders>
              <w:top w:val="nil"/>
              <w:left w:val="nil"/>
              <w:bottom w:val="nil"/>
              <w:right w:val="nil"/>
            </w:tcBorders>
            <w:shd w:val="clear" w:color="auto" w:fill="auto"/>
            <w:noWrap/>
            <w:vAlign w:val="bottom"/>
            <w:hideMark/>
          </w:tcPr>
          <w:p w14:paraId="470397C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michael.alexander@northwestern.edu</w:t>
            </w:r>
          </w:p>
        </w:tc>
        <w:tc>
          <w:tcPr>
            <w:tcW w:w="4860" w:type="dxa"/>
            <w:tcBorders>
              <w:top w:val="nil"/>
              <w:left w:val="nil"/>
              <w:bottom w:val="nil"/>
              <w:right w:val="nil"/>
            </w:tcBorders>
            <w:shd w:val="clear" w:color="auto" w:fill="auto"/>
            <w:noWrap/>
            <w:vAlign w:val="bottom"/>
            <w:hideMark/>
          </w:tcPr>
          <w:p w14:paraId="6FE3726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CEBFA54" w14:textId="77777777" w:rsidTr="00C62D67">
        <w:trPr>
          <w:trHeight w:val="255"/>
        </w:trPr>
        <w:tc>
          <w:tcPr>
            <w:tcW w:w="2610" w:type="dxa"/>
            <w:tcBorders>
              <w:top w:val="nil"/>
              <w:left w:val="nil"/>
              <w:bottom w:val="nil"/>
              <w:right w:val="nil"/>
            </w:tcBorders>
            <w:shd w:val="clear" w:color="auto" w:fill="auto"/>
            <w:noWrap/>
            <w:vAlign w:val="bottom"/>
            <w:hideMark/>
          </w:tcPr>
          <w:p w14:paraId="007D916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Michael J. </w:t>
            </w:r>
            <w:proofErr w:type="spellStart"/>
            <w:r w:rsidRPr="00C62D67">
              <w:rPr>
                <w:rFonts w:ascii="Arial" w:eastAsia="Times New Roman" w:hAnsi="Arial" w:cs="Arial"/>
                <w:color w:val="000000"/>
              </w:rPr>
              <w:t>Cuttica</w:t>
            </w:r>
            <w:proofErr w:type="spellEnd"/>
          </w:p>
        </w:tc>
        <w:tc>
          <w:tcPr>
            <w:tcW w:w="2520" w:type="dxa"/>
            <w:tcBorders>
              <w:top w:val="nil"/>
              <w:left w:val="nil"/>
              <w:bottom w:val="nil"/>
              <w:right w:val="nil"/>
            </w:tcBorders>
            <w:shd w:val="clear" w:color="auto" w:fill="auto"/>
            <w:noWrap/>
            <w:vAlign w:val="bottom"/>
            <w:hideMark/>
          </w:tcPr>
          <w:p w14:paraId="6C3FEBB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0000-0002-0084-8760</w:t>
            </w:r>
          </w:p>
        </w:tc>
        <w:tc>
          <w:tcPr>
            <w:tcW w:w="4140" w:type="dxa"/>
            <w:tcBorders>
              <w:top w:val="nil"/>
              <w:left w:val="nil"/>
              <w:bottom w:val="nil"/>
              <w:right w:val="nil"/>
            </w:tcBorders>
            <w:shd w:val="clear" w:color="auto" w:fill="auto"/>
            <w:noWrap/>
            <w:vAlign w:val="bottom"/>
            <w:hideMark/>
          </w:tcPr>
          <w:p w14:paraId="6B41C5E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m-cuttica@northwestern.edu</w:t>
            </w:r>
          </w:p>
        </w:tc>
        <w:tc>
          <w:tcPr>
            <w:tcW w:w="4860" w:type="dxa"/>
            <w:tcBorders>
              <w:top w:val="nil"/>
              <w:left w:val="nil"/>
              <w:bottom w:val="nil"/>
              <w:right w:val="nil"/>
            </w:tcBorders>
            <w:shd w:val="clear" w:color="auto" w:fill="auto"/>
            <w:noWrap/>
            <w:vAlign w:val="bottom"/>
            <w:hideMark/>
          </w:tcPr>
          <w:p w14:paraId="555159B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6610C72D" w14:textId="77777777" w:rsidTr="00C62D67">
        <w:trPr>
          <w:trHeight w:val="255"/>
        </w:trPr>
        <w:tc>
          <w:tcPr>
            <w:tcW w:w="2610" w:type="dxa"/>
            <w:tcBorders>
              <w:top w:val="nil"/>
              <w:left w:val="nil"/>
              <w:bottom w:val="nil"/>
              <w:right w:val="nil"/>
            </w:tcBorders>
            <w:shd w:val="clear" w:color="auto" w:fill="auto"/>
            <w:noWrap/>
            <w:vAlign w:val="bottom"/>
            <w:hideMark/>
          </w:tcPr>
          <w:p w14:paraId="73EF467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Michelle </w:t>
            </w:r>
            <w:proofErr w:type="spellStart"/>
            <w:r w:rsidRPr="00C62D67">
              <w:rPr>
                <w:rFonts w:ascii="Arial" w:eastAsia="Times New Roman" w:hAnsi="Arial" w:cs="Arial"/>
                <w:color w:val="000000"/>
              </w:rPr>
              <w:t>Hinsch</w:t>
            </w:r>
            <w:proofErr w:type="spellEnd"/>
            <w:r w:rsidRPr="00C62D67">
              <w:rPr>
                <w:rFonts w:ascii="Arial" w:eastAsia="Times New Roman" w:hAnsi="Arial" w:cs="Arial"/>
                <w:color w:val="000000"/>
              </w:rPr>
              <w:t xml:space="preserve"> </w:t>
            </w:r>
            <w:proofErr w:type="spellStart"/>
            <w:r w:rsidRPr="00C62D67">
              <w:rPr>
                <w:rFonts w:ascii="Arial" w:eastAsia="Times New Roman" w:hAnsi="Arial" w:cs="Arial"/>
                <w:color w:val="000000"/>
              </w:rPr>
              <w:t>Prickett</w:t>
            </w:r>
            <w:proofErr w:type="spellEnd"/>
          </w:p>
        </w:tc>
        <w:tc>
          <w:tcPr>
            <w:tcW w:w="2520" w:type="dxa"/>
            <w:tcBorders>
              <w:top w:val="nil"/>
              <w:left w:val="nil"/>
              <w:bottom w:val="nil"/>
              <w:right w:val="nil"/>
            </w:tcBorders>
            <w:shd w:val="clear" w:color="FFFFFF" w:fill="FFFFFF"/>
            <w:noWrap/>
            <w:vAlign w:val="bottom"/>
            <w:hideMark/>
          </w:tcPr>
          <w:p w14:paraId="3D6F879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0000-0002-1119-0079</w:t>
            </w:r>
          </w:p>
        </w:tc>
        <w:tc>
          <w:tcPr>
            <w:tcW w:w="4140" w:type="dxa"/>
            <w:tcBorders>
              <w:top w:val="nil"/>
              <w:left w:val="nil"/>
              <w:bottom w:val="nil"/>
              <w:right w:val="nil"/>
            </w:tcBorders>
            <w:shd w:val="clear" w:color="auto" w:fill="auto"/>
            <w:noWrap/>
            <w:vAlign w:val="bottom"/>
            <w:hideMark/>
          </w:tcPr>
          <w:p w14:paraId="7AB29562" w14:textId="77777777" w:rsidR="00C62D67" w:rsidRPr="00C62D67" w:rsidRDefault="004C0A0C" w:rsidP="00C62D67">
            <w:pPr>
              <w:spacing w:after="0" w:line="240" w:lineRule="auto"/>
              <w:rPr>
                <w:rFonts w:ascii="Arial" w:eastAsia="Times New Roman" w:hAnsi="Arial" w:cs="Arial"/>
                <w:u w:val="single"/>
              </w:rPr>
            </w:pPr>
            <w:hyperlink r:id="rId10" w:history="1">
              <w:r w:rsidR="00C62D67" w:rsidRPr="00C62D67">
                <w:rPr>
                  <w:rFonts w:ascii="Arial" w:eastAsia="Times New Roman" w:hAnsi="Arial" w:cs="Arial"/>
                  <w:u w:val="single"/>
                </w:rPr>
                <w:t>micprick@nm.org</w:t>
              </w:r>
            </w:hyperlink>
          </w:p>
        </w:tc>
        <w:tc>
          <w:tcPr>
            <w:tcW w:w="4860" w:type="dxa"/>
            <w:tcBorders>
              <w:top w:val="nil"/>
              <w:left w:val="nil"/>
              <w:bottom w:val="nil"/>
              <w:right w:val="nil"/>
            </w:tcBorders>
            <w:shd w:val="clear" w:color="auto" w:fill="auto"/>
            <w:noWrap/>
            <w:vAlign w:val="bottom"/>
            <w:hideMark/>
          </w:tcPr>
          <w:p w14:paraId="3019BA6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9C95E2E" w14:textId="77777777" w:rsidTr="00C62D67">
        <w:trPr>
          <w:trHeight w:val="255"/>
        </w:trPr>
        <w:tc>
          <w:tcPr>
            <w:tcW w:w="2610" w:type="dxa"/>
            <w:tcBorders>
              <w:top w:val="nil"/>
              <w:left w:val="nil"/>
              <w:bottom w:val="nil"/>
              <w:right w:val="nil"/>
            </w:tcBorders>
            <w:shd w:val="clear" w:color="auto" w:fill="auto"/>
            <w:noWrap/>
            <w:vAlign w:val="bottom"/>
            <w:hideMark/>
          </w:tcPr>
          <w:p w14:paraId="2CB5E74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Natalie </w:t>
            </w:r>
            <w:proofErr w:type="spellStart"/>
            <w:r w:rsidRPr="00C62D67">
              <w:rPr>
                <w:rFonts w:ascii="Arial" w:eastAsia="Times New Roman" w:hAnsi="Arial" w:cs="Arial"/>
                <w:color w:val="000000"/>
              </w:rPr>
              <w:t>Jensma</w:t>
            </w:r>
            <w:proofErr w:type="spellEnd"/>
          </w:p>
        </w:tc>
        <w:tc>
          <w:tcPr>
            <w:tcW w:w="2520" w:type="dxa"/>
            <w:tcBorders>
              <w:top w:val="nil"/>
              <w:left w:val="nil"/>
              <w:bottom w:val="nil"/>
              <w:right w:val="nil"/>
            </w:tcBorders>
            <w:shd w:val="clear" w:color="auto" w:fill="auto"/>
            <w:noWrap/>
            <w:vAlign w:val="center"/>
            <w:hideMark/>
          </w:tcPr>
          <w:p w14:paraId="597792F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0000-0002-2046-5070</w:t>
            </w:r>
          </w:p>
        </w:tc>
        <w:tc>
          <w:tcPr>
            <w:tcW w:w="4140" w:type="dxa"/>
            <w:tcBorders>
              <w:top w:val="nil"/>
              <w:left w:val="nil"/>
              <w:bottom w:val="nil"/>
              <w:right w:val="nil"/>
            </w:tcBorders>
            <w:shd w:val="clear" w:color="auto" w:fill="auto"/>
            <w:noWrap/>
            <w:vAlign w:val="bottom"/>
            <w:hideMark/>
          </w:tcPr>
          <w:p w14:paraId="5B4F1D8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natalie.jensema@nm.org</w:t>
            </w:r>
          </w:p>
        </w:tc>
        <w:tc>
          <w:tcPr>
            <w:tcW w:w="4860" w:type="dxa"/>
            <w:tcBorders>
              <w:top w:val="nil"/>
              <w:left w:val="nil"/>
              <w:bottom w:val="nil"/>
              <w:right w:val="nil"/>
            </w:tcBorders>
            <w:shd w:val="clear" w:color="auto" w:fill="auto"/>
            <w:noWrap/>
            <w:vAlign w:val="bottom"/>
            <w:hideMark/>
          </w:tcPr>
          <w:p w14:paraId="052D66B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Hospital Medicine</w:t>
            </w:r>
          </w:p>
        </w:tc>
      </w:tr>
      <w:tr w:rsidR="00C62D67" w:rsidRPr="00C62D67" w14:paraId="0D1BB144" w14:textId="77777777" w:rsidTr="00C62D67">
        <w:trPr>
          <w:trHeight w:val="255"/>
        </w:trPr>
        <w:tc>
          <w:tcPr>
            <w:tcW w:w="2610" w:type="dxa"/>
            <w:tcBorders>
              <w:top w:val="nil"/>
              <w:left w:val="nil"/>
              <w:bottom w:val="nil"/>
              <w:right w:val="nil"/>
            </w:tcBorders>
            <w:shd w:val="clear" w:color="auto" w:fill="auto"/>
            <w:noWrap/>
            <w:vAlign w:val="bottom"/>
            <w:hideMark/>
          </w:tcPr>
          <w:p w14:paraId="7D2EE84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Nicole </w:t>
            </w:r>
            <w:proofErr w:type="spellStart"/>
            <w:r w:rsidRPr="00C62D67">
              <w:rPr>
                <w:rFonts w:ascii="Arial" w:eastAsia="Times New Roman" w:hAnsi="Arial" w:cs="Arial"/>
                <w:color w:val="000000"/>
              </w:rPr>
              <w:t>Borkowski</w:t>
            </w:r>
            <w:proofErr w:type="spellEnd"/>
          </w:p>
        </w:tc>
        <w:tc>
          <w:tcPr>
            <w:tcW w:w="2520" w:type="dxa"/>
            <w:tcBorders>
              <w:top w:val="nil"/>
              <w:left w:val="nil"/>
              <w:bottom w:val="nil"/>
              <w:right w:val="nil"/>
            </w:tcBorders>
            <w:shd w:val="clear" w:color="FFFFFF" w:fill="FFFFFF"/>
            <w:noWrap/>
            <w:vAlign w:val="bottom"/>
            <w:hideMark/>
          </w:tcPr>
          <w:p w14:paraId="0B92806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0000-0001-8650-6456</w:t>
            </w:r>
          </w:p>
        </w:tc>
        <w:tc>
          <w:tcPr>
            <w:tcW w:w="4140" w:type="dxa"/>
            <w:tcBorders>
              <w:top w:val="nil"/>
              <w:left w:val="nil"/>
              <w:bottom w:val="nil"/>
              <w:right w:val="nil"/>
            </w:tcBorders>
            <w:shd w:val="clear" w:color="auto" w:fill="auto"/>
            <w:noWrap/>
            <w:vAlign w:val="bottom"/>
            <w:hideMark/>
          </w:tcPr>
          <w:p w14:paraId="0E55C71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nicole.borkowski@northwestern.edu</w:t>
            </w:r>
          </w:p>
        </w:tc>
        <w:tc>
          <w:tcPr>
            <w:tcW w:w="4860" w:type="dxa"/>
            <w:tcBorders>
              <w:top w:val="nil"/>
              <w:left w:val="nil"/>
              <w:bottom w:val="nil"/>
              <w:right w:val="nil"/>
            </w:tcBorders>
            <w:shd w:val="clear" w:color="auto" w:fill="auto"/>
            <w:noWrap/>
            <w:vAlign w:val="bottom"/>
            <w:hideMark/>
          </w:tcPr>
          <w:p w14:paraId="0BC4847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5BAFF30" w14:textId="77777777" w:rsidTr="00C62D67">
        <w:trPr>
          <w:trHeight w:val="255"/>
        </w:trPr>
        <w:tc>
          <w:tcPr>
            <w:tcW w:w="2610" w:type="dxa"/>
            <w:tcBorders>
              <w:top w:val="nil"/>
              <w:left w:val="nil"/>
              <w:bottom w:val="nil"/>
              <w:right w:val="nil"/>
            </w:tcBorders>
            <w:shd w:val="clear" w:color="auto" w:fill="auto"/>
            <w:noWrap/>
            <w:vAlign w:val="bottom"/>
            <w:hideMark/>
          </w:tcPr>
          <w:p w14:paraId="7A6C28D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Nikolay S. Markov*</w:t>
            </w:r>
          </w:p>
        </w:tc>
        <w:tc>
          <w:tcPr>
            <w:tcW w:w="2520" w:type="dxa"/>
            <w:tcBorders>
              <w:top w:val="nil"/>
              <w:left w:val="nil"/>
              <w:bottom w:val="nil"/>
              <w:right w:val="nil"/>
            </w:tcBorders>
            <w:shd w:val="clear" w:color="auto" w:fill="auto"/>
            <w:noWrap/>
            <w:vAlign w:val="bottom"/>
            <w:hideMark/>
          </w:tcPr>
          <w:p w14:paraId="226871B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0000-0002-3659-4387</w:t>
            </w:r>
          </w:p>
        </w:tc>
        <w:tc>
          <w:tcPr>
            <w:tcW w:w="4140" w:type="dxa"/>
            <w:tcBorders>
              <w:top w:val="nil"/>
              <w:left w:val="nil"/>
              <w:bottom w:val="nil"/>
              <w:right w:val="nil"/>
            </w:tcBorders>
            <w:shd w:val="clear" w:color="auto" w:fill="auto"/>
            <w:noWrap/>
            <w:vAlign w:val="bottom"/>
            <w:hideMark/>
          </w:tcPr>
          <w:p w14:paraId="1BE0363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nikolay.markov@northwestern.edu</w:t>
            </w:r>
          </w:p>
        </w:tc>
        <w:tc>
          <w:tcPr>
            <w:tcW w:w="4860" w:type="dxa"/>
            <w:tcBorders>
              <w:top w:val="nil"/>
              <w:left w:val="nil"/>
              <w:bottom w:val="nil"/>
              <w:right w:val="nil"/>
            </w:tcBorders>
            <w:shd w:val="clear" w:color="auto" w:fill="auto"/>
            <w:noWrap/>
            <w:vAlign w:val="bottom"/>
            <w:hideMark/>
          </w:tcPr>
          <w:p w14:paraId="038C3AD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E61AC5E" w14:textId="77777777" w:rsidTr="00C62D67">
        <w:trPr>
          <w:trHeight w:val="255"/>
        </w:trPr>
        <w:tc>
          <w:tcPr>
            <w:tcW w:w="2610" w:type="dxa"/>
            <w:tcBorders>
              <w:top w:val="nil"/>
              <w:left w:val="nil"/>
              <w:bottom w:val="nil"/>
              <w:right w:val="nil"/>
            </w:tcBorders>
            <w:shd w:val="clear" w:color="auto" w:fill="auto"/>
            <w:noWrap/>
            <w:vAlign w:val="bottom"/>
            <w:hideMark/>
          </w:tcPr>
          <w:p w14:paraId="61DC922D"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Orlyn</w:t>
            </w:r>
            <w:proofErr w:type="spellEnd"/>
            <w:r w:rsidRPr="00C62D67">
              <w:rPr>
                <w:rFonts w:ascii="Arial" w:eastAsia="Times New Roman" w:hAnsi="Arial" w:cs="Arial"/>
                <w:color w:val="000000"/>
              </w:rPr>
              <w:t xml:space="preserve"> R. Rivas</w:t>
            </w:r>
          </w:p>
        </w:tc>
        <w:tc>
          <w:tcPr>
            <w:tcW w:w="2520" w:type="dxa"/>
            <w:tcBorders>
              <w:top w:val="nil"/>
              <w:left w:val="nil"/>
              <w:bottom w:val="nil"/>
              <w:right w:val="nil"/>
            </w:tcBorders>
            <w:shd w:val="clear" w:color="FFFFFF" w:fill="FFFFFF"/>
            <w:noWrap/>
            <w:vAlign w:val="bottom"/>
            <w:hideMark/>
          </w:tcPr>
          <w:p w14:paraId="65E0BBF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0000-0001-6938-4020</w:t>
            </w:r>
          </w:p>
        </w:tc>
        <w:tc>
          <w:tcPr>
            <w:tcW w:w="4140" w:type="dxa"/>
            <w:tcBorders>
              <w:top w:val="nil"/>
              <w:left w:val="nil"/>
              <w:bottom w:val="nil"/>
              <w:right w:val="nil"/>
            </w:tcBorders>
            <w:shd w:val="clear" w:color="auto" w:fill="auto"/>
            <w:noWrap/>
            <w:vAlign w:val="bottom"/>
            <w:hideMark/>
          </w:tcPr>
          <w:p w14:paraId="7997B09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orlyn.rivas@northwestern.edu</w:t>
            </w:r>
          </w:p>
        </w:tc>
        <w:tc>
          <w:tcPr>
            <w:tcW w:w="4860" w:type="dxa"/>
            <w:tcBorders>
              <w:top w:val="nil"/>
              <w:left w:val="nil"/>
              <w:bottom w:val="nil"/>
              <w:right w:val="nil"/>
            </w:tcBorders>
            <w:shd w:val="clear" w:color="auto" w:fill="auto"/>
            <w:noWrap/>
            <w:vAlign w:val="bottom"/>
            <w:hideMark/>
          </w:tcPr>
          <w:p w14:paraId="4B5F9EF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Department of Medicine</w:t>
            </w:r>
          </w:p>
        </w:tc>
      </w:tr>
      <w:tr w:rsidR="00C62D67" w:rsidRPr="00C62D67" w14:paraId="2F5ABBDD" w14:textId="77777777" w:rsidTr="00C62D67">
        <w:trPr>
          <w:trHeight w:val="255"/>
        </w:trPr>
        <w:tc>
          <w:tcPr>
            <w:tcW w:w="2610" w:type="dxa"/>
            <w:tcBorders>
              <w:top w:val="nil"/>
              <w:left w:val="nil"/>
              <w:bottom w:val="nil"/>
              <w:right w:val="nil"/>
            </w:tcBorders>
            <w:shd w:val="clear" w:color="auto" w:fill="auto"/>
            <w:noWrap/>
            <w:vAlign w:val="bottom"/>
            <w:hideMark/>
          </w:tcPr>
          <w:p w14:paraId="741E4EB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Paul A. </w:t>
            </w:r>
            <w:proofErr w:type="spellStart"/>
            <w:r w:rsidRPr="00C62D67">
              <w:rPr>
                <w:rFonts w:ascii="Arial" w:eastAsia="Times New Roman" w:hAnsi="Arial" w:cs="Arial"/>
                <w:color w:val="000000"/>
              </w:rPr>
              <w:t>Reyfman</w:t>
            </w:r>
            <w:proofErr w:type="spellEnd"/>
          </w:p>
        </w:tc>
        <w:tc>
          <w:tcPr>
            <w:tcW w:w="2520" w:type="dxa"/>
            <w:tcBorders>
              <w:top w:val="nil"/>
              <w:left w:val="nil"/>
              <w:bottom w:val="nil"/>
              <w:right w:val="nil"/>
            </w:tcBorders>
            <w:shd w:val="clear" w:color="auto" w:fill="auto"/>
            <w:noWrap/>
            <w:vAlign w:val="bottom"/>
            <w:hideMark/>
          </w:tcPr>
          <w:p w14:paraId="49BDAD2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0000-0002-6435-6001</w:t>
            </w:r>
          </w:p>
        </w:tc>
        <w:tc>
          <w:tcPr>
            <w:tcW w:w="4140" w:type="dxa"/>
            <w:tcBorders>
              <w:top w:val="nil"/>
              <w:left w:val="nil"/>
              <w:bottom w:val="nil"/>
              <w:right w:val="nil"/>
            </w:tcBorders>
            <w:shd w:val="clear" w:color="auto" w:fill="auto"/>
            <w:noWrap/>
            <w:vAlign w:val="bottom"/>
            <w:hideMark/>
          </w:tcPr>
          <w:p w14:paraId="0CA8645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paul.reyfman@northwestern.edu</w:t>
            </w:r>
          </w:p>
        </w:tc>
        <w:tc>
          <w:tcPr>
            <w:tcW w:w="4860" w:type="dxa"/>
            <w:tcBorders>
              <w:top w:val="nil"/>
              <w:left w:val="nil"/>
              <w:bottom w:val="nil"/>
              <w:right w:val="nil"/>
            </w:tcBorders>
            <w:shd w:val="clear" w:color="auto" w:fill="auto"/>
            <w:noWrap/>
            <w:vAlign w:val="bottom"/>
            <w:hideMark/>
          </w:tcPr>
          <w:p w14:paraId="331E602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6E1665FD" w14:textId="77777777" w:rsidTr="00C62D67">
        <w:trPr>
          <w:trHeight w:val="255"/>
        </w:trPr>
        <w:tc>
          <w:tcPr>
            <w:tcW w:w="2610" w:type="dxa"/>
            <w:tcBorders>
              <w:top w:val="nil"/>
              <w:left w:val="nil"/>
              <w:bottom w:val="nil"/>
              <w:right w:val="nil"/>
            </w:tcBorders>
            <w:shd w:val="clear" w:color="auto" w:fill="auto"/>
            <w:noWrap/>
            <w:vAlign w:val="bottom"/>
            <w:hideMark/>
          </w:tcPr>
          <w:p w14:paraId="46E5DA0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Peter H. S. </w:t>
            </w:r>
            <w:proofErr w:type="spellStart"/>
            <w:r w:rsidRPr="00C62D67">
              <w:rPr>
                <w:rFonts w:ascii="Arial" w:eastAsia="Times New Roman" w:hAnsi="Arial" w:cs="Arial"/>
                <w:color w:val="000000"/>
              </w:rPr>
              <w:t>Sporn</w:t>
            </w:r>
            <w:proofErr w:type="spellEnd"/>
          </w:p>
        </w:tc>
        <w:tc>
          <w:tcPr>
            <w:tcW w:w="2520" w:type="dxa"/>
            <w:tcBorders>
              <w:top w:val="nil"/>
              <w:left w:val="nil"/>
              <w:bottom w:val="nil"/>
              <w:right w:val="nil"/>
            </w:tcBorders>
            <w:shd w:val="clear" w:color="auto" w:fill="auto"/>
            <w:noWrap/>
            <w:vAlign w:val="bottom"/>
            <w:hideMark/>
          </w:tcPr>
          <w:p w14:paraId="7AE97EE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0000-0002-1006-9437</w:t>
            </w:r>
          </w:p>
        </w:tc>
        <w:tc>
          <w:tcPr>
            <w:tcW w:w="4140" w:type="dxa"/>
            <w:tcBorders>
              <w:top w:val="nil"/>
              <w:left w:val="nil"/>
              <w:bottom w:val="nil"/>
              <w:right w:val="nil"/>
            </w:tcBorders>
            <w:shd w:val="clear" w:color="auto" w:fill="auto"/>
            <w:noWrap/>
            <w:vAlign w:val="bottom"/>
            <w:hideMark/>
          </w:tcPr>
          <w:p w14:paraId="6AB7422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p-sporn@northwestern.edu</w:t>
            </w:r>
          </w:p>
        </w:tc>
        <w:tc>
          <w:tcPr>
            <w:tcW w:w="4860" w:type="dxa"/>
            <w:tcBorders>
              <w:top w:val="nil"/>
              <w:left w:val="nil"/>
              <w:bottom w:val="nil"/>
              <w:right w:val="nil"/>
            </w:tcBorders>
            <w:shd w:val="clear" w:color="auto" w:fill="auto"/>
            <w:noWrap/>
            <w:vAlign w:val="bottom"/>
            <w:hideMark/>
          </w:tcPr>
          <w:p w14:paraId="1370EBE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1876A282" w14:textId="77777777" w:rsidTr="00C62D67">
        <w:trPr>
          <w:trHeight w:val="255"/>
        </w:trPr>
        <w:tc>
          <w:tcPr>
            <w:tcW w:w="2610" w:type="dxa"/>
            <w:tcBorders>
              <w:top w:val="nil"/>
              <w:left w:val="nil"/>
              <w:bottom w:val="nil"/>
              <w:right w:val="nil"/>
            </w:tcBorders>
            <w:shd w:val="clear" w:color="auto" w:fill="auto"/>
            <w:noWrap/>
            <w:vAlign w:val="bottom"/>
            <w:hideMark/>
          </w:tcPr>
          <w:p w14:paraId="6C5384C8"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Prasanth</w:t>
            </w:r>
            <w:proofErr w:type="spellEnd"/>
            <w:r w:rsidRPr="00C62D67">
              <w:rPr>
                <w:rFonts w:ascii="Arial" w:eastAsia="Times New Roman" w:hAnsi="Arial" w:cs="Arial"/>
                <w:color w:val="000000"/>
              </w:rPr>
              <w:t xml:space="preserve"> </w:t>
            </w:r>
            <w:proofErr w:type="spellStart"/>
            <w:r w:rsidRPr="00C62D67">
              <w:rPr>
                <w:rFonts w:ascii="Arial" w:eastAsia="Times New Roman" w:hAnsi="Arial" w:cs="Arial"/>
                <w:color w:val="000000"/>
              </w:rPr>
              <w:t>Nannapaneni</w:t>
            </w:r>
            <w:proofErr w:type="spellEnd"/>
          </w:p>
        </w:tc>
        <w:tc>
          <w:tcPr>
            <w:tcW w:w="2520" w:type="dxa"/>
            <w:tcBorders>
              <w:top w:val="nil"/>
              <w:left w:val="nil"/>
              <w:bottom w:val="nil"/>
              <w:right w:val="nil"/>
            </w:tcBorders>
            <w:shd w:val="clear" w:color="FFFFFF" w:fill="FFFFFF"/>
            <w:noWrap/>
            <w:vAlign w:val="bottom"/>
            <w:hideMark/>
          </w:tcPr>
          <w:p w14:paraId="5B19DFD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0000-0001-8080-3214</w:t>
            </w:r>
          </w:p>
        </w:tc>
        <w:tc>
          <w:tcPr>
            <w:tcW w:w="4140" w:type="dxa"/>
            <w:tcBorders>
              <w:top w:val="nil"/>
              <w:left w:val="nil"/>
              <w:bottom w:val="nil"/>
              <w:right w:val="nil"/>
            </w:tcBorders>
            <w:shd w:val="clear" w:color="auto" w:fill="auto"/>
            <w:noWrap/>
            <w:vAlign w:val="bottom"/>
            <w:hideMark/>
          </w:tcPr>
          <w:p w14:paraId="0AAC5C2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prasanth.nannapaneni@northwestern.edu</w:t>
            </w:r>
          </w:p>
        </w:tc>
        <w:tc>
          <w:tcPr>
            <w:tcW w:w="4860" w:type="dxa"/>
            <w:tcBorders>
              <w:top w:val="nil"/>
              <w:left w:val="nil"/>
              <w:bottom w:val="nil"/>
              <w:right w:val="nil"/>
            </w:tcBorders>
            <w:shd w:val="clear" w:color="auto" w:fill="auto"/>
            <w:noWrap/>
            <w:vAlign w:val="bottom"/>
            <w:hideMark/>
          </w:tcPr>
          <w:p w14:paraId="1158D88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Northwestern Medicine Enterprise Data Warehouse</w:t>
            </w:r>
          </w:p>
        </w:tc>
      </w:tr>
      <w:tr w:rsidR="00C62D67" w:rsidRPr="00C62D67" w14:paraId="5199D6E2" w14:textId="77777777" w:rsidTr="00C62D67">
        <w:trPr>
          <w:trHeight w:val="255"/>
        </w:trPr>
        <w:tc>
          <w:tcPr>
            <w:tcW w:w="2610" w:type="dxa"/>
            <w:tcBorders>
              <w:top w:val="nil"/>
              <w:left w:val="nil"/>
              <w:bottom w:val="nil"/>
              <w:right w:val="nil"/>
            </w:tcBorders>
            <w:shd w:val="clear" w:color="auto" w:fill="auto"/>
            <w:noWrap/>
            <w:vAlign w:val="bottom"/>
            <w:hideMark/>
          </w:tcPr>
          <w:p w14:paraId="1A45204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Rachel B. Kadar</w:t>
            </w:r>
          </w:p>
        </w:tc>
        <w:tc>
          <w:tcPr>
            <w:tcW w:w="2520" w:type="dxa"/>
            <w:tcBorders>
              <w:top w:val="nil"/>
              <w:left w:val="nil"/>
              <w:bottom w:val="nil"/>
              <w:right w:val="nil"/>
            </w:tcBorders>
            <w:shd w:val="clear" w:color="auto" w:fill="auto"/>
            <w:noWrap/>
            <w:vAlign w:val="bottom"/>
            <w:hideMark/>
          </w:tcPr>
          <w:p w14:paraId="68F52A5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0000-0002-2583-3637</w:t>
            </w:r>
          </w:p>
        </w:tc>
        <w:tc>
          <w:tcPr>
            <w:tcW w:w="4140" w:type="dxa"/>
            <w:tcBorders>
              <w:top w:val="nil"/>
              <w:left w:val="nil"/>
              <w:bottom w:val="nil"/>
              <w:right w:val="nil"/>
            </w:tcBorders>
            <w:shd w:val="clear" w:color="auto" w:fill="auto"/>
            <w:noWrap/>
            <w:vAlign w:val="bottom"/>
            <w:hideMark/>
          </w:tcPr>
          <w:p w14:paraId="206591C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rachel.kadar@northwestern.edu</w:t>
            </w:r>
          </w:p>
        </w:tc>
        <w:tc>
          <w:tcPr>
            <w:tcW w:w="4860" w:type="dxa"/>
            <w:tcBorders>
              <w:top w:val="nil"/>
              <w:left w:val="nil"/>
              <w:bottom w:val="nil"/>
              <w:right w:val="nil"/>
            </w:tcBorders>
            <w:shd w:val="clear" w:color="auto" w:fill="auto"/>
            <w:noWrap/>
            <w:vAlign w:val="bottom"/>
            <w:hideMark/>
          </w:tcPr>
          <w:p w14:paraId="7395B6F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Critical Care Medicine, Anesthesiology</w:t>
            </w:r>
          </w:p>
        </w:tc>
      </w:tr>
      <w:tr w:rsidR="00C62D67" w:rsidRPr="00C62D67" w14:paraId="2670BD10" w14:textId="77777777" w:rsidTr="00C62D67">
        <w:trPr>
          <w:trHeight w:val="255"/>
        </w:trPr>
        <w:tc>
          <w:tcPr>
            <w:tcW w:w="2610" w:type="dxa"/>
            <w:tcBorders>
              <w:top w:val="nil"/>
              <w:left w:val="nil"/>
              <w:bottom w:val="nil"/>
              <w:right w:val="nil"/>
            </w:tcBorders>
            <w:shd w:val="clear" w:color="auto" w:fill="auto"/>
            <w:noWrap/>
            <w:vAlign w:val="bottom"/>
            <w:hideMark/>
          </w:tcPr>
          <w:p w14:paraId="15D5875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Rachel M. Kaplan</w:t>
            </w:r>
          </w:p>
        </w:tc>
        <w:tc>
          <w:tcPr>
            <w:tcW w:w="2520" w:type="dxa"/>
            <w:tcBorders>
              <w:top w:val="nil"/>
              <w:left w:val="nil"/>
              <w:bottom w:val="nil"/>
              <w:right w:val="nil"/>
            </w:tcBorders>
            <w:shd w:val="clear" w:color="auto" w:fill="auto"/>
            <w:noWrap/>
            <w:vAlign w:val="bottom"/>
            <w:hideMark/>
          </w:tcPr>
          <w:p w14:paraId="3BB5523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0000-0003-0038-9231</w:t>
            </w:r>
          </w:p>
        </w:tc>
        <w:tc>
          <w:tcPr>
            <w:tcW w:w="4140" w:type="dxa"/>
            <w:tcBorders>
              <w:top w:val="nil"/>
              <w:left w:val="nil"/>
              <w:bottom w:val="nil"/>
              <w:right w:val="nil"/>
            </w:tcBorders>
            <w:shd w:val="clear" w:color="auto" w:fill="auto"/>
            <w:noWrap/>
            <w:vAlign w:val="bottom"/>
            <w:hideMark/>
          </w:tcPr>
          <w:p w14:paraId="36200AB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rachel-kaplan1@northwestern.edu</w:t>
            </w:r>
          </w:p>
        </w:tc>
        <w:tc>
          <w:tcPr>
            <w:tcW w:w="4860" w:type="dxa"/>
            <w:tcBorders>
              <w:top w:val="nil"/>
              <w:left w:val="nil"/>
              <w:bottom w:val="nil"/>
              <w:right w:val="nil"/>
            </w:tcBorders>
            <w:shd w:val="clear" w:color="auto" w:fill="auto"/>
            <w:noWrap/>
            <w:vAlign w:val="bottom"/>
            <w:hideMark/>
          </w:tcPr>
          <w:p w14:paraId="0648805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Cardiology</w:t>
            </w:r>
          </w:p>
        </w:tc>
      </w:tr>
      <w:tr w:rsidR="00C62D67" w:rsidRPr="00C62D67" w14:paraId="43AC51A6" w14:textId="77777777" w:rsidTr="00C62D67">
        <w:trPr>
          <w:trHeight w:val="255"/>
        </w:trPr>
        <w:tc>
          <w:tcPr>
            <w:tcW w:w="2610" w:type="dxa"/>
            <w:tcBorders>
              <w:top w:val="nil"/>
              <w:left w:val="nil"/>
              <w:bottom w:val="nil"/>
              <w:right w:val="nil"/>
            </w:tcBorders>
            <w:shd w:val="clear" w:color="auto" w:fill="auto"/>
            <w:noWrap/>
            <w:vAlign w:val="bottom"/>
            <w:hideMark/>
          </w:tcPr>
          <w:p w14:paraId="4E11C369"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Rade</w:t>
            </w:r>
            <w:proofErr w:type="spellEnd"/>
            <w:r w:rsidRPr="00C62D67">
              <w:rPr>
                <w:rFonts w:ascii="Arial" w:eastAsia="Times New Roman" w:hAnsi="Arial" w:cs="Arial"/>
                <w:color w:val="000000"/>
              </w:rPr>
              <w:t xml:space="preserve"> </w:t>
            </w:r>
            <w:proofErr w:type="spellStart"/>
            <w:r w:rsidRPr="00C62D67">
              <w:rPr>
                <w:rFonts w:ascii="Arial" w:eastAsia="Times New Roman" w:hAnsi="Arial" w:cs="Arial"/>
                <w:color w:val="000000"/>
              </w:rPr>
              <w:t>Tomic</w:t>
            </w:r>
            <w:proofErr w:type="spellEnd"/>
          </w:p>
        </w:tc>
        <w:tc>
          <w:tcPr>
            <w:tcW w:w="2520" w:type="dxa"/>
            <w:tcBorders>
              <w:top w:val="nil"/>
              <w:left w:val="nil"/>
              <w:bottom w:val="nil"/>
              <w:right w:val="nil"/>
            </w:tcBorders>
            <w:shd w:val="clear" w:color="auto" w:fill="auto"/>
            <w:noWrap/>
            <w:vAlign w:val="bottom"/>
            <w:hideMark/>
          </w:tcPr>
          <w:p w14:paraId="1A82809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0000-0003-2394-1287</w:t>
            </w:r>
          </w:p>
        </w:tc>
        <w:tc>
          <w:tcPr>
            <w:tcW w:w="4140" w:type="dxa"/>
            <w:tcBorders>
              <w:top w:val="nil"/>
              <w:left w:val="nil"/>
              <w:bottom w:val="nil"/>
              <w:right w:val="nil"/>
            </w:tcBorders>
            <w:shd w:val="clear" w:color="FFFFFF" w:fill="FFFFFF"/>
            <w:noWrap/>
            <w:vAlign w:val="bottom"/>
            <w:hideMark/>
          </w:tcPr>
          <w:p w14:paraId="1B8CEF5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rade.tomic@northwestern.edu</w:t>
            </w:r>
          </w:p>
        </w:tc>
        <w:tc>
          <w:tcPr>
            <w:tcW w:w="4860" w:type="dxa"/>
            <w:tcBorders>
              <w:top w:val="nil"/>
              <w:left w:val="nil"/>
              <w:bottom w:val="nil"/>
              <w:right w:val="nil"/>
            </w:tcBorders>
            <w:shd w:val="clear" w:color="auto" w:fill="auto"/>
            <w:noWrap/>
            <w:vAlign w:val="bottom"/>
            <w:hideMark/>
          </w:tcPr>
          <w:p w14:paraId="08C68A17"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CB51DF0" w14:textId="77777777" w:rsidTr="00C62D67">
        <w:trPr>
          <w:trHeight w:val="255"/>
        </w:trPr>
        <w:tc>
          <w:tcPr>
            <w:tcW w:w="2610" w:type="dxa"/>
            <w:tcBorders>
              <w:top w:val="nil"/>
              <w:left w:val="nil"/>
              <w:bottom w:val="nil"/>
              <w:right w:val="nil"/>
            </w:tcBorders>
            <w:shd w:val="clear" w:color="auto" w:fill="auto"/>
            <w:noWrap/>
            <w:vAlign w:val="bottom"/>
            <w:hideMark/>
          </w:tcPr>
          <w:p w14:paraId="44C5171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lastRenderedPageBreak/>
              <w:t>Radhika Patel</w:t>
            </w:r>
          </w:p>
        </w:tc>
        <w:tc>
          <w:tcPr>
            <w:tcW w:w="2520" w:type="dxa"/>
            <w:tcBorders>
              <w:top w:val="nil"/>
              <w:left w:val="nil"/>
              <w:bottom w:val="nil"/>
              <w:right w:val="nil"/>
            </w:tcBorders>
            <w:shd w:val="clear" w:color="FFFFFF" w:fill="FFFFFF"/>
            <w:noWrap/>
            <w:vAlign w:val="bottom"/>
            <w:hideMark/>
          </w:tcPr>
          <w:p w14:paraId="581463C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0000-0002-1255-5818</w:t>
            </w:r>
          </w:p>
        </w:tc>
        <w:tc>
          <w:tcPr>
            <w:tcW w:w="4140" w:type="dxa"/>
            <w:tcBorders>
              <w:top w:val="nil"/>
              <w:left w:val="nil"/>
              <w:bottom w:val="nil"/>
              <w:right w:val="nil"/>
            </w:tcBorders>
            <w:shd w:val="clear" w:color="auto" w:fill="auto"/>
            <w:noWrap/>
            <w:vAlign w:val="bottom"/>
            <w:hideMark/>
          </w:tcPr>
          <w:p w14:paraId="2145155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radhika.patel@nm.org</w:t>
            </w:r>
          </w:p>
        </w:tc>
        <w:tc>
          <w:tcPr>
            <w:tcW w:w="4860" w:type="dxa"/>
            <w:tcBorders>
              <w:top w:val="nil"/>
              <w:left w:val="nil"/>
              <w:bottom w:val="nil"/>
              <w:right w:val="nil"/>
            </w:tcBorders>
            <w:shd w:val="clear" w:color="auto" w:fill="auto"/>
            <w:noWrap/>
            <w:vAlign w:val="bottom"/>
            <w:hideMark/>
          </w:tcPr>
          <w:p w14:paraId="724FDBE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927BA92" w14:textId="77777777" w:rsidTr="00C62D67">
        <w:trPr>
          <w:trHeight w:val="255"/>
        </w:trPr>
        <w:tc>
          <w:tcPr>
            <w:tcW w:w="2610" w:type="dxa"/>
            <w:tcBorders>
              <w:top w:val="nil"/>
              <w:left w:val="nil"/>
              <w:bottom w:val="nil"/>
              <w:right w:val="nil"/>
            </w:tcBorders>
            <w:shd w:val="clear" w:color="auto" w:fill="auto"/>
            <w:noWrap/>
            <w:vAlign w:val="bottom"/>
            <w:hideMark/>
          </w:tcPr>
          <w:p w14:paraId="4B4A705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Rafael Garza-</w:t>
            </w:r>
            <w:proofErr w:type="spellStart"/>
            <w:r w:rsidRPr="00C62D67">
              <w:rPr>
                <w:rFonts w:ascii="Arial" w:eastAsia="Times New Roman" w:hAnsi="Arial" w:cs="Arial"/>
                <w:color w:val="000000"/>
              </w:rPr>
              <w:t>Castillon</w:t>
            </w:r>
            <w:proofErr w:type="spellEnd"/>
          </w:p>
        </w:tc>
        <w:tc>
          <w:tcPr>
            <w:tcW w:w="2520" w:type="dxa"/>
            <w:tcBorders>
              <w:top w:val="nil"/>
              <w:left w:val="nil"/>
              <w:bottom w:val="nil"/>
              <w:right w:val="nil"/>
            </w:tcBorders>
            <w:shd w:val="clear" w:color="FFFFFF" w:fill="FFFFFF"/>
            <w:noWrap/>
            <w:vAlign w:val="bottom"/>
            <w:hideMark/>
          </w:tcPr>
          <w:p w14:paraId="01C529C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0000-0003-4970-6584</w:t>
            </w:r>
          </w:p>
        </w:tc>
        <w:tc>
          <w:tcPr>
            <w:tcW w:w="4140" w:type="dxa"/>
            <w:tcBorders>
              <w:top w:val="nil"/>
              <w:left w:val="nil"/>
              <w:bottom w:val="nil"/>
              <w:right w:val="nil"/>
            </w:tcBorders>
            <w:shd w:val="clear" w:color="auto" w:fill="auto"/>
            <w:noWrap/>
            <w:vAlign w:val="bottom"/>
            <w:hideMark/>
          </w:tcPr>
          <w:p w14:paraId="03DF8AA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rgarza@nm.org</w:t>
            </w:r>
          </w:p>
        </w:tc>
        <w:tc>
          <w:tcPr>
            <w:tcW w:w="4860" w:type="dxa"/>
            <w:tcBorders>
              <w:top w:val="nil"/>
              <w:left w:val="nil"/>
              <w:bottom w:val="nil"/>
              <w:right w:val="nil"/>
            </w:tcBorders>
            <w:shd w:val="clear" w:color="auto" w:fill="auto"/>
            <w:noWrap/>
            <w:vAlign w:val="bottom"/>
            <w:hideMark/>
          </w:tcPr>
          <w:p w14:paraId="31D73C0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Thoracic Surgery</w:t>
            </w:r>
          </w:p>
        </w:tc>
      </w:tr>
      <w:tr w:rsidR="00C62D67" w:rsidRPr="00C62D67" w14:paraId="21332159" w14:textId="77777777" w:rsidTr="00C62D67">
        <w:trPr>
          <w:trHeight w:val="255"/>
        </w:trPr>
        <w:tc>
          <w:tcPr>
            <w:tcW w:w="2610" w:type="dxa"/>
            <w:tcBorders>
              <w:top w:val="nil"/>
              <w:left w:val="nil"/>
              <w:bottom w:val="nil"/>
              <w:right w:val="nil"/>
            </w:tcBorders>
            <w:shd w:val="clear" w:color="auto" w:fill="auto"/>
            <w:noWrap/>
            <w:vAlign w:val="bottom"/>
            <w:hideMark/>
          </w:tcPr>
          <w:p w14:paraId="742D474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Ravi </w:t>
            </w:r>
            <w:proofErr w:type="spellStart"/>
            <w:r w:rsidRPr="00C62D67">
              <w:rPr>
                <w:rFonts w:ascii="Arial" w:eastAsia="Times New Roman" w:hAnsi="Arial" w:cs="Arial"/>
                <w:color w:val="000000"/>
              </w:rPr>
              <w:t>Kalhan</w:t>
            </w:r>
            <w:proofErr w:type="spellEnd"/>
          </w:p>
        </w:tc>
        <w:tc>
          <w:tcPr>
            <w:tcW w:w="2520" w:type="dxa"/>
            <w:tcBorders>
              <w:top w:val="nil"/>
              <w:left w:val="nil"/>
              <w:bottom w:val="nil"/>
              <w:right w:val="nil"/>
            </w:tcBorders>
            <w:shd w:val="clear" w:color="auto" w:fill="auto"/>
            <w:noWrap/>
            <w:vAlign w:val="bottom"/>
            <w:hideMark/>
          </w:tcPr>
          <w:p w14:paraId="0814FF0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0000-0003-2443-0876</w:t>
            </w:r>
          </w:p>
        </w:tc>
        <w:tc>
          <w:tcPr>
            <w:tcW w:w="4140" w:type="dxa"/>
            <w:tcBorders>
              <w:top w:val="nil"/>
              <w:left w:val="nil"/>
              <w:bottom w:val="nil"/>
              <w:right w:val="nil"/>
            </w:tcBorders>
            <w:shd w:val="clear" w:color="auto" w:fill="auto"/>
            <w:noWrap/>
            <w:vAlign w:val="bottom"/>
            <w:hideMark/>
          </w:tcPr>
          <w:p w14:paraId="288935B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r-kalhan@northwestern.edu</w:t>
            </w:r>
          </w:p>
        </w:tc>
        <w:tc>
          <w:tcPr>
            <w:tcW w:w="4860" w:type="dxa"/>
            <w:tcBorders>
              <w:top w:val="nil"/>
              <w:left w:val="nil"/>
              <w:bottom w:val="nil"/>
              <w:right w:val="nil"/>
            </w:tcBorders>
            <w:shd w:val="clear" w:color="auto" w:fill="auto"/>
            <w:noWrap/>
            <w:vAlign w:val="bottom"/>
            <w:hideMark/>
          </w:tcPr>
          <w:p w14:paraId="32DE9CD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135E4B96" w14:textId="77777777" w:rsidTr="00C62D67">
        <w:trPr>
          <w:trHeight w:val="255"/>
        </w:trPr>
        <w:tc>
          <w:tcPr>
            <w:tcW w:w="2610" w:type="dxa"/>
            <w:tcBorders>
              <w:top w:val="nil"/>
              <w:left w:val="nil"/>
              <w:bottom w:val="nil"/>
              <w:right w:val="nil"/>
            </w:tcBorders>
            <w:shd w:val="clear" w:color="auto" w:fill="auto"/>
            <w:noWrap/>
            <w:vAlign w:val="bottom"/>
            <w:hideMark/>
          </w:tcPr>
          <w:p w14:paraId="41930CE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Richard G. </w:t>
            </w:r>
            <w:proofErr w:type="spellStart"/>
            <w:r w:rsidRPr="00C62D67">
              <w:rPr>
                <w:rFonts w:ascii="Arial" w:eastAsia="Times New Roman" w:hAnsi="Arial" w:cs="Arial"/>
                <w:color w:val="000000"/>
              </w:rPr>
              <w:t>Wunderink</w:t>
            </w:r>
            <w:proofErr w:type="spellEnd"/>
          </w:p>
        </w:tc>
        <w:tc>
          <w:tcPr>
            <w:tcW w:w="2520" w:type="dxa"/>
            <w:tcBorders>
              <w:top w:val="nil"/>
              <w:left w:val="nil"/>
              <w:bottom w:val="nil"/>
              <w:right w:val="nil"/>
            </w:tcBorders>
            <w:shd w:val="clear" w:color="auto" w:fill="auto"/>
            <w:noWrap/>
            <w:vAlign w:val="bottom"/>
            <w:hideMark/>
          </w:tcPr>
          <w:p w14:paraId="4161DA6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0000-0002-8527-4195</w:t>
            </w:r>
          </w:p>
        </w:tc>
        <w:tc>
          <w:tcPr>
            <w:tcW w:w="4140" w:type="dxa"/>
            <w:tcBorders>
              <w:top w:val="nil"/>
              <w:left w:val="nil"/>
              <w:bottom w:val="nil"/>
              <w:right w:val="nil"/>
            </w:tcBorders>
            <w:shd w:val="clear" w:color="auto" w:fill="auto"/>
            <w:noWrap/>
            <w:vAlign w:val="bottom"/>
            <w:hideMark/>
          </w:tcPr>
          <w:p w14:paraId="6204398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r-wunderink@northwestern.edu</w:t>
            </w:r>
          </w:p>
        </w:tc>
        <w:tc>
          <w:tcPr>
            <w:tcW w:w="4860" w:type="dxa"/>
            <w:tcBorders>
              <w:top w:val="nil"/>
              <w:left w:val="nil"/>
              <w:bottom w:val="nil"/>
              <w:right w:val="nil"/>
            </w:tcBorders>
            <w:shd w:val="clear" w:color="auto" w:fill="auto"/>
            <w:noWrap/>
            <w:vAlign w:val="bottom"/>
            <w:hideMark/>
          </w:tcPr>
          <w:p w14:paraId="5720761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54A72221" w14:textId="77777777" w:rsidTr="00C62D67">
        <w:trPr>
          <w:trHeight w:val="255"/>
        </w:trPr>
        <w:tc>
          <w:tcPr>
            <w:tcW w:w="2610" w:type="dxa"/>
            <w:tcBorders>
              <w:top w:val="nil"/>
              <w:left w:val="nil"/>
              <w:bottom w:val="nil"/>
              <w:right w:val="nil"/>
            </w:tcBorders>
            <w:shd w:val="clear" w:color="auto" w:fill="auto"/>
            <w:noWrap/>
            <w:vAlign w:val="bottom"/>
            <w:hideMark/>
          </w:tcPr>
          <w:p w14:paraId="2386721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Rogan A. Grant*</w:t>
            </w:r>
          </w:p>
        </w:tc>
        <w:tc>
          <w:tcPr>
            <w:tcW w:w="2520" w:type="dxa"/>
            <w:tcBorders>
              <w:top w:val="nil"/>
              <w:left w:val="nil"/>
              <w:bottom w:val="nil"/>
              <w:right w:val="nil"/>
            </w:tcBorders>
            <w:shd w:val="clear" w:color="auto" w:fill="auto"/>
            <w:noWrap/>
            <w:vAlign w:val="bottom"/>
            <w:hideMark/>
          </w:tcPr>
          <w:p w14:paraId="77D2AEF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0000-0003-0655-0882</w:t>
            </w:r>
          </w:p>
        </w:tc>
        <w:tc>
          <w:tcPr>
            <w:tcW w:w="4140" w:type="dxa"/>
            <w:tcBorders>
              <w:top w:val="nil"/>
              <w:left w:val="nil"/>
              <w:bottom w:val="nil"/>
              <w:right w:val="nil"/>
            </w:tcBorders>
            <w:shd w:val="clear" w:color="auto" w:fill="auto"/>
            <w:noWrap/>
            <w:vAlign w:val="bottom"/>
            <w:hideMark/>
          </w:tcPr>
          <w:p w14:paraId="688F542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RoganGrant2022@u.northwestern.edu</w:t>
            </w:r>
          </w:p>
        </w:tc>
        <w:tc>
          <w:tcPr>
            <w:tcW w:w="4860" w:type="dxa"/>
            <w:tcBorders>
              <w:top w:val="nil"/>
              <w:left w:val="nil"/>
              <w:bottom w:val="nil"/>
              <w:right w:val="nil"/>
            </w:tcBorders>
            <w:shd w:val="clear" w:color="auto" w:fill="auto"/>
            <w:noWrap/>
            <w:vAlign w:val="bottom"/>
            <w:hideMark/>
          </w:tcPr>
          <w:p w14:paraId="5D9C6A4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993DA40" w14:textId="77777777" w:rsidTr="00C62D67">
        <w:trPr>
          <w:trHeight w:val="255"/>
        </w:trPr>
        <w:tc>
          <w:tcPr>
            <w:tcW w:w="2610" w:type="dxa"/>
            <w:tcBorders>
              <w:top w:val="nil"/>
              <w:left w:val="nil"/>
              <w:bottom w:val="nil"/>
              <w:right w:val="nil"/>
            </w:tcBorders>
            <w:shd w:val="clear" w:color="auto" w:fill="auto"/>
            <w:noWrap/>
            <w:vAlign w:val="bottom"/>
            <w:hideMark/>
          </w:tcPr>
          <w:p w14:paraId="2AD5262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Romy Lawrence</w:t>
            </w:r>
          </w:p>
        </w:tc>
        <w:tc>
          <w:tcPr>
            <w:tcW w:w="2520" w:type="dxa"/>
            <w:tcBorders>
              <w:top w:val="nil"/>
              <w:left w:val="nil"/>
              <w:bottom w:val="nil"/>
              <w:right w:val="nil"/>
            </w:tcBorders>
            <w:shd w:val="clear" w:color="auto" w:fill="auto"/>
            <w:noWrap/>
            <w:vAlign w:val="bottom"/>
            <w:hideMark/>
          </w:tcPr>
          <w:p w14:paraId="4E24872B" w14:textId="77777777" w:rsidR="00C62D67" w:rsidRPr="00C62D67" w:rsidRDefault="00C62D67" w:rsidP="00C62D67">
            <w:pPr>
              <w:spacing w:after="0" w:line="240" w:lineRule="auto"/>
              <w:rPr>
                <w:rFonts w:ascii="Arial" w:eastAsia="Times New Roman" w:hAnsi="Arial" w:cs="Arial"/>
                <w:color w:val="494A4C"/>
              </w:rPr>
            </w:pPr>
            <w:r w:rsidRPr="00C62D67">
              <w:rPr>
                <w:rFonts w:ascii="Arial" w:eastAsia="Times New Roman" w:hAnsi="Arial" w:cs="Arial"/>
                <w:color w:val="494A4C"/>
              </w:rPr>
              <w:t>0000-0002-6578-8519</w:t>
            </w:r>
          </w:p>
        </w:tc>
        <w:tc>
          <w:tcPr>
            <w:tcW w:w="4140" w:type="dxa"/>
            <w:tcBorders>
              <w:top w:val="nil"/>
              <w:left w:val="nil"/>
              <w:bottom w:val="nil"/>
              <w:right w:val="nil"/>
            </w:tcBorders>
            <w:shd w:val="clear" w:color="auto" w:fill="auto"/>
            <w:noWrap/>
            <w:vAlign w:val="bottom"/>
            <w:hideMark/>
          </w:tcPr>
          <w:p w14:paraId="6A626BE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romy.lawrence@northwestern.edu</w:t>
            </w:r>
          </w:p>
        </w:tc>
        <w:tc>
          <w:tcPr>
            <w:tcW w:w="4860" w:type="dxa"/>
            <w:tcBorders>
              <w:top w:val="nil"/>
              <w:left w:val="nil"/>
              <w:bottom w:val="nil"/>
              <w:right w:val="nil"/>
            </w:tcBorders>
            <w:shd w:val="clear" w:color="auto" w:fill="auto"/>
            <w:noWrap/>
            <w:vAlign w:val="bottom"/>
            <w:hideMark/>
          </w:tcPr>
          <w:p w14:paraId="5CD1D98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6FCB7F7F" w14:textId="77777777" w:rsidTr="00C62D67">
        <w:trPr>
          <w:trHeight w:val="255"/>
        </w:trPr>
        <w:tc>
          <w:tcPr>
            <w:tcW w:w="2610" w:type="dxa"/>
            <w:tcBorders>
              <w:top w:val="nil"/>
              <w:left w:val="nil"/>
              <w:bottom w:val="nil"/>
              <w:right w:val="nil"/>
            </w:tcBorders>
            <w:shd w:val="clear" w:color="auto" w:fill="auto"/>
            <w:noWrap/>
            <w:vAlign w:val="bottom"/>
            <w:hideMark/>
          </w:tcPr>
          <w:p w14:paraId="3828B5E6"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Ruben J. </w:t>
            </w:r>
            <w:proofErr w:type="spellStart"/>
            <w:r w:rsidRPr="00C62D67">
              <w:rPr>
                <w:rFonts w:ascii="Arial" w:eastAsia="Times New Roman" w:hAnsi="Arial" w:cs="Arial"/>
                <w:color w:val="000000"/>
              </w:rPr>
              <w:t>Mylvaganam</w:t>
            </w:r>
            <w:proofErr w:type="spellEnd"/>
          </w:p>
        </w:tc>
        <w:tc>
          <w:tcPr>
            <w:tcW w:w="2520" w:type="dxa"/>
            <w:tcBorders>
              <w:top w:val="nil"/>
              <w:left w:val="nil"/>
              <w:bottom w:val="nil"/>
              <w:right w:val="nil"/>
            </w:tcBorders>
            <w:shd w:val="clear" w:color="auto" w:fill="auto"/>
            <w:noWrap/>
            <w:vAlign w:val="bottom"/>
            <w:hideMark/>
          </w:tcPr>
          <w:p w14:paraId="0CD6FAB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0000-0002-7203-7609</w:t>
            </w:r>
          </w:p>
        </w:tc>
        <w:tc>
          <w:tcPr>
            <w:tcW w:w="4140" w:type="dxa"/>
            <w:tcBorders>
              <w:top w:val="nil"/>
              <w:left w:val="nil"/>
              <w:bottom w:val="nil"/>
              <w:right w:val="nil"/>
            </w:tcBorders>
            <w:shd w:val="clear" w:color="auto" w:fill="auto"/>
            <w:noWrap/>
            <w:vAlign w:val="bottom"/>
            <w:hideMark/>
          </w:tcPr>
          <w:p w14:paraId="2E5D273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ruben.mylvaganam@northwestern.edu</w:t>
            </w:r>
          </w:p>
        </w:tc>
        <w:tc>
          <w:tcPr>
            <w:tcW w:w="4860" w:type="dxa"/>
            <w:tcBorders>
              <w:top w:val="nil"/>
              <w:left w:val="nil"/>
              <w:bottom w:val="nil"/>
              <w:right w:val="nil"/>
            </w:tcBorders>
            <w:shd w:val="clear" w:color="auto" w:fill="auto"/>
            <w:noWrap/>
            <w:vAlign w:val="bottom"/>
            <w:hideMark/>
          </w:tcPr>
          <w:p w14:paraId="46B6D9BA"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7D97FCA" w14:textId="77777777" w:rsidTr="00C62D67">
        <w:trPr>
          <w:trHeight w:val="255"/>
        </w:trPr>
        <w:tc>
          <w:tcPr>
            <w:tcW w:w="2610" w:type="dxa"/>
            <w:tcBorders>
              <w:top w:val="nil"/>
              <w:left w:val="nil"/>
              <w:bottom w:val="nil"/>
              <w:right w:val="nil"/>
            </w:tcBorders>
            <w:shd w:val="clear" w:color="auto" w:fill="auto"/>
            <w:noWrap/>
            <w:vAlign w:val="bottom"/>
            <w:hideMark/>
          </w:tcPr>
          <w:p w14:paraId="6CE71D8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Sean B. Smith</w:t>
            </w:r>
          </w:p>
        </w:tc>
        <w:tc>
          <w:tcPr>
            <w:tcW w:w="2520" w:type="dxa"/>
            <w:tcBorders>
              <w:top w:val="nil"/>
              <w:left w:val="nil"/>
              <w:bottom w:val="nil"/>
              <w:right w:val="nil"/>
            </w:tcBorders>
            <w:shd w:val="clear" w:color="auto" w:fill="auto"/>
            <w:noWrap/>
            <w:vAlign w:val="bottom"/>
            <w:hideMark/>
          </w:tcPr>
          <w:p w14:paraId="7965922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0000-0001-8796-3966</w:t>
            </w:r>
          </w:p>
        </w:tc>
        <w:tc>
          <w:tcPr>
            <w:tcW w:w="4140" w:type="dxa"/>
            <w:tcBorders>
              <w:top w:val="nil"/>
              <w:left w:val="nil"/>
              <w:bottom w:val="nil"/>
              <w:right w:val="nil"/>
            </w:tcBorders>
            <w:shd w:val="clear" w:color="auto" w:fill="auto"/>
            <w:noWrap/>
            <w:vAlign w:val="bottom"/>
            <w:hideMark/>
          </w:tcPr>
          <w:p w14:paraId="48A4933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sean@northwestern.edu</w:t>
            </w:r>
          </w:p>
        </w:tc>
        <w:tc>
          <w:tcPr>
            <w:tcW w:w="4860" w:type="dxa"/>
            <w:tcBorders>
              <w:top w:val="nil"/>
              <w:left w:val="nil"/>
              <w:bottom w:val="nil"/>
              <w:right w:val="nil"/>
            </w:tcBorders>
            <w:shd w:val="clear" w:color="auto" w:fill="auto"/>
            <w:noWrap/>
            <w:vAlign w:val="bottom"/>
            <w:hideMark/>
          </w:tcPr>
          <w:p w14:paraId="6CB1B0D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111EA89" w14:textId="77777777" w:rsidTr="00C62D67">
        <w:trPr>
          <w:trHeight w:val="255"/>
        </w:trPr>
        <w:tc>
          <w:tcPr>
            <w:tcW w:w="2610" w:type="dxa"/>
            <w:tcBorders>
              <w:top w:val="nil"/>
              <w:left w:val="nil"/>
              <w:bottom w:val="nil"/>
              <w:right w:val="nil"/>
            </w:tcBorders>
            <w:shd w:val="clear" w:color="auto" w:fill="auto"/>
            <w:noWrap/>
            <w:vAlign w:val="bottom"/>
            <w:hideMark/>
          </w:tcPr>
          <w:p w14:paraId="6E08735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Samuel S. Kim</w:t>
            </w:r>
          </w:p>
        </w:tc>
        <w:tc>
          <w:tcPr>
            <w:tcW w:w="2520" w:type="dxa"/>
            <w:tcBorders>
              <w:top w:val="nil"/>
              <w:left w:val="nil"/>
              <w:bottom w:val="nil"/>
              <w:right w:val="nil"/>
            </w:tcBorders>
            <w:shd w:val="clear" w:color="auto" w:fill="auto"/>
            <w:noWrap/>
            <w:vAlign w:val="bottom"/>
            <w:hideMark/>
          </w:tcPr>
          <w:p w14:paraId="553F019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0000-0001-8889-478X</w:t>
            </w:r>
          </w:p>
        </w:tc>
        <w:tc>
          <w:tcPr>
            <w:tcW w:w="4140" w:type="dxa"/>
            <w:tcBorders>
              <w:top w:val="nil"/>
              <w:left w:val="nil"/>
              <w:bottom w:val="nil"/>
              <w:right w:val="nil"/>
            </w:tcBorders>
            <w:shd w:val="clear" w:color="auto" w:fill="auto"/>
            <w:noWrap/>
            <w:vAlign w:val="bottom"/>
            <w:hideMark/>
          </w:tcPr>
          <w:p w14:paraId="6D2DD8D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samuel.kim2@nm.org</w:t>
            </w:r>
          </w:p>
        </w:tc>
        <w:tc>
          <w:tcPr>
            <w:tcW w:w="4860" w:type="dxa"/>
            <w:tcBorders>
              <w:top w:val="nil"/>
              <w:left w:val="nil"/>
              <w:bottom w:val="nil"/>
              <w:right w:val="nil"/>
            </w:tcBorders>
            <w:shd w:val="clear" w:color="auto" w:fill="auto"/>
            <w:noWrap/>
            <w:vAlign w:val="bottom"/>
            <w:hideMark/>
          </w:tcPr>
          <w:p w14:paraId="12E4DD7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Thoracic Surgery</w:t>
            </w:r>
          </w:p>
        </w:tc>
      </w:tr>
      <w:tr w:rsidR="00C62D67" w:rsidRPr="00C62D67" w14:paraId="61B93351" w14:textId="77777777" w:rsidTr="00C62D67">
        <w:trPr>
          <w:trHeight w:val="255"/>
        </w:trPr>
        <w:tc>
          <w:tcPr>
            <w:tcW w:w="2610" w:type="dxa"/>
            <w:tcBorders>
              <w:top w:val="nil"/>
              <w:left w:val="nil"/>
              <w:bottom w:val="nil"/>
              <w:right w:val="nil"/>
            </w:tcBorders>
            <w:shd w:val="clear" w:color="auto" w:fill="auto"/>
            <w:noWrap/>
            <w:vAlign w:val="bottom"/>
            <w:hideMark/>
          </w:tcPr>
          <w:p w14:paraId="575F79B6"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Sanket</w:t>
            </w:r>
            <w:proofErr w:type="spellEnd"/>
            <w:r w:rsidRPr="00C62D67">
              <w:rPr>
                <w:rFonts w:ascii="Arial" w:eastAsia="Times New Roman" w:hAnsi="Arial" w:cs="Arial"/>
                <w:color w:val="000000"/>
              </w:rPr>
              <w:t xml:space="preserve"> Thakkar</w:t>
            </w:r>
          </w:p>
        </w:tc>
        <w:tc>
          <w:tcPr>
            <w:tcW w:w="2520" w:type="dxa"/>
            <w:tcBorders>
              <w:top w:val="nil"/>
              <w:left w:val="nil"/>
              <w:bottom w:val="nil"/>
              <w:right w:val="nil"/>
            </w:tcBorders>
            <w:shd w:val="clear" w:color="FFFFFF" w:fill="FFFFFF"/>
            <w:noWrap/>
            <w:vAlign w:val="bottom"/>
            <w:hideMark/>
          </w:tcPr>
          <w:p w14:paraId="04CD2359"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0000-0002-0026-6533</w:t>
            </w:r>
          </w:p>
        </w:tc>
        <w:tc>
          <w:tcPr>
            <w:tcW w:w="4140" w:type="dxa"/>
            <w:tcBorders>
              <w:top w:val="nil"/>
              <w:left w:val="nil"/>
              <w:bottom w:val="nil"/>
              <w:right w:val="nil"/>
            </w:tcBorders>
            <w:shd w:val="clear" w:color="auto" w:fill="auto"/>
            <w:noWrap/>
            <w:vAlign w:val="bottom"/>
            <w:hideMark/>
          </w:tcPr>
          <w:p w14:paraId="4CD1B3D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sthakkar@nm.org</w:t>
            </w:r>
          </w:p>
        </w:tc>
        <w:tc>
          <w:tcPr>
            <w:tcW w:w="4860" w:type="dxa"/>
            <w:tcBorders>
              <w:top w:val="nil"/>
              <w:left w:val="nil"/>
              <w:bottom w:val="nil"/>
              <w:right w:val="nil"/>
            </w:tcBorders>
            <w:shd w:val="clear" w:color="auto" w:fill="auto"/>
            <w:noWrap/>
            <w:vAlign w:val="bottom"/>
            <w:hideMark/>
          </w:tcPr>
          <w:p w14:paraId="23ED4D3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Thoracic Surgery</w:t>
            </w:r>
          </w:p>
        </w:tc>
      </w:tr>
      <w:tr w:rsidR="00C62D67" w:rsidRPr="00C62D67" w14:paraId="368D03B1" w14:textId="77777777" w:rsidTr="00C62D67">
        <w:trPr>
          <w:trHeight w:val="255"/>
        </w:trPr>
        <w:tc>
          <w:tcPr>
            <w:tcW w:w="2610" w:type="dxa"/>
            <w:tcBorders>
              <w:top w:val="nil"/>
              <w:left w:val="nil"/>
              <w:bottom w:val="nil"/>
              <w:right w:val="nil"/>
            </w:tcBorders>
            <w:shd w:val="clear" w:color="auto" w:fill="auto"/>
            <w:noWrap/>
            <w:vAlign w:val="bottom"/>
            <w:hideMark/>
          </w:tcPr>
          <w:p w14:paraId="18F28491"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SeungHye</w:t>
            </w:r>
            <w:proofErr w:type="spellEnd"/>
            <w:r w:rsidRPr="00C62D67">
              <w:rPr>
                <w:rFonts w:ascii="Arial" w:eastAsia="Times New Roman" w:hAnsi="Arial" w:cs="Arial"/>
                <w:color w:val="000000"/>
              </w:rPr>
              <w:t xml:space="preserve"> Han</w:t>
            </w:r>
          </w:p>
        </w:tc>
        <w:tc>
          <w:tcPr>
            <w:tcW w:w="2520" w:type="dxa"/>
            <w:tcBorders>
              <w:top w:val="nil"/>
              <w:left w:val="nil"/>
              <w:bottom w:val="nil"/>
              <w:right w:val="nil"/>
            </w:tcBorders>
            <w:shd w:val="clear" w:color="FFFFFF" w:fill="FFFFFF"/>
            <w:noWrap/>
            <w:vAlign w:val="bottom"/>
            <w:hideMark/>
          </w:tcPr>
          <w:p w14:paraId="2AD475D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0000-0001-5625-6337​</w:t>
            </w:r>
          </w:p>
        </w:tc>
        <w:tc>
          <w:tcPr>
            <w:tcW w:w="4140" w:type="dxa"/>
            <w:tcBorders>
              <w:top w:val="nil"/>
              <w:left w:val="nil"/>
              <w:bottom w:val="nil"/>
              <w:right w:val="nil"/>
            </w:tcBorders>
            <w:shd w:val="clear" w:color="auto" w:fill="auto"/>
            <w:noWrap/>
            <w:vAlign w:val="bottom"/>
            <w:hideMark/>
          </w:tcPr>
          <w:p w14:paraId="33BA41D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shan@northwestern.edu</w:t>
            </w:r>
          </w:p>
        </w:tc>
        <w:tc>
          <w:tcPr>
            <w:tcW w:w="4860" w:type="dxa"/>
            <w:tcBorders>
              <w:top w:val="nil"/>
              <w:left w:val="nil"/>
              <w:bottom w:val="nil"/>
              <w:right w:val="nil"/>
            </w:tcBorders>
            <w:shd w:val="clear" w:color="auto" w:fill="auto"/>
            <w:noWrap/>
            <w:vAlign w:val="bottom"/>
            <w:hideMark/>
          </w:tcPr>
          <w:p w14:paraId="0B7C31B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706C7BDA" w14:textId="77777777" w:rsidTr="00C62D67">
        <w:trPr>
          <w:trHeight w:val="255"/>
        </w:trPr>
        <w:tc>
          <w:tcPr>
            <w:tcW w:w="2610" w:type="dxa"/>
            <w:tcBorders>
              <w:top w:val="nil"/>
              <w:left w:val="nil"/>
              <w:bottom w:val="nil"/>
              <w:right w:val="nil"/>
            </w:tcBorders>
            <w:shd w:val="clear" w:color="FFFFFF" w:fill="FFFFFF"/>
            <w:noWrap/>
            <w:vAlign w:val="bottom"/>
            <w:hideMark/>
          </w:tcPr>
          <w:p w14:paraId="5AD36395"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Sharon R. Rosenberg</w:t>
            </w:r>
          </w:p>
        </w:tc>
        <w:tc>
          <w:tcPr>
            <w:tcW w:w="2520" w:type="dxa"/>
            <w:tcBorders>
              <w:top w:val="nil"/>
              <w:left w:val="nil"/>
              <w:bottom w:val="nil"/>
              <w:right w:val="nil"/>
            </w:tcBorders>
            <w:shd w:val="clear" w:color="FFFFFF" w:fill="FFFFFF"/>
            <w:noWrap/>
            <w:vAlign w:val="bottom"/>
            <w:hideMark/>
          </w:tcPr>
          <w:p w14:paraId="7AA0338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0000-0002-0260-2545</w:t>
            </w:r>
          </w:p>
        </w:tc>
        <w:tc>
          <w:tcPr>
            <w:tcW w:w="4140" w:type="dxa"/>
            <w:tcBorders>
              <w:top w:val="nil"/>
              <w:left w:val="nil"/>
              <w:bottom w:val="nil"/>
              <w:right w:val="nil"/>
            </w:tcBorders>
            <w:shd w:val="clear" w:color="auto" w:fill="auto"/>
            <w:noWrap/>
            <w:vAlign w:val="bottom"/>
            <w:hideMark/>
          </w:tcPr>
          <w:p w14:paraId="6EE4B6A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sharon.rosenberg@nm.org</w:t>
            </w:r>
          </w:p>
        </w:tc>
        <w:tc>
          <w:tcPr>
            <w:tcW w:w="4860" w:type="dxa"/>
            <w:tcBorders>
              <w:top w:val="nil"/>
              <w:left w:val="nil"/>
              <w:bottom w:val="nil"/>
              <w:right w:val="nil"/>
            </w:tcBorders>
            <w:shd w:val="clear" w:color="auto" w:fill="auto"/>
            <w:noWrap/>
            <w:vAlign w:val="bottom"/>
            <w:hideMark/>
          </w:tcPr>
          <w:p w14:paraId="5740EA61"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53904C7C" w14:textId="77777777" w:rsidTr="00C62D67">
        <w:trPr>
          <w:trHeight w:val="270"/>
        </w:trPr>
        <w:tc>
          <w:tcPr>
            <w:tcW w:w="2610" w:type="dxa"/>
            <w:tcBorders>
              <w:top w:val="nil"/>
              <w:left w:val="nil"/>
              <w:bottom w:val="nil"/>
              <w:right w:val="nil"/>
            </w:tcBorders>
            <w:shd w:val="clear" w:color="auto" w:fill="auto"/>
            <w:noWrap/>
            <w:vAlign w:val="bottom"/>
            <w:hideMark/>
          </w:tcPr>
          <w:p w14:paraId="0CD85AA0"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Susan R. Russell</w:t>
            </w:r>
          </w:p>
        </w:tc>
        <w:tc>
          <w:tcPr>
            <w:tcW w:w="2520" w:type="dxa"/>
            <w:tcBorders>
              <w:top w:val="nil"/>
              <w:left w:val="nil"/>
              <w:bottom w:val="nil"/>
              <w:right w:val="nil"/>
            </w:tcBorders>
            <w:shd w:val="clear" w:color="auto" w:fill="auto"/>
            <w:noWrap/>
            <w:vAlign w:val="bottom"/>
            <w:hideMark/>
          </w:tcPr>
          <w:p w14:paraId="63196C7D"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0000-0003-3006-1018</w:t>
            </w:r>
          </w:p>
        </w:tc>
        <w:tc>
          <w:tcPr>
            <w:tcW w:w="4140" w:type="dxa"/>
            <w:tcBorders>
              <w:top w:val="nil"/>
              <w:left w:val="nil"/>
              <w:bottom w:val="nil"/>
              <w:right w:val="nil"/>
            </w:tcBorders>
            <w:shd w:val="clear" w:color="auto" w:fill="auto"/>
            <w:noWrap/>
            <w:vAlign w:val="bottom"/>
            <w:hideMark/>
          </w:tcPr>
          <w:p w14:paraId="6163D25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s-russell4@northwestern.edu</w:t>
            </w:r>
          </w:p>
        </w:tc>
        <w:tc>
          <w:tcPr>
            <w:tcW w:w="4860" w:type="dxa"/>
            <w:tcBorders>
              <w:top w:val="nil"/>
              <w:left w:val="nil"/>
              <w:bottom w:val="nil"/>
              <w:right w:val="nil"/>
            </w:tcBorders>
            <w:shd w:val="clear" w:color="auto" w:fill="auto"/>
            <w:noWrap/>
            <w:vAlign w:val="bottom"/>
            <w:hideMark/>
          </w:tcPr>
          <w:p w14:paraId="4D8A73F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6AA1195F" w14:textId="77777777" w:rsidTr="00C62D67">
        <w:trPr>
          <w:trHeight w:val="270"/>
        </w:trPr>
        <w:tc>
          <w:tcPr>
            <w:tcW w:w="2610" w:type="dxa"/>
            <w:tcBorders>
              <w:top w:val="nil"/>
              <w:left w:val="nil"/>
              <w:bottom w:val="nil"/>
              <w:right w:val="nil"/>
            </w:tcBorders>
            <w:shd w:val="clear" w:color="auto" w:fill="auto"/>
            <w:noWrap/>
            <w:vAlign w:val="bottom"/>
            <w:hideMark/>
          </w:tcPr>
          <w:p w14:paraId="61D304E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 xml:space="preserve">Sydney M. </w:t>
            </w:r>
            <w:proofErr w:type="spellStart"/>
            <w:r w:rsidRPr="00C62D67">
              <w:rPr>
                <w:rFonts w:ascii="Arial" w:eastAsia="Times New Roman" w:hAnsi="Arial" w:cs="Arial"/>
                <w:color w:val="000000"/>
              </w:rPr>
              <w:t>Hyder</w:t>
            </w:r>
            <w:proofErr w:type="spellEnd"/>
          </w:p>
        </w:tc>
        <w:tc>
          <w:tcPr>
            <w:tcW w:w="252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776F827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0000-0002-6395-9062</w:t>
            </w:r>
          </w:p>
        </w:tc>
        <w:tc>
          <w:tcPr>
            <w:tcW w:w="4140" w:type="dxa"/>
            <w:tcBorders>
              <w:top w:val="nil"/>
              <w:left w:val="nil"/>
              <w:bottom w:val="nil"/>
              <w:right w:val="nil"/>
            </w:tcBorders>
            <w:shd w:val="clear" w:color="auto" w:fill="auto"/>
            <w:noWrap/>
            <w:vAlign w:val="bottom"/>
            <w:hideMark/>
          </w:tcPr>
          <w:p w14:paraId="0BED98D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sydney.hyder@northwestern.edu</w:t>
            </w:r>
          </w:p>
        </w:tc>
        <w:tc>
          <w:tcPr>
            <w:tcW w:w="4860" w:type="dxa"/>
            <w:tcBorders>
              <w:top w:val="nil"/>
              <w:left w:val="nil"/>
              <w:bottom w:val="nil"/>
              <w:right w:val="nil"/>
            </w:tcBorders>
            <w:shd w:val="clear" w:color="auto" w:fill="auto"/>
            <w:noWrap/>
            <w:vAlign w:val="bottom"/>
            <w:hideMark/>
          </w:tcPr>
          <w:p w14:paraId="350DB9E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340747A3" w14:textId="77777777" w:rsidTr="00C62D67">
        <w:trPr>
          <w:trHeight w:val="255"/>
        </w:trPr>
        <w:tc>
          <w:tcPr>
            <w:tcW w:w="2610" w:type="dxa"/>
            <w:tcBorders>
              <w:top w:val="nil"/>
              <w:left w:val="nil"/>
              <w:bottom w:val="nil"/>
              <w:right w:val="nil"/>
            </w:tcBorders>
            <w:shd w:val="clear" w:color="auto" w:fill="auto"/>
            <w:noWrap/>
            <w:vAlign w:val="bottom"/>
            <w:hideMark/>
          </w:tcPr>
          <w:p w14:paraId="41573E8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Taylor A. Poor</w:t>
            </w:r>
          </w:p>
        </w:tc>
        <w:tc>
          <w:tcPr>
            <w:tcW w:w="2520" w:type="dxa"/>
            <w:tcBorders>
              <w:top w:val="nil"/>
              <w:left w:val="nil"/>
              <w:bottom w:val="nil"/>
              <w:right w:val="nil"/>
            </w:tcBorders>
            <w:shd w:val="clear" w:color="auto" w:fill="auto"/>
            <w:noWrap/>
            <w:vAlign w:val="bottom"/>
            <w:hideMark/>
          </w:tcPr>
          <w:p w14:paraId="4B06CC42"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0000-0002-2191-5037</w:t>
            </w:r>
          </w:p>
        </w:tc>
        <w:tc>
          <w:tcPr>
            <w:tcW w:w="4140" w:type="dxa"/>
            <w:tcBorders>
              <w:top w:val="nil"/>
              <w:left w:val="nil"/>
              <w:bottom w:val="nil"/>
              <w:right w:val="nil"/>
            </w:tcBorders>
            <w:shd w:val="clear" w:color="auto" w:fill="auto"/>
            <w:noWrap/>
            <w:vAlign w:val="bottom"/>
            <w:hideMark/>
          </w:tcPr>
          <w:p w14:paraId="5ED6EC8C"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taylor-poor@northwestern.edu</w:t>
            </w:r>
          </w:p>
        </w:tc>
        <w:tc>
          <w:tcPr>
            <w:tcW w:w="4860" w:type="dxa"/>
            <w:tcBorders>
              <w:top w:val="nil"/>
              <w:left w:val="nil"/>
              <w:bottom w:val="nil"/>
              <w:right w:val="nil"/>
            </w:tcBorders>
            <w:shd w:val="clear" w:color="auto" w:fill="auto"/>
            <w:noWrap/>
            <w:vAlign w:val="bottom"/>
            <w:hideMark/>
          </w:tcPr>
          <w:p w14:paraId="763D984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243740B2" w14:textId="77777777" w:rsidTr="00C62D67">
        <w:trPr>
          <w:trHeight w:val="255"/>
        </w:trPr>
        <w:tc>
          <w:tcPr>
            <w:tcW w:w="2610" w:type="dxa"/>
            <w:tcBorders>
              <w:top w:val="nil"/>
              <w:left w:val="nil"/>
              <w:bottom w:val="nil"/>
              <w:right w:val="nil"/>
            </w:tcBorders>
            <w:shd w:val="clear" w:color="auto" w:fill="auto"/>
            <w:noWrap/>
            <w:vAlign w:val="bottom"/>
            <w:hideMark/>
          </w:tcPr>
          <w:p w14:paraId="16541774"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Theresa A. Lombardo</w:t>
            </w:r>
          </w:p>
        </w:tc>
        <w:tc>
          <w:tcPr>
            <w:tcW w:w="2520" w:type="dxa"/>
            <w:tcBorders>
              <w:top w:val="nil"/>
              <w:left w:val="nil"/>
              <w:bottom w:val="nil"/>
              <w:right w:val="nil"/>
            </w:tcBorders>
            <w:shd w:val="clear" w:color="FFFFFF" w:fill="FFFFFF"/>
            <w:noWrap/>
            <w:vAlign w:val="bottom"/>
            <w:hideMark/>
          </w:tcPr>
          <w:p w14:paraId="33146B73"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0000-0002-7468-7541</w:t>
            </w:r>
          </w:p>
        </w:tc>
        <w:tc>
          <w:tcPr>
            <w:tcW w:w="4140" w:type="dxa"/>
            <w:tcBorders>
              <w:top w:val="nil"/>
              <w:left w:val="nil"/>
              <w:bottom w:val="nil"/>
              <w:right w:val="nil"/>
            </w:tcBorders>
            <w:shd w:val="clear" w:color="auto" w:fill="auto"/>
            <w:noWrap/>
            <w:vAlign w:val="bottom"/>
            <w:hideMark/>
          </w:tcPr>
          <w:p w14:paraId="316AD7FF"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theresa.lombardo@nm.org</w:t>
            </w:r>
          </w:p>
        </w:tc>
        <w:tc>
          <w:tcPr>
            <w:tcW w:w="4860" w:type="dxa"/>
            <w:tcBorders>
              <w:top w:val="nil"/>
              <w:left w:val="nil"/>
              <w:bottom w:val="nil"/>
              <w:right w:val="nil"/>
            </w:tcBorders>
            <w:shd w:val="clear" w:color="auto" w:fill="auto"/>
            <w:noWrap/>
            <w:vAlign w:val="bottom"/>
            <w:hideMark/>
          </w:tcPr>
          <w:p w14:paraId="6AED1478"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r w:rsidR="00C62D67" w:rsidRPr="00C62D67" w14:paraId="67FCA30A" w14:textId="77777777" w:rsidTr="00C62D67">
        <w:trPr>
          <w:trHeight w:val="255"/>
        </w:trPr>
        <w:tc>
          <w:tcPr>
            <w:tcW w:w="2610" w:type="dxa"/>
            <w:tcBorders>
              <w:top w:val="nil"/>
              <w:left w:val="nil"/>
              <w:bottom w:val="nil"/>
              <w:right w:val="nil"/>
            </w:tcBorders>
            <w:shd w:val="clear" w:color="auto" w:fill="auto"/>
            <w:noWrap/>
            <w:vAlign w:val="bottom"/>
            <w:hideMark/>
          </w:tcPr>
          <w:p w14:paraId="76B9C54D" w14:textId="77777777" w:rsidR="00C62D67" w:rsidRPr="00C62D67" w:rsidRDefault="00C62D67" w:rsidP="00C62D67">
            <w:pPr>
              <w:spacing w:after="0" w:line="240" w:lineRule="auto"/>
              <w:rPr>
                <w:rFonts w:ascii="Arial" w:eastAsia="Times New Roman" w:hAnsi="Arial" w:cs="Arial"/>
                <w:color w:val="000000"/>
              </w:rPr>
            </w:pPr>
            <w:proofErr w:type="spellStart"/>
            <w:r w:rsidRPr="00C62D67">
              <w:rPr>
                <w:rFonts w:ascii="Arial" w:eastAsia="Times New Roman" w:hAnsi="Arial" w:cs="Arial"/>
                <w:color w:val="000000"/>
              </w:rPr>
              <w:t>Zasu</w:t>
            </w:r>
            <w:proofErr w:type="spellEnd"/>
            <w:r w:rsidRPr="00C62D67">
              <w:rPr>
                <w:rFonts w:ascii="Arial" w:eastAsia="Times New Roman" w:hAnsi="Arial" w:cs="Arial"/>
                <w:color w:val="000000"/>
              </w:rPr>
              <w:t xml:space="preserve"> M. Klug</w:t>
            </w:r>
          </w:p>
        </w:tc>
        <w:tc>
          <w:tcPr>
            <w:tcW w:w="2520" w:type="dxa"/>
            <w:tcBorders>
              <w:top w:val="nil"/>
              <w:left w:val="nil"/>
              <w:bottom w:val="nil"/>
              <w:right w:val="nil"/>
            </w:tcBorders>
            <w:shd w:val="clear" w:color="FFFFFF" w:fill="FFFFFF"/>
            <w:noWrap/>
            <w:vAlign w:val="bottom"/>
            <w:hideMark/>
          </w:tcPr>
          <w:p w14:paraId="4FD3169B"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0000-0003-3483-396X</w:t>
            </w:r>
          </w:p>
        </w:tc>
        <w:tc>
          <w:tcPr>
            <w:tcW w:w="4140" w:type="dxa"/>
            <w:tcBorders>
              <w:top w:val="nil"/>
              <w:left w:val="nil"/>
              <w:bottom w:val="nil"/>
              <w:right w:val="nil"/>
            </w:tcBorders>
            <w:shd w:val="clear" w:color="auto" w:fill="auto"/>
            <w:noWrap/>
            <w:vAlign w:val="bottom"/>
            <w:hideMark/>
          </w:tcPr>
          <w:p w14:paraId="7017070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zasu.klug@northwestern.edu</w:t>
            </w:r>
          </w:p>
        </w:tc>
        <w:tc>
          <w:tcPr>
            <w:tcW w:w="4860" w:type="dxa"/>
            <w:tcBorders>
              <w:top w:val="nil"/>
              <w:left w:val="nil"/>
              <w:bottom w:val="nil"/>
              <w:right w:val="nil"/>
            </w:tcBorders>
            <w:shd w:val="clear" w:color="auto" w:fill="auto"/>
            <w:noWrap/>
            <w:vAlign w:val="bottom"/>
            <w:hideMark/>
          </w:tcPr>
          <w:p w14:paraId="3E76A09E" w14:textId="77777777" w:rsidR="00C62D67" w:rsidRPr="00C62D67" w:rsidRDefault="00C62D67" w:rsidP="00C62D67">
            <w:pPr>
              <w:spacing w:after="0" w:line="240" w:lineRule="auto"/>
              <w:rPr>
                <w:rFonts w:ascii="Arial" w:eastAsia="Times New Roman" w:hAnsi="Arial" w:cs="Arial"/>
                <w:color w:val="000000"/>
              </w:rPr>
            </w:pPr>
            <w:r w:rsidRPr="00C62D67">
              <w:rPr>
                <w:rFonts w:ascii="Arial" w:eastAsia="Times New Roman" w:hAnsi="Arial" w:cs="Arial"/>
                <w:color w:val="000000"/>
              </w:rPr>
              <w:t>Pulmonary and Critical Care Medicine</w:t>
            </w:r>
          </w:p>
        </w:tc>
      </w:tr>
    </w:tbl>
    <w:p w14:paraId="6207A813" w14:textId="77777777" w:rsidR="00AC6C6D" w:rsidRDefault="00AC6C6D">
      <w:pPr>
        <w:rPr>
          <w:rFonts w:ascii="Arial" w:hAnsi="Arial" w:cs="Arial"/>
        </w:rPr>
      </w:pPr>
    </w:p>
    <w:p w14:paraId="5AC7BAE4" w14:textId="77777777" w:rsidR="001A2720" w:rsidRDefault="001A2720">
      <w:pPr>
        <w:rPr>
          <w:rFonts w:ascii="Arial" w:hAnsi="Arial" w:cs="Arial"/>
        </w:rPr>
      </w:pPr>
    </w:p>
    <w:p w14:paraId="3B599C70" w14:textId="77777777" w:rsidR="001A2720" w:rsidRDefault="001A2720">
      <w:pPr>
        <w:rPr>
          <w:rFonts w:ascii="Arial" w:hAnsi="Arial" w:cs="Arial"/>
        </w:rPr>
        <w:sectPr w:rsidR="001A2720" w:rsidSect="001A2720">
          <w:pgSz w:w="15840" w:h="12240" w:orient="landscape"/>
          <w:pgMar w:top="1440" w:right="1440" w:bottom="1440" w:left="1440" w:header="720" w:footer="720" w:gutter="0"/>
          <w:cols w:space="720"/>
          <w:docGrid w:linePitch="360"/>
        </w:sectPr>
      </w:pPr>
    </w:p>
    <w:p w14:paraId="77D345D5" w14:textId="77777777" w:rsidR="00346095" w:rsidRPr="0013409B" w:rsidRDefault="00346095" w:rsidP="0013409B">
      <w:pPr>
        <w:jc w:val="center"/>
        <w:rPr>
          <w:rFonts w:ascii="Arial" w:hAnsi="Arial" w:cs="Arial"/>
          <w:b/>
        </w:rPr>
      </w:pPr>
      <w:r w:rsidRPr="0013409B">
        <w:rPr>
          <w:rFonts w:ascii="Arial" w:eastAsia="Arial" w:hAnsi="Arial" w:cs="Arial"/>
          <w:b/>
        </w:rPr>
        <w:lastRenderedPageBreak/>
        <w:t>Additional Methods</w:t>
      </w:r>
    </w:p>
    <w:p w14:paraId="7F2AF1B7" w14:textId="77777777" w:rsidR="00346095" w:rsidRPr="00346095" w:rsidRDefault="00346095" w:rsidP="00346095">
      <w:pPr>
        <w:spacing w:line="480" w:lineRule="auto"/>
        <w:rPr>
          <w:rFonts w:ascii="Arial" w:eastAsia="Arial" w:hAnsi="Arial" w:cs="Arial"/>
          <w:b/>
        </w:rPr>
      </w:pPr>
      <w:r w:rsidRPr="00346095">
        <w:rPr>
          <w:rFonts w:ascii="Arial" w:eastAsia="Arial" w:hAnsi="Arial" w:cs="Arial"/>
          <w:b/>
        </w:rPr>
        <w:t>Patient Cohort</w:t>
      </w:r>
    </w:p>
    <w:p w14:paraId="2D87E4B4" w14:textId="77777777" w:rsidR="00346095" w:rsidRDefault="00346095" w:rsidP="00346095">
      <w:pPr>
        <w:spacing w:line="480" w:lineRule="auto"/>
        <w:rPr>
          <w:rFonts w:ascii="Arial" w:eastAsia="Arial" w:hAnsi="Arial" w:cs="Arial"/>
        </w:rPr>
      </w:pPr>
      <w:r>
        <w:rPr>
          <w:rFonts w:ascii="Arial" w:eastAsia="Arial" w:hAnsi="Arial" w:cs="Arial"/>
        </w:rPr>
        <w:t xml:space="preserve">The first </w:t>
      </w:r>
      <w:r w:rsidRPr="2BDAFDB1">
        <w:rPr>
          <w:rFonts w:ascii="Arial" w:eastAsia="Arial" w:hAnsi="Arial" w:cs="Arial"/>
        </w:rPr>
        <w:t>SARS-CoV-2</w:t>
      </w:r>
      <w:r>
        <w:rPr>
          <w:rFonts w:ascii="Arial" w:eastAsia="Arial" w:hAnsi="Arial" w:cs="Arial"/>
        </w:rPr>
        <w:t xml:space="preserve"> positive patients were admitted to the medical ICU in early March 2020. </w:t>
      </w:r>
      <w:r w:rsidRPr="2D8986F1">
        <w:rPr>
          <w:rFonts w:ascii="Arial" w:eastAsia="Arial" w:hAnsi="Arial" w:cs="Arial"/>
        </w:rPr>
        <w:t xml:space="preserve">Up to 67 ventilated patients per day were cared for in four ICUs repurposed to treat patients with COVID-19-induced critical illness as part of the initial pandemic surge management. All patients were cared for in closed rooms that met engineering standards for negative pressure.  </w:t>
      </w:r>
    </w:p>
    <w:p w14:paraId="515DA488" w14:textId="77777777" w:rsidR="00346095" w:rsidRDefault="00346095" w:rsidP="00346095">
      <w:pPr>
        <w:spacing w:line="480" w:lineRule="auto"/>
        <w:rPr>
          <w:rFonts w:ascii="Arial" w:eastAsia="Arial" w:hAnsi="Arial" w:cs="Arial"/>
        </w:rPr>
      </w:pPr>
      <w:r w:rsidRPr="2BDAFDB1">
        <w:rPr>
          <w:rFonts w:ascii="Arial" w:eastAsia="Arial" w:hAnsi="Arial" w:cs="Arial"/>
        </w:rPr>
        <w:t xml:space="preserve">We accessed a COVID-19 </w:t>
      </w:r>
      <w:proofErr w:type="spellStart"/>
      <w:r w:rsidRPr="2BDAFDB1">
        <w:rPr>
          <w:rFonts w:ascii="Arial" w:eastAsia="Arial" w:hAnsi="Arial" w:cs="Arial"/>
        </w:rPr>
        <w:t>datamart</w:t>
      </w:r>
      <w:proofErr w:type="spellEnd"/>
      <w:r w:rsidRPr="2BDAFDB1">
        <w:rPr>
          <w:rFonts w:ascii="Arial" w:eastAsia="Arial" w:hAnsi="Arial" w:cs="Arial"/>
        </w:rPr>
        <w:t xml:space="preserve"> created within the Northwestern Medicine Enterprise Data Warehouse (NMEDW) for clinical data collection. Patients were included in the cohort if they had a positive COVID-19 electronic flag and required mechanical ventilation after March 1, 2020. The electronic flag indicated patients who had a positive polymerase chain reaction (PCR) assay for SARS-CoV-2 from a nasopharyngeal swab or BAL fluid during the index hospitalization or patients who tested positive at another facility or as an outpatient before the index hospitalization. </w:t>
      </w:r>
    </w:p>
    <w:p w14:paraId="107DD8C4" w14:textId="77777777" w:rsidR="0013409B" w:rsidRDefault="0013409B" w:rsidP="0013409B">
      <w:pPr>
        <w:spacing w:line="480" w:lineRule="auto"/>
        <w:rPr>
          <w:rFonts w:ascii="Arial" w:eastAsia="Arial" w:hAnsi="Arial" w:cs="Arial"/>
        </w:rPr>
      </w:pPr>
      <w:r w:rsidRPr="2BDAFDB1">
        <w:rPr>
          <w:rFonts w:ascii="Arial" w:eastAsia="Arial" w:hAnsi="Arial" w:cs="Arial"/>
        </w:rPr>
        <w:t xml:space="preserve">Clinical management, including biomarker testing, intubation thresholds, ventilator care, airway therapy, sedation and </w:t>
      </w:r>
      <w:proofErr w:type="spellStart"/>
      <w:r w:rsidRPr="2BDAFDB1">
        <w:rPr>
          <w:rFonts w:ascii="Arial" w:eastAsia="Arial" w:hAnsi="Arial" w:cs="Arial"/>
        </w:rPr>
        <w:t>thromboprophylaxis</w:t>
      </w:r>
      <w:proofErr w:type="spellEnd"/>
      <w:r w:rsidRPr="2BDAFDB1">
        <w:rPr>
          <w:rFonts w:ascii="Arial" w:eastAsia="Arial" w:hAnsi="Arial" w:cs="Arial"/>
        </w:rPr>
        <w:t xml:space="preserve">, was guided by standardized protocols </w:t>
      </w:r>
      <w:r>
        <w:rPr>
          <w:rFonts w:ascii="Arial" w:eastAsia="Arial" w:hAnsi="Arial" w:cs="Arial"/>
        </w:rPr>
        <w:t xml:space="preserve">developed by a multidisciplinary panel led by critical care physicians that included experts from infectious disease, interventional pulmonary, hospital medicine, anesthesia, neurology critical care and ethics.  These protocols were updated continuously over the course of the pandemic and were </w:t>
      </w:r>
      <w:r w:rsidRPr="2BDAFDB1">
        <w:rPr>
          <w:rFonts w:ascii="Arial" w:eastAsia="Arial" w:hAnsi="Arial" w:cs="Arial"/>
        </w:rPr>
        <w:t xml:space="preserve">available electronically to all providers </w:t>
      </w:r>
      <w:r>
        <w:rPr>
          <w:rFonts w:ascii="Arial" w:eastAsia="Arial" w:hAnsi="Arial" w:cs="Arial"/>
        </w:rPr>
        <w:t>via intranet</w:t>
      </w:r>
      <w:r w:rsidRPr="2BDAFDB1">
        <w:rPr>
          <w:rFonts w:ascii="Arial" w:eastAsia="Arial" w:hAnsi="Arial" w:cs="Arial"/>
        </w:rPr>
        <w:t>.</w:t>
      </w:r>
    </w:p>
    <w:p w14:paraId="46F18522" w14:textId="77777777" w:rsidR="00346095" w:rsidRDefault="00346095" w:rsidP="00346095">
      <w:pPr>
        <w:spacing w:line="480" w:lineRule="auto"/>
        <w:rPr>
          <w:rFonts w:ascii="Arial" w:eastAsia="Arial" w:hAnsi="Arial" w:cs="Arial"/>
        </w:rPr>
      </w:pPr>
      <w:r w:rsidRPr="2D8986F1">
        <w:rPr>
          <w:rFonts w:ascii="Arial" w:eastAsia="Arial" w:hAnsi="Arial" w:cs="Arial"/>
        </w:rPr>
        <w:t xml:space="preserve">Demographics, clinical laboratory values, and medications were extracted from the NMEDW. The electronic medical record was selectively reviewed for data that could not be electronically extracted, particularly for patients transferred from other institutions. Enrollment in placebo-controlled trials of </w:t>
      </w:r>
      <w:proofErr w:type="spellStart"/>
      <w:r w:rsidRPr="2D8986F1">
        <w:rPr>
          <w:rFonts w:ascii="Arial" w:eastAsia="Arial" w:hAnsi="Arial" w:cs="Arial"/>
        </w:rPr>
        <w:t>remdesivir</w:t>
      </w:r>
      <w:proofErr w:type="spellEnd"/>
      <w:r w:rsidRPr="2D8986F1">
        <w:rPr>
          <w:rFonts w:ascii="Arial" w:eastAsia="Arial" w:hAnsi="Arial" w:cs="Arial"/>
        </w:rPr>
        <w:t xml:space="preserve"> or </w:t>
      </w:r>
      <w:proofErr w:type="spellStart"/>
      <w:r w:rsidRPr="2D8986F1">
        <w:rPr>
          <w:rFonts w:ascii="Arial" w:eastAsia="Arial" w:hAnsi="Arial" w:cs="Arial"/>
        </w:rPr>
        <w:t>sarilumab</w:t>
      </w:r>
      <w:proofErr w:type="spellEnd"/>
      <w:r w:rsidRPr="2D8986F1">
        <w:rPr>
          <w:rFonts w:ascii="Arial" w:eastAsia="Arial" w:hAnsi="Arial" w:cs="Arial"/>
        </w:rPr>
        <w:t xml:space="preserve"> was extracted from medication records by physician </w:t>
      </w:r>
      <w:r w:rsidRPr="2D8986F1">
        <w:rPr>
          <w:rFonts w:ascii="Arial" w:eastAsia="Arial" w:hAnsi="Arial" w:cs="Arial"/>
        </w:rPr>
        <w:lastRenderedPageBreak/>
        <w:t>chart review. The Northwestern University Institutional Review Board (STU00212283) approved this study.</w:t>
      </w:r>
    </w:p>
    <w:p w14:paraId="3A8D5074" w14:textId="77777777" w:rsidR="00346095" w:rsidRDefault="00346095" w:rsidP="00346095">
      <w:pPr>
        <w:spacing w:line="480" w:lineRule="auto"/>
        <w:rPr>
          <w:rFonts w:ascii="Arial" w:eastAsia="Arial" w:hAnsi="Arial" w:cs="Arial"/>
          <w:b/>
          <w:bCs/>
        </w:rPr>
      </w:pPr>
      <w:proofErr w:type="spellStart"/>
      <w:r w:rsidRPr="2F60EEFB">
        <w:rPr>
          <w:rFonts w:ascii="Arial" w:eastAsia="Arial" w:hAnsi="Arial" w:cs="Arial"/>
          <w:b/>
          <w:bCs/>
        </w:rPr>
        <w:t>Bronchoscopic</w:t>
      </w:r>
      <w:proofErr w:type="spellEnd"/>
      <w:r w:rsidRPr="2F60EEFB">
        <w:rPr>
          <w:rFonts w:ascii="Arial" w:eastAsia="Arial" w:hAnsi="Arial" w:cs="Arial"/>
          <w:b/>
          <w:bCs/>
        </w:rPr>
        <w:t xml:space="preserve"> sampling</w:t>
      </w:r>
    </w:p>
    <w:p w14:paraId="5A544995" w14:textId="77777777" w:rsidR="000E1B58" w:rsidRDefault="00346095" w:rsidP="00346095">
      <w:pPr>
        <w:spacing w:line="480" w:lineRule="auto"/>
        <w:rPr>
          <w:rFonts w:ascii="Arial" w:eastAsia="Arial" w:hAnsi="Arial" w:cs="Arial"/>
        </w:rPr>
      </w:pPr>
      <w:r>
        <w:rPr>
          <w:rFonts w:ascii="Arial" w:eastAsia="Arial" w:hAnsi="Arial" w:cs="Arial"/>
        </w:rPr>
        <w:t>A BAL early after endotracheal intubation is our center’s standard of clinical care for patients with suspected pneumonia. We have reported that sampling of the alveolar space by BAL in patients with pneumonia is associated with low rates of complications</w:t>
      </w:r>
      <w:r w:rsidRPr="5E817D3D">
        <w:rPr>
          <w:rFonts w:ascii="Arial" w:eastAsia="Arial" w:hAnsi="Arial" w:cs="Arial"/>
        </w:rPr>
        <w:t>.</w:t>
      </w:r>
      <w:r>
        <w:rPr>
          <w:rFonts w:ascii="Arial" w:eastAsia="Arial" w:hAnsi="Arial" w:cs="Arial"/>
        </w:rPr>
        <w:fldChar w:fldCharType="begin">
          <w:fldData xml:space="preserve">PEVuZE5vdGU+PENpdGU+PEF1dGhvcj5XYWx0ZXI8L0F1dGhvcj48WWVhcj4yMDE4PC9ZZWFyPjxS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PEVuZE5vdGU+PENpdGU+PEF1dGhvcj5XYWx0ZXI8L0F1dGhvcj48WWVhcj4yMDE4PC9ZZWFyPjxS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346095">
        <w:rPr>
          <w:rFonts w:ascii="Arial" w:eastAsia="Arial" w:hAnsi="Arial" w:cs="Arial"/>
          <w:noProof/>
          <w:vertAlign w:val="superscript"/>
        </w:rPr>
        <w:t>1</w:t>
      </w:r>
      <w:r>
        <w:rPr>
          <w:rFonts w:ascii="Arial" w:eastAsia="Arial" w:hAnsi="Arial" w:cs="Arial"/>
        </w:rPr>
        <w:fldChar w:fldCharType="end"/>
      </w:r>
      <w:r>
        <w:rPr>
          <w:rFonts w:ascii="Arial" w:eastAsia="Arial" w:hAnsi="Arial" w:cs="Arial"/>
        </w:rPr>
        <w:t xml:space="preserve">  While BAL is typically obtained in our center using non-</w:t>
      </w:r>
      <w:proofErr w:type="spellStart"/>
      <w:r>
        <w:rPr>
          <w:rFonts w:ascii="Arial" w:eastAsia="Arial" w:hAnsi="Arial" w:cs="Arial"/>
        </w:rPr>
        <w:t>bronchoscopic</w:t>
      </w:r>
      <w:proofErr w:type="spellEnd"/>
      <w:r>
        <w:rPr>
          <w:rFonts w:ascii="Arial" w:eastAsia="Arial" w:hAnsi="Arial" w:cs="Arial"/>
        </w:rPr>
        <w:t xml:space="preserve"> sampling by respiratory therapists, this procedure was considered a high-risk aerosol-generating procedure in patients with COVID-19. We therefore modified our standard </w:t>
      </w:r>
      <w:proofErr w:type="spellStart"/>
      <w:r>
        <w:rPr>
          <w:rFonts w:ascii="Arial" w:eastAsia="Arial" w:hAnsi="Arial" w:cs="Arial"/>
        </w:rPr>
        <w:t>bronchoscopic</w:t>
      </w:r>
      <w:proofErr w:type="spellEnd"/>
      <w:r>
        <w:rPr>
          <w:rFonts w:ascii="Arial" w:eastAsia="Arial" w:hAnsi="Arial" w:cs="Arial"/>
        </w:rPr>
        <w:t xml:space="preserve"> BAL technique for ventilated patients in order to minimize aerosol generation. </w:t>
      </w:r>
      <w:r w:rsidR="0013409B">
        <w:rPr>
          <w:rFonts w:ascii="Arial" w:eastAsia="Arial" w:hAnsi="Arial" w:cs="Arial"/>
        </w:rPr>
        <w:fldChar w:fldCharType="begin"/>
      </w:r>
      <w:r w:rsidR="0013409B">
        <w:rPr>
          <w:rFonts w:ascii="Arial" w:eastAsia="Arial" w:hAnsi="Arial" w:cs="Arial"/>
        </w:rPr>
        <w:instrText xml:space="preserve"> ADDIN EN.CITE &lt;EndNote&gt;&lt;Cite&gt;&lt;Author&gt;Gao&lt;/Author&gt;&lt;Year&gt;2020&lt;/Year&gt;&lt;RecNum&gt;11348&lt;/RecNum&gt;&lt;DisplayText&gt;&lt;style face="superscript"&gt;2&lt;/style&gt;&lt;/DisplayText&gt;&lt;record&gt;&lt;rec-number&gt;11348&lt;/rec-number&gt;&lt;foreign-keys&gt;&lt;key app="EN" db-id="tdxpsfz2laex5ee9vpr590p0avfxf9f5ppv2" timestamp="1600555732"&gt;11348&lt;/key&gt;&lt;/foreign-keys&gt;&lt;ref-type name="Journal Article"&gt;17&lt;/ref-type&gt;&lt;contributors&gt;&lt;authors&gt;&lt;author&gt;Gao, C. A.&lt;/author&gt;&lt;author&gt;Bailey, J. I.&lt;/author&gt;&lt;author&gt;Walter, J. M.&lt;/author&gt;&lt;author&gt;Coleman, J. M.&lt;/author&gt;&lt;author&gt;Malsin, E. S.&lt;/author&gt;&lt;author&gt;Argento, A. C.&lt;/author&gt;&lt;author&gt;Prickett, M. H.&lt;/author&gt;&lt;author&gt;Wunderink, R. G.&lt;/author&gt;&lt;author&gt;Smith, S. B.&lt;/author&gt;&lt;/authors&gt;&lt;/contributors&gt;&lt;titles&gt;&lt;title&gt;Bronchoscopy on Intubated COVID-19 Patients is Associated with Low Infectious Risk to Operators at a High-Volume Center Using an Aerosol-minimizing Protocol&lt;/title&gt;&lt;secondary-title&gt;medRxiv&lt;/secondary-title&gt;&lt;/titles&gt;&lt;periodical&gt;&lt;full-title&gt;medRxiv&lt;/full-title&gt;&lt;/periodical&gt;&lt;edition&gt;2020/09/11&lt;/edition&gt;&lt;dates&gt;&lt;year&gt;2020&lt;/year&gt;&lt;pub-dates&gt;&lt;date&gt;Sep 2&lt;/date&gt;&lt;/pub-dates&gt;&lt;/dates&gt;&lt;accession-num&gt;32909012&lt;/accession-num&gt;&lt;urls&gt;&lt;related-urls&gt;&lt;url&gt;https://www.ncbi.nlm.nih.gov/pubmed/32909012&lt;/url&gt;&lt;/related-urls&gt;&lt;/urls&gt;&lt;custom2&gt;PMC7480064&lt;/custom2&gt;&lt;electronic-resource-num&gt;10.1101/2020.08.30.20177543&lt;/electronic-resource-num&gt;&lt;/record&gt;&lt;/Cite&gt;&lt;/EndNote&gt;</w:instrText>
      </w:r>
      <w:r w:rsidR="0013409B">
        <w:rPr>
          <w:rFonts w:ascii="Arial" w:eastAsia="Arial" w:hAnsi="Arial" w:cs="Arial"/>
        </w:rPr>
        <w:fldChar w:fldCharType="separate"/>
      </w:r>
      <w:r w:rsidR="0013409B" w:rsidRPr="0013409B">
        <w:rPr>
          <w:rFonts w:ascii="Arial" w:eastAsia="Arial" w:hAnsi="Arial" w:cs="Arial"/>
          <w:noProof/>
          <w:vertAlign w:val="superscript"/>
        </w:rPr>
        <w:t>2</w:t>
      </w:r>
      <w:r w:rsidR="0013409B">
        <w:rPr>
          <w:rFonts w:ascii="Arial" w:eastAsia="Arial" w:hAnsi="Arial" w:cs="Arial"/>
        </w:rPr>
        <w:fldChar w:fldCharType="end"/>
      </w:r>
      <w:r w:rsidR="0013409B" w:rsidRPr="0013409B">
        <w:rPr>
          <w:rFonts w:ascii="Arial" w:eastAsia="Arial" w:hAnsi="Arial" w:cs="Arial"/>
        </w:rPr>
        <w:t xml:space="preserve"> </w:t>
      </w:r>
      <w:r w:rsidR="0013409B">
        <w:rPr>
          <w:rFonts w:ascii="Arial" w:eastAsia="Arial" w:hAnsi="Arial" w:cs="Arial"/>
        </w:rPr>
        <w:t xml:space="preserve">Nurses and respiratory therapists were encouraged to leave the room during the bronchoscopy.  </w:t>
      </w:r>
    </w:p>
    <w:p w14:paraId="6E97B1FE" w14:textId="77777777" w:rsidR="00346095" w:rsidRDefault="000E1B58" w:rsidP="00346095">
      <w:pPr>
        <w:spacing w:line="480" w:lineRule="auto"/>
        <w:rPr>
          <w:rFonts w:ascii="Arial" w:eastAsia="Arial" w:hAnsi="Arial" w:cs="Arial"/>
        </w:rPr>
      </w:pPr>
      <w:r w:rsidRPr="2BDAFDB1">
        <w:rPr>
          <w:rFonts w:ascii="Arial" w:eastAsia="Arial" w:hAnsi="Arial" w:cs="Arial"/>
        </w:rPr>
        <w:t xml:space="preserve">BAL was obtained at the discretion of the clinical team and </w:t>
      </w:r>
      <w:r>
        <w:rPr>
          <w:rFonts w:ascii="Arial" w:eastAsia="Arial" w:hAnsi="Arial" w:cs="Arial"/>
        </w:rPr>
        <w:t xml:space="preserve">results were </w:t>
      </w:r>
      <w:r w:rsidRPr="2BDAFDB1">
        <w:rPr>
          <w:rFonts w:ascii="Arial" w:eastAsia="Arial" w:hAnsi="Arial" w:cs="Arial"/>
        </w:rPr>
        <w:t xml:space="preserve">used to target or discontinue empirical antibiotic therapy. </w:t>
      </w:r>
      <w:r w:rsidR="00346095">
        <w:rPr>
          <w:rFonts w:ascii="Arial" w:eastAsia="Arial" w:hAnsi="Arial" w:cs="Arial"/>
        </w:rPr>
        <w:t>All bronchoscopies were performed by pulmonary and critical care physicians using a disposable bronchoscope (</w:t>
      </w:r>
      <w:proofErr w:type="spellStart"/>
      <w:r w:rsidR="00346095">
        <w:rPr>
          <w:rFonts w:ascii="Arial" w:eastAsia="Arial" w:hAnsi="Arial" w:cs="Arial"/>
        </w:rPr>
        <w:t>aScope</w:t>
      </w:r>
      <w:proofErr w:type="spellEnd"/>
      <w:r w:rsidR="00346095">
        <w:rPr>
          <w:rFonts w:ascii="Arial" w:eastAsia="Arial" w:hAnsi="Arial" w:cs="Arial"/>
        </w:rPr>
        <w:t xml:space="preserve">™ 4 Broncho endoscope, </w:t>
      </w:r>
      <w:proofErr w:type="spellStart"/>
      <w:r w:rsidR="00346095">
        <w:rPr>
          <w:rFonts w:ascii="Arial" w:eastAsia="Arial" w:hAnsi="Arial" w:cs="Arial"/>
        </w:rPr>
        <w:t>Ambu</w:t>
      </w:r>
      <w:proofErr w:type="spellEnd"/>
      <w:r w:rsidR="00346095">
        <w:rPr>
          <w:rFonts w:ascii="Arial" w:eastAsia="Arial" w:hAnsi="Arial" w:cs="Arial"/>
        </w:rPr>
        <w:t xml:space="preserve"> A/S, Denmark). </w:t>
      </w:r>
      <w:r w:rsidR="00346095" w:rsidRPr="2F60EEFB">
        <w:rPr>
          <w:rFonts w:ascii="Arial" w:eastAsia="Arial" w:hAnsi="Arial" w:cs="Arial"/>
          <w:color w:val="000000"/>
        </w:rPr>
        <w:t xml:space="preserve">The recommended </w:t>
      </w:r>
      <w:r w:rsidR="00346095" w:rsidRPr="5A33B38D">
        <w:rPr>
          <w:rFonts w:ascii="Arial" w:eastAsia="Arial" w:hAnsi="Arial" w:cs="Arial"/>
          <w:color w:val="000000" w:themeColor="text1"/>
        </w:rPr>
        <w:t xml:space="preserve">installation </w:t>
      </w:r>
      <w:r w:rsidR="00346095" w:rsidRPr="2F60EEFB">
        <w:rPr>
          <w:rFonts w:ascii="Arial" w:eastAsia="Arial" w:hAnsi="Arial" w:cs="Arial"/>
          <w:color w:val="000000"/>
        </w:rPr>
        <w:t>volume was 120 ml</w:t>
      </w:r>
      <w:r w:rsidR="00346095" w:rsidRPr="2F60EEFB" w:rsidDel="00AF555E">
        <w:rPr>
          <w:rFonts w:ascii="Arial" w:eastAsia="Arial" w:hAnsi="Arial" w:cs="Arial"/>
          <w:color w:val="000000" w:themeColor="text1"/>
        </w:rPr>
        <w:t xml:space="preserve"> and </w:t>
      </w:r>
      <w:r w:rsidR="00346095" w:rsidRPr="2F60EEFB">
        <w:rPr>
          <w:rFonts w:ascii="Arial" w:eastAsia="Arial" w:hAnsi="Arial" w:cs="Arial"/>
          <w:color w:val="000000"/>
        </w:rPr>
        <w:t>retur</w:t>
      </w:r>
      <w:r w:rsidR="00346095" w:rsidRPr="2F60EEFB">
        <w:rPr>
          <w:rFonts w:ascii="Arial" w:eastAsia="Arial" w:hAnsi="Arial" w:cs="Arial"/>
          <w:color w:val="000000" w:themeColor="text1"/>
        </w:rPr>
        <w:t>n from</w:t>
      </w:r>
      <w:r w:rsidR="00346095" w:rsidRPr="2F60EEFB">
        <w:rPr>
          <w:rFonts w:ascii="Arial" w:eastAsia="Arial" w:hAnsi="Arial" w:cs="Arial"/>
          <w:color w:val="000000"/>
        </w:rPr>
        <w:t xml:space="preserve"> the initial 30-ml aliquot was discarded. </w:t>
      </w:r>
      <w:r w:rsidR="00346095">
        <w:rPr>
          <w:rFonts w:ascii="Arial" w:eastAsia="Arial" w:hAnsi="Arial" w:cs="Arial"/>
        </w:rPr>
        <w:t>The majority of BALs were performed for suspicion of bacterial superinfection; a few were performed therapeutically to remove secretions with fluid obtain</w:t>
      </w:r>
      <w:r w:rsidR="00346095" w:rsidRPr="002E3D2F">
        <w:rPr>
          <w:rFonts w:ascii="Arial" w:eastAsia="Arial" w:hAnsi="Arial" w:cs="Arial"/>
        </w:rPr>
        <w:t>ed for diagnostic studies.</w:t>
      </w:r>
      <w:r w:rsidR="00346095" w:rsidRPr="002E3D2F">
        <w:rPr>
          <w:rFonts w:ascii="Arial" w:eastAsia="Arial" w:hAnsi="Arial" w:cs="Arial"/>
        </w:rPr>
        <w:fldChar w:fldCharType="begin"/>
      </w:r>
      <w:r w:rsidR="0013409B">
        <w:rPr>
          <w:rFonts w:ascii="Arial" w:eastAsia="Arial" w:hAnsi="Arial" w:cs="Arial"/>
        </w:rPr>
        <w:instrText xml:space="preserve"> ADDIN EN.CITE &lt;EndNote&gt;&lt;Cite&gt;&lt;Author&gt;Torrego&lt;/Author&gt;&lt;Year&gt;2020&lt;/Year&gt;&lt;RecNum&gt;11455&lt;/RecNum&gt;&lt;DisplayText&gt;&lt;style face="superscript"&gt;3&lt;/style&gt;&lt;/DisplayText&gt;&lt;record&gt;&lt;rec-number&gt;11455&lt;/rec-number&gt;&lt;foreign-keys&gt;&lt;key app="EN" db-id="tdxpsfz2laex5ee9vpr590p0avfxf9f5ppv2" timestamp="1606173298"&gt;11455&lt;/key&gt;&lt;/foreign-keys&gt;&lt;ref-type name="Journal Article"&gt;17&lt;/ref-type&gt;&lt;contributors&gt;&lt;authors&gt;&lt;author&gt;Torrego, A.&lt;/author&gt;&lt;author&gt;Pajares, V.&lt;/author&gt;&lt;author&gt;Fernandez-Arias, C.&lt;/author&gt;&lt;author&gt;Vera, P.&lt;/author&gt;&lt;author&gt;Mancebo, J.&lt;/author&gt;&lt;/authors&gt;&lt;/contributors&gt;&lt;auth-address&gt;Hospital de la Santa Creu i Sant PauBarcelona, Spain.&amp;#xD;Institut Investigacio Biomedica Sant PauBarcelona, Spainand.&amp;#xD;Universitat Autonoma de BarcelonaBellaterra, Spain.&lt;/auth-address&gt;&lt;titles&gt;&lt;title&gt;Bronchoscopy in Patients with COVID-19 with Invasive Mechanical Ventilation: A Single-Center Experience&lt;/title&gt;&lt;secondary-title&gt;Am J Respir Crit Care Med&lt;/secondary-title&gt;&lt;/titles&gt;&lt;periodical&gt;&lt;full-title&gt;Am J Respir Crit Care Med&lt;/full-title&gt;&lt;/periodical&gt;&lt;pages&gt;284-287&lt;/pages&gt;&lt;volume&gt;202&lt;/volume&gt;&lt;number&gt;2&lt;/number&gt;&lt;edition&gt;2020/05/16&lt;/edition&gt;&lt;keywords&gt;&lt;keyword&gt;*Betacoronavirus&lt;/keyword&gt;&lt;keyword&gt;*Bronchoscopy&lt;/keyword&gt;&lt;keyword&gt;Cohort Studies&lt;/keyword&gt;&lt;keyword&gt;Coronavirus Infections/*complications/*therapy&lt;/keyword&gt;&lt;keyword&gt;Humans&lt;/keyword&gt;&lt;keyword&gt;Pandemics&lt;/keyword&gt;&lt;keyword&gt;Pneumonia, Viral/*complications/*therapy&lt;/keyword&gt;&lt;keyword&gt;*Respiration, Artificial&lt;/keyword&gt;&lt;keyword&gt;Spain&lt;/keyword&gt;&lt;/keywords&gt;&lt;dates&gt;&lt;year&gt;2020&lt;/year&gt;&lt;pub-dates&gt;&lt;date&gt;Jul 15&lt;/date&gt;&lt;/pub-dates&gt;&lt;/dates&gt;&lt;isbn&gt;1535-4970 (Electronic)&amp;#xD;1073-449X (Linking)&lt;/isbn&gt;&lt;accession-num&gt;32412787&lt;/accession-num&gt;&lt;urls&gt;&lt;related-urls&gt;&lt;url&gt;https://www.ncbi.nlm.nih.gov/pubmed/32412787&lt;/url&gt;&lt;/related-urls&gt;&lt;/urls&gt;&lt;custom2&gt;PMC7365381&lt;/custom2&gt;&lt;electronic-resource-num&gt;10.1164/rccm.202004-0945LE&lt;/electronic-resource-num&gt;&lt;/record&gt;&lt;/Cite&gt;&lt;/EndNote&gt;</w:instrText>
      </w:r>
      <w:r w:rsidR="00346095" w:rsidRPr="002E3D2F">
        <w:rPr>
          <w:rFonts w:ascii="Arial" w:eastAsia="Arial" w:hAnsi="Arial" w:cs="Arial"/>
        </w:rPr>
        <w:fldChar w:fldCharType="separate"/>
      </w:r>
      <w:r w:rsidR="0013409B" w:rsidRPr="0013409B">
        <w:rPr>
          <w:rFonts w:ascii="Arial" w:eastAsia="Arial" w:hAnsi="Arial" w:cs="Arial"/>
          <w:noProof/>
          <w:vertAlign w:val="superscript"/>
        </w:rPr>
        <w:t>3</w:t>
      </w:r>
      <w:r w:rsidR="00346095" w:rsidRPr="002E3D2F">
        <w:rPr>
          <w:rFonts w:ascii="Arial" w:eastAsia="Arial" w:hAnsi="Arial" w:cs="Arial"/>
        </w:rPr>
        <w:fldChar w:fldCharType="end"/>
      </w:r>
      <w:r w:rsidR="00346095" w:rsidRPr="002E3D2F">
        <w:rPr>
          <w:rFonts w:ascii="Arial" w:eastAsia="Arial" w:hAnsi="Arial" w:cs="Arial"/>
        </w:rPr>
        <w:t xml:space="preserve"> No bronchoscopist developed COVID-19 over the course of our study.</w:t>
      </w:r>
      <w:r w:rsidR="00346095" w:rsidRPr="002E3D2F">
        <w:rPr>
          <w:rFonts w:ascii="Arial" w:hAnsi="Arial" w:cs="Arial"/>
        </w:rPr>
        <w:fldChar w:fldCharType="begin"/>
      </w:r>
      <w:r w:rsidR="0013409B">
        <w:rPr>
          <w:rFonts w:ascii="Arial" w:hAnsi="Arial" w:cs="Arial"/>
        </w:rPr>
        <w:instrText xml:space="preserve"> ADDIN EN.CITE &lt;EndNote&gt;&lt;Cite&gt;&lt;Author&gt;Gao&lt;/Author&gt;&lt;Year&gt;2020&lt;/Year&gt;&lt;RecNum&gt;11418&lt;/RecNum&gt;&lt;DisplayText&gt;&lt;style face="superscript"&gt;2&lt;/style&gt;&lt;/DisplayText&gt;&lt;record&gt;&lt;rec-number&gt;11418&lt;/rec-number&gt;&lt;foreign-keys&gt;&lt;key app="EN" db-id="tdxpsfz2laex5ee9vpr590p0avfxf9f5ppv2" timestamp="1604772798"&gt;11418&lt;/key&gt;&lt;/foreign-keys&gt;&lt;ref-type name="Journal Article"&gt;17&lt;/ref-type&gt;&lt;contributors&gt;&lt;authors&gt;&lt;author&gt;Gao, C. A.&lt;/author&gt;&lt;author&gt;Bailey, J. I.&lt;/author&gt;&lt;author&gt;Walter, J. M.&lt;/author&gt;&lt;author&gt;Coleman, J. M.&lt;/author&gt;&lt;author&gt;Malsin, E. S.&lt;/author&gt;&lt;author&gt;Argento, A. C.&lt;/author&gt;&lt;author&gt;Prickett, M. H.&lt;/author&gt;&lt;author&gt;Wunderink, R. G.&lt;/author&gt;&lt;author&gt;Smith, S. B.&lt;/author&gt;&lt;/authors&gt;&lt;/contributors&gt;&lt;titles&gt;&lt;title&gt;Bronchoscopy on Intubated COVID-19 Patients is Associated with Low Infectious Risk to Operators at a High-Volume Center Using an Aerosol-minimizing Protocol&lt;/title&gt;&lt;secondary-title&gt;medRxiv&lt;/secondary-title&gt;&lt;/titles&gt;&lt;periodical&gt;&lt;full-title&gt;medRxiv&lt;/full-title&gt;&lt;/periodical&gt;&lt;edition&gt;2020/09/11&lt;/edition&gt;&lt;dates&gt;&lt;year&gt;2020&lt;/year&gt;&lt;pub-dates&gt;&lt;date&gt;Sep 2&lt;/date&gt;&lt;/pub-dates&gt;&lt;/dates&gt;&lt;accession-num&gt;32909012&lt;/accession-num&gt;&lt;urls&gt;&lt;related-urls&gt;&lt;url&gt;https://www.ncbi.nlm.nih.gov/pubmed/32909012&lt;/url&gt;&lt;/related-urls&gt;&lt;/urls&gt;&lt;custom2&gt;PMC7480064&lt;/custom2&gt;&lt;electronic-resource-num&gt;10.1101/2020.08.30.20177543&lt;/electronic-resource-num&gt;&lt;/record&gt;&lt;/Cite&gt;&lt;/EndNote&gt;</w:instrText>
      </w:r>
      <w:r w:rsidR="00346095" w:rsidRPr="002E3D2F">
        <w:rPr>
          <w:rFonts w:ascii="Arial" w:hAnsi="Arial" w:cs="Arial"/>
        </w:rPr>
        <w:fldChar w:fldCharType="separate"/>
      </w:r>
      <w:r w:rsidR="0013409B" w:rsidRPr="0013409B">
        <w:rPr>
          <w:rFonts w:ascii="Arial" w:hAnsi="Arial" w:cs="Arial"/>
          <w:noProof/>
          <w:vertAlign w:val="superscript"/>
        </w:rPr>
        <w:t>2</w:t>
      </w:r>
      <w:r w:rsidR="00346095" w:rsidRPr="002E3D2F">
        <w:rPr>
          <w:rFonts w:ascii="Arial" w:hAnsi="Arial" w:cs="Arial"/>
        </w:rPr>
        <w:fldChar w:fldCharType="end"/>
      </w:r>
    </w:p>
    <w:p w14:paraId="4C944772" w14:textId="77777777" w:rsidR="00346095" w:rsidRDefault="00346095" w:rsidP="00346095">
      <w:pPr>
        <w:spacing w:line="480" w:lineRule="auto"/>
        <w:rPr>
          <w:rFonts w:ascii="Arial" w:eastAsia="Arial" w:hAnsi="Arial" w:cs="Arial"/>
        </w:rPr>
      </w:pPr>
      <w:r w:rsidRPr="2F60EEFB">
        <w:rPr>
          <w:rFonts w:ascii="Arial" w:eastAsia="Arial" w:hAnsi="Arial" w:cs="Arial"/>
          <w:b/>
          <w:bCs/>
        </w:rPr>
        <w:t>Analysis of BAL fluid</w:t>
      </w:r>
    </w:p>
    <w:p w14:paraId="6F85C916" w14:textId="77777777" w:rsidR="00346095" w:rsidRDefault="00346095" w:rsidP="00346095">
      <w:pPr>
        <w:spacing w:line="480" w:lineRule="auto"/>
        <w:rPr>
          <w:rFonts w:ascii="Arial" w:eastAsia="Arial" w:hAnsi="Arial" w:cs="Arial"/>
        </w:rPr>
      </w:pPr>
      <w:r>
        <w:rPr>
          <w:rFonts w:ascii="Arial" w:eastAsia="Arial" w:hAnsi="Arial" w:cs="Arial"/>
        </w:rPr>
        <w:t xml:space="preserve">BAL fluid cell counts were obtained via a hemocytometer and differential cell counts were performed on a </w:t>
      </w:r>
      <w:proofErr w:type="spellStart"/>
      <w:r>
        <w:rPr>
          <w:rFonts w:ascii="Arial" w:eastAsia="Arial" w:hAnsi="Arial" w:cs="Arial"/>
        </w:rPr>
        <w:t>cytocentrifuged</w:t>
      </w:r>
      <w:proofErr w:type="spellEnd"/>
      <w:r>
        <w:rPr>
          <w:rFonts w:ascii="Arial" w:eastAsia="Arial" w:hAnsi="Arial" w:cs="Arial"/>
        </w:rPr>
        <w:t xml:space="preserve"> slide with staining (Wright-Giemsa or May-</w:t>
      </w:r>
      <w:proofErr w:type="spellStart"/>
      <w:r>
        <w:rPr>
          <w:rFonts w:ascii="Arial" w:eastAsia="Arial" w:hAnsi="Arial" w:cs="Arial"/>
        </w:rPr>
        <w:t>Grunwald</w:t>
      </w:r>
      <w:proofErr w:type="spellEnd"/>
      <w:r>
        <w:rPr>
          <w:rFonts w:ascii="Arial" w:eastAsia="Arial" w:hAnsi="Arial" w:cs="Arial"/>
        </w:rPr>
        <w:t xml:space="preserve">-Giemsa) with enumeration of at least 100 cells. At the onset of the pandemic, BAL fluid cell counts were temporarily unavailable until the clinical laboratory received appropriate safety certification. </w:t>
      </w:r>
      <w:r>
        <w:rPr>
          <w:rFonts w:ascii="Arial" w:eastAsia="Arial" w:hAnsi="Arial" w:cs="Arial"/>
        </w:rPr>
        <w:lastRenderedPageBreak/>
        <w:t xml:space="preserve">Before the pandemic, </w:t>
      </w:r>
      <w:r w:rsidR="0013409B">
        <w:rPr>
          <w:rFonts w:ascii="Arial" w:eastAsia="Arial" w:hAnsi="Arial" w:cs="Arial"/>
        </w:rPr>
        <w:t>we</w:t>
      </w:r>
      <w:r>
        <w:rPr>
          <w:rFonts w:ascii="Arial" w:eastAsia="Arial" w:hAnsi="Arial" w:cs="Arial"/>
        </w:rPr>
        <w:t xml:space="preserve"> had internally validated the </w:t>
      </w:r>
      <w:proofErr w:type="spellStart"/>
      <w:r>
        <w:rPr>
          <w:rFonts w:ascii="Arial" w:eastAsia="Arial" w:hAnsi="Arial" w:cs="Arial"/>
        </w:rPr>
        <w:t>BioFire</w:t>
      </w:r>
      <w:proofErr w:type="spellEnd"/>
      <w:r>
        <w:rPr>
          <w:rFonts w:ascii="Arial" w:eastAsia="Arial" w:hAnsi="Arial" w:cs="Arial"/>
        </w:rPr>
        <w:t xml:space="preserve"> </w:t>
      </w:r>
      <w:proofErr w:type="spellStart"/>
      <w:r>
        <w:rPr>
          <w:rFonts w:ascii="Arial" w:eastAsia="Arial" w:hAnsi="Arial" w:cs="Arial"/>
        </w:rPr>
        <w:t>FilmArray</w:t>
      </w:r>
      <w:proofErr w:type="spellEnd"/>
      <w:r>
        <w:rPr>
          <w:rFonts w:ascii="Arial" w:eastAsia="Arial" w:hAnsi="Arial" w:cs="Arial"/>
        </w:rPr>
        <w:t xml:space="preserve"> RP2 Pneumonia Panel,</w:t>
      </w:r>
      <w:r>
        <w:rPr>
          <w:rFonts w:ascii="Arial" w:eastAsia="Arial" w:hAnsi="Arial" w:cs="Arial"/>
        </w:rPr>
        <w:fldChar w:fldCharType="begin">
          <w:fldData xml:space="preserve">PEVuZE5vdGU+PENpdGU+PEF1dGhvcj5CdWNoYW48L0F1dGhvcj48WWVhcj4yMDIwPC9ZZWFyPjxS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PEVuZE5vdGU+PENpdGU+PEF1dGhvcj5CdWNoYW48L0F1dGhvcj48WWVhcj4yMDIwPC9ZZWFyPjxS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346095">
        <w:rPr>
          <w:rFonts w:ascii="Arial" w:eastAsia="Arial" w:hAnsi="Arial" w:cs="Arial"/>
          <w:noProof/>
          <w:vertAlign w:val="superscript"/>
        </w:rPr>
        <w:t>4</w:t>
      </w:r>
      <w:r>
        <w:rPr>
          <w:rFonts w:ascii="Arial" w:eastAsia="Arial" w:hAnsi="Arial" w:cs="Arial"/>
        </w:rPr>
        <w:fldChar w:fldCharType="end"/>
      </w:r>
      <w:r>
        <w:rPr>
          <w:rFonts w:ascii="Arial" w:eastAsia="Arial" w:hAnsi="Arial" w:cs="Arial"/>
        </w:rPr>
        <w:t xml:space="preserve"> a rapid multiplex PCR assay that identifies 33 viral and bacterial pathogens and resistance genes (See supplementary materials). This panel received institutional approval for routine testing just before admission of the first ICU patient with severe SARS-CoV-2 pneumonia. This assay was used for most BALs but limited supplies during the pandemic prevented its use for all samples. When the </w:t>
      </w:r>
      <w:proofErr w:type="spellStart"/>
      <w:r>
        <w:rPr>
          <w:rFonts w:ascii="Arial" w:eastAsia="Arial" w:hAnsi="Arial" w:cs="Arial"/>
        </w:rPr>
        <w:t>BioFire</w:t>
      </w:r>
      <w:proofErr w:type="spellEnd"/>
      <w:r>
        <w:rPr>
          <w:rFonts w:ascii="Arial" w:eastAsia="Arial" w:hAnsi="Arial" w:cs="Arial"/>
        </w:rPr>
        <w:t xml:space="preserve"> Pneumonia Panel was unavailable, BAL samples were analyzed for respiratory viruses using a multiplex PCR array (</w:t>
      </w:r>
      <w:proofErr w:type="spellStart"/>
      <w:r>
        <w:rPr>
          <w:rFonts w:ascii="Arial" w:eastAsia="Arial" w:hAnsi="Arial" w:cs="Arial"/>
        </w:rPr>
        <w:t>BioFire</w:t>
      </w:r>
      <w:proofErr w:type="spellEnd"/>
      <w:r>
        <w:rPr>
          <w:rFonts w:ascii="Arial" w:eastAsia="Arial" w:hAnsi="Arial" w:cs="Arial"/>
        </w:rPr>
        <w:t xml:space="preserve"> Respiratory Panel) and a locally validated methicillin-resistant </w:t>
      </w:r>
      <w:r w:rsidRPr="2D8986F1">
        <w:rPr>
          <w:rFonts w:ascii="Arial" w:eastAsia="Arial" w:hAnsi="Arial" w:cs="Arial"/>
          <w:i/>
          <w:iCs/>
        </w:rPr>
        <w:t>S. aureus</w:t>
      </w:r>
      <w:r>
        <w:rPr>
          <w:rFonts w:ascii="Arial" w:eastAsia="Arial" w:hAnsi="Arial" w:cs="Arial"/>
        </w:rPr>
        <w:t xml:space="preserve"> (MRSA) PCR (Cepheid SSTI).</w:t>
      </w:r>
      <w:r>
        <w:rPr>
          <w:rFonts w:ascii="Arial" w:eastAsia="Arial" w:hAnsi="Arial" w:cs="Arial"/>
        </w:rPr>
        <w:fldChar w:fldCharType="begin">
          <w:fldData xml:space="preserve">PEVuZE5vdGU+PENpdGU+PEF1dGhvcj5QYW9uZXNzYTwvQXV0aG9yPjxZZWFyPjIwMTk8L1llYXI+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PEVuZE5vdGU+PENpdGU+PEF1dGhvcj5QYW9uZXNzYTwvQXV0aG9yPjxZZWFyPjIwMTk8L1llYXI+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346095">
        <w:rPr>
          <w:rFonts w:ascii="Arial" w:eastAsia="Arial" w:hAnsi="Arial" w:cs="Arial"/>
          <w:noProof/>
          <w:vertAlign w:val="superscript"/>
        </w:rPr>
        <w:t>5</w:t>
      </w:r>
      <w:r>
        <w:rPr>
          <w:rFonts w:ascii="Arial" w:eastAsia="Arial" w:hAnsi="Arial" w:cs="Arial"/>
        </w:rPr>
        <w:fldChar w:fldCharType="end"/>
      </w:r>
      <w:r>
        <w:rPr>
          <w:rFonts w:ascii="Arial" w:eastAsia="Arial" w:hAnsi="Arial" w:cs="Arial"/>
        </w:rPr>
        <w:t xml:space="preserve"> All samples underwent quantitative bacterial cultures using a calibrated loop technique and fungal cultures. The lower limit of detection for quantitative cultures was 10 colony-forming units (</w:t>
      </w:r>
      <w:proofErr w:type="spellStart"/>
      <w:r>
        <w:rPr>
          <w:rFonts w:ascii="Arial" w:eastAsia="Arial" w:hAnsi="Arial" w:cs="Arial"/>
        </w:rPr>
        <w:t>cfus</w:t>
      </w:r>
      <w:proofErr w:type="spellEnd"/>
      <w:r>
        <w:rPr>
          <w:rFonts w:ascii="Arial" w:eastAsia="Arial" w:hAnsi="Arial" w:cs="Arial"/>
        </w:rPr>
        <w:t>)/ml. A BAL amylase assay was used to assess for the degree of aspiration.</w:t>
      </w:r>
      <w:r>
        <w:rPr>
          <w:rFonts w:ascii="Arial" w:eastAsia="Arial" w:hAnsi="Arial" w:cs="Arial"/>
        </w:rPr>
        <w:fldChar w:fldCharType="begin">
          <w:fldData xml:space="preserve">PEVuZE5vdGU+PENpdGU+PEF1dGhvcj5XZWlzczwvQXV0aG9yPjxZZWFyPjIwMTM8L1llYXI+PFJl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PEVuZE5vdGU+PENpdGU+PEF1dGhvcj5XZWlzczwvQXV0aG9yPjxZZWFyPjIwMTM8L1llYXI+PFJl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346095">
        <w:rPr>
          <w:rFonts w:ascii="Arial" w:eastAsia="Arial" w:hAnsi="Arial" w:cs="Arial"/>
          <w:noProof/>
          <w:vertAlign w:val="superscript"/>
        </w:rPr>
        <w:t>6</w:t>
      </w:r>
      <w:r>
        <w:rPr>
          <w:rFonts w:ascii="Arial" w:eastAsia="Arial" w:hAnsi="Arial" w:cs="Arial"/>
        </w:rPr>
        <w:fldChar w:fldCharType="end"/>
      </w:r>
      <w:r>
        <w:rPr>
          <w:rFonts w:ascii="Arial" w:eastAsia="Arial" w:hAnsi="Arial" w:cs="Arial"/>
        </w:rPr>
        <w:t xml:space="preserve"> We recorded the proportion of neutrophils in the fluid samples as the proportion of neutrophils in BAL fluid &lt;50% has a high negative predictive value for presence of bacterial pneumonia.</w:t>
      </w:r>
      <w:r>
        <w:rPr>
          <w:rFonts w:ascii="Arial" w:eastAsia="Arial" w:hAnsi="Arial" w:cs="Arial"/>
        </w:rPr>
        <w:fldChar w:fldCharType="begin">
          <w:fldData xml:space="preserve">PEVuZE5vdGU+PENpdGU+PEF1dGhvcj5TdG9sejwvQXV0aG9yPjxZZWFyPjIwMDc8L1llYXI+PFJl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PEVuZE5vdGU+PENpdGU+PEF1dGhvcj5TdG9sejwvQXV0aG9yPjxZZWFyPjIwMDc8L1llYXI+PFJl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346095">
        <w:rPr>
          <w:rFonts w:ascii="Arial" w:eastAsia="Arial" w:hAnsi="Arial" w:cs="Arial"/>
          <w:noProof/>
          <w:vertAlign w:val="superscript"/>
        </w:rPr>
        <w:t>1,7</w:t>
      </w:r>
      <w:r>
        <w:rPr>
          <w:rFonts w:ascii="Arial" w:eastAsia="Arial" w:hAnsi="Arial" w:cs="Arial"/>
        </w:rPr>
        <w:fldChar w:fldCharType="end"/>
      </w:r>
      <w:r>
        <w:rPr>
          <w:rFonts w:ascii="Arial" w:eastAsia="Arial" w:hAnsi="Arial" w:cs="Arial"/>
        </w:rPr>
        <w:t xml:space="preserve"> We reviewed patients in our database of patients with non-COVID-19 pneumonia to define the upper 95% confidence interval for the percentage lymphocytes in BAL fluid as 10%.</w:t>
      </w:r>
      <w:r>
        <w:rPr>
          <w:rFonts w:ascii="Arial" w:eastAsia="Arial" w:hAnsi="Arial" w:cs="Arial"/>
        </w:rPr>
        <w:fldChar w:fldCharType="begin">
          <w:fldData xml:space="preserve">PEVuZE5vdGU+PENpdGU+PEF1dGhvcj5HcmFudDwvQXV0aG9yPjxZZWFyPjIwMjA8L1llYXI+PFJl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PEVuZE5vdGU+PENpdGU+PEF1dGhvcj5HcmFudDwvQXV0aG9yPjxZZWFyPjIwMjA8L1llYXI+PFJl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346095">
        <w:rPr>
          <w:rFonts w:ascii="Arial" w:eastAsia="Arial" w:hAnsi="Arial" w:cs="Arial"/>
          <w:noProof/>
          <w:vertAlign w:val="superscript"/>
        </w:rPr>
        <w:t>8</w:t>
      </w:r>
      <w:r>
        <w:rPr>
          <w:rFonts w:ascii="Arial" w:eastAsia="Arial" w:hAnsi="Arial" w:cs="Arial"/>
        </w:rPr>
        <w:fldChar w:fldCharType="end"/>
      </w:r>
      <w:r>
        <w:rPr>
          <w:rFonts w:ascii="Arial" w:eastAsia="Arial" w:hAnsi="Arial" w:cs="Arial"/>
        </w:rPr>
        <w:t xml:space="preserve">  </w:t>
      </w:r>
    </w:p>
    <w:p w14:paraId="7A8047AD" w14:textId="77777777" w:rsidR="00B4571C" w:rsidRPr="00B4571C" w:rsidRDefault="00B4571C" w:rsidP="00346095">
      <w:pPr>
        <w:spacing w:line="480" w:lineRule="auto"/>
        <w:rPr>
          <w:rFonts w:ascii="Arial" w:eastAsia="Arial" w:hAnsi="Arial" w:cs="Arial"/>
          <w:b/>
        </w:rPr>
      </w:pPr>
      <w:r w:rsidRPr="00B4571C">
        <w:rPr>
          <w:rFonts w:ascii="Arial" w:eastAsia="Arial" w:hAnsi="Arial" w:cs="Arial"/>
          <w:b/>
        </w:rPr>
        <w:t>Definitions</w:t>
      </w:r>
    </w:p>
    <w:p w14:paraId="264AAD43" w14:textId="77777777" w:rsidR="00B4571C" w:rsidRDefault="00B4571C" w:rsidP="00B4571C">
      <w:pPr>
        <w:spacing w:line="480" w:lineRule="auto"/>
        <w:rPr>
          <w:rFonts w:ascii="Arial" w:eastAsia="Arial" w:hAnsi="Arial" w:cs="Arial"/>
          <w:color w:val="000000" w:themeColor="text1"/>
        </w:rPr>
      </w:pPr>
      <w:r w:rsidRPr="5C2EFF66">
        <w:rPr>
          <w:rFonts w:ascii="Arial" w:eastAsia="Arial" w:hAnsi="Arial" w:cs="Arial"/>
        </w:rPr>
        <w:t xml:space="preserve">We defined early bacterial superinfection as detection by culture or multiplex PCR of a respiratory pathogen known to cause pneumonia in addition to SARS-CoV-2 on a BAL specimen collected within 48 hours after intubation for COVID-19 pneumonia. </w:t>
      </w:r>
      <w:r w:rsidRPr="5C2EFF66">
        <w:rPr>
          <w:rFonts w:ascii="Arial" w:eastAsia="Arial" w:hAnsi="Arial" w:cs="Arial"/>
          <w:color w:val="000000" w:themeColor="text1"/>
        </w:rPr>
        <w:t xml:space="preserve">We defined VAP as detection of a new respiratory pathogen in BAL fluid obtained more than 48 hours after intubation. Recurrent VAP was defined as culture/PCR positivity for the same pathogen with an interval negative BAL result. Persistence of VAP was defined as the same pathogen in BAL culture or PCR. Persistent VAP was not considered a new episode unless an interval BAL was negative and a treatment course had been concluded. For both initial superinfection and VAP, pneumonia was defined as detection of a respiratory pathogen known to cause pneumonia by </w:t>
      </w:r>
      <w:r w:rsidRPr="5C2EFF66">
        <w:rPr>
          <w:rFonts w:ascii="Arial" w:eastAsia="Arial" w:hAnsi="Arial" w:cs="Arial"/>
          <w:color w:val="000000" w:themeColor="text1"/>
        </w:rPr>
        <w:lastRenderedPageBreak/>
        <w:t xml:space="preserve">PCR, quantitative bacterial culture or fungal culture, or the detection of antigens for </w:t>
      </w:r>
      <w:r w:rsidRPr="5C2EFF66">
        <w:rPr>
          <w:rFonts w:ascii="Arial" w:eastAsia="Arial" w:hAnsi="Arial" w:cs="Arial"/>
          <w:i/>
          <w:iCs/>
          <w:color w:val="000000" w:themeColor="text1"/>
        </w:rPr>
        <w:t xml:space="preserve">Legionella </w:t>
      </w:r>
      <w:proofErr w:type="spellStart"/>
      <w:r w:rsidRPr="5C2EFF66">
        <w:rPr>
          <w:rFonts w:ascii="Arial" w:eastAsia="Arial" w:hAnsi="Arial" w:cs="Arial"/>
          <w:i/>
          <w:iCs/>
          <w:color w:val="000000" w:themeColor="text1"/>
        </w:rPr>
        <w:t>pneumophila</w:t>
      </w:r>
      <w:proofErr w:type="spellEnd"/>
      <w:r w:rsidRPr="5C2EFF66">
        <w:rPr>
          <w:rFonts w:ascii="Arial" w:eastAsia="Arial" w:hAnsi="Arial" w:cs="Arial"/>
          <w:color w:val="000000" w:themeColor="text1"/>
        </w:rPr>
        <w:t xml:space="preserve"> serogroup 1 or </w:t>
      </w:r>
      <w:r w:rsidRPr="5C2EFF66">
        <w:rPr>
          <w:rFonts w:ascii="Arial" w:eastAsia="Arial" w:hAnsi="Arial" w:cs="Arial"/>
          <w:i/>
          <w:iCs/>
          <w:color w:val="000000" w:themeColor="text1"/>
        </w:rPr>
        <w:t>Streptococcus pneumoniae</w:t>
      </w:r>
      <w:r w:rsidRPr="5C2EFF66">
        <w:rPr>
          <w:rFonts w:ascii="Arial" w:eastAsia="Arial" w:hAnsi="Arial" w:cs="Arial"/>
          <w:color w:val="000000" w:themeColor="text1"/>
        </w:rPr>
        <w:t xml:space="preserve"> antigen in a urine specimen. To avoid excluding potential causes of pneumonia, we considered a quantitative culture positive if organisms were detected at 10 </w:t>
      </w:r>
      <w:proofErr w:type="spellStart"/>
      <w:r w:rsidRPr="5C2EFF66">
        <w:rPr>
          <w:rFonts w:ascii="Arial" w:eastAsia="Arial" w:hAnsi="Arial" w:cs="Arial"/>
          <w:color w:val="000000" w:themeColor="text1"/>
        </w:rPr>
        <w:t>cfu</w:t>
      </w:r>
      <w:proofErr w:type="spellEnd"/>
      <w:r w:rsidRPr="5C2EFF66">
        <w:rPr>
          <w:rFonts w:ascii="Arial" w:eastAsia="Arial" w:hAnsi="Arial" w:cs="Arial"/>
          <w:color w:val="000000" w:themeColor="text1"/>
        </w:rPr>
        <w:t>/ml or higher.</w:t>
      </w:r>
    </w:p>
    <w:p w14:paraId="19E5AF18" w14:textId="77777777" w:rsidR="00B4571C" w:rsidRDefault="00B4571C" w:rsidP="00B4571C">
      <w:pPr>
        <w:spacing w:line="480" w:lineRule="auto"/>
        <w:rPr>
          <w:rFonts w:ascii="Arial" w:hAnsi="Arial" w:cs="Arial"/>
          <w:color w:val="000000"/>
        </w:rPr>
      </w:pPr>
      <w:r w:rsidRPr="2F60EEFB">
        <w:rPr>
          <w:rFonts w:ascii="Arial" w:eastAsia="Arial" w:hAnsi="Arial" w:cs="Arial"/>
          <w:color w:val="000000"/>
        </w:rPr>
        <w:t>Beta-lactam antibiotics are considered the backbone of pneumonia treatment.</w:t>
      </w:r>
      <w:r>
        <w:rPr>
          <w:rFonts w:ascii="Arial" w:hAnsi="Arial" w:cs="Arial"/>
          <w:color w:val="000000"/>
        </w:rPr>
        <w:fldChar w:fldCharType="begin">
          <w:fldData xml:space="preserve">PEVuZE5vdGU+PENpdGU+PEF1dGhvcj5CYXNzZXR0aTwvQXV0aG9yPjxZZWFyPjIwMTY8L1llYXI+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</w:fldData>
        </w:fldChar>
      </w:r>
      <w:r w:rsidR="002865BD">
        <w:rPr>
          <w:rFonts w:ascii="Arial" w:hAnsi="Arial" w:cs="Arial"/>
          <w:color w:val="000000"/>
        </w:rPr>
        <w:instrText xml:space="preserve"> ADDIN EN.CITE </w:instrText>
      </w:r>
      <w:r w:rsidR="002865BD">
        <w:rPr>
          <w:rFonts w:ascii="Arial" w:hAnsi="Arial" w:cs="Arial"/>
          <w:color w:val="000000"/>
        </w:rPr>
        <w:fldChar w:fldCharType="begin">
          <w:fldData xml:space="preserve">PEVuZE5vdGU+PENpdGU+PEF1dGhvcj5CYXNzZXR0aTwvQXV0aG9yPjxZZWFyPjIwMTY8L1llYXI+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</w:fldData>
        </w:fldChar>
      </w:r>
      <w:r w:rsidR="002865BD">
        <w:rPr>
          <w:rFonts w:ascii="Arial" w:hAnsi="Arial" w:cs="Arial"/>
          <w:color w:val="000000"/>
        </w:rPr>
        <w:instrText xml:space="preserve"> ADDIN EN.CITE.DATA </w:instrText>
      </w:r>
      <w:r w:rsidR="002865BD">
        <w:rPr>
          <w:rFonts w:ascii="Arial" w:hAnsi="Arial" w:cs="Arial"/>
          <w:color w:val="000000"/>
        </w:rPr>
      </w:r>
      <w:r w:rsidR="002865BD">
        <w:rPr>
          <w:rFonts w:ascii="Arial" w:hAnsi="Arial" w:cs="Arial"/>
          <w:color w:val="000000"/>
        </w:rPr>
        <w:fldChar w:fldCharType="end"/>
      </w:r>
      <w:r>
        <w:rPr>
          <w:rFonts w:ascii="Arial" w:hAnsi="Arial" w:cs="Arial"/>
          <w:color w:val="000000"/>
        </w:rPr>
      </w:r>
      <w:r>
        <w:rPr>
          <w:rFonts w:ascii="Arial" w:hAnsi="Arial" w:cs="Arial"/>
          <w:color w:val="000000"/>
        </w:rPr>
        <w:fldChar w:fldCharType="separate"/>
      </w:r>
      <w:r w:rsidR="002865BD" w:rsidRPr="002865BD">
        <w:rPr>
          <w:rFonts w:ascii="Arial" w:hAnsi="Arial" w:cs="Arial"/>
          <w:noProof/>
          <w:color w:val="000000"/>
          <w:vertAlign w:val="superscript"/>
        </w:rPr>
        <w:t>9</w:t>
      </w:r>
      <w:r>
        <w:rPr>
          <w:rFonts w:ascii="Arial" w:hAnsi="Arial" w:cs="Arial"/>
          <w:color w:val="000000"/>
        </w:rPr>
        <w:fldChar w:fldCharType="end"/>
      </w:r>
      <w:r w:rsidRPr="2F60EEFB">
        <w:rPr>
          <w:rFonts w:ascii="Arial" w:eastAsia="Arial" w:hAnsi="Arial" w:cs="Arial"/>
          <w:color w:val="000000"/>
        </w:rPr>
        <w:t xml:space="preserve"> We therefore categorized the antibiotic resistance of bacterial pathogens according to the recently described category of Difficult-to-Treat Resistance</w:t>
      </w:r>
      <w:r w:rsidR="0013409B">
        <w:rPr>
          <w:rFonts w:ascii="Arial" w:eastAsia="Arial" w:hAnsi="Arial" w:cs="Arial"/>
          <w:color w:val="000000"/>
        </w:rPr>
        <w:t>, which is based on resistance to beta-lactam antibiotics</w:t>
      </w:r>
      <w:r w:rsidRPr="2F60EEFB">
        <w:rPr>
          <w:rFonts w:ascii="Arial" w:eastAsia="Arial" w:hAnsi="Arial" w:cs="Arial"/>
          <w:color w:val="000000"/>
        </w:rPr>
        <w:t>.</w:t>
      </w:r>
      <w:r>
        <w:rPr>
          <w:rFonts w:ascii="Arial" w:hAnsi="Arial" w:cs="Arial"/>
          <w:color w:val="000000"/>
        </w:rPr>
        <w:fldChar w:fldCharType="begin">
          <w:fldData xml:space="preserve">PEVuZE5vdGU+PENpdGU+PEF1dGhvcj5LYWRyaTwvQXV0aG9yPjxZZWFyPjIwMTg8L1llYXI+PFJl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</w:fldData>
        </w:fldChar>
      </w:r>
      <w:r w:rsidR="002865BD">
        <w:rPr>
          <w:rFonts w:ascii="Arial" w:hAnsi="Arial" w:cs="Arial"/>
          <w:color w:val="000000"/>
        </w:rPr>
        <w:instrText xml:space="preserve"> ADDIN EN.CITE </w:instrText>
      </w:r>
      <w:r w:rsidR="002865BD">
        <w:rPr>
          <w:rFonts w:ascii="Arial" w:hAnsi="Arial" w:cs="Arial"/>
          <w:color w:val="000000"/>
        </w:rPr>
        <w:fldChar w:fldCharType="begin">
          <w:fldData xml:space="preserve">PEVuZE5vdGU+PENpdGU+PEF1dGhvcj5LYWRyaTwvQXV0aG9yPjxZZWFyPjIwMTg8L1llYXI+PFJl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</w:fldData>
        </w:fldChar>
      </w:r>
      <w:r w:rsidR="002865BD">
        <w:rPr>
          <w:rFonts w:ascii="Arial" w:hAnsi="Arial" w:cs="Arial"/>
          <w:color w:val="000000"/>
        </w:rPr>
        <w:instrText xml:space="preserve"> ADDIN EN.CITE.DATA </w:instrText>
      </w:r>
      <w:r w:rsidR="002865BD">
        <w:rPr>
          <w:rFonts w:ascii="Arial" w:hAnsi="Arial" w:cs="Arial"/>
          <w:color w:val="000000"/>
        </w:rPr>
      </w:r>
      <w:r w:rsidR="002865BD">
        <w:rPr>
          <w:rFonts w:ascii="Arial" w:hAnsi="Arial" w:cs="Arial"/>
          <w:color w:val="000000"/>
        </w:rPr>
        <w:fldChar w:fldCharType="end"/>
      </w:r>
      <w:r>
        <w:rPr>
          <w:rFonts w:ascii="Arial" w:hAnsi="Arial" w:cs="Arial"/>
          <w:color w:val="000000"/>
        </w:rPr>
      </w:r>
      <w:r>
        <w:rPr>
          <w:rFonts w:ascii="Arial" w:hAnsi="Arial" w:cs="Arial"/>
          <w:color w:val="000000"/>
        </w:rPr>
        <w:fldChar w:fldCharType="separate"/>
      </w:r>
      <w:r w:rsidR="002865BD" w:rsidRPr="002865BD">
        <w:rPr>
          <w:rFonts w:ascii="Arial" w:hAnsi="Arial" w:cs="Arial"/>
          <w:noProof/>
          <w:color w:val="000000"/>
          <w:vertAlign w:val="superscript"/>
        </w:rPr>
        <w:t>10</w:t>
      </w:r>
      <w:r>
        <w:rPr>
          <w:rFonts w:ascii="Arial" w:hAnsi="Arial" w:cs="Arial"/>
          <w:color w:val="000000"/>
        </w:rPr>
        <w:fldChar w:fldCharType="end"/>
      </w:r>
    </w:p>
    <w:p w14:paraId="1B7AF7B3" w14:textId="77777777" w:rsidR="0013409B" w:rsidRPr="0013409B" w:rsidRDefault="0013409B" w:rsidP="00B4571C">
      <w:pPr>
        <w:spacing w:line="480" w:lineRule="auto"/>
        <w:rPr>
          <w:rFonts w:ascii="Arial" w:hAnsi="Arial" w:cs="Arial"/>
          <w:b/>
          <w:color w:val="000000"/>
        </w:rPr>
      </w:pPr>
      <w:r w:rsidRPr="0013409B">
        <w:rPr>
          <w:rFonts w:ascii="Arial" w:hAnsi="Arial" w:cs="Arial"/>
          <w:b/>
          <w:color w:val="000000"/>
        </w:rPr>
        <w:t>Narrow Antibiotic Treatment Score</w:t>
      </w:r>
    </w:p>
    <w:p w14:paraId="577D488C" w14:textId="77777777" w:rsidR="0013409B" w:rsidRDefault="0013409B" w:rsidP="0013409B">
      <w:pPr>
        <w:spacing w:line="480" w:lineRule="auto"/>
        <w:rPr>
          <w:rFonts w:ascii="Arial" w:eastAsia="Arial" w:hAnsi="Arial" w:cs="Arial"/>
        </w:rPr>
      </w:pPr>
      <w:r>
        <w:rPr>
          <w:rFonts w:ascii="Arial" w:eastAsia="Arial" w:hAnsi="Arial" w:cs="Arial"/>
          <w:color w:val="000000" w:themeColor="text1"/>
        </w:rPr>
        <w:t xml:space="preserve">We developed a scoring system, Narrow-spectrum Antibiotic Treatment (NAT) score, that provides a relative daily measure of the spectrum of antimicrobial coverage provided by the antibiotic or antibiotic combinations administered on each hospital day (Supplemental Table 2). </w:t>
      </w:r>
      <w:r>
        <w:rPr>
          <w:rFonts w:ascii="Arial" w:eastAsia="Arial" w:hAnsi="Arial" w:cs="Arial"/>
        </w:rPr>
        <w:t>The NAT score was developed in anticipation of a randomized controlled trial on the benefit of a rapid diagnostic test for severe community-acquired pneumonia.</w:t>
      </w:r>
      <w:r>
        <w:rPr>
          <w:rFonts w:ascii="Arial" w:eastAsia="Arial" w:hAnsi="Arial" w:cs="Arial"/>
        </w:rPr>
        <w:fldChar w:fldCharType="begin"/>
      </w:r>
      <w:r>
        <w:rPr>
          <w:rFonts w:ascii="Arial" w:eastAsia="Arial" w:hAnsi="Arial" w:cs="Arial"/>
        </w:rPr>
        <w:instrText xml:space="preserve"> ADDIN EN.CITE &lt;EndNote&gt;&lt;Cite&gt;&lt;Author&gt;Wang&lt;/Author&gt;&lt;Year&gt;2020&lt;/Year&gt;&lt;RecNum&gt;11445&lt;/RecNum&gt;&lt;DisplayText&gt;&lt;style face="superscript"&gt;11&lt;/style&gt;&lt;/DisplayText&gt;&lt;record&gt;&lt;rec-number&gt;11445&lt;/rec-number&gt;&lt;foreign-keys&gt;&lt;key app="EN" db-id="tdxpsfz2laex5ee9vpr590p0avfxf9f5ppv2" timestamp="1606160404"&gt;11445&lt;/key&gt;&lt;/foreign-keys&gt;&lt;ref-type name="Journal Article"&gt;17&lt;/ref-type&gt;&lt;contributors&gt;&lt;authors&gt;&lt;author&gt;Wang, A. A.&lt;/author&gt;&lt;author&gt;Pickens, C. O.&lt;/author&gt;&lt;author&gt;He, H.&lt;/author&gt;&lt;author&gt;Scholtens, D. M.&lt;/author&gt;&lt;author&gt;Pawlowski, A. E.&lt;/author&gt;&lt;author&gt;Singer, B. D.&lt;/author&gt;&lt;author&gt;Kruser, J. M.&lt;/author&gt;&lt;author&gt;Walter, J. M.&lt;/author&gt;&lt;author&gt;Donnelly, H.&lt;/author&gt;&lt;author&gt;Wunderink, R. G.&lt;/author&gt;&lt;/authors&gt;&lt;/contributors&gt;&lt;auth-address&gt;Northwestern Univ, Feinberg Sch Med, Chicago, IL 60611 USA&amp;#xD;Northwestern Univ, Pulm &amp;amp; Crit Care, Chicago, IL 60611 USA&amp;#xD;Beijing Chao Yang Hosp, Beijing Inst Resp Med, Resp &amp;amp; Crit Care Med, Beijing, Peoples R China&amp;#xD;Northwestern Univ, Prevent Med Biostat, Chicago, IL 60611 USA&amp;#xD;Northwestern Univ, Clin &amp;amp; Translat Sci Inst, Chicago, IL 60611 USA&lt;/auth-address&gt;&lt;titles&gt;&lt;title&gt;The Narrow-Spectrum Antibiotic Treatment Score: A Novel Quantitative Tool for Assessing Broad- and Narrow-Spectrum Antibiotic Use in Severe Community-Acquired Pneumonia&lt;/title&gt;&lt;secondary-title&gt;American Journal of Respiratory and Critical Care Medicine&lt;/secondary-title&gt;&lt;alt-title&gt;Am J Resp Crit Care&lt;/alt-title&gt;&lt;/titles&gt;&lt;alt-periodical&gt;&lt;full-title&gt;Am J Resp Crit Care&lt;/full-title&gt;&lt;abbr-1&gt;Am J Resp Crit Care&lt;/abbr-1&gt;&lt;/alt-periodical&gt;&lt;volume&gt;201&lt;/volume&gt;&lt;dates&gt;&lt;year&gt;2020&lt;/year&gt;&lt;/dates&gt;&lt;isbn&gt;1073-449x&lt;/isbn&gt;&lt;accession-num&gt;WOS:000556393503135&lt;/accession-num&gt;&lt;urls&gt;&lt;related-urls&gt;&lt;url&gt;&amp;lt;Go to ISI&amp;gt;://WOS:000556393503135&lt;/url&gt;&lt;/related-urls&gt;&lt;/urls&gt;&lt;language&gt;English&lt;/language&gt;&lt;/record&gt;&lt;/Cite&gt;&lt;/EndNote&gt;</w:instrText>
      </w:r>
      <w:r>
        <w:rPr>
          <w:rFonts w:ascii="Arial" w:eastAsia="Arial" w:hAnsi="Arial" w:cs="Arial"/>
        </w:rPr>
        <w:fldChar w:fldCharType="separate"/>
      </w:r>
      <w:r w:rsidRPr="002865BD">
        <w:rPr>
          <w:rFonts w:ascii="Arial" w:eastAsia="Arial" w:hAnsi="Arial" w:cs="Arial"/>
          <w:noProof/>
          <w:vertAlign w:val="superscript"/>
        </w:rPr>
        <w:t>11</w:t>
      </w:r>
      <w:r>
        <w:rPr>
          <w:rFonts w:ascii="Arial" w:eastAsia="Arial" w:hAnsi="Arial" w:cs="Arial"/>
        </w:rPr>
        <w:fldChar w:fldCharType="end"/>
      </w:r>
      <w:r>
        <w:rPr>
          <w:rFonts w:ascii="Arial" w:eastAsia="Arial" w:hAnsi="Arial" w:cs="Arial"/>
        </w:rPr>
        <w:t xml:space="preserve"> The baseline was therefore set as combination therapy with ceftriaxone and either azithromycin or a respiratory fluoroquinolone, according to the ATS/IDSA guidelines.</w:t>
      </w:r>
      <w:r>
        <w:rPr>
          <w:rFonts w:ascii="Arial" w:eastAsia="Arial" w:hAnsi="Arial" w:cs="Arial"/>
        </w:rPr>
        <w:fldChar w:fldCharType="begin">
          <w:fldData xml:space="preserve">PEVuZE5vdGU+PENpdGU+PEF1dGhvcj5NZXRsYXk8L0F1dGhvcj48WWVhcj4yMDE5PC9ZZWFyPjxS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PEVuZE5vdGU+PENpdGU+PEF1dGhvcj5NZXRsYXk8L0F1dGhvcj48WWVhcj4yMDE5PC9ZZWFyPjxS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2865BD">
        <w:rPr>
          <w:rFonts w:ascii="Arial" w:eastAsia="Arial" w:hAnsi="Arial" w:cs="Arial"/>
          <w:noProof/>
          <w:vertAlign w:val="superscript"/>
        </w:rPr>
        <w:t>12</w:t>
      </w:r>
      <w:r>
        <w:rPr>
          <w:rFonts w:ascii="Arial" w:eastAsia="Arial" w:hAnsi="Arial" w:cs="Arial"/>
        </w:rPr>
        <w:fldChar w:fldCharType="end"/>
      </w:r>
      <w:r>
        <w:rPr>
          <w:rFonts w:ascii="Arial" w:eastAsia="Arial" w:hAnsi="Arial" w:cs="Arial"/>
        </w:rPr>
        <w:t xml:space="preserve"> This regimen was scored as 0 in order to be able to calculate either narrower or broader spectrum treatment. Use of monotherapy with these agents would therefore result in a -1 score for that day whereas broader-spectrum antibiotics would give a positive score. </w:t>
      </w:r>
    </w:p>
    <w:p w14:paraId="7C54F760" w14:textId="77777777" w:rsidR="0013409B" w:rsidRDefault="0013409B" w:rsidP="0013409B">
      <w:pPr>
        <w:spacing w:line="480" w:lineRule="auto"/>
        <w:rPr>
          <w:rFonts w:ascii="Arial" w:eastAsia="Arial" w:hAnsi="Arial" w:cs="Arial"/>
        </w:rPr>
      </w:pPr>
      <w:r>
        <w:rPr>
          <w:rFonts w:ascii="Arial" w:eastAsia="Arial" w:hAnsi="Arial" w:cs="Arial"/>
        </w:rPr>
        <w:t xml:space="preserve">Every antibiotic given during the calendar day was totaled for the day. </w:t>
      </w:r>
      <w:r w:rsidRPr="002865BD">
        <w:rPr>
          <w:rFonts w:ascii="Arial" w:eastAsia="Arial" w:hAnsi="Arial" w:cs="Arial"/>
          <w:b/>
        </w:rPr>
        <w:t>No antibiotic therapy would result in a -2 score for the day</w:t>
      </w:r>
      <w:r>
        <w:rPr>
          <w:rFonts w:ascii="Arial" w:eastAsia="Arial" w:hAnsi="Arial" w:cs="Arial"/>
        </w:rPr>
        <w:t>.</w:t>
      </w:r>
    </w:p>
    <w:p w14:paraId="62A319E1" w14:textId="77777777" w:rsidR="0013409B" w:rsidRDefault="0013409B" w:rsidP="00B4571C">
      <w:pPr>
        <w:spacing w:line="480" w:lineRule="auto"/>
        <w:rPr>
          <w:rFonts w:ascii="Arial" w:eastAsia="Arial" w:hAnsi="Arial" w:cs="Arial"/>
          <w:color w:val="000000" w:themeColor="text1"/>
        </w:rPr>
      </w:pPr>
    </w:p>
    <w:p w14:paraId="2624BE42" w14:textId="77777777" w:rsidR="0013409B" w:rsidRDefault="0013409B">
      <w:pPr>
        <w:rPr>
          <w:rFonts w:ascii="Arial" w:eastAsia="Arial" w:hAnsi="Arial" w:cs="Arial"/>
          <w:sz w:val="24"/>
          <w:szCs w:val="24"/>
        </w:rPr>
      </w:pPr>
      <w:r>
        <w:rPr>
          <w:rFonts w:ascii="Arial" w:eastAsia="Arial" w:hAnsi="Arial" w:cs="Arial"/>
          <w:sz w:val="24"/>
          <w:szCs w:val="24"/>
        </w:rPr>
        <w:br w:type="page"/>
      </w:r>
    </w:p>
    <w:p w14:paraId="6AA3A491" w14:textId="77777777" w:rsidR="00B4571C" w:rsidRDefault="00B4571C" w:rsidP="00B4571C">
      <w:pPr>
        <w:spacing w:line="480" w:lineRule="auto"/>
        <w:rPr>
          <w:rFonts w:ascii="Arial" w:eastAsia="Arial" w:hAnsi="Arial" w:cs="Arial"/>
          <w:sz w:val="24"/>
          <w:szCs w:val="24"/>
        </w:rPr>
      </w:pPr>
      <w:r>
        <w:rPr>
          <w:rFonts w:ascii="Arial" w:eastAsia="Arial" w:hAnsi="Arial" w:cs="Arial"/>
          <w:sz w:val="24"/>
          <w:szCs w:val="24"/>
        </w:rPr>
        <w:lastRenderedPageBreak/>
        <w:t>Supplemental Table 2</w:t>
      </w:r>
      <w:r w:rsidRPr="2F60EEFB">
        <w:rPr>
          <w:rFonts w:ascii="Arial" w:eastAsia="Arial" w:hAnsi="Arial" w:cs="Arial"/>
          <w:sz w:val="24"/>
          <w:szCs w:val="24"/>
        </w:rPr>
        <w:t xml:space="preserve">. Daily </w:t>
      </w:r>
      <w:r w:rsidRPr="2F60EEFB">
        <w:rPr>
          <w:rFonts w:ascii="Arial" w:eastAsia="Arial" w:hAnsi="Arial" w:cs="Arial"/>
          <w:sz w:val="24"/>
          <w:szCs w:val="24"/>
          <w:u w:val="single"/>
        </w:rPr>
        <w:t>N</w:t>
      </w:r>
      <w:r w:rsidRPr="2F60EEFB">
        <w:rPr>
          <w:rFonts w:ascii="Arial" w:eastAsia="Arial" w:hAnsi="Arial" w:cs="Arial"/>
          <w:sz w:val="24"/>
          <w:szCs w:val="24"/>
        </w:rPr>
        <w:t xml:space="preserve">arrow-spectrum </w:t>
      </w:r>
      <w:r w:rsidRPr="2F60EEFB">
        <w:rPr>
          <w:rFonts w:ascii="Arial" w:eastAsia="Arial" w:hAnsi="Arial" w:cs="Arial"/>
          <w:sz w:val="24"/>
          <w:szCs w:val="24"/>
          <w:u w:val="single"/>
        </w:rPr>
        <w:t>A</w:t>
      </w:r>
      <w:r w:rsidRPr="2F60EEFB">
        <w:rPr>
          <w:rFonts w:ascii="Arial" w:eastAsia="Arial" w:hAnsi="Arial" w:cs="Arial"/>
          <w:sz w:val="24"/>
          <w:szCs w:val="24"/>
        </w:rPr>
        <w:t xml:space="preserve">ntibiotic </w:t>
      </w:r>
      <w:r w:rsidRPr="2F60EEFB">
        <w:rPr>
          <w:rFonts w:ascii="Arial" w:eastAsia="Arial" w:hAnsi="Arial" w:cs="Arial"/>
          <w:sz w:val="24"/>
          <w:szCs w:val="24"/>
          <w:u w:val="single"/>
        </w:rPr>
        <w:t>T</w:t>
      </w:r>
      <w:r w:rsidRPr="2F60EEFB">
        <w:rPr>
          <w:rFonts w:ascii="Arial" w:eastAsia="Arial" w:hAnsi="Arial" w:cs="Arial"/>
          <w:sz w:val="24"/>
          <w:szCs w:val="24"/>
        </w:rPr>
        <w:t>reatment (NAT) Score</w:t>
      </w:r>
    </w:p>
    <w:tbl>
      <w:tblPr>
        <w:tblStyle w:val="TableGrid"/>
        <w:tblW w:w="0" w:type="auto"/>
        <w:tblLayout w:type="fixed"/>
        <w:tblLook w:val="04A0" w:firstRow="1" w:lastRow="0" w:firstColumn="1" w:lastColumn="0" w:noHBand="0" w:noVBand="1"/>
      </w:tblPr>
      <w:tblGrid>
        <w:gridCol w:w="3435"/>
        <w:gridCol w:w="2805"/>
        <w:gridCol w:w="3120"/>
      </w:tblGrid>
      <w:tr w:rsidR="00B4571C" w14:paraId="42717275" w14:textId="77777777" w:rsidTr="001A2720">
        <w:tc>
          <w:tcPr>
            <w:tcW w:w="3435" w:type="dxa"/>
          </w:tcPr>
          <w:p w14:paraId="22ED5087"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Regimen</w:t>
            </w:r>
          </w:p>
        </w:tc>
        <w:tc>
          <w:tcPr>
            <w:tcW w:w="2805" w:type="dxa"/>
          </w:tcPr>
          <w:p w14:paraId="05371C92" w14:textId="77777777" w:rsidR="00B4571C" w:rsidRDefault="00B4571C" w:rsidP="001A2720">
            <w:pPr>
              <w:jc w:val="cente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Score</w:t>
            </w:r>
          </w:p>
        </w:tc>
        <w:tc>
          <w:tcPr>
            <w:tcW w:w="3120" w:type="dxa"/>
          </w:tcPr>
          <w:p w14:paraId="2E4FB221" w14:textId="77777777" w:rsidR="00B4571C" w:rsidRDefault="00B4571C" w:rsidP="001A2720">
            <w:pPr>
              <w:rPr>
                <w:rFonts w:ascii="Arial" w:eastAsia="Arial" w:hAnsi="Arial" w:cs="Arial"/>
              </w:rPr>
            </w:pPr>
          </w:p>
        </w:tc>
      </w:tr>
      <w:tr w:rsidR="00B4571C" w14:paraId="5F97F13F" w14:textId="77777777" w:rsidTr="001A2720">
        <w:tc>
          <w:tcPr>
            <w:tcW w:w="3435" w:type="dxa"/>
          </w:tcPr>
          <w:p w14:paraId="1540BD83" w14:textId="77777777" w:rsidR="00B4571C" w:rsidRDefault="00B4571C" w:rsidP="001A2720">
            <w:pPr>
              <w:rPr>
                <w:rFonts w:ascii="Arial" w:eastAsia="Arial" w:hAnsi="Arial" w:cs="Arial"/>
              </w:rPr>
            </w:pPr>
          </w:p>
        </w:tc>
        <w:tc>
          <w:tcPr>
            <w:tcW w:w="2805" w:type="dxa"/>
          </w:tcPr>
          <w:p w14:paraId="6FB2F73F"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Combination</w:t>
            </w:r>
          </w:p>
        </w:tc>
        <w:tc>
          <w:tcPr>
            <w:tcW w:w="3120" w:type="dxa"/>
          </w:tcPr>
          <w:p w14:paraId="3FC40F9E"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Monotherapy</w:t>
            </w:r>
          </w:p>
        </w:tc>
      </w:tr>
      <w:tr w:rsidR="00B4571C" w14:paraId="53D13138" w14:textId="77777777" w:rsidTr="001A2720">
        <w:tc>
          <w:tcPr>
            <w:tcW w:w="3435" w:type="dxa"/>
          </w:tcPr>
          <w:p w14:paraId="630ED759"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Ceftriaxone</w:t>
            </w:r>
          </w:p>
        </w:tc>
        <w:tc>
          <w:tcPr>
            <w:tcW w:w="2805" w:type="dxa"/>
          </w:tcPr>
          <w:p w14:paraId="4B686CE3"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0</w:t>
            </w:r>
          </w:p>
        </w:tc>
        <w:tc>
          <w:tcPr>
            <w:tcW w:w="3120" w:type="dxa"/>
          </w:tcPr>
          <w:p w14:paraId="00262E77"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733B500D" w14:textId="77777777" w:rsidTr="001A2720">
        <w:tc>
          <w:tcPr>
            <w:tcW w:w="3435" w:type="dxa"/>
          </w:tcPr>
          <w:p w14:paraId="1B5A0EB5"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Azithromycin</w:t>
            </w:r>
          </w:p>
        </w:tc>
        <w:tc>
          <w:tcPr>
            <w:tcW w:w="2805" w:type="dxa"/>
          </w:tcPr>
          <w:p w14:paraId="68F3040D"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0</w:t>
            </w:r>
          </w:p>
        </w:tc>
        <w:tc>
          <w:tcPr>
            <w:tcW w:w="3120" w:type="dxa"/>
          </w:tcPr>
          <w:p w14:paraId="4DEF5FCE"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7ADAF71E" w14:textId="77777777" w:rsidTr="001A2720">
        <w:tc>
          <w:tcPr>
            <w:tcW w:w="3435" w:type="dxa"/>
          </w:tcPr>
          <w:p w14:paraId="457B0A58"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Respiratory fluoroquinolone</w:t>
            </w:r>
          </w:p>
          <w:p w14:paraId="1C48A31E"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 xml:space="preserve">(levofloxacin, moxifloxacin, </w:t>
            </w:r>
            <w:proofErr w:type="spellStart"/>
            <w:r w:rsidRPr="2F60EEFB">
              <w:rPr>
                <w:rFonts w:ascii="Arial" w:eastAsia="Arial" w:hAnsi="Arial" w:cs="Arial"/>
                <w:b/>
                <w:bCs/>
                <w:color w:val="000000" w:themeColor="text1"/>
                <w:sz w:val="20"/>
                <w:szCs w:val="20"/>
              </w:rPr>
              <w:t>etc</w:t>
            </w:r>
            <w:proofErr w:type="spellEnd"/>
            <w:r w:rsidRPr="2F60EEFB">
              <w:rPr>
                <w:rFonts w:ascii="Arial" w:eastAsia="Arial" w:hAnsi="Arial" w:cs="Arial"/>
                <w:b/>
                <w:bCs/>
                <w:color w:val="000000" w:themeColor="text1"/>
                <w:sz w:val="20"/>
                <w:szCs w:val="20"/>
              </w:rPr>
              <w:t>)</w:t>
            </w:r>
          </w:p>
        </w:tc>
        <w:tc>
          <w:tcPr>
            <w:tcW w:w="2805" w:type="dxa"/>
          </w:tcPr>
          <w:p w14:paraId="29A684E0"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0*</w:t>
            </w:r>
          </w:p>
        </w:tc>
        <w:tc>
          <w:tcPr>
            <w:tcW w:w="3120" w:type="dxa"/>
          </w:tcPr>
          <w:p w14:paraId="74444A15"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1297355A" w14:textId="77777777" w:rsidTr="001A2720">
        <w:tc>
          <w:tcPr>
            <w:tcW w:w="3435" w:type="dxa"/>
          </w:tcPr>
          <w:p w14:paraId="3D4744E4"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Cefazolin</w:t>
            </w:r>
          </w:p>
        </w:tc>
        <w:tc>
          <w:tcPr>
            <w:tcW w:w="2805" w:type="dxa"/>
          </w:tcPr>
          <w:p w14:paraId="722AB691"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0</w:t>
            </w:r>
          </w:p>
        </w:tc>
        <w:tc>
          <w:tcPr>
            <w:tcW w:w="3120" w:type="dxa"/>
          </w:tcPr>
          <w:p w14:paraId="6BAACD69"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5729FB8F" w14:textId="77777777" w:rsidTr="001A2720">
        <w:tc>
          <w:tcPr>
            <w:tcW w:w="3435" w:type="dxa"/>
          </w:tcPr>
          <w:p w14:paraId="4DE66914"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Piperacillin/</w:t>
            </w:r>
            <w:proofErr w:type="spellStart"/>
            <w:r w:rsidRPr="2F60EEFB">
              <w:rPr>
                <w:rFonts w:ascii="Arial" w:eastAsia="Arial" w:hAnsi="Arial" w:cs="Arial"/>
                <w:b/>
                <w:bCs/>
                <w:color w:val="000000" w:themeColor="text1"/>
                <w:sz w:val="20"/>
                <w:szCs w:val="20"/>
              </w:rPr>
              <w:t>tazobactam</w:t>
            </w:r>
            <w:proofErr w:type="spellEnd"/>
          </w:p>
        </w:tc>
        <w:tc>
          <w:tcPr>
            <w:tcW w:w="2805" w:type="dxa"/>
          </w:tcPr>
          <w:p w14:paraId="1B5A04A0"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6770383A"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522721C9" w14:textId="77777777" w:rsidTr="001A2720">
        <w:tc>
          <w:tcPr>
            <w:tcW w:w="3435" w:type="dxa"/>
          </w:tcPr>
          <w:p w14:paraId="00A48BC6"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Vancomycin</w:t>
            </w:r>
          </w:p>
        </w:tc>
        <w:tc>
          <w:tcPr>
            <w:tcW w:w="2805" w:type="dxa"/>
          </w:tcPr>
          <w:p w14:paraId="4392D0D8"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7262C4DC"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79A86C1A" w14:textId="77777777" w:rsidTr="001A2720">
        <w:tc>
          <w:tcPr>
            <w:tcW w:w="3435" w:type="dxa"/>
          </w:tcPr>
          <w:p w14:paraId="4247EB38"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Linezolid</w:t>
            </w:r>
          </w:p>
        </w:tc>
        <w:tc>
          <w:tcPr>
            <w:tcW w:w="2805" w:type="dxa"/>
          </w:tcPr>
          <w:p w14:paraId="5C179CF5"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10ED4623"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744ABB43" w14:textId="77777777" w:rsidTr="001A2720">
        <w:tc>
          <w:tcPr>
            <w:tcW w:w="3435" w:type="dxa"/>
          </w:tcPr>
          <w:p w14:paraId="4D4814E9"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Clindamycin</w:t>
            </w:r>
          </w:p>
        </w:tc>
        <w:tc>
          <w:tcPr>
            <w:tcW w:w="2805" w:type="dxa"/>
          </w:tcPr>
          <w:p w14:paraId="61570509"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626914AA"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5B78C8E7" w14:textId="77777777" w:rsidTr="001A2720">
        <w:tc>
          <w:tcPr>
            <w:tcW w:w="3435" w:type="dxa"/>
          </w:tcPr>
          <w:p w14:paraId="71FEDCB1" w14:textId="77777777" w:rsidR="00B4571C" w:rsidRDefault="00B4571C" w:rsidP="001A2720">
            <w:pPr>
              <w:rPr>
                <w:rFonts w:ascii="Arial" w:eastAsia="Arial" w:hAnsi="Arial" w:cs="Arial"/>
                <w:b/>
                <w:bCs/>
                <w:color w:val="000000" w:themeColor="text1"/>
                <w:sz w:val="20"/>
                <w:szCs w:val="20"/>
              </w:rPr>
            </w:pPr>
            <w:proofErr w:type="spellStart"/>
            <w:r w:rsidRPr="2F60EEFB">
              <w:rPr>
                <w:rFonts w:ascii="Arial" w:eastAsia="Arial" w:hAnsi="Arial" w:cs="Arial"/>
                <w:b/>
                <w:bCs/>
                <w:color w:val="000000" w:themeColor="text1"/>
                <w:sz w:val="20"/>
                <w:szCs w:val="20"/>
              </w:rPr>
              <w:t>Cefipime</w:t>
            </w:r>
            <w:proofErr w:type="spellEnd"/>
          </w:p>
        </w:tc>
        <w:tc>
          <w:tcPr>
            <w:tcW w:w="2805" w:type="dxa"/>
          </w:tcPr>
          <w:p w14:paraId="59656D1B"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231799EC"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47593EA1" w14:textId="77777777" w:rsidTr="001A2720">
        <w:tc>
          <w:tcPr>
            <w:tcW w:w="3435" w:type="dxa"/>
          </w:tcPr>
          <w:p w14:paraId="43C01B69" w14:textId="77777777" w:rsidR="00B4571C" w:rsidRDefault="00B4571C" w:rsidP="001A2720">
            <w:pPr>
              <w:rPr>
                <w:rFonts w:ascii="Arial" w:eastAsia="Arial" w:hAnsi="Arial" w:cs="Arial"/>
                <w:b/>
                <w:bCs/>
                <w:color w:val="000000" w:themeColor="text1"/>
                <w:sz w:val="20"/>
                <w:szCs w:val="20"/>
              </w:rPr>
            </w:pPr>
            <w:proofErr w:type="spellStart"/>
            <w:r w:rsidRPr="2F60EEFB">
              <w:rPr>
                <w:rFonts w:ascii="Arial" w:eastAsia="Arial" w:hAnsi="Arial" w:cs="Arial"/>
                <w:b/>
                <w:bCs/>
                <w:color w:val="000000" w:themeColor="text1"/>
                <w:sz w:val="20"/>
                <w:szCs w:val="20"/>
              </w:rPr>
              <w:t>Cefpodoxime</w:t>
            </w:r>
            <w:proofErr w:type="spellEnd"/>
          </w:p>
        </w:tc>
        <w:tc>
          <w:tcPr>
            <w:tcW w:w="2805" w:type="dxa"/>
          </w:tcPr>
          <w:p w14:paraId="3BE86EA6"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5EE9B889"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23F278C8" w14:textId="77777777" w:rsidTr="001A2720">
        <w:tc>
          <w:tcPr>
            <w:tcW w:w="3435" w:type="dxa"/>
          </w:tcPr>
          <w:p w14:paraId="45C47EAE"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Ampicillin/</w:t>
            </w:r>
            <w:proofErr w:type="spellStart"/>
            <w:r w:rsidRPr="2F60EEFB">
              <w:rPr>
                <w:rFonts w:ascii="Arial" w:eastAsia="Arial" w:hAnsi="Arial" w:cs="Arial"/>
                <w:b/>
                <w:bCs/>
                <w:color w:val="000000" w:themeColor="text1"/>
                <w:sz w:val="20"/>
                <w:szCs w:val="20"/>
              </w:rPr>
              <w:t>sulbactam</w:t>
            </w:r>
            <w:proofErr w:type="spellEnd"/>
          </w:p>
        </w:tc>
        <w:tc>
          <w:tcPr>
            <w:tcW w:w="2805" w:type="dxa"/>
          </w:tcPr>
          <w:p w14:paraId="1E3CAB09"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187A393C"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614FC3FD" w14:textId="77777777" w:rsidTr="001A2720">
        <w:tc>
          <w:tcPr>
            <w:tcW w:w="3435" w:type="dxa"/>
          </w:tcPr>
          <w:p w14:paraId="28105D29"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Amoxicillin/clavulanic acid</w:t>
            </w:r>
          </w:p>
        </w:tc>
        <w:tc>
          <w:tcPr>
            <w:tcW w:w="2805" w:type="dxa"/>
          </w:tcPr>
          <w:p w14:paraId="16D2B2D5"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2C234D0D"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19BFDE84" w14:textId="77777777" w:rsidTr="001A2720">
        <w:tc>
          <w:tcPr>
            <w:tcW w:w="3435" w:type="dxa"/>
          </w:tcPr>
          <w:p w14:paraId="4C1E99B3" w14:textId="77777777" w:rsidR="00B4571C" w:rsidRDefault="00B4571C" w:rsidP="001A2720">
            <w:pPr>
              <w:rPr>
                <w:rFonts w:ascii="Arial" w:eastAsia="Arial" w:hAnsi="Arial" w:cs="Arial"/>
                <w:b/>
                <w:bCs/>
                <w:color w:val="000000" w:themeColor="text1"/>
                <w:sz w:val="20"/>
                <w:szCs w:val="20"/>
              </w:rPr>
            </w:pPr>
            <w:proofErr w:type="spellStart"/>
            <w:r w:rsidRPr="2F60EEFB">
              <w:rPr>
                <w:rFonts w:ascii="Arial" w:eastAsia="Arial" w:hAnsi="Arial" w:cs="Arial"/>
                <w:b/>
                <w:bCs/>
                <w:color w:val="000000" w:themeColor="text1"/>
                <w:sz w:val="20"/>
                <w:szCs w:val="20"/>
              </w:rPr>
              <w:t>Meropenem</w:t>
            </w:r>
            <w:proofErr w:type="spellEnd"/>
          </w:p>
        </w:tc>
        <w:tc>
          <w:tcPr>
            <w:tcW w:w="2805" w:type="dxa"/>
          </w:tcPr>
          <w:p w14:paraId="4CFB4B3B"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+2</w:t>
            </w:r>
          </w:p>
        </w:tc>
        <w:tc>
          <w:tcPr>
            <w:tcW w:w="3120" w:type="dxa"/>
          </w:tcPr>
          <w:p w14:paraId="5F820327"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+2</w:t>
            </w:r>
          </w:p>
        </w:tc>
      </w:tr>
      <w:tr w:rsidR="00B4571C" w14:paraId="0F58AA3C" w14:textId="77777777" w:rsidTr="001A2720">
        <w:tc>
          <w:tcPr>
            <w:tcW w:w="3435" w:type="dxa"/>
          </w:tcPr>
          <w:p w14:paraId="70C81E47" w14:textId="77777777" w:rsidR="00B4571C" w:rsidRDefault="00B4571C" w:rsidP="001A2720">
            <w:pPr>
              <w:rPr>
                <w:rFonts w:ascii="Arial" w:eastAsia="Arial" w:hAnsi="Arial" w:cs="Arial"/>
                <w:b/>
                <w:bCs/>
                <w:color w:val="000000" w:themeColor="text1"/>
                <w:sz w:val="20"/>
                <w:szCs w:val="20"/>
              </w:rPr>
            </w:pPr>
            <w:proofErr w:type="spellStart"/>
            <w:r w:rsidRPr="2F60EEFB">
              <w:rPr>
                <w:rFonts w:ascii="Arial" w:eastAsia="Arial" w:hAnsi="Arial" w:cs="Arial"/>
                <w:b/>
                <w:bCs/>
                <w:color w:val="000000" w:themeColor="text1"/>
                <w:sz w:val="20"/>
                <w:szCs w:val="20"/>
              </w:rPr>
              <w:t>Ceftolozane</w:t>
            </w:r>
            <w:proofErr w:type="spellEnd"/>
            <w:r w:rsidRPr="2F60EEFB">
              <w:rPr>
                <w:rFonts w:ascii="Arial" w:eastAsia="Arial" w:hAnsi="Arial" w:cs="Arial"/>
                <w:b/>
                <w:bCs/>
                <w:color w:val="000000" w:themeColor="text1"/>
                <w:sz w:val="20"/>
                <w:szCs w:val="20"/>
              </w:rPr>
              <w:t>/</w:t>
            </w:r>
            <w:proofErr w:type="spellStart"/>
            <w:r w:rsidRPr="2F60EEFB">
              <w:rPr>
                <w:rFonts w:ascii="Arial" w:eastAsia="Arial" w:hAnsi="Arial" w:cs="Arial"/>
                <w:b/>
                <w:bCs/>
                <w:color w:val="000000" w:themeColor="text1"/>
                <w:sz w:val="20"/>
                <w:szCs w:val="20"/>
              </w:rPr>
              <w:t>tazobactam</w:t>
            </w:r>
            <w:proofErr w:type="spellEnd"/>
          </w:p>
        </w:tc>
        <w:tc>
          <w:tcPr>
            <w:tcW w:w="2805" w:type="dxa"/>
          </w:tcPr>
          <w:p w14:paraId="483E9010"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+3</w:t>
            </w:r>
          </w:p>
        </w:tc>
        <w:tc>
          <w:tcPr>
            <w:tcW w:w="3120" w:type="dxa"/>
          </w:tcPr>
          <w:p w14:paraId="2329A2D6"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+3</w:t>
            </w:r>
          </w:p>
        </w:tc>
      </w:tr>
      <w:tr w:rsidR="00B4571C" w14:paraId="61197EA8" w14:textId="77777777" w:rsidTr="001A2720">
        <w:tc>
          <w:tcPr>
            <w:tcW w:w="3435" w:type="dxa"/>
          </w:tcPr>
          <w:p w14:paraId="57878601"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Ceftazidime/avibactam</w:t>
            </w:r>
          </w:p>
        </w:tc>
        <w:tc>
          <w:tcPr>
            <w:tcW w:w="2805" w:type="dxa"/>
          </w:tcPr>
          <w:p w14:paraId="052CB5C6"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+3</w:t>
            </w:r>
          </w:p>
        </w:tc>
        <w:tc>
          <w:tcPr>
            <w:tcW w:w="3120" w:type="dxa"/>
          </w:tcPr>
          <w:p w14:paraId="1F462581"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+3</w:t>
            </w:r>
          </w:p>
        </w:tc>
      </w:tr>
      <w:tr w:rsidR="00B4571C" w14:paraId="7AEE1AEC" w14:textId="77777777" w:rsidTr="001A2720">
        <w:tc>
          <w:tcPr>
            <w:tcW w:w="3435" w:type="dxa"/>
          </w:tcPr>
          <w:p w14:paraId="2A1CE719"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Aminoglycoside</w:t>
            </w:r>
          </w:p>
        </w:tc>
        <w:tc>
          <w:tcPr>
            <w:tcW w:w="2805" w:type="dxa"/>
          </w:tcPr>
          <w:p w14:paraId="31DA6B6C"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2357D0B3"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N/A</w:t>
            </w:r>
          </w:p>
        </w:tc>
      </w:tr>
      <w:tr w:rsidR="00B4571C" w14:paraId="65BAA1AC" w14:textId="77777777" w:rsidTr="001A2720">
        <w:tc>
          <w:tcPr>
            <w:tcW w:w="3435" w:type="dxa"/>
          </w:tcPr>
          <w:p w14:paraId="1B8BBCE8"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Trimethoprim/sulfamethoxazole</w:t>
            </w:r>
          </w:p>
        </w:tc>
        <w:tc>
          <w:tcPr>
            <w:tcW w:w="2805" w:type="dxa"/>
          </w:tcPr>
          <w:p w14:paraId="5ADADCC8"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c>
          <w:tcPr>
            <w:tcW w:w="3120" w:type="dxa"/>
          </w:tcPr>
          <w:p w14:paraId="1954CFF5"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-1</w:t>
            </w:r>
          </w:p>
        </w:tc>
      </w:tr>
      <w:tr w:rsidR="00B4571C" w14:paraId="2B1A79C8" w14:textId="77777777" w:rsidTr="001A2720">
        <w:tc>
          <w:tcPr>
            <w:tcW w:w="3435" w:type="dxa"/>
          </w:tcPr>
          <w:p w14:paraId="43D9421D" w14:textId="77777777" w:rsidR="00B4571C" w:rsidRDefault="00B4571C" w:rsidP="001A2720">
            <w:pPr>
              <w:rPr>
                <w:rFonts w:ascii="Arial" w:eastAsia="Arial" w:hAnsi="Arial" w:cs="Arial"/>
                <w:b/>
                <w:bCs/>
                <w:color w:val="000000" w:themeColor="text1"/>
                <w:sz w:val="20"/>
                <w:szCs w:val="20"/>
              </w:rPr>
            </w:pPr>
            <w:r w:rsidRPr="2F60EEFB">
              <w:rPr>
                <w:rFonts w:ascii="Arial" w:eastAsia="Arial" w:hAnsi="Arial" w:cs="Arial"/>
                <w:b/>
                <w:bCs/>
                <w:color w:val="000000" w:themeColor="text1"/>
                <w:sz w:val="20"/>
                <w:szCs w:val="20"/>
              </w:rPr>
              <w:t>No antibiotic</w:t>
            </w:r>
          </w:p>
        </w:tc>
        <w:tc>
          <w:tcPr>
            <w:tcW w:w="2805" w:type="dxa"/>
          </w:tcPr>
          <w:p w14:paraId="00CA2B54"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N/A</w:t>
            </w:r>
          </w:p>
        </w:tc>
        <w:tc>
          <w:tcPr>
            <w:tcW w:w="3120" w:type="dxa"/>
          </w:tcPr>
          <w:p w14:paraId="66ECF25B" w14:textId="77777777" w:rsidR="00B4571C" w:rsidRDefault="00B4571C" w:rsidP="001A2720">
            <w:pPr>
              <w:jc w:val="center"/>
              <w:rPr>
                <w:rFonts w:ascii="Arial" w:eastAsia="Arial" w:hAnsi="Arial" w:cs="Arial"/>
                <w:color w:val="000000" w:themeColor="text1"/>
                <w:sz w:val="20"/>
                <w:szCs w:val="20"/>
              </w:rPr>
            </w:pPr>
            <w:r w:rsidRPr="2F60EEFB">
              <w:rPr>
                <w:rFonts w:ascii="Arial" w:eastAsia="Arial" w:hAnsi="Arial" w:cs="Arial"/>
                <w:color w:val="000000" w:themeColor="text1"/>
                <w:sz w:val="20"/>
                <w:szCs w:val="20"/>
              </w:rPr>
              <w:t>-2</w:t>
            </w:r>
          </w:p>
        </w:tc>
      </w:tr>
    </w:tbl>
    <w:p w14:paraId="31BEC21A" w14:textId="77777777" w:rsidR="0013409B" w:rsidRDefault="0013409B">
      <w:pPr>
        <w:rPr>
          <w:rFonts w:ascii="Arial" w:hAnsi="Arial" w:cs="Arial"/>
        </w:rPr>
      </w:pPr>
    </w:p>
    <w:p w14:paraId="7E292E1E" w14:textId="77777777" w:rsidR="00D128CF" w:rsidRDefault="00D128CF">
      <w:pPr>
        <w:rPr>
          <w:rFonts w:ascii="Arial" w:hAnsi="Arial" w:cs="Arial"/>
        </w:rPr>
      </w:pPr>
      <w:r>
        <w:rPr>
          <w:rFonts w:ascii="Arial" w:hAnsi="Arial" w:cs="Arial"/>
        </w:rPr>
        <w:br w:type="page"/>
      </w:r>
    </w:p>
    <w:p w14:paraId="0CDB2A77" w14:textId="77777777" w:rsidR="0013409B" w:rsidRDefault="0013409B">
      <w:pPr>
        <w:rPr>
          <w:rFonts w:ascii="Arial" w:hAnsi="Arial" w:cs="Arial"/>
        </w:rPr>
      </w:pPr>
      <w:r>
        <w:rPr>
          <w:rFonts w:ascii="Arial" w:hAnsi="Arial" w:cs="Arial"/>
        </w:rPr>
        <w:lastRenderedPageBreak/>
        <w:t>Supplemental Figure Legends</w:t>
      </w:r>
    </w:p>
    <w:p w14:paraId="4EF8CA8E" w14:textId="77777777" w:rsidR="0013409B" w:rsidRDefault="0013409B">
      <w:pPr>
        <w:rPr>
          <w:rFonts w:ascii="Arial" w:hAnsi="Arial" w:cs="Arial"/>
        </w:rPr>
      </w:pPr>
      <w:r>
        <w:rPr>
          <w:rFonts w:ascii="Arial" w:hAnsi="Arial" w:cs="Arial"/>
        </w:rPr>
        <w:t>Supplemental Figure 1. Proportional distribution of cells in bronchoalveolar lavage fluid from patients with severe SARS-CoV-2 pneumonia</w:t>
      </w:r>
      <w:r w:rsidR="00D94D83">
        <w:rPr>
          <w:rFonts w:ascii="Arial" w:hAnsi="Arial" w:cs="Arial"/>
        </w:rPr>
        <w:t xml:space="preserve">. </w:t>
      </w:r>
      <w:r>
        <w:rPr>
          <w:rFonts w:ascii="Arial" w:hAnsi="Arial" w:cs="Arial"/>
        </w:rPr>
        <w:t xml:space="preserve"> </w:t>
      </w:r>
    </w:p>
    <w:p w14:paraId="397F93AF" w14:textId="77777777" w:rsidR="0013409B" w:rsidRDefault="0013409B">
      <w:pPr>
        <w:rPr>
          <w:rFonts w:ascii="Arial" w:hAnsi="Arial" w:cs="Arial"/>
        </w:rPr>
      </w:pPr>
    </w:p>
    <w:p w14:paraId="6E518234" w14:textId="77777777" w:rsidR="00D94D83" w:rsidRDefault="00D94D83" w:rsidP="00D94D83">
      <w:pPr>
        <w:spacing w:after="0" w:line="480" w:lineRule="auto"/>
        <w:rPr>
          <w:rFonts w:ascii="Arial" w:eastAsia="Arial" w:hAnsi="Arial" w:cs="Arial"/>
        </w:rPr>
      </w:pPr>
      <w:r>
        <w:rPr>
          <w:rFonts w:ascii="Arial" w:eastAsia="Arial" w:hAnsi="Arial" w:cs="Arial"/>
        </w:rPr>
        <w:t xml:space="preserve">Supplemental </w:t>
      </w:r>
      <w:r w:rsidRPr="00D94D83">
        <w:rPr>
          <w:rFonts w:ascii="Arial" w:eastAsia="Arial" w:hAnsi="Arial" w:cs="Arial"/>
        </w:rPr>
        <w:t>Figure 2. Dis</w:t>
      </w:r>
      <w:r>
        <w:rPr>
          <w:rFonts w:ascii="Arial" w:eastAsia="Arial" w:hAnsi="Arial" w:cs="Arial"/>
        </w:rPr>
        <w:t>tribution of day of onset of ventilator-associated pneumonia</w:t>
      </w:r>
    </w:p>
    <w:p w14:paraId="47FCF8BB" w14:textId="77777777" w:rsidR="00D94D83" w:rsidRDefault="00D94D83" w:rsidP="00D94D83">
      <w:pPr>
        <w:spacing w:after="0" w:line="480" w:lineRule="auto"/>
        <w:rPr>
          <w:rFonts w:ascii="Arial" w:eastAsia="Arial" w:hAnsi="Arial" w:cs="Arial"/>
        </w:rPr>
      </w:pPr>
    </w:p>
    <w:p w14:paraId="4EDEF0E1" w14:textId="77777777" w:rsidR="00D94D83" w:rsidRPr="00D94D83" w:rsidRDefault="00D94D83" w:rsidP="00D94D83">
      <w:pPr>
        <w:spacing w:after="0" w:line="480" w:lineRule="auto"/>
        <w:rPr>
          <w:rFonts w:ascii="Arial" w:eastAsia="Arial" w:hAnsi="Arial" w:cs="Arial"/>
        </w:rPr>
      </w:pPr>
      <w:r>
        <w:rPr>
          <w:rFonts w:ascii="Arial" w:eastAsia="Arial" w:hAnsi="Arial" w:cs="Arial"/>
        </w:rPr>
        <w:t>Supplemental Figure 3. NAT score in response to bronchoalveolar lavage for all sampling times</w:t>
      </w:r>
    </w:p>
    <w:p w14:paraId="59CBC480" w14:textId="77777777" w:rsidR="00D94D83" w:rsidRDefault="00D94D83">
      <w:pPr>
        <w:rPr>
          <w:rFonts w:ascii="Arial" w:hAnsi="Arial" w:cs="Arial"/>
        </w:rPr>
      </w:pPr>
    </w:p>
    <w:p w14:paraId="793E3764" w14:textId="77777777" w:rsidR="00346095" w:rsidRDefault="00346095">
      <w:pPr>
        <w:rPr>
          <w:rFonts w:ascii="Arial" w:hAnsi="Arial" w:cs="Arial"/>
        </w:rPr>
      </w:pPr>
      <w:r>
        <w:rPr>
          <w:rFonts w:ascii="Arial" w:hAnsi="Arial" w:cs="Arial"/>
        </w:rPr>
        <w:br w:type="page"/>
      </w:r>
    </w:p>
    <w:p w14:paraId="62DFEFD0" w14:textId="77777777" w:rsidR="00346095" w:rsidRDefault="00346095">
      <w:pPr>
        <w:rPr>
          <w:rFonts w:ascii="Arial" w:hAnsi="Arial" w:cs="Arial"/>
        </w:rPr>
      </w:pPr>
    </w:p>
    <w:p w14:paraId="43FFDB66" w14:textId="77777777" w:rsidR="0013409B" w:rsidRPr="0013409B" w:rsidRDefault="00346095" w:rsidP="0013409B">
      <w:pPr>
        <w:pStyle w:val="EndNoteBibliography"/>
        <w:spacing w:after="0" w:line="480" w:lineRule="auto"/>
        <w:rPr>
          <w:rFonts w:ascii="Arial" w:hAnsi="Arial" w:cs="Arial"/>
        </w:rPr>
      </w:pPr>
      <w:r w:rsidRPr="0013409B">
        <w:rPr>
          <w:rFonts w:ascii="Arial" w:hAnsi="Arial" w:cs="Arial"/>
        </w:rPr>
        <w:fldChar w:fldCharType="begin"/>
      </w:r>
      <w:r w:rsidRPr="0013409B">
        <w:rPr>
          <w:rFonts w:ascii="Arial" w:hAnsi="Arial" w:cs="Arial"/>
        </w:rPr>
        <w:instrText xml:space="preserve"> ADDIN EN.REFLIST </w:instrText>
      </w:r>
      <w:r w:rsidRPr="0013409B">
        <w:rPr>
          <w:rFonts w:ascii="Arial" w:hAnsi="Arial" w:cs="Arial"/>
        </w:rPr>
        <w:fldChar w:fldCharType="separate"/>
      </w:r>
      <w:r w:rsidR="0013409B" w:rsidRPr="0013409B">
        <w:rPr>
          <w:rFonts w:ascii="Arial" w:hAnsi="Arial" w:cs="Arial"/>
        </w:rPr>
        <w:t>1.</w:t>
      </w:r>
      <w:r w:rsidR="0013409B" w:rsidRPr="0013409B">
        <w:rPr>
          <w:rFonts w:ascii="Arial" w:hAnsi="Arial" w:cs="Arial"/>
        </w:rPr>
        <w:tab/>
        <w:t>Walter JM, Ren Z, Yacoub T, et al. Multidimensional Assessment of the Host Response in Mechanically Ventilated Patients with Suspected Pneumonia. Am J Respir Crit Care Med 2018.</w:t>
      </w:r>
    </w:p>
    <w:p w14:paraId="4990B3EB"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2.</w:t>
      </w:r>
      <w:r w:rsidRPr="0013409B">
        <w:rPr>
          <w:rFonts w:ascii="Arial" w:hAnsi="Arial" w:cs="Arial"/>
        </w:rPr>
        <w:tab/>
        <w:t>Gao CA, Bailey JI, Walter JM, et al. Bronchoscopy on Intubated COVID-19 Patients is Associated with Low Infectious Risk to Operators at a High-Volume Center Using an Aerosol-minimizing Protocol. medRxiv 2020.</w:t>
      </w:r>
    </w:p>
    <w:p w14:paraId="4F530C5F"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3.</w:t>
      </w:r>
      <w:r w:rsidRPr="0013409B">
        <w:rPr>
          <w:rFonts w:ascii="Arial" w:hAnsi="Arial" w:cs="Arial"/>
        </w:rPr>
        <w:tab/>
        <w:t>Torrego A, Pajares V, Fernandez-Arias C, Vera P, Mancebo J. Bronchoscopy in Patients with COVID-19 with Invasive Mechanical Ventilation: A Single-Center Experience. Am J Respir Crit Care Med 2020;202:284-7.</w:t>
      </w:r>
    </w:p>
    <w:p w14:paraId="400E75B9"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4.</w:t>
      </w:r>
      <w:r w:rsidRPr="0013409B">
        <w:rPr>
          <w:rFonts w:ascii="Arial" w:hAnsi="Arial" w:cs="Arial"/>
        </w:rPr>
        <w:tab/>
        <w:t>Buchan BW, Windham S, Balada-Llasat JM, et al. Practical Comparison of the BioFire FilmArray Pneumonia Panel to Routine Diagnostic Methods and Potential Impact on Antimicrobial Stewardship in Adult Hospitalized Patients with Lower Respiratory Tract Infections. J Clin Microbiol 2020;58.</w:t>
      </w:r>
    </w:p>
    <w:p w14:paraId="05C7128D"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5.</w:t>
      </w:r>
      <w:r w:rsidRPr="0013409B">
        <w:rPr>
          <w:rFonts w:ascii="Arial" w:hAnsi="Arial" w:cs="Arial"/>
        </w:rPr>
        <w:tab/>
        <w:t>Paonessa JR, Shah RD, Pickens CI, et al. Rapid Detection of Methicillin-Resistant Staphylococcus aureus in BAL: A Pilot Randomized Controlled Trial. Chest 2019.</w:t>
      </w:r>
    </w:p>
    <w:p w14:paraId="411F649E"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6.</w:t>
      </w:r>
      <w:r w:rsidRPr="0013409B">
        <w:rPr>
          <w:rFonts w:ascii="Arial" w:hAnsi="Arial" w:cs="Arial"/>
        </w:rPr>
        <w:tab/>
        <w:t>Weiss CH, Moazed F, DiBardino D, Swaroop M, Wunderink RG. Bronchoalveolar lavage amylase is associated with risk factors for aspiration and predicts bacterial pneumonia. Crit Care Med 2013;41:765-73.</w:t>
      </w:r>
    </w:p>
    <w:p w14:paraId="6C63E07B"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7.</w:t>
      </w:r>
      <w:r w:rsidRPr="0013409B">
        <w:rPr>
          <w:rFonts w:ascii="Arial" w:hAnsi="Arial" w:cs="Arial"/>
        </w:rPr>
        <w:tab/>
        <w:t>Stolz D, Stulz A, Muller B, Gratwohl A, Tamm M. BAL neutrophils, serum procalcitonin, and C-reactive protein to predict bacterial infection in the immunocompromised host. Chest 2007;132:504-14.</w:t>
      </w:r>
    </w:p>
    <w:p w14:paraId="4EA7BBC7"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8.</w:t>
      </w:r>
      <w:r w:rsidRPr="0013409B">
        <w:rPr>
          <w:rFonts w:ascii="Arial" w:hAnsi="Arial" w:cs="Arial"/>
        </w:rPr>
        <w:tab/>
        <w:t>Grant RA, Morales-Nebreda L, Markov NS, et al. Alveolitis in severe SARS-CoV-2 pneumonia is driven by self-sustaining circuits between infected alveolar macrophages and T cells. bioRxiv 2020:2020.08.05.238188.</w:t>
      </w:r>
    </w:p>
    <w:p w14:paraId="13DBAD1E"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lastRenderedPageBreak/>
        <w:t>9.</w:t>
      </w:r>
      <w:r w:rsidRPr="0013409B">
        <w:rPr>
          <w:rFonts w:ascii="Arial" w:hAnsi="Arial" w:cs="Arial"/>
        </w:rPr>
        <w:tab/>
        <w:t>Bassetti M, Welte T, Wunderink RG. Treatment of Gram-negative pneumonia in the critical care setting: is the beta-lactam antibiotic backbone broken beyond repair? Crit Care 2016;20:19.</w:t>
      </w:r>
    </w:p>
    <w:p w14:paraId="6D8D19FC"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10.</w:t>
      </w:r>
      <w:r w:rsidRPr="0013409B">
        <w:rPr>
          <w:rFonts w:ascii="Arial" w:hAnsi="Arial" w:cs="Arial"/>
        </w:rPr>
        <w:tab/>
        <w:t>Kadri SS, Adjemian J, Lai YL, et al. Difficult-to-Treat Resistance in Gram-negative Bacteremia at 173 US Hospitals: Retrospective Cohort Analysis of Prevalence, Predictors, and Outcome of Resistance to All First-line Agents. Clin Infect Dis 2018;67:1803-14.</w:t>
      </w:r>
    </w:p>
    <w:p w14:paraId="592ABA54" w14:textId="77777777" w:rsidR="0013409B" w:rsidRPr="0013409B" w:rsidRDefault="0013409B" w:rsidP="0013409B">
      <w:pPr>
        <w:pStyle w:val="EndNoteBibliography"/>
        <w:spacing w:after="0" w:line="480" w:lineRule="auto"/>
        <w:rPr>
          <w:rFonts w:ascii="Arial" w:hAnsi="Arial" w:cs="Arial"/>
        </w:rPr>
      </w:pPr>
      <w:r w:rsidRPr="0013409B">
        <w:rPr>
          <w:rFonts w:ascii="Arial" w:hAnsi="Arial" w:cs="Arial"/>
        </w:rPr>
        <w:t>11.</w:t>
      </w:r>
      <w:r w:rsidRPr="0013409B">
        <w:rPr>
          <w:rFonts w:ascii="Arial" w:hAnsi="Arial" w:cs="Arial"/>
        </w:rPr>
        <w:tab/>
        <w:t>Wang AA, Pickens CO, He H, et al. The Narrow-Spectrum Antibiotic Treatment Score: A Novel Quantitative Tool for Assessing Broad- and Narrow-Spectrum Antibiotic Use in Severe Community-Acquired Pneumonia. American Journal of Respiratory and Critical Care Medicine 2020;201.</w:t>
      </w:r>
    </w:p>
    <w:p w14:paraId="573B0401" w14:textId="77777777" w:rsidR="0013409B" w:rsidRPr="0013409B" w:rsidRDefault="0013409B" w:rsidP="0013409B">
      <w:pPr>
        <w:pStyle w:val="EndNoteBibliography"/>
        <w:spacing w:line="480" w:lineRule="auto"/>
        <w:rPr>
          <w:rFonts w:ascii="Arial" w:hAnsi="Arial" w:cs="Arial"/>
        </w:rPr>
      </w:pPr>
      <w:r w:rsidRPr="0013409B">
        <w:rPr>
          <w:rFonts w:ascii="Arial" w:hAnsi="Arial" w:cs="Arial"/>
        </w:rPr>
        <w:t>12.</w:t>
      </w:r>
      <w:r w:rsidRPr="0013409B">
        <w:rPr>
          <w:rFonts w:ascii="Arial" w:hAnsi="Arial" w:cs="Arial"/>
        </w:rPr>
        <w:tab/>
        <w:t>Metlay JP, Waterer GW, Long AC, et al. Diagnosis and Treatment of Adults with Community-acquired Pneumonia. An Official Clinical Practice Guideline of the American Thoracic Society and Infectious Diseases Society of America. Am J Respir Crit Care Med 2019;200:e45-e67.</w:t>
      </w:r>
    </w:p>
    <w:p w14:paraId="0E156BE3" w14:textId="77777777" w:rsidR="00771154" w:rsidRPr="0049489D" w:rsidRDefault="00346095" w:rsidP="0013409B">
      <w:pPr>
        <w:spacing w:line="480" w:lineRule="auto"/>
        <w:rPr>
          <w:rFonts w:ascii="Arial" w:hAnsi="Arial" w:cs="Arial"/>
        </w:rPr>
      </w:pPr>
      <w:r w:rsidRPr="0013409B">
        <w:rPr>
          <w:rFonts w:ascii="Arial" w:hAnsi="Arial" w:cs="Arial"/>
        </w:rPr>
        <w:fldChar w:fldCharType="end"/>
      </w:r>
      <w:bookmarkStart w:id="0" w:name="_GoBack"/>
      <w:bookmarkEnd w:id="0"/>
    </w:p>
    <w:sectPr w:rsidR="00771154" w:rsidRPr="00494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14BB6" w14:textId="77777777" w:rsidR="00AC6D3A" w:rsidRDefault="00AC6D3A" w:rsidP="00AC6C6D">
      <w:pPr>
        <w:spacing w:after="0" w:line="240" w:lineRule="auto"/>
      </w:pPr>
      <w:r>
        <w:separator/>
      </w:r>
    </w:p>
  </w:endnote>
  <w:endnote w:type="continuationSeparator" w:id="0">
    <w:p w14:paraId="654A5470" w14:textId="77777777" w:rsidR="00AC6D3A" w:rsidRDefault="00AC6D3A" w:rsidP="00AC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315103"/>
      <w:docPartObj>
        <w:docPartGallery w:val="Page Numbers (Bottom of Page)"/>
        <w:docPartUnique/>
      </w:docPartObj>
    </w:sdtPr>
    <w:sdtEndPr>
      <w:rPr>
        <w:noProof/>
      </w:rPr>
    </w:sdtEndPr>
    <w:sdtContent>
      <w:p w14:paraId="2138D9C6" w14:textId="77777777" w:rsidR="004C0A0C" w:rsidRDefault="004C0A0C">
        <w:pPr>
          <w:pStyle w:val="Footer"/>
          <w:jc w:val="right"/>
        </w:pPr>
        <w:r>
          <w:fldChar w:fldCharType="begin"/>
        </w:r>
        <w:r>
          <w:instrText xml:space="preserve"> PAGE   \* MERGEFORMAT </w:instrText>
        </w:r>
        <w:r>
          <w:fldChar w:fldCharType="separate"/>
        </w:r>
        <w:r w:rsidR="00006F34">
          <w:rPr>
            <w:noProof/>
          </w:rPr>
          <w:t>13</w:t>
        </w:r>
        <w:r>
          <w:rPr>
            <w:noProof/>
          </w:rPr>
          <w:fldChar w:fldCharType="end"/>
        </w:r>
      </w:p>
    </w:sdtContent>
  </w:sdt>
  <w:p w14:paraId="1D0753E1" w14:textId="77777777" w:rsidR="004C0A0C" w:rsidRDefault="004C0A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D2F1C" w14:textId="77777777" w:rsidR="00AC6D3A" w:rsidRDefault="00AC6D3A" w:rsidP="00AC6C6D">
      <w:pPr>
        <w:spacing w:after="0" w:line="240" w:lineRule="auto"/>
      </w:pPr>
      <w:r>
        <w:separator/>
      </w:r>
    </w:p>
  </w:footnote>
  <w:footnote w:type="continuationSeparator" w:id="0">
    <w:p w14:paraId="6558C6DF" w14:textId="77777777" w:rsidR="00AC6D3A" w:rsidRDefault="00AC6D3A" w:rsidP="00AC6C6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14346"/>
    <w:multiLevelType w:val="hybridMultilevel"/>
    <w:tmpl w:val="AF7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1D7954"/>
    <w:multiLevelType w:val="hybridMultilevel"/>
    <w:tmpl w:val="AF7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xpsfz2laex5ee9vpr590p0avfxf9f5ppv2&quot;&gt;2020 daabase&lt;record-ids&gt;&lt;item&gt;39&lt;/item&gt;&lt;item&gt;175&lt;/item&gt;&lt;item&gt;5481&lt;/item&gt;&lt;item&gt;8977&lt;/item&gt;&lt;item&gt;9680&lt;/item&gt;&lt;item&gt;10154&lt;/item&gt;&lt;item&gt;10198&lt;/item&gt;&lt;item&gt;11137&lt;/item&gt;&lt;item&gt;11348&lt;/item&gt;&lt;item&gt;11375&lt;/item&gt;&lt;item&gt;11418&lt;/item&gt;&lt;item&gt;11445&lt;/item&gt;&lt;item&gt;11455&lt;/item&gt;&lt;/record-ids&gt;&lt;/item&gt;&lt;/Libraries&gt;"/>
    <w:docVar w:name="paperpile-doc-id" w:val="M295Z355V645T466"/>
    <w:docVar w:name="paperpile-doc-name" w:val="Supplemental Material Lancet.docx"/>
  </w:docVars>
  <w:rsids>
    <w:rsidRoot w:val="00AC6C6D"/>
    <w:rsid w:val="00006F34"/>
    <w:rsid w:val="0004477E"/>
    <w:rsid w:val="00084956"/>
    <w:rsid w:val="000E1B58"/>
    <w:rsid w:val="000E2284"/>
    <w:rsid w:val="0013409B"/>
    <w:rsid w:val="001A2720"/>
    <w:rsid w:val="002000D9"/>
    <w:rsid w:val="0021293D"/>
    <w:rsid w:val="002865BD"/>
    <w:rsid w:val="002C0248"/>
    <w:rsid w:val="00346095"/>
    <w:rsid w:val="00371AAE"/>
    <w:rsid w:val="003E76CB"/>
    <w:rsid w:val="004517A7"/>
    <w:rsid w:val="0049489D"/>
    <w:rsid w:val="004C0A0C"/>
    <w:rsid w:val="00771154"/>
    <w:rsid w:val="00A34BD1"/>
    <w:rsid w:val="00AC6C6D"/>
    <w:rsid w:val="00AC6D3A"/>
    <w:rsid w:val="00B4571C"/>
    <w:rsid w:val="00C62D67"/>
    <w:rsid w:val="00CE76A9"/>
    <w:rsid w:val="00D128CF"/>
    <w:rsid w:val="00D650C2"/>
    <w:rsid w:val="00D94D83"/>
    <w:rsid w:val="00E4465D"/>
    <w:rsid w:val="00E92A94"/>
    <w:rsid w:val="00F02A42"/>
    <w:rsid w:val="00F4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D4696"/>
  <w15:chartTrackingRefBased/>
  <w15:docId w15:val="{0E535E8B-463B-44E9-AA05-18692F0B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C6C6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C6D"/>
    <w:rPr>
      <w:rFonts w:ascii="Calibri" w:eastAsia="Calibri" w:hAnsi="Calibri" w:cs="Calibri"/>
    </w:rPr>
  </w:style>
  <w:style w:type="paragraph" w:styleId="Footer">
    <w:name w:val="footer"/>
    <w:basedOn w:val="Normal"/>
    <w:link w:val="FooterChar"/>
    <w:uiPriority w:val="99"/>
    <w:unhideWhenUsed/>
    <w:rsid w:val="00AC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C6D"/>
    <w:rPr>
      <w:rFonts w:ascii="Calibri" w:eastAsia="Calibri" w:hAnsi="Calibri" w:cs="Calibri"/>
    </w:rPr>
  </w:style>
  <w:style w:type="paragraph" w:styleId="ListParagraph">
    <w:name w:val="List Paragraph"/>
    <w:basedOn w:val="Normal"/>
    <w:uiPriority w:val="34"/>
    <w:qFormat/>
    <w:rsid w:val="00AC6C6D"/>
    <w:pPr>
      <w:ind w:left="720"/>
      <w:contextualSpacing/>
    </w:pPr>
  </w:style>
  <w:style w:type="paragraph" w:styleId="CommentText">
    <w:name w:val="annotation text"/>
    <w:basedOn w:val="Normal"/>
    <w:link w:val="CommentTextChar"/>
    <w:uiPriority w:val="99"/>
    <w:semiHidden/>
    <w:unhideWhenUsed/>
    <w:rsid w:val="00346095"/>
    <w:pPr>
      <w:spacing w:line="240" w:lineRule="auto"/>
    </w:pPr>
    <w:rPr>
      <w:sz w:val="20"/>
      <w:szCs w:val="20"/>
    </w:rPr>
  </w:style>
  <w:style w:type="character" w:customStyle="1" w:styleId="CommentTextChar">
    <w:name w:val="Comment Text Char"/>
    <w:basedOn w:val="DefaultParagraphFont"/>
    <w:link w:val="CommentText"/>
    <w:uiPriority w:val="99"/>
    <w:semiHidden/>
    <w:rsid w:val="00346095"/>
    <w:rPr>
      <w:rFonts w:ascii="Calibri" w:eastAsia="Calibri" w:hAnsi="Calibri" w:cs="Calibri"/>
      <w:sz w:val="20"/>
      <w:szCs w:val="20"/>
    </w:rPr>
  </w:style>
  <w:style w:type="character" w:styleId="CommentReference">
    <w:name w:val="annotation reference"/>
    <w:basedOn w:val="DefaultParagraphFont"/>
    <w:uiPriority w:val="99"/>
    <w:semiHidden/>
    <w:unhideWhenUsed/>
    <w:rsid w:val="00346095"/>
    <w:rPr>
      <w:sz w:val="16"/>
      <w:szCs w:val="16"/>
    </w:rPr>
  </w:style>
  <w:style w:type="paragraph" w:styleId="BalloonText">
    <w:name w:val="Balloon Text"/>
    <w:basedOn w:val="Normal"/>
    <w:link w:val="BalloonTextChar"/>
    <w:uiPriority w:val="99"/>
    <w:semiHidden/>
    <w:unhideWhenUsed/>
    <w:rsid w:val="00346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095"/>
    <w:rPr>
      <w:rFonts w:ascii="Segoe UI" w:eastAsia="Calibri" w:hAnsi="Segoe UI" w:cs="Segoe UI"/>
      <w:sz w:val="18"/>
      <w:szCs w:val="18"/>
    </w:rPr>
  </w:style>
  <w:style w:type="paragraph" w:customStyle="1" w:styleId="EndNoteBibliographyTitle">
    <w:name w:val="EndNote Bibliography Title"/>
    <w:basedOn w:val="Normal"/>
    <w:link w:val="EndNoteBibliographyTitleChar"/>
    <w:rsid w:val="00346095"/>
    <w:pPr>
      <w:spacing w:after="0"/>
      <w:jc w:val="center"/>
    </w:pPr>
    <w:rPr>
      <w:noProof/>
    </w:rPr>
  </w:style>
  <w:style w:type="character" w:customStyle="1" w:styleId="EndNoteBibliographyTitleChar">
    <w:name w:val="EndNote Bibliography Title Char"/>
    <w:basedOn w:val="DefaultParagraphFont"/>
    <w:link w:val="EndNoteBibliographyTitle"/>
    <w:rsid w:val="00346095"/>
    <w:rPr>
      <w:rFonts w:ascii="Calibri" w:eastAsia="Calibri" w:hAnsi="Calibri" w:cs="Calibri"/>
      <w:noProof/>
    </w:rPr>
  </w:style>
  <w:style w:type="paragraph" w:customStyle="1" w:styleId="EndNoteBibliography">
    <w:name w:val="EndNote Bibliography"/>
    <w:basedOn w:val="Normal"/>
    <w:link w:val="EndNoteBibliographyChar"/>
    <w:rsid w:val="00346095"/>
    <w:pPr>
      <w:spacing w:line="240" w:lineRule="auto"/>
    </w:pPr>
    <w:rPr>
      <w:noProof/>
    </w:rPr>
  </w:style>
  <w:style w:type="character" w:customStyle="1" w:styleId="EndNoteBibliographyChar">
    <w:name w:val="EndNote Bibliography Char"/>
    <w:basedOn w:val="DefaultParagraphFont"/>
    <w:link w:val="EndNoteBibliography"/>
    <w:rsid w:val="00346095"/>
    <w:rPr>
      <w:rFonts w:ascii="Calibri" w:eastAsia="Calibri" w:hAnsi="Calibri" w:cs="Calibri"/>
      <w:noProof/>
    </w:rPr>
  </w:style>
  <w:style w:type="table" w:styleId="TableGrid">
    <w:name w:val="Table Grid"/>
    <w:basedOn w:val="TableNormal"/>
    <w:uiPriority w:val="39"/>
    <w:rsid w:val="00B45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62D67"/>
    <w:rPr>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17302">
      <w:bodyDiv w:val="1"/>
      <w:marLeft w:val="0"/>
      <w:marRight w:val="0"/>
      <w:marTop w:val="0"/>
      <w:marBottom w:val="0"/>
      <w:divBdr>
        <w:top w:val="none" w:sz="0" w:space="0" w:color="auto"/>
        <w:left w:val="none" w:sz="0" w:space="0" w:color="auto"/>
        <w:bottom w:val="none" w:sz="0" w:space="0" w:color="auto"/>
        <w:right w:val="none" w:sz="0" w:space="0" w:color="auto"/>
      </w:divBdr>
    </w:div>
    <w:div w:id="1602956532">
      <w:bodyDiv w:val="1"/>
      <w:marLeft w:val="0"/>
      <w:marRight w:val="0"/>
      <w:marTop w:val="0"/>
      <w:marBottom w:val="0"/>
      <w:divBdr>
        <w:top w:val="none" w:sz="0" w:space="0" w:color="auto"/>
        <w:left w:val="none" w:sz="0" w:space="0" w:color="auto"/>
        <w:bottom w:val="none" w:sz="0" w:space="0" w:color="auto"/>
        <w:right w:val="none" w:sz="0" w:space="0" w:color="auto"/>
      </w:divBdr>
    </w:div>
    <w:div w:id="1929843818">
      <w:bodyDiv w:val="1"/>
      <w:marLeft w:val="0"/>
      <w:marRight w:val="0"/>
      <w:marTop w:val="0"/>
      <w:marBottom w:val="0"/>
      <w:divBdr>
        <w:top w:val="none" w:sz="0" w:space="0" w:color="auto"/>
        <w:left w:val="none" w:sz="0" w:space="0" w:color="auto"/>
        <w:bottom w:val="none" w:sz="0" w:space="0" w:color="auto"/>
        <w:right w:val="none" w:sz="0" w:space="0" w:color="auto"/>
      </w:divBdr>
    </w:div>
    <w:div w:id="1952006337">
      <w:bodyDiv w:val="1"/>
      <w:marLeft w:val="0"/>
      <w:marRight w:val="0"/>
      <w:marTop w:val="0"/>
      <w:marBottom w:val="0"/>
      <w:divBdr>
        <w:top w:val="none" w:sz="0" w:space="0" w:color="auto"/>
        <w:left w:val="none" w:sz="0" w:space="0" w:color="auto"/>
        <w:bottom w:val="none" w:sz="0" w:space="0" w:color="auto"/>
        <w:right w:val="none" w:sz="0" w:space="0" w:color="auto"/>
      </w:divBdr>
    </w:div>
    <w:div w:id="1994411780">
      <w:bodyDiv w:val="1"/>
      <w:marLeft w:val="0"/>
      <w:marRight w:val="0"/>
      <w:marTop w:val="0"/>
      <w:marBottom w:val="0"/>
      <w:divBdr>
        <w:top w:val="none" w:sz="0" w:space="0" w:color="auto"/>
        <w:left w:val="none" w:sz="0" w:space="0" w:color="auto"/>
        <w:bottom w:val="none" w:sz="0" w:space="0" w:color="auto"/>
        <w:right w:val="none" w:sz="0" w:space="0" w:color="auto"/>
      </w:divBdr>
    </w:div>
    <w:div w:id="21187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s://orcid.org/0000-0002-6583-5389" TargetMode="External"/><Relationship Id="rId10" Type="http://schemas.openxmlformats.org/officeDocument/2006/relationships/hyperlink" Target="mailto:micprick@n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B6EC-91FA-B149-9704-7B88214B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3993</Words>
  <Characters>22761</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Northwestern University</Company>
  <LinksUpToDate>false</LinksUpToDate>
  <CharactersWithSpaces>26701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 Wunderink</dc:creator>
  <cp:keywords/>
  <dc:description/>
  <cp:lastModifiedBy>Gao, Catherine</cp:lastModifiedBy>
  <cp:revision>3</cp:revision>
  <dcterms:created xsi:type="dcterms:W3CDTF">2021-01-06T19:43:00Z</dcterms:created>
  <dcterms:modified xsi:type="dcterms:W3CDTF">2021-01-06T19:44:00Z</dcterms:modified>
</cp:coreProperties>
</file>