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10F" w:rsidRDefault="00FB210F" w:rsidP="00FB210F">
      <w:pPr>
        <w:pStyle w:val="Heading2"/>
      </w:pPr>
      <w:r w:rsidRPr="00FB210F">
        <w:t>S</w:t>
      </w:r>
      <w:r w:rsidR="00BA3C0C">
        <w:t>4</w:t>
      </w:r>
      <w:r w:rsidRPr="00FB210F">
        <w:t xml:space="preserve"> Table: CASP Quality review</w:t>
      </w:r>
    </w:p>
    <w:p w:rsidR="00FB210F" w:rsidRDefault="00FB210F" w:rsidP="00FB210F"/>
    <w:p w:rsidR="00FB210F" w:rsidRPr="00FB210F" w:rsidRDefault="00FB210F" w:rsidP="00FB210F">
      <w:pPr>
        <w:rPr>
          <w:b/>
        </w:rPr>
      </w:pPr>
      <w:r w:rsidRPr="00FB210F">
        <w:rPr>
          <w:b/>
        </w:rPr>
        <w:t>CASP</w:t>
      </w:r>
      <w:r>
        <w:rPr>
          <w:b/>
        </w:rPr>
        <w:t>:</w:t>
      </w:r>
      <w:r w:rsidRPr="00FB210F">
        <w:rPr>
          <w:b/>
        </w:rPr>
        <w:t xml:space="preserve"> Literature Review</w:t>
      </w:r>
    </w:p>
    <w:tbl>
      <w:tblPr>
        <w:tblStyle w:val="TableGrid"/>
        <w:tblW w:w="14331" w:type="dxa"/>
        <w:tblLook w:val="04A0" w:firstRow="1" w:lastRow="0" w:firstColumn="1" w:lastColumn="0" w:noHBand="0" w:noVBand="1"/>
      </w:tblPr>
      <w:tblGrid>
        <w:gridCol w:w="1682"/>
        <w:gridCol w:w="1134"/>
        <w:gridCol w:w="999"/>
        <w:gridCol w:w="1410"/>
        <w:gridCol w:w="1843"/>
        <w:gridCol w:w="1701"/>
        <w:gridCol w:w="1132"/>
        <w:gridCol w:w="1202"/>
        <w:gridCol w:w="3228"/>
      </w:tblGrid>
      <w:tr w:rsidR="00FB210F" w:rsidRPr="002736CD" w:rsidTr="00FB210F">
        <w:trPr>
          <w:trHeight w:val="310"/>
        </w:trPr>
        <w:tc>
          <w:tcPr>
            <w:tcW w:w="1682" w:type="dxa"/>
            <w:noWrap/>
            <w:hideMark/>
          </w:tcPr>
          <w:p w:rsidR="00FB210F" w:rsidRPr="002736CD" w:rsidRDefault="00FB210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Authors</w:t>
            </w:r>
          </w:p>
        </w:tc>
        <w:tc>
          <w:tcPr>
            <w:tcW w:w="1134" w:type="dxa"/>
            <w:noWrap/>
            <w:hideMark/>
          </w:tcPr>
          <w:p w:rsidR="00FB210F" w:rsidRPr="002736CD" w:rsidRDefault="00FB210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  <w:tc>
          <w:tcPr>
            <w:tcW w:w="999" w:type="dxa"/>
            <w:noWrap/>
            <w:hideMark/>
          </w:tcPr>
          <w:p w:rsidR="00FB210F" w:rsidRPr="002736CD" w:rsidRDefault="00FB210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CASP SR</w:t>
            </w:r>
          </w:p>
        </w:tc>
        <w:tc>
          <w:tcPr>
            <w:tcW w:w="1410" w:type="dxa"/>
            <w:noWrap/>
            <w:hideMark/>
          </w:tcPr>
          <w:p w:rsidR="00FB210F" w:rsidRPr="002736CD" w:rsidRDefault="00FB210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FB210F" w:rsidRPr="002736CD" w:rsidRDefault="00FB210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FB210F" w:rsidRPr="002736CD" w:rsidRDefault="00FB210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FB210F" w:rsidRPr="002736CD" w:rsidRDefault="00FB210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FB210F" w:rsidRPr="002736CD" w:rsidRDefault="00FB210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  <w:tc>
          <w:tcPr>
            <w:tcW w:w="3228" w:type="dxa"/>
            <w:noWrap/>
            <w:hideMark/>
          </w:tcPr>
          <w:p w:rsidR="00FB210F" w:rsidRPr="002736CD" w:rsidRDefault="00FB210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</w:tr>
      <w:tr w:rsidR="00FB210F" w:rsidRPr="002736CD" w:rsidTr="00FB210F">
        <w:trPr>
          <w:trHeight w:val="310"/>
        </w:trPr>
        <w:tc>
          <w:tcPr>
            <w:tcW w:w="1682" w:type="dxa"/>
            <w:noWrap/>
            <w:hideMark/>
          </w:tcPr>
          <w:p w:rsidR="00FB210F" w:rsidRPr="002736CD" w:rsidRDefault="00FB210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B210F" w:rsidRPr="002736CD" w:rsidRDefault="00FB210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  <w:tc>
          <w:tcPr>
            <w:tcW w:w="2409" w:type="dxa"/>
            <w:gridSpan w:val="2"/>
            <w:noWrap/>
            <w:hideMark/>
          </w:tcPr>
          <w:p w:rsidR="00FB210F" w:rsidRPr="002736CD" w:rsidRDefault="00FB210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Are the results valid (A)</w:t>
            </w:r>
          </w:p>
        </w:tc>
        <w:tc>
          <w:tcPr>
            <w:tcW w:w="1843" w:type="dxa"/>
            <w:noWrap/>
            <w:hideMark/>
          </w:tcPr>
          <w:p w:rsidR="00FB210F" w:rsidRPr="002736CD" w:rsidRDefault="00FB210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FB210F" w:rsidRPr="002736CD" w:rsidRDefault="00FB210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FB210F" w:rsidRPr="002736CD" w:rsidRDefault="00FB210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  <w:tc>
          <w:tcPr>
            <w:tcW w:w="4430" w:type="dxa"/>
            <w:gridSpan w:val="2"/>
            <w:noWrap/>
            <w:hideMark/>
          </w:tcPr>
          <w:p w:rsidR="00FB210F" w:rsidRPr="002736CD" w:rsidRDefault="00FB210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What are the results (B)</w:t>
            </w:r>
          </w:p>
        </w:tc>
      </w:tr>
      <w:tr w:rsidR="00FB210F" w:rsidRPr="002736CD" w:rsidTr="00FB210F">
        <w:trPr>
          <w:trHeight w:val="310"/>
        </w:trPr>
        <w:tc>
          <w:tcPr>
            <w:tcW w:w="1682" w:type="dxa"/>
            <w:noWrap/>
            <w:hideMark/>
          </w:tcPr>
          <w:p w:rsidR="00FB210F" w:rsidRPr="002736CD" w:rsidRDefault="00FB210F">
            <w:r w:rsidRPr="002736CD">
              <w:t> </w:t>
            </w:r>
          </w:p>
        </w:tc>
        <w:tc>
          <w:tcPr>
            <w:tcW w:w="1134" w:type="dxa"/>
            <w:noWrap/>
            <w:hideMark/>
          </w:tcPr>
          <w:p w:rsidR="00FB210F" w:rsidRPr="002736CD" w:rsidRDefault="00FB210F">
            <w:r w:rsidRPr="002736CD">
              <w:t>Type of study</w:t>
            </w:r>
          </w:p>
        </w:tc>
        <w:tc>
          <w:tcPr>
            <w:tcW w:w="999" w:type="dxa"/>
            <w:noWrap/>
            <w:hideMark/>
          </w:tcPr>
          <w:p w:rsidR="00FB210F" w:rsidRPr="002736CD" w:rsidRDefault="00FB210F">
            <w:r w:rsidRPr="002736CD">
              <w:t>Focused question</w:t>
            </w:r>
          </w:p>
        </w:tc>
        <w:tc>
          <w:tcPr>
            <w:tcW w:w="1410" w:type="dxa"/>
            <w:noWrap/>
            <w:hideMark/>
          </w:tcPr>
          <w:p w:rsidR="00FB210F" w:rsidRPr="002736CD" w:rsidRDefault="00FB210F">
            <w:r w:rsidRPr="002736CD">
              <w:t xml:space="preserve">Right type of papers </w:t>
            </w:r>
            <w:proofErr w:type="spellStart"/>
            <w:r w:rsidRPr="002736CD">
              <w:t>incl</w:t>
            </w:r>
            <w:proofErr w:type="spellEnd"/>
            <w:r w:rsidRPr="002736CD">
              <w:t>?</w:t>
            </w:r>
          </w:p>
        </w:tc>
        <w:tc>
          <w:tcPr>
            <w:tcW w:w="1843" w:type="dxa"/>
            <w:noWrap/>
            <w:hideMark/>
          </w:tcPr>
          <w:p w:rsidR="00FB210F" w:rsidRPr="002736CD" w:rsidRDefault="00FB210F">
            <w:r w:rsidRPr="002736CD">
              <w:t>All relevant studies included?</w:t>
            </w:r>
          </w:p>
        </w:tc>
        <w:tc>
          <w:tcPr>
            <w:tcW w:w="1701" w:type="dxa"/>
            <w:noWrap/>
            <w:hideMark/>
          </w:tcPr>
          <w:p w:rsidR="00FB210F" w:rsidRPr="002736CD" w:rsidRDefault="00FB210F">
            <w:r w:rsidRPr="002736CD">
              <w:t>Assessed quality of studies?</w:t>
            </w:r>
          </w:p>
        </w:tc>
        <w:tc>
          <w:tcPr>
            <w:tcW w:w="1132" w:type="dxa"/>
            <w:noWrap/>
            <w:hideMark/>
          </w:tcPr>
          <w:p w:rsidR="00FB210F" w:rsidRPr="002736CD" w:rsidRDefault="00FB210F">
            <w:r w:rsidRPr="002736CD">
              <w:t>Combined results</w:t>
            </w:r>
          </w:p>
        </w:tc>
        <w:tc>
          <w:tcPr>
            <w:tcW w:w="1202" w:type="dxa"/>
            <w:noWrap/>
            <w:hideMark/>
          </w:tcPr>
          <w:p w:rsidR="00FB210F" w:rsidRPr="002736CD" w:rsidRDefault="00FB210F">
            <w:r w:rsidRPr="002736CD">
              <w:t>Overall results</w:t>
            </w:r>
          </w:p>
        </w:tc>
        <w:tc>
          <w:tcPr>
            <w:tcW w:w="3228" w:type="dxa"/>
            <w:noWrap/>
            <w:hideMark/>
          </w:tcPr>
          <w:p w:rsidR="00FB210F" w:rsidRPr="002736CD" w:rsidRDefault="00FB210F">
            <w:r w:rsidRPr="002736CD">
              <w:t>How precise results</w:t>
            </w:r>
          </w:p>
        </w:tc>
      </w:tr>
      <w:tr w:rsidR="00FB210F" w:rsidRPr="002736CD" w:rsidTr="00FB210F">
        <w:trPr>
          <w:trHeight w:val="310"/>
        </w:trPr>
        <w:tc>
          <w:tcPr>
            <w:tcW w:w="1682" w:type="dxa"/>
            <w:noWrap/>
            <w:hideMark/>
          </w:tcPr>
          <w:p w:rsidR="00FB210F" w:rsidRPr="002736CD" w:rsidRDefault="00C61560">
            <w:proofErr w:type="spellStart"/>
            <w:r>
              <w:t>Kloos</w:t>
            </w:r>
            <w:proofErr w:type="spellEnd"/>
            <w:r>
              <w:t xml:space="preserve"> et al., 1988 [30</w:t>
            </w:r>
            <w:bookmarkStart w:id="0" w:name="_GoBack"/>
            <w:bookmarkEnd w:id="0"/>
            <w:r w:rsidR="00FB210F">
              <w:t>]</w:t>
            </w:r>
          </w:p>
        </w:tc>
        <w:tc>
          <w:tcPr>
            <w:tcW w:w="1134" w:type="dxa"/>
            <w:noWrap/>
            <w:hideMark/>
          </w:tcPr>
          <w:p w:rsidR="00FB210F" w:rsidRPr="002736CD" w:rsidRDefault="00FB210F">
            <w:r w:rsidRPr="002736CD">
              <w:t>Literature review</w:t>
            </w:r>
          </w:p>
        </w:tc>
        <w:tc>
          <w:tcPr>
            <w:tcW w:w="999" w:type="dxa"/>
            <w:noWrap/>
            <w:hideMark/>
          </w:tcPr>
          <w:p w:rsidR="00FB210F" w:rsidRPr="002736CD" w:rsidRDefault="00FB210F">
            <w:r w:rsidRPr="002736CD">
              <w:t>YES</w:t>
            </w:r>
          </w:p>
        </w:tc>
        <w:tc>
          <w:tcPr>
            <w:tcW w:w="1410" w:type="dxa"/>
            <w:noWrap/>
            <w:hideMark/>
          </w:tcPr>
          <w:p w:rsidR="00FB210F" w:rsidRPr="002736CD" w:rsidRDefault="00FB210F">
            <w:r w:rsidRPr="002736CD">
              <w:t>YES</w:t>
            </w:r>
          </w:p>
        </w:tc>
        <w:tc>
          <w:tcPr>
            <w:tcW w:w="1843" w:type="dxa"/>
            <w:noWrap/>
            <w:hideMark/>
          </w:tcPr>
          <w:p w:rsidR="00FB210F" w:rsidRPr="002736CD" w:rsidRDefault="00FB210F">
            <w:r w:rsidRPr="002736CD">
              <w:t>YES</w:t>
            </w:r>
          </w:p>
        </w:tc>
        <w:tc>
          <w:tcPr>
            <w:tcW w:w="1701" w:type="dxa"/>
            <w:noWrap/>
            <w:hideMark/>
          </w:tcPr>
          <w:p w:rsidR="00FB210F" w:rsidRPr="002736CD" w:rsidRDefault="00FB210F">
            <w:r w:rsidRPr="002736CD">
              <w:t>YES</w:t>
            </w:r>
          </w:p>
        </w:tc>
        <w:tc>
          <w:tcPr>
            <w:tcW w:w="1132" w:type="dxa"/>
            <w:noWrap/>
            <w:hideMark/>
          </w:tcPr>
          <w:p w:rsidR="00FB210F" w:rsidRPr="002736CD" w:rsidRDefault="00FB210F">
            <w:r w:rsidRPr="002736CD">
              <w:t>YES</w:t>
            </w:r>
          </w:p>
        </w:tc>
        <w:tc>
          <w:tcPr>
            <w:tcW w:w="1202" w:type="dxa"/>
            <w:noWrap/>
            <w:hideMark/>
          </w:tcPr>
          <w:p w:rsidR="00FB210F" w:rsidRPr="002736CD" w:rsidRDefault="00FB210F">
            <w:r w:rsidRPr="002736CD">
              <w:t>high confidence</w:t>
            </w:r>
          </w:p>
        </w:tc>
        <w:tc>
          <w:tcPr>
            <w:tcW w:w="3228" w:type="dxa"/>
            <w:noWrap/>
            <w:hideMark/>
          </w:tcPr>
          <w:p w:rsidR="00FB210F" w:rsidRPr="002736CD" w:rsidRDefault="00FB210F">
            <w:r w:rsidRPr="002736CD">
              <w:t>high confidence</w:t>
            </w:r>
          </w:p>
        </w:tc>
      </w:tr>
      <w:tr w:rsidR="00FB210F" w:rsidRPr="002736CD" w:rsidTr="00FB210F">
        <w:trPr>
          <w:trHeight w:val="310"/>
        </w:trPr>
        <w:tc>
          <w:tcPr>
            <w:tcW w:w="1682" w:type="dxa"/>
            <w:noWrap/>
            <w:hideMark/>
          </w:tcPr>
          <w:p w:rsidR="00FB210F" w:rsidRPr="002736CD" w:rsidRDefault="00FB210F" w:rsidP="0064035B">
            <w:proofErr w:type="spellStart"/>
            <w:r w:rsidRPr="002736CD">
              <w:t>Kittinger</w:t>
            </w:r>
            <w:proofErr w:type="spellEnd"/>
            <w:r>
              <w:t xml:space="preserve"> et al., 2009 [56]</w:t>
            </w:r>
          </w:p>
        </w:tc>
        <w:tc>
          <w:tcPr>
            <w:tcW w:w="1134" w:type="dxa"/>
            <w:noWrap/>
            <w:hideMark/>
          </w:tcPr>
          <w:p w:rsidR="00FB210F" w:rsidRPr="002736CD" w:rsidRDefault="00FB210F">
            <w:r w:rsidRPr="002736CD">
              <w:t>review</w:t>
            </w:r>
          </w:p>
        </w:tc>
        <w:tc>
          <w:tcPr>
            <w:tcW w:w="999" w:type="dxa"/>
            <w:noWrap/>
            <w:hideMark/>
          </w:tcPr>
          <w:p w:rsidR="00FB210F" w:rsidRPr="002736CD" w:rsidRDefault="00FB210F">
            <w:r w:rsidRPr="002736CD">
              <w:t>YES</w:t>
            </w:r>
          </w:p>
        </w:tc>
        <w:tc>
          <w:tcPr>
            <w:tcW w:w="1410" w:type="dxa"/>
            <w:noWrap/>
            <w:hideMark/>
          </w:tcPr>
          <w:p w:rsidR="00FB210F" w:rsidRPr="002736CD" w:rsidRDefault="00FB210F">
            <w:r w:rsidRPr="002736CD">
              <w:t>YES</w:t>
            </w:r>
          </w:p>
        </w:tc>
        <w:tc>
          <w:tcPr>
            <w:tcW w:w="1843" w:type="dxa"/>
            <w:noWrap/>
            <w:hideMark/>
          </w:tcPr>
          <w:p w:rsidR="00FB210F" w:rsidRPr="002736CD" w:rsidRDefault="00FB210F">
            <w:r w:rsidRPr="002736CD">
              <w:t>YES</w:t>
            </w:r>
          </w:p>
        </w:tc>
        <w:tc>
          <w:tcPr>
            <w:tcW w:w="1701" w:type="dxa"/>
            <w:noWrap/>
            <w:hideMark/>
          </w:tcPr>
          <w:p w:rsidR="00FB210F" w:rsidRPr="002736CD" w:rsidRDefault="00FB210F">
            <w:r w:rsidRPr="002736CD">
              <w:t>CAN'T TELL</w:t>
            </w:r>
          </w:p>
        </w:tc>
        <w:tc>
          <w:tcPr>
            <w:tcW w:w="1132" w:type="dxa"/>
            <w:noWrap/>
            <w:hideMark/>
          </w:tcPr>
          <w:p w:rsidR="00FB210F" w:rsidRPr="002736CD" w:rsidRDefault="00FB210F">
            <w:r w:rsidRPr="002736CD">
              <w:t>YES</w:t>
            </w:r>
          </w:p>
        </w:tc>
        <w:tc>
          <w:tcPr>
            <w:tcW w:w="1202" w:type="dxa"/>
            <w:noWrap/>
            <w:hideMark/>
          </w:tcPr>
          <w:p w:rsidR="00FB210F" w:rsidRPr="002736CD" w:rsidRDefault="00FB210F">
            <w:r w:rsidRPr="002736CD">
              <w:t>high confidence</w:t>
            </w:r>
          </w:p>
        </w:tc>
        <w:tc>
          <w:tcPr>
            <w:tcW w:w="3228" w:type="dxa"/>
            <w:noWrap/>
            <w:hideMark/>
          </w:tcPr>
          <w:p w:rsidR="00FB210F" w:rsidRPr="002736CD" w:rsidRDefault="00FB210F">
            <w:r w:rsidRPr="002736CD">
              <w:t>high confidence</w:t>
            </w:r>
          </w:p>
        </w:tc>
      </w:tr>
      <w:tr w:rsidR="00FB210F" w:rsidRPr="002736CD" w:rsidTr="00FB210F">
        <w:trPr>
          <w:trHeight w:val="310"/>
        </w:trPr>
        <w:tc>
          <w:tcPr>
            <w:tcW w:w="1682" w:type="dxa"/>
            <w:noWrap/>
            <w:hideMark/>
          </w:tcPr>
          <w:p w:rsidR="00FB210F" w:rsidRPr="002736CD" w:rsidRDefault="00FB210F" w:rsidP="0064035B">
            <w:proofErr w:type="spellStart"/>
            <w:r w:rsidRPr="002736CD">
              <w:t>Machalaba</w:t>
            </w:r>
            <w:proofErr w:type="spellEnd"/>
            <w:r>
              <w:t xml:space="preserve"> at al., 2015 [47]</w:t>
            </w:r>
          </w:p>
        </w:tc>
        <w:tc>
          <w:tcPr>
            <w:tcW w:w="1134" w:type="dxa"/>
            <w:noWrap/>
            <w:hideMark/>
          </w:tcPr>
          <w:p w:rsidR="00FB210F" w:rsidRPr="002736CD" w:rsidRDefault="00FB210F">
            <w:r w:rsidRPr="002736CD">
              <w:t>Literature review</w:t>
            </w:r>
          </w:p>
        </w:tc>
        <w:tc>
          <w:tcPr>
            <w:tcW w:w="999" w:type="dxa"/>
            <w:noWrap/>
            <w:hideMark/>
          </w:tcPr>
          <w:p w:rsidR="00FB210F" w:rsidRPr="002736CD" w:rsidRDefault="00FB210F">
            <w:r w:rsidRPr="002736CD">
              <w:t>YES</w:t>
            </w:r>
          </w:p>
        </w:tc>
        <w:tc>
          <w:tcPr>
            <w:tcW w:w="1410" w:type="dxa"/>
            <w:noWrap/>
            <w:hideMark/>
          </w:tcPr>
          <w:p w:rsidR="00FB210F" w:rsidRPr="002736CD" w:rsidRDefault="00FB210F">
            <w:r w:rsidRPr="002736CD">
              <w:t>YES</w:t>
            </w:r>
          </w:p>
        </w:tc>
        <w:tc>
          <w:tcPr>
            <w:tcW w:w="1843" w:type="dxa"/>
            <w:noWrap/>
            <w:hideMark/>
          </w:tcPr>
          <w:p w:rsidR="00FB210F" w:rsidRPr="002736CD" w:rsidRDefault="00FB210F">
            <w:r w:rsidRPr="002736CD">
              <w:t>YES</w:t>
            </w:r>
          </w:p>
        </w:tc>
        <w:tc>
          <w:tcPr>
            <w:tcW w:w="1701" w:type="dxa"/>
            <w:noWrap/>
            <w:hideMark/>
          </w:tcPr>
          <w:p w:rsidR="00FB210F" w:rsidRPr="002736CD" w:rsidRDefault="00FB210F">
            <w:r w:rsidRPr="002736CD">
              <w:t>CAN'T TELL</w:t>
            </w:r>
          </w:p>
        </w:tc>
        <w:tc>
          <w:tcPr>
            <w:tcW w:w="1132" w:type="dxa"/>
            <w:noWrap/>
            <w:hideMark/>
          </w:tcPr>
          <w:p w:rsidR="00FB210F" w:rsidRPr="002736CD" w:rsidRDefault="00FB210F">
            <w:r w:rsidRPr="002736CD">
              <w:t>YES</w:t>
            </w:r>
          </w:p>
        </w:tc>
        <w:tc>
          <w:tcPr>
            <w:tcW w:w="1202" w:type="dxa"/>
            <w:noWrap/>
            <w:hideMark/>
          </w:tcPr>
          <w:p w:rsidR="00FB210F" w:rsidRPr="002736CD" w:rsidRDefault="00FB210F">
            <w:r w:rsidRPr="002736CD">
              <w:t>moderate confidence</w:t>
            </w:r>
          </w:p>
        </w:tc>
        <w:tc>
          <w:tcPr>
            <w:tcW w:w="3228" w:type="dxa"/>
            <w:noWrap/>
            <w:hideMark/>
          </w:tcPr>
          <w:p w:rsidR="00FB210F" w:rsidRPr="002736CD" w:rsidRDefault="00FB210F">
            <w:r w:rsidRPr="002736CD">
              <w:t>CAN'T TELL</w:t>
            </w:r>
          </w:p>
        </w:tc>
      </w:tr>
      <w:tr w:rsidR="00FB210F" w:rsidRPr="002736CD" w:rsidTr="00FB210F">
        <w:trPr>
          <w:trHeight w:val="310"/>
        </w:trPr>
        <w:tc>
          <w:tcPr>
            <w:tcW w:w="1682" w:type="dxa"/>
            <w:noWrap/>
            <w:hideMark/>
          </w:tcPr>
          <w:p w:rsidR="00FB210F" w:rsidRPr="002736CD" w:rsidRDefault="00FB210F" w:rsidP="00504338">
            <w:proofErr w:type="spellStart"/>
            <w:r>
              <w:t>Nanyingi</w:t>
            </w:r>
            <w:proofErr w:type="spellEnd"/>
            <w:r>
              <w:t xml:space="preserve"> et al., 2015 [69]</w:t>
            </w:r>
          </w:p>
        </w:tc>
        <w:tc>
          <w:tcPr>
            <w:tcW w:w="1134" w:type="dxa"/>
            <w:noWrap/>
            <w:hideMark/>
          </w:tcPr>
          <w:p w:rsidR="00FB210F" w:rsidRPr="002736CD" w:rsidRDefault="00FB210F">
            <w:r w:rsidRPr="002736CD">
              <w:t>literature review</w:t>
            </w:r>
          </w:p>
        </w:tc>
        <w:tc>
          <w:tcPr>
            <w:tcW w:w="999" w:type="dxa"/>
            <w:noWrap/>
            <w:hideMark/>
          </w:tcPr>
          <w:p w:rsidR="00FB210F" w:rsidRPr="002736CD" w:rsidRDefault="00FB210F">
            <w:r w:rsidRPr="002736CD">
              <w:t>YES</w:t>
            </w:r>
          </w:p>
        </w:tc>
        <w:tc>
          <w:tcPr>
            <w:tcW w:w="1410" w:type="dxa"/>
            <w:noWrap/>
            <w:hideMark/>
          </w:tcPr>
          <w:p w:rsidR="00FB210F" w:rsidRPr="002736CD" w:rsidRDefault="00FB210F">
            <w:r w:rsidRPr="002736CD">
              <w:t>YES</w:t>
            </w:r>
          </w:p>
        </w:tc>
        <w:tc>
          <w:tcPr>
            <w:tcW w:w="1843" w:type="dxa"/>
            <w:noWrap/>
            <w:hideMark/>
          </w:tcPr>
          <w:p w:rsidR="00FB210F" w:rsidRPr="002736CD" w:rsidRDefault="00FB210F">
            <w:r w:rsidRPr="002736CD">
              <w:t>YES</w:t>
            </w:r>
          </w:p>
        </w:tc>
        <w:tc>
          <w:tcPr>
            <w:tcW w:w="1701" w:type="dxa"/>
            <w:noWrap/>
            <w:hideMark/>
          </w:tcPr>
          <w:p w:rsidR="00FB210F" w:rsidRPr="002736CD" w:rsidRDefault="00FB210F">
            <w:r w:rsidRPr="002736CD">
              <w:t>CAN'T TELL</w:t>
            </w:r>
          </w:p>
        </w:tc>
        <w:tc>
          <w:tcPr>
            <w:tcW w:w="1132" w:type="dxa"/>
            <w:noWrap/>
            <w:hideMark/>
          </w:tcPr>
          <w:p w:rsidR="00FB210F" w:rsidRPr="002736CD" w:rsidRDefault="00FB210F">
            <w:r w:rsidRPr="002736CD">
              <w:t>YES</w:t>
            </w:r>
          </w:p>
        </w:tc>
        <w:tc>
          <w:tcPr>
            <w:tcW w:w="1202" w:type="dxa"/>
            <w:noWrap/>
            <w:hideMark/>
          </w:tcPr>
          <w:p w:rsidR="00FB210F" w:rsidRPr="002736CD" w:rsidRDefault="00FB210F">
            <w:r w:rsidRPr="002736CD">
              <w:t>high confidence</w:t>
            </w:r>
          </w:p>
        </w:tc>
        <w:tc>
          <w:tcPr>
            <w:tcW w:w="3228" w:type="dxa"/>
            <w:noWrap/>
            <w:hideMark/>
          </w:tcPr>
          <w:p w:rsidR="00FB210F" w:rsidRPr="002736CD" w:rsidRDefault="00FB210F">
            <w:r w:rsidRPr="002736CD">
              <w:t>high confidence</w:t>
            </w:r>
          </w:p>
        </w:tc>
      </w:tr>
      <w:tr w:rsidR="00FB210F" w:rsidRPr="002736CD" w:rsidTr="00FB210F">
        <w:trPr>
          <w:trHeight w:val="310"/>
        </w:trPr>
        <w:tc>
          <w:tcPr>
            <w:tcW w:w="1682" w:type="dxa"/>
            <w:noWrap/>
            <w:hideMark/>
          </w:tcPr>
          <w:p w:rsidR="00FB210F" w:rsidRPr="002736CD" w:rsidRDefault="00FB210F" w:rsidP="00504338">
            <w:proofErr w:type="spellStart"/>
            <w:r>
              <w:t>İnci</w:t>
            </w:r>
            <w:proofErr w:type="spellEnd"/>
            <w:r>
              <w:t xml:space="preserve"> et al., 2018 [70]</w:t>
            </w:r>
          </w:p>
        </w:tc>
        <w:tc>
          <w:tcPr>
            <w:tcW w:w="1134" w:type="dxa"/>
            <w:noWrap/>
            <w:hideMark/>
          </w:tcPr>
          <w:p w:rsidR="00FB210F" w:rsidRPr="002736CD" w:rsidRDefault="00FB210F">
            <w:r w:rsidRPr="002736CD">
              <w:t>review</w:t>
            </w:r>
          </w:p>
        </w:tc>
        <w:tc>
          <w:tcPr>
            <w:tcW w:w="999" w:type="dxa"/>
            <w:noWrap/>
            <w:hideMark/>
          </w:tcPr>
          <w:p w:rsidR="00FB210F" w:rsidRPr="002736CD" w:rsidRDefault="00FB210F">
            <w:r w:rsidRPr="002736CD">
              <w:t>YES</w:t>
            </w:r>
          </w:p>
        </w:tc>
        <w:tc>
          <w:tcPr>
            <w:tcW w:w="1410" w:type="dxa"/>
            <w:noWrap/>
            <w:hideMark/>
          </w:tcPr>
          <w:p w:rsidR="00FB210F" w:rsidRPr="002736CD" w:rsidRDefault="00FB210F">
            <w:r w:rsidRPr="002736CD">
              <w:t>YES</w:t>
            </w:r>
          </w:p>
        </w:tc>
        <w:tc>
          <w:tcPr>
            <w:tcW w:w="1843" w:type="dxa"/>
            <w:noWrap/>
            <w:hideMark/>
          </w:tcPr>
          <w:p w:rsidR="00FB210F" w:rsidRPr="002736CD" w:rsidRDefault="00FB210F">
            <w:r w:rsidRPr="002736CD">
              <w:t>YES</w:t>
            </w:r>
          </w:p>
        </w:tc>
        <w:tc>
          <w:tcPr>
            <w:tcW w:w="1701" w:type="dxa"/>
            <w:noWrap/>
            <w:hideMark/>
          </w:tcPr>
          <w:p w:rsidR="00FB210F" w:rsidRPr="002736CD" w:rsidRDefault="00FB210F">
            <w:r w:rsidRPr="002736CD">
              <w:t>CAN'T TELL</w:t>
            </w:r>
          </w:p>
        </w:tc>
        <w:tc>
          <w:tcPr>
            <w:tcW w:w="1132" w:type="dxa"/>
            <w:noWrap/>
            <w:hideMark/>
          </w:tcPr>
          <w:p w:rsidR="00FB210F" w:rsidRPr="002736CD" w:rsidRDefault="00FB210F">
            <w:r w:rsidRPr="002736CD">
              <w:t>YES</w:t>
            </w:r>
          </w:p>
        </w:tc>
        <w:tc>
          <w:tcPr>
            <w:tcW w:w="1202" w:type="dxa"/>
            <w:noWrap/>
            <w:hideMark/>
          </w:tcPr>
          <w:p w:rsidR="00FB210F" w:rsidRPr="002736CD" w:rsidRDefault="00FB210F">
            <w:r w:rsidRPr="002736CD">
              <w:t>high confidence</w:t>
            </w:r>
          </w:p>
        </w:tc>
        <w:tc>
          <w:tcPr>
            <w:tcW w:w="3228" w:type="dxa"/>
            <w:noWrap/>
            <w:hideMark/>
          </w:tcPr>
          <w:p w:rsidR="00FB210F" w:rsidRPr="002736CD" w:rsidRDefault="00FB210F">
            <w:r w:rsidRPr="002736CD">
              <w:t>high confidence</w:t>
            </w:r>
          </w:p>
        </w:tc>
      </w:tr>
    </w:tbl>
    <w:p w:rsidR="00B01164" w:rsidRDefault="00B01164"/>
    <w:p w:rsidR="00FB210F" w:rsidRPr="00FB210F" w:rsidRDefault="00FB210F">
      <w:pPr>
        <w:rPr>
          <w:b/>
        </w:rPr>
      </w:pPr>
      <w:r w:rsidRPr="00FB210F">
        <w:rPr>
          <w:b/>
        </w:rPr>
        <w:t>CASP: Empirical Study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696"/>
        <w:gridCol w:w="1201"/>
        <w:gridCol w:w="1006"/>
        <w:gridCol w:w="1337"/>
        <w:gridCol w:w="1276"/>
        <w:gridCol w:w="1073"/>
        <w:gridCol w:w="1354"/>
        <w:gridCol w:w="802"/>
        <w:gridCol w:w="1701"/>
        <w:gridCol w:w="843"/>
        <w:gridCol w:w="2023"/>
      </w:tblGrid>
      <w:tr w:rsidR="00B073BF" w:rsidRPr="002736CD" w:rsidTr="00FB210F">
        <w:trPr>
          <w:trHeight w:val="310"/>
        </w:trPr>
        <w:tc>
          <w:tcPr>
            <w:tcW w:w="1696" w:type="dxa"/>
            <w:noWrap/>
            <w:hideMark/>
          </w:tcPr>
          <w:p w:rsidR="00B073BF" w:rsidRPr="002736CD" w:rsidRDefault="00B073B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Authors</w:t>
            </w:r>
          </w:p>
        </w:tc>
        <w:tc>
          <w:tcPr>
            <w:tcW w:w="1201" w:type="dxa"/>
            <w:noWrap/>
            <w:hideMark/>
          </w:tcPr>
          <w:p w:rsidR="00B073BF" w:rsidRPr="002736CD" w:rsidRDefault="00B073B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  <w:tc>
          <w:tcPr>
            <w:tcW w:w="1006" w:type="dxa"/>
            <w:noWrap/>
            <w:hideMark/>
          </w:tcPr>
          <w:p w:rsidR="00B073BF" w:rsidRPr="002736CD" w:rsidRDefault="00B073B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 xml:space="preserve">CASP </w:t>
            </w:r>
          </w:p>
        </w:tc>
        <w:tc>
          <w:tcPr>
            <w:tcW w:w="1337" w:type="dxa"/>
            <w:noWrap/>
            <w:hideMark/>
          </w:tcPr>
          <w:p w:rsidR="00B073BF" w:rsidRPr="002736CD" w:rsidRDefault="00B073B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073BF" w:rsidRPr="002736CD" w:rsidRDefault="00B073B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  <w:tc>
          <w:tcPr>
            <w:tcW w:w="1073" w:type="dxa"/>
            <w:noWrap/>
            <w:hideMark/>
          </w:tcPr>
          <w:p w:rsidR="00B073BF" w:rsidRPr="002736CD" w:rsidRDefault="00B073B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B073BF" w:rsidRPr="002736CD" w:rsidRDefault="00B073B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B073BF" w:rsidRPr="002736CD" w:rsidRDefault="00B073B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073BF" w:rsidRPr="002736CD" w:rsidRDefault="00B073B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B073BF" w:rsidRPr="002736CD" w:rsidRDefault="00B073B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  <w:tc>
          <w:tcPr>
            <w:tcW w:w="2023" w:type="dxa"/>
            <w:noWrap/>
            <w:hideMark/>
          </w:tcPr>
          <w:p w:rsidR="00B073BF" w:rsidRPr="002736CD" w:rsidRDefault="00B073B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</w:tr>
      <w:tr w:rsidR="00B073BF" w:rsidRPr="002736CD" w:rsidTr="00FB210F">
        <w:trPr>
          <w:trHeight w:val="310"/>
        </w:trPr>
        <w:tc>
          <w:tcPr>
            <w:tcW w:w="1696" w:type="dxa"/>
            <w:noWrap/>
            <w:hideMark/>
          </w:tcPr>
          <w:p w:rsidR="00B073BF" w:rsidRPr="002736CD" w:rsidRDefault="00B073B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B073BF" w:rsidRPr="002736CD" w:rsidRDefault="00B073B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  <w:tc>
          <w:tcPr>
            <w:tcW w:w="2343" w:type="dxa"/>
            <w:gridSpan w:val="2"/>
            <w:noWrap/>
            <w:hideMark/>
          </w:tcPr>
          <w:p w:rsidR="00B073BF" w:rsidRPr="002736CD" w:rsidRDefault="00B073B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Are the results valid (A)</w:t>
            </w:r>
          </w:p>
        </w:tc>
        <w:tc>
          <w:tcPr>
            <w:tcW w:w="1276" w:type="dxa"/>
            <w:noWrap/>
            <w:hideMark/>
          </w:tcPr>
          <w:p w:rsidR="00B073BF" w:rsidRPr="002736CD" w:rsidRDefault="00B073B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  <w:tc>
          <w:tcPr>
            <w:tcW w:w="1073" w:type="dxa"/>
            <w:noWrap/>
            <w:hideMark/>
          </w:tcPr>
          <w:p w:rsidR="00B073BF" w:rsidRPr="002736CD" w:rsidRDefault="00B073B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B073BF" w:rsidRPr="002736CD" w:rsidRDefault="00B073B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B073BF" w:rsidRPr="002736CD" w:rsidRDefault="00B073B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  <w:tc>
          <w:tcPr>
            <w:tcW w:w="2544" w:type="dxa"/>
            <w:gridSpan w:val="2"/>
            <w:noWrap/>
            <w:hideMark/>
          </w:tcPr>
          <w:p w:rsidR="00B073BF" w:rsidRPr="002736CD" w:rsidRDefault="00B073B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What are the results (B)</w:t>
            </w:r>
          </w:p>
        </w:tc>
        <w:tc>
          <w:tcPr>
            <w:tcW w:w="2023" w:type="dxa"/>
            <w:noWrap/>
            <w:hideMark/>
          </w:tcPr>
          <w:p w:rsidR="00B073BF" w:rsidRPr="002736CD" w:rsidRDefault="00B073BF">
            <w:pPr>
              <w:rPr>
                <w:b/>
                <w:bCs/>
              </w:rPr>
            </w:pPr>
            <w:r w:rsidRPr="002736CD">
              <w:rPr>
                <w:b/>
                <w:bCs/>
              </w:rPr>
              <w:t> </w:t>
            </w:r>
          </w:p>
        </w:tc>
      </w:tr>
      <w:tr w:rsidR="00B073BF" w:rsidRPr="002736CD" w:rsidTr="00FB210F">
        <w:trPr>
          <w:trHeight w:val="310"/>
        </w:trPr>
        <w:tc>
          <w:tcPr>
            <w:tcW w:w="1696" w:type="dxa"/>
            <w:noWrap/>
            <w:hideMark/>
          </w:tcPr>
          <w:p w:rsidR="00B073BF" w:rsidRPr="002736CD" w:rsidRDefault="00B073BF">
            <w:r w:rsidRPr="002736CD">
              <w:t> </w:t>
            </w:r>
          </w:p>
        </w:tc>
        <w:tc>
          <w:tcPr>
            <w:tcW w:w="1201" w:type="dxa"/>
            <w:noWrap/>
            <w:hideMark/>
          </w:tcPr>
          <w:p w:rsidR="00B073BF" w:rsidRPr="00FB210F" w:rsidRDefault="00B073BF">
            <w:pPr>
              <w:rPr>
                <w:i/>
              </w:rPr>
            </w:pPr>
            <w:r w:rsidRPr="00FB210F">
              <w:rPr>
                <w:i/>
              </w:rPr>
              <w:t>Type of study</w:t>
            </w:r>
          </w:p>
        </w:tc>
        <w:tc>
          <w:tcPr>
            <w:tcW w:w="1006" w:type="dxa"/>
            <w:noWrap/>
            <w:hideMark/>
          </w:tcPr>
          <w:p w:rsidR="00B073BF" w:rsidRPr="00FB210F" w:rsidRDefault="00B073BF">
            <w:pPr>
              <w:rPr>
                <w:i/>
              </w:rPr>
            </w:pPr>
            <w:r w:rsidRPr="00FB210F">
              <w:rPr>
                <w:i/>
              </w:rPr>
              <w:t>Focused</w:t>
            </w:r>
          </w:p>
        </w:tc>
        <w:tc>
          <w:tcPr>
            <w:tcW w:w="1337" w:type="dxa"/>
            <w:noWrap/>
            <w:hideMark/>
          </w:tcPr>
          <w:p w:rsidR="00B073BF" w:rsidRPr="00FB210F" w:rsidRDefault="00B073BF">
            <w:pPr>
              <w:rPr>
                <w:i/>
              </w:rPr>
            </w:pPr>
            <w:r w:rsidRPr="00FB210F">
              <w:rPr>
                <w:i/>
              </w:rPr>
              <w:t>Cohort recruitment</w:t>
            </w:r>
          </w:p>
        </w:tc>
        <w:tc>
          <w:tcPr>
            <w:tcW w:w="1276" w:type="dxa"/>
            <w:noWrap/>
            <w:hideMark/>
          </w:tcPr>
          <w:p w:rsidR="00B073BF" w:rsidRPr="00FB210F" w:rsidRDefault="00B073BF">
            <w:pPr>
              <w:rPr>
                <w:i/>
              </w:rPr>
            </w:pPr>
            <w:r w:rsidRPr="00FB210F">
              <w:rPr>
                <w:i/>
              </w:rPr>
              <w:t>Exposure</w:t>
            </w:r>
          </w:p>
        </w:tc>
        <w:tc>
          <w:tcPr>
            <w:tcW w:w="1073" w:type="dxa"/>
            <w:noWrap/>
            <w:hideMark/>
          </w:tcPr>
          <w:p w:rsidR="00B073BF" w:rsidRPr="00FB210F" w:rsidRDefault="00B073BF">
            <w:pPr>
              <w:rPr>
                <w:i/>
              </w:rPr>
            </w:pPr>
            <w:r w:rsidRPr="00FB210F">
              <w:rPr>
                <w:i/>
              </w:rPr>
              <w:t>Outcome</w:t>
            </w:r>
          </w:p>
        </w:tc>
        <w:tc>
          <w:tcPr>
            <w:tcW w:w="1354" w:type="dxa"/>
            <w:noWrap/>
            <w:hideMark/>
          </w:tcPr>
          <w:p w:rsidR="00B073BF" w:rsidRPr="00FB210F" w:rsidRDefault="00B073BF">
            <w:pPr>
              <w:rPr>
                <w:i/>
              </w:rPr>
            </w:pPr>
            <w:r w:rsidRPr="00FB210F">
              <w:rPr>
                <w:i/>
              </w:rPr>
              <w:t>Confounding factors</w:t>
            </w:r>
          </w:p>
        </w:tc>
        <w:tc>
          <w:tcPr>
            <w:tcW w:w="802" w:type="dxa"/>
            <w:noWrap/>
            <w:hideMark/>
          </w:tcPr>
          <w:p w:rsidR="00B073BF" w:rsidRPr="00FB210F" w:rsidRDefault="00B073BF">
            <w:pPr>
              <w:rPr>
                <w:i/>
              </w:rPr>
            </w:pPr>
            <w:r w:rsidRPr="00FB210F">
              <w:rPr>
                <w:i/>
              </w:rPr>
              <w:t>Follow up</w:t>
            </w:r>
          </w:p>
        </w:tc>
        <w:tc>
          <w:tcPr>
            <w:tcW w:w="1701" w:type="dxa"/>
            <w:noWrap/>
            <w:hideMark/>
          </w:tcPr>
          <w:p w:rsidR="00B073BF" w:rsidRPr="00FB210F" w:rsidRDefault="00B073BF">
            <w:pPr>
              <w:rPr>
                <w:i/>
              </w:rPr>
            </w:pPr>
            <w:r w:rsidRPr="00FB210F">
              <w:rPr>
                <w:i/>
              </w:rPr>
              <w:t>Results</w:t>
            </w:r>
          </w:p>
        </w:tc>
        <w:tc>
          <w:tcPr>
            <w:tcW w:w="843" w:type="dxa"/>
            <w:noWrap/>
            <w:hideMark/>
          </w:tcPr>
          <w:p w:rsidR="00B073BF" w:rsidRPr="00FB210F" w:rsidRDefault="00B073BF">
            <w:pPr>
              <w:rPr>
                <w:i/>
              </w:rPr>
            </w:pPr>
            <w:r w:rsidRPr="00FB210F">
              <w:rPr>
                <w:i/>
              </w:rPr>
              <w:t>Precise</w:t>
            </w:r>
          </w:p>
        </w:tc>
        <w:tc>
          <w:tcPr>
            <w:tcW w:w="2023" w:type="dxa"/>
            <w:noWrap/>
            <w:hideMark/>
          </w:tcPr>
          <w:p w:rsidR="00B073BF" w:rsidRPr="00FB210F" w:rsidRDefault="00B073BF">
            <w:pPr>
              <w:rPr>
                <w:i/>
              </w:rPr>
            </w:pPr>
            <w:r w:rsidRPr="00FB210F">
              <w:rPr>
                <w:i/>
              </w:rPr>
              <w:t>Believe</w:t>
            </w:r>
          </w:p>
        </w:tc>
      </w:tr>
      <w:tr w:rsidR="00B073BF" w:rsidRPr="002736CD" w:rsidTr="00FB210F">
        <w:trPr>
          <w:trHeight w:val="310"/>
        </w:trPr>
        <w:tc>
          <w:tcPr>
            <w:tcW w:w="1696" w:type="dxa"/>
            <w:noWrap/>
            <w:hideMark/>
          </w:tcPr>
          <w:p w:rsidR="00B073BF" w:rsidRPr="002736CD" w:rsidRDefault="00B073BF" w:rsidP="00B073BF">
            <w:proofErr w:type="spellStart"/>
            <w:r w:rsidRPr="002736CD">
              <w:t>Bouma</w:t>
            </w:r>
            <w:proofErr w:type="spellEnd"/>
            <w:r w:rsidRPr="002736CD">
              <w:t xml:space="preserve">, </w:t>
            </w:r>
            <w:r>
              <w:t xml:space="preserve">and </w:t>
            </w:r>
            <w:r w:rsidRPr="002736CD">
              <w:t xml:space="preserve">Rowland, </w:t>
            </w:r>
            <w:r>
              <w:t>1995 [38]</w:t>
            </w:r>
          </w:p>
        </w:tc>
        <w:tc>
          <w:tcPr>
            <w:tcW w:w="1201" w:type="dxa"/>
            <w:noWrap/>
            <w:hideMark/>
          </w:tcPr>
          <w:p w:rsidR="00B073BF" w:rsidRPr="002736CD" w:rsidRDefault="00B073BF" w:rsidP="00B073BF">
            <w:r w:rsidRPr="002736CD">
              <w:t>prevalence survey</w:t>
            </w:r>
          </w:p>
        </w:tc>
        <w:tc>
          <w:tcPr>
            <w:tcW w:w="1006" w:type="dxa"/>
            <w:noWrap/>
            <w:hideMark/>
          </w:tcPr>
          <w:p w:rsidR="00B073BF" w:rsidRPr="002736CD" w:rsidRDefault="00B073BF" w:rsidP="00B073BF">
            <w:r w:rsidRPr="002736CD">
              <w:t>YES</w:t>
            </w:r>
          </w:p>
        </w:tc>
        <w:tc>
          <w:tcPr>
            <w:tcW w:w="1337" w:type="dxa"/>
            <w:noWrap/>
            <w:hideMark/>
          </w:tcPr>
          <w:p w:rsidR="00B073BF" w:rsidRPr="002736CD" w:rsidRDefault="00B073BF" w:rsidP="00B073BF">
            <w:r w:rsidRPr="002736CD">
              <w:t>YES</w:t>
            </w:r>
          </w:p>
        </w:tc>
        <w:tc>
          <w:tcPr>
            <w:tcW w:w="1276" w:type="dxa"/>
            <w:noWrap/>
            <w:hideMark/>
          </w:tcPr>
          <w:p w:rsidR="00B073BF" w:rsidRPr="002736CD" w:rsidRDefault="00B073BF" w:rsidP="00B073BF">
            <w:r w:rsidRPr="002736CD">
              <w:t>YES</w:t>
            </w:r>
          </w:p>
        </w:tc>
        <w:tc>
          <w:tcPr>
            <w:tcW w:w="1073" w:type="dxa"/>
            <w:noWrap/>
            <w:hideMark/>
          </w:tcPr>
          <w:p w:rsidR="00B073BF" w:rsidRPr="002736CD" w:rsidRDefault="00B073BF" w:rsidP="00B073BF">
            <w:r w:rsidRPr="002736CD">
              <w:t>highly confident</w:t>
            </w:r>
          </w:p>
        </w:tc>
        <w:tc>
          <w:tcPr>
            <w:tcW w:w="1354" w:type="dxa"/>
            <w:noWrap/>
            <w:hideMark/>
          </w:tcPr>
          <w:p w:rsidR="00B073BF" w:rsidRPr="002736CD" w:rsidRDefault="00B073BF" w:rsidP="00B073BF">
            <w:r w:rsidRPr="002736CD">
              <w:t>YES</w:t>
            </w:r>
          </w:p>
        </w:tc>
        <w:tc>
          <w:tcPr>
            <w:tcW w:w="802" w:type="dxa"/>
            <w:noWrap/>
            <w:hideMark/>
          </w:tcPr>
          <w:p w:rsidR="00B073BF" w:rsidRPr="002736CD" w:rsidRDefault="00B073BF" w:rsidP="00B073BF">
            <w:r w:rsidRPr="002736CD">
              <w:t>CAN'T TELL</w:t>
            </w:r>
          </w:p>
        </w:tc>
        <w:tc>
          <w:tcPr>
            <w:tcW w:w="1701" w:type="dxa"/>
            <w:noWrap/>
            <w:hideMark/>
          </w:tcPr>
          <w:p w:rsidR="00B073BF" w:rsidRPr="002736CD" w:rsidRDefault="00B073BF" w:rsidP="00B073BF">
            <w:r w:rsidRPr="002736CD">
              <w:t>model confirmed</w:t>
            </w:r>
          </w:p>
        </w:tc>
        <w:tc>
          <w:tcPr>
            <w:tcW w:w="843" w:type="dxa"/>
            <w:noWrap/>
            <w:hideMark/>
          </w:tcPr>
          <w:p w:rsidR="00B073BF" w:rsidRPr="002736CD" w:rsidRDefault="00B073BF" w:rsidP="00B073BF">
            <w:r w:rsidRPr="002736CD">
              <w:t>YES</w:t>
            </w:r>
          </w:p>
        </w:tc>
        <w:tc>
          <w:tcPr>
            <w:tcW w:w="2023" w:type="dxa"/>
            <w:noWrap/>
            <w:hideMark/>
          </w:tcPr>
          <w:p w:rsidR="00B073BF" w:rsidRPr="002736CD" w:rsidRDefault="00B073BF" w:rsidP="00B073BF">
            <w:r w:rsidRPr="002736CD">
              <w:t>YES</w:t>
            </w:r>
          </w:p>
        </w:tc>
      </w:tr>
    </w:tbl>
    <w:p w:rsidR="002736CD" w:rsidRDefault="002736CD"/>
    <w:sectPr w:rsidR="002736CD" w:rsidSect="002736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09"/>
    <w:rsid w:val="002736CD"/>
    <w:rsid w:val="00504338"/>
    <w:rsid w:val="0064035B"/>
    <w:rsid w:val="00787609"/>
    <w:rsid w:val="00B01164"/>
    <w:rsid w:val="00B073BF"/>
    <w:rsid w:val="00BA3C0C"/>
    <w:rsid w:val="00C61560"/>
    <w:rsid w:val="00FB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817B"/>
  <w15:chartTrackingRefBased/>
  <w15:docId w15:val="{74A9DFE5-F211-45FA-AF8C-67E0C0AC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10F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B210F"/>
    <w:rPr>
      <w:rFonts w:eastAsiaTheme="majorEastAsia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Tasker, Alex</dc:creator>
  <cp:keywords/>
  <dc:description/>
  <cp:lastModifiedBy>Tasker, Alex</cp:lastModifiedBy>
  <cp:revision>6</cp:revision>
  <dcterms:created xsi:type="dcterms:W3CDTF">2021-03-04T20:45:00Z</dcterms:created>
  <dcterms:modified xsi:type="dcterms:W3CDTF">2021-03-11T09:05:00Z</dcterms:modified>
</cp:coreProperties>
</file>