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B74E37" w14:textId="2A5FEB9A" w:rsidR="0007790D" w:rsidRDefault="0007790D" w:rsidP="0007790D">
      <w:pPr>
        <w:pStyle w:val="Heading1"/>
      </w:pPr>
      <w:bookmarkStart w:id="0" w:name="_Toc43798749"/>
      <w:r w:rsidRPr="00992E97">
        <w:t>Supplementary Information</w:t>
      </w:r>
      <w:bookmarkEnd w:id="0"/>
    </w:p>
    <w:sdt>
      <w:sdtPr>
        <w:rPr>
          <w:rFonts w:eastAsiaTheme="minorHAnsi" w:cstheme="minorBidi"/>
          <w:b w:val="0"/>
          <w:sz w:val="22"/>
          <w:szCs w:val="22"/>
          <w:lang w:val="en-GB"/>
        </w:rPr>
        <w:id w:val="1350291453"/>
        <w:docPartObj>
          <w:docPartGallery w:val="Table of Contents"/>
          <w:docPartUnique/>
        </w:docPartObj>
      </w:sdtPr>
      <w:sdtEndPr>
        <w:rPr>
          <w:bCs/>
          <w:noProof/>
        </w:rPr>
      </w:sdtEndPr>
      <w:sdtContent>
        <w:p w14:paraId="771D287A" w14:textId="3272C113" w:rsidR="0007790D" w:rsidRDefault="0007790D">
          <w:pPr>
            <w:pStyle w:val="TOCHeading"/>
          </w:pPr>
          <w:r>
            <w:t>Contents</w:t>
          </w:r>
        </w:p>
        <w:p w14:paraId="5A45A3FE" w14:textId="4E3BE59D" w:rsidR="007607FA" w:rsidRDefault="007607FA">
          <w:pPr>
            <w:pStyle w:val="TOC1"/>
            <w:tabs>
              <w:tab w:val="right" w:leader="dot" w:pos="9016"/>
            </w:tabs>
            <w:rPr>
              <w:rFonts w:eastAsiaTheme="minorEastAsia"/>
              <w:noProof/>
              <w:lang w:eastAsia="en-GB"/>
            </w:rPr>
          </w:pPr>
          <w:r>
            <w:fldChar w:fldCharType="begin"/>
          </w:r>
          <w:r>
            <w:instrText xml:space="preserve"> TOC \o "1-4" \h \z \u </w:instrText>
          </w:r>
          <w:r>
            <w:fldChar w:fldCharType="separate"/>
          </w:r>
          <w:hyperlink w:anchor="_Toc43798749" w:history="1">
            <w:r w:rsidRPr="00493D11">
              <w:rPr>
                <w:rStyle w:val="Hyperlink"/>
                <w:noProof/>
              </w:rPr>
              <w:t>Supplementary Information</w:t>
            </w:r>
            <w:r>
              <w:rPr>
                <w:noProof/>
                <w:webHidden/>
              </w:rPr>
              <w:tab/>
            </w:r>
            <w:r>
              <w:rPr>
                <w:noProof/>
                <w:webHidden/>
              </w:rPr>
              <w:fldChar w:fldCharType="begin"/>
            </w:r>
            <w:r>
              <w:rPr>
                <w:noProof/>
                <w:webHidden/>
              </w:rPr>
              <w:instrText xml:space="preserve"> PAGEREF _Toc43798749 \h </w:instrText>
            </w:r>
            <w:r>
              <w:rPr>
                <w:noProof/>
                <w:webHidden/>
              </w:rPr>
            </w:r>
            <w:r>
              <w:rPr>
                <w:noProof/>
                <w:webHidden/>
              </w:rPr>
              <w:fldChar w:fldCharType="separate"/>
            </w:r>
            <w:r>
              <w:rPr>
                <w:noProof/>
                <w:webHidden/>
              </w:rPr>
              <w:t>1</w:t>
            </w:r>
            <w:r>
              <w:rPr>
                <w:noProof/>
                <w:webHidden/>
              </w:rPr>
              <w:fldChar w:fldCharType="end"/>
            </w:r>
          </w:hyperlink>
        </w:p>
        <w:p w14:paraId="3CB13FD5" w14:textId="28E8B097" w:rsidR="007607FA" w:rsidRDefault="007A67A5">
          <w:pPr>
            <w:pStyle w:val="TOC1"/>
            <w:tabs>
              <w:tab w:val="right" w:leader="dot" w:pos="9016"/>
            </w:tabs>
            <w:rPr>
              <w:rFonts w:eastAsiaTheme="minorEastAsia"/>
              <w:noProof/>
              <w:lang w:eastAsia="en-GB"/>
            </w:rPr>
          </w:pPr>
          <w:hyperlink w:anchor="_Toc43798750" w:history="1">
            <w:r w:rsidR="007607FA" w:rsidRPr="00493D11">
              <w:rPr>
                <w:rStyle w:val="Hyperlink"/>
                <w:noProof/>
              </w:rPr>
              <w:t>Supplementary methods</w:t>
            </w:r>
            <w:r w:rsidR="007607FA">
              <w:rPr>
                <w:noProof/>
                <w:webHidden/>
              </w:rPr>
              <w:tab/>
            </w:r>
            <w:r w:rsidR="007607FA">
              <w:rPr>
                <w:noProof/>
                <w:webHidden/>
              </w:rPr>
              <w:fldChar w:fldCharType="begin"/>
            </w:r>
            <w:r w:rsidR="007607FA">
              <w:rPr>
                <w:noProof/>
                <w:webHidden/>
              </w:rPr>
              <w:instrText xml:space="preserve"> PAGEREF _Toc43798750 \h </w:instrText>
            </w:r>
            <w:r w:rsidR="007607FA">
              <w:rPr>
                <w:noProof/>
                <w:webHidden/>
              </w:rPr>
            </w:r>
            <w:r w:rsidR="007607FA">
              <w:rPr>
                <w:noProof/>
                <w:webHidden/>
              </w:rPr>
              <w:fldChar w:fldCharType="separate"/>
            </w:r>
            <w:r w:rsidR="007607FA">
              <w:rPr>
                <w:noProof/>
                <w:webHidden/>
              </w:rPr>
              <w:t>3</w:t>
            </w:r>
            <w:r w:rsidR="007607FA">
              <w:rPr>
                <w:noProof/>
                <w:webHidden/>
              </w:rPr>
              <w:fldChar w:fldCharType="end"/>
            </w:r>
          </w:hyperlink>
        </w:p>
        <w:p w14:paraId="76EAB22E" w14:textId="32D13A50" w:rsidR="007607FA" w:rsidRDefault="007A67A5">
          <w:pPr>
            <w:pStyle w:val="TOC2"/>
            <w:tabs>
              <w:tab w:val="right" w:leader="dot" w:pos="9016"/>
            </w:tabs>
            <w:rPr>
              <w:rFonts w:eastAsiaTheme="minorEastAsia"/>
              <w:noProof/>
              <w:lang w:eastAsia="en-GB"/>
            </w:rPr>
          </w:pPr>
          <w:hyperlink w:anchor="_Toc43798751" w:history="1">
            <w:r w:rsidR="007607FA" w:rsidRPr="00493D11">
              <w:rPr>
                <w:rStyle w:val="Hyperlink"/>
                <w:noProof/>
              </w:rPr>
              <w:t>UK Biobank population</w:t>
            </w:r>
            <w:r w:rsidR="007607FA">
              <w:rPr>
                <w:noProof/>
                <w:webHidden/>
              </w:rPr>
              <w:tab/>
            </w:r>
            <w:r w:rsidR="007607FA">
              <w:rPr>
                <w:noProof/>
                <w:webHidden/>
              </w:rPr>
              <w:fldChar w:fldCharType="begin"/>
            </w:r>
            <w:r w:rsidR="007607FA">
              <w:rPr>
                <w:noProof/>
                <w:webHidden/>
              </w:rPr>
              <w:instrText xml:space="preserve"> PAGEREF _Toc43798751 \h </w:instrText>
            </w:r>
            <w:r w:rsidR="007607FA">
              <w:rPr>
                <w:noProof/>
                <w:webHidden/>
              </w:rPr>
            </w:r>
            <w:r w:rsidR="007607FA">
              <w:rPr>
                <w:noProof/>
                <w:webHidden/>
              </w:rPr>
              <w:fldChar w:fldCharType="separate"/>
            </w:r>
            <w:r w:rsidR="007607FA">
              <w:rPr>
                <w:noProof/>
                <w:webHidden/>
              </w:rPr>
              <w:t>3</w:t>
            </w:r>
            <w:r w:rsidR="007607FA">
              <w:rPr>
                <w:noProof/>
                <w:webHidden/>
              </w:rPr>
              <w:fldChar w:fldCharType="end"/>
            </w:r>
          </w:hyperlink>
        </w:p>
        <w:p w14:paraId="24C28CD1" w14:textId="02FF5301" w:rsidR="007607FA" w:rsidRDefault="007A67A5">
          <w:pPr>
            <w:pStyle w:val="TOC3"/>
            <w:tabs>
              <w:tab w:val="right" w:leader="dot" w:pos="9016"/>
            </w:tabs>
            <w:rPr>
              <w:rFonts w:eastAsiaTheme="minorEastAsia"/>
              <w:noProof/>
              <w:lang w:eastAsia="en-GB"/>
            </w:rPr>
          </w:pPr>
          <w:hyperlink w:anchor="_Toc43798752" w:history="1">
            <w:r w:rsidR="007607FA" w:rsidRPr="00493D11">
              <w:rPr>
                <w:rStyle w:val="Hyperlink"/>
                <w:noProof/>
              </w:rPr>
              <w:t>eBMD measurement</w:t>
            </w:r>
            <w:r w:rsidR="007607FA">
              <w:rPr>
                <w:noProof/>
                <w:webHidden/>
              </w:rPr>
              <w:tab/>
            </w:r>
            <w:r w:rsidR="007607FA">
              <w:rPr>
                <w:noProof/>
                <w:webHidden/>
              </w:rPr>
              <w:fldChar w:fldCharType="begin"/>
            </w:r>
            <w:r w:rsidR="007607FA">
              <w:rPr>
                <w:noProof/>
                <w:webHidden/>
              </w:rPr>
              <w:instrText xml:space="preserve"> PAGEREF _Toc43798752 \h </w:instrText>
            </w:r>
            <w:r w:rsidR="007607FA">
              <w:rPr>
                <w:noProof/>
                <w:webHidden/>
              </w:rPr>
            </w:r>
            <w:r w:rsidR="007607FA">
              <w:rPr>
                <w:noProof/>
                <w:webHidden/>
              </w:rPr>
              <w:fldChar w:fldCharType="separate"/>
            </w:r>
            <w:r w:rsidR="007607FA">
              <w:rPr>
                <w:noProof/>
                <w:webHidden/>
              </w:rPr>
              <w:t>3</w:t>
            </w:r>
            <w:r w:rsidR="007607FA">
              <w:rPr>
                <w:noProof/>
                <w:webHidden/>
              </w:rPr>
              <w:fldChar w:fldCharType="end"/>
            </w:r>
          </w:hyperlink>
        </w:p>
        <w:p w14:paraId="56A0FC60" w14:textId="64D68024" w:rsidR="007607FA" w:rsidRDefault="007A67A5">
          <w:pPr>
            <w:pStyle w:val="TOC3"/>
            <w:tabs>
              <w:tab w:val="right" w:leader="dot" w:pos="9016"/>
            </w:tabs>
            <w:rPr>
              <w:rFonts w:eastAsiaTheme="minorEastAsia"/>
              <w:noProof/>
              <w:lang w:eastAsia="en-GB"/>
            </w:rPr>
          </w:pPr>
          <w:hyperlink w:anchor="_Toc43798753" w:history="1">
            <w:r w:rsidR="007607FA" w:rsidRPr="00493D11">
              <w:rPr>
                <w:rStyle w:val="Hyperlink"/>
                <w:noProof/>
              </w:rPr>
              <w:t>Hospital-diagnosed OA ascertainment</w:t>
            </w:r>
            <w:r w:rsidR="007607FA">
              <w:rPr>
                <w:noProof/>
                <w:webHidden/>
              </w:rPr>
              <w:tab/>
            </w:r>
            <w:r w:rsidR="007607FA">
              <w:rPr>
                <w:noProof/>
                <w:webHidden/>
              </w:rPr>
              <w:fldChar w:fldCharType="begin"/>
            </w:r>
            <w:r w:rsidR="007607FA">
              <w:rPr>
                <w:noProof/>
                <w:webHidden/>
              </w:rPr>
              <w:instrText xml:space="preserve"> PAGEREF _Toc43798753 \h </w:instrText>
            </w:r>
            <w:r w:rsidR="007607FA">
              <w:rPr>
                <w:noProof/>
                <w:webHidden/>
              </w:rPr>
            </w:r>
            <w:r w:rsidR="007607FA">
              <w:rPr>
                <w:noProof/>
                <w:webHidden/>
              </w:rPr>
              <w:fldChar w:fldCharType="separate"/>
            </w:r>
            <w:r w:rsidR="007607FA">
              <w:rPr>
                <w:noProof/>
                <w:webHidden/>
              </w:rPr>
              <w:t>3</w:t>
            </w:r>
            <w:r w:rsidR="007607FA">
              <w:rPr>
                <w:noProof/>
                <w:webHidden/>
              </w:rPr>
              <w:fldChar w:fldCharType="end"/>
            </w:r>
          </w:hyperlink>
        </w:p>
        <w:p w14:paraId="78FECF88" w14:textId="0707134A" w:rsidR="007607FA" w:rsidRDefault="007A67A5">
          <w:pPr>
            <w:pStyle w:val="TOC3"/>
            <w:tabs>
              <w:tab w:val="right" w:leader="dot" w:pos="9016"/>
            </w:tabs>
            <w:rPr>
              <w:rFonts w:eastAsiaTheme="minorEastAsia"/>
              <w:noProof/>
              <w:lang w:eastAsia="en-GB"/>
            </w:rPr>
          </w:pPr>
          <w:hyperlink w:anchor="_Toc43798754" w:history="1">
            <w:r w:rsidR="007607FA" w:rsidRPr="00493D11">
              <w:rPr>
                <w:rStyle w:val="Hyperlink"/>
                <w:noProof/>
              </w:rPr>
              <w:t>Genotyping and imputation</w:t>
            </w:r>
            <w:r w:rsidR="007607FA">
              <w:rPr>
                <w:noProof/>
                <w:webHidden/>
              </w:rPr>
              <w:tab/>
            </w:r>
            <w:r w:rsidR="007607FA">
              <w:rPr>
                <w:noProof/>
                <w:webHidden/>
              </w:rPr>
              <w:fldChar w:fldCharType="begin"/>
            </w:r>
            <w:r w:rsidR="007607FA">
              <w:rPr>
                <w:noProof/>
                <w:webHidden/>
              </w:rPr>
              <w:instrText xml:space="preserve"> PAGEREF _Toc43798754 \h </w:instrText>
            </w:r>
            <w:r w:rsidR="007607FA">
              <w:rPr>
                <w:noProof/>
                <w:webHidden/>
              </w:rPr>
            </w:r>
            <w:r w:rsidR="007607FA">
              <w:rPr>
                <w:noProof/>
                <w:webHidden/>
              </w:rPr>
              <w:fldChar w:fldCharType="separate"/>
            </w:r>
            <w:r w:rsidR="007607FA">
              <w:rPr>
                <w:noProof/>
                <w:webHidden/>
              </w:rPr>
              <w:t>4</w:t>
            </w:r>
            <w:r w:rsidR="007607FA">
              <w:rPr>
                <w:noProof/>
                <w:webHidden/>
              </w:rPr>
              <w:fldChar w:fldCharType="end"/>
            </w:r>
          </w:hyperlink>
        </w:p>
        <w:p w14:paraId="626C7A62" w14:textId="760CC64E" w:rsidR="007607FA" w:rsidRDefault="007A67A5">
          <w:pPr>
            <w:pStyle w:val="TOC3"/>
            <w:tabs>
              <w:tab w:val="right" w:leader="dot" w:pos="9016"/>
            </w:tabs>
            <w:rPr>
              <w:rFonts w:eastAsiaTheme="minorEastAsia"/>
              <w:noProof/>
              <w:lang w:eastAsia="en-GB"/>
            </w:rPr>
          </w:pPr>
          <w:hyperlink w:anchor="_Toc43798755" w:history="1">
            <w:r w:rsidR="007607FA" w:rsidRPr="00493D11">
              <w:rPr>
                <w:rStyle w:val="Hyperlink"/>
                <w:noProof/>
              </w:rPr>
              <w:t>Observational analysis</w:t>
            </w:r>
            <w:r w:rsidR="007607FA">
              <w:rPr>
                <w:noProof/>
                <w:webHidden/>
              </w:rPr>
              <w:tab/>
            </w:r>
            <w:r w:rsidR="007607FA">
              <w:rPr>
                <w:noProof/>
                <w:webHidden/>
              </w:rPr>
              <w:fldChar w:fldCharType="begin"/>
            </w:r>
            <w:r w:rsidR="007607FA">
              <w:rPr>
                <w:noProof/>
                <w:webHidden/>
              </w:rPr>
              <w:instrText xml:space="preserve"> PAGEREF _Toc43798755 \h </w:instrText>
            </w:r>
            <w:r w:rsidR="007607FA">
              <w:rPr>
                <w:noProof/>
                <w:webHidden/>
              </w:rPr>
            </w:r>
            <w:r w:rsidR="007607FA">
              <w:rPr>
                <w:noProof/>
                <w:webHidden/>
              </w:rPr>
              <w:fldChar w:fldCharType="separate"/>
            </w:r>
            <w:r w:rsidR="007607FA">
              <w:rPr>
                <w:noProof/>
                <w:webHidden/>
              </w:rPr>
              <w:t>5</w:t>
            </w:r>
            <w:r w:rsidR="007607FA">
              <w:rPr>
                <w:noProof/>
                <w:webHidden/>
              </w:rPr>
              <w:fldChar w:fldCharType="end"/>
            </w:r>
          </w:hyperlink>
        </w:p>
        <w:p w14:paraId="769FE3AE" w14:textId="73B6877C" w:rsidR="007607FA" w:rsidRDefault="007A67A5">
          <w:pPr>
            <w:pStyle w:val="TOC2"/>
            <w:tabs>
              <w:tab w:val="right" w:leader="dot" w:pos="9016"/>
            </w:tabs>
            <w:rPr>
              <w:rFonts w:eastAsiaTheme="minorEastAsia"/>
              <w:noProof/>
              <w:lang w:eastAsia="en-GB"/>
            </w:rPr>
          </w:pPr>
          <w:hyperlink w:anchor="_Toc43798756" w:history="1">
            <w:r w:rsidR="007607FA" w:rsidRPr="00493D11">
              <w:rPr>
                <w:rStyle w:val="Hyperlink"/>
                <w:noProof/>
              </w:rPr>
              <w:t>2SMR data sources</w:t>
            </w:r>
            <w:r w:rsidR="007607FA">
              <w:rPr>
                <w:noProof/>
                <w:webHidden/>
              </w:rPr>
              <w:tab/>
            </w:r>
            <w:r w:rsidR="007607FA">
              <w:rPr>
                <w:noProof/>
                <w:webHidden/>
              </w:rPr>
              <w:fldChar w:fldCharType="begin"/>
            </w:r>
            <w:r w:rsidR="007607FA">
              <w:rPr>
                <w:noProof/>
                <w:webHidden/>
              </w:rPr>
              <w:instrText xml:space="preserve"> PAGEREF _Toc43798756 \h </w:instrText>
            </w:r>
            <w:r w:rsidR="007607FA">
              <w:rPr>
                <w:noProof/>
                <w:webHidden/>
              </w:rPr>
            </w:r>
            <w:r w:rsidR="007607FA">
              <w:rPr>
                <w:noProof/>
                <w:webHidden/>
              </w:rPr>
              <w:fldChar w:fldCharType="separate"/>
            </w:r>
            <w:r w:rsidR="007607FA">
              <w:rPr>
                <w:noProof/>
                <w:webHidden/>
              </w:rPr>
              <w:t>5</w:t>
            </w:r>
            <w:r w:rsidR="007607FA">
              <w:rPr>
                <w:noProof/>
                <w:webHidden/>
              </w:rPr>
              <w:fldChar w:fldCharType="end"/>
            </w:r>
          </w:hyperlink>
        </w:p>
        <w:p w14:paraId="6EEE817F" w14:textId="7F8046FB" w:rsidR="007607FA" w:rsidRDefault="007A67A5">
          <w:pPr>
            <w:pStyle w:val="TOC3"/>
            <w:tabs>
              <w:tab w:val="right" w:leader="dot" w:pos="9016"/>
            </w:tabs>
            <w:rPr>
              <w:rFonts w:eastAsiaTheme="minorEastAsia"/>
              <w:noProof/>
              <w:lang w:eastAsia="en-GB"/>
            </w:rPr>
          </w:pPr>
          <w:hyperlink w:anchor="_Toc43798757" w:history="1">
            <w:r w:rsidR="007607FA" w:rsidRPr="00493D11">
              <w:rPr>
                <w:rStyle w:val="Hyperlink"/>
                <w:noProof/>
              </w:rPr>
              <w:t>GEFOS</w:t>
            </w:r>
            <w:r w:rsidR="007607FA">
              <w:rPr>
                <w:noProof/>
                <w:webHidden/>
              </w:rPr>
              <w:tab/>
            </w:r>
            <w:r w:rsidR="007607FA">
              <w:rPr>
                <w:noProof/>
                <w:webHidden/>
              </w:rPr>
              <w:fldChar w:fldCharType="begin"/>
            </w:r>
            <w:r w:rsidR="007607FA">
              <w:rPr>
                <w:noProof/>
                <w:webHidden/>
              </w:rPr>
              <w:instrText xml:space="preserve"> PAGEREF _Toc43798757 \h </w:instrText>
            </w:r>
            <w:r w:rsidR="007607FA">
              <w:rPr>
                <w:noProof/>
                <w:webHidden/>
              </w:rPr>
            </w:r>
            <w:r w:rsidR="007607FA">
              <w:rPr>
                <w:noProof/>
                <w:webHidden/>
              </w:rPr>
              <w:fldChar w:fldCharType="separate"/>
            </w:r>
            <w:r w:rsidR="007607FA">
              <w:rPr>
                <w:noProof/>
                <w:webHidden/>
              </w:rPr>
              <w:t>5</w:t>
            </w:r>
            <w:r w:rsidR="007607FA">
              <w:rPr>
                <w:noProof/>
                <w:webHidden/>
              </w:rPr>
              <w:fldChar w:fldCharType="end"/>
            </w:r>
          </w:hyperlink>
        </w:p>
        <w:p w14:paraId="4EEAC592" w14:textId="658E6EA9" w:rsidR="007607FA" w:rsidRDefault="007A67A5">
          <w:pPr>
            <w:pStyle w:val="TOC3"/>
            <w:tabs>
              <w:tab w:val="right" w:leader="dot" w:pos="9016"/>
            </w:tabs>
            <w:rPr>
              <w:rFonts w:eastAsiaTheme="minorEastAsia"/>
              <w:noProof/>
              <w:lang w:eastAsia="en-GB"/>
            </w:rPr>
          </w:pPr>
          <w:hyperlink w:anchor="_Toc43798758" w:history="1">
            <w:r w:rsidR="007607FA" w:rsidRPr="00493D11">
              <w:rPr>
                <w:rStyle w:val="Hyperlink"/>
                <w:noProof/>
              </w:rPr>
              <w:t>GIANT</w:t>
            </w:r>
            <w:r w:rsidR="007607FA">
              <w:rPr>
                <w:noProof/>
                <w:webHidden/>
              </w:rPr>
              <w:tab/>
            </w:r>
            <w:r w:rsidR="007607FA">
              <w:rPr>
                <w:noProof/>
                <w:webHidden/>
              </w:rPr>
              <w:fldChar w:fldCharType="begin"/>
            </w:r>
            <w:r w:rsidR="007607FA">
              <w:rPr>
                <w:noProof/>
                <w:webHidden/>
              </w:rPr>
              <w:instrText xml:space="preserve"> PAGEREF _Toc43798758 \h </w:instrText>
            </w:r>
            <w:r w:rsidR="007607FA">
              <w:rPr>
                <w:noProof/>
                <w:webHidden/>
              </w:rPr>
            </w:r>
            <w:r w:rsidR="007607FA">
              <w:rPr>
                <w:noProof/>
                <w:webHidden/>
              </w:rPr>
              <w:fldChar w:fldCharType="separate"/>
            </w:r>
            <w:r w:rsidR="007607FA">
              <w:rPr>
                <w:noProof/>
                <w:webHidden/>
              </w:rPr>
              <w:t>5</w:t>
            </w:r>
            <w:r w:rsidR="007607FA">
              <w:rPr>
                <w:noProof/>
                <w:webHidden/>
              </w:rPr>
              <w:fldChar w:fldCharType="end"/>
            </w:r>
          </w:hyperlink>
        </w:p>
        <w:p w14:paraId="1FAA4330" w14:textId="3E65DB02" w:rsidR="007607FA" w:rsidRDefault="007A67A5">
          <w:pPr>
            <w:pStyle w:val="TOC3"/>
            <w:tabs>
              <w:tab w:val="right" w:leader="dot" w:pos="9016"/>
            </w:tabs>
            <w:rPr>
              <w:rFonts w:eastAsiaTheme="minorEastAsia"/>
              <w:noProof/>
              <w:lang w:eastAsia="en-GB"/>
            </w:rPr>
          </w:pPr>
          <w:hyperlink w:anchor="_Toc43798759" w:history="1">
            <w:r w:rsidR="007607FA" w:rsidRPr="00493D11">
              <w:rPr>
                <w:rStyle w:val="Hyperlink"/>
                <w:noProof/>
              </w:rPr>
              <w:t>GO consortium</w:t>
            </w:r>
            <w:r w:rsidR="007607FA">
              <w:rPr>
                <w:noProof/>
                <w:webHidden/>
              </w:rPr>
              <w:tab/>
            </w:r>
            <w:r w:rsidR="007607FA">
              <w:rPr>
                <w:noProof/>
                <w:webHidden/>
              </w:rPr>
              <w:fldChar w:fldCharType="begin"/>
            </w:r>
            <w:r w:rsidR="007607FA">
              <w:rPr>
                <w:noProof/>
                <w:webHidden/>
              </w:rPr>
              <w:instrText xml:space="preserve"> PAGEREF _Toc43798759 \h </w:instrText>
            </w:r>
            <w:r w:rsidR="007607FA">
              <w:rPr>
                <w:noProof/>
                <w:webHidden/>
              </w:rPr>
            </w:r>
            <w:r w:rsidR="007607FA">
              <w:rPr>
                <w:noProof/>
                <w:webHidden/>
              </w:rPr>
              <w:fldChar w:fldCharType="separate"/>
            </w:r>
            <w:r w:rsidR="007607FA">
              <w:rPr>
                <w:noProof/>
                <w:webHidden/>
              </w:rPr>
              <w:t>6</w:t>
            </w:r>
            <w:r w:rsidR="007607FA">
              <w:rPr>
                <w:noProof/>
                <w:webHidden/>
              </w:rPr>
              <w:fldChar w:fldCharType="end"/>
            </w:r>
          </w:hyperlink>
        </w:p>
        <w:p w14:paraId="61E05769" w14:textId="7DA7375F" w:rsidR="007607FA" w:rsidRDefault="007A67A5">
          <w:pPr>
            <w:pStyle w:val="TOC2"/>
            <w:tabs>
              <w:tab w:val="right" w:leader="dot" w:pos="9016"/>
            </w:tabs>
            <w:rPr>
              <w:rFonts w:eastAsiaTheme="minorEastAsia"/>
              <w:noProof/>
              <w:lang w:eastAsia="en-GB"/>
            </w:rPr>
          </w:pPr>
          <w:hyperlink w:anchor="_Toc43798760" w:history="1">
            <w:r w:rsidR="007607FA" w:rsidRPr="00493D11">
              <w:rPr>
                <w:rStyle w:val="Hyperlink"/>
                <w:noProof/>
              </w:rPr>
              <w:t>Latent causal variable model</w:t>
            </w:r>
            <w:r w:rsidR="007607FA">
              <w:rPr>
                <w:noProof/>
                <w:webHidden/>
              </w:rPr>
              <w:tab/>
            </w:r>
            <w:r w:rsidR="007607FA">
              <w:rPr>
                <w:noProof/>
                <w:webHidden/>
              </w:rPr>
              <w:fldChar w:fldCharType="begin"/>
            </w:r>
            <w:r w:rsidR="007607FA">
              <w:rPr>
                <w:noProof/>
                <w:webHidden/>
              </w:rPr>
              <w:instrText xml:space="preserve"> PAGEREF _Toc43798760 \h </w:instrText>
            </w:r>
            <w:r w:rsidR="007607FA">
              <w:rPr>
                <w:noProof/>
                <w:webHidden/>
              </w:rPr>
            </w:r>
            <w:r w:rsidR="007607FA">
              <w:rPr>
                <w:noProof/>
                <w:webHidden/>
              </w:rPr>
              <w:fldChar w:fldCharType="separate"/>
            </w:r>
            <w:r w:rsidR="007607FA">
              <w:rPr>
                <w:noProof/>
                <w:webHidden/>
              </w:rPr>
              <w:t>6</w:t>
            </w:r>
            <w:r w:rsidR="007607FA">
              <w:rPr>
                <w:noProof/>
                <w:webHidden/>
              </w:rPr>
              <w:fldChar w:fldCharType="end"/>
            </w:r>
          </w:hyperlink>
        </w:p>
        <w:p w14:paraId="76864237" w14:textId="450A3A2F" w:rsidR="007607FA" w:rsidRDefault="007A67A5">
          <w:pPr>
            <w:pStyle w:val="TOC2"/>
            <w:tabs>
              <w:tab w:val="right" w:leader="dot" w:pos="9016"/>
            </w:tabs>
            <w:rPr>
              <w:rFonts w:eastAsiaTheme="minorEastAsia"/>
              <w:noProof/>
              <w:lang w:eastAsia="en-GB"/>
            </w:rPr>
          </w:pPr>
          <w:hyperlink w:anchor="_Toc43798761" w:history="1">
            <w:r w:rsidR="007607FA" w:rsidRPr="00493D11">
              <w:rPr>
                <w:rStyle w:val="Hyperlink"/>
                <w:noProof/>
              </w:rPr>
              <w:t>Supplementary Tables</w:t>
            </w:r>
            <w:r w:rsidR="007607FA">
              <w:rPr>
                <w:noProof/>
                <w:webHidden/>
              </w:rPr>
              <w:tab/>
            </w:r>
            <w:r w:rsidR="007607FA">
              <w:rPr>
                <w:noProof/>
                <w:webHidden/>
              </w:rPr>
              <w:fldChar w:fldCharType="begin"/>
            </w:r>
            <w:r w:rsidR="007607FA">
              <w:rPr>
                <w:noProof/>
                <w:webHidden/>
              </w:rPr>
              <w:instrText xml:space="preserve"> PAGEREF _Toc43798761 \h </w:instrText>
            </w:r>
            <w:r w:rsidR="007607FA">
              <w:rPr>
                <w:noProof/>
                <w:webHidden/>
              </w:rPr>
            </w:r>
            <w:r w:rsidR="007607FA">
              <w:rPr>
                <w:noProof/>
                <w:webHidden/>
              </w:rPr>
              <w:fldChar w:fldCharType="separate"/>
            </w:r>
            <w:r w:rsidR="007607FA">
              <w:rPr>
                <w:noProof/>
                <w:webHidden/>
              </w:rPr>
              <w:t>8</w:t>
            </w:r>
            <w:r w:rsidR="007607FA">
              <w:rPr>
                <w:noProof/>
                <w:webHidden/>
              </w:rPr>
              <w:fldChar w:fldCharType="end"/>
            </w:r>
          </w:hyperlink>
        </w:p>
        <w:p w14:paraId="17A7277A" w14:textId="68DB643D" w:rsidR="007607FA" w:rsidRDefault="007A67A5">
          <w:pPr>
            <w:pStyle w:val="TOC4"/>
            <w:tabs>
              <w:tab w:val="right" w:leader="dot" w:pos="9016"/>
            </w:tabs>
            <w:rPr>
              <w:rFonts w:eastAsiaTheme="minorEastAsia"/>
              <w:noProof/>
              <w:lang w:eastAsia="en-GB"/>
            </w:rPr>
          </w:pPr>
          <w:hyperlink w:anchor="_Toc43798762" w:history="1">
            <w:r w:rsidR="007607FA" w:rsidRPr="00493D11">
              <w:rPr>
                <w:rStyle w:val="Hyperlink"/>
                <w:noProof/>
              </w:rPr>
              <w:t>Supplementary Table 1A: ICD codes used to identify cases of hospital-diagnosed hip and knee OA</w:t>
            </w:r>
            <w:r w:rsidR="007607FA">
              <w:rPr>
                <w:noProof/>
                <w:webHidden/>
              </w:rPr>
              <w:tab/>
            </w:r>
            <w:r w:rsidR="007607FA">
              <w:rPr>
                <w:noProof/>
                <w:webHidden/>
              </w:rPr>
              <w:fldChar w:fldCharType="begin"/>
            </w:r>
            <w:r w:rsidR="007607FA">
              <w:rPr>
                <w:noProof/>
                <w:webHidden/>
              </w:rPr>
              <w:instrText xml:space="preserve"> PAGEREF _Toc43798762 \h </w:instrText>
            </w:r>
            <w:r w:rsidR="007607FA">
              <w:rPr>
                <w:noProof/>
                <w:webHidden/>
              </w:rPr>
            </w:r>
            <w:r w:rsidR="007607FA">
              <w:rPr>
                <w:noProof/>
                <w:webHidden/>
              </w:rPr>
              <w:fldChar w:fldCharType="separate"/>
            </w:r>
            <w:r w:rsidR="007607FA">
              <w:rPr>
                <w:noProof/>
                <w:webHidden/>
              </w:rPr>
              <w:t>8</w:t>
            </w:r>
            <w:r w:rsidR="007607FA">
              <w:rPr>
                <w:noProof/>
                <w:webHidden/>
              </w:rPr>
              <w:fldChar w:fldCharType="end"/>
            </w:r>
          </w:hyperlink>
        </w:p>
        <w:p w14:paraId="02A23197" w14:textId="555525AA" w:rsidR="007607FA" w:rsidRDefault="007A67A5">
          <w:pPr>
            <w:pStyle w:val="TOC4"/>
            <w:tabs>
              <w:tab w:val="right" w:leader="dot" w:pos="9016"/>
            </w:tabs>
            <w:rPr>
              <w:rFonts w:eastAsiaTheme="minorEastAsia"/>
              <w:noProof/>
              <w:lang w:eastAsia="en-GB"/>
            </w:rPr>
          </w:pPr>
          <w:hyperlink w:anchor="_Toc43798763" w:history="1">
            <w:r w:rsidR="007607FA" w:rsidRPr="00493D11">
              <w:rPr>
                <w:rStyle w:val="Hyperlink"/>
                <w:noProof/>
              </w:rPr>
              <w:t>Supplementary Table 1B: ICD codes used to exclude controls with OA at other sites or other arthropathies for hospital-diagnosed hip, knee and hand OA</w:t>
            </w:r>
            <w:r w:rsidR="007607FA">
              <w:rPr>
                <w:noProof/>
                <w:webHidden/>
              </w:rPr>
              <w:tab/>
            </w:r>
            <w:r w:rsidR="007607FA">
              <w:rPr>
                <w:noProof/>
                <w:webHidden/>
              </w:rPr>
              <w:fldChar w:fldCharType="begin"/>
            </w:r>
            <w:r w:rsidR="007607FA">
              <w:rPr>
                <w:noProof/>
                <w:webHidden/>
              </w:rPr>
              <w:instrText xml:space="preserve"> PAGEREF _Toc43798763 \h </w:instrText>
            </w:r>
            <w:r w:rsidR="007607FA">
              <w:rPr>
                <w:noProof/>
                <w:webHidden/>
              </w:rPr>
            </w:r>
            <w:r w:rsidR="007607FA">
              <w:rPr>
                <w:noProof/>
                <w:webHidden/>
              </w:rPr>
              <w:fldChar w:fldCharType="separate"/>
            </w:r>
            <w:r w:rsidR="007607FA">
              <w:rPr>
                <w:noProof/>
                <w:webHidden/>
              </w:rPr>
              <w:t>9</w:t>
            </w:r>
            <w:r w:rsidR="007607FA">
              <w:rPr>
                <w:noProof/>
                <w:webHidden/>
              </w:rPr>
              <w:fldChar w:fldCharType="end"/>
            </w:r>
          </w:hyperlink>
        </w:p>
        <w:p w14:paraId="23551F29" w14:textId="3477ECF1" w:rsidR="007607FA" w:rsidRDefault="007A67A5">
          <w:pPr>
            <w:pStyle w:val="TOC4"/>
            <w:tabs>
              <w:tab w:val="right" w:leader="dot" w:pos="9016"/>
            </w:tabs>
            <w:rPr>
              <w:rFonts w:eastAsiaTheme="minorEastAsia"/>
              <w:noProof/>
              <w:lang w:eastAsia="en-GB"/>
            </w:rPr>
          </w:pPr>
          <w:hyperlink w:anchor="_Toc43798764" w:history="1">
            <w:r w:rsidR="007607FA" w:rsidRPr="00493D11">
              <w:rPr>
                <w:rStyle w:val="Hyperlink"/>
                <w:noProof/>
              </w:rPr>
              <w:t>Supplementary Tables 2 and 3: see separate excel file</w:t>
            </w:r>
            <w:r w:rsidR="007607FA">
              <w:rPr>
                <w:noProof/>
                <w:webHidden/>
              </w:rPr>
              <w:tab/>
            </w:r>
            <w:r w:rsidR="007607FA">
              <w:rPr>
                <w:noProof/>
                <w:webHidden/>
              </w:rPr>
              <w:fldChar w:fldCharType="begin"/>
            </w:r>
            <w:r w:rsidR="007607FA">
              <w:rPr>
                <w:noProof/>
                <w:webHidden/>
              </w:rPr>
              <w:instrText xml:space="preserve"> PAGEREF _Toc43798764 \h </w:instrText>
            </w:r>
            <w:r w:rsidR="007607FA">
              <w:rPr>
                <w:noProof/>
                <w:webHidden/>
              </w:rPr>
            </w:r>
            <w:r w:rsidR="007607FA">
              <w:rPr>
                <w:noProof/>
                <w:webHidden/>
              </w:rPr>
              <w:fldChar w:fldCharType="separate"/>
            </w:r>
            <w:r w:rsidR="007607FA">
              <w:rPr>
                <w:noProof/>
                <w:webHidden/>
              </w:rPr>
              <w:t>10</w:t>
            </w:r>
            <w:r w:rsidR="007607FA">
              <w:rPr>
                <w:noProof/>
                <w:webHidden/>
              </w:rPr>
              <w:fldChar w:fldCharType="end"/>
            </w:r>
          </w:hyperlink>
        </w:p>
        <w:p w14:paraId="13992F4E" w14:textId="3126F296" w:rsidR="007607FA" w:rsidRDefault="007A67A5">
          <w:pPr>
            <w:pStyle w:val="TOC4"/>
            <w:tabs>
              <w:tab w:val="right" w:leader="dot" w:pos="9016"/>
            </w:tabs>
            <w:rPr>
              <w:rFonts w:eastAsiaTheme="minorEastAsia"/>
              <w:noProof/>
              <w:lang w:eastAsia="en-GB"/>
            </w:rPr>
          </w:pPr>
          <w:hyperlink w:anchor="_Toc43798765" w:history="1">
            <w:r w:rsidR="007607FA" w:rsidRPr="00493D11">
              <w:rPr>
                <w:rStyle w:val="Hyperlink"/>
                <w:noProof/>
              </w:rPr>
              <w:t>Supplementary Table 4: Associations between the SNPs used to instrument hip OA in 2SMR and hip OA in the GO consortium and eBMD in UK Biobank</w:t>
            </w:r>
            <w:r w:rsidR="007607FA">
              <w:rPr>
                <w:noProof/>
                <w:webHidden/>
              </w:rPr>
              <w:tab/>
            </w:r>
            <w:r w:rsidR="007607FA">
              <w:rPr>
                <w:noProof/>
                <w:webHidden/>
              </w:rPr>
              <w:fldChar w:fldCharType="begin"/>
            </w:r>
            <w:r w:rsidR="007607FA">
              <w:rPr>
                <w:noProof/>
                <w:webHidden/>
              </w:rPr>
              <w:instrText xml:space="preserve"> PAGEREF _Toc43798765 \h </w:instrText>
            </w:r>
            <w:r w:rsidR="007607FA">
              <w:rPr>
                <w:noProof/>
                <w:webHidden/>
              </w:rPr>
            </w:r>
            <w:r w:rsidR="007607FA">
              <w:rPr>
                <w:noProof/>
                <w:webHidden/>
              </w:rPr>
              <w:fldChar w:fldCharType="separate"/>
            </w:r>
            <w:r w:rsidR="007607FA">
              <w:rPr>
                <w:noProof/>
                <w:webHidden/>
              </w:rPr>
              <w:t>11</w:t>
            </w:r>
            <w:r w:rsidR="007607FA">
              <w:rPr>
                <w:noProof/>
                <w:webHidden/>
              </w:rPr>
              <w:fldChar w:fldCharType="end"/>
            </w:r>
          </w:hyperlink>
        </w:p>
        <w:p w14:paraId="76B891C8" w14:textId="06773BF9" w:rsidR="007607FA" w:rsidRDefault="007A67A5">
          <w:pPr>
            <w:pStyle w:val="TOC4"/>
            <w:tabs>
              <w:tab w:val="right" w:leader="dot" w:pos="9016"/>
            </w:tabs>
            <w:rPr>
              <w:rFonts w:eastAsiaTheme="minorEastAsia"/>
              <w:noProof/>
              <w:lang w:eastAsia="en-GB"/>
            </w:rPr>
          </w:pPr>
          <w:hyperlink w:anchor="_Toc43798766" w:history="1">
            <w:r w:rsidR="007607FA" w:rsidRPr="00493D11">
              <w:rPr>
                <w:rStyle w:val="Hyperlink"/>
                <w:noProof/>
              </w:rPr>
              <w:t>Supplementary Table 5: Associations between the SNPs used to instrument knee OA in 2SMR and hip OA in the GO consortium and eBMD in UK Biobank</w:t>
            </w:r>
            <w:r w:rsidR="007607FA">
              <w:rPr>
                <w:noProof/>
                <w:webHidden/>
              </w:rPr>
              <w:tab/>
            </w:r>
            <w:r w:rsidR="007607FA">
              <w:rPr>
                <w:noProof/>
                <w:webHidden/>
              </w:rPr>
              <w:fldChar w:fldCharType="begin"/>
            </w:r>
            <w:r w:rsidR="007607FA">
              <w:rPr>
                <w:noProof/>
                <w:webHidden/>
              </w:rPr>
              <w:instrText xml:space="preserve"> PAGEREF _Toc43798766 \h </w:instrText>
            </w:r>
            <w:r w:rsidR="007607FA">
              <w:rPr>
                <w:noProof/>
                <w:webHidden/>
              </w:rPr>
            </w:r>
            <w:r w:rsidR="007607FA">
              <w:rPr>
                <w:noProof/>
                <w:webHidden/>
              </w:rPr>
              <w:fldChar w:fldCharType="separate"/>
            </w:r>
            <w:r w:rsidR="007607FA">
              <w:rPr>
                <w:noProof/>
                <w:webHidden/>
              </w:rPr>
              <w:t>12</w:t>
            </w:r>
            <w:r w:rsidR="007607FA">
              <w:rPr>
                <w:noProof/>
                <w:webHidden/>
              </w:rPr>
              <w:fldChar w:fldCharType="end"/>
            </w:r>
          </w:hyperlink>
        </w:p>
        <w:p w14:paraId="21BDACAE" w14:textId="033464C2" w:rsidR="007607FA" w:rsidRDefault="007A67A5">
          <w:pPr>
            <w:pStyle w:val="TOC4"/>
            <w:tabs>
              <w:tab w:val="right" w:leader="dot" w:pos="9016"/>
            </w:tabs>
            <w:rPr>
              <w:rFonts w:eastAsiaTheme="minorEastAsia"/>
              <w:noProof/>
              <w:lang w:eastAsia="en-GB"/>
            </w:rPr>
          </w:pPr>
          <w:hyperlink w:anchor="_Toc43798767" w:history="1">
            <w:r w:rsidR="007607FA" w:rsidRPr="00493D11">
              <w:rPr>
                <w:rStyle w:val="Hyperlink"/>
                <w:noProof/>
              </w:rPr>
              <w:t>Supplementary Table 6: Associations between the SNPs used to instrument hip OA in 2SMR and hip OA in the GWAS meta-analysis of UK Biobank and arcoGEN and BMI in the GIANT consortium</w:t>
            </w:r>
            <w:r w:rsidR="007607FA">
              <w:rPr>
                <w:noProof/>
                <w:webHidden/>
              </w:rPr>
              <w:tab/>
            </w:r>
            <w:r w:rsidR="007607FA">
              <w:rPr>
                <w:noProof/>
                <w:webHidden/>
              </w:rPr>
              <w:fldChar w:fldCharType="begin"/>
            </w:r>
            <w:r w:rsidR="007607FA">
              <w:rPr>
                <w:noProof/>
                <w:webHidden/>
              </w:rPr>
              <w:instrText xml:space="preserve"> PAGEREF _Toc43798767 \h </w:instrText>
            </w:r>
            <w:r w:rsidR="007607FA">
              <w:rPr>
                <w:noProof/>
                <w:webHidden/>
              </w:rPr>
            </w:r>
            <w:r w:rsidR="007607FA">
              <w:rPr>
                <w:noProof/>
                <w:webHidden/>
              </w:rPr>
              <w:fldChar w:fldCharType="separate"/>
            </w:r>
            <w:r w:rsidR="007607FA">
              <w:rPr>
                <w:noProof/>
                <w:webHidden/>
              </w:rPr>
              <w:t>13</w:t>
            </w:r>
            <w:r w:rsidR="007607FA">
              <w:rPr>
                <w:noProof/>
                <w:webHidden/>
              </w:rPr>
              <w:fldChar w:fldCharType="end"/>
            </w:r>
          </w:hyperlink>
        </w:p>
        <w:p w14:paraId="04964EFB" w14:textId="1216484C" w:rsidR="007607FA" w:rsidRDefault="007A67A5">
          <w:pPr>
            <w:pStyle w:val="TOC4"/>
            <w:tabs>
              <w:tab w:val="right" w:leader="dot" w:pos="9016"/>
            </w:tabs>
            <w:rPr>
              <w:rFonts w:eastAsiaTheme="minorEastAsia"/>
              <w:noProof/>
              <w:lang w:eastAsia="en-GB"/>
            </w:rPr>
          </w:pPr>
          <w:hyperlink w:anchor="_Toc43798768" w:history="1">
            <w:r w:rsidR="007607FA" w:rsidRPr="00493D11">
              <w:rPr>
                <w:rStyle w:val="Hyperlink"/>
                <w:noProof/>
              </w:rPr>
              <w:t>Supplementary Table 7: Associations between the SNPs used to instrument knee OA in 2SMR and knee OA in the meta-analysis of UK Biobank and arcOGEN and BMI in the GIANT consortium</w:t>
            </w:r>
            <w:r w:rsidR="007607FA">
              <w:rPr>
                <w:noProof/>
                <w:webHidden/>
              </w:rPr>
              <w:tab/>
            </w:r>
            <w:r w:rsidR="007607FA">
              <w:rPr>
                <w:noProof/>
                <w:webHidden/>
              </w:rPr>
              <w:fldChar w:fldCharType="begin"/>
            </w:r>
            <w:r w:rsidR="007607FA">
              <w:rPr>
                <w:noProof/>
                <w:webHidden/>
              </w:rPr>
              <w:instrText xml:space="preserve"> PAGEREF _Toc43798768 \h </w:instrText>
            </w:r>
            <w:r w:rsidR="007607FA">
              <w:rPr>
                <w:noProof/>
                <w:webHidden/>
              </w:rPr>
            </w:r>
            <w:r w:rsidR="007607FA">
              <w:rPr>
                <w:noProof/>
                <w:webHidden/>
              </w:rPr>
              <w:fldChar w:fldCharType="separate"/>
            </w:r>
            <w:r w:rsidR="007607FA">
              <w:rPr>
                <w:noProof/>
                <w:webHidden/>
              </w:rPr>
              <w:t>14</w:t>
            </w:r>
            <w:r w:rsidR="007607FA">
              <w:rPr>
                <w:noProof/>
                <w:webHidden/>
              </w:rPr>
              <w:fldChar w:fldCharType="end"/>
            </w:r>
          </w:hyperlink>
        </w:p>
        <w:p w14:paraId="15609667" w14:textId="084F92C6" w:rsidR="007607FA" w:rsidRDefault="007A67A5">
          <w:pPr>
            <w:pStyle w:val="TOC4"/>
            <w:tabs>
              <w:tab w:val="right" w:leader="dot" w:pos="9016"/>
            </w:tabs>
            <w:rPr>
              <w:rFonts w:eastAsiaTheme="minorEastAsia"/>
              <w:noProof/>
              <w:lang w:eastAsia="en-GB"/>
            </w:rPr>
          </w:pPr>
          <w:hyperlink w:anchor="_Toc43798769" w:history="1">
            <w:r w:rsidR="007607FA" w:rsidRPr="00493D11">
              <w:rPr>
                <w:rStyle w:val="Hyperlink"/>
                <w:noProof/>
              </w:rPr>
              <w:t>Supplementary Table 8: descriptives of the UK Biobank population</w:t>
            </w:r>
            <w:r w:rsidR="007607FA">
              <w:rPr>
                <w:noProof/>
                <w:webHidden/>
              </w:rPr>
              <w:tab/>
            </w:r>
            <w:r w:rsidR="007607FA">
              <w:rPr>
                <w:noProof/>
                <w:webHidden/>
              </w:rPr>
              <w:fldChar w:fldCharType="begin"/>
            </w:r>
            <w:r w:rsidR="007607FA">
              <w:rPr>
                <w:noProof/>
                <w:webHidden/>
              </w:rPr>
              <w:instrText xml:space="preserve"> PAGEREF _Toc43798769 \h </w:instrText>
            </w:r>
            <w:r w:rsidR="007607FA">
              <w:rPr>
                <w:noProof/>
                <w:webHidden/>
              </w:rPr>
            </w:r>
            <w:r w:rsidR="007607FA">
              <w:rPr>
                <w:noProof/>
                <w:webHidden/>
              </w:rPr>
              <w:fldChar w:fldCharType="separate"/>
            </w:r>
            <w:r w:rsidR="007607FA">
              <w:rPr>
                <w:noProof/>
                <w:webHidden/>
              </w:rPr>
              <w:t>15</w:t>
            </w:r>
            <w:r w:rsidR="007607FA">
              <w:rPr>
                <w:noProof/>
                <w:webHidden/>
              </w:rPr>
              <w:fldChar w:fldCharType="end"/>
            </w:r>
          </w:hyperlink>
        </w:p>
        <w:p w14:paraId="3576AF22" w14:textId="229D146E" w:rsidR="007607FA" w:rsidRDefault="007A67A5">
          <w:pPr>
            <w:pStyle w:val="TOC4"/>
            <w:tabs>
              <w:tab w:val="right" w:leader="dot" w:pos="9016"/>
            </w:tabs>
            <w:rPr>
              <w:rFonts w:eastAsiaTheme="minorEastAsia"/>
              <w:noProof/>
              <w:lang w:eastAsia="en-GB"/>
            </w:rPr>
          </w:pPr>
          <w:hyperlink w:anchor="_Toc43798770" w:history="1">
            <w:r w:rsidR="007607FA" w:rsidRPr="00493D11">
              <w:rPr>
                <w:rStyle w:val="Hyperlink"/>
                <w:noProof/>
              </w:rPr>
              <w:t>Supplementary Table 9: Observational relationships between eBMD, BMI and OA in the UK Biobank population</w:t>
            </w:r>
            <w:r w:rsidR="007607FA">
              <w:rPr>
                <w:noProof/>
                <w:webHidden/>
              </w:rPr>
              <w:tab/>
            </w:r>
            <w:r w:rsidR="007607FA">
              <w:rPr>
                <w:noProof/>
                <w:webHidden/>
              </w:rPr>
              <w:fldChar w:fldCharType="begin"/>
            </w:r>
            <w:r w:rsidR="007607FA">
              <w:rPr>
                <w:noProof/>
                <w:webHidden/>
              </w:rPr>
              <w:instrText xml:space="preserve"> PAGEREF _Toc43798770 \h </w:instrText>
            </w:r>
            <w:r w:rsidR="007607FA">
              <w:rPr>
                <w:noProof/>
                <w:webHidden/>
              </w:rPr>
            </w:r>
            <w:r w:rsidR="007607FA">
              <w:rPr>
                <w:noProof/>
                <w:webHidden/>
              </w:rPr>
              <w:fldChar w:fldCharType="separate"/>
            </w:r>
            <w:r w:rsidR="007607FA">
              <w:rPr>
                <w:noProof/>
                <w:webHidden/>
              </w:rPr>
              <w:t>16</w:t>
            </w:r>
            <w:r w:rsidR="007607FA">
              <w:rPr>
                <w:noProof/>
                <w:webHidden/>
              </w:rPr>
              <w:fldChar w:fldCharType="end"/>
            </w:r>
          </w:hyperlink>
        </w:p>
        <w:p w14:paraId="25296A4B" w14:textId="73297E9C" w:rsidR="007607FA" w:rsidRDefault="007A67A5">
          <w:pPr>
            <w:pStyle w:val="TOC4"/>
            <w:tabs>
              <w:tab w:val="right" w:leader="dot" w:pos="9016"/>
            </w:tabs>
            <w:rPr>
              <w:rFonts w:eastAsiaTheme="minorEastAsia"/>
              <w:noProof/>
              <w:lang w:eastAsia="en-GB"/>
            </w:rPr>
          </w:pPr>
          <w:hyperlink w:anchor="_Toc43798771" w:history="1">
            <w:r w:rsidR="007607FA" w:rsidRPr="00493D11">
              <w:rPr>
                <w:rStyle w:val="Hyperlink"/>
                <w:noProof/>
              </w:rPr>
              <w:t>Supplementary Table 10: Associations between the four genetic risk scores used as instruments and potential confounders</w:t>
            </w:r>
            <w:r w:rsidR="007607FA">
              <w:rPr>
                <w:noProof/>
                <w:webHidden/>
              </w:rPr>
              <w:tab/>
            </w:r>
            <w:r w:rsidR="007607FA">
              <w:rPr>
                <w:noProof/>
                <w:webHidden/>
              </w:rPr>
              <w:fldChar w:fldCharType="begin"/>
            </w:r>
            <w:r w:rsidR="007607FA">
              <w:rPr>
                <w:noProof/>
                <w:webHidden/>
              </w:rPr>
              <w:instrText xml:space="preserve"> PAGEREF _Toc43798771 \h </w:instrText>
            </w:r>
            <w:r w:rsidR="007607FA">
              <w:rPr>
                <w:noProof/>
                <w:webHidden/>
              </w:rPr>
            </w:r>
            <w:r w:rsidR="007607FA">
              <w:rPr>
                <w:noProof/>
                <w:webHidden/>
              </w:rPr>
              <w:fldChar w:fldCharType="separate"/>
            </w:r>
            <w:r w:rsidR="007607FA">
              <w:rPr>
                <w:noProof/>
                <w:webHidden/>
              </w:rPr>
              <w:t>17</w:t>
            </w:r>
            <w:r w:rsidR="007607FA">
              <w:rPr>
                <w:noProof/>
                <w:webHidden/>
              </w:rPr>
              <w:fldChar w:fldCharType="end"/>
            </w:r>
          </w:hyperlink>
        </w:p>
        <w:p w14:paraId="40DF88E7" w14:textId="63816A56" w:rsidR="007607FA" w:rsidRDefault="007A67A5">
          <w:pPr>
            <w:pStyle w:val="TOC4"/>
            <w:tabs>
              <w:tab w:val="right" w:leader="dot" w:pos="9016"/>
            </w:tabs>
            <w:rPr>
              <w:rFonts w:eastAsiaTheme="minorEastAsia"/>
              <w:noProof/>
              <w:lang w:eastAsia="en-GB"/>
            </w:rPr>
          </w:pPr>
          <w:hyperlink w:anchor="_Toc43798772" w:history="1">
            <w:r w:rsidR="007607FA" w:rsidRPr="00493D11">
              <w:rPr>
                <w:rStyle w:val="Hyperlink"/>
                <w:noProof/>
              </w:rPr>
              <w:t>Supplementary Table 11: results of two-sample MR analyses</w:t>
            </w:r>
            <w:r w:rsidR="007607FA">
              <w:rPr>
                <w:noProof/>
                <w:webHidden/>
              </w:rPr>
              <w:tab/>
            </w:r>
            <w:r w:rsidR="007607FA">
              <w:rPr>
                <w:noProof/>
                <w:webHidden/>
              </w:rPr>
              <w:fldChar w:fldCharType="begin"/>
            </w:r>
            <w:r w:rsidR="007607FA">
              <w:rPr>
                <w:noProof/>
                <w:webHidden/>
              </w:rPr>
              <w:instrText xml:space="preserve"> PAGEREF _Toc43798772 \h </w:instrText>
            </w:r>
            <w:r w:rsidR="007607FA">
              <w:rPr>
                <w:noProof/>
                <w:webHidden/>
              </w:rPr>
            </w:r>
            <w:r w:rsidR="007607FA">
              <w:rPr>
                <w:noProof/>
                <w:webHidden/>
              </w:rPr>
              <w:fldChar w:fldCharType="separate"/>
            </w:r>
            <w:r w:rsidR="007607FA">
              <w:rPr>
                <w:noProof/>
                <w:webHidden/>
              </w:rPr>
              <w:t>18</w:t>
            </w:r>
            <w:r w:rsidR="007607FA">
              <w:rPr>
                <w:noProof/>
                <w:webHidden/>
              </w:rPr>
              <w:fldChar w:fldCharType="end"/>
            </w:r>
          </w:hyperlink>
        </w:p>
        <w:p w14:paraId="5A93CE99" w14:textId="73B6FE46" w:rsidR="007607FA" w:rsidRDefault="007A67A5">
          <w:pPr>
            <w:pStyle w:val="TOC4"/>
            <w:tabs>
              <w:tab w:val="right" w:leader="dot" w:pos="9016"/>
            </w:tabs>
            <w:rPr>
              <w:rFonts w:eastAsiaTheme="minorEastAsia"/>
              <w:noProof/>
              <w:lang w:eastAsia="en-GB"/>
            </w:rPr>
          </w:pPr>
          <w:hyperlink w:anchor="_Toc43798773" w:history="1">
            <w:r w:rsidR="007607FA" w:rsidRPr="00493D11">
              <w:rPr>
                <w:rStyle w:val="Hyperlink"/>
                <w:noProof/>
              </w:rPr>
              <w:t>Supplementary Table 12: Results of latent causal variable modelling for the genetic correlation between femoral neck/ lumbar spine BMD and hip/knee OA, as well as the estimate of the genetic causality proportion</w:t>
            </w:r>
            <w:r w:rsidR="007607FA">
              <w:rPr>
                <w:noProof/>
                <w:webHidden/>
              </w:rPr>
              <w:tab/>
            </w:r>
            <w:r w:rsidR="007607FA">
              <w:rPr>
                <w:noProof/>
                <w:webHidden/>
              </w:rPr>
              <w:fldChar w:fldCharType="begin"/>
            </w:r>
            <w:r w:rsidR="007607FA">
              <w:rPr>
                <w:noProof/>
                <w:webHidden/>
              </w:rPr>
              <w:instrText xml:space="preserve"> PAGEREF _Toc43798773 \h </w:instrText>
            </w:r>
            <w:r w:rsidR="007607FA">
              <w:rPr>
                <w:noProof/>
                <w:webHidden/>
              </w:rPr>
            </w:r>
            <w:r w:rsidR="007607FA">
              <w:rPr>
                <w:noProof/>
                <w:webHidden/>
              </w:rPr>
              <w:fldChar w:fldCharType="separate"/>
            </w:r>
            <w:r w:rsidR="007607FA">
              <w:rPr>
                <w:noProof/>
                <w:webHidden/>
              </w:rPr>
              <w:t>20</w:t>
            </w:r>
            <w:r w:rsidR="007607FA">
              <w:rPr>
                <w:noProof/>
                <w:webHidden/>
              </w:rPr>
              <w:fldChar w:fldCharType="end"/>
            </w:r>
          </w:hyperlink>
        </w:p>
        <w:p w14:paraId="7369A4C3" w14:textId="77B7E96F" w:rsidR="007607FA" w:rsidRDefault="007A67A5">
          <w:pPr>
            <w:pStyle w:val="TOC2"/>
            <w:tabs>
              <w:tab w:val="right" w:leader="dot" w:pos="9016"/>
            </w:tabs>
            <w:rPr>
              <w:rFonts w:eastAsiaTheme="minorEastAsia"/>
              <w:noProof/>
              <w:lang w:eastAsia="en-GB"/>
            </w:rPr>
          </w:pPr>
          <w:hyperlink w:anchor="_Toc43798774" w:history="1">
            <w:r w:rsidR="007607FA" w:rsidRPr="00493D11">
              <w:rPr>
                <w:rStyle w:val="Hyperlink"/>
                <w:noProof/>
              </w:rPr>
              <w:t>Supplementary Figures</w:t>
            </w:r>
            <w:r w:rsidR="007607FA">
              <w:rPr>
                <w:noProof/>
                <w:webHidden/>
              </w:rPr>
              <w:tab/>
            </w:r>
            <w:r w:rsidR="007607FA">
              <w:rPr>
                <w:noProof/>
                <w:webHidden/>
              </w:rPr>
              <w:fldChar w:fldCharType="begin"/>
            </w:r>
            <w:r w:rsidR="007607FA">
              <w:rPr>
                <w:noProof/>
                <w:webHidden/>
              </w:rPr>
              <w:instrText xml:space="preserve"> PAGEREF _Toc43798774 \h </w:instrText>
            </w:r>
            <w:r w:rsidR="007607FA">
              <w:rPr>
                <w:noProof/>
                <w:webHidden/>
              </w:rPr>
            </w:r>
            <w:r w:rsidR="007607FA">
              <w:rPr>
                <w:noProof/>
                <w:webHidden/>
              </w:rPr>
              <w:fldChar w:fldCharType="separate"/>
            </w:r>
            <w:r w:rsidR="007607FA">
              <w:rPr>
                <w:noProof/>
                <w:webHidden/>
              </w:rPr>
              <w:t>21</w:t>
            </w:r>
            <w:r w:rsidR="007607FA">
              <w:rPr>
                <w:noProof/>
                <w:webHidden/>
              </w:rPr>
              <w:fldChar w:fldCharType="end"/>
            </w:r>
          </w:hyperlink>
        </w:p>
        <w:p w14:paraId="36E2BD3C" w14:textId="5EC1BFDA" w:rsidR="007607FA" w:rsidRDefault="007A67A5">
          <w:pPr>
            <w:pStyle w:val="TOC4"/>
            <w:tabs>
              <w:tab w:val="right" w:leader="dot" w:pos="9016"/>
            </w:tabs>
            <w:rPr>
              <w:rFonts w:eastAsiaTheme="minorEastAsia"/>
              <w:noProof/>
              <w:lang w:eastAsia="en-GB"/>
            </w:rPr>
          </w:pPr>
          <w:hyperlink w:anchor="_Toc43798775" w:history="1">
            <w:r w:rsidR="007607FA" w:rsidRPr="00493D11">
              <w:rPr>
                <w:rStyle w:val="Hyperlink"/>
                <w:noProof/>
              </w:rPr>
              <w:t>Supplementary Figure 1: plot of two-sample MR results for the relationship between estimated bone mineral density (eBMD) and hip osteoarthritis (OA)</w:t>
            </w:r>
            <w:r w:rsidR="007607FA">
              <w:rPr>
                <w:noProof/>
                <w:webHidden/>
              </w:rPr>
              <w:tab/>
            </w:r>
            <w:r w:rsidR="007607FA">
              <w:rPr>
                <w:noProof/>
                <w:webHidden/>
              </w:rPr>
              <w:fldChar w:fldCharType="begin"/>
            </w:r>
            <w:r w:rsidR="007607FA">
              <w:rPr>
                <w:noProof/>
                <w:webHidden/>
              </w:rPr>
              <w:instrText xml:space="preserve"> PAGEREF _Toc43798775 \h </w:instrText>
            </w:r>
            <w:r w:rsidR="007607FA">
              <w:rPr>
                <w:noProof/>
                <w:webHidden/>
              </w:rPr>
            </w:r>
            <w:r w:rsidR="007607FA">
              <w:rPr>
                <w:noProof/>
                <w:webHidden/>
              </w:rPr>
              <w:fldChar w:fldCharType="separate"/>
            </w:r>
            <w:r w:rsidR="007607FA">
              <w:rPr>
                <w:noProof/>
                <w:webHidden/>
              </w:rPr>
              <w:t>22</w:t>
            </w:r>
            <w:r w:rsidR="007607FA">
              <w:rPr>
                <w:noProof/>
                <w:webHidden/>
              </w:rPr>
              <w:fldChar w:fldCharType="end"/>
            </w:r>
          </w:hyperlink>
        </w:p>
        <w:p w14:paraId="33826BF5" w14:textId="4B62E7A2" w:rsidR="007607FA" w:rsidRDefault="007A67A5">
          <w:pPr>
            <w:pStyle w:val="TOC4"/>
            <w:tabs>
              <w:tab w:val="right" w:leader="dot" w:pos="9016"/>
            </w:tabs>
            <w:rPr>
              <w:rFonts w:eastAsiaTheme="minorEastAsia"/>
              <w:noProof/>
              <w:lang w:eastAsia="en-GB"/>
            </w:rPr>
          </w:pPr>
          <w:hyperlink w:anchor="_Toc43798776" w:history="1">
            <w:r w:rsidR="007607FA" w:rsidRPr="00493D11">
              <w:rPr>
                <w:rStyle w:val="Hyperlink"/>
                <w:noProof/>
              </w:rPr>
              <w:t>Supplementary Figure 2: plot of two-sample MR results for the relationship between estimated bone mineral density (eBMD) and hip osteoarthritis (OA)</w:t>
            </w:r>
            <w:r w:rsidR="007607FA">
              <w:rPr>
                <w:noProof/>
                <w:webHidden/>
              </w:rPr>
              <w:tab/>
            </w:r>
            <w:r w:rsidR="007607FA">
              <w:rPr>
                <w:noProof/>
                <w:webHidden/>
              </w:rPr>
              <w:fldChar w:fldCharType="begin"/>
            </w:r>
            <w:r w:rsidR="007607FA">
              <w:rPr>
                <w:noProof/>
                <w:webHidden/>
              </w:rPr>
              <w:instrText xml:space="preserve"> PAGEREF _Toc43798776 \h </w:instrText>
            </w:r>
            <w:r w:rsidR="007607FA">
              <w:rPr>
                <w:noProof/>
                <w:webHidden/>
              </w:rPr>
            </w:r>
            <w:r w:rsidR="007607FA">
              <w:rPr>
                <w:noProof/>
                <w:webHidden/>
              </w:rPr>
              <w:fldChar w:fldCharType="separate"/>
            </w:r>
            <w:r w:rsidR="007607FA">
              <w:rPr>
                <w:noProof/>
                <w:webHidden/>
              </w:rPr>
              <w:t>23</w:t>
            </w:r>
            <w:r w:rsidR="007607FA">
              <w:rPr>
                <w:noProof/>
                <w:webHidden/>
              </w:rPr>
              <w:fldChar w:fldCharType="end"/>
            </w:r>
          </w:hyperlink>
        </w:p>
        <w:p w14:paraId="2D746295" w14:textId="0FAED55E" w:rsidR="007607FA" w:rsidRDefault="007A67A5">
          <w:pPr>
            <w:pStyle w:val="TOC4"/>
            <w:tabs>
              <w:tab w:val="right" w:leader="dot" w:pos="9016"/>
            </w:tabs>
            <w:rPr>
              <w:rFonts w:eastAsiaTheme="minorEastAsia"/>
              <w:noProof/>
              <w:lang w:eastAsia="en-GB"/>
            </w:rPr>
          </w:pPr>
          <w:hyperlink w:anchor="_Toc43798777" w:history="1">
            <w:r w:rsidR="007607FA" w:rsidRPr="00493D11">
              <w:rPr>
                <w:rStyle w:val="Hyperlink"/>
                <w:noProof/>
              </w:rPr>
              <w:t>Supplementary Figure 3: plot of two-sample MR results for the relationship between estimated hip osteoarthritis (OA) and bone mineral density (eBMD)</w:t>
            </w:r>
            <w:r w:rsidR="007607FA">
              <w:rPr>
                <w:noProof/>
                <w:webHidden/>
              </w:rPr>
              <w:tab/>
            </w:r>
            <w:r w:rsidR="007607FA">
              <w:rPr>
                <w:noProof/>
                <w:webHidden/>
              </w:rPr>
              <w:fldChar w:fldCharType="begin"/>
            </w:r>
            <w:r w:rsidR="007607FA">
              <w:rPr>
                <w:noProof/>
                <w:webHidden/>
              </w:rPr>
              <w:instrText xml:space="preserve"> PAGEREF _Toc43798777 \h </w:instrText>
            </w:r>
            <w:r w:rsidR="007607FA">
              <w:rPr>
                <w:noProof/>
                <w:webHidden/>
              </w:rPr>
            </w:r>
            <w:r w:rsidR="007607FA">
              <w:rPr>
                <w:noProof/>
                <w:webHidden/>
              </w:rPr>
              <w:fldChar w:fldCharType="separate"/>
            </w:r>
            <w:r w:rsidR="007607FA">
              <w:rPr>
                <w:noProof/>
                <w:webHidden/>
              </w:rPr>
              <w:t>24</w:t>
            </w:r>
            <w:r w:rsidR="007607FA">
              <w:rPr>
                <w:noProof/>
                <w:webHidden/>
              </w:rPr>
              <w:fldChar w:fldCharType="end"/>
            </w:r>
          </w:hyperlink>
        </w:p>
        <w:p w14:paraId="64F6BA08" w14:textId="308BC598" w:rsidR="007607FA" w:rsidRDefault="007A67A5">
          <w:pPr>
            <w:pStyle w:val="TOC4"/>
            <w:tabs>
              <w:tab w:val="right" w:leader="dot" w:pos="9016"/>
            </w:tabs>
            <w:rPr>
              <w:rFonts w:eastAsiaTheme="minorEastAsia"/>
              <w:noProof/>
              <w:lang w:eastAsia="en-GB"/>
            </w:rPr>
          </w:pPr>
          <w:hyperlink w:anchor="_Toc43798778" w:history="1">
            <w:r w:rsidR="007607FA" w:rsidRPr="00493D11">
              <w:rPr>
                <w:rStyle w:val="Hyperlink"/>
                <w:noProof/>
              </w:rPr>
              <w:t>Supplementary Figure 4: plot of two-sample MR results for the relationship between knee osteoarthritis (OA) and estimated bone mineral density (eBMD)</w:t>
            </w:r>
            <w:r w:rsidR="007607FA">
              <w:rPr>
                <w:noProof/>
                <w:webHidden/>
              </w:rPr>
              <w:tab/>
            </w:r>
            <w:r w:rsidR="007607FA">
              <w:rPr>
                <w:noProof/>
                <w:webHidden/>
              </w:rPr>
              <w:fldChar w:fldCharType="begin"/>
            </w:r>
            <w:r w:rsidR="007607FA">
              <w:rPr>
                <w:noProof/>
                <w:webHidden/>
              </w:rPr>
              <w:instrText xml:space="preserve"> PAGEREF _Toc43798778 \h </w:instrText>
            </w:r>
            <w:r w:rsidR="007607FA">
              <w:rPr>
                <w:noProof/>
                <w:webHidden/>
              </w:rPr>
            </w:r>
            <w:r w:rsidR="007607FA">
              <w:rPr>
                <w:noProof/>
                <w:webHidden/>
              </w:rPr>
              <w:fldChar w:fldCharType="separate"/>
            </w:r>
            <w:r w:rsidR="007607FA">
              <w:rPr>
                <w:noProof/>
                <w:webHidden/>
              </w:rPr>
              <w:t>25</w:t>
            </w:r>
            <w:r w:rsidR="007607FA">
              <w:rPr>
                <w:noProof/>
                <w:webHidden/>
              </w:rPr>
              <w:fldChar w:fldCharType="end"/>
            </w:r>
          </w:hyperlink>
        </w:p>
        <w:p w14:paraId="684B9ED1" w14:textId="6921D8DE" w:rsidR="007607FA" w:rsidRDefault="007A67A5">
          <w:pPr>
            <w:pStyle w:val="TOC4"/>
            <w:tabs>
              <w:tab w:val="right" w:leader="dot" w:pos="9016"/>
            </w:tabs>
            <w:rPr>
              <w:rFonts w:eastAsiaTheme="minorEastAsia"/>
              <w:noProof/>
              <w:lang w:eastAsia="en-GB"/>
            </w:rPr>
          </w:pPr>
          <w:hyperlink w:anchor="_Toc43798779" w:history="1">
            <w:r w:rsidR="007607FA" w:rsidRPr="00493D11">
              <w:rPr>
                <w:rStyle w:val="Hyperlink"/>
                <w:noProof/>
              </w:rPr>
              <w:t>Supplementary Figure 5: plot of two-sample MR results for the relationship between body mass index (BMI) and hip osteoarthritis (OA)</w:t>
            </w:r>
            <w:r w:rsidR="007607FA">
              <w:rPr>
                <w:noProof/>
                <w:webHidden/>
              </w:rPr>
              <w:tab/>
            </w:r>
            <w:r w:rsidR="007607FA">
              <w:rPr>
                <w:noProof/>
                <w:webHidden/>
              </w:rPr>
              <w:fldChar w:fldCharType="begin"/>
            </w:r>
            <w:r w:rsidR="007607FA">
              <w:rPr>
                <w:noProof/>
                <w:webHidden/>
              </w:rPr>
              <w:instrText xml:space="preserve"> PAGEREF _Toc43798779 \h </w:instrText>
            </w:r>
            <w:r w:rsidR="007607FA">
              <w:rPr>
                <w:noProof/>
                <w:webHidden/>
              </w:rPr>
            </w:r>
            <w:r w:rsidR="007607FA">
              <w:rPr>
                <w:noProof/>
                <w:webHidden/>
              </w:rPr>
              <w:fldChar w:fldCharType="separate"/>
            </w:r>
            <w:r w:rsidR="007607FA">
              <w:rPr>
                <w:noProof/>
                <w:webHidden/>
              </w:rPr>
              <w:t>26</w:t>
            </w:r>
            <w:r w:rsidR="007607FA">
              <w:rPr>
                <w:noProof/>
                <w:webHidden/>
              </w:rPr>
              <w:fldChar w:fldCharType="end"/>
            </w:r>
          </w:hyperlink>
        </w:p>
        <w:p w14:paraId="3818B6EE" w14:textId="6AE0DC82" w:rsidR="007607FA" w:rsidRDefault="007A67A5">
          <w:pPr>
            <w:pStyle w:val="TOC4"/>
            <w:tabs>
              <w:tab w:val="right" w:leader="dot" w:pos="9016"/>
            </w:tabs>
            <w:rPr>
              <w:rFonts w:eastAsiaTheme="minorEastAsia"/>
              <w:noProof/>
              <w:lang w:eastAsia="en-GB"/>
            </w:rPr>
          </w:pPr>
          <w:hyperlink w:anchor="_Toc43798780" w:history="1">
            <w:r w:rsidR="007607FA" w:rsidRPr="00493D11">
              <w:rPr>
                <w:rStyle w:val="Hyperlink"/>
                <w:noProof/>
              </w:rPr>
              <w:t>Supplementary Figure 6: plot of two-sample MR results for the relationship between body mass index (BMI) and knee osteoarthritis (OA)</w:t>
            </w:r>
            <w:r w:rsidR="007607FA">
              <w:rPr>
                <w:noProof/>
                <w:webHidden/>
              </w:rPr>
              <w:tab/>
            </w:r>
            <w:r w:rsidR="007607FA">
              <w:rPr>
                <w:noProof/>
                <w:webHidden/>
              </w:rPr>
              <w:fldChar w:fldCharType="begin"/>
            </w:r>
            <w:r w:rsidR="007607FA">
              <w:rPr>
                <w:noProof/>
                <w:webHidden/>
              </w:rPr>
              <w:instrText xml:space="preserve"> PAGEREF _Toc43798780 \h </w:instrText>
            </w:r>
            <w:r w:rsidR="007607FA">
              <w:rPr>
                <w:noProof/>
                <w:webHidden/>
              </w:rPr>
            </w:r>
            <w:r w:rsidR="007607FA">
              <w:rPr>
                <w:noProof/>
                <w:webHidden/>
              </w:rPr>
              <w:fldChar w:fldCharType="separate"/>
            </w:r>
            <w:r w:rsidR="007607FA">
              <w:rPr>
                <w:noProof/>
                <w:webHidden/>
              </w:rPr>
              <w:t>27</w:t>
            </w:r>
            <w:r w:rsidR="007607FA">
              <w:rPr>
                <w:noProof/>
                <w:webHidden/>
              </w:rPr>
              <w:fldChar w:fldCharType="end"/>
            </w:r>
          </w:hyperlink>
        </w:p>
        <w:p w14:paraId="272E9DBB" w14:textId="055CE3C9" w:rsidR="007607FA" w:rsidRDefault="007A67A5">
          <w:pPr>
            <w:pStyle w:val="TOC4"/>
            <w:tabs>
              <w:tab w:val="right" w:leader="dot" w:pos="9016"/>
            </w:tabs>
            <w:rPr>
              <w:rFonts w:eastAsiaTheme="minorEastAsia"/>
              <w:noProof/>
              <w:lang w:eastAsia="en-GB"/>
            </w:rPr>
          </w:pPr>
          <w:hyperlink w:anchor="_Toc43798781" w:history="1">
            <w:r w:rsidR="007607FA" w:rsidRPr="00493D11">
              <w:rPr>
                <w:rStyle w:val="Hyperlink"/>
                <w:noProof/>
              </w:rPr>
              <w:t>Supplementary Figure 7: plot of two-sample MR results for the relationship between hip osteoarthritis (OA) and body mass index (BMI)</w:t>
            </w:r>
            <w:r w:rsidR="007607FA">
              <w:rPr>
                <w:noProof/>
                <w:webHidden/>
              </w:rPr>
              <w:tab/>
            </w:r>
            <w:r w:rsidR="007607FA">
              <w:rPr>
                <w:noProof/>
                <w:webHidden/>
              </w:rPr>
              <w:fldChar w:fldCharType="begin"/>
            </w:r>
            <w:r w:rsidR="007607FA">
              <w:rPr>
                <w:noProof/>
                <w:webHidden/>
              </w:rPr>
              <w:instrText xml:space="preserve"> PAGEREF _Toc43798781 \h </w:instrText>
            </w:r>
            <w:r w:rsidR="007607FA">
              <w:rPr>
                <w:noProof/>
                <w:webHidden/>
              </w:rPr>
            </w:r>
            <w:r w:rsidR="007607FA">
              <w:rPr>
                <w:noProof/>
                <w:webHidden/>
              </w:rPr>
              <w:fldChar w:fldCharType="separate"/>
            </w:r>
            <w:r w:rsidR="007607FA">
              <w:rPr>
                <w:noProof/>
                <w:webHidden/>
              </w:rPr>
              <w:t>28</w:t>
            </w:r>
            <w:r w:rsidR="007607FA">
              <w:rPr>
                <w:noProof/>
                <w:webHidden/>
              </w:rPr>
              <w:fldChar w:fldCharType="end"/>
            </w:r>
          </w:hyperlink>
        </w:p>
        <w:p w14:paraId="4265DD89" w14:textId="038EC963" w:rsidR="007607FA" w:rsidRDefault="007A67A5">
          <w:pPr>
            <w:pStyle w:val="TOC4"/>
            <w:tabs>
              <w:tab w:val="right" w:leader="dot" w:pos="9016"/>
            </w:tabs>
            <w:rPr>
              <w:rFonts w:eastAsiaTheme="minorEastAsia"/>
              <w:noProof/>
              <w:lang w:eastAsia="en-GB"/>
            </w:rPr>
          </w:pPr>
          <w:hyperlink w:anchor="_Toc43798782" w:history="1">
            <w:r w:rsidR="007607FA" w:rsidRPr="00493D11">
              <w:rPr>
                <w:rStyle w:val="Hyperlink"/>
                <w:noProof/>
              </w:rPr>
              <w:t>Supplementary Figure 8: plot of two-sample MR results for the relationship between knee osteoarthritis (OA) and body mass index (BMI)</w:t>
            </w:r>
            <w:r w:rsidR="007607FA">
              <w:rPr>
                <w:noProof/>
                <w:webHidden/>
              </w:rPr>
              <w:tab/>
            </w:r>
            <w:r w:rsidR="007607FA">
              <w:rPr>
                <w:noProof/>
                <w:webHidden/>
              </w:rPr>
              <w:fldChar w:fldCharType="begin"/>
            </w:r>
            <w:r w:rsidR="007607FA">
              <w:rPr>
                <w:noProof/>
                <w:webHidden/>
              </w:rPr>
              <w:instrText xml:space="preserve"> PAGEREF _Toc43798782 \h </w:instrText>
            </w:r>
            <w:r w:rsidR="007607FA">
              <w:rPr>
                <w:noProof/>
                <w:webHidden/>
              </w:rPr>
            </w:r>
            <w:r w:rsidR="007607FA">
              <w:rPr>
                <w:noProof/>
                <w:webHidden/>
              </w:rPr>
              <w:fldChar w:fldCharType="separate"/>
            </w:r>
            <w:r w:rsidR="007607FA">
              <w:rPr>
                <w:noProof/>
                <w:webHidden/>
              </w:rPr>
              <w:t>29</w:t>
            </w:r>
            <w:r w:rsidR="007607FA">
              <w:rPr>
                <w:noProof/>
                <w:webHidden/>
              </w:rPr>
              <w:fldChar w:fldCharType="end"/>
            </w:r>
          </w:hyperlink>
        </w:p>
        <w:p w14:paraId="58F09900" w14:textId="77A63952" w:rsidR="007607FA" w:rsidRDefault="007A67A5">
          <w:pPr>
            <w:pStyle w:val="TOC4"/>
            <w:tabs>
              <w:tab w:val="right" w:leader="dot" w:pos="9016"/>
            </w:tabs>
            <w:rPr>
              <w:rFonts w:eastAsiaTheme="minorEastAsia"/>
              <w:noProof/>
              <w:lang w:eastAsia="en-GB"/>
            </w:rPr>
          </w:pPr>
          <w:hyperlink w:anchor="_Toc43798783" w:history="1">
            <w:r w:rsidR="007607FA" w:rsidRPr="00493D11">
              <w:rPr>
                <w:rStyle w:val="Hyperlink"/>
                <w:noProof/>
              </w:rPr>
              <w:t>Supplementary Figure 9: plot of two-sample MR results for the relationship between estimated bone mineral density (eBMD) and body mass index (BMI)</w:t>
            </w:r>
            <w:r w:rsidR="007607FA">
              <w:rPr>
                <w:noProof/>
                <w:webHidden/>
              </w:rPr>
              <w:tab/>
            </w:r>
            <w:r w:rsidR="007607FA">
              <w:rPr>
                <w:noProof/>
                <w:webHidden/>
              </w:rPr>
              <w:fldChar w:fldCharType="begin"/>
            </w:r>
            <w:r w:rsidR="007607FA">
              <w:rPr>
                <w:noProof/>
                <w:webHidden/>
              </w:rPr>
              <w:instrText xml:space="preserve"> PAGEREF _Toc43798783 \h </w:instrText>
            </w:r>
            <w:r w:rsidR="007607FA">
              <w:rPr>
                <w:noProof/>
                <w:webHidden/>
              </w:rPr>
            </w:r>
            <w:r w:rsidR="007607FA">
              <w:rPr>
                <w:noProof/>
                <w:webHidden/>
              </w:rPr>
              <w:fldChar w:fldCharType="separate"/>
            </w:r>
            <w:r w:rsidR="007607FA">
              <w:rPr>
                <w:noProof/>
                <w:webHidden/>
              </w:rPr>
              <w:t>30</w:t>
            </w:r>
            <w:r w:rsidR="007607FA">
              <w:rPr>
                <w:noProof/>
                <w:webHidden/>
              </w:rPr>
              <w:fldChar w:fldCharType="end"/>
            </w:r>
          </w:hyperlink>
        </w:p>
        <w:p w14:paraId="212A72BD" w14:textId="1C24C3A3" w:rsidR="007607FA" w:rsidRDefault="007A67A5">
          <w:pPr>
            <w:pStyle w:val="TOC4"/>
            <w:tabs>
              <w:tab w:val="right" w:leader="dot" w:pos="9016"/>
            </w:tabs>
            <w:rPr>
              <w:rFonts w:eastAsiaTheme="minorEastAsia"/>
              <w:noProof/>
              <w:lang w:eastAsia="en-GB"/>
            </w:rPr>
          </w:pPr>
          <w:hyperlink w:anchor="_Toc43798784" w:history="1">
            <w:r w:rsidR="007607FA" w:rsidRPr="00493D11">
              <w:rPr>
                <w:rStyle w:val="Hyperlink"/>
                <w:noProof/>
              </w:rPr>
              <w:t>Supplementary Figure 10: plot of two-sample MR results for the relationship between body mass index (BMI) and estimated bone mineral density (eBMD)</w:t>
            </w:r>
            <w:r w:rsidR="007607FA">
              <w:rPr>
                <w:noProof/>
                <w:webHidden/>
              </w:rPr>
              <w:tab/>
            </w:r>
            <w:r w:rsidR="007607FA">
              <w:rPr>
                <w:noProof/>
                <w:webHidden/>
              </w:rPr>
              <w:fldChar w:fldCharType="begin"/>
            </w:r>
            <w:r w:rsidR="007607FA">
              <w:rPr>
                <w:noProof/>
                <w:webHidden/>
              </w:rPr>
              <w:instrText xml:space="preserve"> PAGEREF _Toc43798784 \h </w:instrText>
            </w:r>
            <w:r w:rsidR="007607FA">
              <w:rPr>
                <w:noProof/>
                <w:webHidden/>
              </w:rPr>
            </w:r>
            <w:r w:rsidR="007607FA">
              <w:rPr>
                <w:noProof/>
                <w:webHidden/>
              </w:rPr>
              <w:fldChar w:fldCharType="separate"/>
            </w:r>
            <w:r w:rsidR="007607FA">
              <w:rPr>
                <w:noProof/>
                <w:webHidden/>
              </w:rPr>
              <w:t>31</w:t>
            </w:r>
            <w:r w:rsidR="007607FA">
              <w:rPr>
                <w:noProof/>
                <w:webHidden/>
              </w:rPr>
              <w:fldChar w:fldCharType="end"/>
            </w:r>
          </w:hyperlink>
        </w:p>
        <w:p w14:paraId="7480790D" w14:textId="5049440C" w:rsidR="007607FA" w:rsidRDefault="007A67A5">
          <w:pPr>
            <w:pStyle w:val="TOC4"/>
            <w:tabs>
              <w:tab w:val="right" w:leader="dot" w:pos="9016"/>
            </w:tabs>
            <w:rPr>
              <w:rFonts w:eastAsiaTheme="minorEastAsia"/>
              <w:noProof/>
              <w:lang w:eastAsia="en-GB"/>
            </w:rPr>
          </w:pPr>
          <w:hyperlink w:anchor="_Toc43798785" w:history="1">
            <w:r w:rsidR="007607FA" w:rsidRPr="00493D11">
              <w:rPr>
                <w:rStyle w:val="Hyperlink"/>
                <w:noProof/>
              </w:rPr>
              <w:t>Supplementary Figure 11: quantile-quantile (qq) plots of p values from the weight-adjusted GWAS of hospital-diagnosed hip OA (a) and hospital-diagnosed knee OA (b) in UK Biobank</w:t>
            </w:r>
            <w:r w:rsidR="007607FA">
              <w:rPr>
                <w:noProof/>
                <w:webHidden/>
              </w:rPr>
              <w:tab/>
            </w:r>
            <w:r w:rsidR="007607FA">
              <w:rPr>
                <w:noProof/>
                <w:webHidden/>
              </w:rPr>
              <w:fldChar w:fldCharType="begin"/>
            </w:r>
            <w:r w:rsidR="007607FA">
              <w:rPr>
                <w:noProof/>
                <w:webHidden/>
              </w:rPr>
              <w:instrText xml:space="preserve"> PAGEREF _Toc43798785 \h </w:instrText>
            </w:r>
            <w:r w:rsidR="007607FA">
              <w:rPr>
                <w:noProof/>
                <w:webHidden/>
              </w:rPr>
            </w:r>
            <w:r w:rsidR="007607FA">
              <w:rPr>
                <w:noProof/>
                <w:webHidden/>
              </w:rPr>
              <w:fldChar w:fldCharType="separate"/>
            </w:r>
            <w:r w:rsidR="007607FA">
              <w:rPr>
                <w:noProof/>
                <w:webHidden/>
              </w:rPr>
              <w:t>33</w:t>
            </w:r>
            <w:r w:rsidR="007607FA">
              <w:rPr>
                <w:noProof/>
                <w:webHidden/>
              </w:rPr>
              <w:fldChar w:fldCharType="end"/>
            </w:r>
          </w:hyperlink>
        </w:p>
        <w:p w14:paraId="34A6D1CC" w14:textId="7FB0D0FE" w:rsidR="0007790D" w:rsidRDefault="007607FA">
          <w:r>
            <w:fldChar w:fldCharType="end"/>
          </w:r>
        </w:p>
      </w:sdtContent>
    </w:sdt>
    <w:p w14:paraId="3CDE466B" w14:textId="77777777" w:rsidR="0007790D" w:rsidRPr="00992E97" w:rsidRDefault="0007790D" w:rsidP="0007790D">
      <w:pPr>
        <w:rPr>
          <w:b/>
          <w:bCs/>
          <w:sz w:val="28"/>
          <w:szCs w:val="28"/>
        </w:rPr>
      </w:pPr>
    </w:p>
    <w:p w14:paraId="16262B18" w14:textId="77777777" w:rsidR="0007790D" w:rsidRDefault="0007790D" w:rsidP="0007790D">
      <w:pPr>
        <w:rPr>
          <w:b/>
          <w:bCs/>
          <w:sz w:val="28"/>
          <w:szCs w:val="28"/>
        </w:rPr>
      </w:pPr>
    </w:p>
    <w:p w14:paraId="0226ED08" w14:textId="77777777" w:rsidR="0007790D" w:rsidRDefault="0007790D">
      <w:pPr>
        <w:rPr>
          <w:b/>
          <w:bCs/>
          <w:sz w:val="28"/>
          <w:szCs w:val="28"/>
        </w:rPr>
      </w:pPr>
      <w:r>
        <w:rPr>
          <w:b/>
          <w:bCs/>
          <w:sz w:val="28"/>
          <w:szCs w:val="28"/>
        </w:rPr>
        <w:br w:type="page"/>
      </w:r>
    </w:p>
    <w:p w14:paraId="5ACFBEBF" w14:textId="77777777" w:rsidR="00E3528C" w:rsidRDefault="00E3528C" w:rsidP="00E3528C">
      <w:pPr>
        <w:pStyle w:val="Heading1"/>
      </w:pPr>
      <w:bookmarkStart w:id="1" w:name="_Toc43798750"/>
      <w:r>
        <w:lastRenderedPageBreak/>
        <w:t>The Genetics of Osteoarthritis consortium</w:t>
      </w:r>
    </w:p>
    <w:p w14:paraId="2020A0A6" w14:textId="75327D7E" w:rsidR="004E7B91" w:rsidRDefault="00194B32" w:rsidP="004E7B91">
      <w:pPr>
        <w:pStyle w:val="Heading2"/>
        <w:rPr>
          <w:rFonts w:eastAsia="Calibri"/>
        </w:rPr>
      </w:pPr>
      <w:r>
        <w:rPr>
          <w:rFonts w:eastAsia="Calibri"/>
        </w:rPr>
        <w:t>Names and affiliations of c</w:t>
      </w:r>
      <w:r w:rsidR="004E7B91">
        <w:rPr>
          <w:rFonts w:eastAsia="Calibri"/>
        </w:rPr>
        <w:t xml:space="preserve">onsortium members </w:t>
      </w:r>
      <w:proofErr w:type="gramStart"/>
      <w:r w:rsidR="004E7B91">
        <w:rPr>
          <w:rFonts w:eastAsia="Calibri"/>
        </w:rPr>
        <w:t>not list</w:t>
      </w:r>
      <w:proofErr w:type="gramEnd"/>
      <w:r w:rsidR="004E7B91">
        <w:rPr>
          <w:rFonts w:eastAsia="Calibri"/>
        </w:rPr>
        <w:t xml:space="preserve"> in the main author list</w:t>
      </w:r>
    </w:p>
    <w:p w14:paraId="0413E6AE" w14:textId="46D0B664" w:rsidR="004E7B91" w:rsidRDefault="004E7B91" w:rsidP="004E7B91">
      <w:pPr>
        <w:rPr>
          <w:rFonts w:eastAsia="Calibri" w:cs="Calibri"/>
        </w:rPr>
      </w:pPr>
      <w:proofErr w:type="spellStart"/>
      <w:r w:rsidRPr="002B7599">
        <w:rPr>
          <w:rFonts w:eastAsia="Calibri" w:cs="Calibri"/>
        </w:rPr>
        <w:t>Lilja</w:t>
      </w:r>
      <w:proofErr w:type="spellEnd"/>
      <w:r w:rsidRPr="002B7599">
        <w:rPr>
          <w:rFonts w:eastAsia="Calibri" w:cs="Calibri"/>
        </w:rPr>
        <w:t xml:space="preserve"> Stefánsdóttir</w:t>
      </w:r>
      <w:r w:rsidR="00194B32" w:rsidRPr="002B7599">
        <w:rPr>
          <w:rFonts w:eastAsia="Calibri" w:cs="Calibri"/>
          <w:vertAlign w:val="superscript"/>
        </w:rPr>
        <w:t>1</w:t>
      </w:r>
      <w:r w:rsidRPr="002B7599">
        <w:rPr>
          <w:rFonts w:eastAsia="Calibri" w:cs="Calibri"/>
        </w:rPr>
        <w:t xml:space="preserve">, </w:t>
      </w:r>
      <w:proofErr w:type="spellStart"/>
      <w:r w:rsidRPr="002B7599">
        <w:rPr>
          <w:rFonts w:eastAsia="Calibri" w:cs="Calibri"/>
        </w:rPr>
        <w:t>Yanfei</w:t>
      </w:r>
      <w:proofErr w:type="spellEnd"/>
      <w:r w:rsidRPr="002B7599">
        <w:rPr>
          <w:rFonts w:eastAsia="Calibri" w:cs="Calibri"/>
        </w:rPr>
        <w:t xml:space="preserve"> Zhang</w:t>
      </w:r>
      <w:r w:rsidR="00AC5536" w:rsidRPr="002B7599">
        <w:rPr>
          <w:rFonts w:eastAsia="Calibri" w:cs="Calibri"/>
          <w:vertAlign w:val="superscript"/>
        </w:rPr>
        <w:t>2</w:t>
      </w:r>
      <w:r w:rsidRPr="002B7599">
        <w:rPr>
          <w:rFonts w:eastAsia="Calibri" w:cs="Calibri"/>
        </w:rPr>
        <w:t>, Rodrigo Coutinho de Almeida</w:t>
      </w:r>
      <w:r w:rsidR="00BC2AFD" w:rsidRPr="002B7599">
        <w:rPr>
          <w:rFonts w:eastAsia="Calibri" w:cs="Calibri"/>
          <w:vertAlign w:val="superscript"/>
        </w:rPr>
        <w:t>3</w:t>
      </w:r>
      <w:r w:rsidRPr="002B7599">
        <w:rPr>
          <w:rFonts w:eastAsia="Calibri" w:cs="Calibri"/>
        </w:rPr>
        <w:t>, Tian T. Wu</w:t>
      </w:r>
      <w:r w:rsidR="00BA54D2" w:rsidRPr="002B7599">
        <w:rPr>
          <w:rFonts w:eastAsia="Calibri" w:cs="Calibri"/>
          <w:vertAlign w:val="superscript"/>
        </w:rPr>
        <w:t>4</w:t>
      </w:r>
      <w:r w:rsidRPr="002B7599">
        <w:rPr>
          <w:rFonts w:eastAsia="Calibri" w:cs="Calibri"/>
        </w:rPr>
        <w:t>, Jie Zheng</w:t>
      </w:r>
      <w:r w:rsidR="001A4685" w:rsidRPr="002B7599">
        <w:rPr>
          <w:rFonts w:eastAsia="Calibri" w:cs="Calibri"/>
          <w:vertAlign w:val="superscript"/>
        </w:rPr>
        <w:t>5</w:t>
      </w:r>
      <w:r w:rsidRPr="002B7599">
        <w:rPr>
          <w:rFonts w:eastAsia="Calibri" w:cs="Calibri"/>
        </w:rPr>
        <w:t>, Maris</w:t>
      </w:r>
      <w:r w:rsidR="004D7468" w:rsidRPr="002B7599">
        <w:rPr>
          <w:rFonts w:eastAsia="Calibri" w:cs="Calibri"/>
        </w:rPr>
        <w:t xml:space="preserve"> </w:t>
      </w:r>
      <w:r w:rsidRPr="002B7599">
        <w:rPr>
          <w:rFonts w:eastAsia="Calibri" w:cs="Calibri"/>
        </w:rPr>
        <w:t>Teder-Laving</w:t>
      </w:r>
      <w:r w:rsidR="001A4685" w:rsidRPr="002B7599">
        <w:rPr>
          <w:rFonts w:eastAsia="Calibri" w:cs="Calibri"/>
          <w:vertAlign w:val="superscript"/>
        </w:rPr>
        <w:t>6</w:t>
      </w:r>
      <w:r w:rsidRPr="002B7599">
        <w:rPr>
          <w:rFonts w:eastAsia="Calibri" w:cs="Calibri"/>
        </w:rPr>
        <w:t>, Anne-Heidi Skogholt</w:t>
      </w:r>
      <w:r w:rsidR="00682318" w:rsidRPr="002B7599">
        <w:rPr>
          <w:rFonts w:eastAsia="Calibri" w:cs="Calibri"/>
          <w:vertAlign w:val="superscript"/>
        </w:rPr>
        <w:t>7</w:t>
      </w:r>
      <w:r w:rsidRPr="002B7599">
        <w:rPr>
          <w:rFonts w:eastAsia="Calibri" w:cs="Calibri"/>
        </w:rPr>
        <w:t xml:space="preserve">, </w:t>
      </w:r>
      <w:proofErr w:type="spellStart"/>
      <w:r w:rsidRPr="002B7599">
        <w:rPr>
          <w:rFonts w:eastAsia="Calibri" w:cs="Calibri"/>
        </w:rPr>
        <w:t>Chikashi</w:t>
      </w:r>
      <w:proofErr w:type="spellEnd"/>
      <w:r w:rsidRPr="002B7599">
        <w:rPr>
          <w:rFonts w:eastAsia="Calibri" w:cs="Calibri"/>
        </w:rPr>
        <w:t xml:space="preserve"> Terao</w:t>
      </w:r>
      <w:r w:rsidR="00BE15F0" w:rsidRPr="002B7599">
        <w:rPr>
          <w:rFonts w:eastAsia="Calibri" w:cs="Calibri"/>
          <w:vertAlign w:val="superscript"/>
        </w:rPr>
        <w:t>8</w:t>
      </w:r>
      <w:r w:rsidRPr="002B7599">
        <w:rPr>
          <w:rFonts w:eastAsia="Calibri" w:cs="Calibri"/>
        </w:rPr>
        <w:t>, Eleni Zengini</w:t>
      </w:r>
      <w:r w:rsidR="009743C6" w:rsidRPr="002B7599">
        <w:rPr>
          <w:rFonts w:eastAsia="Calibri" w:cs="Calibri"/>
          <w:vertAlign w:val="superscript"/>
        </w:rPr>
        <w:t>9</w:t>
      </w:r>
      <w:r w:rsidRPr="002B7599">
        <w:rPr>
          <w:rFonts w:eastAsia="Calibri" w:cs="Calibri"/>
        </w:rPr>
        <w:t xml:space="preserve">, </w:t>
      </w:r>
      <w:r w:rsidR="00856D96" w:rsidRPr="002B7599">
        <w:rPr>
          <w:rFonts w:ascii="Calibri" w:eastAsia="Calibri" w:hAnsi="Calibri" w:cs="Calibri"/>
        </w:rPr>
        <w:t>George Alexiadis</w:t>
      </w:r>
      <w:r w:rsidR="00856D96" w:rsidRPr="002B7599">
        <w:rPr>
          <w:rFonts w:ascii="Calibri" w:eastAsia="Calibri" w:hAnsi="Calibri" w:cs="Calibri"/>
          <w:vertAlign w:val="superscript"/>
        </w:rPr>
        <w:t>1</w:t>
      </w:r>
      <w:r w:rsidR="00653A4E" w:rsidRPr="002B7599">
        <w:rPr>
          <w:rFonts w:ascii="Calibri" w:eastAsia="Calibri" w:hAnsi="Calibri" w:cs="Calibri"/>
          <w:vertAlign w:val="superscript"/>
        </w:rPr>
        <w:t>0</w:t>
      </w:r>
      <w:r w:rsidR="00856D96" w:rsidRPr="002B7599">
        <w:rPr>
          <w:rFonts w:ascii="Calibri" w:eastAsia="Calibri" w:hAnsi="Calibri" w:cs="Calibri"/>
        </w:rPr>
        <w:t xml:space="preserve">,  </w:t>
      </w:r>
      <w:r w:rsidRPr="002B7599">
        <w:rPr>
          <w:rFonts w:eastAsia="Calibri" w:cs="Calibri"/>
        </w:rPr>
        <w:t>Andrei Barysenka</w:t>
      </w:r>
      <w:r w:rsidR="000C1D99" w:rsidRPr="002B7599">
        <w:rPr>
          <w:rFonts w:eastAsia="Calibri" w:cs="Calibri"/>
          <w:vertAlign w:val="superscript"/>
        </w:rPr>
        <w:t>1</w:t>
      </w:r>
      <w:r w:rsidR="001E7F13" w:rsidRPr="002B7599">
        <w:rPr>
          <w:rFonts w:eastAsia="Calibri" w:cs="Calibri"/>
          <w:vertAlign w:val="superscript"/>
        </w:rPr>
        <w:t>1</w:t>
      </w:r>
      <w:r w:rsidRPr="002B7599">
        <w:rPr>
          <w:rFonts w:eastAsia="Calibri" w:cs="Calibri"/>
        </w:rPr>
        <w:t xml:space="preserve">, </w:t>
      </w:r>
      <w:r w:rsidR="00932EDB" w:rsidRPr="002B7599">
        <w:rPr>
          <w:rFonts w:ascii="Calibri" w:eastAsia="Calibri" w:hAnsi="Calibri" w:cs="Calibri"/>
        </w:rPr>
        <w:t>Gyda Bjornsdottir</w:t>
      </w:r>
      <w:r w:rsidR="001E7F13" w:rsidRPr="002B7599">
        <w:rPr>
          <w:rFonts w:ascii="Calibri" w:eastAsia="Calibri" w:hAnsi="Calibri" w:cs="Calibri"/>
          <w:vertAlign w:val="superscript"/>
        </w:rPr>
        <w:t>1</w:t>
      </w:r>
      <w:r w:rsidR="00932EDB" w:rsidRPr="002B7599">
        <w:rPr>
          <w:rFonts w:ascii="Calibri" w:eastAsia="Calibri" w:hAnsi="Calibri" w:cs="Calibri"/>
        </w:rPr>
        <w:t xml:space="preserve">, </w:t>
      </w:r>
      <w:proofErr w:type="spellStart"/>
      <w:r w:rsidRPr="002B7599">
        <w:rPr>
          <w:rFonts w:eastAsia="Calibri" w:cs="Calibri"/>
        </w:rPr>
        <w:t>Maiken</w:t>
      </w:r>
      <w:proofErr w:type="spellEnd"/>
      <w:r w:rsidRPr="002B7599">
        <w:rPr>
          <w:rFonts w:eastAsia="Calibri" w:cs="Calibri"/>
        </w:rPr>
        <w:t xml:space="preserve"> E. Gabrielsen</w:t>
      </w:r>
      <w:r w:rsidR="00682318" w:rsidRPr="002B7599">
        <w:rPr>
          <w:rFonts w:eastAsia="Calibri" w:cs="Calibri"/>
          <w:vertAlign w:val="superscript"/>
        </w:rPr>
        <w:t>7</w:t>
      </w:r>
      <w:r w:rsidRPr="002B7599">
        <w:rPr>
          <w:rFonts w:eastAsia="Calibri" w:cs="Calibri"/>
        </w:rPr>
        <w:t xml:space="preserve">, </w:t>
      </w:r>
      <w:r w:rsidR="00691158" w:rsidRPr="002B7599">
        <w:rPr>
          <w:rFonts w:ascii="Calibri" w:eastAsia="Calibri" w:hAnsi="Calibri" w:cs="Calibri"/>
        </w:rPr>
        <w:t>Arthur Gilly</w:t>
      </w:r>
      <w:r w:rsidR="00B84FFF" w:rsidRPr="002B7599">
        <w:rPr>
          <w:rFonts w:ascii="Calibri" w:eastAsia="Calibri" w:hAnsi="Calibri" w:cs="Calibri"/>
          <w:vertAlign w:val="superscript"/>
        </w:rPr>
        <w:t>11</w:t>
      </w:r>
      <w:r w:rsidR="00691158" w:rsidRPr="002B7599">
        <w:rPr>
          <w:rFonts w:ascii="Calibri" w:eastAsia="Calibri" w:hAnsi="Calibri" w:cs="Calibri"/>
        </w:rPr>
        <w:t xml:space="preserve">, </w:t>
      </w:r>
      <w:proofErr w:type="spellStart"/>
      <w:r w:rsidRPr="002B7599">
        <w:rPr>
          <w:rFonts w:eastAsia="Calibri" w:cs="Calibri"/>
        </w:rPr>
        <w:t>Thorvaldur</w:t>
      </w:r>
      <w:proofErr w:type="spellEnd"/>
      <w:r w:rsidRPr="002B7599">
        <w:rPr>
          <w:rFonts w:eastAsia="Calibri" w:cs="Calibri"/>
        </w:rPr>
        <w:t xml:space="preserve"> Ingvarsson</w:t>
      </w:r>
      <w:r w:rsidRPr="002B7599">
        <w:rPr>
          <w:rFonts w:eastAsia="Calibri" w:cs="Calibri"/>
          <w:vertAlign w:val="superscript"/>
        </w:rPr>
        <w:t>1</w:t>
      </w:r>
      <w:r w:rsidR="00570B3C" w:rsidRPr="002B7599">
        <w:rPr>
          <w:rFonts w:eastAsia="Calibri" w:cs="Calibri"/>
          <w:vertAlign w:val="superscript"/>
        </w:rPr>
        <w:t>2</w:t>
      </w:r>
      <w:r w:rsidR="002F1457" w:rsidRPr="002B7599">
        <w:rPr>
          <w:rFonts w:eastAsia="Calibri" w:cs="Calibri"/>
          <w:vertAlign w:val="superscript"/>
        </w:rPr>
        <w:t>,1</w:t>
      </w:r>
      <w:r w:rsidR="00570B3C" w:rsidRPr="002B7599">
        <w:rPr>
          <w:rFonts w:eastAsia="Calibri" w:cs="Calibri"/>
          <w:vertAlign w:val="superscript"/>
        </w:rPr>
        <w:t>3</w:t>
      </w:r>
      <w:r w:rsidRPr="002B7599">
        <w:rPr>
          <w:rFonts w:eastAsia="Calibri" w:cs="Calibri"/>
        </w:rPr>
        <w:t>, Marianne B. Johnsen</w:t>
      </w:r>
      <w:r w:rsidR="00EB4070" w:rsidRPr="002B7599">
        <w:rPr>
          <w:rFonts w:eastAsia="Calibri" w:cs="Calibri"/>
          <w:vertAlign w:val="superscript"/>
        </w:rPr>
        <w:t>7</w:t>
      </w:r>
      <w:r w:rsidRPr="002B7599">
        <w:rPr>
          <w:rFonts w:eastAsia="Calibri" w:cs="Calibri"/>
          <w:vertAlign w:val="superscript"/>
        </w:rPr>
        <w:t>,</w:t>
      </w:r>
      <w:r w:rsidR="00B55A5F" w:rsidRPr="002B7599">
        <w:rPr>
          <w:rFonts w:eastAsia="Calibri" w:cs="Calibri"/>
          <w:vertAlign w:val="superscript"/>
        </w:rPr>
        <w:t>1</w:t>
      </w:r>
      <w:r w:rsidR="0040180C" w:rsidRPr="002B7599">
        <w:rPr>
          <w:rFonts w:eastAsia="Calibri" w:cs="Calibri"/>
          <w:vertAlign w:val="superscript"/>
        </w:rPr>
        <w:t>4</w:t>
      </w:r>
      <w:r w:rsidR="00B55A5F" w:rsidRPr="002B7599">
        <w:rPr>
          <w:rFonts w:eastAsia="Calibri" w:cs="Calibri"/>
          <w:vertAlign w:val="superscript"/>
        </w:rPr>
        <w:t>,1</w:t>
      </w:r>
      <w:r w:rsidR="005F3587" w:rsidRPr="002B7599">
        <w:rPr>
          <w:rFonts w:eastAsia="Calibri" w:cs="Calibri"/>
          <w:vertAlign w:val="superscript"/>
        </w:rPr>
        <w:t>5</w:t>
      </w:r>
      <w:r w:rsidRPr="002B7599">
        <w:rPr>
          <w:rFonts w:eastAsia="Calibri" w:cs="Calibri"/>
        </w:rPr>
        <w:t>, Helgi Jonsson</w:t>
      </w:r>
      <w:r w:rsidRPr="002B7599">
        <w:rPr>
          <w:rFonts w:eastAsia="Calibri" w:cs="Calibri"/>
          <w:vertAlign w:val="superscript"/>
        </w:rPr>
        <w:t>1</w:t>
      </w:r>
      <w:r w:rsidR="005F3587" w:rsidRPr="002B7599">
        <w:rPr>
          <w:rFonts w:eastAsia="Calibri" w:cs="Calibri"/>
          <w:vertAlign w:val="superscript"/>
        </w:rPr>
        <w:t>2</w:t>
      </w:r>
      <w:r w:rsidRPr="002B7599">
        <w:rPr>
          <w:rFonts w:eastAsia="Calibri" w:cs="Calibri"/>
          <w:vertAlign w:val="superscript"/>
        </w:rPr>
        <w:t>,1</w:t>
      </w:r>
      <w:r w:rsidR="005F3587" w:rsidRPr="002B7599">
        <w:rPr>
          <w:rFonts w:eastAsia="Calibri" w:cs="Calibri"/>
          <w:vertAlign w:val="superscript"/>
        </w:rPr>
        <w:t>6</w:t>
      </w:r>
      <w:r w:rsidRPr="002B7599">
        <w:rPr>
          <w:rFonts w:eastAsia="Calibri" w:cs="Calibri"/>
        </w:rPr>
        <w:t xml:space="preserve">, </w:t>
      </w:r>
      <w:proofErr w:type="spellStart"/>
      <w:r w:rsidRPr="002B7599">
        <w:rPr>
          <w:rFonts w:eastAsia="Calibri" w:cs="Calibri"/>
        </w:rPr>
        <w:t>Margreet</w:t>
      </w:r>
      <w:proofErr w:type="spellEnd"/>
      <w:r w:rsidRPr="002B7599">
        <w:rPr>
          <w:rFonts w:eastAsia="Calibri" w:cs="Calibri"/>
        </w:rPr>
        <w:t xml:space="preserve"> G. Kloppenburg</w:t>
      </w:r>
      <w:r w:rsidRPr="002B7599">
        <w:rPr>
          <w:rFonts w:eastAsia="Calibri" w:cs="Calibri"/>
          <w:vertAlign w:val="superscript"/>
        </w:rPr>
        <w:t>1</w:t>
      </w:r>
      <w:r w:rsidR="005F3587" w:rsidRPr="002B7599">
        <w:rPr>
          <w:rFonts w:eastAsia="Calibri" w:cs="Calibri"/>
          <w:vertAlign w:val="superscript"/>
        </w:rPr>
        <w:t>7</w:t>
      </w:r>
      <w:r w:rsidRPr="002B7599">
        <w:rPr>
          <w:rFonts w:eastAsia="Calibri" w:cs="Calibri"/>
        </w:rPr>
        <w:t xml:space="preserve">, </w:t>
      </w:r>
      <w:proofErr w:type="spellStart"/>
      <w:r w:rsidRPr="002B7599">
        <w:rPr>
          <w:rFonts w:eastAsia="Calibri" w:cs="Calibri"/>
        </w:rPr>
        <w:t>Almut</w:t>
      </w:r>
      <w:proofErr w:type="spellEnd"/>
      <w:r w:rsidRPr="002B7599">
        <w:rPr>
          <w:rFonts w:eastAsia="Calibri" w:cs="Calibri"/>
        </w:rPr>
        <w:t xml:space="preserve"> Luetge</w:t>
      </w:r>
      <w:r w:rsidR="00682318" w:rsidRPr="002B7599">
        <w:rPr>
          <w:rFonts w:eastAsia="Calibri" w:cs="Calibri"/>
          <w:vertAlign w:val="superscript"/>
        </w:rPr>
        <w:t>7</w:t>
      </w:r>
      <w:r w:rsidRPr="002B7599">
        <w:rPr>
          <w:rFonts w:eastAsia="Calibri" w:cs="Calibri"/>
        </w:rPr>
        <w:t xml:space="preserve">, </w:t>
      </w:r>
      <w:proofErr w:type="spellStart"/>
      <w:r w:rsidRPr="002B7599">
        <w:rPr>
          <w:rFonts w:eastAsia="Calibri" w:cs="Calibri"/>
        </w:rPr>
        <w:t>Reedik</w:t>
      </w:r>
      <w:proofErr w:type="spellEnd"/>
      <w:r w:rsidRPr="002B7599">
        <w:rPr>
          <w:rFonts w:eastAsia="Calibri" w:cs="Calibri"/>
        </w:rPr>
        <w:t xml:space="preserve"> Mägi</w:t>
      </w:r>
      <w:r w:rsidR="00FF6368" w:rsidRPr="002B7599">
        <w:rPr>
          <w:rFonts w:eastAsia="Calibri" w:cs="Calibri"/>
          <w:vertAlign w:val="superscript"/>
        </w:rPr>
        <w:t>6</w:t>
      </w:r>
      <w:r w:rsidRPr="002B7599">
        <w:rPr>
          <w:rFonts w:eastAsia="Calibri" w:cs="Calibri"/>
        </w:rPr>
        <w:t>, Massimo Mangino</w:t>
      </w:r>
      <w:r w:rsidRPr="002B7599">
        <w:rPr>
          <w:rFonts w:eastAsia="Calibri" w:cs="Calibri"/>
          <w:vertAlign w:val="superscript"/>
        </w:rPr>
        <w:t>1</w:t>
      </w:r>
      <w:r w:rsidR="00757B5E" w:rsidRPr="002B7599">
        <w:rPr>
          <w:rFonts w:eastAsia="Calibri" w:cs="Calibri"/>
          <w:vertAlign w:val="superscript"/>
        </w:rPr>
        <w:t>8</w:t>
      </w:r>
      <w:r w:rsidRPr="002B7599">
        <w:rPr>
          <w:rFonts w:eastAsia="Calibri" w:cs="Calibri"/>
        </w:rPr>
        <w:t xml:space="preserve">, </w:t>
      </w:r>
      <w:bookmarkStart w:id="2" w:name="_Hlk50752110"/>
      <w:r w:rsidRPr="002B7599">
        <w:rPr>
          <w:rFonts w:eastAsia="Calibri" w:cs="Calibri"/>
        </w:rPr>
        <w:t>Rob R.G.H.H. Nelissen</w:t>
      </w:r>
      <w:bookmarkEnd w:id="2"/>
      <w:r w:rsidR="00E167AE" w:rsidRPr="002B7599">
        <w:rPr>
          <w:rFonts w:eastAsia="Calibri" w:cs="Calibri"/>
          <w:vertAlign w:val="superscript"/>
        </w:rPr>
        <w:t>1</w:t>
      </w:r>
      <w:r w:rsidR="00176F28" w:rsidRPr="002B7599">
        <w:rPr>
          <w:rFonts w:eastAsia="Calibri" w:cs="Calibri"/>
          <w:vertAlign w:val="superscript"/>
        </w:rPr>
        <w:t>9</w:t>
      </w:r>
      <w:r w:rsidRPr="002B7599">
        <w:rPr>
          <w:rFonts w:eastAsia="Calibri" w:cs="Calibri"/>
        </w:rPr>
        <w:t xml:space="preserve">, </w:t>
      </w:r>
      <w:r w:rsidR="00833D94" w:rsidRPr="002B7599">
        <w:rPr>
          <w:rFonts w:eastAsia="Calibri" w:cs="Calibri"/>
        </w:rPr>
        <w:t>Manu Shivakumar</w:t>
      </w:r>
      <w:r w:rsidR="00833D94" w:rsidRPr="002B7599">
        <w:rPr>
          <w:rFonts w:eastAsia="Calibri" w:cs="Calibri"/>
          <w:vertAlign w:val="superscript"/>
        </w:rPr>
        <w:t>2</w:t>
      </w:r>
      <w:r w:rsidR="00EC3554" w:rsidRPr="002B7599">
        <w:rPr>
          <w:rFonts w:eastAsia="Calibri" w:cs="Calibri"/>
          <w:vertAlign w:val="superscript"/>
        </w:rPr>
        <w:t>0</w:t>
      </w:r>
      <w:r w:rsidR="00833D94" w:rsidRPr="002B7599">
        <w:rPr>
          <w:rFonts w:eastAsia="Calibri" w:cs="Calibri"/>
        </w:rPr>
        <w:t xml:space="preserve">, </w:t>
      </w:r>
      <w:r w:rsidRPr="002B7599">
        <w:rPr>
          <w:rFonts w:eastAsia="Calibri" w:cs="Calibri"/>
        </w:rPr>
        <w:t>Julia Steinberg</w:t>
      </w:r>
      <w:r w:rsidR="000C1D99" w:rsidRPr="002B7599">
        <w:rPr>
          <w:rFonts w:eastAsia="Calibri" w:cs="Calibri"/>
          <w:vertAlign w:val="superscript"/>
        </w:rPr>
        <w:t>1</w:t>
      </w:r>
      <w:r w:rsidR="00EC3554" w:rsidRPr="002B7599">
        <w:rPr>
          <w:rFonts w:eastAsia="Calibri" w:cs="Calibri"/>
          <w:vertAlign w:val="superscript"/>
        </w:rPr>
        <w:t>1</w:t>
      </w:r>
      <w:r w:rsidRPr="002B7599">
        <w:rPr>
          <w:rFonts w:eastAsia="Calibri" w:cs="Calibri"/>
          <w:vertAlign w:val="superscript"/>
        </w:rPr>
        <w:t>,</w:t>
      </w:r>
      <w:r w:rsidR="00E63B28" w:rsidRPr="002B7599">
        <w:rPr>
          <w:rFonts w:eastAsia="Calibri" w:cs="Calibri"/>
          <w:vertAlign w:val="superscript"/>
        </w:rPr>
        <w:t>21</w:t>
      </w:r>
      <w:r w:rsidRPr="002B7599">
        <w:rPr>
          <w:rFonts w:eastAsia="Calibri" w:cs="Calibri"/>
          <w:vertAlign w:val="superscript"/>
        </w:rPr>
        <w:t>,2</w:t>
      </w:r>
      <w:r w:rsidR="00E63B28" w:rsidRPr="002B7599">
        <w:rPr>
          <w:rFonts w:eastAsia="Calibri" w:cs="Calibri"/>
          <w:vertAlign w:val="superscript"/>
        </w:rPr>
        <w:t>2</w:t>
      </w:r>
      <w:r w:rsidRPr="002B7599">
        <w:rPr>
          <w:rFonts w:eastAsia="Calibri" w:cs="Calibri"/>
          <w:vertAlign w:val="superscript"/>
        </w:rPr>
        <w:t>,2</w:t>
      </w:r>
      <w:r w:rsidR="00E63B28" w:rsidRPr="002B7599">
        <w:rPr>
          <w:rFonts w:eastAsia="Calibri" w:cs="Calibri"/>
          <w:vertAlign w:val="superscript"/>
        </w:rPr>
        <w:t>3</w:t>
      </w:r>
      <w:r w:rsidRPr="002B7599">
        <w:rPr>
          <w:rFonts w:eastAsia="Calibri" w:cs="Calibri"/>
        </w:rPr>
        <w:t xml:space="preserve">, </w:t>
      </w:r>
      <w:r w:rsidR="0040249C" w:rsidRPr="002B7599">
        <w:rPr>
          <w:rFonts w:eastAsia="Calibri" w:cs="Calibri"/>
        </w:rPr>
        <w:t>Hiroshi Takuwa</w:t>
      </w:r>
      <w:r w:rsidR="00203310" w:rsidRPr="002B7599">
        <w:rPr>
          <w:rFonts w:eastAsia="Calibri" w:cs="Calibri"/>
          <w:vertAlign w:val="superscript"/>
        </w:rPr>
        <w:t>24,25</w:t>
      </w:r>
      <w:r w:rsidR="0040249C" w:rsidRPr="002B7599">
        <w:rPr>
          <w:rFonts w:eastAsia="Calibri" w:cs="Calibri"/>
        </w:rPr>
        <w:t xml:space="preserve">, </w:t>
      </w:r>
      <w:r w:rsidRPr="002B7599">
        <w:rPr>
          <w:rFonts w:eastAsia="Calibri" w:cs="Calibri"/>
        </w:rPr>
        <w:t>Laurent Thomas</w:t>
      </w:r>
      <w:r w:rsidRPr="002B7599">
        <w:rPr>
          <w:rFonts w:eastAsia="Calibri" w:cs="Calibri"/>
          <w:vertAlign w:val="superscript"/>
        </w:rPr>
        <w:t>2</w:t>
      </w:r>
      <w:r w:rsidR="002F0B5A" w:rsidRPr="002B7599">
        <w:rPr>
          <w:rFonts w:eastAsia="Calibri" w:cs="Calibri"/>
          <w:vertAlign w:val="superscript"/>
        </w:rPr>
        <w:t>6</w:t>
      </w:r>
      <w:r w:rsidRPr="002B7599">
        <w:rPr>
          <w:rFonts w:eastAsia="Calibri" w:cs="Calibri"/>
          <w:vertAlign w:val="superscript"/>
        </w:rPr>
        <w:t>,</w:t>
      </w:r>
      <w:r w:rsidR="0096197A" w:rsidRPr="002B7599">
        <w:rPr>
          <w:rFonts w:eastAsia="Calibri" w:cs="Calibri"/>
          <w:vertAlign w:val="superscript"/>
        </w:rPr>
        <w:t>7</w:t>
      </w:r>
      <w:r w:rsidRPr="002B7599">
        <w:rPr>
          <w:rFonts w:eastAsia="Calibri" w:cs="Calibri"/>
          <w:vertAlign w:val="superscript"/>
        </w:rPr>
        <w:t>,2</w:t>
      </w:r>
      <w:r w:rsidR="002F0B5A" w:rsidRPr="002B7599">
        <w:rPr>
          <w:rFonts w:eastAsia="Calibri" w:cs="Calibri"/>
          <w:vertAlign w:val="superscript"/>
        </w:rPr>
        <w:t>7</w:t>
      </w:r>
      <w:r w:rsidRPr="002B7599">
        <w:rPr>
          <w:rFonts w:eastAsia="Calibri" w:cs="Calibri"/>
          <w:vertAlign w:val="superscript"/>
        </w:rPr>
        <w:t>,2</w:t>
      </w:r>
      <w:r w:rsidR="002F0B5A" w:rsidRPr="002B7599">
        <w:rPr>
          <w:rFonts w:eastAsia="Calibri" w:cs="Calibri"/>
          <w:vertAlign w:val="superscript"/>
        </w:rPr>
        <w:t>8</w:t>
      </w:r>
      <w:r w:rsidRPr="002B7599">
        <w:rPr>
          <w:rFonts w:eastAsia="Calibri" w:cs="Calibri"/>
        </w:rPr>
        <w:t>, Margo Tuerlings</w:t>
      </w:r>
      <w:r w:rsidR="002F0B5A" w:rsidRPr="002B7599">
        <w:rPr>
          <w:rFonts w:eastAsia="Calibri" w:cs="Calibri"/>
          <w:vertAlign w:val="superscript"/>
        </w:rPr>
        <w:t>1</w:t>
      </w:r>
      <w:r w:rsidRPr="002B7599">
        <w:rPr>
          <w:rFonts w:eastAsia="Calibri" w:cs="Calibri"/>
        </w:rPr>
        <w:t xml:space="preserve">, </w:t>
      </w:r>
      <w:r w:rsidR="0011665E" w:rsidRPr="002B7599">
        <w:rPr>
          <w:rFonts w:eastAsia="Calibri" w:cs="Calibri"/>
        </w:rPr>
        <w:t>George Babis</w:t>
      </w:r>
      <w:r w:rsidR="0011665E" w:rsidRPr="002B7599">
        <w:rPr>
          <w:rFonts w:eastAsia="Calibri" w:cs="Calibri"/>
          <w:vertAlign w:val="superscript"/>
        </w:rPr>
        <w:t>2</w:t>
      </w:r>
      <w:r w:rsidR="00415084" w:rsidRPr="002B7599">
        <w:rPr>
          <w:rFonts w:eastAsia="Calibri" w:cs="Calibri"/>
          <w:vertAlign w:val="superscript"/>
        </w:rPr>
        <w:t>9</w:t>
      </w:r>
      <w:r w:rsidR="0011665E" w:rsidRPr="002B7599">
        <w:rPr>
          <w:rFonts w:eastAsia="Calibri" w:cs="Calibri"/>
        </w:rPr>
        <w:t xml:space="preserve">, Jason </w:t>
      </w:r>
      <w:proofErr w:type="spellStart"/>
      <w:r w:rsidR="0011665E" w:rsidRPr="002B7599">
        <w:rPr>
          <w:rFonts w:eastAsia="Calibri" w:cs="Calibri"/>
        </w:rPr>
        <w:t>Pui</w:t>
      </w:r>
      <w:proofErr w:type="spellEnd"/>
      <w:r w:rsidR="0011665E" w:rsidRPr="002B7599">
        <w:rPr>
          <w:rFonts w:eastAsia="Calibri" w:cs="Calibri"/>
        </w:rPr>
        <w:t xml:space="preserve"> Yin Cheung</w:t>
      </w:r>
      <w:r w:rsidR="0011665E" w:rsidRPr="002B7599">
        <w:rPr>
          <w:rFonts w:eastAsia="Calibri" w:cs="Calibri"/>
          <w:vertAlign w:val="superscript"/>
        </w:rPr>
        <w:t>3</w:t>
      </w:r>
      <w:r w:rsidR="00955782" w:rsidRPr="002B7599">
        <w:rPr>
          <w:rFonts w:eastAsia="Calibri" w:cs="Calibri"/>
          <w:vertAlign w:val="superscript"/>
        </w:rPr>
        <w:t>0</w:t>
      </w:r>
      <w:r w:rsidR="0011665E" w:rsidRPr="002B7599">
        <w:rPr>
          <w:rFonts w:eastAsia="Calibri" w:cs="Calibri"/>
        </w:rPr>
        <w:t>, Dino Samartzis</w:t>
      </w:r>
      <w:r w:rsidR="0011665E" w:rsidRPr="002B7599">
        <w:rPr>
          <w:rFonts w:eastAsia="Calibri" w:cs="Calibri"/>
          <w:vertAlign w:val="superscript"/>
        </w:rPr>
        <w:t>3</w:t>
      </w:r>
      <w:r w:rsidR="00955782" w:rsidRPr="002B7599">
        <w:rPr>
          <w:rFonts w:eastAsia="Calibri" w:cs="Calibri"/>
          <w:vertAlign w:val="superscript"/>
        </w:rPr>
        <w:t>0</w:t>
      </w:r>
      <w:r w:rsidR="0011665E" w:rsidRPr="002B7599">
        <w:rPr>
          <w:rFonts w:eastAsia="Calibri" w:cs="Calibri"/>
        </w:rPr>
        <w:t>, Steve A. Lietman</w:t>
      </w:r>
      <w:r w:rsidR="0011665E" w:rsidRPr="002B7599">
        <w:rPr>
          <w:rFonts w:eastAsia="Calibri" w:cs="Calibri"/>
          <w:vertAlign w:val="superscript"/>
        </w:rPr>
        <w:t>3</w:t>
      </w:r>
      <w:r w:rsidR="004756EE" w:rsidRPr="002B7599">
        <w:rPr>
          <w:rFonts w:eastAsia="Calibri" w:cs="Calibri"/>
          <w:vertAlign w:val="superscript"/>
        </w:rPr>
        <w:t>1</w:t>
      </w:r>
      <w:r w:rsidR="0011665E" w:rsidRPr="002B7599">
        <w:rPr>
          <w:rFonts w:eastAsia="Calibri" w:cs="Calibri"/>
        </w:rPr>
        <w:t xml:space="preserve">, </w:t>
      </w:r>
      <w:r w:rsidRPr="002B7599">
        <w:rPr>
          <w:rFonts w:eastAsia="Calibri" w:cs="Calibri"/>
        </w:rPr>
        <w:t>P. Eline Slagboom</w:t>
      </w:r>
      <w:r w:rsidR="00BC2AFD" w:rsidRPr="002B7599">
        <w:rPr>
          <w:rFonts w:eastAsia="Calibri" w:cs="Calibri"/>
          <w:vertAlign w:val="superscript"/>
        </w:rPr>
        <w:t>3</w:t>
      </w:r>
      <w:r w:rsidRPr="002B7599">
        <w:rPr>
          <w:rFonts w:eastAsia="Calibri" w:cs="Calibri"/>
        </w:rPr>
        <w:t>, Kari Stefansson</w:t>
      </w:r>
      <w:r w:rsidRPr="002B7599">
        <w:rPr>
          <w:rFonts w:eastAsia="Calibri" w:cs="Calibri"/>
          <w:vertAlign w:val="superscript"/>
        </w:rPr>
        <w:t>3,1</w:t>
      </w:r>
      <w:r w:rsidR="009F070B" w:rsidRPr="002B7599">
        <w:rPr>
          <w:rFonts w:eastAsia="Calibri" w:cs="Calibri"/>
          <w:vertAlign w:val="superscript"/>
        </w:rPr>
        <w:t>2</w:t>
      </w:r>
      <w:r w:rsidRPr="002B7599">
        <w:rPr>
          <w:rFonts w:eastAsia="Calibri" w:cs="Calibri"/>
        </w:rPr>
        <w:t xml:space="preserve">, </w:t>
      </w:r>
      <w:r w:rsidR="00817A8E" w:rsidRPr="002B7599">
        <w:rPr>
          <w:rFonts w:eastAsia="Calibri" w:cs="Calibri"/>
        </w:rPr>
        <w:t>André G. Uitterlinden</w:t>
      </w:r>
      <w:r w:rsidR="00DD4C2F" w:rsidRPr="002B7599">
        <w:rPr>
          <w:rFonts w:eastAsia="Calibri" w:cs="Calibri"/>
          <w:vertAlign w:val="superscript"/>
        </w:rPr>
        <w:t>32</w:t>
      </w:r>
      <w:r w:rsidR="00817A8E" w:rsidRPr="002B7599">
        <w:rPr>
          <w:rFonts w:eastAsia="Calibri" w:cs="Calibri"/>
        </w:rPr>
        <w:t xml:space="preserve">, </w:t>
      </w:r>
      <w:r w:rsidRPr="002B7599">
        <w:rPr>
          <w:rFonts w:eastAsia="Calibri" w:cs="Calibri"/>
        </w:rPr>
        <w:t>Bendik Winsvold</w:t>
      </w:r>
      <w:r w:rsidR="0096197A" w:rsidRPr="002B7599">
        <w:rPr>
          <w:rFonts w:eastAsia="Calibri" w:cs="Calibri"/>
          <w:vertAlign w:val="superscript"/>
        </w:rPr>
        <w:t>7</w:t>
      </w:r>
      <w:r w:rsidRPr="002B7599">
        <w:rPr>
          <w:rFonts w:eastAsia="Calibri" w:cs="Calibri"/>
          <w:vertAlign w:val="superscript"/>
        </w:rPr>
        <w:t>,</w:t>
      </w:r>
      <w:r w:rsidR="001F19DD" w:rsidRPr="002B7599">
        <w:rPr>
          <w:rFonts w:eastAsia="Calibri" w:cs="Calibri"/>
          <w:vertAlign w:val="superscript"/>
        </w:rPr>
        <w:t>3</w:t>
      </w:r>
      <w:r w:rsidR="00024708" w:rsidRPr="002B7599">
        <w:rPr>
          <w:rFonts w:eastAsia="Calibri" w:cs="Calibri"/>
          <w:vertAlign w:val="superscript"/>
        </w:rPr>
        <w:t>3</w:t>
      </w:r>
      <w:r w:rsidR="001F19DD" w:rsidRPr="002B7599">
        <w:rPr>
          <w:rFonts w:eastAsia="Calibri" w:cs="Calibri"/>
          <w:vertAlign w:val="superscript"/>
        </w:rPr>
        <w:t>,34</w:t>
      </w:r>
      <w:r w:rsidRPr="002B7599">
        <w:rPr>
          <w:rFonts w:eastAsia="Calibri" w:cs="Calibri"/>
        </w:rPr>
        <w:t>, John-Anker Zwart</w:t>
      </w:r>
      <w:r w:rsidR="0096197A" w:rsidRPr="002B7599">
        <w:rPr>
          <w:rFonts w:eastAsia="Calibri" w:cs="Calibri"/>
          <w:vertAlign w:val="superscript"/>
        </w:rPr>
        <w:t>7</w:t>
      </w:r>
      <w:r w:rsidRPr="002B7599">
        <w:rPr>
          <w:rFonts w:eastAsia="Calibri" w:cs="Calibri"/>
          <w:vertAlign w:val="superscript"/>
        </w:rPr>
        <w:t>,</w:t>
      </w:r>
      <w:r w:rsidR="001F19DD" w:rsidRPr="002B7599">
        <w:rPr>
          <w:rFonts w:eastAsia="Calibri" w:cs="Calibri"/>
          <w:vertAlign w:val="superscript"/>
        </w:rPr>
        <w:t>33</w:t>
      </w:r>
      <w:r w:rsidRPr="002B7599">
        <w:rPr>
          <w:rFonts w:eastAsia="Calibri" w:cs="Calibri"/>
        </w:rPr>
        <w:t>, Pak Chung Sham</w:t>
      </w:r>
      <w:r w:rsidR="00B57B07" w:rsidRPr="002B7599">
        <w:rPr>
          <w:rFonts w:eastAsia="Calibri" w:cs="Calibri"/>
          <w:vertAlign w:val="superscript"/>
        </w:rPr>
        <w:t>35</w:t>
      </w:r>
      <w:r w:rsidRPr="002B7599">
        <w:rPr>
          <w:rFonts w:eastAsia="Calibri" w:cs="Calibri"/>
        </w:rPr>
        <w:t xml:space="preserve">, </w:t>
      </w:r>
      <w:proofErr w:type="spellStart"/>
      <w:r w:rsidRPr="002B7599">
        <w:rPr>
          <w:rFonts w:eastAsia="Calibri" w:cs="Calibri"/>
        </w:rPr>
        <w:t>Gudmar</w:t>
      </w:r>
      <w:proofErr w:type="spellEnd"/>
      <w:r w:rsidRPr="002B7599">
        <w:rPr>
          <w:rFonts w:eastAsia="Calibri" w:cs="Calibri"/>
        </w:rPr>
        <w:t xml:space="preserve"> Thorleifsson</w:t>
      </w:r>
      <w:r w:rsidR="000C4627" w:rsidRPr="002B7599">
        <w:rPr>
          <w:rFonts w:eastAsia="Calibri" w:cs="Calibri"/>
          <w:vertAlign w:val="superscript"/>
        </w:rPr>
        <w:t>1</w:t>
      </w:r>
      <w:r w:rsidRPr="002B7599">
        <w:rPr>
          <w:rFonts w:eastAsia="Calibri" w:cs="Calibri"/>
        </w:rPr>
        <w:t xml:space="preserve">, Tom </w:t>
      </w:r>
      <w:r w:rsidR="006365B2" w:rsidRPr="002B7599">
        <w:rPr>
          <w:rFonts w:eastAsia="Calibri" w:cs="Calibri"/>
        </w:rPr>
        <w:t xml:space="preserve">R </w:t>
      </w:r>
      <w:r w:rsidRPr="002B7599">
        <w:rPr>
          <w:rFonts w:eastAsia="Calibri" w:cs="Calibri"/>
        </w:rPr>
        <w:t>Gaunt</w:t>
      </w:r>
      <w:r w:rsidR="001A4685" w:rsidRPr="002B7599">
        <w:rPr>
          <w:rFonts w:eastAsia="Calibri" w:cs="Calibri"/>
          <w:vertAlign w:val="superscript"/>
        </w:rPr>
        <w:t>5</w:t>
      </w:r>
      <w:r w:rsidRPr="002B7599">
        <w:rPr>
          <w:rFonts w:eastAsia="Calibri" w:cs="Calibri"/>
        </w:rPr>
        <w:t>, Andrew P. Morris</w:t>
      </w:r>
      <w:r w:rsidRPr="002B7599">
        <w:rPr>
          <w:rFonts w:eastAsia="Calibri" w:cs="Calibri"/>
          <w:vertAlign w:val="superscript"/>
        </w:rPr>
        <w:t>3</w:t>
      </w:r>
      <w:r w:rsidR="0094358E" w:rsidRPr="002B7599">
        <w:rPr>
          <w:rFonts w:eastAsia="Calibri" w:cs="Calibri"/>
          <w:vertAlign w:val="superscript"/>
        </w:rPr>
        <w:t>6</w:t>
      </w:r>
      <w:r w:rsidRPr="002B7599">
        <w:rPr>
          <w:rFonts w:eastAsia="Calibri" w:cs="Calibri"/>
        </w:rPr>
        <w:t>, Ana M. Valdes</w:t>
      </w:r>
      <w:r w:rsidRPr="002B7599">
        <w:rPr>
          <w:rFonts w:eastAsia="Calibri" w:cs="Calibri"/>
          <w:vertAlign w:val="superscript"/>
        </w:rPr>
        <w:t>3</w:t>
      </w:r>
      <w:r w:rsidR="00F422E1" w:rsidRPr="002B7599">
        <w:rPr>
          <w:rFonts w:eastAsia="Calibri" w:cs="Calibri"/>
          <w:vertAlign w:val="superscript"/>
        </w:rPr>
        <w:t>7</w:t>
      </w:r>
      <w:r w:rsidRPr="002B7599">
        <w:rPr>
          <w:rFonts w:eastAsia="Calibri" w:cs="Calibri"/>
        </w:rPr>
        <w:t>, Aspasia Tsezou</w:t>
      </w:r>
      <w:r w:rsidRPr="002B7599">
        <w:rPr>
          <w:rFonts w:eastAsia="Calibri" w:cs="Calibri"/>
          <w:vertAlign w:val="superscript"/>
        </w:rPr>
        <w:t>3</w:t>
      </w:r>
      <w:r w:rsidR="00F422E1" w:rsidRPr="002B7599">
        <w:rPr>
          <w:rFonts w:eastAsia="Calibri" w:cs="Calibri"/>
          <w:vertAlign w:val="superscript"/>
        </w:rPr>
        <w:t>8</w:t>
      </w:r>
      <w:r w:rsidRPr="002B7599">
        <w:rPr>
          <w:rFonts w:eastAsia="Calibri" w:cs="Calibri"/>
        </w:rPr>
        <w:t>, Kathryn S.E Cheah</w:t>
      </w:r>
      <w:r w:rsidRPr="002B7599">
        <w:rPr>
          <w:rFonts w:eastAsia="Calibri" w:cs="Calibri"/>
          <w:vertAlign w:val="superscript"/>
        </w:rPr>
        <w:t>3</w:t>
      </w:r>
      <w:r w:rsidR="00937F31" w:rsidRPr="002B7599">
        <w:rPr>
          <w:rFonts w:eastAsia="Calibri" w:cs="Calibri"/>
          <w:vertAlign w:val="superscript"/>
        </w:rPr>
        <w:t>9</w:t>
      </w:r>
      <w:r w:rsidRPr="002B7599">
        <w:rPr>
          <w:rFonts w:eastAsia="Calibri" w:cs="Calibri"/>
        </w:rPr>
        <w:t>, Shiro Ikegawa</w:t>
      </w:r>
      <w:r w:rsidR="003A19DA" w:rsidRPr="002B7599">
        <w:rPr>
          <w:rFonts w:eastAsia="Calibri" w:cs="Calibri"/>
          <w:vertAlign w:val="superscript"/>
        </w:rPr>
        <w:t>24</w:t>
      </w:r>
      <w:r w:rsidRPr="002B7599">
        <w:rPr>
          <w:rFonts w:eastAsia="Calibri" w:cs="Calibri"/>
        </w:rPr>
        <w:t>, Kristian Hveem</w:t>
      </w:r>
      <w:r w:rsidR="0096197A" w:rsidRPr="002B7599">
        <w:rPr>
          <w:rFonts w:eastAsia="Calibri" w:cs="Calibri"/>
          <w:vertAlign w:val="superscript"/>
        </w:rPr>
        <w:t>7</w:t>
      </w:r>
      <w:r w:rsidRPr="002B7599">
        <w:rPr>
          <w:rFonts w:eastAsia="Calibri" w:cs="Calibri"/>
          <w:vertAlign w:val="superscript"/>
        </w:rPr>
        <w:t>,</w:t>
      </w:r>
      <w:r w:rsidR="00825139" w:rsidRPr="002B7599">
        <w:rPr>
          <w:rFonts w:eastAsia="Calibri" w:cs="Calibri"/>
          <w:vertAlign w:val="superscript"/>
        </w:rPr>
        <w:t>4</w:t>
      </w:r>
      <w:r w:rsidR="003A19DA" w:rsidRPr="002B7599">
        <w:rPr>
          <w:rFonts w:eastAsia="Calibri" w:cs="Calibri"/>
          <w:vertAlign w:val="superscript"/>
        </w:rPr>
        <w:t>0</w:t>
      </w:r>
      <w:r w:rsidRPr="002B7599">
        <w:rPr>
          <w:rFonts w:eastAsia="Calibri" w:cs="Calibri"/>
        </w:rPr>
        <w:t xml:space="preserve">, </w:t>
      </w:r>
      <w:proofErr w:type="spellStart"/>
      <w:r w:rsidRPr="002B7599">
        <w:rPr>
          <w:rFonts w:eastAsia="Calibri" w:cs="Calibri"/>
        </w:rPr>
        <w:t>Tõnu</w:t>
      </w:r>
      <w:proofErr w:type="spellEnd"/>
      <w:r w:rsidRPr="002B7599">
        <w:rPr>
          <w:rFonts w:eastAsia="Calibri" w:cs="Calibri"/>
        </w:rPr>
        <w:t xml:space="preserve"> Esko</w:t>
      </w:r>
      <w:r w:rsidR="000415E2" w:rsidRPr="002B7599">
        <w:rPr>
          <w:rFonts w:eastAsia="Calibri" w:cs="Calibri"/>
          <w:vertAlign w:val="superscript"/>
        </w:rPr>
        <w:t>6</w:t>
      </w:r>
      <w:r w:rsidRPr="002B7599">
        <w:rPr>
          <w:rFonts w:eastAsia="Calibri" w:cs="Calibri"/>
        </w:rPr>
        <w:t>, J Mark Wilkinson</w:t>
      </w:r>
      <w:r w:rsidR="00446515" w:rsidRPr="002B7599">
        <w:rPr>
          <w:rFonts w:eastAsia="Calibri" w:cs="Calibri"/>
          <w:vertAlign w:val="superscript"/>
        </w:rPr>
        <w:t>41</w:t>
      </w:r>
      <w:r w:rsidRPr="002B7599">
        <w:rPr>
          <w:rFonts w:eastAsia="Calibri" w:cs="Calibri"/>
        </w:rPr>
        <w:t>, Ingrid Meulenbelt</w:t>
      </w:r>
      <w:r w:rsidR="00BA54D2" w:rsidRPr="002B7599">
        <w:rPr>
          <w:rFonts w:eastAsia="Calibri" w:cs="Calibri"/>
          <w:vertAlign w:val="superscript"/>
        </w:rPr>
        <w:t>3</w:t>
      </w:r>
      <w:r w:rsidRPr="002B7599">
        <w:rPr>
          <w:rFonts w:eastAsia="Calibri" w:cs="Calibri"/>
        </w:rPr>
        <w:t>, Ming Ta Michael Lee</w:t>
      </w:r>
      <w:r w:rsidR="00BA54D2" w:rsidRPr="002B7599">
        <w:rPr>
          <w:rFonts w:eastAsia="Calibri" w:cs="Calibri"/>
          <w:vertAlign w:val="superscript"/>
        </w:rPr>
        <w:t>2</w:t>
      </w:r>
      <w:r w:rsidRPr="002B7599">
        <w:rPr>
          <w:rFonts w:eastAsia="Calibri" w:cs="Calibri"/>
          <w:vertAlign w:val="superscript"/>
        </w:rPr>
        <w:t>,</w:t>
      </w:r>
      <w:r w:rsidR="002B7599" w:rsidRPr="002B7599">
        <w:rPr>
          <w:rFonts w:eastAsia="Calibri" w:cs="Calibri"/>
          <w:vertAlign w:val="superscript"/>
        </w:rPr>
        <w:t>42</w:t>
      </w:r>
      <w:r w:rsidRPr="002B7599">
        <w:rPr>
          <w:rFonts w:eastAsia="Calibri" w:cs="Calibri"/>
        </w:rPr>
        <w:t xml:space="preserve">, </w:t>
      </w:r>
      <w:proofErr w:type="spellStart"/>
      <w:r w:rsidRPr="002B7599">
        <w:rPr>
          <w:rFonts w:eastAsia="Calibri" w:cs="Calibri"/>
        </w:rPr>
        <w:t>Unnur</w:t>
      </w:r>
      <w:proofErr w:type="spellEnd"/>
      <w:r w:rsidRPr="002B7599">
        <w:rPr>
          <w:rFonts w:eastAsia="Calibri" w:cs="Calibri"/>
        </w:rPr>
        <w:t xml:space="preserve"> Styrkársdóttir</w:t>
      </w:r>
      <w:r w:rsidR="00AC5536" w:rsidRPr="002B7599">
        <w:rPr>
          <w:rFonts w:eastAsia="Calibri" w:cs="Calibri"/>
          <w:vertAlign w:val="superscript"/>
        </w:rPr>
        <w:t>1</w:t>
      </w:r>
    </w:p>
    <w:p w14:paraId="0A856254" w14:textId="77777777" w:rsidR="004E7B91" w:rsidRDefault="004E7B91" w:rsidP="004E7B91">
      <w:pPr>
        <w:rPr>
          <w:rFonts w:eastAsia="Calibri" w:cs="Calibri"/>
        </w:rPr>
      </w:pPr>
    </w:p>
    <w:p w14:paraId="0A5D194E" w14:textId="77777777" w:rsidR="00194B32" w:rsidRDefault="00194B32" w:rsidP="00194B32">
      <w:pPr>
        <w:rPr>
          <w:rFonts w:eastAsia="Calibri" w:cs="Calibri"/>
        </w:rPr>
      </w:pPr>
      <w:r>
        <w:rPr>
          <w:rFonts w:eastAsia="Calibri" w:cs="Calibri"/>
          <w:vertAlign w:val="superscript"/>
        </w:rPr>
        <w:t xml:space="preserve">1 </w:t>
      </w:r>
      <w:proofErr w:type="spellStart"/>
      <w:r>
        <w:rPr>
          <w:rFonts w:eastAsia="Calibri" w:cs="Calibri"/>
        </w:rPr>
        <w:t>deCODE</w:t>
      </w:r>
      <w:proofErr w:type="spellEnd"/>
      <w:r>
        <w:rPr>
          <w:rFonts w:eastAsia="Calibri" w:cs="Calibri"/>
        </w:rPr>
        <w:t xml:space="preserve"> genetics / Amgen Inc., Reykjavik, Iceland</w:t>
      </w:r>
    </w:p>
    <w:p w14:paraId="78172330" w14:textId="6A7E0772" w:rsidR="00AC5536" w:rsidRDefault="00AC5536" w:rsidP="00AC5536">
      <w:pPr>
        <w:rPr>
          <w:rFonts w:eastAsia="Calibri" w:cs="Calibri"/>
        </w:rPr>
      </w:pPr>
      <w:r>
        <w:rPr>
          <w:rFonts w:eastAsia="Calibri" w:cs="Calibri"/>
          <w:vertAlign w:val="superscript"/>
        </w:rPr>
        <w:t>2</w:t>
      </w:r>
      <w:r>
        <w:rPr>
          <w:rFonts w:eastAsia="Calibri" w:cs="Calibri"/>
        </w:rPr>
        <w:t>Genomic Medicine Institute, Geisinger Health System, Danville, PA 17822, USA</w:t>
      </w:r>
    </w:p>
    <w:p w14:paraId="7C34A8F9" w14:textId="291F1E13" w:rsidR="00BC2AFD" w:rsidRDefault="00BC2AFD" w:rsidP="00BC2AFD">
      <w:pPr>
        <w:rPr>
          <w:rFonts w:eastAsia="Calibri" w:cs="Calibri"/>
        </w:rPr>
      </w:pPr>
      <w:r>
        <w:rPr>
          <w:rFonts w:eastAsia="Calibri" w:cs="Calibri"/>
          <w:vertAlign w:val="superscript"/>
        </w:rPr>
        <w:t>3</w:t>
      </w:r>
      <w:r>
        <w:rPr>
          <w:rFonts w:eastAsia="Calibri" w:cs="Calibri"/>
        </w:rPr>
        <w:t xml:space="preserve"> Department of Biomedical Data Sciences, Section Molecular Epidemiology, Leiden University Medical </w:t>
      </w:r>
      <w:proofErr w:type="spellStart"/>
      <w:r>
        <w:rPr>
          <w:rFonts w:eastAsia="Calibri" w:cs="Calibri"/>
        </w:rPr>
        <w:t>Center</w:t>
      </w:r>
      <w:proofErr w:type="spellEnd"/>
      <w:r>
        <w:rPr>
          <w:rFonts w:eastAsia="Calibri" w:cs="Calibri"/>
        </w:rPr>
        <w:t>, Leiden, The Netherlands</w:t>
      </w:r>
    </w:p>
    <w:p w14:paraId="5BD22026" w14:textId="4B86A5F5" w:rsidR="00BA54D2" w:rsidRDefault="00BA54D2" w:rsidP="00BA54D2">
      <w:pPr>
        <w:rPr>
          <w:rFonts w:eastAsia="Calibri" w:cs="Calibri"/>
          <w:vertAlign w:val="superscript"/>
        </w:rPr>
      </w:pPr>
      <w:r>
        <w:rPr>
          <w:rFonts w:eastAsia="Calibri" w:cs="Calibri"/>
          <w:vertAlign w:val="superscript"/>
        </w:rPr>
        <w:t>4</w:t>
      </w:r>
      <w:r>
        <w:rPr>
          <w:rFonts w:eastAsia="Calibri" w:cs="Calibri"/>
        </w:rPr>
        <w:t>Department of Psychiatry, Li Ka Shing Faculty of Medicine, The University of Hong Kong, Hong Kong</w:t>
      </w:r>
      <w:r>
        <w:rPr>
          <w:rFonts w:eastAsia="Calibri" w:cs="Calibri"/>
          <w:vertAlign w:val="superscript"/>
        </w:rPr>
        <w:t xml:space="preserve"> </w:t>
      </w:r>
    </w:p>
    <w:p w14:paraId="37DFB03C" w14:textId="0081AD11" w:rsidR="001A4685" w:rsidRDefault="001A4685" w:rsidP="001A4685">
      <w:pPr>
        <w:rPr>
          <w:rFonts w:eastAsia="Calibri" w:cs="Calibri"/>
        </w:rPr>
      </w:pPr>
      <w:r>
        <w:rPr>
          <w:rFonts w:eastAsia="Calibri" w:cs="Calibri"/>
          <w:vertAlign w:val="superscript"/>
        </w:rPr>
        <w:t>5</w:t>
      </w:r>
      <w:r>
        <w:rPr>
          <w:rFonts w:eastAsia="Calibri" w:cs="Calibri"/>
        </w:rPr>
        <w:t>MRC Integrative Epidemiology Unit (IEU), Bristol Medical School, University of Bristol, Oakfield House, Oakfield Grove, Bristol, BS8 2BN, United Kingdom</w:t>
      </w:r>
    </w:p>
    <w:p w14:paraId="3AF9DFDA" w14:textId="65E92A46" w:rsidR="001A4685" w:rsidRDefault="001A4685" w:rsidP="001A4685">
      <w:pPr>
        <w:rPr>
          <w:rFonts w:eastAsia="Calibri" w:cs="Calibri"/>
        </w:rPr>
      </w:pPr>
      <w:r>
        <w:rPr>
          <w:rFonts w:eastAsia="Calibri" w:cs="Calibri"/>
          <w:vertAlign w:val="superscript"/>
        </w:rPr>
        <w:t>6</w:t>
      </w:r>
      <w:r>
        <w:rPr>
          <w:rFonts w:eastAsia="Calibri" w:cs="Calibri"/>
        </w:rPr>
        <w:t xml:space="preserve">Estonian Genome </w:t>
      </w:r>
      <w:proofErr w:type="spellStart"/>
      <w:r>
        <w:rPr>
          <w:rFonts w:eastAsia="Calibri" w:cs="Calibri"/>
        </w:rPr>
        <w:t>Center</w:t>
      </w:r>
      <w:proofErr w:type="spellEnd"/>
      <w:r>
        <w:rPr>
          <w:rFonts w:eastAsia="Calibri" w:cs="Calibri"/>
        </w:rPr>
        <w:t>, Institute of Genomics, University of Tartu, Tartu, Estonia</w:t>
      </w:r>
    </w:p>
    <w:p w14:paraId="31DF7328" w14:textId="48F8929B" w:rsidR="00682318" w:rsidRDefault="00682318" w:rsidP="00682318">
      <w:pPr>
        <w:rPr>
          <w:rFonts w:eastAsia="Calibri" w:cs="Calibri"/>
        </w:rPr>
      </w:pPr>
      <w:r>
        <w:rPr>
          <w:rFonts w:eastAsia="Calibri" w:cs="Calibri"/>
          <w:vertAlign w:val="superscript"/>
        </w:rPr>
        <w:t>7</w:t>
      </w:r>
      <w:r>
        <w:rPr>
          <w:rFonts w:eastAsia="Calibri" w:cs="Calibri"/>
        </w:rPr>
        <w:t xml:space="preserve">K. G. </w:t>
      </w:r>
      <w:proofErr w:type="spellStart"/>
      <w:r>
        <w:rPr>
          <w:rFonts w:eastAsia="Calibri" w:cs="Calibri"/>
        </w:rPr>
        <w:t>Jebsen</w:t>
      </w:r>
      <w:proofErr w:type="spellEnd"/>
      <w:r>
        <w:rPr>
          <w:rFonts w:eastAsia="Calibri" w:cs="Calibri"/>
        </w:rPr>
        <w:t xml:space="preserve"> </w:t>
      </w:r>
      <w:proofErr w:type="spellStart"/>
      <w:r>
        <w:rPr>
          <w:rFonts w:eastAsia="Calibri" w:cs="Calibri"/>
        </w:rPr>
        <w:t>Center</w:t>
      </w:r>
      <w:proofErr w:type="spellEnd"/>
      <w:r>
        <w:rPr>
          <w:rFonts w:eastAsia="Calibri" w:cs="Calibri"/>
        </w:rPr>
        <w:t xml:space="preserve"> for Genetic Epidemiology, Department of Public Health and Nursing, Faculty of Medicine and Health Sciences, Norwegian University of Science and Technology, Trondheim, Norway</w:t>
      </w:r>
    </w:p>
    <w:p w14:paraId="5F1B7CF7" w14:textId="55BF5531" w:rsidR="00BE15F0" w:rsidRDefault="00BE15F0" w:rsidP="00BE15F0">
      <w:pPr>
        <w:rPr>
          <w:rFonts w:eastAsia="Calibri" w:cs="Calibri"/>
          <w:vertAlign w:val="superscript"/>
        </w:rPr>
      </w:pPr>
      <w:r>
        <w:rPr>
          <w:rFonts w:eastAsia="Calibri" w:cs="Calibri"/>
          <w:vertAlign w:val="superscript"/>
        </w:rPr>
        <w:t>8</w:t>
      </w:r>
      <w:r>
        <w:rPr>
          <w:rFonts w:eastAsia="Calibri" w:cs="Calibri"/>
        </w:rPr>
        <w:t xml:space="preserve">Laboratory for Statistical and Translational Genetics, RIKEN </w:t>
      </w:r>
      <w:proofErr w:type="spellStart"/>
      <w:r>
        <w:rPr>
          <w:rFonts w:eastAsia="Calibri" w:cs="Calibri"/>
        </w:rPr>
        <w:t>Center</w:t>
      </w:r>
      <w:proofErr w:type="spellEnd"/>
      <w:r>
        <w:rPr>
          <w:rFonts w:eastAsia="Calibri" w:cs="Calibri"/>
        </w:rPr>
        <w:t xml:space="preserve"> for Integrative Medical Sciences, Kanagawa, Japan</w:t>
      </w:r>
    </w:p>
    <w:p w14:paraId="031D1E27" w14:textId="727FF158" w:rsidR="00D81904" w:rsidRDefault="009743C6" w:rsidP="00682318">
      <w:pPr>
        <w:rPr>
          <w:rFonts w:eastAsia="Calibri" w:cs="Calibri"/>
        </w:rPr>
      </w:pPr>
      <w:r>
        <w:rPr>
          <w:rFonts w:eastAsia="Calibri" w:cs="Calibri"/>
          <w:vertAlign w:val="superscript"/>
        </w:rPr>
        <w:t>9</w:t>
      </w:r>
      <w:r w:rsidRPr="009743C6">
        <w:rPr>
          <w:rFonts w:eastAsia="Calibri" w:cs="Calibri"/>
        </w:rPr>
        <w:t xml:space="preserve">5th Psychiatric Department, </w:t>
      </w:r>
      <w:proofErr w:type="spellStart"/>
      <w:r w:rsidRPr="009743C6">
        <w:rPr>
          <w:rFonts w:eastAsia="Calibri" w:cs="Calibri"/>
        </w:rPr>
        <w:t>Dromokaiteio</w:t>
      </w:r>
      <w:proofErr w:type="spellEnd"/>
      <w:r w:rsidRPr="009743C6">
        <w:rPr>
          <w:rFonts w:eastAsia="Calibri" w:cs="Calibri"/>
        </w:rPr>
        <w:t xml:space="preserve"> Psychiatric Hospital, Haidari, Athens, Greece</w:t>
      </w:r>
    </w:p>
    <w:p w14:paraId="015D0FA2" w14:textId="43205013" w:rsidR="00653A4E" w:rsidRDefault="00653A4E" w:rsidP="00653A4E">
      <w:pPr>
        <w:rPr>
          <w:rFonts w:ascii="Calibri" w:eastAsia="Calibri" w:hAnsi="Calibri" w:cs="Calibri"/>
          <w:vertAlign w:val="superscript"/>
        </w:rPr>
      </w:pPr>
      <w:r>
        <w:rPr>
          <w:rFonts w:ascii="Calibri" w:eastAsia="Calibri" w:hAnsi="Calibri" w:cs="Calibri"/>
          <w:vertAlign w:val="superscript"/>
        </w:rPr>
        <w:t>10</w:t>
      </w:r>
      <w:r>
        <w:rPr>
          <w:rFonts w:ascii="Calibri" w:eastAsia="Calibri" w:hAnsi="Calibri" w:cs="Calibri"/>
        </w:rPr>
        <w:t>1</w:t>
      </w:r>
      <w:r>
        <w:rPr>
          <w:rFonts w:ascii="Calibri" w:eastAsia="Calibri" w:hAnsi="Calibri" w:cs="Calibri"/>
          <w:vertAlign w:val="superscript"/>
        </w:rPr>
        <w:t>st</w:t>
      </w:r>
      <w:r>
        <w:rPr>
          <w:rFonts w:ascii="Calibri" w:eastAsia="Calibri" w:hAnsi="Calibri" w:cs="Calibri"/>
        </w:rPr>
        <w:t xml:space="preserve"> Department of Orthopaedics, KAT General Hospital, Athens, Greece</w:t>
      </w:r>
    </w:p>
    <w:p w14:paraId="6A82160C" w14:textId="7A352DFE" w:rsidR="000C1D99" w:rsidRDefault="000C1D99" w:rsidP="000C1D99">
      <w:pPr>
        <w:rPr>
          <w:rFonts w:eastAsia="Calibri" w:cs="Calibri"/>
        </w:rPr>
      </w:pPr>
      <w:r>
        <w:rPr>
          <w:rFonts w:eastAsia="Calibri" w:cs="Calibri"/>
          <w:vertAlign w:val="superscript"/>
        </w:rPr>
        <w:t>1</w:t>
      </w:r>
      <w:r w:rsidR="00653A4E">
        <w:rPr>
          <w:rFonts w:eastAsia="Calibri" w:cs="Calibri"/>
          <w:vertAlign w:val="superscript"/>
        </w:rPr>
        <w:t>1</w:t>
      </w:r>
      <w:r>
        <w:rPr>
          <w:rFonts w:eastAsia="Calibri" w:cs="Calibri"/>
          <w:vertAlign w:val="superscript"/>
        </w:rPr>
        <w:t xml:space="preserve"> </w:t>
      </w:r>
      <w:r>
        <w:rPr>
          <w:rFonts w:eastAsia="Calibri" w:cs="Calibri"/>
        </w:rPr>
        <w:t xml:space="preserve">Institute of Translational Genomics, Helmholtz </w:t>
      </w:r>
      <w:proofErr w:type="spellStart"/>
      <w:r>
        <w:rPr>
          <w:rFonts w:eastAsia="Calibri" w:cs="Calibri"/>
        </w:rPr>
        <w:t>Zentrum</w:t>
      </w:r>
      <w:proofErr w:type="spellEnd"/>
      <w:r>
        <w:rPr>
          <w:rFonts w:eastAsia="Calibri" w:cs="Calibri"/>
        </w:rPr>
        <w:t xml:space="preserve"> München, German Research </w:t>
      </w:r>
      <w:proofErr w:type="spellStart"/>
      <w:r>
        <w:rPr>
          <w:rFonts w:eastAsia="Calibri" w:cs="Calibri"/>
        </w:rPr>
        <w:t>Center</w:t>
      </w:r>
      <w:proofErr w:type="spellEnd"/>
      <w:r>
        <w:rPr>
          <w:rFonts w:eastAsia="Calibri" w:cs="Calibri"/>
        </w:rPr>
        <w:t xml:space="preserve"> for Environmental Health, </w:t>
      </w:r>
      <w:proofErr w:type="spellStart"/>
      <w:r>
        <w:rPr>
          <w:rFonts w:eastAsia="Calibri" w:cs="Calibri"/>
        </w:rPr>
        <w:t>Neuherberg</w:t>
      </w:r>
      <w:proofErr w:type="spellEnd"/>
      <w:r>
        <w:rPr>
          <w:rFonts w:eastAsia="Calibri" w:cs="Calibri"/>
        </w:rPr>
        <w:t>, Germany</w:t>
      </w:r>
    </w:p>
    <w:p w14:paraId="185EF534" w14:textId="7E5F0973" w:rsidR="0033100A" w:rsidRDefault="0033100A" w:rsidP="0033100A">
      <w:pPr>
        <w:rPr>
          <w:rFonts w:eastAsia="Calibri" w:cs="Calibri"/>
        </w:rPr>
      </w:pPr>
      <w:r>
        <w:rPr>
          <w:rFonts w:eastAsia="Calibri" w:cs="Calibri"/>
          <w:vertAlign w:val="superscript"/>
        </w:rPr>
        <w:t>1</w:t>
      </w:r>
      <w:r w:rsidR="00B84FFF">
        <w:rPr>
          <w:rFonts w:eastAsia="Calibri" w:cs="Calibri"/>
          <w:vertAlign w:val="superscript"/>
        </w:rPr>
        <w:t>2</w:t>
      </w:r>
      <w:r>
        <w:rPr>
          <w:rFonts w:eastAsia="Calibri" w:cs="Calibri"/>
        </w:rPr>
        <w:t>Faculty of Medicine, University of Iceland, Reykjavik, Iceland</w:t>
      </w:r>
    </w:p>
    <w:p w14:paraId="0DF1910E" w14:textId="08C8EAAA" w:rsidR="0033100A" w:rsidRDefault="0033100A" w:rsidP="0033100A">
      <w:pPr>
        <w:rPr>
          <w:rFonts w:eastAsia="Calibri" w:cs="Calibri"/>
        </w:rPr>
      </w:pPr>
      <w:r>
        <w:rPr>
          <w:rFonts w:eastAsia="Calibri" w:cs="Calibri"/>
          <w:vertAlign w:val="superscript"/>
        </w:rPr>
        <w:t>1</w:t>
      </w:r>
      <w:r w:rsidR="00B84FFF">
        <w:rPr>
          <w:rFonts w:eastAsia="Calibri" w:cs="Calibri"/>
          <w:vertAlign w:val="superscript"/>
        </w:rPr>
        <w:t>3</w:t>
      </w:r>
      <w:r>
        <w:rPr>
          <w:rFonts w:eastAsia="Calibri" w:cs="Calibri"/>
        </w:rPr>
        <w:t xml:space="preserve">Department of </w:t>
      </w:r>
      <w:proofErr w:type="spellStart"/>
      <w:r>
        <w:rPr>
          <w:rFonts w:eastAsia="Calibri" w:cs="Calibri"/>
        </w:rPr>
        <w:t>Orthopedic</w:t>
      </w:r>
      <w:proofErr w:type="spellEnd"/>
      <w:r>
        <w:rPr>
          <w:rFonts w:eastAsia="Calibri" w:cs="Calibri"/>
        </w:rPr>
        <w:t xml:space="preserve"> Surgery, </w:t>
      </w:r>
      <w:proofErr w:type="spellStart"/>
      <w:r>
        <w:rPr>
          <w:rFonts w:eastAsia="Calibri" w:cs="Calibri"/>
        </w:rPr>
        <w:t>Akureyri</w:t>
      </w:r>
      <w:proofErr w:type="spellEnd"/>
      <w:r>
        <w:rPr>
          <w:rFonts w:eastAsia="Calibri" w:cs="Calibri"/>
        </w:rPr>
        <w:t xml:space="preserve"> Hospital, </w:t>
      </w:r>
      <w:proofErr w:type="spellStart"/>
      <w:r>
        <w:rPr>
          <w:rFonts w:eastAsia="Calibri" w:cs="Calibri"/>
        </w:rPr>
        <w:t>Akureyri</w:t>
      </w:r>
      <w:proofErr w:type="spellEnd"/>
      <w:r>
        <w:rPr>
          <w:rFonts w:eastAsia="Calibri" w:cs="Calibri"/>
        </w:rPr>
        <w:t>, Iceland</w:t>
      </w:r>
    </w:p>
    <w:p w14:paraId="6F331AF4" w14:textId="1656B000" w:rsidR="00024708" w:rsidRDefault="00024708" w:rsidP="00024708">
      <w:pPr>
        <w:rPr>
          <w:rFonts w:eastAsia="Calibri" w:cs="Calibri"/>
        </w:rPr>
      </w:pPr>
      <w:r>
        <w:rPr>
          <w:rFonts w:eastAsia="Calibri" w:cs="Calibri"/>
          <w:vertAlign w:val="superscript"/>
        </w:rPr>
        <w:t>1</w:t>
      </w:r>
      <w:r w:rsidR="00B84FFF">
        <w:rPr>
          <w:rFonts w:eastAsia="Calibri" w:cs="Calibri"/>
          <w:vertAlign w:val="superscript"/>
        </w:rPr>
        <w:t>4</w:t>
      </w:r>
      <w:r>
        <w:rPr>
          <w:rFonts w:eastAsia="Calibri" w:cs="Calibri"/>
        </w:rPr>
        <w:t>Research and Communication Unit for Musculoskeletal Health (FORMI), Department of Research, Innovation and Education, Division of Clinical Neuroscience, Oslo University Hospital, Oslo, Norway</w:t>
      </w:r>
    </w:p>
    <w:p w14:paraId="2E1CF0A9" w14:textId="742C3B8F" w:rsidR="005F3587" w:rsidRDefault="005F3587" w:rsidP="005F3587">
      <w:pPr>
        <w:rPr>
          <w:rFonts w:ascii="Calibri" w:eastAsia="Calibri" w:hAnsi="Calibri" w:cs="Calibri"/>
        </w:rPr>
      </w:pPr>
      <w:r>
        <w:rPr>
          <w:rFonts w:ascii="Calibri" w:eastAsia="Calibri" w:hAnsi="Calibri" w:cs="Calibri"/>
          <w:vertAlign w:val="superscript"/>
        </w:rPr>
        <w:t>15</w:t>
      </w:r>
      <w:r>
        <w:rPr>
          <w:rFonts w:ascii="Calibri" w:eastAsia="Calibri" w:hAnsi="Calibri" w:cs="Calibri"/>
        </w:rPr>
        <w:t>Institute of Clinical Medicine, Faculty of Medicine, University of Oslo, Oslo, Norway</w:t>
      </w:r>
    </w:p>
    <w:p w14:paraId="1485DD59" w14:textId="7816097C" w:rsidR="004D50A1" w:rsidRDefault="004D50A1" w:rsidP="004D50A1">
      <w:pPr>
        <w:rPr>
          <w:rFonts w:eastAsia="Calibri" w:cs="Calibri"/>
        </w:rPr>
      </w:pPr>
      <w:r>
        <w:rPr>
          <w:rFonts w:eastAsia="Calibri" w:cs="Calibri"/>
          <w:vertAlign w:val="superscript"/>
        </w:rPr>
        <w:t>1</w:t>
      </w:r>
      <w:r w:rsidR="005F3587">
        <w:rPr>
          <w:rFonts w:eastAsia="Calibri" w:cs="Calibri"/>
          <w:vertAlign w:val="superscript"/>
        </w:rPr>
        <w:t>6</w:t>
      </w:r>
      <w:r>
        <w:rPr>
          <w:rFonts w:eastAsia="Calibri" w:cs="Calibri"/>
        </w:rPr>
        <w:t xml:space="preserve">Department of Medicine, </w:t>
      </w:r>
      <w:proofErr w:type="spellStart"/>
      <w:r>
        <w:rPr>
          <w:rFonts w:eastAsia="Calibri" w:cs="Calibri"/>
        </w:rPr>
        <w:t>Landspitali</w:t>
      </w:r>
      <w:proofErr w:type="spellEnd"/>
      <w:r>
        <w:rPr>
          <w:rFonts w:eastAsia="Calibri" w:cs="Calibri"/>
        </w:rPr>
        <w:t xml:space="preserve"> The National University Hospital of Iceland, Reykjavik, Iceland</w:t>
      </w:r>
    </w:p>
    <w:p w14:paraId="4BAAF8F0" w14:textId="64F9C5FF" w:rsidR="000C1D99" w:rsidRDefault="00077FC6" w:rsidP="00682318">
      <w:pPr>
        <w:rPr>
          <w:rFonts w:eastAsia="Calibri" w:cs="Calibri"/>
        </w:rPr>
      </w:pPr>
      <w:r>
        <w:rPr>
          <w:rFonts w:eastAsia="Calibri" w:cs="Calibri"/>
          <w:vertAlign w:val="superscript"/>
        </w:rPr>
        <w:lastRenderedPageBreak/>
        <w:t>1</w:t>
      </w:r>
      <w:r w:rsidR="005F3587">
        <w:rPr>
          <w:rFonts w:eastAsia="Calibri" w:cs="Calibri"/>
          <w:vertAlign w:val="superscript"/>
        </w:rPr>
        <w:t>7</w:t>
      </w:r>
      <w:r>
        <w:rPr>
          <w:rFonts w:eastAsia="Calibri" w:cs="Calibri"/>
        </w:rPr>
        <w:t xml:space="preserve">Department of Rheumatology, Leiden University Medical </w:t>
      </w:r>
      <w:proofErr w:type="spellStart"/>
      <w:r>
        <w:rPr>
          <w:rFonts w:eastAsia="Calibri" w:cs="Calibri"/>
        </w:rPr>
        <w:t>Center</w:t>
      </w:r>
      <w:proofErr w:type="spellEnd"/>
      <w:r>
        <w:rPr>
          <w:rFonts w:eastAsia="Calibri" w:cs="Calibri"/>
        </w:rPr>
        <w:t>, Leiden, The Netherlands</w:t>
      </w:r>
    </w:p>
    <w:p w14:paraId="12292FC4" w14:textId="3E69EB06" w:rsidR="00B96D91" w:rsidRDefault="00B96D91" w:rsidP="00B96D91">
      <w:pPr>
        <w:rPr>
          <w:rFonts w:eastAsia="Calibri" w:cs="Calibri"/>
        </w:rPr>
      </w:pPr>
      <w:r>
        <w:rPr>
          <w:rFonts w:eastAsia="Calibri" w:cs="Calibri"/>
          <w:vertAlign w:val="superscript"/>
        </w:rPr>
        <w:t>1</w:t>
      </w:r>
      <w:r w:rsidR="00757B5E">
        <w:rPr>
          <w:rFonts w:eastAsia="Calibri" w:cs="Calibri"/>
          <w:vertAlign w:val="superscript"/>
        </w:rPr>
        <w:t>8</w:t>
      </w:r>
      <w:r>
        <w:rPr>
          <w:rFonts w:eastAsia="Calibri" w:cs="Calibri"/>
        </w:rPr>
        <w:t>Department of Twin Research and Genetic Epidemiology, Kings College London, London, United Kingdom</w:t>
      </w:r>
    </w:p>
    <w:p w14:paraId="3C7BABCE" w14:textId="46CA819C" w:rsidR="00757B5E" w:rsidRDefault="00757B5E" w:rsidP="00757B5E">
      <w:pPr>
        <w:rPr>
          <w:rFonts w:eastAsia="Calibri" w:cs="Calibri"/>
        </w:rPr>
      </w:pPr>
      <w:r>
        <w:rPr>
          <w:rFonts w:eastAsia="Calibri" w:cs="Calibri"/>
          <w:vertAlign w:val="superscript"/>
        </w:rPr>
        <w:t>19</w:t>
      </w:r>
      <w:r>
        <w:rPr>
          <w:rFonts w:eastAsia="Calibri" w:cs="Calibri"/>
        </w:rPr>
        <w:t xml:space="preserve">Department of Orthopaedics, Leiden University Medical </w:t>
      </w:r>
      <w:proofErr w:type="spellStart"/>
      <w:r>
        <w:rPr>
          <w:rFonts w:eastAsia="Calibri" w:cs="Calibri"/>
        </w:rPr>
        <w:t>Center</w:t>
      </w:r>
      <w:proofErr w:type="spellEnd"/>
      <w:r>
        <w:rPr>
          <w:rFonts w:eastAsia="Calibri" w:cs="Calibri"/>
        </w:rPr>
        <w:t>, Leiden, The Netherlands</w:t>
      </w:r>
    </w:p>
    <w:p w14:paraId="5E026010" w14:textId="64EE7408" w:rsidR="00EC3554" w:rsidRDefault="00EC3554" w:rsidP="00EC3554">
      <w:pPr>
        <w:rPr>
          <w:rFonts w:ascii="Calibri" w:eastAsia="Calibri" w:hAnsi="Calibri" w:cs="Calibri"/>
        </w:rPr>
      </w:pPr>
      <w:r>
        <w:rPr>
          <w:rFonts w:ascii="Calibri" w:eastAsia="Calibri" w:hAnsi="Calibri" w:cs="Calibri"/>
          <w:vertAlign w:val="superscript"/>
        </w:rPr>
        <w:t>20</w:t>
      </w:r>
      <w:r>
        <w:rPr>
          <w:rFonts w:ascii="Calibri" w:eastAsia="Calibri" w:hAnsi="Calibri" w:cs="Calibri"/>
        </w:rPr>
        <w:t>Department of Biostatistics, Epidemiology and Informatics, Perelman School of Medicine, University of Pennsylvania, Philadelphia, PA, USA</w:t>
      </w:r>
    </w:p>
    <w:p w14:paraId="6EA7F5E6" w14:textId="56605C51" w:rsidR="00E63B28" w:rsidRDefault="00E63B28" w:rsidP="00E63B28">
      <w:pPr>
        <w:rPr>
          <w:rFonts w:eastAsia="Calibri" w:cs="Calibri"/>
        </w:rPr>
      </w:pPr>
      <w:r>
        <w:rPr>
          <w:rFonts w:eastAsia="Calibri" w:cs="Calibri"/>
          <w:vertAlign w:val="superscript"/>
        </w:rPr>
        <w:t>21</w:t>
      </w:r>
      <w:r>
        <w:rPr>
          <w:rFonts w:eastAsia="Calibri" w:cs="Calibri"/>
        </w:rPr>
        <w:t>Cancer Research Division, Cancer Council NSW, Sydney, NSW, Australia</w:t>
      </w:r>
    </w:p>
    <w:p w14:paraId="3C915E75" w14:textId="41F12B83" w:rsidR="00E63B28" w:rsidRDefault="00E63B28" w:rsidP="00E63B28">
      <w:pPr>
        <w:rPr>
          <w:rFonts w:eastAsia="Calibri" w:cs="Calibri"/>
        </w:rPr>
      </w:pPr>
      <w:r>
        <w:rPr>
          <w:rFonts w:eastAsia="Calibri" w:cs="Calibri"/>
          <w:vertAlign w:val="superscript"/>
        </w:rPr>
        <w:t>22</w:t>
      </w:r>
      <w:r>
        <w:rPr>
          <w:rFonts w:eastAsia="Calibri" w:cs="Calibri"/>
        </w:rPr>
        <w:t>School of Public Health, Faculty of Medicine and Health, The University of Sydney, Australia</w:t>
      </w:r>
    </w:p>
    <w:p w14:paraId="3981D7A2" w14:textId="232D61B6" w:rsidR="00EC3554" w:rsidRPr="005A143B" w:rsidRDefault="00E63B28" w:rsidP="00E167AE">
      <w:pPr>
        <w:rPr>
          <w:rFonts w:eastAsia="Calibri" w:cs="Calibri"/>
        </w:rPr>
      </w:pPr>
      <w:r>
        <w:rPr>
          <w:rFonts w:eastAsia="Calibri" w:cs="Calibri"/>
          <w:vertAlign w:val="superscript"/>
        </w:rPr>
        <w:t>23</w:t>
      </w:r>
      <w:r>
        <w:rPr>
          <w:rFonts w:eastAsia="Calibri" w:cs="Calibri"/>
        </w:rPr>
        <w:t>Human Genetics, Wellcome Genome Campus, Wellcome Sanger Institute, Cambridge, United Kingdom</w:t>
      </w:r>
    </w:p>
    <w:p w14:paraId="4691688D" w14:textId="5D1C6503" w:rsidR="00E167AE" w:rsidRDefault="005A143B" w:rsidP="00E167AE">
      <w:pPr>
        <w:rPr>
          <w:rFonts w:eastAsia="Calibri" w:cs="Calibri"/>
        </w:rPr>
      </w:pPr>
      <w:r>
        <w:rPr>
          <w:rFonts w:eastAsia="Calibri" w:cs="Calibri"/>
          <w:vertAlign w:val="superscript"/>
        </w:rPr>
        <w:t>24</w:t>
      </w:r>
      <w:r w:rsidR="00E167AE">
        <w:rPr>
          <w:rFonts w:eastAsia="Calibri" w:cs="Calibri"/>
        </w:rPr>
        <w:t xml:space="preserve">Laboratory for Bone and Joint Diseases, RIKEN </w:t>
      </w:r>
      <w:proofErr w:type="spellStart"/>
      <w:r w:rsidR="00E167AE">
        <w:rPr>
          <w:rFonts w:eastAsia="Calibri" w:cs="Calibri"/>
        </w:rPr>
        <w:t>Center</w:t>
      </w:r>
      <w:proofErr w:type="spellEnd"/>
      <w:r w:rsidR="00E167AE">
        <w:rPr>
          <w:rFonts w:eastAsia="Calibri" w:cs="Calibri"/>
        </w:rPr>
        <w:t xml:space="preserve"> for Integrative Medical Sciences, Tokyo, Japan</w:t>
      </w:r>
    </w:p>
    <w:p w14:paraId="469F3162" w14:textId="07D033A1" w:rsidR="00203310" w:rsidRPr="002F0B5A" w:rsidRDefault="00203310" w:rsidP="00E167AE">
      <w:pPr>
        <w:rPr>
          <w:rFonts w:ascii="Calibri" w:eastAsia="Calibri" w:hAnsi="Calibri" w:cs="Calibri"/>
        </w:rPr>
      </w:pPr>
      <w:r>
        <w:rPr>
          <w:rFonts w:ascii="Calibri" w:eastAsia="Calibri" w:hAnsi="Calibri" w:cs="Calibri"/>
          <w:vertAlign w:val="superscript"/>
        </w:rPr>
        <w:t>25</w:t>
      </w:r>
      <w:r>
        <w:rPr>
          <w:rFonts w:ascii="Calibri" w:eastAsia="Calibri" w:hAnsi="Calibri" w:cs="Calibri"/>
        </w:rPr>
        <w:t xml:space="preserve">Department of </w:t>
      </w:r>
      <w:proofErr w:type="spellStart"/>
      <w:r>
        <w:rPr>
          <w:rFonts w:ascii="Calibri" w:eastAsia="Calibri" w:hAnsi="Calibri" w:cs="Calibri"/>
        </w:rPr>
        <w:t>Orthopedic</w:t>
      </w:r>
      <w:proofErr w:type="spellEnd"/>
      <w:r>
        <w:rPr>
          <w:rFonts w:ascii="Calibri" w:eastAsia="Calibri" w:hAnsi="Calibri" w:cs="Calibri"/>
        </w:rPr>
        <w:t xml:space="preserve"> Surgery, Shimane University, Izumo, Japan</w:t>
      </w:r>
    </w:p>
    <w:p w14:paraId="59622BE3" w14:textId="5370EDFF" w:rsidR="00FD7B1B" w:rsidRDefault="00FD7B1B" w:rsidP="00FD7B1B">
      <w:pPr>
        <w:rPr>
          <w:rFonts w:eastAsia="Calibri" w:cs="Calibri"/>
        </w:rPr>
      </w:pPr>
      <w:r>
        <w:rPr>
          <w:rFonts w:eastAsia="Calibri" w:cs="Calibri"/>
          <w:vertAlign w:val="superscript"/>
        </w:rPr>
        <w:t>2</w:t>
      </w:r>
      <w:r w:rsidR="002F0B5A">
        <w:rPr>
          <w:rFonts w:eastAsia="Calibri" w:cs="Calibri"/>
          <w:vertAlign w:val="superscript"/>
        </w:rPr>
        <w:t>6</w:t>
      </w:r>
      <w:r>
        <w:rPr>
          <w:rFonts w:eastAsia="Calibri" w:cs="Calibri"/>
        </w:rPr>
        <w:t>Department of Clinical and Molecular Medicine, Norwegian University of Science and Technology, Trondheim, Norway</w:t>
      </w:r>
    </w:p>
    <w:p w14:paraId="263A7BF5" w14:textId="495E0015" w:rsidR="00FD7B1B" w:rsidRDefault="00FD7B1B" w:rsidP="00FD7B1B">
      <w:pPr>
        <w:rPr>
          <w:rFonts w:eastAsia="Calibri" w:cs="Calibri"/>
        </w:rPr>
      </w:pPr>
      <w:r>
        <w:rPr>
          <w:rFonts w:eastAsia="Calibri" w:cs="Calibri"/>
          <w:vertAlign w:val="superscript"/>
        </w:rPr>
        <w:t>2</w:t>
      </w:r>
      <w:r w:rsidR="002F0B5A">
        <w:rPr>
          <w:rFonts w:eastAsia="Calibri" w:cs="Calibri"/>
          <w:vertAlign w:val="superscript"/>
        </w:rPr>
        <w:t>7</w:t>
      </w:r>
      <w:r>
        <w:rPr>
          <w:rFonts w:eastAsia="Calibri" w:cs="Calibri"/>
        </w:rPr>
        <w:t>BioCore - Bioinformatics Core Facility, Norwegian University of Science and Technology, Trondheim, Norway</w:t>
      </w:r>
    </w:p>
    <w:p w14:paraId="2CB22D56" w14:textId="35373859" w:rsidR="00FD7B1B" w:rsidRDefault="00FD7B1B" w:rsidP="00FD7B1B">
      <w:pPr>
        <w:rPr>
          <w:rFonts w:eastAsia="Calibri" w:cs="Calibri"/>
        </w:rPr>
      </w:pPr>
      <w:r>
        <w:rPr>
          <w:rFonts w:eastAsia="Calibri" w:cs="Calibri"/>
          <w:vertAlign w:val="superscript"/>
        </w:rPr>
        <w:t>2</w:t>
      </w:r>
      <w:r w:rsidR="002F0B5A">
        <w:rPr>
          <w:rFonts w:eastAsia="Calibri" w:cs="Calibri"/>
          <w:vertAlign w:val="superscript"/>
        </w:rPr>
        <w:t>8</w:t>
      </w:r>
      <w:r>
        <w:rPr>
          <w:rFonts w:eastAsia="Calibri" w:cs="Calibri"/>
        </w:rPr>
        <w:t xml:space="preserve">Clinic of Laboratory Medicine, St. </w:t>
      </w:r>
      <w:proofErr w:type="spellStart"/>
      <w:r>
        <w:rPr>
          <w:rFonts w:eastAsia="Calibri" w:cs="Calibri"/>
        </w:rPr>
        <w:t>Olavs</w:t>
      </w:r>
      <w:proofErr w:type="spellEnd"/>
      <w:r>
        <w:rPr>
          <w:rFonts w:eastAsia="Calibri" w:cs="Calibri"/>
        </w:rPr>
        <w:t xml:space="preserve"> Hospital, Trondheim University Hospital, Trondheim, Norway</w:t>
      </w:r>
    </w:p>
    <w:p w14:paraId="10A2DD56" w14:textId="77777777" w:rsidR="00AB280C" w:rsidRDefault="00415084" w:rsidP="00AB280C">
      <w:pPr>
        <w:rPr>
          <w:rFonts w:eastAsia="Calibri" w:cs="Calibri"/>
        </w:rPr>
      </w:pPr>
      <w:r w:rsidRPr="00415084">
        <w:rPr>
          <w:rFonts w:eastAsia="Calibri" w:cs="Calibri"/>
          <w:vertAlign w:val="superscript"/>
        </w:rPr>
        <w:t>29</w:t>
      </w:r>
      <w:r w:rsidR="00AB280C" w:rsidRPr="00AB280C">
        <w:t xml:space="preserve"> </w:t>
      </w:r>
      <w:r w:rsidR="00AB280C" w:rsidRPr="00AB280C">
        <w:rPr>
          <w:rFonts w:eastAsia="Calibri" w:cs="Calibri"/>
        </w:rPr>
        <w:t xml:space="preserve">2nd Department of Orthopaedics, National and </w:t>
      </w:r>
      <w:proofErr w:type="spellStart"/>
      <w:r w:rsidR="00AB280C" w:rsidRPr="00AB280C">
        <w:rPr>
          <w:rFonts w:eastAsia="Calibri" w:cs="Calibri"/>
        </w:rPr>
        <w:t>Kapodistrian</w:t>
      </w:r>
      <w:proofErr w:type="spellEnd"/>
      <w:r w:rsidR="00AB280C" w:rsidRPr="00AB280C">
        <w:rPr>
          <w:rFonts w:eastAsia="Calibri" w:cs="Calibri"/>
        </w:rPr>
        <w:t xml:space="preserve"> University of Athens, Medical School, </w:t>
      </w:r>
      <w:proofErr w:type="spellStart"/>
      <w:r w:rsidR="00AB280C" w:rsidRPr="00AB280C">
        <w:rPr>
          <w:rFonts w:eastAsia="Calibri" w:cs="Calibri"/>
        </w:rPr>
        <w:t>Nea</w:t>
      </w:r>
      <w:proofErr w:type="spellEnd"/>
      <w:r w:rsidR="00AB280C" w:rsidRPr="00AB280C">
        <w:rPr>
          <w:rFonts w:eastAsia="Calibri" w:cs="Calibri"/>
        </w:rPr>
        <w:t xml:space="preserve"> Ionia General Hospital</w:t>
      </w:r>
      <w:r w:rsidR="00AB280C">
        <w:rPr>
          <w:rFonts w:eastAsia="Calibri" w:cs="Calibri"/>
        </w:rPr>
        <w:t xml:space="preserve">, </w:t>
      </w:r>
      <w:r w:rsidR="00AB280C" w:rsidRPr="00AB280C">
        <w:rPr>
          <w:rFonts w:eastAsia="Calibri" w:cs="Calibri"/>
        </w:rPr>
        <w:t>"</w:t>
      </w:r>
      <w:proofErr w:type="spellStart"/>
      <w:r w:rsidR="00AB280C" w:rsidRPr="00AB280C">
        <w:rPr>
          <w:rFonts w:eastAsia="Calibri" w:cs="Calibri"/>
        </w:rPr>
        <w:t>Konstantopouleio</w:t>
      </w:r>
      <w:proofErr w:type="spellEnd"/>
      <w:r w:rsidR="00AB280C" w:rsidRPr="00AB280C">
        <w:rPr>
          <w:rFonts w:eastAsia="Calibri" w:cs="Calibri"/>
        </w:rPr>
        <w:t>", Athens, Greece</w:t>
      </w:r>
    </w:p>
    <w:p w14:paraId="02830EB7" w14:textId="0BBDEFBD" w:rsidR="00415084" w:rsidRPr="00AB280C" w:rsidRDefault="00955782" w:rsidP="00AB280C">
      <w:pPr>
        <w:rPr>
          <w:rFonts w:eastAsia="Calibri" w:cs="Calibri"/>
        </w:rPr>
      </w:pPr>
      <w:r>
        <w:rPr>
          <w:rFonts w:eastAsia="Calibri" w:cs="Calibri"/>
          <w:vertAlign w:val="superscript"/>
        </w:rPr>
        <w:t>30</w:t>
      </w:r>
      <w:r>
        <w:rPr>
          <w:rFonts w:eastAsia="Calibri" w:cs="Calibri"/>
        </w:rPr>
        <w:t>Department of Orthopaedics and Traumatology, The University of Hong Kong, Hong Kong</w:t>
      </w:r>
    </w:p>
    <w:p w14:paraId="3A2878DC" w14:textId="7104CD4A" w:rsidR="005213F0" w:rsidRDefault="004756EE" w:rsidP="005213F0">
      <w:pPr>
        <w:rPr>
          <w:rFonts w:eastAsia="Calibri" w:cs="Calibri"/>
        </w:rPr>
      </w:pPr>
      <w:r>
        <w:rPr>
          <w:rFonts w:eastAsia="Calibri" w:cs="Calibri"/>
          <w:vertAlign w:val="superscript"/>
        </w:rPr>
        <w:t>31</w:t>
      </w:r>
      <w:r w:rsidR="005213F0">
        <w:rPr>
          <w:rFonts w:eastAsia="Calibri" w:cs="Calibri"/>
        </w:rPr>
        <w:t>Musculoskeletal Institute, Geisinger, Danville, USA</w:t>
      </w:r>
    </w:p>
    <w:p w14:paraId="111C2837" w14:textId="0C6AADF0" w:rsidR="00DD4C2F" w:rsidRDefault="00DD4C2F" w:rsidP="00DD4C2F">
      <w:pPr>
        <w:rPr>
          <w:rFonts w:ascii="Calibri" w:eastAsia="Calibri" w:hAnsi="Calibri" w:cs="Calibri"/>
        </w:rPr>
      </w:pPr>
      <w:r>
        <w:rPr>
          <w:rFonts w:eastAsia="Calibri" w:cs="Calibri"/>
          <w:vertAlign w:val="superscript"/>
        </w:rPr>
        <w:t>32</w:t>
      </w:r>
      <w:r>
        <w:rPr>
          <w:rFonts w:ascii="Calibri" w:eastAsia="Calibri" w:hAnsi="Calibri" w:cs="Calibri"/>
        </w:rPr>
        <w:t xml:space="preserve">Department of Internal Medicine, Erasmus MC, Medical </w:t>
      </w:r>
      <w:proofErr w:type="spellStart"/>
      <w:r>
        <w:rPr>
          <w:rFonts w:ascii="Calibri" w:eastAsia="Calibri" w:hAnsi="Calibri" w:cs="Calibri"/>
        </w:rPr>
        <w:t>Center</w:t>
      </w:r>
      <w:proofErr w:type="spellEnd"/>
      <w:r>
        <w:rPr>
          <w:rFonts w:ascii="Calibri" w:eastAsia="Calibri" w:hAnsi="Calibri" w:cs="Calibri"/>
        </w:rPr>
        <w:t>, Rotterdam, The Netherlands</w:t>
      </w:r>
    </w:p>
    <w:p w14:paraId="4CCF5CCC" w14:textId="03D00F72" w:rsidR="002C50EB" w:rsidRDefault="002C50EB" w:rsidP="002C50EB">
      <w:pPr>
        <w:rPr>
          <w:rFonts w:eastAsia="Calibri" w:cs="Calibri"/>
        </w:rPr>
      </w:pPr>
      <w:r>
        <w:rPr>
          <w:rFonts w:eastAsia="Calibri" w:cs="Calibri"/>
          <w:vertAlign w:val="superscript"/>
        </w:rPr>
        <w:t>33</w:t>
      </w:r>
      <w:r>
        <w:rPr>
          <w:rFonts w:eastAsia="Calibri" w:cs="Calibri"/>
        </w:rPr>
        <w:t>Department of Research, Innovation and Education, Division of Clinical Neuroscience, Oslo University Hospital, Oslo, Norway</w:t>
      </w:r>
    </w:p>
    <w:p w14:paraId="692B55E6" w14:textId="66E0F322" w:rsidR="001F19DD" w:rsidRDefault="001F19DD" w:rsidP="001F19DD">
      <w:pPr>
        <w:rPr>
          <w:rFonts w:ascii="Calibri" w:eastAsia="Calibri" w:hAnsi="Calibri" w:cs="Calibri"/>
          <w:vertAlign w:val="superscript"/>
        </w:rPr>
      </w:pPr>
      <w:r>
        <w:rPr>
          <w:rFonts w:ascii="Calibri" w:eastAsia="Calibri" w:hAnsi="Calibri" w:cs="Calibri"/>
          <w:vertAlign w:val="superscript"/>
        </w:rPr>
        <w:t>34</w:t>
      </w:r>
      <w:r>
        <w:rPr>
          <w:rFonts w:ascii="Calibri" w:eastAsia="Calibri" w:hAnsi="Calibri" w:cs="Calibri"/>
        </w:rPr>
        <w:t>Department of Neurology, Oslo University Hospital, Oslo, Norway</w:t>
      </w:r>
    </w:p>
    <w:p w14:paraId="459B76BB" w14:textId="18AA3EC6" w:rsidR="00B57B07" w:rsidRDefault="00B57B07" w:rsidP="00B57B07">
      <w:pPr>
        <w:rPr>
          <w:rFonts w:eastAsia="Calibri" w:cs="Calibri"/>
        </w:rPr>
      </w:pPr>
      <w:r>
        <w:rPr>
          <w:rFonts w:eastAsia="Calibri" w:cs="Calibri"/>
          <w:vertAlign w:val="superscript"/>
        </w:rPr>
        <w:t>35</w:t>
      </w:r>
      <w:r>
        <w:rPr>
          <w:rFonts w:eastAsia="Calibri" w:cs="Calibri"/>
        </w:rPr>
        <w:t>Li Ka Shing Faculty of Medicine, The University of Hong Kong, Hong Kong</w:t>
      </w:r>
    </w:p>
    <w:p w14:paraId="6EB2B9E0" w14:textId="43C4A3D4" w:rsidR="0094358E" w:rsidRDefault="0094358E" w:rsidP="0094358E">
      <w:pPr>
        <w:rPr>
          <w:rFonts w:eastAsia="Calibri" w:cs="Calibri"/>
        </w:rPr>
      </w:pPr>
      <w:r>
        <w:rPr>
          <w:rFonts w:eastAsia="Calibri" w:cs="Calibri"/>
          <w:vertAlign w:val="superscript"/>
        </w:rPr>
        <w:t>36</w:t>
      </w:r>
      <w:r>
        <w:rPr>
          <w:rFonts w:eastAsia="Calibri" w:cs="Calibri"/>
        </w:rPr>
        <w:t>Centre for Genetics and Genomics Versus Arthritis, Centre for Musculoskeletal Research, University of Manchester, Manchester, United Kingdom</w:t>
      </w:r>
    </w:p>
    <w:p w14:paraId="028A3000" w14:textId="27519912" w:rsidR="0094358E" w:rsidRDefault="0094358E" w:rsidP="0094358E">
      <w:pPr>
        <w:rPr>
          <w:rFonts w:eastAsia="Calibri" w:cs="Calibri"/>
        </w:rPr>
      </w:pPr>
      <w:r>
        <w:rPr>
          <w:rFonts w:eastAsia="Calibri" w:cs="Calibri"/>
          <w:vertAlign w:val="superscript"/>
        </w:rPr>
        <w:t>37</w:t>
      </w:r>
      <w:r>
        <w:rPr>
          <w:rFonts w:eastAsia="Calibri" w:cs="Calibri"/>
        </w:rPr>
        <w:t>Faculty of Medicine &amp; Health Sciences, School of Medicine, University of Nottingham, Nottingham, Nottinghamshire, United Kingdom</w:t>
      </w:r>
    </w:p>
    <w:p w14:paraId="3FBCC1BF" w14:textId="3B02D317" w:rsidR="000C4627" w:rsidRDefault="000C4627" w:rsidP="000C4627">
      <w:pPr>
        <w:rPr>
          <w:rFonts w:eastAsia="Calibri" w:cs="Calibri"/>
        </w:rPr>
      </w:pPr>
      <w:r>
        <w:rPr>
          <w:rFonts w:eastAsia="Calibri" w:cs="Calibri"/>
          <w:vertAlign w:val="superscript"/>
        </w:rPr>
        <w:t>3</w:t>
      </w:r>
      <w:r w:rsidR="00F422E1">
        <w:rPr>
          <w:rFonts w:eastAsia="Calibri" w:cs="Calibri"/>
          <w:vertAlign w:val="superscript"/>
        </w:rPr>
        <w:t>8</w:t>
      </w:r>
      <w:r>
        <w:rPr>
          <w:rFonts w:eastAsia="Calibri" w:cs="Calibri"/>
        </w:rPr>
        <w:t>Laboratory of Cytogenetics and Molecular Genetics, Faculty of Medicine, University of Thessaly, Larissa, Greece</w:t>
      </w:r>
    </w:p>
    <w:p w14:paraId="476183B8" w14:textId="0ACD79D9" w:rsidR="000C4627" w:rsidRDefault="000C4627" w:rsidP="000C4627">
      <w:pPr>
        <w:rPr>
          <w:rFonts w:eastAsia="Calibri" w:cs="Calibri"/>
          <w:vertAlign w:val="superscript"/>
        </w:rPr>
      </w:pPr>
      <w:r>
        <w:rPr>
          <w:rFonts w:eastAsia="Calibri" w:cs="Calibri"/>
          <w:vertAlign w:val="superscript"/>
        </w:rPr>
        <w:t>3</w:t>
      </w:r>
      <w:r w:rsidR="00937F31">
        <w:rPr>
          <w:rFonts w:eastAsia="Calibri" w:cs="Calibri"/>
          <w:vertAlign w:val="superscript"/>
        </w:rPr>
        <w:t>9</w:t>
      </w:r>
      <w:r>
        <w:rPr>
          <w:rFonts w:eastAsia="Calibri" w:cs="Calibri"/>
        </w:rPr>
        <w:t>School of Biomedical Sciences, The University of Hong Kong, Hong Kong</w:t>
      </w:r>
    </w:p>
    <w:p w14:paraId="792C5803" w14:textId="22B75966" w:rsidR="00825139" w:rsidRDefault="00825139" w:rsidP="00825139">
      <w:pPr>
        <w:rPr>
          <w:rFonts w:eastAsia="Calibri" w:cs="Calibri"/>
        </w:rPr>
      </w:pPr>
      <w:r>
        <w:rPr>
          <w:rFonts w:eastAsia="Calibri" w:cs="Calibri"/>
          <w:vertAlign w:val="superscript"/>
        </w:rPr>
        <w:lastRenderedPageBreak/>
        <w:t>4</w:t>
      </w:r>
      <w:r w:rsidR="003A19DA">
        <w:rPr>
          <w:rFonts w:eastAsia="Calibri" w:cs="Calibri"/>
          <w:vertAlign w:val="superscript"/>
        </w:rPr>
        <w:t>0</w:t>
      </w:r>
      <w:r>
        <w:rPr>
          <w:rFonts w:eastAsia="Calibri" w:cs="Calibri"/>
        </w:rPr>
        <w:t xml:space="preserve">HUNT Research </w:t>
      </w:r>
      <w:proofErr w:type="spellStart"/>
      <w:r>
        <w:rPr>
          <w:rFonts w:eastAsia="Calibri" w:cs="Calibri"/>
        </w:rPr>
        <w:t>Center</w:t>
      </w:r>
      <w:proofErr w:type="spellEnd"/>
      <w:r>
        <w:rPr>
          <w:rFonts w:eastAsia="Calibri" w:cs="Calibri"/>
        </w:rPr>
        <w:t>, Department of Public Health and Nursing, Faculty of Medicine and Health Sciences, Norwegian University of Science and Technology, Trondheim, Norway</w:t>
      </w:r>
    </w:p>
    <w:p w14:paraId="4B044501" w14:textId="00F63503" w:rsidR="004E7B91" w:rsidRDefault="00446515" w:rsidP="004E7B91">
      <w:pPr>
        <w:rPr>
          <w:rFonts w:eastAsia="Calibri" w:cs="Calibri"/>
        </w:rPr>
      </w:pPr>
      <w:r>
        <w:rPr>
          <w:rFonts w:eastAsia="Calibri" w:cs="Calibri"/>
          <w:vertAlign w:val="superscript"/>
        </w:rPr>
        <w:t>41</w:t>
      </w:r>
      <w:r w:rsidR="004E7B91">
        <w:rPr>
          <w:rFonts w:eastAsia="Calibri" w:cs="Calibri"/>
        </w:rPr>
        <w:t>Department of Oncology &amp; Metabolism and Healthy Lifespan Institute, University of Sheffield, Sheffield, United Kingdom</w:t>
      </w:r>
    </w:p>
    <w:p w14:paraId="7DD825BB" w14:textId="28A7B8B5" w:rsidR="004E7B91" w:rsidRDefault="002B7599" w:rsidP="004E7B91">
      <w:pPr>
        <w:rPr>
          <w:rFonts w:eastAsia="Calibri" w:cs="Calibri"/>
        </w:rPr>
      </w:pPr>
      <w:r w:rsidRPr="002B7599">
        <w:rPr>
          <w:rFonts w:eastAsia="Calibri" w:cs="Calibri"/>
          <w:vertAlign w:val="superscript"/>
        </w:rPr>
        <w:t>42</w:t>
      </w:r>
      <w:r w:rsidR="004E7B91">
        <w:rPr>
          <w:rFonts w:eastAsia="Calibri" w:cs="Calibri"/>
        </w:rPr>
        <w:t xml:space="preserve">Institute of Biomedical Sciences, academia </w:t>
      </w:r>
      <w:proofErr w:type="spellStart"/>
      <w:r w:rsidR="004E7B91">
        <w:rPr>
          <w:rFonts w:eastAsia="Calibri" w:cs="Calibri"/>
        </w:rPr>
        <w:t>Sinica</w:t>
      </w:r>
      <w:proofErr w:type="spellEnd"/>
      <w:r w:rsidR="004E7B91">
        <w:rPr>
          <w:rFonts w:eastAsia="Calibri" w:cs="Calibri"/>
        </w:rPr>
        <w:t>, Taipei, Taiwan</w:t>
      </w:r>
    </w:p>
    <w:p w14:paraId="64667978" w14:textId="1514D22D" w:rsidR="00E3528C" w:rsidRDefault="00E3528C" w:rsidP="004E7B91">
      <w:r>
        <w:br w:type="page"/>
      </w:r>
    </w:p>
    <w:p w14:paraId="51406580" w14:textId="75F573C0" w:rsidR="0007790D" w:rsidRPr="005102D0" w:rsidRDefault="0007790D" w:rsidP="0007790D">
      <w:pPr>
        <w:pStyle w:val="Heading1"/>
      </w:pPr>
      <w:r w:rsidRPr="005102D0">
        <w:lastRenderedPageBreak/>
        <w:t>Supplementary methods</w:t>
      </w:r>
      <w:bookmarkEnd w:id="1"/>
    </w:p>
    <w:p w14:paraId="2E82D151" w14:textId="4ECBAFF2" w:rsidR="0007790D" w:rsidRDefault="0007790D" w:rsidP="0007790D">
      <w:pPr>
        <w:pStyle w:val="Heading2"/>
      </w:pPr>
      <w:bookmarkStart w:id="3" w:name="_Toc43798751"/>
      <w:r>
        <w:t>UK Biobank population</w:t>
      </w:r>
      <w:bookmarkEnd w:id="3"/>
      <w:r>
        <w:t xml:space="preserve"> </w:t>
      </w:r>
    </w:p>
    <w:p w14:paraId="6BA4E6E4" w14:textId="0A9FD32A" w:rsidR="0007790D" w:rsidRDefault="0007790D" w:rsidP="0007790D">
      <w:pPr>
        <w:spacing w:line="480" w:lineRule="auto"/>
        <w:rPr>
          <w:sz w:val="24"/>
          <w:szCs w:val="24"/>
        </w:rPr>
      </w:pPr>
      <w:r w:rsidRPr="00B67765">
        <w:rPr>
          <w:sz w:val="24"/>
          <w:szCs w:val="24"/>
        </w:rPr>
        <w:t>UK</w:t>
      </w:r>
      <w:r>
        <w:rPr>
          <w:sz w:val="24"/>
          <w:szCs w:val="24"/>
        </w:rPr>
        <w:t xml:space="preserve">BB </w:t>
      </w:r>
      <w:r w:rsidRPr="00B67765">
        <w:rPr>
          <w:sz w:val="24"/>
          <w:szCs w:val="24"/>
        </w:rPr>
        <w:t xml:space="preserve">is a </w:t>
      </w:r>
      <w:r>
        <w:rPr>
          <w:sz w:val="24"/>
          <w:szCs w:val="24"/>
        </w:rPr>
        <w:t>UK-wide population-based health research resource</w:t>
      </w:r>
      <w:r w:rsidRPr="00B67765">
        <w:rPr>
          <w:sz w:val="24"/>
          <w:szCs w:val="24"/>
        </w:rPr>
        <w:t xml:space="preserve"> consisting of approximately 500</w:t>
      </w:r>
      <w:r>
        <w:rPr>
          <w:sz w:val="24"/>
          <w:szCs w:val="24"/>
        </w:rPr>
        <w:t>,</w:t>
      </w:r>
      <w:r w:rsidRPr="00B67765">
        <w:rPr>
          <w:sz w:val="24"/>
          <w:szCs w:val="24"/>
        </w:rPr>
        <w:t xml:space="preserve">000 people, aged </w:t>
      </w:r>
      <w:r>
        <w:rPr>
          <w:sz w:val="24"/>
          <w:szCs w:val="24"/>
        </w:rPr>
        <w:t>38-73</w:t>
      </w:r>
      <w:r w:rsidRPr="00B67765">
        <w:rPr>
          <w:sz w:val="24"/>
          <w:szCs w:val="24"/>
        </w:rPr>
        <w:t xml:space="preserve">, who were recruited </w:t>
      </w:r>
      <w:r>
        <w:rPr>
          <w:sz w:val="24"/>
          <w:szCs w:val="24"/>
        </w:rPr>
        <w:t>2006-2010</w:t>
      </w:r>
      <w:r w:rsidRPr="00B67765">
        <w:rPr>
          <w:sz w:val="24"/>
          <w:szCs w:val="24"/>
        </w:rPr>
        <w:t xml:space="preserve"> </w:t>
      </w:r>
      <w:r>
        <w:rPr>
          <w:sz w:val="24"/>
          <w:szCs w:val="24"/>
        </w:rPr>
        <w:fldChar w:fldCharType="begin"/>
      </w:r>
      <w:r w:rsidR="00E50CC2">
        <w:rPr>
          <w:sz w:val="24"/>
          <w:szCs w:val="24"/>
        </w:rPr>
        <w:instrText xml:space="preserve"> ADDIN EN.CITE &lt;EndNote&gt;&lt;Cite&gt;&lt;Author&gt;Allen&lt;/Author&gt;&lt;Year&gt;2014&lt;/Year&gt;&lt;RecNum&gt;7419&lt;/RecNum&gt;&lt;DisplayText&gt;(1)&lt;/DisplayText&gt;&lt;record&gt;&lt;rec-number&gt;7419&lt;/rec-number&gt;&lt;foreign-keys&gt;&lt;key app="EN" db-id="prw209pwxta5zbe955kpt9wc95ttv2eapvsv" timestamp="1572013135"&gt;7419&lt;/key&gt;&lt;/foreign-keys&gt;&lt;ref-type name="Journal Article"&gt;17&lt;/ref-type&gt;&lt;contributors&gt;&lt;authors&gt;&lt;author&gt;Allen, N. E.&lt;/author&gt;&lt;author&gt;Sudlow, C.&lt;/author&gt;&lt;author&gt;Peakman, T.&lt;/author&gt;&lt;author&gt;Collins, R.&lt;/author&gt;&lt;/authors&gt;&lt;/contributors&gt;&lt;auth-address&gt;Naomi E. Allen is Senior Epidemiologist for UK Biobank and Associate Professor, Clinical Trial Service Unit and Epidemiological Studies Unit, Nuffield Department of Population Health, University of Oxford, Oxford OX3 7LF, UK. naomi.allen@ctsu.ox.ac.uk.&lt;/auth-address&gt;&lt;titles&gt;&lt;title&gt;UK biobank data: come and get it&lt;/title&gt;&lt;secondary-title&gt;Sci Transl Med&lt;/secondary-title&gt;&lt;/titles&gt;&lt;periodical&gt;&lt;full-title&gt;Science Translational Medicine&lt;/full-title&gt;&lt;abbr-1&gt;Sci. Transl. Med.&lt;/abbr-1&gt;&lt;abbr-2&gt;Sci Transl Med&lt;/abbr-2&gt;&lt;/periodical&gt;&lt;pages&gt;224ed4&lt;/pages&gt;&lt;volume&gt;6&lt;/volume&gt;&lt;number&gt;224&lt;/number&gt;&lt;edition&gt;2014/02/21&lt;/edition&gt;&lt;keywords&gt;&lt;keyword&gt;Absorptiometry, Photon&lt;/keyword&gt;&lt;keyword&gt;Adult&lt;/keyword&gt;&lt;keyword&gt;Aged&lt;/keyword&gt;&lt;keyword&gt;*Biological Specimen Banks&lt;/keyword&gt;&lt;keyword&gt;Female&lt;/keyword&gt;&lt;keyword&gt;Humans&lt;/keyword&gt;&lt;keyword&gt;Life Style&lt;/keyword&gt;&lt;keyword&gt;Male&lt;/keyword&gt;&lt;keyword&gt;Middle Aged&lt;/keyword&gt;&lt;keyword&gt;United Kingdom&lt;/keyword&gt;&lt;/keywords&gt;&lt;dates&gt;&lt;year&gt;2014&lt;/year&gt;&lt;pub-dates&gt;&lt;date&gt;Feb 19&lt;/date&gt;&lt;/pub-dates&gt;&lt;/dates&gt;&lt;isbn&gt;1946-6234&lt;/isbn&gt;&lt;accession-num&gt;24553384&lt;/accession-num&gt;&lt;urls&gt;&lt;/urls&gt;&lt;electronic-resource-num&gt;10.1126/scitranslmed.3008601&lt;/electronic-resource-num&gt;&lt;remote-database-provider&gt;NLM&lt;/remote-database-provider&gt;&lt;language&gt;eng&lt;/language&gt;&lt;/record&gt;&lt;/Cite&gt;&lt;/EndNote&gt;</w:instrText>
      </w:r>
      <w:r>
        <w:rPr>
          <w:sz w:val="24"/>
          <w:szCs w:val="24"/>
        </w:rPr>
        <w:fldChar w:fldCharType="separate"/>
      </w:r>
      <w:r w:rsidR="00E50CC2">
        <w:rPr>
          <w:noProof/>
          <w:sz w:val="24"/>
          <w:szCs w:val="24"/>
        </w:rPr>
        <w:t>(1)</w:t>
      </w:r>
      <w:r>
        <w:rPr>
          <w:sz w:val="24"/>
          <w:szCs w:val="24"/>
        </w:rPr>
        <w:fldChar w:fldCharType="end"/>
      </w:r>
      <w:r w:rsidRPr="00B67765">
        <w:rPr>
          <w:sz w:val="24"/>
          <w:szCs w:val="24"/>
        </w:rPr>
        <w:t>.</w:t>
      </w:r>
      <w:r>
        <w:rPr>
          <w:sz w:val="24"/>
          <w:szCs w:val="24"/>
        </w:rPr>
        <w:t xml:space="preserve"> P</w:t>
      </w:r>
      <w:r w:rsidRPr="00B67765">
        <w:rPr>
          <w:sz w:val="24"/>
          <w:szCs w:val="24"/>
        </w:rPr>
        <w:t>articipants provided a range of information (</w:t>
      </w:r>
      <w:r>
        <w:rPr>
          <w:sz w:val="24"/>
          <w:szCs w:val="24"/>
        </w:rPr>
        <w:t>e.g.</w:t>
      </w:r>
      <w:r w:rsidRPr="00B67765">
        <w:rPr>
          <w:sz w:val="24"/>
          <w:szCs w:val="24"/>
        </w:rPr>
        <w:t xml:space="preserve"> demographics, health status, lifestyle</w:t>
      </w:r>
      <w:r>
        <w:rPr>
          <w:sz w:val="24"/>
          <w:szCs w:val="24"/>
        </w:rPr>
        <w:t>/PA</w:t>
      </w:r>
      <w:r w:rsidRPr="00B67765">
        <w:rPr>
          <w:sz w:val="24"/>
          <w:szCs w:val="24"/>
        </w:rPr>
        <w:t xml:space="preserve"> measures) via questionnaires and interviews; anthropometric measures and </w:t>
      </w:r>
      <w:r>
        <w:rPr>
          <w:sz w:val="24"/>
          <w:szCs w:val="24"/>
        </w:rPr>
        <w:t>blood samples</w:t>
      </w:r>
      <w:r w:rsidRPr="00B67765">
        <w:rPr>
          <w:sz w:val="24"/>
          <w:szCs w:val="24"/>
        </w:rPr>
        <w:t xml:space="preserve"> were taken (data available at </w:t>
      </w:r>
      <w:hyperlink r:id="rId11" w:history="1">
        <w:r w:rsidRPr="00877436">
          <w:rPr>
            <w:rStyle w:val="Hyperlink"/>
            <w:sz w:val="24"/>
            <w:szCs w:val="24"/>
          </w:rPr>
          <w:t>www.ukbiobank.ac.uk</w:t>
        </w:r>
      </w:hyperlink>
      <w:r w:rsidRPr="00B67765">
        <w:rPr>
          <w:sz w:val="24"/>
          <w:szCs w:val="24"/>
        </w:rPr>
        <w:t xml:space="preserve">). A full description of the study design, participants and quality control (QC) methods </w:t>
      </w:r>
      <w:r>
        <w:rPr>
          <w:sz w:val="24"/>
          <w:szCs w:val="24"/>
        </w:rPr>
        <w:t xml:space="preserve">has been published </w:t>
      </w:r>
      <w:r>
        <w:rPr>
          <w:sz w:val="24"/>
          <w:szCs w:val="24"/>
        </w:rPr>
        <w:fldChar w:fldCharType="begin"/>
      </w:r>
      <w:r w:rsidR="00E50CC2">
        <w:rPr>
          <w:sz w:val="24"/>
          <w:szCs w:val="24"/>
        </w:rPr>
        <w:instrText xml:space="preserve"> ADDIN EN.CITE &lt;EndNote&gt;&lt;Cite&gt;&lt;Author&gt;Allen&lt;/Author&gt;&lt;Year&gt;2014&lt;/Year&gt;&lt;RecNum&gt;7419&lt;/RecNum&gt;&lt;DisplayText&gt;(1)&lt;/DisplayText&gt;&lt;record&gt;&lt;rec-number&gt;7419&lt;/rec-number&gt;&lt;foreign-keys&gt;&lt;key app="EN" db-id="prw209pwxta5zbe955kpt9wc95ttv2eapvsv" timestamp="1572013135"&gt;7419&lt;/key&gt;&lt;/foreign-keys&gt;&lt;ref-type name="Journal Article"&gt;17&lt;/ref-type&gt;&lt;contributors&gt;&lt;authors&gt;&lt;author&gt;Allen, N. E.&lt;/author&gt;&lt;author&gt;Sudlow, C.&lt;/author&gt;&lt;author&gt;Peakman, T.&lt;/author&gt;&lt;author&gt;Collins, R.&lt;/author&gt;&lt;/authors&gt;&lt;/contributors&gt;&lt;auth-address&gt;Naomi E. Allen is Senior Epidemiologist for UK Biobank and Associate Professor, Clinical Trial Service Unit and Epidemiological Studies Unit, Nuffield Department of Population Health, University of Oxford, Oxford OX3 7LF, UK. naomi.allen@ctsu.ox.ac.uk.&lt;/auth-address&gt;&lt;titles&gt;&lt;title&gt;UK biobank data: come and get it&lt;/title&gt;&lt;secondary-title&gt;Sci Transl Med&lt;/secondary-title&gt;&lt;/titles&gt;&lt;periodical&gt;&lt;full-title&gt;Science Translational Medicine&lt;/full-title&gt;&lt;abbr-1&gt;Sci. Transl. Med.&lt;/abbr-1&gt;&lt;abbr-2&gt;Sci Transl Med&lt;/abbr-2&gt;&lt;/periodical&gt;&lt;pages&gt;224ed4&lt;/pages&gt;&lt;volume&gt;6&lt;/volume&gt;&lt;number&gt;224&lt;/number&gt;&lt;edition&gt;2014/02/21&lt;/edition&gt;&lt;keywords&gt;&lt;keyword&gt;Absorptiometry, Photon&lt;/keyword&gt;&lt;keyword&gt;Adult&lt;/keyword&gt;&lt;keyword&gt;Aged&lt;/keyword&gt;&lt;keyword&gt;*Biological Specimen Banks&lt;/keyword&gt;&lt;keyword&gt;Female&lt;/keyword&gt;&lt;keyword&gt;Humans&lt;/keyword&gt;&lt;keyword&gt;Life Style&lt;/keyword&gt;&lt;keyword&gt;Male&lt;/keyword&gt;&lt;keyword&gt;Middle Aged&lt;/keyword&gt;&lt;keyword&gt;United Kingdom&lt;/keyword&gt;&lt;/keywords&gt;&lt;dates&gt;&lt;year&gt;2014&lt;/year&gt;&lt;pub-dates&gt;&lt;date&gt;Feb 19&lt;/date&gt;&lt;/pub-dates&gt;&lt;/dates&gt;&lt;isbn&gt;1946-6234&lt;/isbn&gt;&lt;accession-num&gt;24553384&lt;/accession-num&gt;&lt;urls&gt;&lt;/urls&gt;&lt;electronic-resource-num&gt;10.1126/scitranslmed.3008601&lt;/electronic-resource-num&gt;&lt;remote-database-provider&gt;NLM&lt;/remote-database-provider&gt;&lt;language&gt;eng&lt;/language&gt;&lt;/record&gt;&lt;/Cite&gt;&lt;/EndNote&gt;</w:instrText>
      </w:r>
      <w:r>
        <w:rPr>
          <w:sz w:val="24"/>
          <w:szCs w:val="24"/>
        </w:rPr>
        <w:fldChar w:fldCharType="separate"/>
      </w:r>
      <w:r w:rsidR="00E50CC2">
        <w:rPr>
          <w:noProof/>
          <w:sz w:val="24"/>
          <w:szCs w:val="24"/>
        </w:rPr>
        <w:t>(1)</w:t>
      </w:r>
      <w:r>
        <w:rPr>
          <w:sz w:val="24"/>
          <w:szCs w:val="24"/>
        </w:rPr>
        <w:fldChar w:fldCharType="end"/>
      </w:r>
      <w:r w:rsidRPr="00B67765">
        <w:rPr>
          <w:sz w:val="24"/>
          <w:szCs w:val="24"/>
        </w:rPr>
        <w:t>.</w:t>
      </w:r>
      <w:r>
        <w:rPr>
          <w:sz w:val="24"/>
          <w:szCs w:val="24"/>
        </w:rPr>
        <w:t xml:space="preserve"> Methods for assessing BMD and ascertaining hospital-diagnosed OA status are described in the </w:t>
      </w:r>
      <w:r>
        <w:rPr>
          <w:i/>
          <w:iCs/>
          <w:sz w:val="24"/>
          <w:szCs w:val="24"/>
        </w:rPr>
        <w:t>Supplementary Information.</w:t>
      </w:r>
      <w:r w:rsidRPr="00B67765">
        <w:rPr>
          <w:sz w:val="24"/>
          <w:szCs w:val="24"/>
        </w:rPr>
        <w:t xml:space="preserve"> UK</w:t>
      </w:r>
      <w:r>
        <w:rPr>
          <w:sz w:val="24"/>
          <w:szCs w:val="24"/>
        </w:rPr>
        <w:t>BB</w:t>
      </w:r>
      <w:r w:rsidRPr="00B67765">
        <w:rPr>
          <w:sz w:val="24"/>
          <w:szCs w:val="24"/>
        </w:rPr>
        <w:t xml:space="preserve"> received ethical approval from the Research Ethics Committee (REC reference</w:t>
      </w:r>
      <w:r>
        <w:rPr>
          <w:sz w:val="24"/>
          <w:szCs w:val="24"/>
        </w:rPr>
        <w:t>:</w:t>
      </w:r>
      <w:r w:rsidRPr="00B67765">
        <w:rPr>
          <w:sz w:val="24"/>
          <w:szCs w:val="24"/>
        </w:rPr>
        <w:t>11/NW/0382).</w:t>
      </w:r>
      <w:r>
        <w:rPr>
          <w:sz w:val="24"/>
          <w:szCs w:val="24"/>
        </w:rPr>
        <w:t xml:space="preserve"> </w:t>
      </w:r>
    </w:p>
    <w:p w14:paraId="303AAA32" w14:textId="0C5D0112" w:rsidR="0007790D" w:rsidRPr="005102D0" w:rsidRDefault="0007790D" w:rsidP="0007790D">
      <w:pPr>
        <w:pStyle w:val="Heading3"/>
        <w:rPr>
          <w:b w:val="0"/>
          <w:bCs/>
        </w:rPr>
      </w:pPr>
      <w:bookmarkStart w:id="4" w:name="_Toc43798752"/>
      <w:r w:rsidRPr="00A73DC7">
        <w:t>eBMD measurement</w:t>
      </w:r>
      <w:bookmarkEnd w:id="4"/>
      <w:r w:rsidRPr="00A73DC7">
        <w:t xml:space="preserve"> </w:t>
      </w:r>
    </w:p>
    <w:p w14:paraId="55A01342" w14:textId="4C19FE55" w:rsidR="0007790D" w:rsidRPr="00CB5A71" w:rsidRDefault="0007790D" w:rsidP="0007790D">
      <w:pPr>
        <w:spacing w:line="480" w:lineRule="auto"/>
        <w:rPr>
          <w:sz w:val="24"/>
          <w:szCs w:val="24"/>
        </w:rPr>
      </w:pPr>
      <w:r>
        <w:rPr>
          <w:sz w:val="24"/>
          <w:szCs w:val="24"/>
        </w:rPr>
        <w:t>BMD was estimated from ultrasound measurement of the calcaneus using a Sahara Clinical Bone Sonometer</w:t>
      </w:r>
      <w:r w:rsidRPr="00C0357B">
        <w:rPr>
          <w:sz w:val="24"/>
          <w:szCs w:val="24"/>
        </w:rPr>
        <w:t xml:space="preserve">. </w:t>
      </w:r>
      <w:r>
        <w:rPr>
          <w:sz w:val="24"/>
          <w:szCs w:val="24"/>
        </w:rPr>
        <w:t>e</w:t>
      </w:r>
      <w:r w:rsidRPr="00C0357B">
        <w:rPr>
          <w:sz w:val="24"/>
          <w:szCs w:val="24"/>
        </w:rPr>
        <w:t xml:space="preserve">BMD is estimated from a combination of speed of sound and broadband ultrasound attenuation </w:t>
      </w:r>
      <w:r w:rsidRPr="00C0357B">
        <w:rPr>
          <w:sz w:val="24"/>
          <w:szCs w:val="24"/>
        </w:rPr>
        <w:fldChar w:fldCharType="begin">
          <w:fldData xml:space="preserve">PEVuZE5vdGU+PENpdGU+PEF1dGhvcj5LZW1wPC9BdXRob3I+PFllYXI+MjAxNzwvWWVhcj48UmVj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=
</w:fldData>
        </w:fldChar>
      </w:r>
      <w:r w:rsidR="00E50CC2">
        <w:rPr>
          <w:sz w:val="24"/>
          <w:szCs w:val="24"/>
        </w:rPr>
        <w:instrText xml:space="preserve"> ADDIN EN.CITE </w:instrText>
      </w:r>
      <w:r w:rsidR="00E50CC2">
        <w:rPr>
          <w:sz w:val="24"/>
          <w:szCs w:val="24"/>
        </w:rPr>
        <w:fldChar w:fldCharType="begin">
          <w:fldData xml:space="preserve">PEVuZE5vdGU+PENpdGU+PEF1dGhvcj5LZW1wPC9BdXRob3I+PFllYXI+MjAxNzwvWWVhcj48UmVj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=
</w:fldData>
        </w:fldChar>
      </w:r>
      <w:r w:rsidR="00E50CC2">
        <w:rPr>
          <w:sz w:val="24"/>
          <w:szCs w:val="24"/>
        </w:rPr>
        <w:instrText xml:space="preserve"> ADDIN EN.CITE.DATA </w:instrText>
      </w:r>
      <w:r w:rsidR="00E50CC2">
        <w:rPr>
          <w:sz w:val="24"/>
          <w:szCs w:val="24"/>
        </w:rPr>
      </w:r>
      <w:r w:rsidR="00E50CC2">
        <w:rPr>
          <w:sz w:val="24"/>
          <w:szCs w:val="24"/>
        </w:rPr>
        <w:fldChar w:fldCharType="end"/>
      </w:r>
      <w:r w:rsidRPr="00C0357B">
        <w:rPr>
          <w:sz w:val="24"/>
          <w:szCs w:val="24"/>
        </w:rPr>
      </w:r>
      <w:r w:rsidRPr="00C0357B">
        <w:rPr>
          <w:sz w:val="24"/>
          <w:szCs w:val="24"/>
        </w:rPr>
        <w:fldChar w:fldCharType="separate"/>
      </w:r>
      <w:r w:rsidR="00E50CC2">
        <w:rPr>
          <w:noProof/>
          <w:sz w:val="24"/>
          <w:szCs w:val="24"/>
        </w:rPr>
        <w:t>(2)</w:t>
      </w:r>
      <w:r w:rsidRPr="00C0357B">
        <w:rPr>
          <w:sz w:val="24"/>
          <w:szCs w:val="24"/>
        </w:rPr>
        <w:fldChar w:fldCharType="end"/>
      </w:r>
      <w:r w:rsidRPr="00C0357B">
        <w:rPr>
          <w:sz w:val="24"/>
          <w:szCs w:val="24"/>
        </w:rPr>
        <w:t>.</w:t>
      </w:r>
    </w:p>
    <w:p w14:paraId="790FB5AC" w14:textId="0D438F1B" w:rsidR="0007790D" w:rsidRPr="005102D0" w:rsidRDefault="0007790D" w:rsidP="0007790D">
      <w:pPr>
        <w:pStyle w:val="Heading3"/>
        <w:rPr>
          <w:b w:val="0"/>
          <w:bCs/>
        </w:rPr>
      </w:pPr>
      <w:bookmarkStart w:id="5" w:name="_Toc43798753"/>
      <w:r w:rsidRPr="00A73DC7">
        <w:t>Hospital-diagnosed OA ascertainment</w:t>
      </w:r>
      <w:bookmarkEnd w:id="5"/>
      <w:r w:rsidRPr="005102D0">
        <w:rPr>
          <w:bCs/>
        </w:rPr>
        <w:t xml:space="preserve"> </w:t>
      </w:r>
    </w:p>
    <w:p w14:paraId="6AB97A7F" w14:textId="5972A17A" w:rsidR="0007790D" w:rsidRDefault="0007790D" w:rsidP="0007790D">
      <w:pPr>
        <w:spacing w:line="480" w:lineRule="auto"/>
        <w:rPr>
          <w:sz w:val="24"/>
          <w:szCs w:val="24"/>
        </w:rPr>
      </w:pPr>
      <w:r>
        <w:rPr>
          <w:sz w:val="24"/>
          <w:szCs w:val="24"/>
        </w:rPr>
        <w:t xml:space="preserve">Hospital-diagnosed hip and knee OA were determined from hospital episode statistics (HES) </w:t>
      </w:r>
      <w:r>
        <w:rPr>
          <w:sz w:val="24"/>
          <w:szCs w:val="24"/>
        </w:rPr>
        <w:fldChar w:fldCharType="begin"/>
      </w:r>
      <w:r w:rsidR="00E50CC2">
        <w:rPr>
          <w:sz w:val="24"/>
          <w:szCs w:val="24"/>
        </w:rPr>
        <w:instrText xml:space="preserve"> ADDIN EN.CITE &lt;EndNote&gt;&lt;Cite&gt;&lt;Author&gt;NHSDigital&lt;/Author&gt;&lt;RecNum&gt;7438&lt;/RecNum&gt;&lt;DisplayText&gt;(3)&lt;/DisplayText&gt;&lt;record&gt;&lt;rec-number&gt;7438&lt;/rec-number&gt;&lt;foreign-keys&gt;&lt;key app="EN" db-id="prw209pwxta5zbe955kpt9wc95ttv2eapvsv" timestamp="1574422799"&gt;7438&lt;/key&gt;&lt;/foreign-keys&gt;&lt;ref-type name="Web Page"&gt;12&lt;/ref-type&gt;&lt;contributors&gt;&lt;authors&gt;&lt;author&gt;NHSDigital&lt;/author&gt;&lt;/authors&gt;&lt;/contributors&gt;&lt;titles&gt;&lt;title&gt;Hospital Episode Statistics (HES)&lt;/title&gt;&lt;/titles&gt;&lt;number&gt;22/11/2019&lt;/number&gt;&lt;dates&gt;&lt;pub-dates&gt;&lt;date&gt;26/3/2019&lt;/date&gt;&lt;/pub-dates&gt;&lt;/dates&gt;&lt;urls&gt;&lt;related-urls&gt;&lt;url&gt;https://digital.nhs.uk/data-and-information/data-tools-and-services/data-services/hospital-episode-statistics&lt;/url&gt;&lt;/related-urls&gt;&lt;/urls&gt;&lt;/record&gt;&lt;/Cite&gt;&lt;/EndNote&gt;</w:instrText>
      </w:r>
      <w:r>
        <w:rPr>
          <w:sz w:val="24"/>
          <w:szCs w:val="24"/>
        </w:rPr>
        <w:fldChar w:fldCharType="separate"/>
      </w:r>
      <w:r w:rsidR="00E50CC2">
        <w:rPr>
          <w:noProof/>
          <w:sz w:val="24"/>
          <w:szCs w:val="24"/>
        </w:rPr>
        <w:t>(3)</w:t>
      </w:r>
      <w:r>
        <w:rPr>
          <w:sz w:val="24"/>
          <w:szCs w:val="24"/>
        </w:rPr>
        <w:fldChar w:fldCharType="end"/>
      </w:r>
      <w:r>
        <w:rPr>
          <w:sz w:val="24"/>
          <w:szCs w:val="24"/>
        </w:rPr>
        <w:t xml:space="preserve"> using International Statistical Classification of Diseases and Related Health Problems (ICD) 9/10 codes previously reported for knee and hip OA </w:t>
      </w:r>
      <w:r>
        <w:rPr>
          <w:sz w:val="24"/>
          <w:szCs w:val="24"/>
        </w:rPr>
        <w:fldChar w:fldCharType="begin">
          <w:fldData xml:space="preserve">PEVuZE5vdGU+PENpdGU+PEF1dGhvcj5UYWNobWF6aWRvdTwvQXV0aG9yPjxZZWFyPjIwMTk8L1ll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</w:fldData>
        </w:fldChar>
      </w:r>
      <w:r w:rsidR="00E50CC2">
        <w:rPr>
          <w:sz w:val="24"/>
          <w:szCs w:val="24"/>
        </w:rPr>
        <w:instrText xml:space="preserve"> ADDIN EN.CITE </w:instrText>
      </w:r>
      <w:r w:rsidR="00E50CC2">
        <w:rPr>
          <w:sz w:val="24"/>
          <w:szCs w:val="24"/>
        </w:rPr>
        <w:fldChar w:fldCharType="begin">
          <w:fldData xml:space="preserve">PEVuZE5vdGU+PENpdGU+PEF1dGhvcj5UYWNobWF6aWRvdTwvQXV0aG9yPjxZZWFyPjIwMTk8L1ll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(4)</w:t>
      </w:r>
      <w:r>
        <w:rPr>
          <w:sz w:val="24"/>
          <w:szCs w:val="24"/>
        </w:rPr>
        <w:fldChar w:fldCharType="end"/>
      </w:r>
      <w:r>
        <w:rPr>
          <w:sz w:val="24"/>
          <w:szCs w:val="24"/>
        </w:rPr>
        <w:t>. Inclusion codes for cases and exclusion codes for controls (</w:t>
      </w:r>
      <w:r>
        <w:rPr>
          <w:i/>
          <w:iCs/>
          <w:sz w:val="24"/>
          <w:szCs w:val="24"/>
        </w:rPr>
        <w:t xml:space="preserve">e.g. </w:t>
      </w:r>
      <w:r>
        <w:rPr>
          <w:sz w:val="24"/>
          <w:szCs w:val="24"/>
        </w:rPr>
        <w:t xml:space="preserve">to exclude controls with OA in other joints) are included as </w:t>
      </w:r>
      <w:r>
        <w:rPr>
          <w:i/>
          <w:iCs/>
          <w:sz w:val="24"/>
          <w:szCs w:val="24"/>
        </w:rPr>
        <w:t xml:space="preserve">Supplementary Table 1A </w:t>
      </w:r>
      <w:r>
        <w:rPr>
          <w:sz w:val="24"/>
          <w:szCs w:val="24"/>
        </w:rPr>
        <w:t xml:space="preserve">and </w:t>
      </w:r>
      <w:r>
        <w:rPr>
          <w:i/>
          <w:iCs/>
          <w:sz w:val="24"/>
          <w:szCs w:val="24"/>
        </w:rPr>
        <w:t xml:space="preserve">Supplementary Table 1B, </w:t>
      </w:r>
      <w:r>
        <w:rPr>
          <w:sz w:val="24"/>
          <w:szCs w:val="24"/>
        </w:rPr>
        <w:t>respectively.</w:t>
      </w:r>
    </w:p>
    <w:p w14:paraId="689D5372" w14:textId="30B64AEF" w:rsidR="0007790D" w:rsidRPr="00640E56" w:rsidRDefault="0007790D" w:rsidP="0007790D">
      <w:pPr>
        <w:pStyle w:val="Heading3"/>
        <w:rPr>
          <w:b w:val="0"/>
          <w:bCs/>
        </w:rPr>
      </w:pPr>
      <w:bookmarkStart w:id="6" w:name="_Toc43798754"/>
      <w:r w:rsidRPr="00A73DC7">
        <w:lastRenderedPageBreak/>
        <w:t>Genotyping and imputation</w:t>
      </w:r>
      <w:bookmarkEnd w:id="6"/>
      <w:r w:rsidRPr="00640E56">
        <w:rPr>
          <w:bCs/>
        </w:rPr>
        <w:t xml:space="preserve"> </w:t>
      </w:r>
    </w:p>
    <w:p w14:paraId="7697192C" w14:textId="49671E1A" w:rsidR="0007790D" w:rsidRPr="00B67765" w:rsidRDefault="0007790D" w:rsidP="0007790D">
      <w:pPr>
        <w:spacing w:line="480" w:lineRule="auto"/>
        <w:rPr>
          <w:sz w:val="24"/>
          <w:szCs w:val="24"/>
        </w:rPr>
      </w:pPr>
      <w:r w:rsidRPr="00B67765">
        <w:rPr>
          <w:sz w:val="24"/>
          <w:szCs w:val="24"/>
        </w:rPr>
        <w:t>The</w:t>
      </w:r>
      <w:r>
        <w:rPr>
          <w:sz w:val="24"/>
          <w:szCs w:val="24"/>
        </w:rPr>
        <w:t xml:space="preserve"> UKBB</w:t>
      </w:r>
      <w:r w:rsidRPr="00B67765">
        <w:rPr>
          <w:sz w:val="24"/>
          <w:szCs w:val="24"/>
        </w:rPr>
        <w:t xml:space="preserve"> full data release contains </w:t>
      </w:r>
      <w:r>
        <w:rPr>
          <w:sz w:val="24"/>
          <w:szCs w:val="24"/>
        </w:rPr>
        <w:t>data on all</w:t>
      </w:r>
      <w:r w:rsidRPr="00B67765">
        <w:rPr>
          <w:sz w:val="24"/>
          <w:szCs w:val="24"/>
        </w:rPr>
        <w:t xml:space="preserve"> successfully genotyped samples (n=488</w:t>
      </w:r>
      <w:r>
        <w:rPr>
          <w:sz w:val="24"/>
          <w:szCs w:val="24"/>
        </w:rPr>
        <w:t>,</w:t>
      </w:r>
      <w:r w:rsidRPr="00B67765">
        <w:rPr>
          <w:sz w:val="24"/>
          <w:szCs w:val="24"/>
        </w:rPr>
        <w:t>377). 49</w:t>
      </w:r>
      <w:r>
        <w:rPr>
          <w:sz w:val="24"/>
          <w:szCs w:val="24"/>
        </w:rPr>
        <w:t>,</w:t>
      </w:r>
      <w:r w:rsidRPr="00B67765">
        <w:rPr>
          <w:sz w:val="24"/>
          <w:szCs w:val="24"/>
        </w:rPr>
        <w:t>979 individuals were genotyped using the UK BiLEVE array and 438</w:t>
      </w:r>
      <w:r>
        <w:rPr>
          <w:sz w:val="24"/>
          <w:szCs w:val="24"/>
        </w:rPr>
        <w:t>,</w:t>
      </w:r>
      <w:r w:rsidRPr="00B67765">
        <w:rPr>
          <w:sz w:val="24"/>
          <w:szCs w:val="24"/>
        </w:rPr>
        <w:t xml:space="preserve">398 using the </w:t>
      </w:r>
      <w:r>
        <w:rPr>
          <w:sz w:val="24"/>
          <w:szCs w:val="24"/>
        </w:rPr>
        <w:t>UKBB</w:t>
      </w:r>
      <w:r w:rsidRPr="00B67765">
        <w:rPr>
          <w:sz w:val="24"/>
          <w:szCs w:val="24"/>
        </w:rPr>
        <w:t xml:space="preserve"> axiom array. Pre-imputation QC, phasing and imputation are described elsewhere</w:t>
      </w:r>
      <w:r>
        <w:rPr>
          <w:sz w:val="24"/>
          <w:szCs w:val="24"/>
        </w:rPr>
        <w:t xml:space="preserve"> </w:t>
      </w:r>
      <w:r>
        <w:rPr>
          <w:sz w:val="24"/>
          <w:szCs w:val="24"/>
        </w:rPr>
        <w:fldChar w:fldCharType="begin">
          <w:fldData xml:space="preserve">PEVuZE5vdGU+PENpdGU+PEF1dGhvcj5CeWNyb2Z0PC9BdXRob3I+PFllYXI+MjAxODwvWWVhcj48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</w:fldData>
        </w:fldChar>
      </w:r>
      <w:r w:rsidR="00E50CC2">
        <w:rPr>
          <w:sz w:val="24"/>
          <w:szCs w:val="24"/>
        </w:rPr>
        <w:instrText xml:space="preserve"> ADDIN EN.CITE </w:instrText>
      </w:r>
      <w:r w:rsidR="00E50CC2">
        <w:rPr>
          <w:sz w:val="24"/>
          <w:szCs w:val="24"/>
        </w:rPr>
        <w:fldChar w:fldCharType="begin">
          <w:fldData xml:space="preserve">PEVuZE5vdGU+PENpdGU+PEF1dGhvcj5CeWNyb2Z0PC9BdXRob3I+PFllYXI+MjAxODwvWWVhcj48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(5)</w:t>
      </w:r>
      <w:r>
        <w:rPr>
          <w:sz w:val="24"/>
          <w:szCs w:val="24"/>
        </w:rPr>
        <w:fldChar w:fldCharType="end"/>
      </w:r>
      <w:r>
        <w:rPr>
          <w:sz w:val="24"/>
          <w:szCs w:val="24"/>
        </w:rPr>
        <w:t>, as well as QC</w:t>
      </w:r>
      <w:r w:rsidRPr="002F405B">
        <w:rPr>
          <w:sz w:val="24"/>
          <w:szCs w:val="24"/>
        </w:rPr>
        <w:t xml:space="preserve"> filtering </w:t>
      </w:r>
      <w:r>
        <w:rPr>
          <w:sz w:val="24"/>
          <w:szCs w:val="24"/>
        </w:rPr>
        <w:t>steps</w:t>
      </w:r>
      <w:r w:rsidRPr="002F405B">
        <w:rPr>
          <w:sz w:val="24"/>
          <w:szCs w:val="24"/>
        </w:rPr>
        <w:t xml:space="preserve"> </w:t>
      </w:r>
      <w:r>
        <w:rPr>
          <w:sz w:val="24"/>
          <w:szCs w:val="24"/>
        </w:rPr>
        <w:fldChar w:fldCharType="begin"/>
      </w:r>
      <w:r w:rsidR="00E50CC2">
        <w:rPr>
          <w:sz w:val="24"/>
          <w:szCs w:val="24"/>
        </w:rPr>
        <w:instrText xml:space="preserve"> ADDIN EN.CITE &lt;EndNote&gt;&lt;Cite&gt;&lt;Author&gt;Mitchell&lt;/Author&gt;&lt;Year&gt;2019&lt;/Year&gt;&lt;RecNum&gt;7358&lt;/RecNum&gt;&lt;DisplayText&gt;(6)&lt;/DisplayText&gt;&lt;record&gt;&lt;rec-number&gt;7358&lt;/rec-number&gt;&lt;foreign-keys&gt;&lt;key app="EN" db-id="prw209pwxta5zbe955kpt9wc95ttv2eapvsv" timestamp="1568121591"&gt;7358&lt;/key&gt;&lt;/foreign-keys&gt;&lt;ref-type name="Unpublished Work"&gt;34&lt;/ref-type&gt;&lt;contributors&gt;&lt;authors&gt;&lt;author&gt;Mitchell, R.&lt;/author&gt;&lt;author&gt;Hemani, G.&lt;/author&gt;&lt;author&gt;Dudding, T.&lt;/author&gt;&lt;author&gt;Corbin, L.&lt;/author&gt;&lt;author&gt;Harrison, S.&lt;/author&gt;&lt;author&gt;Paternoster, L.&lt;/author&gt;&lt;/authors&gt;&lt;/contributors&gt;&lt;titles&gt;&lt;title&gt;UK Biobank Genetic Data: MRC-IEU Quality Control, version 2 &lt;/title&gt;&lt;/titles&gt;&lt;dates&gt;&lt;year&gt;2019&lt;/year&gt;&lt;/dates&gt;&lt;urls&gt;&lt;/urls&gt;&lt;electronic-resource-num&gt;10.5523/bris.1ovaau5sxunp2cv8rcy88688v&lt;/electronic-resource-num&gt;&lt;/record&gt;&lt;/Cite&gt;&lt;/EndNote&gt;</w:instrText>
      </w:r>
      <w:r>
        <w:rPr>
          <w:sz w:val="24"/>
          <w:szCs w:val="24"/>
        </w:rPr>
        <w:fldChar w:fldCharType="separate"/>
      </w:r>
      <w:r w:rsidR="00E50CC2">
        <w:rPr>
          <w:noProof/>
          <w:sz w:val="24"/>
          <w:szCs w:val="24"/>
        </w:rPr>
        <w:t>(6)</w:t>
      </w:r>
      <w:r>
        <w:rPr>
          <w:sz w:val="24"/>
          <w:szCs w:val="24"/>
        </w:rPr>
        <w:fldChar w:fldCharType="end"/>
      </w:r>
      <w:r>
        <w:rPr>
          <w:sz w:val="24"/>
          <w:szCs w:val="24"/>
        </w:rPr>
        <w:t>. Briefly, p</w:t>
      </w:r>
      <w:r w:rsidRPr="00B67765">
        <w:rPr>
          <w:sz w:val="24"/>
          <w:szCs w:val="24"/>
        </w:rPr>
        <w:t xml:space="preserve">rior to phasing, multiallelic </w:t>
      </w:r>
      <w:r>
        <w:rPr>
          <w:sz w:val="24"/>
          <w:szCs w:val="24"/>
        </w:rPr>
        <w:t>and</w:t>
      </w:r>
      <w:r w:rsidRPr="00B67765">
        <w:rPr>
          <w:sz w:val="24"/>
          <w:szCs w:val="24"/>
        </w:rPr>
        <w:t xml:space="preserve"> </w:t>
      </w:r>
      <w:r>
        <w:rPr>
          <w:sz w:val="24"/>
          <w:szCs w:val="24"/>
        </w:rPr>
        <w:t>rare SNPs</w:t>
      </w:r>
      <w:r w:rsidRPr="00B67765">
        <w:rPr>
          <w:sz w:val="24"/>
          <w:szCs w:val="24"/>
        </w:rPr>
        <w:t xml:space="preserve"> </w:t>
      </w:r>
      <w:r>
        <w:rPr>
          <w:sz w:val="24"/>
          <w:szCs w:val="24"/>
        </w:rPr>
        <w:t>(minor allele frequency [</w:t>
      </w:r>
      <w:r w:rsidRPr="00B67765">
        <w:rPr>
          <w:sz w:val="24"/>
          <w:szCs w:val="24"/>
        </w:rPr>
        <w:t>MAF</w:t>
      </w:r>
      <w:r>
        <w:rPr>
          <w:sz w:val="24"/>
          <w:szCs w:val="24"/>
        </w:rPr>
        <w:t>]</w:t>
      </w:r>
      <w:r w:rsidRPr="00B67765">
        <w:rPr>
          <w:sz w:val="24"/>
          <w:szCs w:val="24"/>
        </w:rPr>
        <w:t xml:space="preserve"> ≤1%</w:t>
      </w:r>
      <w:r>
        <w:rPr>
          <w:sz w:val="24"/>
          <w:szCs w:val="24"/>
        </w:rPr>
        <w:t>)</w:t>
      </w:r>
      <w:r w:rsidRPr="00B67765">
        <w:rPr>
          <w:sz w:val="24"/>
          <w:szCs w:val="24"/>
        </w:rPr>
        <w:t xml:space="preserve"> were removed</w:t>
      </w:r>
      <w:r>
        <w:rPr>
          <w:sz w:val="24"/>
          <w:szCs w:val="24"/>
        </w:rPr>
        <w:t xml:space="preserve"> </w:t>
      </w:r>
      <w:r>
        <w:rPr>
          <w:sz w:val="24"/>
          <w:szCs w:val="24"/>
        </w:rPr>
        <w:fldChar w:fldCharType="begin">
          <w:fldData xml:space="preserve">PEVuZE5vdGU+PENpdGU+PEF1dGhvcj5CeWNyb2Z0PC9BdXRob3I+PFllYXI+MjAxODwvWWVhcj48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</w:fldData>
        </w:fldChar>
      </w:r>
      <w:r w:rsidR="00E50CC2">
        <w:rPr>
          <w:sz w:val="24"/>
          <w:szCs w:val="24"/>
        </w:rPr>
        <w:instrText xml:space="preserve"> ADDIN EN.CITE </w:instrText>
      </w:r>
      <w:r w:rsidR="00E50CC2">
        <w:rPr>
          <w:sz w:val="24"/>
          <w:szCs w:val="24"/>
        </w:rPr>
        <w:fldChar w:fldCharType="begin">
          <w:fldData xml:space="preserve">PEVuZE5vdGU+PENpdGU+PEF1dGhvcj5CeWNyb2Z0PC9BdXRob3I+PFllYXI+MjAxODwvWWVhcj48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(5)</w:t>
      </w:r>
      <w:r>
        <w:rPr>
          <w:sz w:val="24"/>
          <w:szCs w:val="24"/>
        </w:rPr>
        <w:fldChar w:fldCharType="end"/>
      </w:r>
      <w:r w:rsidRPr="00B67765">
        <w:rPr>
          <w:sz w:val="24"/>
          <w:szCs w:val="24"/>
        </w:rPr>
        <w:t>. Phasing of genotype data was performed using a modified version of the SHAPEIT2 algorithm</w:t>
      </w:r>
      <w:r>
        <w:rPr>
          <w:sz w:val="24"/>
          <w:szCs w:val="24"/>
        </w:rPr>
        <w:t xml:space="preserve"> </w:t>
      </w:r>
      <w:r>
        <w:rPr>
          <w:sz w:val="24"/>
          <w:szCs w:val="24"/>
        </w:rPr>
        <w:fldChar w:fldCharType="begin">
          <w:fldData xml:space="preserve">PEVuZE5vdGU+PENpdGU+PEF1dGhvcj5CeWNyb2Z0PC9BdXRob3I+PFllYXI+MjAxODwvWWVhcj48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</w:fldData>
        </w:fldChar>
      </w:r>
      <w:r w:rsidR="00E50CC2">
        <w:rPr>
          <w:sz w:val="24"/>
          <w:szCs w:val="24"/>
        </w:rPr>
        <w:instrText xml:space="preserve"> ADDIN EN.CITE </w:instrText>
      </w:r>
      <w:r w:rsidR="00E50CC2">
        <w:rPr>
          <w:sz w:val="24"/>
          <w:szCs w:val="24"/>
        </w:rPr>
        <w:fldChar w:fldCharType="begin">
          <w:fldData xml:space="preserve">PEVuZE5vdGU+PENpdGU+PEF1dGhvcj5CeWNyb2Z0PC9BdXRob3I+PFllYXI+MjAxODwvWWVhcj48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(5)</w:t>
      </w:r>
      <w:r>
        <w:rPr>
          <w:sz w:val="24"/>
          <w:szCs w:val="24"/>
        </w:rPr>
        <w:fldChar w:fldCharType="end"/>
      </w:r>
      <w:r w:rsidRPr="00B67765">
        <w:rPr>
          <w:sz w:val="24"/>
          <w:szCs w:val="24"/>
        </w:rPr>
        <w:t>. Genotype imputation to a reference set</w:t>
      </w:r>
      <w:r>
        <w:rPr>
          <w:sz w:val="24"/>
          <w:szCs w:val="24"/>
        </w:rPr>
        <w:t>,</w:t>
      </w:r>
      <w:r w:rsidRPr="00B67765">
        <w:rPr>
          <w:sz w:val="24"/>
          <w:szCs w:val="24"/>
        </w:rPr>
        <w:t xml:space="preserve"> combining the UK10K haplotype and HRC reference panels </w:t>
      </w:r>
      <w:r>
        <w:rPr>
          <w:sz w:val="24"/>
          <w:szCs w:val="24"/>
        </w:rPr>
        <w:fldChar w:fldCharType="begin">
          <w:fldData xml:space="preserve">PEVuZE5vdGU+PENpdGU+PEF1dGhvcj5IdWFuZzwvQXV0aG9yPjxZZWFyPjIwMTU8L1llYXI+PFJl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=
</w:fldData>
        </w:fldChar>
      </w:r>
      <w:r w:rsidR="00E50CC2">
        <w:rPr>
          <w:sz w:val="24"/>
          <w:szCs w:val="24"/>
        </w:rPr>
        <w:instrText xml:space="preserve"> ADDIN EN.CITE </w:instrText>
      </w:r>
      <w:r w:rsidR="00E50CC2">
        <w:rPr>
          <w:sz w:val="24"/>
          <w:szCs w:val="24"/>
        </w:rPr>
        <w:fldChar w:fldCharType="begin">
          <w:fldData xml:space="preserve">PEVuZE5vdGU+PENpdGU+PEF1dGhvcj5IdWFuZzwvQXV0aG9yPjxZZWFyPjIwMTU8L1llYXI+PFJl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=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(7)</w:t>
      </w:r>
      <w:r>
        <w:rPr>
          <w:sz w:val="24"/>
          <w:szCs w:val="24"/>
        </w:rPr>
        <w:fldChar w:fldCharType="end"/>
      </w:r>
      <w:r>
        <w:rPr>
          <w:sz w:val="24"/>
          <w:szCs w:val="24"/>
        </w:rPr>
        <w:t>,</w:t>
      </w:r>
      <w:r w:rsidRPr="00B67765">
        <w:rPr>
          <w:sz w:val="24"/>
          <w:szCs w:val="24"/>
        </w:rPr>
        <w:t xml:space="preserve"> was performed using IMPUTE2 algorithms</w:t>
      </w:r>
      <w:r>
        <w:rPr>
          <w:sz w:val="24"/>
          <w:szCs w:val="24"/>
        </w:rPr>
        <w:t xml:space="preserve"> </w:t>
      </w:r>
      <w:r>
        <w:rPr>
          <w:sz w:val="24"/>
          <w:szCs w:val="24"/>
        </w:rPr>
        <w:fldChar w:fldCharType="begin"/>
      </w:r>
      <w:r w:rsidR="00E50CC2">
        <w:rPr>
          <w:sz w:val="24"/>
          <w:szCs w:val="24"/>
        </w:rPr>
        <w:instrText xml:space="preserve"> ADDIN EN.CITE &lt;EndNote&gt;&lt;Cite&gt;&lt;Author&gt;Howie&lt;/Author&gt;&lt;Year&gt;2011&lt;/Year&gt;&lt;RecNum&gt;7423&lt;/RecNum&gt;&lt;DisplayText&gt;(8)&lt;/DisplayText&gt;&lt;record&gt;&lt;rec-number&gt;7423&lt;/rec-number&gt;&lt;foreign-keys&gt;&lt;key app="EN" db-id="prw209pwxta5zbe955kpt9wc95ttv2eapvsv" timestamp="1572013470"&gt;7423&lt;/key&gt;&lt;/foreign-keys&gt;&lt;ref-type name="Journal Article"&gt;17&lt;/ref-type&gt;&lt;contributors&gt;&lt;authors&gt;&lt;author&gt;Howie, B.&lt;/author&gt;&lt;author&gt;Marchini, J.&lt;/author&gt;&lt;author&gt;Stephens, M.&lt;/author&gt;&lt;/authors&gt;&lt;/contributors&gt;&lt;titles&gt;&lt;title&gt;Genotype imputation with thousands of genomes&lt;/title&gt;&lt;secondary-title&gt;G3 (Bethesda)&lt;/secondary-title&gt;&lt;/titles&gt;&lt;periodical&gt;&lt;full-title&gt;G3 (Bethesda)&lt;/full-title&gt;&lt;/periodical&gt;&lt;pages&gt;457-70&lt;/pages&gt;&lt;volume&gt;1&lt;/volume&gt;&lt;number&gt;6&lt;/number&gt;&lt;edition&gt;2012/03/03&lt;/edition&gt;&lt;keywords&gt;&lt;keyword&gt;Gwas&lt;/keyword&gt;&lt;keyword&gt;haplotype&lt;/keyword&gt;&lt;keyword&gt;human&lt;/keyword&gt;&lt;keyword&gt;linkage disequilibrium&lt;/keyword&gt;&lt;keyword&gt;reference panel&lt;/keyword&gt;&lt;/keywords&gt;&lt;dates&gt;&lt;year&gt;2011&lt;/year&gt;&lt;pub-dates&gt;&lt;date&gt;Nov&lt;/date&gt;&lt;/pub-dates&gt;&lt;/dates&gt;&lt;isbn&gt;2160-1836&lt;/isbn&gt;&lt;accession-num&gt;22384356&lt;/accession-num&gt;&lt;urls&gt;&lt;/urls&gt;&lt;custom2&gt;PMC3276165&lt;/custom2&gt;&lt;electronic-resource-num&gt;10.1534/g3.111.001198&lt;/electronic-resource-num&gt;&lt;remote-database-provider&gt;NLM&lt;/remote-database-provider&gt;&lt;language&gt;eng&lt;/language&gt;&lt;/record&gt;&lt;/Cite&gt;&lt;/EndNote&gt;</w:instrText>
      </w:r>
      <w:r>
        <w:rPr>
          <w:sz w:val="24"/>
          <w:szCs w:val="24"/>
        </w:rPr>
        <w:fldChar w:fldCharType="separate"/>
      </w:r>
      <w:r w:rsidR="00E50CC2">
        <w:rPr>
          <w:noProof/>
          <w:sz w:val="24"/>
          <w:szCs w:val="24"/>
        </w:rPr>
        <w:t>(8)</w:t>
      </w:r>
      <w:r>
        <w:rPr>
          <w:sz w:val="24"/>
          <w:szCs w:val="24"/>
        </w:rPr>
        <w:fldChar w:fldCharType="end"/>
      </w:r>
      <w:r w:rsidRPr="00B67765">
        <w:rPr>
          <w:sz w:val="24"/>
          <w:szCs w:val="24"/>
        </w:rPr>
        <w:t>.</w:t>
      </w:r>
      <w:r>
        <w:rPr>
          <w:sz w:val="24"/>
          <w:szCs w:val="24"/>
        </w:rPr>
        <w:t xml:space="preserve"> A</w:t>
      </w:r>
      <w:r w:rsidRPr="00B67765">
        <w:rPr>
          <w:sz w:val="24"/>
          <w:szCs w:val="24"/>
        </w:rPr>
        <w:t xml:space="preserve">nalyses were restricted to autosomal variants </w:t>
      </w:r>
      <w:r>
        <w:rPr>
          <w:sz w:val="24"/>
          <w:szCs w:val="24"/>
        </w:rPr>
        <w:t xml:space="preserve">by </w:t>
      </w:r>
      <w:r w:rsidRPr="00B67765">
        <w:rPr>
          <w:sz w:val="24"/>
          <w:szCs w:val="24"/>
        </w:rPr>
        <w:t xml:space="preserve">graded filtering with varying imputation quality </w:t>
      </w:r>
      <w:r>
        <w:rPr>
          <w:sz w:val="24"/>
          <w:szCs w:val="24"/>
        </w:rPr>
        <w:t>according to</w:t>
      </w:r>
      <w:r w:rsidRPr="00B67765">
        <w:rPr>
          <w:sz w:val="24"/>
          <w:szCs w:val="24"/>
        </w:rPr>
        <w:t xml:space="preserve"> allele frequency ranges. Therefore, rarer genetic variants are required to have a higher imputation </w:t>
      </w:r>
      <w:r>
        <w:rPr>
          <w:sz w:val="24"/>
          <w:szCs w:val="24"/>
        </w:rPr>
        <w:t>info</w:t>
      </w:r>
      <w:r w:rsidRPr="00B67765">
        <w:rPr>
          <w:sz w:val="24"/>
          <w:szCs w:val="24"/>
        </w:rPr>
        <w:t xml:space="preserve"> score (</w:t>
      </w:r>
      <w:r>
        <w:rPr>
          <w:sz w:val="24"/>
          <w:szCs w:val="24"/>
        </w:rPr>
        <w:t>i</w:t>
      </w:r>
      <w:r w:rsidRPr="00B67765">
        <w:rPr>
          <w:sz w:val="24"/>
          <w:szCs w:val="24"/>
        </w:rPr>
        <w:t>nfo&gt;0.3 for MAF &gt;3%;</w:t>
      </w:r>
      <w:r>
        <w:rPr>
          <w:sz w:val="24"/>
          <w:szCs w:val="24"/>
        </w:rPr>
        <w:t xml:space="preserve"> i</w:t>
      </w:r>
      <w:r w:rsidRPr="00B67765">
        <w:rPr>
          <w:sz w:val="24"/>
          <w:szCs w:val="24"/>
        </w:rPr>
        <w:t xml:space="preserve">nfo&gt;0.6 for MAF 1-3%; </w:t>
      </w:r>
      <w:r>
        <w:rPr>
          <w:sz w:val="24"/>
          <w:szCs w:val="24"/>
        </w:rPr>
        <w:t>i</w:t>
      </w:r>
      <w:r w:rsidRPr="00B67765">
        <w:rPr>
          <w:sz w:val="24"/>
          <w:szCs w:val="24"/>
        </w:rPr>
        <w:t xml:space="preserve">nfo&gt;0.8 for MAF 0.5-1%; </w:t>
      </w:r>
      <w:r>
        <w:rPr>
          <w:sz w:val="24"/>
          <w:szCs w:val="24"/>
        </w:rPr>
        <w:t>i</w:t>
      </w:r>
      <w:r w:rsidRPr="00B67765">
        <w:rPr>
          <w:sz w:val="24"/>
          <w:szCs w:val="24"/>
        </w:rPr>
        <w:t xml:space="preserve">nfo&gt;0.9 for MAF 0.1-0.5%) with MAF and </w:t>
      </w:r>
      <w:r>
        <w:rPr>
          <w:sz w:val="24"/>
          <w:szCs w:val="24"/>
        </w:rPr>
        <w:t>i</w:t>
      </w:r>
      <w:r w:rsidRPr="00B67765">
        <w:rPr>
          <w:sz w:val="24"/>
          <w:szCs w:val="24"/>
        </w:rPr>
        <w:t xml:space="preserve">nfo scores having been recalculated on an in-house derived ‘European’ subset. </w:t>
      </w:r>
    </w:p>
    <w:p w14:paraId="1DADA83E" w14:textId="3AAE938E" w:rsidR="0007790D" w:rsidRDefault="0007790D" w:rsidP="0007790D">
      <w:pPr>
        <w:spacing w:line="480" w:lineRule="auto"/>
        <w:rPr>
          <w:sz w:val="24"/>
          <w:szCs w:val="24"/>
        </w:rPr>
      </w:pPr>
      <w:r>
        <w:rPr>
          <w:sz w:val="24"/>
          <w:szCs w:val="24"/>
        </w:rPr>
        <w:t>QC</w:t>
      </w:r>
      <w:r w:rsidRPr="002F405B">
        <w:rPr>
          <w:sz w:val="24"/>
          <w:szCs w:val="24"/>
        </w:rPr>
        <w:t xml:space="preserve"> filtering of the UK Biobank</w:t>
      </w:r>
      <w:r>
        <w:rPr>
          <w:sz w:val="24"/>
          <w:szCs w:val="24"/>
        </w:rPr>
        <w:t xml:space="preserve"> (UKBB)</w:t>
      </w:r>
      <w:r w:rsidRPr="002F405B">
        <w:rPr>
          <w:sz w:val="24"/>
          <w:szCs w:val="24"/>
        </w:rPr>
        <w:t xml:space="preserve"> data</w:t>
      </w:r>
      <w:r>
        <w:rPr>
          <w:sz w:val="24"/>
          <w:szCs w:val="24"/>
        </w:rPr>
        <w:t xml:space="preserve"> was performed by Mitchell </w:t>
      </w:r>
      <w:r>
        <w:rPr>
          <w:i/>
          <w:iCs/>
          <w:sz w:val="24"/>
          <w:szCs w:val="24"/>
        </w:rPr>
        <w:t xml:space="preserve">et al </w:t>
      </w:r>
      <w:r>
        <w:rPr>
          <w:sz w:val="24"/>
          <w:szCs w:val="24"/>
        </w:rPr>
        <w:t>as described in the published protocol</w:t>
      </w:r>
      <w:r w:rsidRPr="002F405B">
        <w:rPr>
          <w:sz w:val="24"/>
          <w:szCs w:val="24"/>
        </w:rPr>
        <w:t xml:space="preserve"> </w:t>
      </w:r>
      <w:r>
        <w:rPr>
          <w:sz w:val="24"/>
          <w:szCs w:val="24"/>
        </w:rPr>
        <w:fldChar w:fldCharType="begin"/>
      </w:r>
      <w:r w:rsidR="00E50CC2">
        <w:rPr>
          <w:sz w:val="24"/>
          <w:szCs w:val="24"/>
        </w:rPr>
        <w:instrText xml:space="preserve"> ADDIN EN.CITE &lt;EndNote&gt;&lt;Cite&gt;&lt;Author&gt;Mitchell&lt;/Author&gt;&lt;Year&gt;2019&lt;/Year&gt;&lt;RecNum&gt;7358&lt;/RecNum&gt;&lt;DisplayText&gt;(6)&lt;/DisplayText&gt;&lt;record&gt;&lt;rec-number&gt;7358&lt;/rec-number&gt;&lt;foreign-keys&gt;&lt;key app="EN" db-id="prw209pwxta5zbe955kpt9wc95ttv2eapvsv" timestamp="1568121591"&gt;7358&lt;/key&gt;&lt;/foreign-keys&gt;&lt;ref-type name="Unpublished Work"&gt;34&lt;/ref-type&gt;&lt;contributors&gt;&lt;authors&gt;&lt;author&gt;Mitchell, R.&lt;/author&gt;&lt;author&gt;Hemani, G.&lt;/author&gt;&lt;author&gt;Dudding, T.&lt;/author&gt;&lt;author&gt;Corbin, L.&lt;/author&gt;&lt;author&gt;Harrison, S.&lt;/author&gt;&lt;author&gt;Paternoster, L.&lt;/author&gt;&lt;/authors&gt;&lt;/contributors&gt;&lt;titles&gt;&lt;title&gt;UK Biobank Genetic Data: MRC-IEU Quality Control, version 2 &lt;/title&gt;&lt;/titles&gt;&lt;dates&gt;&lt;year&gt;2019&lt;/year&gt;&lt;/dates&gt;&lt;urls&gt;&lt;/urls&gt;&lt;electronic-resource-num&gt;10.5523/bris.1ovaau5sxunp2cv8rcy88688v&lt;/electronic-resource-num&gt;&lt;/record&gt;&lt;/Cite&gt;&lt;/EndNote&gt;</w:instrText>
      </w:r>
      <w:r>
        <w:rPr>
          <w:sz w:val="24"/>
          <w:szCs w:val="24"/>
        </w:rPr>
        <w:fldChar w:fldCharType="separate"/>
      </w:r>
      <w:r w:rsidR="00E50CC2">
        <w:rPr>
          <w:noProof/>
          <w:sz w:val="24"/>
          <w:szCs w:val="24"/>
        </w:rPr>
        <w:t>(6)</w:t>
      </w:r>
      <w:r>
        <w:rPr>
          <w:sz w:val="24"/>
          <w:szCs w:val="24"/>
        </w:rPr>
        <w:fldChar w:fldCharType="end"/>
      </w:r>
      <w:r>
        <w:rPr>
          <w:sz w:val="24"/>
          <w:szCs w:val="24"/>
        </w:rPr>
        <w:t>. In brief, i</w:t>
      </w:r>
      <w:r w:rsidRPr="002F405B">
        <w:rPr>
          <w:sz w:val="24"/>
          <w:szCs w:val="24"/>
        </w:rPr>
        <w:t xml:space="preserve">ndividuals with </w:t>
      </w:r>
      <w:r>
        <w:rPr>
          <w:sz w:val="24"/>
          <w:szCs w:val="24"/>
        </w:rPr>
        <w:t>mismatches between genetic and reported sex</w:t>
      </w:r>
      <w:r w:rsidRPr="002F405B">
        <w:rPr>
          <w:sz w:val="24"/>
          <w:szCs w:val="24"/>
        </w:rPr>
        <w:t xml:space="preserve"> or individuals with sex chromosome aneuploidy were excluded</w:t>
      </w:r>
      <w:r>
        <w:rPr>
          <w:sz w:val="24"/>
          <w:szCs w:val="24"/>
        </w:rPr>
        <w:t xml:space="preserve">. The sample was restricted to individuals of </w:t>
      </w:r>
      <w:r w:rsidRPr="002F405B">
        <w:rPr>
          <w:sz w:val="24"/>
          <w:szCs w:val="24"/>
        </w:rPr>
        <w:t>European ancestry as defined by an in-house k-means cluster analysis performed using the first 4 principal components</w:t>
      </w:r>
      <w:r>
        <w:rPr>
          <w:sz w:val="24"/>
          <w:szCs w:val="24"/>
        </w:rPr>
        <w:t xml:space="preserve"> (PCs)</w:t>
      </w:r>
      <w:r w:rsidRPr="002F405B">
        <w:rPr>
          <w:sz w:val="24"/>
          <w:szCs w:val="24"/>
        </w:rPr>
        <w:t xml:space="preserve"> provided by UK</w:t>
      </w:r>
      <w:r>
        <w:rPr>
          <w:sz w:val="24"/>
          <w:szCs w:val="24"/>
        </w:rPr>
        <w:t xml:space="preserve">BB </w:t>
      </w:r>
      <w:r w:rsidRPr="002F405B">
        <w:rPr>
          <w:sz w:val="24"/>
          <w:szCs w:val="24"/>
        </w:rPr>
        <w:t xml:space="preserve">in the statistical software environment R. The current analysis </w:t>
      </w:r>
      <w:r>
        <w:rPr>
          <w:sz w:val="24"/>
          <w:szCs w:val="24"/>
        </w:rPr>
        <w:t xml:space="preserve">uses </w:t>
      </w:r>
      <w:r w:rsidRPr="002F405B">
        <w:rPr>
          <w:sz w:val="24"/>
          <w:szCs w:val="24"/>
        </w:rPr>
        <w:t>the largest cluster from this analysis</w:t>
      </w:r>
      <w:r>
        <w:rPr>
          <w:sz w:val="24"/>
          <w:szCs w:val="24"/>
        </w:rPr>
        <w:t>.</w:t>
      </w:r>
      <w:r w:rsidRPr="002F405B">
        <w:rPr>
          <w:sz w:val="24"/>
          <w:szCs w:val="24"/>
        </w:rPr>
        <w:t xml:space="preserve"> Estimated kinship coefficients</w:t>
      </w:r>
      <w:r>
        <w:rPr>
          <w:sz w:val="24"/>
          <w:szCs w:val="24"/>
        </w:rPr>
        <w:t>,</w:t>
      </w:r>
      <w:r w:rsidRPr="002F405B">
        <w:rPr>
          <w:sz w:val="24"/>
          <w:szCs w:val="24"/>
        </w:rPr>
        <w:t xml:space="preserve"> using the KING toolset </w:t>
      </w:r>
      <w:r>
        <w:rPr>
          <w:sz w:val="24"/>
          <w:szCs w:val="24"/>
        </w:rPr>
        <w:fldChar w:fldCharType="begin"/>
      </w:r>
      <w:r w:rsidR="00E50CC2">
        <w:rPr>
          <w:sz w:val="24"/>
          <w:szCs w:val="24"/>
        </w:rPr>
        <w:instrText xml:space="preserve"> ADDIN EN.CITE &lt;EndNote&gt;&lt;Cite&gt;&lt;Author&gt;Manichaikul&lt;/Author&gt;&lt;Year&gt;2010&lt;/Year&gt;&lt;RecNum&gt;7424&lt;/RecNum&gt;&lt;DisplayText&gt;(9)&lt;/DisplayText&gt;&lt;record&gt;&lt;rec-number&gt;7424&lt;/rec-number&gt;&lt;foreign-keys&gt;&lt;key app="EN" db-id="prw209pwxta5zbe955kpt9wc95ttv2eapvsv" timestamp="1572013550"&gt;7424&lt;/key&gt;&lt;/foreign-keys&gt;&lt;ref-type name="Journal Article"&gt;17&lt;/ref-type&gt;&lt;contributors&gt;&lt;authors&gt;&lt;author&gt;Manichaikul, A.&lt;/author&gt;&lt;author&gt;Mychaleckyj, J. C.&lt;/author&gt;&lt;author&gt;Rich, S. S.&lt;/author&gt;&lt;author&gt;Daly, K.&lt;/author&gt;&lt;author&gt;Sale, M.&lt;/author&gt;&lt;author&gt;Chen, W. M.&lt;/author&gt;&lt;/authors&gt;&lt;/contributors&gt;&lt;auth-address&gt;Center for Public Health Genomics, University of Virginia, Charlottesville, VA, USA.&lt;/auth-address&gt;&lt;titles&gt;&lt;title&gt;Robust relationship inference in genome-wide association studies&lt;/title&gt;&lt;secondary-title&gt;Bioinformatics&lt;/secondary-title&gt;&lt;/titles&gt;&lt;periodical&gt;&lt;full-title&gt;Bioinformatics&lt;/full-title&gt;&lt;abbr-1&gt;Bioinformatics&lt;/abbr-1&gt;&lt;abbr-2&gt;Bioinformatics&lt;/abbr-2&gt;&lt;/periodical&gt;&lt;pages&gt;2867-73&lt;/pages&gt;&lt;volume&gt;26&lt;/volume&gt;&lt;number&gt;22&lt;/number&gt;&lt;edition&gt;2010/10/12&lt;/edition&gt;&lt;keywords&gt;&lt;keyword&gt;*Algorithms&lt;/keyword&gt;&lt;keyword&gt;Genome, Human&lt;/keyword&gt;&lt;keyword&gt;*Genome-Wide Association Study&lt;/keyword&gt;&lt;keyword&gt;Genotype&lt;/keyword&gt;&lt;keyword&gt;Humans&lt;/keyword&gt;&lt;keyword&gt;Phenotype&lt;/keyword&gt;&lt;keyword&gt;Polymorphism, Single Nucleotide&lt;/keyword&gt;&lt;keyword&gt;Population Groups/genetics&lt;/keyword&gt;&lt;/keywords&gt;&lt;dates&gt;&lt;year&gt;2010&lt;/year&gt;&lt;pub-dates&gt;&lt;date&gt;Nov 15&lt;/date&gt;&lt;/pub-dates&gt;&lt;/dates&gt;&lt;isbn&gt;1367-4803&lt;/isbn&gt;&lt;accession-num&gt;20926424&lt;/accession-num&gt;&lt;urls&gt;&lt;/urls&gt;&lt;custom2&gt;PMC3025716&lt;/custom2&gt;&lt;electronic-resource-num&gt;10.1093/bioinformatics/btq559&lt;/electronic-resource-num&gt;&lt;remote-database-provider&gt;NLM&lt;/remote-database-provider&gt;&lt;language&gt;eng&lt;/language&gt;&lt;/record&gt;&lt;/Cite&gt;&lt;/EndNote&gt;</w:instrText>
      </w:r>
      <w:r>
        <w:rPr>
          <w:sz w:val="24"/>
          <w:szCs w:val="24"/>
        </w:rPr>
        <w:fldChar w:fldCharType="separate"/>
      </w:r>
      <w:r w:rsidR="00E50CC2">
        <w:rPr>
          <w:noProof/>
          <w:sz w:val="24"/>
          <w:szCs w:val="24"/>
        </w:rPr>
        <w:t>(9)</w:t>
      </w:r>
      <w:r>
        <w:rPr>
          <w:sz w:val="24"/>
          <w:szCs w:val="24"/>
        </w:rPr>
        <w:fldChar w:fldCharType="end"/>
      </w:r>
      <w:r>
        <w:rPr>
          <w:sz w:val="24"/>
          <w:szCs w:val="24"/>
        </w:rPr>
        <w:t>,</w:t>
      </w:r>
      <w:r w:rsidRPr="002F405B">
        <w:rPr>
          <w:sz w:val="24"/>
          <w:szCs w:val="24"/>
        </w:rPr>
        <w:t xml:space="preserve"> identified pairs of related individuals</w:t>
      </w:r>
      <w:r>
        <w:rPr>
          <w:sz w:val="24"/>
          <w:szCs w:val="24"/>
        </w:rPr>
        <w:t xml:space="preserve"> </w:t>
      </w:r>
      <w:r>
        <w:rPr>
          <w:sz w:val="24"/>
          <w:szCs w:val="24"/>
        </w:rPr>
        <w:fldChar w:fldCharType="begin">
          <w:fldData xml:space="preserve">PEVuZE5vdGU+PENpdGU+PEF1dGhvcj5CeWNyb2Z0PC9BdXRob3I+PFllYXI+MjAxODwvWWVhcj48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</w:fldData>
        </w:fldChar>
      </w:r>
      <w:r w:rsidR="00E50CC2">
        <w:rPr>
          <w:sz w:val="24"/>
          <w:szCs w:val="24"/>
        </w:rPr>
        <w:instrText xml:space="preserve"> ADDIN EN.CITE </w:instrText>
      </w:r>
      <w:r w:rsidR="00E50CC2">
        <w:rPr>
          <w:sz w:val="24"/>
          <w:szCs w:val="24"/>
        </w:rPr>
        <w:fldChar w:fldCharType="begin">
          <w:fldData xml:space="preserve">PEVuZE5vdGU+PENpdGU+PEF1dGhvcj5CeWNyb2Z0PC9BdXRob3I+PFllYXI+MjAxODwvWWVhcj48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(5)</w:t>
      </w:r>
      <w:r>
        <w:rPr>
          <w:sz w:val="24"/>
          <w:szCs w:val="24"/>
        </w:rPr>
        <w:fldChar w:fldCharType="end"/>
      </w:r>
      <w:r w:rsidRPr="002F405B">
        <w:rPr>
          <w:sz w:val="24"/>
          <w:szCs w:val="24"/>
        </w:rPr>
        <w:t>. An in</w:t>
      </w:r>
      <w:r>
        <w:rPr>
          <w:sz w:val="24"/>
          <w:szCs w:val="24"/>
        </w:rPr>
        <w:t>-</w:t>
      </w:r>
      <w:r w:rsidRPr="002F405B">
        <w:rPr>
          <w:sz w:val="24"/>
          <w:szCs w:val="24"/>
        </w:rPr>
        <w:t>house algorithm was applied to preferentially remov</w:t>
      </w:r>
      <w:r>
        <w:rPr>
          <w:sz w:val="24"/>
          <w:szCs w:val="24"/>
        </w:rPr>
        <w:t>e</w:t>
      </w:r>
      <w:r w:rsidRPr="002F405B">
        <w:rPr>
          <w:sz w:val="24"/>
          <w:szCs w:val="24"/>
        </w:rPr>
        <w:t xml:space="preserve"> individuals related to the greatest number of other individuals</w:t>
      </w:r>
      <w:r>
        <w:rPr>
          <w:sz w:val="24"/>
          <w:szCs w:val="24"/>
        </w:rPr>
        <w:t>,</w:t>
      </w:r>
      <w:r w:rsidRPr="002F405B">
        <w:rPr>
          <w:sz w:val="24"/>
          <w:szCs w:val="24"/>
        </w:rPr>
        <w:t xml:space="preserve"> until no related pairs remain</w:t>
      </w:r>
      <w:r>
        <w:rPr>
          <w:sz w:val="24"/>
          <w:szCs w:val="24"/>
        </w:rPr>
        <w:t>ed</w:t>
      </w:r>
      <w:r w:rsidRPr="002F405B">
        <w:rPr>
          <w:sz w:val="24"/>
          <w:szCs w:val="24"/>
        </w:rPr>
        <w:t xml:space="preserve">. </w:t>
      </w:r>
    </w:p>
    <w:p w14:paraId="2A1C24B9" w14:textId="4A756198" w:rsidR="0007790D" w:rsidRPr="00105119" w:rsidRDefault="0007790D" w:rsidP="0007790D">
      <w:pPr>
        <w:pStyle w:val="Heading3"/>
      </w:pPr>
      <w:bookmarkStart w:id="7" w:name="_Toc43798755"/>
      <w:r w:rsidRPr="00105119">
        <w:lastRenderedPageBreak/>
        <w:t>Observational analysis</w:t>
      </w:r>
      <w:bookmarkEnd w:id="7"/>
    </w:p>
    <w:p w14:paraId="14B98AA7" w14:textId="77777777" w:rsidR="0007790D" w:rsidRDefault="0007790D" w:rsidP="0007790D">
      <w:pPr>
        <w:spacing w:line="480" w:lineRule="auto"/>
        <w:rPr>
          <w:sz w:val="24"/>
          <w:szCs w:val="24"/>
        </w:rPr>
      </w:pPr>
      <w:r>
        <w:rPr>
          <w:sz w:val="24"/>
          <w:szCs w:val="24"/>
        </w:rPr>
        <w:t xml:space="preserve">Observational associations with BMI or eBMD as the outcome were determined by multivariable linear regression. Analyses with OA as the outcome were performed using multivariable logistic regression. All analyses were adjusted for age at baseline assessment and sex. </w:t>
      </w:r>
    </w:p>
    <w:p w14:paraId="2D08DA0C" w14:textId="56DC1AE3" w:rsidR="0007790D" w:rsidRPr="00640E56" w:rsidRDefault="0007790D" w:rsidP="0007790D">
      <w:pPr>
        <w:pStyle w:val="Heading2"/>
      </w:pPr>
      <w:bookmarkStart w:id="8" w:name="_Toc43798756"/>
      <w:r w:rsidRPr="00640E56">
        <w:t>2SMR data sources</w:t>
      </w:r>
      <w:bookmarkEnd w:id="8"/>
    </w:p>
    <w:p w14:paraId="47A1CCBC" w14:textId="65320953" w:rsidR="0007790D" w:rsidRPr="00564879" w:rsidRDefault="0007790D" w:rsidP="0007790D">
      <w:pPr>
        <w:pStyle w:val="Heading3"/>
      </w:pPr>
      <w:bookmarkStart w:id="9" w:name="_Toc43798757"/>
      <w:r w:rsidRPr="00564879">
        <w:t>GEFOS</w:t>
      </w:r>
      <w:bookmarkEnd w:id="9"/>
    </w:p>
    <w:p w14:paraId="253821FD" w14:textId="457AD3E1" w:rsidR="0007790D" w:rsidRPr="008720A4" w:rsidRDefault="0007790D" w:rsidP="0007790D">
      <w:pPr>
        <w:spacing w:line="480" w:lineRule="auto"/>
        <w:rPr>
          <w:sz w:val="24"/>
          <w:szCs w:val="24"/>
        </w:rPr>
      </w:pPr>
      <w:r>
        <w:rPr>
          <w:sz w:val="24"/>
          <w:szCs w:val="24"/>
        </w:rPr>
        <w:t xml:space="preserve">The Genetic Factors for Osteoporosis (GEFOS) consortium GWAS is a collaboration of 17 discovery cohorts (n=32 961) from North America, Europe, East </w:t>
      </w:r>
      <w:proofErr w:type="gramStart"/>
      <w:r>
        <w:rPr>
          <w:sz w:val="24"/>
          <w:szCs w:val="24"/>
        </w:rPr>
        <w:t>Asia</w:t>
      </w:r>
      <w:proofErr w:type="gramEnd"/>
      <w:r>
        <w:rPr>
          <w:sz w:val="24"/>
          <w:szCs w:val="24"/>
        </w:rPr>
        <w:t xml:space="preserve"> and Australia and 34 replication populations (n=50 933) which aimed to identify genetic variants associated with FN-BMD and LS-BMD </w:t>
      </w:r>
      <w:r>
        <w:rPr>
          <w:sz w:val="24"/>
          <w:szCs w:val="24"/>
        </w:rPr>
        <w:fldChar w:fldCharType="begin">
          <w:fldData xml:space="preserve">PEVuZE5vdGU+PENpdGU+PEF1dGhvcj5Fc3RyYWRhPC9BdXRob3I+PFllYXI+MjAxMjwvWWVhcj48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</w:fldData>
        </w:fldChar>
      </w:r>
      <w:r w:rsidR="00E50CC2">
        <w:rPr>
          <w:sz w:val="24"/>
          <w:szCs w:val="24"/>
        </w:rPr>
        <w:instrText xml:space="preserve"> ADDIN EN.CITE </w:instrText>
      </w:r>
      <w:r w:rsidR="00E50CC2">
        <w:rPr>
          <w:sz w:val="24"/>
          <w:szCs w:val="24"/>
        </w:rPr>
        <w:fldChar w:fldCharType="begin">
          <w:fldData xml:space="preserve">PEVuZE5vdGU+PENpdGU+PEF1dGhvcj5Fc3RyYWRhPC9BdXRob3I+PFllYXI+MjAxMjwvWWVhcj48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(10)</w:t>
      </w:r>
      <w:r>
        <w:rPr>
          <w:sz w:val="24"/>
          <w:szCs w:val="24"/>
        </w:rPr>
        <w:fldChar w:fldCharType="end"/>
      </w:r>
      <w:r>
        <w:rPr>
          <w:sz w:val="24"/>
          <w:szCs w:val="24"/>
        </w:rPr>
        <w:t xml:space="preserve">. Full methodology has been published elsewhere </w:t>
      </w:r>
      <w:r>
        <w:rPr>
          <w:sz w:val="24"/>
          <w:szCs w:val="24"/>
        </w:rPr>
        <w:fldChar w:fldCharType="begin">
          <w:fldData xml:space="preserve">PEVuZE5vdGU+PENpdGU+PEF1dGhvcj5Fc3RyYWRhPC9BdXRob3I+PFllYXI+MjAxMjwvWWVhcj48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</w:fldData>
        </w:fldChar>
      </w:r>
      <w:r w:rsidR="00E50CC2">
        <w:rPr>
          <w:sz w:val="24"/>
          <w:szCs w:val="24"/>
        </w:rPr>
        <w:instrText xml:space="preserve"> ADDIN EN.CITE </w:instrText>
      </w:r>
      <w:r w:rsidR="00E50CC2">
        <w:rPr>
          <w:sz w:val="24"/>
          <w:szCs w:val="24"/>
        </w:rPr>
        <w:fldChar w:fldCharType="begin">
          <w:fldData xml:space="preserve">PEVuZE5vdGU+PENpdGU+PEF1dGhvcj5Fc3RyYWRhPC9BdXRob3I+PFllYXI+MjAxMjwvWWVhcj48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(10)</w:t>
      </w:r>
      <w:r>
        <w:rPr>
          <w:sz w:val="24"/>
          <w:szCs w:val="24"/>
        </w:rPr>
        <w:fldChar w:fldCharType="end"/>
      </w:r>
      <w:r>
        <w:rPr>
          <w:sz w:val="24"/>
          <w:szCs w:val="24"/>
        </w:rPr>
        <w:t xml:space="preserve">. This meta-analysis represents the largest GWAS to-date of FN-BMD and therefore FN-BMD genome-wide significant loci from this analysis were selected to instrument eBMD in UKBB (as an eBMD instrument not generated in UKBB does not exist). More recently, the GEFOS consortium have performed a GWAS of eBMD including 426,824 individuals from UKBB, which represents the largest eBMD GWAS to date and provided the summary statistics for 2SMR analyses with eBMD </w:t>
      </w:r>
      <w:r>
        <w:rPr>
          <w:sz w:val="24"/>
          <w:szCs w:val="24"/>
        </w:rPr>
        <w:fldChar w:fldCharType="begin">
          <w:fldData xml:space="preserve">PEVuZE5vdGU+PENpdGU+PEF1dGhvcj5Nb3JyaXM8L0F1dGhvcj48WWVhcj4yMDE5PC9ZZWFyPjxS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</w:fldData>
        </w:fldChar>
      </w:r>
      <w:r w:rsidR="00E50CC2">
        <w:rPr>
          <w:sz w:val="24"/>
          <w:szCs w:val="24"/>
        </w:rPr>
        <w:instrText xml:space="preserve"> ADDIN EN.CITE </w:instrText>
      </w:r>
      <w:r w:rsidR="00E50CC2">
        <w:rPr>
          <w:sz w:val="24"/>
          <w:szCs w:val="24"/>
        </w:rPr>
        <w:fldChar w:fldCharType="begin">
          <w:fldData xml:space="preserve">PEVuZE5vdGU+PENpdGU+PEF1dGhvcj5Nb3JyaXM8L0F1dGhvcj48WWVhcj4yMDE5PC9ZZWFyPjxS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(11)</w:t>
      </w:r>
      <w:r>
        <w:rPr>
          <w:sz w:val="24"/>
          <w:szCs w:val="24"/>
        </w:rPr>
        <w:fldChar w:fldCharType="end"/>
      </w:r>
      <w:r>
        <w:rPr>
          <w:sz w:val="24"/>
          <w:szCs w:val="24"/>
        </w:rPr>
        <w:t>. This GWAS was adjusted for a</w:t>
      </w:r>
      <w:r w:rsidRPr="00EB5281">
        <w:rPr>
          <w:sz w:val="24"/>
          <w:szCs w:val="24"/>
        </w:rPr>
        <w:t>ge, sex, genotyping array, assessment centre</w:t>
      </w:r>
      <w:r>
        <w:rPr>
          <w:sz w:val="24"/>
          <w:szCs w:val="24"/>
        </w:rPr>
        <w:t xml:space="preserve"> and</w:t>
      </w:r>
      <w:r w:rsidRPr="00EB5281">
        <w:rPr>
          <w:sz w:val="24"/>
          <w:szCs w:val="24"/>
        </w:rPr>
        <w:t xml:space="preserve"> PCs</w:t>
      </w:r>
      <w:r>
        <w:rPr>
          <w:sz w:val="24"/>
          <w:szCs w:val="24"/>
        </w:rPr>
        <w:t>.</w:t>
      </w:r>
    </w:p>
    <w:p w14:paraId="757CAAA4" w14:textId="7C18170A" w:rsidR="0007790D" w:rsidRDefault="0007790D" w:rsidP="0007790D">
      <w:pPr>
        <w:pStyle w:val="Heading3"/>
      </w:pPr>
      <w:bookmarkStart w:id="10" w:name="_Toc43798758"/>
      <w:r w:rsidRPr="00564879">
        <w:t>GIANT</w:t>
      </w:r>
      <w:bookmarkEnd w:id="10"/>
    </w:p>
    <w:p w14:paraId="4AAB5D93" w14:textId="6BD6B621" w:rsidR="0007790D" w:rsidRPr="00F9740C" w:rsidRDefault="0007790D" w:rsidP="0007790D">
      <w:pPr>
        <w:spacing w:line="480" w:lineRule="auto"/>
        <w:rPr>
          <w:sz w:val="24"/>
          <w:szCs w:val="24"/>
        </w:rPr>
      </w:pPr>
      <w:r>
        <w:rPr>
          <w:sz w:val="24"/>
          <w:szCs w:val="24"/>
        </w:rPr>
        <w:t xml:space="preserve">BMI summary statistics for 2S analyses were taken from the two-stage GWAS meta-analysis performed by the Genetic Investigation of Anthropometric Traits (GIANT) consortium </w:t>
      </w:r>
      <w:r>
        <w:rPr>
          <w:sz w:val="24"/>
          <w:szCs w:val="24"/>
        </w:rPr>
        <w:fldChar w:fldCharType="begin">
          <w:fldData xml:space="preserve">R2VybWFueS4mI3hEO0luc3RpdHV0ZSBvZiBIdW1hbiBHZW5ldGljcywgVW5pdmVyc2l0eSBvZiBC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</w:fldData>
        </w:fldChar>
      </w:r>
      <w:r w:rsidR="00E50CC2">
        <w:rPr>
          <w:sz w:val="24"/>
          <w:szCs w:val="24"/>
        </w:rPr>
        <w:instrText xml:space="preserve"> ADDIN EN.CITE </w:instrText>
      </w:r>
      <w:r w:rsidR="00E50CC2">
        <w:rPr>
          <w:sz w:val="24"/>
          <w:szCs w:val="24"/>
        </w:rPr>
        <w:fldChar w:fldCharType="begin">
          <w:fldData xml:space="preserve">PEVuZE5vdGU+PENpdGU+PEF1dGhvcj5Mb2NrZTwvQXV0aG9yPjxZZWFyPjIwMTU8L1llYXI+PFJl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==
</w:fldData>
        </w:fldChar>
      </w:r>
      <w:r w:rsidR="00E50CC2">
        <w:rPr>
          <w:sz w:val="24"/>
          <w:szCs w:val="24"/>
        </w:rPr>
        <w:instrText xml:space="preserve"> ADDIN EN.CITE.DATA </w:instrText>
      </w:r>
      <w:r w:rsidR="00E50CC2">
        <w:rPr>
          <w:sz w:val="24"/>
          <w:szCs w:val="24"/>
        </w:rPr>
      </w:r>
      <w:r w:rsidR="00E50CC2">
        <w:rPr>
          <w:sz w:val="24"/>
          <w:szCs w:val="24"/>
        </w:rPr>
        <w:fldChar w:fldCharType="end"/>
      </w:r>
      <w:r w:rsidR="00E50CC2">
        <w:rPr>
          <w:sz w:val="24"/>
          <w:szCs w:val="24"/>
        </w:rPr>
        <w:fldChar w:fldCharType="begin">
          <w:fldData xml:space="preserve">R2VybWFueS4mI3hEO0luc3RpdHV0ZSBvZiBIdW1hbiBHZW5ldGljcywgVW5pdmVyc2l0eSBvZiBC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(12)</w:t>
      </w:r>
      <w:r>
        <w:rPr>
          <w:sz w:val="24"/>
          <w:szCs w:val="24"/>
        </w:rPr>
        <w:fldChar w:fldCharType="end"/>
      </w:r>
      <w:r>
        <w:rPr>
          <w:sz w:val="24"/>
          <w:szCs w:val="24"/>
        </w:rPr>
        <w:t xml:space="preserve">. This meta-analysis was performed in two stages: stage one included 80 BMI GWAS (n=234 069) and stage two included an additional 34 GWAS (n=88 137) </w:t>
      </w:r>
      <w:r>
        <w:rPr>
          <w:sz w:val="24"/>
          <w:szCs w:val="24"/>
        </w:rPr>
        <w:fldChar w:fldCharType="begin">
          <w:fldData xml:space="preserve">R2VybWFueS4mI3hEO0luc3RpdHV0ZSBvZiBIdW1hbiBHZW5ldGljcywgVW5pdmVyc2l0eSBvZiBC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</w:fldData>
        </w:fldChar>
      </w:r>
      <w:r w:rsidR="00E50CC2">
        <w:rPr>
          <w:sz w:val="24"/>
          <w:szCs w:val="24"/>
        </w:rPr>
        <w:instrText xml:space="preserve"> ADDIN EN.CITE </w:instrText>
      </w:r>
      <w:r w:rsidR="00E50CC2">
        <w:rPr>
          <w:sz w:val="24"/>
          <w:szCs w:val="24"/>
        </w:rPr>
        <w:fldChar w:fldCharType="begin">
          <w:fldData xml:space="preserve">PEVuZE5vdGU+PENpdGU+PEF1dGhvcj5Mb2NrZTwvQXV0aG9yPjxZZWFyPjIwMTU8L1llYXI+PFJl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==
</w:fldData>
        </w:fldChar>
      </w:r>
      <w:r w:rsidR="00E50CC2">
        <w:rPr>
          <w:sz w:val="24"/>
          <w:szCs w:val="24"/>
        </w:rPr>
        <w:instrText xml:space="preserve"> ADDIN EN.CITE.DATA </w:instrText>
      </w:r>
      <w:r w:rsidR="00E50CC2">
        <w:rPr>
          <w:sz w:val="24"/>
          <w:szCs w:val="24"/>
        </w:rPr>
      </w:r>
      <w:r w:rsidR="00E50CC2">
        <w:rPr>
          <w:sz w:val="24"/>
          <w:szCs w:val="24"/>
        </w:rPr>
        <w:fldChar w:fldCharType="end"/>
      </w:r>
      <w:r w:rsidR="00E50CC2">
        <w:rPr>
          <w:sz w:val="24"/>
          <w:szCs w:val="24"/>
        </w:rPr>
        <w:fldChar w:fldCharType="begin">
          <w:fldData xml:space="preserve">R2VybWFueS4mI3hEO0luc3RpdHV0ZSBvZiBIdW1hbiBHZW5ldGljcywgVW5pdmVyc2l0eSBvZiBC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(12)</w:t>
      </w:r>
      <w:r>
        <w:rPr>
          <w:sz w:val="24"/>
          <w:szCs w:val="24"/>
        </w:rPr>
        <w:fldChar w:fldCharType="end"/>
      </w:r>
      <w:r>
        <w:rPr>
          <w:sz w:val="24"/>
          <w:szCs w:val="24"/>
        </w:rPr>
        <w:t>. The GIANT meta-</w:t>
      </w:r>
      <w:r>
        <w:rPr>
          <w:sz w:val="24"/>
          <w:szCs w:val="24"/>
        </w:rPr>
        <w:lastRenderedPageBreak/>
        <w:t>analysis represents the largest BMI GWAS which does not include the UKBB population and we could therefore use the summary statistics for 2S analyses with UKBB-derived outcome summary statistics and to instrument BMI in UKBB. The GIANT BMI GWAS was adjusted for age, age</w:t>
      </w:r>
      <w:r>
        <w:rPr>
          <w:sz w:val="24"/>
          <w:szCs w:val="24"/>
          <w:vertAlign w:val="superscript"/>
        </w:rPr>
        <w:t>2</w:t>
      </w:r>
      <w:r>
        <w:rPr>
          <w:sz w:val="24"/>
          <w:szCs w:val="24"/>
        </w:rPr>
        <w:t xml:space="preserve"> and PCs.</w:t>
      </w:r>
    </w:p>
    <w:p w14:paraId="2B319DF4" w14:textId="5326C614" w:rsidR="0007790D" w:rsidRDefault="0007790D" w:rsidP="0007790D">
      <w:pPr>
        <w:pStyle w:val="Heading3"/>
      </w:pPr>
      <w:bookmarkStart w:id="11" w:name="_Toc43798759"/>
      <w:r w:rsidRPr="00564879">
        <w:t>GO consortium</w:t>
      </w:r>
      <w:bookmarkEnd w:id="11"/>
    </w:p>
    <w:p w14:paraId="29857368" w14:textId="32129E13" w:rsidR="0007790D" w:rsidRDefault="0007790D" w:rsidP="0007790D">
      <w:pPr>
        <w:spacing w:line="480" w:lineRule="auto"/>
        <w:rPr>
          <w:sz w:val="24"/>
          <w:szCs w:val="24"/>
        </w:rPr>
      </w:pPr>
      <w:r>
        <w:rPr>
          <w:sz w:val="24"/>
          <w:szCs w:val="24"/>
        </w:rPr>
        <w:t xml:space="preserve">The Genetics of Osteoarthritis (GO) consortium is a collaboration of cohorts aiming to identify novel genetic variants for OA. The most recent published GO GWAS meta-analysed GWAS from the UKBB and arcOGEN populations and included 77 052 cases and 378 169 controls, adjusting for age, sex, genotyping </w:t>
      </w:r>
      <w:proofErr w:type="gramStart"/>
      <w:r>
        <w:rPr>
          <w:sz w:val="24"/>
          <w:szCs w:val="24"/>
        </w:rPr>
        <w:t>chip</w:t>
      </w:r>
      <w:proofErr w:type="gramEnd"/>
      <w:r>
        <w:rPr>
          <w:sz w:val="24"/>
          <w:szCs w:val="24"/>
        </w:rPr>
        <w:t xml:space="preserve"> and PCs </w:t>
      </w:r>
      <w:r>
        <w:rPr>
          <w:sz w:val="24"/>
          <w:szCs w:val="24"/>
        </w:rPr>
        <w:fldChar w:fldCharType="begin">
          <w:fldData xml:space="preserve">PEVuZE5vdGU+PENpdGU+PEF1dGhvcj5UYWNobWF6aWRvdTwvQXV0aG9yPjxZZWFyPjIwMTk8L1ll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</w:fldData>
        </w:fldChar>
      </w:r>
      <w:r w:rsidR="00E50CC2">
        <w:rPr>
          <w:sz w:val="24"/>
          <w:szCs w:val="24"/>
        </w:rPr>
        <w:instrText xml:space="preserve"> ADDIN EN.CITE </w:instrText>
      </w:r>
      <w:r w:rsidR="00E50CC2">
        <w:rPr>
          <w:sz w:val="24"/>
          <w:szCs w:val="24"/>
        </w:rPr>
        <w:fldChar w:fldCharType="begin">
          <w:fldData xml:space="preserve">PEVuZE5vdGU+PENpdGU+PEF1dGhvcj5UYWNobWF6aWRvdTwvQXV0aG9yPjxZZWFyPjIwMTk8L1ll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(4)</w:t>
      </w:r>
      <w:r>
        <w:rPr>
          <w:sz w:val="24"/>
          <w:szCs w:val="24"/>
        </w:rPr>
        <w:fldChar w:fldCharType="end"/>
      </w:r>
      <w:r>
        <w:rPr>
          <w:sz w:val="24"/>
          <w:szCs w:val="24"/>
        </w:rPr>
        <w:t xml:space="preserve">. ArcOGEN is a population of UK-based Europeans with </w:t>
      </w:r>
      <w:proofErr w:type="gramStart"/>
      <w:r>
        <w:rPr>
          <w:sz w:val="24"/>
          <w:szCs w:val="24"/>
        </w:rPr>
        <w:t>clinically-diagnosed</w:t>
      </w:r>
      <w:proofErr w:type="gramEnd"/>
      <w:r>
        <w:rPr>
          <w:sz w:val="24"/>
          <w:szCs w:val="24"/>
        </w:rPr>
        <w:t xml:space="preserve"> knee and/or hip OA </w:t>
      </w:r>
      <w:r>
        <w:rPr>
          <w:sz w:val="24"/>
          <w:szCs w:val="24"/>
        </w:rPr>
        <w:fldChar w:fldCharType="begin">
          <w:fldData xml:space="preserve">PEVuZE5vdGU+PENpdGU+PEF1dGhvcj5aZWdnaW5pPC9BdXRob3I+PFllYXI+MjAxMjwvWWVhcj48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</w:fldData>
        </w:fldChar>
      </w:r>
      <w:r w:rsidR="00E50CC2">
        <w:rPr>
          <w:sz w:val="24"/>
          <w:szCs w:val="24"/>
        </w:rPr>
        <w:instrText xml:space="preserve"> ADDIN EN.CITE </w:instrText>
      </w:r>
      <w:r w:rsidR="00E50CC2">
        <w:rPr>
          <w:sz w:val="24"/>
          <w:szCs w:val="24"/>
        </w:rPr>
        <w:fldChar w:fldCharType="begin">
          <w:fldData xml:space="preserve">PEVuZE5vdGU+PENpdGU+PEF1dGhvcj5aZWdnaW5pPC9BdXRob3I+PFllYXI+MjAxMjwvWWVhcj48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(13)</w:t>
      </w:r>
      <w:r>
        <w:rPr>
          <w:sz w:val="24"/>
          <w:szCs w:val="24"/>
        </w:rPr>
        <w:fldChar w:fldCharType="end"/>
      </w:r>
      <w:r>
        <w:rPr>
          <w:sz w:val="24"/>
          <w:szCs w:val="24"/>
        </w:rPr>
        <w:t xml:space="preserve">. </w:t>
      </w:r>
      <w:r w:rsidRPr="00A13438">
        <w:rPr>
          <w:sz w:val="24"/>
          <w:szCs w:val="24"/>
        </w:rPr>
        <w:t>More recently, the GO consortium has expanded to include additional cohorts and the total sample size is now &gt;</w:t>
      </w:r>
      <w:r w:rsidR="00841140" w:rsidRPr="00A13438">
        <w:rPr>
          <w:sz w:val="24"/>
          <w:szCs w:val="24"/>
        </w:rPr>
        <w:t>800,000</w:t>
      </w:r>
      <w:r w:rsidR="001A459A" w:rsidRPr="00A13438">
        <w:rPr>
          <w:sz w:val="24"/>
          <w:szCs w:val="24"/>
        </w:rPr>
        <w:t xml:space="preserve"> from 13 international cohorts</w:t>
      </w:r>
      <w:r w:rsidR="00205DB9" w:rsidRPr="00A13438">
        <w:rPr>
          <w:sz w:val="24"/>
          <w:szCs w:val="24"/>
        </w:rPr>
        <w:t xml:space="preserve">, with full details </w:t>
      </w:r>
      <w:r w:rsidR="00A13438" w:rsidRPr="00A13438">
        <w:rPr>
          <w:sz w:val="24"/>
          <w:szCs w:val="24"/>
        </w:rPr>
        <w:t xml:space="preserve">of cohort-specific GWAS </w:t>
      </w:r>
      <w:r w:rsidR="00205DB9" w:rsidRPr="00A13438">
        <w:rPr>
          <w:sz w:val="24"/>
          <w:szCs w:val="24"/>
        </w:rPr>
        <w:t>published elsewhere</w:t>
      </w:r>
      <w:r w:rsidRPr="00A13438">
        <w:rPr>
          <w:sz w:val="24"/>
          <w:szCs w:val="24"/>
        </w:rPr>
        <w:t xml:space="preserve"> </w:t>
      </w:r>
      <w:r w:rsidR="00E50CC2">
        <w:rPr>
          <w:sz w:val="24"/>
          <w:szCs w:val="24"/>
        </w:rPr>
        <w:fldChar w:fldCharType="begin"/>
      </w:r>
      <w:r w:rsidR="00E50CC2">
        <w:rPr>
          <w:sz w:val="24"/>
          <w:szCs w:val="24"/>
        </w:rPr>
        <w:instrText xml:space="preserve"> ADDIN EN.CITE &lt;EndNote&gt;&lt;Cite&gt;&lt;Author&gt;Boer&lt;/Author&gt;&lt;Year&gt;manuscript in preparation&lt;/Year&gt;&lt;RecNum&gt;7895&lt;/RecNum&gt;&lt;DisplayText&gt;(14)&lt;/DisplayText&gt;&lt;record&gt;&lt;rec-number&gt;7895&lt;/rec-number&gt;&lt;foreign-keys&gt;&lt;key app="EN" db-id="prw209pwxta5zbe955kpt9wc95ttv2eapvsv" timestamp="1599239179"&gt;7895&lt;/key&gt;&lt;/foreign-keys&gt;&lt;ref-type name="Unpublished Work"&gt;34&lt;/ref-type&gt;&lt;contributors&gt;&lt;authors&gt;&lt;author&gt;Boer, C. G.&lt;/author&gt;&lt;author&gt;Hatzikotoulas, K.&lt;/author&gt;&lt;author&gt;Southam, L.&lt;/author&gt;&lt;author&gt;GOConsortium&lt;/author&gt;&lt;author&gt;Zeggini, E.&lt;/author&gt;&lt;/authors&gt;&lt;/contributors&gt;&lt;titles&gt;&lt;title&gt;Deciphering osteoarthritis genetics across 826,690 individuals from 9 global populations&lt;/title&gt;&lt;/titles&gt;&lt;dates&gt;&lt;year&gt;&lt;style face="italic" font="default" size="100%"&gt;manuscript in preparation&lt;/style&gt;&lt;/year&gt;&lt;pub-dates&gt;&lt;date&gt;&lt;style face="italic" font="default" size="100%"&gt;manuscript in preparation&lt;/style&gt;&lt;/date&gt;&lt;/pub-dates&gt;&lt;/dates&gt;&lt;pub-location&gt;&lt;style face="italic" font="default" size="100%"&gt;manuscript in preparation&lt;/style&gt;&lt;/pub-location&gt;&lt;urls&gt;&lt;/urls&gt;&lt;/record&gt;&lt;/Cite&gt;&lt;/EndNote&gt;</w:instrText>
      </w:r>
      <w:r w:rsidR="00E50CC2">
        <w:rPr>
          <w:sz w:val="24"/>
          <w:szCs w:val="24"/>
        </w:rPr>
        <w:fldChar w:fldCharType="separate"/>
      </w:r>
      <w:r w:rsidR="00E50CC2">
        <w:rPr>
          <w:noProof/>
          <w:sz w:val="24"/>
          <w:szCs w:val="24"/>
        </w:rPr>
        <w:t>(14)</w:t>
      </w:r>
      <w:r w:rsidR="00E50CC2">
        <w:rPr>
          <w:sz w:val="24"/>
          <w:szCs w:val="24"/>
        </w:rPr>
        <w:fldChar w:fldCharType="end"/>
      </w:r>
      <w:r w:rsidR="00E50CC2">
        <w:rPr>
          <w:sz w:val="24"/>
          <w:szCs w:val="24"/>
        </w:rPr>
        <w:t xml:space="preserve">. </w:t>
      </w:r>
      <w:r w:rsidRPr="00A13438">
        <w:rPr>
          <w:sz w:val="24"/>
          <w:szCs w:val="24"/>
        </w:rPr>
        <w:t>This has allowed the largest GWAS meta-analysis for OA excluding UKBB individuals to be performed,</w:t>
      </w:r>
      <w:r>
        <w:rPr>
          <w:sz w:val="24"/>
          <w:szCs w:val="24"/>
        </w:rPr>
        <w:t xml:space="preserve"> generating summary statistics which could be used for 2S analyses when the SNP-exposure summary statistics have been generated in the UKBB population. </w:t>
      </w:r>
    </w:p>
    <w:p w14:paraId="7FA9277B" w14:textId="795394DE" w:rsidR="0007790D" w:rsidRDefault="0007790D" w:rsidP="0007790D">
      <w:pPr>
        <w:pStyle w:val="Heading2"/>
      </w:pPr>
      <w:bookmarkStart w:id="12" w:name="_Toc43798760"/>
      <w:r>
        <w:t>Latent causal variable model</w:t>
      </w:r>
      <w:bookmarkEnd w:id="12"/>
    </w:p>
    <w:p w14:paraId="175C9D8F" w14:textId="3922D90B" w:rsidR="0007790D" w:rsidRDefault="0007790D" w:rsidP="0007790D">
      <w:pPr>
        <w:spacing w:line="480" w:lineRule="auto"/>
        <w:rPr>
          <w:sz w:val="24"/>
          <w:szCs w:val="24"/>
        </w:rPr>
      </w:pPr>
      <w:r w:rsidRPr="00CD3DD1">
        <w:rPr>
          <w:sz w:val="24"/>
          <w:szCs w:val="24"/>
        </w:rPr>
        <w:t xml:space="preserve">The </w:t>
      </w:r>
      <w:r>
        <w:rPr>
          <w:sz w:val="24"/>
          <w:szCs w:val="24"/>
        </w:rPr>
        <w:t>Latent Causal Variable (</w:t>
      </w:r>
      <w:r w:rsidRPr="00CD3DD1">
        <w:rPr>
          <w:sz w:val="24"/>
          <w:szCs w:val="24"/>
        </w:rPr>
        <w:t>LCV</w:t>
      </w:r>
      <w:r>
        <w:rPr>
          <w:sz w:val="24"/>
          <w:szCs w:val="24"/>
        </w:rPr>
        <w:t>)</w:t>
      </w:r>
      <w:r w:rsidRPr="00CD3DD1">
        <w:rPr>
          <w:sz w:val="24"/>
          <w:szCs w:val="24"/>
        </w:rPr>
        <w:t xml:space="preserve"> model has been developed by O’Connor and Price </w:t>
      </w:r>
      <w:r>
        <w:rPr>
          <w:sz w:val="24"/>
          <w:szCs w:val="24"/>
        </w:rPr>
        <w:fldChar w:fldCharType="begin">
          <w:fldData xml:space="preserve">PEVuZE5vdGU+PENpdGU+PEF1dGhvcj5PJmFwb3M7Q29ubm9yPC9BdXRob3I+PFllYXI+MjAxODwv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=
</w:fldData>
        </w:fldChar>
      </w:r>
      <w:r w:rsidR="00E50CC2">
        <w:rPr>
          <w:sz w:val="24"/>
          <w:szCs w:val="24"/>
        </w:rPr>
        <w:instrText xml:space="preserve"> ADDIN EN.CITE </w:instrText>
      </w:r>
      <w:r w:rsidR="00E50CC2">
        <w:rPr>
          <w:sz w:val="24"/>
          <w:szCs w:val="24"/>
        </w:rPr>
        <w:fldChar w:fldCharType="begin">
          <w:fldData xml:space="preserve">PEVuZE5vdGU+PENpdGU+PEF1dGhvcj5PJmFwb3M7Q29ubm9yPC9BdXRob3I+PFllYXI+MjAxODwv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=
</w:fldData>
        </w:fldChar>
      </w:r>
      <w:r w:rsidR="00E50CC2">
        <w:rPr>
          <w:sz w:val="24"/>
          <w:szCs w:val="24"/>
        </w:rPr>
        <w:instrText xml:space="preserve"> ADDIN EN.CITE.DATA </w:instrText>
      </w:r>
      <w:r w:rsidR="00E50CC2">
        <w:rPr>
          <w:sz w:val="24"/>
          <w:szCs w:val="24"/>
        </w:rPr>
      </w:r>
      <w:r w:rsidR="00E50CC2">
        <w:rPr>
          <w:sz w:val="24"/>
          <w:szCs w:val="24"/>
        </w:rPr>
        <w:fldChar w:fldCharType="end"/>
      </w:r>
      <w:r>
        <w:rPr>
          <w:sz w:val="24"/>
          <w:szCs w:val="24"/>
        </w:rPr>
      </w:r>
      <w:r>
        <w:rPr>
          <w:sz w:val="24"/>
          <w:szCs w:val="24"/>
        </w:rPr>
        <w:fldChar w:fldCharType="separate"/>
      </w:r>
      <w:r w:rsidR="00E50CC2">
        <w:rPr>
          <w:noProof/>
          <w:sz w:val="24"/>
          <w:szCs w:val="24"/>
        </w:rPr>
        <w:t>(15)</w:t>
      </w:r>
      <w:r>
        <w:rPr>
          <w:sz w:val="24"/>
          <w:szCs w:val="24"/>
        </w:rPr>
        <w:fldChar w:fldCharType="end"/>
      </w:r>
      <w:r w:rsidRPr="00CD3DD1">
        <w:rPr>
          <w:sz w:val="24"/>
          <w:szCs w:val="24"/>
        </w:rPr>
        <w:t xml:space="preserve"> to estimate the causal effect of one trait on another trait, when the two traits are genetically correlated. The genetic correlation between the two traits is modelled as a latent variable, and the genetic correlation between the latent variable and each trait is assessed. A perfect genetic correlation between the latent variable and one of the traits suggests a fully genetically causal effect of that trait on the other trait. If the trait has a partial causal effect </w:t>
      </w:r>
      <w:r w:rsidRPr="00CD3DD1">
        <w:rPr>
          <w:sz w:val="24"/>
          <w:szCs w:val="24"/>
        </w:rPr>
        <w:lastRenderedPageBreak/>
        <w:t>on the (outcome) trait of interest (</w:t>
      </w:r>
      <w:r w:rsidRPr="008E5DE7">
        <w:rPr>
          <w:i/>
          <w:iCs/>
          <w:sz w:val="24"/>
          <w:szCs w:val="24"/>
        </w:rPr>
        <w:t>i.e.</w:t>
      </w:r>
      <w:r w:rsidRPr="00CD3DD1">
        <w:rPr>
          <w:sz w:val="24"/>
          <w:szCs w:val="24"/>
        </w:rPr>
        <w:t xml:space="preserve"> the genetic correlation between the latent variable and the (exposure) trait is less than 1), partial causality can be estimated using the genetic causality proportion (GCP), with a value of 0 representing no causal effect and a value closer to 1 representing a stronger causal effect.</w:t>
      </w:r>
      <w:r>
        <w:rPr>
          <w:sz w:val="24"/>
          <w:szCs w:val="24"/>
        </w:rPr>
        <w:t xml:space="preserve"> </w:t>
      </w:r>
    </w:p>
    <w:p w14:paraId="571544CC" w14:textId="56E2C0A2" w:rsidR="0007790D" w:rsidRDefault="0007790D" w:rsidP="0007790D">
      <w:pPr>
        <w:spacing w:line="480" w:lineRule="auto"/>
        <w:rPr>
          <w:i/>
          <w:iCs/>
        </w:rPr>
      </w:pPr>
      <w:r>
        <w:rPr>
          <w:sz w:val="24"/>
          <w:szCs w:val="24"/>
        </w:rPr>
        <w:t xml:space="preserve">Three datasets are required to run this model: genome-wide summary statistics for SNP-BMD associations, genome-wide summary statistics for SNP-OA associations and LD scores for each SNP. The LD scores were generated from the 1000 Genomes European population and were download </w:t>
      </w:r>
      <w:r w:rsidRPr="00417E67">
        <w:rPr>
          <w:sz w:val="24"/>
          <w:szCs w:val="24"/>
        </w:rPr>
        <w:t>from ‘</w:t>
      </w:r>
      <w:hyperlink r:id="rId12" w:history="1">
        <w:r w:rsidRPr="00417E67">
          <w:rPr>
            <w:rStyle w:val="Hyperlink"/>
            <w:sz w:val="24"/>
            <w:szCs w:val="24"/>
          </w:rPr>
          <w:t>https://data.broadinstitute.org/alkesgroup/LDSCORE/</w:t>
        </w:r>
      </w:hyperlink>
      <w:r w:rsidRPr="00417E67">
        <w:rPr>
          <w:sz w:val="24"/>
          <w:szCs w:val="24"/>
        </w:rPr>
        <w:t xml:space="preserve">’ (eur_w_ld_chr.tar.bz). To maximise sample size for the OA summary statistics whilst limiting to a </w:t>
      </w:r>
      <w:proofErr w:type="gramStart"/>
      <w:r w:rsidRPr="00417E67">
        <w:rPr>
          <w:sz w:val="24"/>
          <w:szCs w:val="24"/>
        </w:rPr>
        <w:t>fully-European</w:t>
      </w:r>
      <w:proofErr w:type="gramEnd"/>
      <w:r w:rsidRPr="00417E67">
        <w:rPr>
          <w:sz w:val="24"/>
          <w:szCs w:val="24"/>
        </w:rPr>
        <w:t xml:space="preserve"> population, we aimed to use OA GWAS summary statistics generated from UK Biobank. We therefore could</w:t>
      </w:r>
      <w:r w:rsidR="009B2E75">
        <w:rPr>
          <w:sz w:val="24"/>
          <w:szCs w:val="24"/>
        </w:rPr>
        <w:t xml:space="preserve"> </w:t>
      </w:r>
      <w:r w:rsidRPr="00417E67">
        <w:rPr>
          <w:sz w:val="24"/>
          <w:szCs w:val="24"/>
        </w:rPr>
        <w:t>n</w:t>
      </w:r>
      <w:r w:rsidR="009B2E75">
        <w:rPr>
          <w:sz w:val="24"/>
          <w:szCs w:val="24"/>
        </w:rPr>
        <w:t>o</w:t>
      </w:r>
      <w:r w:rsidRPr="00417E67">
        <w:rPr>
          <w:sz w:val="24"/>
          <w:szCs w:val="24"/>
        </w:rPr>
        <w:t xml:space="preserve">t use the eBMD summary statistics for the SNP-exposure relationships and therefore used the Estrada summary statistics, adjusted for weight. We performed GWAS of both hospital-diagnosed hip and knee OA, adjusting for weight, within UKBB. GWAS was performed as described in the published protocol </w:t>
      </w:r>
      <w:r w:rsidRPr="00417E67">
        <w:rPr>
          <w:sz w:val="24"/>
          <w:szCs w:val="24"/>
        </w:rPr>
        <w:fldChar w:fldCharType="begin"/>
      </w:r>
      <w:r w:rsidR="00E50CC2">
        <w:rPr>
          <w:sz w:val="24"/>
          <w:szCs w:val="24"/>
        </w:rPr>
        <w:instrText xml:space="preserve"> ADDIN EN.CITE &lt;EndNote&gt;&lt;Cite&gt;&lt;Author&gt;Mitchell&lt;/Author&gt;&lt;Year&gt;2019&lt;/Year&gt;&lt;RecNum&gt;7646&lt;/RecNum&gt;&lt;DisplayText&gt;(16)&lt;/DisplayText&gt;&lt;record&gt;&lt;rec-number&gt;7646&lt;/rec-number&gt;&lt;foreign-keys&gt;&lt;key app="EN" db-id="prw209pwxta5zbe955kpt9wc95ttv2eapvsv" timestamp="1589192613"&gt;7646&lt;/key&gt;&lt;/foreign-keys&gt;&lt;ref-type name="Electronic Article"&gt;43&lt;/ref-type&gt;&lt;contributors&gt;&lt;authors&gt;&lt;author&gt;Mitchell, R.&lt;/author&gt;&lt;author&gt;Elsworth, B.&lt;/author&gt;&lt;author&gt;Raistrick, C.A.&lt;/author&gt;&lt;author&gt;Paternoster, L.&lt;/author&gt;&lt;author&gt;Hemani, G.&lt;/author&gt;&lt;author&gt;Gaunt, T. R.&lt;/author&gt;&lt;/authors&gt;&lt;/contributors&gt;&lt;titles&gt;&lt;title&gt;MRC IEU UK Biobank GWAS pipeline version 2.&lt;/title&gt;&lt;/titles&gt;&lt;dates&gt;&lt;year&gt;2019&lt;/year&gt;&lt;/dates&gt;&lt;urls&gt;&lt;/urls&gt;&lt;electronic-resource-num&gt;https://doi.org/10.5523/bris.pnoat8cxo0u52p6ynfaekeigi&lt;/electronic-resource-num&gt;&lt;/record&gt;&lt;/Cite&gt;&lt;/EndNote&gt;</w:instrText>
      </w:r>
      <w:r w:rsidRPr="00417E67">
        <w:rPr>
          <w:sz w:val="24"/>
          <w:szCs w:val="24"/>
        </w:rPr>
        <w:fldChar w:fldCharType="separate"/>
      </w:r>
      <w:r w:rsidR="00E50CC2">
        <w:rPr>
          <w:noProof/>
          <w:sz w:val="24"/>
          <w:szCs w:val="24"/>
        </w:rPr>
        <w:t>(16)</w:t>
      </w:r>
      <w:r w:rsidRPr="00417E67">
        <w:rPr>
          <w:sz w:val="24"/>
          <w:szCs w:val="24"/>
        </w:rPr>
        <w:fldChar w:fldCharType="end"/>
      </w:r>
      <w:r w:rsidRPr="00417E67">
        <w:rPr>
          <w:sz w:val="24"/>
          <w:szCs w:val="24"/>
        </w:rPr>
        <w:t xml:space="preserve">, adjusting for sex, genotyping chip and 10 PCs, as well as weight measured at the assessment clinic. 410 052 individuals were included in the GWAS of knee OA and 400 516 in the GWAS of hip OA. QQ plots are provided in </w:t>
      </w:r>
      <w:r w:rsidRPr="00417E67">
        <w:rPr>
          <w:i/>
          <w:iCs/>
          <w:sz w:val="24"/>
          <w:szCs w:val="24"/>
        </w:rPr>
        <w:t>Supplementary Figure 11.</w:t>
      </w:r>
      <w:r>
        <w:rPr>
          <w:i/>
          <w:iCs/>
        </w:rPr>
        <w:t xml:space="preserve"> </w:t>
      </w:r>
    </w:p>
    <w:p w14:paraId="65FD3BBF" w14:textId="77777777" w:rsidR="0007790D" w:rsidRPr="007746A2" w:rsidRDefault="0007790D" w:rsidP="0007790D">
      <w:pPr>
        <w:spacing w:line="480" w:lineRule="auto"/>
        <w:rPr>
          <w:sz w:val="24"/>
          <w:szCs w:val="24"/>
        </w:rPr>
      </w:pPr>
      <w:r>
        <w:rPr>
          <w:sz w:val="24"/>
          <w:szCs w:val="24"/>
        </w:rPr>
        <w:t>The MHC region (</w:t>
      </w:r>
      <w:proofErr w:type="spellStart"/>
      <w:r>
        <w:rPr>
          <w:sz w:val="24"/>
          <w:szCs w:val="24"/>
        </w:rPr>
        <w:t>Chr</w:t>
      </w:r>
      <w:proofErr w:type="spellEnd"/>
      <w:r>
        <w:rPr>
          <w:sz w:val="24"/>
          <w:szCs w:val="24"/>
        </w:rPr>
        <w:t xml:space="preserve"> 6, 28.5-33.5Mb) was removed from both sets of summary statistics, as well as SNPs with a MAF&lt;0.05. Datasets were restricted to SNPs present in both datasets. Alleles were harmonized so that the beta corresponded to the same effect allele. Betas were then transformed by dividing them by their SE. Analyses were then performed using the ‘RunLCV.R’  script provided by the authors (</w:t>
      </w:r>
      <w:hyperlink r:id="rId13" w:history="1">
        <w:r>
          <w:rPr>
            <w:rStyle w:val="Hyperlink"/>
          </w:rPr>
          <w:t>https://github.com/lukejoconnor/LCV</w:t>
        </w:r>
      </w:hyperlink>
      <w:r>
        <w:t>).</w:t>
      </w:r>
    </w:p>
    <w:p w14:paraId="15F5EE93" w14:textId="3B4F9CB5" w:rsidR="0007790D" w:rsidRPr="00640E56" w:rsidRDefault="0007790D" w:rsidP="0007790D">
      <w:pPr>
        <w:pStyle w:val="Heading2"/>
      </w:pPr>
      <w:bookmarkStart w:id="13" w:name="_Toc43798761"/>
      <w:r>
        <w:lastRenderedPageBreak/>
        <w:t>Supplementary Tables</w:t>
      </w:r>
      <w:bookmarkEnd w:id="13"/>
    </w:p>
    <w:p w14:paraId="16CE46FC" w14:textId="77777777" w:rsidR="0007790D" w:rsidRPr="008932F2" w:rsidRDefault="0007790D" w:rsidP="0007790D">
      <w:pPr>
        <w:pStyle w:val="Heading4"/>
      </w:pPr>
      <w:bookmarkStart w:id="14" w:name="_Toc43798762"/>
      <w:r w:rsidRPr="008932F2">
        <w:t>Supplementary Table 1</w:t>
      </w:r>
      <w:r>
        <w:t>A</w:t>
      </w:r>
      <w:r w:rsidRPr="008932F2">
        <w:t>: ICD codes used to identify cases of hospital-diagnosed hip</w:t>
      </w:r>
      <w:r>
        <w:t xml:space="preserve"> and knee</w:t>
      </w:r>
      <w:r w:rsidRPr="008932F2">
        <w:t xml:space="preserve"> OA</w:t>
      </w:r>
      <w:bookmarkEnd w:id="14"/>
    </w:p>
    <w:tbl>
      <w:tblPr>
        <w:tblStyle w:val="TableGrid"/>
        <w:tblW w:w="0" w:type="auto"/>
        <w:tblLook w:val="04A0" w:firstRow="1" w:lastRow="0" w:firstColumn="1" w:lastColumn="0" w:noHBand="0" w:noVBand="1"/>
      </w:tblPr>
      <w:tblGrid>
        <w:gridCol w:w="625"/>
        <w:gridCol w:w="793"/>
        <w:gridCol w:w="723"/>
        <w:gridCol w:w="6160"/>
      </w:tblGrid>
      <w:tr w:rsidR="0007790D" w:rsidRPr="000C738B" w14:paraId="7C4D023E" w14:textId="77777777" w:rsidTr="007A67A5">
        <w:trPr>
          <w:trHeight w:val="300"/>
        </w:trPr>
        <w:tc>
          <w:tcPr>
            <w:tcW w:w="0" w:type="auto"/>
            <w:tcBorders>
              <w:left w:val="nil"/>
              <w:bottom w:val="single" w:sz="4" w:space="0" w:color="auto"/>
              <w:right w:val="nil"/>
            </w:tcBorders>
          </w:tcPr>
          <w:p w14:paraId="0285F343" w14:textId="77777777" w:rsidR="0007790D" w:rsidRPr="00BB6695" w:rsidRDefault="0007790D" w:rsidP="007A67A5">
            <w:pPr>
              <w:jc w:val="center"/>
              <w:rPr>
                <w:b/>
                <w:bCs/>
                <w:sz w:val="20"/>
                <w:szCs w:val="20"/>
              </w:rPr>
            </w:pPr>
            <w:r>
              <w:rPr>
                <w:b/>
                <w:bCs/>
                <w:sz w:val="20"/>
                <w:szCs w:val="20"/>
              </w:rPr>
              <w:t xml:space="preserve">Joint </w:t>
            </w:r>
          </w:p>
        </w:tc>
        <w:tc>
          <w:tcPr>
            <w:tcW w:w="0" w:type="auto"/>
            <w:gridSpan w:val="2"/>
            <w:tcBorders>
              <w:left w:val="nil"/>
              <w:bottom w:val="single" w:sz="4" w:space="0" w:color="auto"/>
              <w:right w:val="nil"/>
            </w:tcBorders>
            <w:noWrap/>
          </w:tcPr>
          <w:p w14:paraId="67D21047" w14:textId="77777777" w:rsidR="0007790D" w:rsidRPr="00BB6695" w:rsidRDefault="0007790D" w:rsidP="007A67A5">
            <w:pPr>
              <w:jc w:val="center"/>
              <w:rPr>
                <w:b/>
                <w:bCs/>
                <w:sz w:val="20"/>
                <w:szCs w:val="20"/>
              </w:rPr>
            </w:pPr>
            <w:r>
              <w:rPr>
                <w:b/>
                <w:bCs/>
                <w:sz w:val="20"/>
                <w:szCs w:val="20"/>
              </w:rPr>
              <w:t>Code</w:t>
            </w:r>
          </w:p>
        </w:tc>
        <w:tc>
          <w:tcPr>
            <w:tcW w:w="0" w:type="auto"/>
            <w:tcBorders>
              <w:left w:val="nil"/>
              <w:bottom w:val="single" w:sz="4" w:space="0" w:color="auto"/>
              <w:right w:val="nil"/>
            </w:tcBorders>
          </w:tcPr>
          <w:p w14:paraId="00C763D1" w14:textId="77777777" w:rsidR="0007790D" w:rsidRPr="00BB6695" w:rsidRDefault="0007790D" w:rsidP="007A67A5">
            <w:pPr>
              <w:jc w:val="center"/>
              <w:rPr>
                <w:b/>
                <w:bCs/>
                <w:sz w:val="20"/>
                <w:szCs w:val="20"/>
              </w:rPr>
            </w:pPr>
            <w:r>
              <w:rPr>
                <w:b/>
                <w:bCs/>
                <w:sz w:val="20"/>
                <w:szCs w:val="20"/>
              </w:rPr>
              <w:t>Description</w:t>
            </w:r>
          </w:p>
        </w:tc>
      </w:tr>
      <w:tr w:rsidR="0007790D" w:rsidRPr="000C738B" w14:paraId="3A0FE64A" w14:textId="77777777" w:rsidTr="007A67A5">
        <w:trPr>
          <w:trHeight w:val="300"/>
        </w:trPr>
        <w:tc>
          <w:tcPr>
            <w:tcW w:w="0" w:type="auto"/>
            <w:tcBorders>
              <w:left w:val="nil"/>
              <w:bottom w:val="single" w:sz="4" w:space="0" w:color="auto"/>
              <w:right w:val="nil"/>
            </w:tcBorders>
          </w:tcPr>
          <w:p w14:paraId="315C0301" w14:textId="77777777" w:rsidR="0007790D" w:rsidRPr="00BB6695" w:rsidRDefault="0007790D" w:rsidP="007A67A5">
            <w:pPr>
              <w:jc w:val="center"/>
              <w:rPr>
                <w:b/>
                <w:bCs/>
                <w:sz w:val="20"/>
                <w:szCs w:val="20"/>
              </w:rPr>
            </w:pPr>
          </w:p>
        </w:tc>
        <w:tc>
          <w:tcPr>
            <w:tcW w:w="0" w:type="auto"/>
            <w:tcBorders>
              <w:left w:val="nil"/>
              <w:bottom w:val="single" w:sz="4" w:space="0" w:color="auto"/>
              <w:right w:val="nil"/>
            </w:tcBorders>
            <w:noWrap/>
          </w:tcPr>
          <w:p w14:paraId="31EC13C2" w14:textId="77777777" w:rsidR="0007790D" w:rsidRPr="00BB6695" w:rsidRDefault="0007790D" w:rsidP="007A67A5">
            <w:pPr>
              <w:jc w:val="center"/>
              <w:rPr>
                <w:b/>
                <w:bCs/>
                <w:sz w:val="20"/>
                <w:szCs w:val="20"/>
              </w:rPr>
            </w:pPr>
            <w:r w:rsidRPr="00BB6695">
              <w:rPr>
                <w:b/>
                <w:bCs/>
                <w:sz w:val="20"/>
                <w:szCs w:val="20"/>
              </w:rPr>
              <w:t>ICD10</w:t>
            </w:r>
          </w:p>
        </w:tc>
        <w:tc>
          <w:tcPr>
            <w:tcW w:w="0" w:type="auto"/>
            <w:tcBorders>
              <w:left w:val="nil"/>
              <w:bottom w:val="single" w:sz="4" w:space="0" w:color="auto"/>
              <w:right w:val="nil"/>
            </w:tcBorders>
            <w:noWrap/>
          </w:tcPr>
          <w:p w14:paraId="48BEBD83" w14:textId="77777777" w:rsidR="0007790D" w:rsidRPr="00BB6695" w:rsidRDefault="0007790D" w:rsidP="007A67A5">
            <w:pPr>
              <w:jc w:val="center"/>
              <w:rPr>
                <w:b/>
                <w:bCs/>
                <w:sz w:val="20"/>
                <w:szCs w:val="20"/>
              </w:rPr>
            </w:pPr>
            <w:r w:rsidRPr="00BB6695">
              <w:rPr>
                <w:b/>
                <w:bCs/>
                <w:sz w:val="20"/>
                <w:szCs w:val="20"/>
              </w:rPr>
              <w:t>ICD9</w:t>
            </w:r>
          </w:p>
        </w:tc>
        <w:tc>
          <w:tcPr>
            <w:tcW w:w="0" w:type="auto"/>
            <w:tcBorders>
              <w:left w:val="nil"/>
              <w:bottom w:val="single" w:sz="4" w:space="0" w:color="auto"/>
              <w:right w:val="nil"/>
            </w:tcBorders>
          </w:tcPr>
          <w:p w14:paraId="587921BB" w14:textId="77777777" w:rsidR="0007790D" w:rsidRPr="00BB6695" w:rsidRDefault="0007790D" w:rsidP="007A67A5">
            <w:pPr>
              <w:jc w:val="center"/>
              <w:rPr>
                <w:b/>
                <w:bCs/>
                <w:sz w:val="20"/>
                <w:szCs w:val="20"/>
              </w:rPr>
            </w:pPr>
          </w:p>
        </w:tc>
      </w:tr>
      <w:tr w:rsidR="0007790D" w:rsidRPr="000C738B" w14:paraId="037ED14D" w14:textId="77777777" w:rsidTr="007A67A5">
        <w:trPr>
          <w:trHeight w:val="300"/>
        </w:trPr>
        <w:tc>
          <w:tcPr>
            <w:tcW w:w="0" w:type="auto"/>
            <w:tcBorders>
              <w:left w:val="nil"/>
              <w:bottom w:val="nil"/>
              <w:right w:val="nil"/>
            </w:tcBorders>
          </w:tcPr>
          <w:p w14:paraId="0F02792E" w14:textId="77777777" w:rsidR="0007790D" w:rsidRPr="00BB6695" w:rsidRDefault="0007790D" w:rsidP="007A67A5">
            <w:pPr>
              <w:jc w:val="center"/>
              <w:rPr>
                <w:sz w:val="20"/>
                <w:szCs w:val="20"/>
              </w:rPr>
            </w:pPr>
            <w:r w:rsidRPr="00BB6695">
              <w:rPr>
                <w:sz w:val="20"/>
                <w:szCs w:val="20"/>
              </w:rPr>
              <w:t>Hip</w:t>
            </w:r>
          </w:p>
        </w:tc>
        <w:tc>
          <w:tcPr>
            <w:tcW w:w="0" w:type="auto"/>
            <w:tcBorders>
              <w:left w:val="nil"/>
              <w:bottom w:val="nil"/>
              <w:right w:val="nil"/>
            </w:tcBorders>
            <w:noWrap/>
            <w:hideMark/>
          </w:tcPr>
          <w:p w14:paraId="6CEF9A72" w14:textId="77777777" w:rsidR="0007790D" w:rsidRPr="00BB6695" w:rsidRDefault="0007790D" w:rsidP="007A67A5">
            <w:pPr>
              <w:jc w:val="center"/>
              <w:rPr>
                <w:sz w:val="20"/>
                <w:szCs w:val="20"/>
              </w:rPr>
            </w:pPr>
            <w:r w:rsidRPr="00BB6695">
              <w:rPr>
                <w:sz w:val="20"/>
                <w:szCs w:val="20"/>
              </w:rPr>
              <w:t>M16</w:t>
            </w:r>
          </w:p>
        </w:tc>
        <w:tc>
          <w:tcPr>
            <w:tcW w:w="0" w:type="auto"/>
            <w:tcBorders>
              <w:left w:val="nil"/>
              <w:bottom w:val="nil"/>
              <w:right w:val="nil"/>
            </w:tcBorders>
            <w:noWrap/>
          </w:tcPr>
          <w:p w14:paraId="3F050538" w14:textId="77777777" w:rsidR="0007790D" w:rsidRPr="00BB6695" w:rsidRDefault="0007790D" w:rsidP="007A67A5">
            <w:pPr>
              <w:jc w:val="center"/>
              <w:rPr>
                <w:sz w:val="20"/>
                <w:szCs w:val="20"/>
              </w:rPr>
            </w:pPr>
          </w:p>
        </w:tc>
        <w:tc>
          <w:tcPr>
            <w:tcW w:w="0" w:type="auto"/>
            <w:tcBorders>
              <w:left w:val="nil"/>
              <w:bottom w:val="nil"/>
              <w:right w:val="nil"/>
            </w:tcBorders>
          </w:tcPr>
          <w:p w14:paraId="3EA60E49" w14:textId="77777777" w:rsidR="0007790D" w:rsidRPr="00BB6695" w:rsidRDefault="0007790D" w:rsidP="007A67A5">
            <w:pPr>
              <w:jc w:val="both"/>
              <w:rPr>
                <w:sz w:val="20"/>
                <w:szCs w:val="20"/>
              </w:rPr>
            </w:pPr>
            <w:r>
              <w:rPr>
                <w:sz w:val="20"/>
                <w:szCs w:val="20"/>
              </w:rPr>
              <w:t>“Coxarthrosis”</w:t>
            </w:r>
          </w:p>
        </w:tc>
      </w:tr>
      <w:tr w:rsidR="0007790D" w:rsidRPr="000C738B" w14:paraId="48D2B1FB" w14:textId="77777777" w:rsidTr="007A67A5">
        <w:trPr>
          <w:trHeight w:val="300"/>
        </w:trPr>
        <w:tc>
          <w:tcPr>
            <w:tcW w:w="0" w:type="auto"/>
            <w:tcBorders>
              <w:top w:val="nil"/>
              <w:left w:val="nil"/>
              <w:bottom w:val="nil"/>
              <w:right w:val="nil"/>
            </w:tcBorders>
          </w:tcPr>
          <w:p w14:paraId="33303517" w14:textId="77777777" w:rsidR="0007790D" w:rsidRPr="00BB6695" w:rsidRDefault="0007790D" w:rsidP="007A67A5">
            <w:pPr>
              <w:jc w:val="center"/>
              <w:rPr>
                <w:sz w:val="20"/>
                <w:szCs w:val="20"/>
              </w:rPr>
            </w:pPr>
          </w:p>
        </w:tc>
        <w:tc>
          <w:tcPr>
            <w:tcW w:w="0" w:type="auto"/>
            <w:tcBorders>
              <w:top w:val="nil"/>
              <w:left w:val="nil"/>
              <w:bottom w:val="nil"/>
              <w:right w:val="nil"/>
            </w:tcBorders>
            <w:noWrap/>
            <w:hideMark/>
          </w:tcPr>
          <w:p w14:paraId="5B717D15" w14:textId="77777777" w:rsidR="0007790D" w:rsidRPr="00BB6695" w:rsidRDefault="0007790D" w:rsidP="007A67A5">
            <w:pPr>
              <w:jc w:val="center"/>
              <w:rPr>
                <w:sz w:val="20"/>
                <w:szCs w:val="20"/>
              </w:rPr>
            </w:pPr>
            <w:r w:rsidRPr="00BB6695">
              <w:rPr>
                <w:sz w:val="20"/>
                <w:szCs w:val="20"/>
              </w:rPr>
              <w:t>M160</w:t>
            </w:r>
          </w:p>
        </w:tc>
        <w:tc>
          <w:tcPr>
            <w:tcW w:w="0" w:type="auto"/>
            <w:tcBorders>
              <w:top w:val="nil"/>
              <w:left w:val="nil"/>
              <w:bottom w:val="nil"/>
              <w:right w:val="nil"/>
            </w:tcBorders>
            <w:noWrap/>
          </w:tcPr>
          <w:p w14:paraId="2BD884A4" w14:textId="77777777" w:rsidR="0007790D" w:rsidRPr="00BB6695" w:rsidRDefault="0007790D" w:rsidP="007A67A5">
            <w:pPr>
              <w:jc w:val="center"/>
              <w:rPr>
                <w:sz w:val="20"/>
                <w:szCs w:val="20"/>
              </w:rPr>
            </w:pPr>
          </w:p>
        </w:tc>
        <w:tc>
          <w:tcPr>
            <w:tcW w:w="0" w:type="auto"/>
            <w:tcBorders>
              <w:top w:val="nil"/>
              <w:left w:val="nil"/>
              <w:bottom w:val="nil"/>
              <w:right w:val="nil"/>
            </w:tcBorders>
          </w:tcPr>
          <w:p w14:paraId="2C6564A4" w14:textId="77777777" w:rsidR="0007790D" w:rsidRPr="00BB6695" w:rsidRDefault="0007790D" w:rsidP="007A67A5">
            <w:pPr>
              <w:jc w:val="both"/>
              <w:rPr>
                <w:sz w:val="20"/>
                <w:szCs w:val="20"/>
              </w:rPr>
            </w:pPr>
            <w:r>
              <w:rPr>
                <w:sz w:val="20"/>
                <w:szCs w:val="20"/>
              </w:rPr>
              <w:t>“Primary coxarthrosis, bilateral”</w:t>
            </w:r>
          </w:p>
        </w:tc>
      </w:tr>
      <w:tr w:rsidR="0007790D" w:rsidRPr="000C738B" w14:paraId="6DF3C255" w14:textId="77777777" w:rsidTr="007A67A5">
        <w:trPr>
          <w:trHeight w:val="300"/>
        </w:trPr>
        <w:tc>
          <w:tcPr>
            <w:tcW w:w="0" w:type="auto"/>
            <w:tcBorders>
              <w:top w:val="nil"/>
              <w:left w:val="nil"/>
              <w:bottom w:val="nil"/>
              <w:right w:val="nil"/>
            </w:tcBorders>
          </w:tcPr>
          <w:p w14:paraId="5602D22F" w14:textId="77777777" w:rsidR="0007790D" w:rsidRPr="00BB6695" w:rsidRDefault="0007790D" w:rsidP="007A67A5">
            <w:pPr>
              <w:jc w:val="center"/>
              <w:rPr>
                <w:sz w:val="20"/>
                <w:szCs w:val="20"/>
              </w:rPr>
            </w:pPr>
          </w:p>
        </w:tc>
        <w:tc>
          <w:tcPr>
            <w:tcW w:w="0" w:type="auto"/>
            <w:tcBorders>
              <w:top w:val="nil"/>
              <w:left w:val="nil"/>
              <w:bottom w:val="nil"/>
              <w:right w:val="nil"/>
            </w:tcBorders>
            <w:noWrap/>
            <w:hideMark/>
          </w:tcPr>
          <w:p w14:paraId="45463369" w14:textId="77777777" w:rsidR="0007790D" w:rsidRPr="00BB6695" w:rsidRDefault="0007790D" w:rsidP="007A67A5">
            <w:pPr>
              <w:jc w:val="center"/>
              <w:rPr>
                <w:sz w:val="20"/>
                <w:szCs w:val="20"/>
              </w:rPr>
            </w:pPr>
            <w:r w:rsidRPr="00BB6695">
              <w:rPr>
                <w:sz w:val="20"/>
                <w:szCs w:val="20"/>
              </w:rPr>
              <w:t>M161</w:t>
            </w:r>
          </w:p>
        </w:tc>
        <w:tc>
          <w:tcPr>
            <w:tcW w:w="0" w:type="auto"/>
            <w:tcBorders>
              <w:top w:val="nil"/>
              <w:left w:val="nil"/>
              <w:bottom w:val="nil"/>
              <w:right w:val="nil"/>
            </w:tcBorders>
            <w:noWrap/>
            <w:hideMark/>
          </w:tcPr>
          <w:p w14:paraId="312F10EC" w14:textId="77777777" w:rsidR="0007790D" w:rsidRPr="00BB6695" w:rsidRDefault="0007790D" w:rsidP="007A67A5">
            <w:pPr>
              <w:jc w:val="center"/>
              <w:rPr>
                <w:sz w:val="20"/>
                <w:szCs w:val="20"/>
              </w:rPr>
            </w:pPr>
          </w:p>
        </w:tc>
        <w:tc>
          <w:tcPr>
            <w:tcW w:w="0" w:type="auto"/>
            <w:tcBorders>
              <w:top w:val="nil"/>
              <w:left w:val="nil"/>
              <w:bottom w:val="nil"/>
              <w:right w:val="nil"/>
            </w:tcBorders>
          </w:tcPr>
          <w:p w14:paraId="75A8F60A" w14:textId="77777777" w:rsidR="0007790D" w:rsidRPr="00BB6695" w:rsidRDefault="0007790D" w:rsidP="007A67A5">
            <w:pPr>
              <w:jc w:val="both"/>
              <w:rPr>
                <w:sz w:val="20"/>
                <w:szCs w:val="20"/>
              </w:rPr>
            </w:pPr>
            <w:r>
              <w:rPr>
                <w:sz w:val="20"/>
                <w:szCs w:val="20"/>
              </w:rPr>
              <w:t>“Other primary coxarthrosis”</w:t>
            </w:r>
          </w:p>
        </w:tc>
      </w:tr>
      <w:tr w:rsidR="0007790D" w:rsidRPr="000C738B" w14:paraId="152FE1AA" w14:textId="77777777" w:rsidTr="007A67A5">
        <w:trPr>
          <w:trHeight w:val="300"/>
        </w:trPr>
        <w:tc>
          <w:tcPr>
            <w:tcW w:w="0" w:type="auto"/>
            <w:tcBorders>
              <w:top w:val="nil"/>
              <w:left w:val="nil"/>
              <w:bottom w:val="nil"/>
              <w:right w:val="nil"/>
            </w:tcBorders>
          </w:tcPr>
          <w:p w14:paraId="3B733BE1" w14:textId="77777777" w:rsidR="0007790D" w:rsidRPr="00BB6695" w:rsidRDefault="0007790D" w:rsidP="007A67A5">
            <w:pPr>
              <w:jc w:val="center"/>
              <w:rPr>
                <w:sz w:val="20"/>
                <w:szCs w:val="20"/>
              </w:rPr>
            </w:pPr>
          </w:p>
        </w:tc>
        <w:tc>
          <w:tcPr>
            <w:tcW w:w="0" w:type="auto"/>
            <w:tcBorders>
              <w:top w:val="nil"/>
              <w:left w:val="nil"/>
              <w:bottom w:val="nil"/>
              <w:right w:val="nil"/>
            </w:tcBorders>
            <w:noWrap/>
            <w:hideMark/>
          </w:tcPr>
          <w:p w14:paraId="4ECCEA19" w14:textId="77777777" w:rsidR="0007790D" w:rsidRPr="00BB6695" w:rsidRDefault="0007790D" w:rsidP="007A67A5">
            <w:pPr>
              <w:jc w:val="center"/>
              <w:rPr>
                <w:sz w:val="20"/>
                <w:szCs w:val="20"/>
              </w:rPr>
            </w:pPr>
            <w:r w:rsidRPr="00BB6695">
              <w:rPr>
                <w:sz w:val="20"/>
                <w:szCs w:val="20"/>
              </w:rPr>
              <w:t>M169</w:t>
            </w:r>
          </w:p>
        </w:tc>
        <w:tc>
          <w:tcPr>
            <w:tcW w:w="0" w:type="auto"/>
            <w:tcBorders>
              <w:top w:val="nil"/>
              <w:left w:val="nil"/>
              <w:bottom w:val="nil"/>
              <w:right w:val="nil"/>
            </w:tcBorders>
            <w:noWrap/>
            <w:hideMark/>
          </w:tcPr>
          <w:p w14:paraId="263DA63D" w14:textId="77777777" w:rsidR="0007790D" w:rsidRPr="00BB6695" w:rsidRDefault="0007790D" w:rsidP="007A67A5">
            <w:pPr>
              <w:jc w:val="center"/>
              <w:rPr>
                <w:sz w:val="20"/>
                <w:szCs w:val="20"/>
              </w:rPr>
            </w:pPr>
          </w:p>
        </w:tc>
        <w:tc>
          <w:tcPr>
            <w:tcW w:w="0" w:type="auto"/>
            <w:tcBorders>
              <w:top w:val="nil"/>
              <w:left w:val="nil"/>
              <w:bottom w:val="nil"/>
              <w:right w:val="nil"/>
            </w:tcBorders>
          </w:tcPr>
          <w:p w14:paraId="261F2DE1" w14:textId="77777777" w:rsidR="0007790D" w:rsidRPr="00BB6695" w:rsidRDefault="0007790D" w:rsidP="007A67A5">
            <w:pPr>
              <w:jc w:val="both"/>
              <w:rPr>
                <w:sz w:val="20"/>
                <w:szCs w:val="20"/>
              </w:rPr>
            </w:pPr>
            <w:r>
              <w:rPr>
                <w:sz w:val="20"/>
                <w:szCs w:val="20"/>
              </w:rPr>
              <w:t>“Coxarthrosis, unspecified”</w:t>
            </w:r>
          </w:p>
        </w:tc>
      </w:tr>
      <w:tr w:rsidR="0007790D" w:rsidRPr="000C738B" w14:paraId="080E961A" w14:textId="77777777" w:rsidTr="007A67A5">
        <w:trPr>
          <w:trHeight w:val="300"/>
        </w:trPr>
        <w:tc>
          <w:tcPr>
            <w:tcW w:w="0" w:type="auto"/>
            <w:tcBorders>
              <w:top w:val="nil"/>
              <w:left w:val="nil"/>
              <w:bottom w:val="nil"/>
              <w:right w:val="nil"/>
            </w:tcBorders>
          </w:tcPr>
          <w:p w14:paraId="68F0F0D3" w14:textId="77777777" w:rsidR="0007790D" w:rsidRPr="00BB6695" w:rsidRDefault="0007790D" w:rsidP="007A67A5">
            <w:pPr>
              <w:jc w:val="center"/>
              <w:rPr>
                <w:sz w:val="20"/>
                <w:szCs w:val="20"/>
              </w:rPr>
            </w:pPr>
          </w:p>
        </w:tc>
        <w:tc>
          <w:tcPr>
            <w:tcW w:w="0" w:type="auto"/>
            <w:tcBorders>
              <w:top w:val="nil"/>
              <w:left w:val="nil"/>
              <w:bottom w:val="nil"/>
              <w:right w:val="nil"/>
            </w:tcBorders>
            <w:noWrap/>
            <w:hideMark/>
          </w:tcPr>
          <w:p w14:paraId="7E53C616" w14:textId="77777777" w:rsidR="0007790D" w:rsidRPr="00BB6695" w:rsidRDefault="0007790D" w:rsidP="007A67A5">
            <w:pPr>
              <w:jc w:val="center"/>
              <w:rPr>
                <w:sz w:val="20"/>
                <w:szCs w:val="20"/>
              </w:rPr>
            </w:pPr>
            <w:r w:rsidRPr="00BB6695">
              <w:rPr>
                <w:sz w:val="20"/>
                <w:szCs w:val="20"/>
              </w:rPr>
              <w:t>M1905</w:t>
            </w:r>
          </w:p>
        </w:tc>
        <w:tc>
          <w:tcPr>
            <w:tcW w:w="0" w:type="auto"/>
            <w:tcBorders>
              <w:top w:val="nil"/>
              <w:left w:val="nil"/>
              <w:bottom w:val="nil"/>
              <w:right w:val="nil"/>
            </w:tcBorders>
            <w:noWrap/>
            <w:hideMark/>
          </w:tcPr>
          <w:p w14:paraId="6EE3285C" w14:textId="77777777" w:rsidR="0007790D" w:rsidRPr="00BB6695" w:rsidRDefault="0007790D" w:rsidP="007A67A5">
            <w:pPr>
              <w:jc w:val="center"/>
              <w:rPr>
                <w:sz w:val="20"/>
                <w:szCs w:val="20"/>
              </w:rPr>
            </w:pPr>
          </w:p>
        </w:tc>
        <w:tc>
          <w:tcPr>
            <w:tcW w:w="0" w:type="auto"/>
            <w:tcBorders>
              <w:top w:val="nil"/>
              <w:left w:val="nil"/>
              <w:bottom w:val="nil"/>
              <w:right w:val="nil"/>
            </w:tcBorders>
          </w:tcPr>
          <w:p w14:paraId="1B9040B1" w14:textId="77777777" w:rsidR="0007790D" w:rsidRPr="00BB6695" w:rsidRDefault="0007790D" w:rsidP="007A67A5">
            <w:pPr>
              <w:jc w:val="both"/>
              <w:rPr>
                <w:sz w:val="20"/>
                <w:szCs w:val="20"/>
              </w:rPr>
            </w:pPr>
            <w:r>
              <w:rPr>
                <w:sz w:val="20"/>
                <w:szCs w:val="20"/>
              </w:rPr>
              <w:t>“Primary arthrosis of other joints (pelvic region and thigh)”</w:t>
            </w:r>
          </w:p>
        </w:tc>
      </w:tr>
      <w:tr w:rsidR="0007790D" w:rsidRPr="000C738B" w14:paraId="2777609D" w14:textId="77777777" w:rsidTr="007A67A5">
        <w:trPr>
          <w:trHeight w:val="300"/>
        </w:trPr>
        <w:tc>
          <w:tcPr>
            <w:tcW w:w="0" w:type="auto"/>
            <w:tcBorders>
              <w:top w:val="nil"/>
              <w:left w:val="nil"/>
              <w:bottom w:val="nil"/>
              <w:right w:val="nil"/>
            </w:tcBorders>
          </w:tcPr>
          <w:p w14:paraId="32A12815" w14:textId="77777777" w:rsidR="0007790D" w:rsidRPr="00BB6695" w:rsidRDefault="0007790D" w:rsidP="007A67A5">
            <w:pPr>
              <w:jc w:val="center"/>
              <w:rPr>
                <w:sz w:val="20"/>
                <w:szCs w:val="20"/>
              </w:rPr>
            </w:pPr>
          </w:p>
        </w:tc>
        <w:tc>
          <w:tcPr>
            <w:tcW w:w="0" w:type="auto"/>
            <w:tcBorders>
              <w:top w:val="nil"/>
              <w:left w:val="nil"/>
              <w:bottom w:val="nil"/>
              <w:right w:val="nil"/>
            </w:tcBorders>
            <w:noWrap/>
            <w:hideMark/>
          </w:tcPr>
          <w:p w14:paraId="6B8B6FCA" w14:textId="77777777" w:rsidR="0007790D" w:rsidRPr="00BB6695" w:rsidRDefault="0007790D" w:rsidP="007A67A5">
            <w:pPr>
              <w:jc w:val="center"/>
              <w:rPr>
                <w:sz w:val="20"/>
                <w:szCs w:val="20"/>
              </w:rPr>
            </w:pPr>
            <w:r w:rsidRPr="00BB6695">
              <w:rPr>
                <w:sz w:val="20"/>
                <w:szCs w:val="20"/>
              </w:rPr>
              <w:t>M1995</w:t>
            </w:r>
          </w:p>
        </w:tc>
        <w:tc>
          <w:tcPr>
            <w:tcW w:w="0" w:type="auto"/>
            <w:tcBorders>
              <w:top w:val="nil"/>
              <w:left w:val="nil"/>
              <w:bottom w:val="nil"/>
              <w:right w:val="nil"/>
            </w:tcBorders>
            <w:noWrap/>
            <w:hideMark/>
          </w:tcPr>
          <w:p w14:paraId="5F4C8122" w14:textId="77777777" w:rsidR="0007790D" w:rsidRPr="00BB6695" w:rsidRDefault="0007790D" w:rsidP="007A67A5">
            <w:pPr>
              <w:jc w:val="center"/>
              <w:rPr>
                <w:sz w:val="20"/>
                <w:szCs w:val="20"/>
              </w:rPr>
            </w:pPr>
          </w:p>
        </w:tc>
        <w:tc>
          <w:tcPr>
            <w:tcW w:w="0" w:type="auto"/>
            <w:tcBorders>
              <w:top w:val="nil"/>
              <w:left w:val="nil"/>
              <w:bottom w:val="nil"/>
              <w:right w:val="nil"/>
            </w:tcBorders>
          </w:tcPr>
          <w:p w14:paraId="1502CCCC" w14:textId="77777777" w:rsidR="0007790D" w:rsidRPr="00BB6695" w:rsidRDefault="0007790D" w:rsidP="007A67A5">
            <w:pPr>
              <w:jc w:val="both"/>
              <w:rPr>
                <w:sz w:val="20"/>
                <w:szCs w:val="20"/>
              </w:rPr>
            </w:pPr>
            <w:r>
              <w:rPr>
                <w:sz w:val="20"/>
                <w:szCs w:val="20"/>
              </w:rPr>
              <w:t>“Arthrosis, unspecified (pelvis region and thigh)”</w:t>
            </w:r>
          </w:p>
        </w:tc>
      </w:tr>
      <w:tr w:rsidR="0007790D" w:rsidRPr="000C738B" w14:paraId="4F4E0F16" w14:textId="77777777" w:rsidTr="007A67A5">
        <w:trPr>
          <w:trHeight w:val="300"/>
        </w:trPr>
        <w:tc>
          <w:tcPr>
            <w:tcW w:w="0" w:type="auto"/>
            <w:tcBorders>
              <w:top w:val="nil"/>
              <w:left w:val="nil"/>
              <w:bottom w:val="nil"/>
              <w:right w:val="nil"/>
            </w:tcBorders>
          </w:tcPr>
          <w:p w14:paraId="29C22AD9" w14:textId="77777777" w:rsidR="0007790D" w:rsidRPr="00BB6695" w:rsidRDefault="0007790D" w:rsidP="007A67A5">
            <w:pPr>
              <w:jc w:val="center"/>
              <w:rPr>
                <w:sz w:val="20"/>
                <w:szCs w:val="20"/>
              </w:rPr>
            </w:pPr>
          </w:p>
        </w:tc>
        <w:tc>
          <w:tcPr>
            <w:tcW w:w="0" w:type="auto"/>
            <w:tcBorders>
              <w:top w:val="nil"/>
              <w:left w:val="nil"/>
              <w:bottom w:val="nil"/>
              <w:right w:val="nil"/>
            </w:tcBorders>
            <w:noWrap/>
          </w:tcPr>
          <w:p w14:paraId="18F28912" w14:textId="77777777" w:rsidR="0007790D" w:rsidRPr="00BB6695" w:rsidRDefault="0007790D" w:rsidP="007A67A5">
            <w:pPr>
              <w:jc w:val="center"/>
              <w:rPr>
                <w:sz w:val="20"/>
                <w:szCs w:val="20"/>
              </w:rPr>
            </w:pPr>
          </w:p>
        </w:tc>
        <w:tc>
          <w:tcPr>
            <w:tcW w:w="0" w:type="auto"/>
            <w:tcBorders>
              <w:top w:val="nil"/>
              <w:left w:val="nil"/>
              <w:bottom w:val="nil"/>
              <w:right w:val="nil"/>
            </w:tcBorders>
            <w:noWrap/>
          </w:tcPr>
          <w:p w14:paraId="2B8140E5" w14:textId="77777777" w:rsidR="0007790D" w:rsidRPr="00BB6695" w:rsidRDefault="0007790D" w:rsidP="007A67A5">
            <w:pPr>
              <w:jc w:val="center"/>
              <w:rPr>
                <w:sz w:val="20"/>
                <w:szCs w:val="20"/>
              </w:rPr>
            </w:pPr>
            <w:r w:rsidRPr="00BB6695">
              <w:rPr>
                <w:sz w:val="20"/>
                <w:szCs w:val="20"/>
              </w:rPr>
              <w:t>71535</w:t>
            </w:r>
          </w:p>
        </w:tc>
        <w:tc>
          <w:tcPr>
            <w:tcW w:w="0" w:type="auto"/>
            <w:tcBorders>
              <w:top w:val="nil"/>
              <w:left w:val="nil"/>
              <w:bottom w:val="nil"/>
              <w:right w:val="nil"/>
            </w:tcBorders>
          </w:tcPr>
          <w:p w14:paraId="18A3645D" w14:textId="77777777" w:rsidR="0007790D" w:rsidRPr="00BB6695" w:rsidRDefault="0007790D" w:rsidP="007A67A5">
            <w:pPr>
              <w:jc w:val="both"/>
              <w:rPr>
                <w:sz w:val="20"/>
                <w:szCs w:val="20"/>
              </w:rPr>
            </w:pPr>
            <w:r>
              <w:rPr>
                <w:sz w:val="20"/>
                <w:szCs w:val="20"/>
              </w:rPr>
              <w:t>“Osteoarthrosis, localized, primary or secondary, pelvic region and thigh”</w:t>
            </w:r>
          </w:p>
        </w:tc>
      </w:tr>
      <w:tr w:rsidR="0007790D" w:rsidRPr="000C738B" w14:paraId="0D6ADA5E" w14:textId="77777777" w:rsidTr="007A67A5">
        <w:trPr>
          <w:trHeight w:val="300"/>
        </w:trPr>
        <w:tc>
          <w:tcPr>
            <w:tcW w:w="0" w:type="auto"/>
            <w:tcBorders>
              <w:top w:val="nil"/>
              <w:left w:val="nil"/>
              <w:bottom w:val="single" w:sz="4" w:space="0" w:color="auto"/>
              <w:right w:val="nil"/>
            </w:tcBorders>
          </w:tcPr>
          <w:p w14:paraId="00A5ADE4" w14:textId="77777777" w:rsidR="0007790D" w:rsidRPr="00BB6695" w:rsidRDefault="0007790D" w:rsidP="007A67A5">
            <w:pPr>
              <w:jc w:val="center"/>
              <w:rPr>
                <w:sz w:val="20"/>
                <w:szCs w:val="20"/>
              </w:rPr>
            </w:pPr>
          </w:p>
        </w:tc>
        <w:tc>
          <w:tcPr>
            <w:tcW w:w="0" w:type="auto"/>
            <w:tcBorders>
              <w:top w:val="nil"/>
              <w:left w:val="nil"/>
              <w:bottom w:val="single" w:sz="4" w:space="0" w:color="auto"/>
              <w:right w:val="nil"/>
            </w:tcBorders>
            <w:noWrap/>
          </w:tcPr>
          <w:p w14:paraId="6F0CB0B5" w14:textId="77777777" w:rsidR="0007790D" w:rsidRPr="00BB6695" w:rsidRDefault="0007790D" w:rsidP="007A67A5">
            <w:pPr>
              <w:jc w:val="center"/>
              <w:rPr>
                <w:sz w:val="20"/>
                <w:szCs w:val="20"/>
              </w:rPr>
            </w:pPr>
          </w:p>
        </w:tc>
        <w:tc>
          <w:tcPr>
            <w:tcW w:w="0" w:type="auto"/>
            <w:tcBorders>
              <w:top w:val="nil"/>
              <w:left w:val="nil"/>
              <w:bottom w:val="single" w:sz="4" w:space="0" w:color="auto"/>
              <w:right w:val="nil"/>
            </w:tcBorders>
            <w:noWrap/>
          </w:tcPr>
          <w:p w14:paraId="54E40864" w14:textId="77777777" w:rsidR="0007790D" w:rsidRPr="00BB6695" w:rsidRDefault="0007790D" w:rsidP="007A67A5">
            <w:pPr>
              <w:jc w:val="center"/>
              <w:rPr>
                <w:sz w:val="20"/>
                <w:szCs w:val="20"/>
              </w:rPr>
            </w:pPr>
            <w:r w:rsidRPr="00BB6695">
              <w:rPr>
                <w:sz w:val="20"/>
                <w:szCs w:val="20"/>
              </w:rPr>
              <w:t>71515</w:t>
            </w:r>
          </w:p>
        </w:tc>
        <w:tc>
          <w:tcPr>
            <w:tcW w:w="0" w:type="auto"/>
            <w:tcBorders>
              <w:top w:val="nil"/>
              <w:left w:val="nil"/>
              <w:bottom w:val="single" w:sz="4" w:space="0" w:color="auto"/>
              <w:right w:val="nil"/>
            </w:tcBorders>
          </w:tcPr>
          <w:p w14:paraId="4B22B447" w14:textId="77777777" w:rsidR="0007790D" w:rsidRPr="00BB6695" w:rsidRDefault="0007790D" w:rsidP="007A67A5">
            <w:pPr>
              <w:jc w:val="both"/>
              <w:rPr>
                <w:sz w:val="20"/>
                <w:szCs w:val="20"/>
              </w:rPr>
            </w:pPr>
            <w:r>
              <w:rPr>
                <w:sz w:val="20"/>
                <w:szCs w:val="20"/>
              </w:rPr>
              <w:t>“Osteoarthrosis, localized, primary, pelvic region and thigh”</w:t>
            </w:r>
          </w:p>
        </w:tc>
      </w:tr>
      <w:tr w:rsidR="0007790D" w:rsidRPr="000C738B" w14:paraId="565E8185" w14:textId="77777777" w:rsidTr="007A67A5">
        <w:trPr>
          <w:trHeight w:val="300"/>
        </w:trPr>
        <w:tc>
          <w:tcPr>
            <w:tcW w:w="0" w:type="auto"/>
            <w:tcBorders>
              <w:top w:val="single" w:sz="4" w:space="0" w:color="auto"/>
              <w:left w:val="nil"/>
              <w:bottom w:val="nil"/>
              <w:right w:val="nil"/>
            </w:tcBorders>
          </w:tcPr>
          <w:p w14:paraId="57480211" w14:textId="77777777" w:rsidR="0007790D" w:rsidRPr="00BB6695" w:rsidRDefault="0007790D" w:rsidP="007A67A5">
            <w:pPr>
              <w:jc w:val="center"/>
              <w:rPr>
                <w:sz w:val="20"/>
                <w:szCs w:val="20"/>
              </w:rPr>
            </w:pPr>
            <w:r w:rsidRPr="00BB6695">
              <w:rPr>
                <w:sz w:val="20"/>
                <w:szCs w:val="20"/>
              </w:rPr>
              <w:t>Knee</w:t>
            </w:r>
          </w:p>
        </w:tc>
        <w:tc>
          <w:tcPr>
            <w:tcW w:w="0" w:type="auto"/>
            <w:tcBorders>
              <w:top w:val="single" w:sz="4" w:space="0" w:color="auto"/>
              <w:left w:val="nil"/>
              <w:bottom w:val="nil"/>
              <w:right w:val="nil"/>
            </w:tcBorders>
            <w:noWrap/>
            <w:hideMark/>
          </w:tcPr>
          <w:p w14:paraId="00842FAE" w14:textId="77777777" w:rsidR="0007790D" w:rsidRPr="00BB6695" w:rsidRDefault="0007790D" w:rsidP="007A67A5">
            <w:pPr>
              <w:jc w:val="center"/>
              <w:rPr>
                <w:sz w:val="20"/>
                <w:szCs w:val="20"/>
              </w:rPr>
            </w:pPr>
            <w:r w:rsidRPr="00BB6695">
              <w:rPr>
                <w:sz w:val="20"/>
                <w:szCs w:val="20"/>
              </w:rPr>
              <w:t>M17</w:t>
            </w:r>
          </w:p>
        </w:tc>
        <w:tc>
          <w:tcPr>
            <w:tcW w:w="0" w:type="auto"/>
            <w:tcBorders>
              <w:top w:val="single" w:sz="4" w:space="0" w:color="auto"/>
              <w:left w:val="nil"/>
              <w:bottom w:val="nil"/>
              <w:right w:val="nil"/>
            </w:tcBorders>
            <w:noWrap/>
          </w:tcPr>
          <w:p w14:paraId="6A25D018" w14:textId="77777777" w:rsidR="0007790D" w:rsidRPr="00BB6695" w:rsidRDefault="0007790D" w:rsidP="007A67A5">
            <w:pPr>
              <w:jc w:val="center"/>
              <w:rPr>
                <w:sz w:val="20"/>
                <w:szCs w:val="20"/>
              </w:rPr>
            </w:pPr>
          </w:p>
        </w:tc>
        <w:tc>
          <w:tcPr>
            <w:tcW w:w="0" w:type="auto"/>
            <w:tcBorders>
              <w:top w:val="single" w:sz="4" w:space="0" w:color="auto"/>
              <w:left w:val="nil"/>
              <w:bottom w:val="nil"/>
              <w:right w:val="nil"/>
            </w:tcBorders>
          </w:tcPr>
          <w:p w14:paraId="47AD172A" w14:textId="77777777" w:rsidR="0007790D" w:rsidRPr="00BB6695" w:rsidRDefault="0007790D" w:rsidP="007A67A5">
            <w:pPr>
              <w:jc w:val="both"/>
              <w:rPr>
                <w:sz w:val="20"/>
                <w:szCs w:val="20"/>
              </w:rPr>
            </w:pPr>
            <w:r>
              <w:rPr>
                <w:sz w:val="20"/>
                <w:szCs w:val="20"/>
              </w:rPr>
              <w:t>“Gonarthrosis”</w:t>
            </w:r>
          </w:p>
        </w:tc>
      </w:tr>
      <w:tr w:rsidR="0007790D" w:rsidRPr="000C738B" w14:paraId="05F257AC" w14:textId="77777777" w:rsidTr="007A67A5">
        <w:trPr>
          <w:trHeight w:val="300"/>
        </w:trPr>
        <w:tc>
          <w:tcPr>
            <w:tcW w:w="0" w:type="auto"/>
            <w:tcBorders>
              <w:top w:val="nil"/>
              <w:left w:val="nil"/>
              <w:bottom w:val="nil"/>
              <w:right w:val="nil"/>
            </w:tcBorders>
          </w:tcPr>
          <w:p w14:paraId="029BAE4D" w14:textId="77777777" w:rsidR="0007790D" w:rsidRPr="00BB6695" w:rsidRDefault="0007790D" w:rsidP="007A67A5">
            <w:pPr>
              <w:jc w:val="center"/>
              <w:rPr>
                <w:sz w:val="20"/>
                <w:szCs w:val="20"/>
              </w:rPr>
            </w:pPr>
          </w:p>
        </w:tc>
        <w:tc>
          <w:tcPr>
            <w:tcW w:w="0" w:type="auto"/>
            <w:tcBorders>
              <w:top w:val="nil"/>
              <w:left w:val="nil"/>
              <w:bottom w:val="nil"/>
              <w:right w:val="nil"/>
            </w:tcBorders>
            <w:noWrap/>
            <w:hideMark/>
          </w:tcPr>
          <w:p w14:paraId="297A716D" w14:textId="77777777" w:rsidR="0007790D" w:rsidRPr="00BB6695" w:rsidRDefault="0007790D" w:rsidP="007A67A5">
            <w:pPr>
              <w:jc w:val="center"/>
              <w:rPr>
                <w:sz w:val="20"/>
                <w:szCs w:val="20"/>
              </w:rPr>
            </w:pPr>
            <w:r w:rsidRPr="00BB6695">
              <w:rPr>
                <w:sz w:val="20"/>
                <w:szCs w:val="20"/>
              </w:rPr>
              <w:t>M170</w:t>
            </w:r>
          </w:p>
        </w:tc>
        <w:tc>
          <w:tcPr>
            <w:tcW w:w="0" w:type="auto"/>
            <w:tcBorders>
              <w:top w:val="nil"/>
              <w:left w:val="nil"/>
              <w:bottom w:val="nil"/>
              <w:right w:val="nil"/>
            </w:tcBorders>
            <w:noWrap/>
          </w:tcPr>
          <w:p w14:paraId="595E37F1" w14:textId="77777777" w:rsidR="0007790D" w:rsidRPr="00BB6695" w:rsidRDefault="0007790D" w:rsidP="007A67A5">
            <w:pPr>
              <w:jc w:val="center"/>
              <w:rPr>
                <w:sz w:val="20"/>
                <w:szCs w:val="20"/>
              </w:rPr>
            </w:pPr>
          </w:p>
        </w:tc>
        <w:tc>
          <w:tcPr>
            <w:tcW w:w="0" w:type="auto"/>
            <w:tcBorders>
              <w:top w:val="nil"/>
              <w:left w:val="nil"/>
              <w:bottom w:val="nil"/>
              <w:right w:val="nil"/>
            </w:tcBorders>
          </w:tcPr>
          <w:p w14:paraId="0E950520" w14:textId="77777777" w:rsidR="0007790D" w:rsidRPr="00BB6695" w:rsidRDefault="0007790D" w:rsidP="007A67A5">
            <w:pPr>
              <w:jc w:val="both"/>
              <w:rPr>
                <w:sz w:val="20"/>
                <w:szCs w:val="20"/>
              </w:rPr>
            </w:pPr>
            <w:r>
              <w:rPr>
                <w:sz w:val="20"/>
                <w:szCs w:val="20"/>
              </w:rPr>
              <w:t>“Primary gonarthrosis, bilateral”</w:t>
            </w:r>
          </w:p>
        </w:tc>
      </w:tr>
      <w:tr w:rsidR="0007790D" w:rsidRPr="000C738B" w14:paraId="6D879A9F" w14:textId="77777777" w:rsidTr="007A67A5">
        <w:trPr>
          <w:trHeight w:val="300"/>
        </w:trPr>
        <w:tc>
          <w:tcPr>
            <w:tcW w:w="0" w:type="auto"/>
            <w:tcBorders>
              <w:top w:val="nil"/>
              <w:left w:val="nil"/>
              <w:bottom w:val="nil"/>
              <w:right w:val="nil"/>
            </w:tcBorders>
          </w:tcPr>
          <w:p w14:paraId="3D1A1A0E" w14:textId="77777777" w:rsidR="0007790D" w:rsidRPr="00BB6695" w:rsidRDefault="0007790D" w:rsidP="007A67A5">
            <w:pPr>
              <w:jc w:val="center"/>
              <w:rPr>
                <w:sz w:val="20"/>
                <w:szCs w:val="20"/>
              </w:rPr>
            </w:pPr>
          </w:p>
        </w:tc>
        <w:tc>
          <w:tcPr>
            <w:tcW w:w="0" w:type="auto"/>
            <w:tcBorders>
              <w:top w:val="nil"/>
              <w:left w:val="nil"/>
              <w:bottom w:val="nil"/>
              <w:right w:val="nil"/>
            </w:tcBorders>
            <w:noWrap/>
            <w:hideMark/>
          </w:tcPr>
          <w:p w14:paraId="2D666A3F" w14:textId="77777777" w:rsidR="0007790D" w:rsidRPr="00BB6695" w:rsidRDefault="0007790D" w:rsidP="007A67A5">
            <w:pPr>
              <w:jc w:val="center"/>
              <w:rPr>
                <w:sz w:val="20"/>
                <w:szCs w:val="20"/>
              </w:rPr>
            </w:pPr>
            <w:r w:rsidRPr="00BB6695">
              <w:rPr>
                <w:sz w:val="20"/>
                <w:szCs w:val="20"/>
              </w:rPr>
              <w:t>M171</w:t>
            </w:r>
          </w:p>
        </w:tc>
        <w:tc>
          <w:tcPr>
            <w:tcW w:w="0" w:type="auto"/>
            <w:tcBorders>
              <w:top w:val="nil"/>
              <w:left w:val="nil"/>
              <w:bottom w:val="nil"/>
              <w:right w:val="nil"/>
            </w:tcBorders>
            <w:noWrap/>
            <w:hideMark/>
          </w:tcPr>
          <w:p w14:paraId="4D06C096" w14:textId="77777777" w:rsidR="0007790D" w:rsidRPr="00BB6695" w:rsidRDefault="0007790D" w:rsidP="007A67A5">
            <w:pPr>
              <w:jc w:val="center"/>
              <w:rPr>
                <w:sz w:val="20"/>
                <w:szCs w:val="20"/>
              </w:rPr>
            </w:pPr>
          </w:p>
        </w:tc>
        <w:tc>
          <w:tcPr>
            <w:tcW w:w="0" w:type="auto"/>
            <w:tcBorders>
              <w:top w:val="nil"/>
              <w:left w:val="nil"/>
              <w:bottom w:val="nil"/>
              <w:right w:val="nil"/>
            </w:tcBorders>
          </w:tcPr>
          <w:p w14:paraId="17172232" w14:textId="77777777" w:rsidR="0007790D" w:rsidRPr="00BB6695" w:rsidRDefault="0007790D" w:rsidP="007A67A5">
            <w:pPr>
              <w:jc w:val="both"/>
              <w:rPr>
                <w:sz w:val="20"/>
                <w:szCs w:val="20"/>
              </w:rPr>
            </w:pPr>
            <w:r>
              <w:rPr>
                <w:sz w:val="20"/>
                <w:szCs w:val="20"/>
              </w:rPr>
              <w:t>“Other primary gonarthrosis”</w:t>
            </w:r>
          </w:p>
        </w:tc>
      </w:tr>
      <w:tr w:rsidR="0007790D" w:rsidRPr="000C738B" w14:paraId="725F5144" w14:textId="77777777" w:rsidTr="007A67A5">
        <w:trPr>
          <w:trHeight w:val="300"/>
        </w:trPr>
        <w:tc>
          <w:tcPr>
            <w:tcW w:w="0" w:type="auto"/>
            <w:tcBorders>
              <w:top w:val="nil"/>
              <w:left w:val="nil"/>
              <w:bottom w:val="nil"/>
              <w:right w:val="nil"/>
            </w:tcBorders>
          </w:tcPr>
          <w:p w14:paraId="0643CA63" w14:textId="77777777" w:rsidR="0007790D" w:rsidRPr="00BB6695" w:rsidRDefault="0007790D" w:rsidP="007A67A5">
            <w:pPr>
              <w:jc w:val="center"/>
              <w:rPr>
                <w:sz w:val="20"/>
                <w:szCs w:val="20"/>
              </w:rPr>
            </w:pPr>
          </w:p>
        </w:tc>
        <w:tc>
          <w:tcPr>
            <w:tcW w:w="0" w:type="auto"/>
            <w:tcBorders>
              <w:top w:val="nil"/>
              <w:left w:val="nil"/>
              <w:bottom w:val="nil"/>
              <w:right w:val="nil"/>
            </w:tcBorders>
            <w:noWrap/>
            <w:hideMark/>
          </w:tcPr>
          <w:p w14:paraId="71B7FEEB" w14:textId="77777777" w:rsidR="0007790D" w:rsidRPr="00BB6695" w:rsidRDefault="0007790D" w:rsidP="007A67A5">
            <w:pPr>
              <w:jc w:val="center"/>
              <w:rPr>
                <w:sz w:val="20"/>
                <w:szCs w:val="20"/>
              </w:rPr>
            </w:pPr>
            <w:r w:rsidRPr="00BB6695">
              <w:rPr>
                <w:sz w:val="20"/>
                <w:szCs w:val="20"/>
              </w:rPr>
              <w:t>M179</w:t>
            </w:r>
          </w:p>
        </w:tc>
        <w:tc>
          <w:tcPr>
            <w:tcW w:w="0" w:type="auto"/>
            <w:tcBorders>
              <w:top w:val="nil"/>
              <w:left w:val="nil"/>
              <w:bottom w:val="nil"/>
              <w:right w:val="nil"/>
            </w:tcBorders>
            <w:noWrap/>
            <w:hideMark/>
          </w:tcPr>
          <w:p w14:paraId="3ABB7E19" w14:textId="77777777" w:rsidR="0007790D" w:rsidRPr="00BB6695" w:rsidRDefault="0007790D" w:rsidP="007A67A5">
            <w:pPr>
              <w:jc w:val="center"/>
              <w:rPr>
                <w:sz w:val="20"/>
                <w:szCs w:val="20"/>
              </w:rPr>
            </w:pPr>
          </w:p>
        </w:tc>
        <w:tc>
          <w:tcPr>
            <w:tcW w:w="0" w:type="auto"/>
            <w:tcBorders>
              <w:top w:val="nil"/>
              <w:left w:val="nil"/>
              <w:bottom w:val="nil"/>
              <w:right w:val="nil"/>
            </w:tcBorders>
          </w:tcPr>
          <w:p w14:paraId="45E16152" w14:textId="77777777" w:rsidR="0007790D" w:rsidRPr="00BB6695" w:rsidRDefault="0007790D" w:rsidP="007A67A5">
            <w:pPr>
              <w:jc w:val="both"/>
              <w:rPr>
                <w:sz w:val="20"/>
                <w:szCs w:val="20"/>
              </w:rPr>
            </w:pPr>
            <w:r>
              <w:rPr>
                <w:sz w:val="20"/>
                <w:szCs w:val="20"/>
              </w:rPr>
              <w:t>“Gonarthrosis, unspecified”</w:t>
            </w:r>
          </w:p>
        </w:tc>
      </w:tr>
      <w:tr w:rsidR="0007790D" w:rsidRPr="000C738B" w14:paraId="62756270" w14:textId="77777777" w:rsidTr="007A67A5">
        <w:trPr>
          <w:trHeight w:val="300"/>
        </w:trPr>
        <w:tc>
          <w:tcPr>
            <w:tcW w:w="0" w:type="auto"/>
            <w:tcBorders>
              <w:top w:val="nil"/>
              <w:left w:val="nil"/>
              <w:bottom w:val="nil"/>
              <w:right w:val="nil"/>
            </w:tcBorders>
          </w:tcPr>
          <w:p w14:paraId="4DBD8CAC" w14:textId="77777777" w:rsidR="0007790D" w:rsidRPr="00BB6695" w:rsidRDefault="0007790D" w:rsidP="007A67A5">
            <w:pPr>
              <w:jc w:val="center"/>
              <w:rPr>
                <w:sz w:val="20"/>
                <w:szCs w:val="20"/>
              </w:rPr>
            </w:pPr>
          </w:p>
        </w:tc>
        <w:tc>
          <w:tcPr>
            <w:tcW w:w="0" w:type="auto"/>
            <w:tcBorders>
              <w:top w:val="nil"/>
              <w:left w:val="nil"/>
              <w:bottom w:val="nil"/>
              <w:right w:val="nil"/>
            </w:tcBorders>
            <w:noWrap/>
            <w:hideMark/>
          </w:tcPr>
          <w:p w14:paraId="7BCA7CC5" w14:textId="77777777" w:rsidR="0007790D" w:rsidRPr="00BB6695" w:rsidRDefault="0007790D" w:rsidP="007A67A5">
            <w:pPr>
              <w:jc w:val="center"/>
              <w:rPr>
                <w:sz w:val="20"/>
                <w:szCs w:val="20"/>
              </w:rPr>
            </w:pPr>
            <w:r w:rsidRPr="00BB6695">
              <w:rPr>
                <w:sz w:val="20"/>
                <w:szCs w:val="20"/>
              </w:rPr>
              <w:t>M1906</w:t>
            </w:r>
          </w:p>
        </w:tc>
        <w:tc>
          <w:tcPr>
            <w:tcW w:w="0" w:type="auto"/>
            <w:tcBorders>
              <w:top w:val="nil"/>
              <w:left w:val="nil"/>
              <w:bottom w:val="nil"/>
              <w:right w:val="nil"/>
            </w:tcBorders>
            <w:noWrap/>
            <w:hideMark/>
          </w:tcPr>
          <w:p w14:paraId="22218D0D" w14:textId="77777777" w:rsidR="0007790D" w:rsidRPr="00BB6695" w:rsidRDefault="0007790D" w:rsidP="007A67A5">
            <w:pPr>
              <w:jc w:val="center"/>
              <w:rPr>
                <w:sz w:val="20"/>
                <w:szCs w:val="20"/>
              </w:rPr>
            </w:pPr>
          </w:p>
        </w:tc>
        <w:tc>
          <w:tcPr>
            <w:tcW w:w="0" w:type="auto"/>
            <w:tcBorders>
              <w:top w:val="nil"/>
              <w:left w:val="nil"/>
              <w:bottom w:val="nil"/>
              <w:right w:val="nil"/>
            </w:tcBorders>
          </w:tcPr>
          <w:p w14:paraId="7C2CEC62" w14:textId="77777777" w:rsidR="0007790D" w:rsidRPr="00BB6695" w:rsidRDefault="0007790D" w:rsidP="007A67A5">
            <w:pPr>
              <w:jc w:val="both"/>
              <w:rPr>
                <w:sz w:val="20"/>
                <w:szCs w:val="20"/>
              </w:rPr>
            </w:pPr>
            <w:r>
              <w:rPr>
                <w:sz w:val="20"/>
                <w:szCs w:val="20"/>
              </w:rPr>
              <w:t>“Primary arthrosis of other joints (lower leg)”</w:t>
            </w:r>
          </w:p>
        </w:tc>
      </w:tr>
      <w:tr w:rsidR="0007790D" w:rsidRPr="000C738B" w14:paraId="0695EE06" w14:textId="77777777" w:rsidTr="007A67A5">
        <w:trPr>
          <w:trHeight w:val="300"/>
        </w:trPr>
        <w:tc>
          <w:tcPr>
            <w:tcW w:w="0" w:type="auto"/>
            <w:tcBorders>
              <w:top w:val="nil"/>
              <w:left w:val="nil"/>
              <w:bottom w:val="nil"/>
              <w:right w:val="nil"/>
            </w:tcBorders>
          </w:tcPr>
          <w:p w14:paraId="4C4E3FD3" w14:textId="77777777" w:rsidR="0007790D" w:rsidRPr="00BB6695" w:rsidRDefault="0007790D" w:rsidP="007A67A5">
            <w:pPr>
              <w:jc w:val="center"/>
              <w:rPr>
                <w:sz w:val="20"/>
                <w:szCs w:val="20"/>
              </w:rPr>
            </w:pPr>
          </w:p>
        </w:tc>
        <w:tc>
          <w:tcPr>
            <w:tcW w:w="0" w:type="auto"/>
            <w:tcBorders>
              <w:top w:val="nil"/>
              <w:left w:val="nil"/>
              <w:bottom w:val="nil"/>
              <w:right w:val="nil"/>
            </w:tcBorders>
            <w:noWrap/>
            <w:hideMark/>
          </w:tcPr>
          <w:p w14:paraId="70F35306" w14:textId="77777777" w:rsidR="0007790D" w:rsidRPr="00BB6695" w:rsidRDefault="0007790D" w:rsidP="007A67A5">
            <w:pPr>
              <w:jc w:val="center"/>
              <w:rPr>
                <w:sz w:val="20"/>
                <w:szCs w:val="20"/>
              </w:rPr>
            </w:pPr>
            <w:r w:rsidRPr="00BB6695">
              <w:rPr>
                <w:sz w:val="20"/>
                <w:szCs w:val="20"/>
              </w:rPr>
              <w:t>M1996</w:t>
            </w:r>
          </w:p>
        </w:tc>
        <w:tc>
          <w:tcPr>
            <w:tcW w:w="0" w:type="auto"/>
            <w:tcBorders>
              <w:top w:val="nil"/>
              <w:left w:val="nil"/>
              <w:bottom w:val="nil"/>
              <w:right w:val="nil"/>
            </w:tcBorders>
            <w:noWrap/>
            <w:hideMark/>
          </w:tcPr>
          <w:p w14:paraId="41C4F10F" w14:textId="77777777" w:rsidR="0007790D" w:rsidRPr="00BB6695" w:rsidRDefault="0007790D" w:rsidP="007A67A5">
            <w:pPr>
              <w:jc w:val="center"/>
              <w:rPr>
                <w:sz w:val="20"/>
                <w:szCs w:val="20"/>
              </w:rPr>
            </w:pPr>
          </w:p>
        </w:tc>
        <w:tc>
          <w:tcPr>
            <w:tcW w:w="0" w:type="auto"/>
            <w:tcBorders>
              <w:top w:val="nil"/>
              <w:left w:val="nil"/>
              <w:bottom w:val="nil"/>
              <w:right w:val="nil"/>
            </w:tcBorders>
          </w:tcPr>
          <w:p w14:paraId="3B60AB3C" w14:textId="77777777" w:rsidR="0007790D" w:rsidRPr="00BB6695" w:rsidRDefault="0007790D" w:rsidP="007A67A5">
            <w:pPr>
              <w:jc w:val="both"/>
              <w:rPr>
                <w:sz w:val="20"/>
                <w:szCs w:val="20"/>
              </w:rPr>
            </w:pPr>
            <w:r>
              <w:rPr>
                <w:sz w:val="20"/>
                <w:szCs w:val="20"/>
              </w:rPr>
              <w:t>“Arthrosis, unspecified (lower leg)”</w:t>
            </w:r>
          </w:p>
        </w:tc>
      </w:tr>
      <w:tr w:rsidR="0007790D" w:rsidRPr="000C738B" w14:paraId="172AEFAB" w14:textId="77777777" w:rsidTr="007A67A5">
        <w:trPr>
          <w:trHeight w:val="300"/>
        </w:trPr>
        <w:tc>
          <w:tcPr>
            <w:tcW w:w="0" w:type="auto"/>
            <w:tcBorders>
              <w:top w:val="nil"/>
              <w:left w:val="nil"/>
              <w:bottom w:val="nil"/>
              <w:right w:val="nil"/>
            </w:tcBorders>
          </w:tcPr>
          <w:p w14:paraId="40D90BC2" w14:textId="77777777" w:rsidR="0007790D" w:rsidRPr="00BB6695" w:rsidRDefault="0007790D" w:rsidP="007A67A5">
            <w:pPr>
              <w:jc w:val="center"/>
              <w:rPr>
                <w:sz w:val="20"/>
                <w:szCs w:val="20"/>
              </w:rPr>
            </w:pPr>
          </w:p>
        </w:tc>
        <w:tc>
          <w:tcPr>
            <w:tcW w:w="0" w:type="auto"/>
            <w:tcBorders>
              <w:top w:val="nil"/>
              <w:left w:val="nil"/>
              <w:bottom w:val="nil"/>
              <w:right w:val="nil"/>
            </w:tcBorders>
            <w:noWrap/>
          </w:tcPr>
          <w:p w14:paraId="61A4F86D" w14:textId="77777777" w:rsidR="0007790D" w:rsidRPr="00BB6695" w:rsidRDefault="0007790D" w:rsidP="007A67A5">
            <w:pPr>
              <w:jc w:val="center"/>
              <w:rPr>
                <w:sz w:val="20"/>
                <w:szCs w:val="20"/>
              </w:rPr>
            </w:pPr>
          </w:p>
        </w:tc>
        <w:tc>
          <w:tcPr>
            <w:tcW w:w="0" w:type="auto"/>
            <w:tcBorders>
              <w:top w:val="nil"/>
              <w:left w:val="nil"/>
              <w:bottom w:val="nil"/>
              <w:right w:val="nil"/>
            </w:tcBorders>
            <w:noWrap/>
          </w:tcPr>
          <w:p w14:paraId="10DB5D78" w14:textId="77777777" w:rsidR="0007790D" w:rsidRPr="00BB6695" w:rsidRDefault="0007790D" w:rsidP="007A67A5">
            <w:pPr>
              <w:jc w:val="center"/>
              <w:rPr>
                <w:sz w:val="20"/>
                <w:szCs w:val="20"/>
              </w:rPr>
            </w:pPr>
            <w:r w:rsidRPr="00BB6695">
              <w:rPr>
                <w:sz w:val="20"/>
                <w:szCs w:val="20"/>
              </w:rPr>
              <w:t>71536</w:t>
            </w:r>
          </w:p>
        </w:tc>
        <w:tc>
          <w:tcPr>
            <w:tcW w:w="0" w:type="auto"/>
            <w:tcBorders>
              <w:top w:val="nil"/>
              <w:left w:val="nil"/>
              <w:bottom w:val="nil"/>
              <w:right w:val="nil"/>
            </w:tcBorders>
          </w:tcPr>
          <w:p w14:paraId="4A9D7F56" w14:textId="77777777" w:rsidR="0007790D" w:rsidRPr="00BB6695" w:rsidRDefault="0007790D" w:rsidP="007A67A5">
            <w:pPr>
              <w:jc w:val="both"/>
              <w:rPr>
                <w:sz w:val="20"/>
                <w:szCs w:val="20"/>
              </w:rPr>
            </w:pPr>
            <w:r>
              <w:rPr>
                <w:sz w:val="20"/>
                <w:szCs w:val="20"/>
              </w:rPr>
              <w:t>“Osteoarthrosis, localized, primary or secondary, lower leg”</w:t>
            </w:r>
          </w:p>
        </w:tc>
      </w:tr>
      <w:tr w:rsidR="0007790D" w:rsidRPr="000C738B" w14:paraId="42F930FC" w14:textId="77777777" w:rsidTr="007A67A5">
        <w:trPr>
          <w:trHeight w:val="300"/>
        </w:trPr>
        <w:tc>
          <w:tcPr>
            <w:tcW w:w="0" w:type="auto"/>
            <w:tcBorders>
              <w:top w:val="nil"/>
              <w:left w:val="nil"/>
              <w:bottom w:val="single" w:sz="4" w:space="0" w:color="auto"/>
              <w:right w:val="nil"/>
            </w:tcBorders>
          </w:tcPr>
          <w:p w14:paraId="65393C66" w14:textId="77777777" w:rsidR="0007790D" w:rsidRPr="00BB6695" w:rsidRDefault="0007790D" w:rsidP="007A67A5">
            <w:pPr>
              <w:jc w:val="center"/>
              <w:rPr>
                <w:sz w:val="20"/>
                <w:szCs w:val="20"/>
              </w:rPr>
            </w:pPr>
          </w:p>
        </w:tc>
        <w:tc>
          <w:tcPr>
            <w:tcW w:w="0" w:type="auto"/>
            <w:tcBorders>
              <w:top w:val="nil"/>
              <w:left w:val="nil"/>
              <w:bottom w:val="single" w:sz="4" w:space="0" w:color="auto"/>
              <w:right w:val="nil"/>
            </w:tcBorders>
            <w:noWrap/>
          </w:tcPr>
          <w:p w14:paraId="5FCF079E" w14:textId="77777777" w:rsidR="0007790D" w:rsidRPr="00BB6695" w:rsidRDefault="0007790D" w:rsidP="007A67A5">
            <w:pPr>
              <w:jc w:val="center"/>
              <w:rPr>
                <w:sz w:val="20"/>
                <w:szCs w:val="20"/>
              </w:rPr>
            </w:pPr>
          </w:p>
        </w:tc>
        <w:tc>
          <w:tcPr>
            <w:tcW w:w="0" w:type="auto"/>
            <w:tcBorders>
              <w:top w:val="nil"/>
              <w:left w:val="nil"/>
              <w:bottom w:val="single" w:sz="4" w:space="0" w:color="auto"/>
              <w:right w:val="nil"/>
            </w:tcBorders>
            <w:noWrap/>
          </w:tcPr>
          <w:p w14:paraId="24642E30" w14:textId="77777777" w:rsidR="0007790D" w:rsidRPr="00BB6695" w:rsidRDefault="0007790D" w:rsidP="007A67A5">
            <w:pPr>
              <w:jc w:val="center"/>
              <w:rPr>
                <w:sz w:val="20"/>
                <w:szCs w:val="20"/>
              </w:rPr>
            </w:pPr>
            <w:r w:rsidRPr="00BB6695">
              <w:rPr>
                <w:sz w:val="20"/>
                <w:szCs w:val="20"/>
              </w:rPr>
              <w:t>71516</w:t>
            </w:r>
          </w:p>
        </w:tc>
        <w:tc>
          <w:tcPr>
            <w:tcW w:w="0" w:type="auto"/>
            <w:tcBorders>
              <w:top w:val="nil"/>
              <w:left w:val="nil"/>
              <w:bottom w:val="single" w:sz="4" w:space="0" w:color="auto"/>
              <w:right w:val="nil"/>
            </w:tcBorders>
          </w:tcPr>
          <w:p w14:paraId="324CAF98" w14:textId="77777777" w:rsidR="0007790D" w:rsidRPr="00BB6695" w:rsidRDefault="0007790D" w:rsidP="007A67A5">
            <w:pPr>
              <w:jc w:val="both"/>
              <w:rPr>
                <w:sz w:val="20"/>
                <w:szCs w:val="20"/>
              </w:rPr>
            </w:pPr>
            <w:r>
              <w:rPr>
                <w:sz w:val="20"/>
                <w:szCs w:val="20"/>
              </w:rPr>
              <w:t>“Osteoarthrosis, localized, primary, lower leg”</w:t>
            </w:r>
          </w:p>
        </w:tc>
      </w:tr>
    </w:tbl>
    <w:p w14:paraId="6CD91A6C" w14:textId="77777777" w:rsidR="0007790D" w:rsidRDefault="0007790D" w:rsidP="0007790D">
      <w:pPr>
        <w:rPr>
          <w:i/>
          <w:iCs/>
          <w:sz w:val="24"/>
          <w:szCs w:val="24"/>
        </w:rPr>
      </w:pPr>
    </w:p>
    <w:p w14:paraId="5FD78A22" w14:textId="77777777" w:rsidR="0007790D" w:rsidRPr="005E7923" w:rsidRDefault="0007790D" w:rsidP="0007790D">
      <w:pPr>
        <w:rPr>
          <w:i/>
          <w:iCs/>
          <w:sz w:val="24"/>
          <w:szCs w:val="24"/>
        </w:rPr>
      </w:pPr>
      <w:r w:rsidRPr="005E7923">
        <w:rPr>
          <w:i/>
          <w:iCs/>
          <w:sz w:val="24"/>
          <w:szCs w:val="24"/>
        </w:rPr>
        <w:t>Abbreviations: ICD: International Statistical Classification of Diseases and Related Health Problems</w:t>
      </w:r>
    </w:p>
    <w:p w14:paraId="299D7F9D" w14:textId="77777777" w:rsidR="00302D90" w:rsidRDefault="00302D90" w:rsidP="0007790D">
      <w:pPr>
        <w:rPr>
          <w:i/>
          <w:iCs/>
          <w:sz w:val="24"/>
          <w:szCs w:val="24"/>
        </w:rPr>
        <w:sectPr w:rsidR="00302D90" w:rsidSect="00302D90">
          <w:headerReference w:type="even" r:id="rId14"/>
          <w:headerReference w:type="default" r:id="rId15"/>
          <w:footerReference w:type="even" r:id="rId16"/>
          <w:footerReference w:type="default" r:id="rId17"/>
          <w:headerReference w:type="first" r:id="rId18"/>
          <w:footerReference w:type="first" r:id="rId19"/>
          <w:pgSz w:w="11906" w:h="16838"/>
          <w:pgMar w:top="1440" w:right="1440" w:bottom="1440" w:left="1440" w:header="709" w:footer="709" w:gutter="0"/>
          <w:cols w:space="708"/>
          <w:docGrid w:linePitch="360"/>
        </w:sectPr>
      </w:pPr>
    </w:p>
    <w:p w14:paraId="79F34731" w14:textId="77777777" w:rsidR="0007790D" w:rsidRPr="005C7698" w:rsidRDefault="0007790D" w:rsidP="0007790D">
      <w:pPr>
        <w:pStyle w:val="Heading4"/>
      </w:pPr>
      <w:bookmarkStart w:id="15" w:name="_Toc43798763"/>
      <w:r w:rsidRPr="005C7698">
        <w:lastRenderedPageBreak/>
        <w:t xml:space="preserve">Supplementary Table 1B: ICD codes used to </w:t>
      </w:r>
      <w:r>
        <w:t>exclude</w:t>
      </w:r>
      <w:r w:rsidRPr="005C7698">
        <w:t xml:space="preserve"> controls </w:t>
      </w:r>
      <w:r>
        <w:t xml:space="preserve">with OA at other sites or other arthropathies </w:t>
      </w:r>
      <w:r w:rsidRPr="005C7698">
        <w:t xml:space="preserve">for hospital-diagnosed hip, </w:t>
      </w:r>
      <w:proofErr w:type="gramStart"/>
      <w:r w:rsidRPr="005C7698">
        <w:t>knee</w:t>
      </w:r>
      <w:proofErr w:type="gramEnd"/>
      <w:r w:rsidRPr="005C7698">
        <w:t xml:space="preserve"> and hand OA</w:t>
      </w:r>
      <w:bookmarkEnd w:id="15"/>
    </w:p>
    <w:tbl>
      <w:tblPr>
        <w:tblStyle w:val="TableGrid"/>
        <w:tblW w:w="0" w:type="auto"/>
        <w:tblLook w:val="04A0" w:firstRow="1" w:lastRow="0" w:firstColumn="1" w:lastColumn="0" w:noHBand="0" w:noVBand="1"/>
      </w:tblPr>
      <w:tblGrid>
        <w:gridCol w:w="793"/>
        <w:gridCol w:w="793"/>
        <w:gridCol w:w="793"/>
        <w:gridCol w:w="793"/>
        <w:gridCol w:w="793"/>
        <w:gridCol w:w="793"/>
        <w:gridCol w:w="793"/>
        <w:gridCol w:w="793"/>
        <w:gridCol w:w="397"/>
        <w:gridCol w:w="397"/>
        <w:gridCol w:w="723"/>
        <w:gridCol w:w="722"/>
        <w:gridCol w:w="723"/>
        <w:gridCol w:w="362"/>
        <w:gridCol w:w="362"/>
      </w:tblGrid>
      <w:tr w:rsidR="0007790D" w:rsidRPr="000C738B" w14:paraId="2E8A2B4D" w14:textId="77777777" w:rsidTr="007A67A5">
        <w:trPr>
          <w:gridAfter w:val="1"/>
          <w:trHeight w:val="300"/>
        </w:trPr>
        <w:tc>
          <w:tcPr>
            <w:tcW w:w="0" w:type="auto"/>
            <w:tcBorders>
              <w:left w:val="nil"/>
              <w:bottom w:val="single" w:sz="4" w:space="0" w:color="auto"/>
              <w:right w:val="nil"/>
            </w:tcBorders>
          </w:tcPr>
          <w:p w14:paraId="04FF1585" w14:textId="77777777" w:rsidR="0007790D" w:rsidRPr="00BB6695" w:rsidRDefault="0007790D" w:rsidP="007A67A5">
            <w:pPr>
              <w:pStyle w:val="NoSpacing"/>
              <w:jc w:val="center"/>
              <w:rPr>
                <w:b/>
                <w:bCs/>
                <w:sz w:val="20"/>
                <w:szCs w:val="20"/>
              </w:rPr>
            </w:pPr>
          </w:p>
        </w:tc>
        <w:tc>
          <w:tcPr>
            <w:tcW w:w="0" w:type="auto"/>
            <w:tcBorders>
              <w:left w:val="nil"/>
              <w:bottom w:val="single" w:sz="4" w:space="0" w:color="auto"/>
              <w:right w:val="nil"/>
            </w:tcBorders>
          </w:tcPr>
          <w:p w14:paraId="48E94663" w14:textId="77777777" w:rsidR="0007790D" w:rsidRPr="00BB6695" w:rsidRDefault="0007790D" w:rsidP="007A67A5">
            <w:pPr>
              <w:pStyle w:val="NoSpacing"/>
              <w:jc w:val="center"/>
              <w:rPr>
                <w:b/>
                <w:bCs/>
                <w:sz w:val="20"/>
                <w:szCs w:val="20"/>
              </w:rPr>
            </w:pPr>
          </w:p>
        </w:tc>
        <w:tc>
          <w:tcPr>
            <w:tcW w:w="0" w:type="auto"/>
            <w:gridSpan w:val="7"/>
            <w:tcBorders>
              <w:left w:val="nil"/>
              <w:bottom w:val="single" w:sz="4" w:space="0" w:color="auto"/>
              <w:right w:val="nil"/>
            </w:tcBorders>
            <w:noWrap/>
            <w:hideMark/>
          </w:tcPr>
          <w:p w14:paraId="383E3136" w14:textId="77777777" w:rsidR="0007790D" w:rsidRPr="00BB6695" w:rsidRDefault="0007790D" w:rsidP="007A67A5">
            <w:pPr>
              <w:pStyle w:val="NoSpacing"/>
              <w:jc w:val="center"/>
              <w:rPr>
                <w:b/>
                <w:bCs/>
                <w:sz w:val="20"/>
                <w:szCs w:val="20"/>
              </w:rPr>
            </w:pPr>
            <w:r w:rsidRPr="00BB6695">
              <w:rPr>
                <w:b/>
                <w:bCs/>
                <w:sz w:val="20"/>
                <w:szCs w:val="20"/>
              </w:rPr>
              <w:t>ICD10</w:t>
            </w:r>
          </w:p>
        </w:tc>
        <w:tc>
          <w:tcPr>
            <w:tcW w:w="0" w:type="auto"/>
            <w:gridSpan w:val="5"/>
            <w:tcBorders>
              <w:left w:val="nil"/>
              <w:bottom w:val="single" w:sz="4" w:space="0" w:color="auto"/>
              <w:right w:val="nil"/>
            </w:tcBorders>
          </w:tcPr>
          <w:p w14:paraId="44F2B803" w14:textId="77777777" w:rsidR="0007790D" w:rsidRPr="000C738B" w:rsidRDefault="0007790D" w:rsidP="007A67A5">
            <w:pPr>
              <w:pStyle w:val="NoSpacing"/>
              <w:jc w:val="center"/>
            </w:pPr>
            <w:r w:rsidRPr="00BB6695">
              <w:rPr>
                <w:b/>
                <w:bCs/>
                <w:sz w:val="20"/>
                <w:szCs w:val="20"/>
              </w:rPr>
              <w:t>ICD9</w:t>
            </w:r>
          </w:p>
        </w:tc>
      </w:tr>
      <w:tr w:rsidR="0007790D" w:rsidRPr="00BB6695" w14:paraId="5991F12D" w14:textId="77777777" w:rsidTr="007A67A5">
        <w:trPr>
          <w:trHeight w:val="2160"/>
        </w:trPr>
        <w:tc>
          <w:tcPr>
            <w:tcW w:w="0" w:type="auto"/>
            <w:tcBorders>
              <w:left w:val="nil"/>
              <w:bottom w:val="single" w:sz="4" w:space="0" w:color="auto"/>
              <w:right w:val="nil"/>
            </w:tcBorders>
            <w:noWrap/>
          </w:tcPr>
          <w:p w14:paraId="05ABE525" w14:textId="77777777" w:rsidR="0007790D" w:rsidRPr="00BB6695" w:rsidRDefault="0007790D" w:rsidP="007A67A5">
            <w:pPr>
              <w:pStyle w:val="NoSpacing"/>
              <w:jc w:val="center"/>
              <w:rPr>
                <w:sz w:val="20"/>
                <w:szCs w:val="20"/>
              </w:rPr>
            </w:pPr>
            <w:r w:rsidRPr="00BB6695">
              <w:rPr>
                <w:sz w:val="20"/>
                <w:szCs w:val="20"/>
              </w:rPr>
              <w:t>M111*</w:t>
            </w:r>
          </w:p>
          <w:p w14:paraId="2E826A73" w14:textId="77777777" w:rsidR="0007790D" w:rsidRPr="00BB6695" w:rsidRDefault="0007790D" w:rsidP="007A67A5">
            <w:pPr>
              <w:pStyle w:val="NoSpacing"/>
              <w:jc w:val="center"/>
              <w:rPr>
                <w:sz w:val="20"/>
                <w:szCs w:val="20"/>
              </w:rPr>
            </w:pPr>
            <w:r w:rsidRPr="00BB6695">
              <w:rPr>
                <w:sz w:val="20"/>
                <w:szCs w:val="20"/>
              </w:rPr>
              <w:t>M112*</w:t>
            </w:r>
          </w:p>
          <w:p w14:paraId="5C3A857B" w14:textId="77777777" w:rsidR="0007790D" w:rsidRPr="00BB6695" w:rsidRDefault="0007790D" w:rsidP="007A67A5">
            <w:pPr>
              <w:pStyle w:val="NoSpacing"/>
              <w:jc w:val="center"/>
              <w:rPr>
                <w:sz w:val="20"/>
                <w:szCs w:val="20"/>
              </w:rPr>
            </w:pPr>
            <w:r w:rsidRPr="00BB6695">
              <w:rPr>
                <w:sz w:val="20"/>
                <w:szCs w:val="20"/>
              </w:rPr>
              <w:t>M118*</w:t>
            </w:r>
          </w:p>
          <w:p w14:paraId="4C1FB95E" w14:textId="77777777" w:rsidR="0007790D" w:rsidRPr="00BB6695" w:rsidRDefault="0007790D" w:rsidP="007A67A5">
            <w:pPr>
              <w:pStyle w:val="NoSpacing"/>
              <w:jc w:val="center"/>
              <w:rPr>
                <w:sz w:val="20"/>
                <w:szCs w:val="20"/>
              </w:rPr>
            </w:pPr>
            <w:r w:rsidRPr="00BB6695">
              <w:rPr>
                <w:sz w:val="20"/>
                <w:szCs w:val="20"/>
              </w:rPr>
              <w:t>M119*</w:t>
            </w:r>
          </w:p>
          <w:p w14:paraId="78172463" w14:textId="77777777" w:rsidR="0007790D" w:rsidRPr="00BB6695" w:rsidRDefault="0007790D" w:rsidP="007A67A5">
            <w:pPr>
              <w:pStyle w:val="NoSpacing"/>
              <w:jc w:val="center"/>
              <w:rPr>
                <w:sz w:val="20"/>
                <w:szCs w:val="20"/>
              </w:rPr>
            </w:pPr>
            <w:r w:rsidRPr="00BB6695">
              <w:rPr>
                <w:sz w:val="20"/>
                <w:szCs w:val="20"/>
              </w:rPr>
              <w:t>M13</w:t>
            </w:r>
          </w:p>
          <w:p w14:paraId="2ADBD09E" w14:textId="77777777" w:rsidR="0007790D" w:rsidRPr="00BB6695" w:rsidRDefault="0007790D" w:rsidP="007A67A5">
            <w:pPr>
              <w:pStyle w:val="NoSpacing"/>
              <w:jc w:val="center"/>
              <w:rPr>
                <w:sz w:val="20"/>
                <w:szCs w:val="20"/>
              </w:rPr>
            </w:pPr>
            <w:r w:rsidRPr="00BB6695">
              <w:rPr>
                <w:sz w:val="20"/>
                <w:szCs w:val="20"/>
              </w:rPr>
              <w:t>M130</w:t>
            </w:r>
          </w:p>
          <w:p w14:paraId="4DDF118B" w14:textId="77777777" w:rsidR="0007790D" w:rsidRPr="00BB6695" w:rsidRDefault="0007790D" w:rsidP="007A67A5">
            <w:pPr>
              <w:pStyle w:val="NoSpacing"/>
              <w:jc w:val="center"/>
              <w:rPr>
                <w:sz w:val="20"/>
                <w:szCs w:val="20"/>
              </w:rPr>
            </w:pPr>
            <w:r w:rsidRPr="00BB6695">
              <w:rPr>
                <w:sz w:val="20"/>
                <w:szCs w:val="20"/>
              </w:rPr>
              <w:t>M1300</w:t>
            </w:r>
          </w:p>
          <w:p w14:paraId="01B0DAAA" w14:textId="77777777" w:rsidR="0007790D" w:rsidRPr="00BB6695" w:rsidRDefault="0007790D" w:rsidP="007A67A5">
            <w:pPr>
              <w:pStyle w:val="NoSpacing"/>
              <w:jc w:val="center"/>
              <w:rPr>
                <w:sz w:val="20"/>
                <w:szCs w:val="20"/>
              </w:rPr>
            </w:pPr>
            <w:r w:rsidRPr="00BB6695">
              <w:rPr>
                <w:sz w:val="20"/>
                <w:szCs w:val="20"/>
              </w:rPr>
              <w:t>M1305</w:t>
            </w:r>
          </w:p>
          <w:p w14:paraId="78C16513" w14:textId="77777777" w:rsidR="0007790D" w:rsidRPr="00BB6695" w:rsidRDefault="0007790D" w:rsidP="007A67A5">
            <w:pPr>
              <w:pStyle w:val="NoSpacing"/>
              <w:jc w:val="center"/>
              <w:rPr>
                <w:sz w:val="20"/>
                <w:szCs w:val="20"/>
              </w:rPr>
            </w:pPr>
            <w:r w:rsidRPr="00BB6695">
              <w:rPr>
                <w:sz w:val="20"/>
                <w:szCs w:val="20"/>
              </w:rPr>
              <w:t>M1306</w:t>
            </w:r>
          </w:p>
          <w:p w14:paraId="2E4F8863" w14:textId="77777777" w:rsidR="0007790D" w:rsidRPr="00BB6695" w:rsidRDefault="0007790D" w:rsidP="007A67A5">
            <w:pPr>
              <w:pStyle w:val="NoSpacing"/>
              <w:jc w:val="center"/>
              <w:rPr>
                <w:sz w:val="20"/>
                <w:szCs w:val="20"/>
              </w:rPr>
            </w:pPr>
            <w:r w:rsidRPr="00BB6695">
              <w:rPr>
                <w:sz w:val="20"/>
                <w:szCs w:val="20"/>
              </w:rPr>
              <w:t>M1309</w:t>
            </w:r>
          </w:p>
          <w:p w14:paraId="3C2FF989" w14:textId="77777777" w:rsidR="0007790D" w:rsidRPr="00BB6695" w:rsidRDefault="0007790D" w:rsidP="007A67A5">
            <w:pPr>
              <w:pStyle w:val="NoSpacing"/>
              <w:jc w:val="center"/>
              <w:rPr>
                <w:sz w:val="20"/>
                <w:szCs w:val="20"/>
              </w:rPr>
            </w:pPr>
            <w:r w:rsidRPr="00BB6695">
              <w:rPr>
                <w:sz w:val="20"/>
                <w:szCs w:val="20"/>
              </w:rPr>
              <w:t>M131</w:t>
            </w:r>
          </w:p>
          <w:p w14:paraId="1784BFC2" w14:textId="77777777" w:rsidR="0007790D" w:rsidRPr="00BB6695" w:rsidRDefault="0007790D" w:rsidP="007A67A5">
            <w:pPr>
              <w:pStyle w:val="NoSpacing"/>
              <w:jc w:val="center"/>
              <w:rPr>
                <w:sz w:val="20"/>
                <w:szCs w:val="20"/>
              </w:rPr>
            </w:pPr>
            <w:r w:rsidRPr="00BB6695">
              <w:rPr>
                <w:sz w:val="20"/>
                <w:szCs w:val="20"/>
              </w:rPr>
              <w:t>M1310</w:t>
            </w:r>
          </w:p>
          <w:p w14:paraId="5ABD37C9" w14:textId="77777777" w:rsidR="0007790D" w:rsidRPr="00BB6695" w:rsidRDefault="0007790D" w:rsidP="007A67A5">
            <w:pPr>
              <w:pStyle w:val="NoSpacing"/>
              <w:jc w:val="center"/>
              <w:rPr>
                <w:sz w:val="20"/>
                <w:szCs w:val="20"/>
              </w:rPr>
            </w:pPr>
            <w:r w:rsidRPr="00BB6695">
              <w:rPr>
                <w:sz w:val="20"/>
                <w:szCs w:val="20"/>
              </w:rPr>
              <w:t>M1314</w:t>
            </w:r>
          </w:p>
          <w:p w14:paraId="281210B5" w14:textId="77777777" w:rsidR="0007790D" w:rsidRPr="00BB6695" w:rsidRDefault="0007790D" w:rsidP="007A67A5">
            <w:pPr>
              <w:pStyle w:val="NoSpacing"/>
              <w:jc w:val="center"/>
              <w:rPr>
                <w:sz w:val="20"/>
                <w:szCs w:val="20"/>
              </w:rPr>
            </w:pPr>
            <w:r w:rsidRPr="00BB6695">
              <w:rPr>
                <w:sz w:val="20"/>
                <w:szCs w:val="20"/>
              </w:rPr>
              <w:t>M1315</w:t>
            </w:r>
          </w:p>
          <w:p w14:paraId="5817BECD" w14:textId="77777777" w:rsidR="0007790D" w:rsidRPr="00BB6695" w:rsidRDefault="0007790D" w:rsidP="007A67A5">
            <w:pPr>
              <w:pStyle w:val="NoSpacing"/>
              <w:jc w:val="center"/>
              <w:rPr>
                <w:sz w:val="20"/>
                <w:szCs w:val="20"/>
              </w:rPr>
            </w:pPr>
            <w:r w:rsidRPr="00BB6695">
              <w:rPr>
                <w:sz w:val="20"/>
                <w:szCs w:val="20"/>
              </w:rPr>
              <w:t>M1316</w:t>
            </w:r>
          </w:p>
          <w:p w14:paraId="21FFB084" w14:textId="77777777" w:rsidR="0007790D" w:rsidRPr="00BB6695" w:rsidRDefault="0007790D" w:rsidP="007A67A5">
            <w:pPr>
              <w:pStyle w:val="NoSpacing"/>
              <w:jc w:val="center"/>
              <w:rPr>
                <w:sz w:val="20"/>
                <w:szCs w:val="20"/>
              </w:rPr>
            </w:pPr>
            <w:r w:rsidRPr="00BB6695">
              <w:rPr>
                <w:sz w:val="20"/>
                <w:szCs w:val="20"/>
              </w:rPr>
              <w:t>M1319</w:t>
            </w:r>
          </w:p>
          <w:p w14:paraId="69237CF6" w14:textId="77777777" w:rsidR="0007790D" w:rsidRPr="00BB6695" w:rsidRDefault="0007790D" w:rsidP="007A67A5">
            <w:pPr>
              <w:pStyle w:val="NoSpacing"/>
              <w:jc w:val="center"/>
              <w:rPr>
                <w:sz w:val="20"/>
                <w:szCs w:val="20"/>
              </w:rPr>
            </w:pPr>
            <w:r w:rsidRPr="00BB6695">
              <w:rPr>
                <w:sz w:val="20"/>
                <w:szCs w:val="20"/>
              </w:rPr>
              <w:t>M138</w:t>
            </w:r>
          </w:p>
          <w:p w14:paraId="117DCE60" w14:textId="77777777" w:rsidR="0007790D" w:rsidRPr="00BB6695" w:rsidRDefault="0007790D" w:rsidP="007A67A5">
            <w:pPr>
              <w:pStyle w:val="NoSpacing"/>
              <w:jc w:val="center"/>
              <w:rPr>
                <w:sz w:val="20"/>
                <w:szCs w:val="20"/>
              </w:rPr>
            </w:pPr>
            <w:r w:rsidRPr="00BB6695">
              <w:rPr>
                <w:sz w:val="20"/>
                <w:szCs w:val="20"/>
              </w:rPr>
              <w:t>M1380</w:t>
            </w:r>
          </w:p>
          <w:p w14:paraId="2262E6A9" w14:textId="77777777" w:rsidR="0007790D" w:rsidRPr="00BB6695" w:rsidRDefault="0007790D" w:rsidP="007A67A5">
            <w:pPr>
              <w:pStyle w:val="NoSpacing"/>
              <w:jc w:val="center"/>
              <w:rPr>
                <w:sz w:val="20"/>
                <w:szCs w:val="20"/>
              </w:rPr>
            </w:pPr>
            <w:r w:rsidRPr="00BB6695">
              <w:rPr>
                <w:sz w:val="20"/>
                <w:szCs w:val="20"/>
              </w:rPr>
              <w:t>M1384</w:t>
            </w:r>
          </w:p>
          <w:p w14:paraId="47379432" w14:textId="77777777" w:rsidR="0007790D" w:rsidRPr="00BB6695" w:rsidRDefault="0007790D" w:rsidP="007A67A5">
            <w:pPr>
              <w:pStyle w:val="NoSpacing"/>
              <w:jc w:val="center"/>
              <w:rPr>
                <w:sz w:val="20"/>
                <w:szCs w:val="20"/>
              </w:rPr>
            </w:pPr>
            <w:r w:rsidRPr="00BB6695">
              <w:rPr>
                <w:sz w:val="20"/>
                <w:szCs w:val="20"/>
              </w:rPr>
              <w:t>M1385</w:t>
            </w:r>
          </w:p>
          <w:p w14:paraId="3A3D21D9" w14:textId="77777777" w:rsidR="0007790D" w:rsidRPr="00BB6695" w:rsidRDefault="0007790D" w:rsidP="007A67A5">
            <w:pPr>
              <w:pStyle w:val="NoSpacing"/>
              <w:jc w:val="center"/>
              <w:rPr>
                <w:sz w:val="20"/>
                <w:szCs w:val="20"/>
              </w:rPr>
            </w:pPr>
            <w:r w:rsidRPr="00BB6695">
              <w:rPr>
                <w:sz w:val="20"/>
                <w:szCs w:val="20"/>
              </w:rPr>
              <w:t>M1386</w:t>
            </w:r>
          </w:p>
          <w:p w14:paraId="564859F2" w14:textId="77777777" w:rsidR="0007790D" w:rsidRPr="00BB6695" w:rsidRDefault="0007790D" w:rsidP="007A67A5">
            <w:pPr>
              <w:pStyle w:val="NoSpacing"/>
              <w:jc w:val="center"/>
              <w:rPr>
                <w:sz w:val="20"/>
                <w:szCs w:val="20"/>
              </w:rPr>
            </w:pPr>
            <w:r w:rsidRPr="00BB6695">
              <w:rPr>
                <w:sz w:val="20"/>
                <w:szCs w:val="20"/>
              </w:rPr>
              <w:t>M1389</w:t>
            </w:r>
          </w:p>
          <w:p w14:paraId="30AF8A22" w14:textId="77777777" w:rsidR="0007790D" w:rsidRPr="00BB6695" w:rsidRDefault="0007790D" w:rsidP="007A67A5">
            <w:pPr>
              <w:pStyle w:val="NoSpacing"/>
              <w:jc w:val="center"/>
              <w:rPr>
                <w:sz w:val="20"/>
                <w:szCs w:val="20"/>
              </w:rPr>
            </w:pPr>
            <w:r w:rsidRPr="00BB6695">
              <w:rPr>
                <w:sz w:val="20"/>
                <w:szCs w:val="20"/>
              </w:rPr>
              <w:t>M139</w:t>
            </w:r>
          </w:p>
          <w:p w14:paraId="5952FF6F" w14:textId="77777777" w:rsidR="0007790D" w:rsidRPr="00BB6695" w:rsidRDefault="0007790D" w:rsidP="007A67A5">
            <w:pPr>
              <w:pStyle w:val="NoSpacing"/>
              <w:jc w:val="center"/>
              <w:rPr>
                <w:sz w:val="20"/>
                <w:szCs w:val="20"/>
              </w:rPr>
            </w:pPr>
            <w:r w:rsidRPr="00BB6695">
              <w:rPr>
                <w:sz w:val="20"/>
                <w:szCs w:val="20"/>
              </w:rPr>
              <w:t>M1390</w:t>
            </w:r>
          </w:p>
          <w:p w14:paraId="601E314B" w14:textId="77777777" w:rsidR="0007790D" w:rsidRPr="00BB6695" w:rsidRDefault="0007790D" w:rsidP="007A67A5">
            <w:pPr>
              <w:pStyle w:val="NoSpacing"/>
              <w:jc w:val="center"/>
              <w:rPr>
                <w:sz w:val="20"/>
                <w:szCs w:val="20"/>
              </w:rPr>
            </w:pPr>
            <w:r w:rsidRPr="00BB6695">
              <w:rPr>
                <w:sz w:val="20"/>
                <w:szCs w:val="20"/>
              </w:rPr>
              <w:t>M1394</w:t>
            </w:r>
          </w:p>
          <w:p w14:paraId="015600A3" w14:textId="77777777" w:rsidR="0007790D" w:rsidRPr="00BB6695" w:rsidRDefault="0007790D" w:rsidP="007A67A5">
            <w:pPr>
              <w:pStyle w:val="NoSpacing"/>
              <w:jc w:val="center"/>
              <w:rPr>
                <w:sz w:val="20"/>
                <w:szCs w:val="20"/>
              </w:rPr>
            </w:pPr>
            <w:r w:rsidRPr="00BB6695">
              <w:rPr>
                <w:sz w:val="20"/>
                <w:szCs w:val="20"/>
              </w:rPr>
              <w:t>M1395</w:t>
            </w:r>
          </w:p>
          <w:p w14:paraId="5B632064" w14:textId="77777777" w:rsidR="0007790D" w:rsidRPr="00BB6695" w:rsidRDefault="0007790D" w:rsidP="007A67A5">
            <w:pPr>
              <w:pStyle w:val="NoSpacing"/>
              <w:jc w:val="center"/>
              <w:rPr>
                <w:sz w:val="20"/>
                <w:szCs w:val="20"/>
              </w:rPr>
            </w:pPr>
            <w:r w:rsidRPr="00BB6695">
              <w:rPr>
                <w:sz w:val="20"/>
                <w:szCs w:val="20"/>
              </w:rPr>
              <w:t>M1396</w:t>
            </w:r>
          </w:p>
          <w:p w14:paraId="04DE787F" w14:textId="77777777" w:rsidR="0007790D" w:rsidRPr="00BB6695" w:rsidRDefault="0007790D" w:rsidP="007A67A5">
            <w:pPr>
              <w:pStyle w:val="NoSpacing"/>
              <w:jc w:val="center"/>
              <w:rPr>
                <w:sz w:val="20"/>
                <w:szCs w:val="20"/>
              </w:rPr>
            </w:pPr>
            <w:r w:rsidRPr="00BB6695">
              <w:rPr>
                <w:sz w:val="20"/>
                <w:szCs w:val="20"/>
              </w:rPr>
              <w:t>M1399</w:t>
            </w:r>
          </w:p>
          <w:p w14:paraId="65C148BF" w14:textId="77777777" w:rsidR="0007790D" w:rsidRPr="00BB6695" w:rsidRDefault="0007790D" w:rsidP="007A67A5">
            <w:pPr>
              <w:pStyle w:val="NoSpacing"/>
              <w:jc w:val="center"/>
              <w:rPr>
                <w:sz w:val="20"/>
                <w:szCs w:val="20"/>
              </w:rPr>
            </w:pPr>
            <w:r w:rsidRPr="00BB6695">
              <w:rPr>
                <w:sz w:val="20"/>
                <w:szCs w:val="20"/>
              </w:rPr>
              <w:t>M15</w:t>
            </w:r>
          </w:p>
          <w:p w14:paraId="4310B276" w14:textId="77777777" w:rsidR="0007790D" w:rsidRPr="00BB6695" w:rsidRDefault="0007790D" w:rsidP="007A67A5">
            <w:pPr>
              <w:pStyle w:val="NoSpacing"/>
              <w:jc w:val="center"/>
              <w:rPr>
                <w:sz w:val="20"/>
                <w:szCs w:val="20"/>
              </w:rPr>
            </w:pPr>
            <w:r w:rsidRPr="00BB6695">
              <w:rPr>
                <w:sz w:val="20"/>
                <w:szCs w:val="20"/>
              </w:rPr>
              <w:t>M150</w:t>
            </w:r>
          </w:p>
          <w:p w14:paraId="729B21FF" w14:textId="77777777" w:rsidR="0007790D" w:rsidRPr="00BB6695" w:rsidRDefault="0007790D" w:rsidP="007A67A5">
            <w:pPr>
              <w:pStyle w:val="NoSpacing"/>
              <w:jc w:val="center"/>
              <w:rPr>
                <w:sz w:val="20"/>
                <w:szCs w:val="20"/>
              </w:rPr>
            </w:pPr>
            <w:r w:rsidRPr="00BB6695">
              <w:rPr>
                <w:sz w:val="20"/>
                <w:szCs w:val="20"/>
              </w:rPr>
              <w:t>M151</w:t>
            </w:r>
          </w:p>
        </w:tc>
        <w:tc>
          <w:tcPr>
            <w:tcW w:w="0" w:type="auto"/>
            <w:tcBorders>
              <w:left w:val="nil"/>
              <w:bottom w:val="single" w:sz="4" w:space="0" w:color="auto"/>
              <w:right w:val="nil"/>
            </w:tcBorders>
            <w:noWrap/>
          </w:tcPr>
          <w:p w14:paraId="44741844" w14:textId="77777777" w:rsidR="0007790D" w:rsidRPr="00BB6695" w:rsidRDefault="0007790D" w:rsidP="007A67A5">
            <w:pPr>
              <w:pStyle w:val="NoSpacing"/>
              <w:jc w:val="center"/>
              <w:rPr>
                <w:sz w:val="20"/>
                <w:szCs w:val="20"/>
              </w:rPr>
            </w:pPr>
            <w:r w:rsidRPr="00BB6695">
              <w:rPr>
                <w:sz w:val="20"/>
                <w:szCs w:val="20"/>
              </w:rPr>
              <w:t>M152</w:t>
            </w:r>
          </w:p>
          <w:p w14:paraId="34D3C072" w14:textId="77777777" w:rsidR="0007790D" w:rsidRPr="00BB6695" w:rsidRDefault="0007790D" w:rsidP="007A67A5">
            <w:pPr>
              <w:pStyle w:val="NoSpacing"/>
              <w:jc w:val="center"/>
              <w:rPr>
                <w:sz w:val="20"/>
                <w:szCs w:val="20"/>
              </w:rPr>
            </w:pPr>
            <w:r w:rsidRPr="00BB6695">
              <w:rPr>
                <w:sz w:val="20"/>
                <w:szCs w:val="20"/>
              </w:rPr>
              <w:t>M153</w:t>
            </w:r>
          </w:p>
          <w:p w14:paraId="3A8AA3CA" w14:textId="77777777" w:rsidR="0007790D" w:rsidRPr="00BB6695" w:rsidRDefault="0007790D" w:rsidP="007A67A5">
            <w:pPr>
              <w:pStyle w:val="NoSpacing"/>
              <w:jc w:val="center"/>
              <w:rPr>
                <w:sz w:val="20"/>
                <w:szCs w:val="20"/>
              </w:rPr>
            </w:pPr>
            <w:r w:rsidRPr="00BB6695">
              <w:rPr>
                <w:sz w:val="20"/>
                <w:szCs w:val="20"/>
              </w:rPr>
              <w:t>M154</w:t>
            </w:r>
          </w:p>
          <w:p w14:paraId="73BA5612" w14:textId="77777777" w:rsidR="0007790D" w:rsidRPr="00BB6695" w:rsidRDefault="0007790D" w:rsidP="007A67A5">
            <w:pPr>
              <w:pStyle w:val="NoSpacing"/>
              <w:jc w:val="center"/>
              <w:rPr>
                <w:sz w:val="20"/>
                <w:szCs w:val="20"/>
              </w:rPr>
            </w:pPr>
            <w:r w:rsidRPr="00BB6695">
              <w:rPr>
                <w:sz w:val="20"/>
                <w:szCs w:val="20"/>
              </w:rPr>
              <w:t>M158</w:t>
            </w:r>
          </w:p>
          <w:p w14:paraId="4E84DAA3" w14:textId="77777777" w:rsidR="0007790D" w:rsidRPr="00BB6695" w:rsidRDefault="0007790D" w:rsidP="007A67A5">
            <w:pPr>
              <w:pStyle w:val="NoSpacing"/>
              <w:jc w:val="center"/>
              <w:rPr>
                <w:sz w:val="20"/>
                <w:szCs w:val="20"/>
              </w:rPr>
            </w:pPr>
            <w:r w:rsidRPr="00BB6695">
              <w:rPr>
                <w:sz w:val="20"/>
                <w:szCs w:val="20"/>
              </w:rPr>
              <w:t>M159</w:t>
            </w:r>
          </w:p>
          <w:p w14:paraId="59C480D8" w14:textId="77777777" w:rsidR="0007790D" w:rsidRPr="00BB6695" w:rsidRDefault="0007790D" w:rsidP="007A67A5">
            <w:pPr>
              <w:pStyle w:val="NoSpacing"/>
              <w:jc w:val="center"/>
              <w:rPr>
                <w:sz w:val="20"/>
                <w:szCs w:val="20"/>
              </w:rPr>
            </w:pPr>
            <w:r w:rsidRPr="00BB6695">
              <w:rPr>
                <w:sz w:val="20"/>
                <w:szCs w:val="20"/>
              </w:rPr>
              <w:t>M1599</w:t>
            </w:r>
          </w:p>
          <w:p w14:paraId="628FD24E" w14:textId="77777777" w:rsidR="0007790D" w:rsidRPr="00BB6695" w:rsidRDefault="0007790D" w:rsidP="007A67A5">
            <w:pPr>
              <w:pStyle w:val="NoSpacing"/>
              <w:jc w:val="center"/>
              <w:rPr>
                <w:sz w:val="20"/>
                <w:szCs w:val="20"/>
              </w:rPr>
            </w:pPr>
            <w:r w:rsidRPr="00BB6695">
              <w:rPr>
                <w:sz w:val="20"/>
                <w:szCs w:val="20"/>
              </w:rPr>
              <w:t>M16</w:t>
            </w:r>
          </w:p>
          <w:p w14:paraId="4283F37F" w14:textId="77777777" w:rsidR="0007790D" w:rsidRPr="00BB6695" w:rsidRDefault="0007790D" w:rsidP="007A67A5">
            <w:pPr>
              <w:pStyle w:val="NoSpacing"/>
              <w:jc w:val="center"/>
              <w:rPr>
                <w:sz w:val="20"/>
                <w:szCs w:val="20"/>
              </w:rPr>
            </w:pPr>
            <w:r w:rsidRPr="00BB6695">
              <w:rPr>
                <w:sz w:val="20"/>
                <w:szCs w:val="20"/>
              </w:rPr>
              <w:t>M160</w:t>
            </w:r>
          </w:p>
          <w:p w14:paraId="5B211DF6" w14:textId="77777777" w:rsidR="0007790D" w:rsidRPr="00BB6695" w:rsidRDefault="0007790D" w:rsidP="007A67A5">
            <w:pPr>
              <w:pStyle w:val="NoSpacing"/>
              <w:jc w:val="center"/>
              <w:rPr>
                <w:sz w:val="20"/>
                <w:szCs w:val="20"/>
              </w:rPr>
            </w:pPr>
            <w:r w:rsidRPr="00BB6695">
              <w:rPr>
                <w:sz w:val="20"/>
                <w:szCs w:val="20"/>
              </w:rPr>
              <w:t>M161</w:t>
            </w:r>
          </w:p>
          <w:p w14:paraId="20874381" w14:textId="77777777" w:rsidR="0007790D" w:rsidRPr="00BB6695" w:rsidRDefault="0007790D" w:rsidP="007A67A5">
            <w:pPr>
              <w:pStyle w:val="NoSpacing"/>
              <w:jc w:val="center"/>
              <w:rPr>
                <w:sz w:val="20"/>
                <w:szCs w:val="20"/>
              </w:rPr>
            </w:pPr>
            <w:r w:rsidRPr="00BB6695">
              <w:rPr>
                <w:sz w:val="20"/>
                <w:szCs w:val="20"/>
              </w:rPr>
              <w:t>M162</w:t>
            </w:r>
          </w:p>
          <w:p w14:paraId="00357D3D" w14:textId="77777777" w:rsidR="0007790D" w:rsidRPr="00BB6695" w:rsidRDefault="0007790D" w:rsidP="007A67A5">
            <w:pPr>
              <w:pStyle w:val="NoSpacing"/>
              <w:jc w:val="center"/>
              <w:rPr>
                <w:sz w:val="20"/>
                <w:szCs w:val="20"/>
              </w:rPr>
            </w:pPr>
            <w:r w:rsidRPr="00BB6695">
              <w:rPr>
                <w:sz w:val="20"/>
                <w:szCs w:val="20"/>
              </w:rPr>
              <w:t>M163</w:t>
            </w:r>
          </w:p>
          <w:p w14:paraId="1F124AAE" w14:textId="77777777" w:rsidR="0007790D" w:rsidRPr="00BB6695" w:rsidRDefault="0007790D" w:rsidP="007A67A5">
            <w:pPr>
              <w:pStyle w:val="NoSpacing"/>
              <w:jc w:val="center"/>
              <w:rPr>
                <w:sz w:val="20"/>
                <w:szCs w:val="20"/>
              </w:rPr>
            </w:pPr>
            <w:r w:rsidRPr="00BB6695">
              <w:rPr>
                <w:sz w:val="20"/>
                <w:szCs w:val="20"/>
              </w:rPr>
              <w:t>M164</w:t>
            </w:r>
          </w:p>
          <w:p w14:paraId="1BC7AD90" w14:textId="77777777" w:rsidR="0007790D" w:rsidRPr="00BB6695" w:rsidRDefault="0007790D" w:rsidP="007A67A5">
            <w:pPr>
              <w:pStyle w:val="NoSpacing"/>
              <w:jc w:val="center"/>
              <w:rPr>
                <w:sz w:val="20"/>
                <w:szCs w:val="20"/>
              </w:rPr>
            </w:pPr>
            <w:r w:rsidRPr="00BB6695">
              <w:rPr>
                <w:sz w:val="20"/>
                <w:szCs w:val="20"/>
              </w:rPr>
              <w:t>M165</w:t>
            </w:r>
          </w:p>
          <w:p w14:paraId="565A1F97" w14:textId="77777777" w:rsidR="0007790D" w:rsidRPr="00BB6695" w:rsidRDefault="0007790D" w:rsidP="007A67A5">
            <w:pPr>
              <w:pStyle w:val="NoSpacing"/>
              <w:jc w:val="center"/>
              <w:rPr>
                <w:sz w:val="20"/>
                <w:szCs w:val="20"/>
              </w:rPr>
            </w:pPr>
            <w:r w:rsidRPr="00BB6695">
              <w:rPr>
                <w:sz w:val="20"/>
                <w:szCs w:val="20"/>
              </w:rPr>
              <w:t>M166</w:t>
            </w:r>
          </w:p>
          <w:p w14:paraId="5A7AB91F" w14:textId="77777777" w:rsidR="0007790D" w:rsidRPr="00BB6695" w:rsidRDefault="0007790D" w:rsidP="007A67A5">
            <w:pPr>
              <w:pStyle w:val="NoSpacing"/>
              <w:jc w:val="center"/>
              <w:rPr>
                <w:sz w:val="20"/>
                <w:szCs w:val="20"/>
              </w:rPr>
            </w:pPr>
            <w:r w:rsidRPr="00BB6695">
              <w:rPr>
                <w:sz w:val="20"/>
                <w:szCs w:val="20"/>
              </w:rPr>
              <w:t>M167</w:t>
            </w:r>
          </w:p>
          <w:p w14:paraId="311CCF3A" w14:textId="77777777" w:rsidR="0007790D" w:rsidRPr="00BB6695" w:rsidRDefault="0007790D" w:rsidP="007A67A5">
            <w:pPr>
              <w:pStyle w:val="NoSpacing"/>
              <w:jc w:val="center"/>
              <w:rPr>
                <w:sz w:val="20"/>
                <w:szCs w:val="20"/>
              </w:rPr>
            </w:pPr>
            <w:r w:rsidRPr="00BB6695">
              <w:rPr>
                <w:sz w:val="20"/>
                <w:szCs w:val="20"/>
              </w:rPr>
              <w:t>M169</w:t>
            </w:r>
          </w:p>
          <w:p w14:paraId="3946AC4D" w14:textId="77777777" w:rsidR="0007790D" w:rsidRPr="00BB6695" w:rsidRDefault="0007790D" w:rsidP="007A67A5">
            <w:pPr>
              <w:pStyle w:val="NoSpacing"/>
              <w:jc w:val="center"/>
              <w:rPr>
                <w:sz w:val="20"/>
                <w:szCs w:val="20"/>
              </w:rPr>
            </w:pPr>
            <w:r w:rsidRPr="00BB6695">
              <w:rPr>
                <w:sz w:val="20"/>
                <w:szCs w:val="20"/>
              </w:rPr>
              <w:t>M17</w:t>
            </w:r>
          </w:p>
          <w:p w14:paraId="674CE3B5" w14:textId="77777777" w:rsidR="0007790D" w:rsidRPr="00BB6695" w:rsidRDefault="0007790D" w:rsidP="007A67A5">
            <w:pPr>
              <w:pStyle w:val="NoSpacing"/>
              <w:jc w:val="center"/>
              <w:rPr>
                <w:sz w:val="20"/>
                <w:szCs w:val="20"/>
              </w:rPr>
            </w:pPr>
            <w:r w:rsidRPr="00BB6695">
              <w:rPr>
                <w:sz w:val="20"/>
                <w:szCs w:val="20"/>
              </w:rPr>
              <w:t>M170</w:t>
            </w:r>
          </w:p>
          <w:p w14:paraId="0BC87983" w14:textId="77777777" w:rsidR="0007790D" w:rsidRPr="00BB6695" w:rsidRDefault="0007790D" w:rsidP="007A67A5">
            <w:pPr>
              <w:pStyle w:val="NoSpacing"/>
              <w:jc w:val="center"/>
              <w:rPr>
                <w:sz w:val="20"/>
                <w:szCs w:val="20"/>
              </w:rPr>
            </w:pPr>
            <w:r w:rsidRPr="00BB6695">
              <w:rPr>
                <w:sz w:val="20"/>
                <w:szCs w:val="20"/>
              </w:rPr>
              <w:t>M171</w:t>
            </w:r>
          </w:p>
          <w:p w14:paraId="24EA5981" w14:textId="77777777" w:rsidR="0007790D" w:rsidRPr="00BB6695" w:rsidRDefault="0007790D" w:rsidP="007A67A5">
            <w:pPr>
              <w:pStyle w:val="NoSpacing"/>
              <w:jc w:val="center"/>
              <w:rPr>
                <w:sz w:val="20"/>
                <w:szCs w:val="20"/>
              </w:rPr>
            </w:pPr>
            <w:r w:rsidRPr="00BB6695">
              <w:rPr>
                <w:sz w:val="20"/>
                <w:szCs w:val="20"/>
              </w:rPr>
              <w:t>M172</w:t>
            </w:r>
          </w:p>
          <w:p w14:paraId="4D786535" w14:textId="77777777" w:rsidR="0007790D" w:rsidRPr="00BB6695" w:rsidRDefault="0007790D" w:rsidP="007A67A5">
            <w:pPr>
              <w:pStyle w:val="NoSpacing"/>
              <w:jc w:val="center"/>
              <w:rPr>
                <w:sz w:val="20"/>
                <w:szCs w:val="20"/>
              </w:rPr>
            </w:pPr>
            <w:r w:rsidRPr="00BB6695">
              <w:rPr>
                <w:sz w:val="20"/>
                <w:szCs w:val="20"/>
              </w:rPr>
              <w:t>M173</w:t>
            </w:r>
          </w:p>
          <w:p w14:paraId="1ECF76B3" w14:textId="77777777" w:rsidR="0007790D" w:rsidRPr="00BB6695" w:rsidRDefault="0007790D" w:rsidP="007A67A5">
            <w:pPr>
              <w:pStyle w:val="NoSpacing"/>
              <w:jc w:val="center"/>
              <w:rPr>
                <w:sz w:val="20"/>
                <w:szCs w:val="20"/>
              </w:rPr>
            </w:pPr>
            <w:r w:rsidRPr="00BB6695">
              <w:rPr>
                <w:sz w:val="20"/>
                <w:szCs w:val="20"/>
              </w:rPr>
              <w:t>M174</w:t>
            </w:r>
          </w:p>
          <w:p w14:paraId="18097FB4" w14:textId="77777777" w:rsidR="0007790D" w:rsidRPr="00BB6695" w:rsidRDefault="0007790D" w:rsidP="007A67A5">
            <w:pPr>
              <w:pStyle w:val="NoSpacing"/>
              <w:jc w:val="center"/>
              <w:rPr>
                <w:sz w:val="20"/>
                <w:szCs w:val="20"/>
              </w:rPr>
            </w:pPr>
            <w:r w:rsidRPr="00BB6695">
              <w:rPr>
                <w:sz w:val="20"/>
                <w:szCs w:val="20"/>
              </w:rPr>
              <w:t>M175</w:t>
            </w:r>
          </w:p>
          <w:p w14:paraId="3F74EB97" w14:textId="77777777" w:rsidR="0007790D" w:rsidRPr="00BB6695" w:rsidRDefault="0007790D" w:rsidP="007A67A5">
            <w:pPr>
              <w:pStyle w:val="NoSpacing"/>
              <w:jc w:val="center"/>
              <w:rPr>
                <w:sz w:val="20"/>
                <w:szCs w:val="20"/>
              </w:rPr>
            </w:pPr>
            <w:r w:rsidRPr="00BB6695">
              <w:rPr>
                <w:sz w:val="20"/>
                <w:szCs w:val="20"/>
              </w:rPr>
              <w:t>M179</w:t>
            </w:r>
          </w:p>
          <w:p w14:paraId="037ED979" w14:textId="77777777" w:rsidR="0007790D" w:rsidRPr="00BB6695" w:rsidRDefault="0007790D" w:rsidP="007A67A5">
            <w:pPr>
              <w:pStyle w:val="NoSpacing"/>
              <w:jc w:val="center"/>
              <w:rPr>
                <w:sz w:val="20"/>
                <w:szCs w:val="20"/>
              </w:rPr>
            </w:pPr>
            <w:r w:rsidRPr="00BB6695">
              <w:rPr>
                <w:sz w:val="20"/>
                <w:szCs w:val="20"/>
              </w:rPr>
              <w:t>M18</w:t>
            </w:r>
          </w:p>
          <w:p w14:paraId="3469B3BA" w14:textId="77777777" w:rsidR="0007790D" w:rsidRPr="00BB6695" w:rsidRDefault="0007790D" w:rsidP="007A67A5">
            <w:pPr>
              <w:pStyle w:val="NoSpacing"/>
              <w:jc w:val="center"/>
              <w:rPr>
                <w:sz w:val="20"/>
                <w:szCs w:val="20"/>
              </w:rPr>
            </w:pPr>
            <w:r w:rsidRPr="00BB6695">
              <w:rPr>
                <w:sz w:val="20"/>
                <w:szCs w:val="20"/>
              </w:rPr>
              <w:t>M180</w:t>
            </w:r>
          </w:p>
          <w:p w14:paraId="5620A5F5" w14:textId="77777777" w:rsidR="0007790D" w:rsidRPr="00BB6695" w:rsidRDefault="0007790D" w:rsidP="007A67A5">
            <w:pPr>
              <w:pStyle w:val="NoSpacing"/>
              <w:jc w:val="center"/>
              <w:rPr>
                <w:sz w:val="20"/>
                <w:szCs w:val="20"/>
              </w:rPr>
            </w:pPr>
            <w:r w:rsidRPr="00BB6695">
              <w:rPr>
                <w:sz w:val="20"/>
                <w:szCs w:val="20"/>
              </w:rPr>
              <w:t>M181</w:t>
            </w:r>
          </w:p>
          <w:p w14:paraId="3D8B9B78" w14:textId="77777777" w:rsidR="0007790D" w:rsidRPr="00BB6695" w:rsidRDefault="0007790D" w:rsidP="007A67A5">
            <w:pPr>
              <w:pStyle w:val="NoSpacing"/>
              <w:jc w:val="center"/>
              <w:rPr>
                <w:sz w:val="20"/>
                <w:szCs w:val="20"/>
              </w:rPr>
            </w:pPr>
            <w:r w:rsidRPr="00BB6695">
              <w:rPr>
                <w:sz w:val="20"/>
                <w:szCs w:val="20"/>
              </w:rPr>
              <w:t>M182</w:t>
            </w:r>
          </w:p>
          <w:p w14:paraId="2FD820EA" w14:textId="77777777" w:rsidR="0007790D" w:rsidRPr="00BB6695" w:rsidRDefault="0007790D" w:rsidP="007A67A5">
            <w:pPr>
              <w:pStyle w:val="NoSpacing"/>
              <w:jc w:val="center"/>
              <w:rPr>
                <w:sz w:val="20"/>
                <w:szCs w:val="20"/>
              </w:rPr>
            </w:pPr>
            <w:r w:rsidRPr="00BB6695">
              <w:rPr>
                <w:sz w:val="20"/>
                <w:szCs w:val="20"/>
              </w:rPr>
              <w:t>M183</w:t>
            </w:r>
          </w:p>
          <w:p w14:paraId="11736E14" w14:textId="77777777" w:rsidR="0007790D" w:rsidRPr="00BB6695" w:rsidRDefault="0007790D" w:rsidP="007A67A5">
            <w:pPr>
              <w:pStyle w:val="NoSpacing"/>
              <w:jc w:val="center"/>
              <w:rPr>
                <w:sz w:val="20"/>
                <w:szCs w:val="20"/>
              </w:rPr>
            </w:pPr>
            <w:r w:rsidRPr="00BB6695">
              <w:rPr>
                <w:sz w:val="20"/>
                <w:szCs w:val="20"/>
              </w:rPr>
              <w:t>M184</w:t>
            </w:r>
          </w:p>
          <w:p w14:paraId="1452AA2B" w14:textId="77777777" w:rsidR="0007790D" w:rsidRPr="00BB6695" w:rsidRDefault="0007790D" w:rsidP="007A67A5">
            <w:pPr>
              <w:pStyle w:val="NoSpacing"/>
              <w:jc w:val="center"/>
              <w:rPr>
                <w:sz w:val="20"/>
                <w:szCs w:val="20"/>
              </w:rPr>
            </w:pPr>
            <w:r w:rsidRPr="00BB6695">
              <w:rPr>
                <w:sz w:val="20"/>
                <w:szCs w:val="20"/>
              </w:rPr>
              <w:t>M185</w:t>
            </w:r>
          </w:p>
        </w:tc>
        <w:tc>
          <w:tcPr>
            <w:tcW w:w="0" w:type="auto"/>
            <w:tcBorders>
              <w:left w:val="nil"/>
              <w:bottom w:val="single" w:sz="4" w:space="0" w:color="auto"/>
              <w:right w:val="nil"/>
            </w:tcBorders>
          </w:tcPr>
          <w:p w14:paraId="4256F03D" w14:textId="77777777" w:rsidR="0007790D" w:rsidRPr="00BB6695" w:rsidRDefault="0007790D" w:rsidP="007A67A5">
            <w:pPr>
              <w:pStyle w:val="NoSpacing"/>
              <w:jc w:val="center"/>
              <w:rPr>
                <w:sz w:val="20"/>
                <w:szCs w:val="20"/>
              </w:rPr>
            </w:pPr>
            <w:r w:rsidRPr="00BB6695">
              <w:rPr>
                <w:sz w:val="20"/>
                <w:szCs w:val="20"/>
              </w:rPr>
              <w:t>M189</w:t>
            </w:r>
          </w:p>
          <w:p w14:paraId="1C4B2BFB" w14:textId="77777777" w:rsidR="0007790D" w:rsidRPr="00BB6695" w:rsidRDefault="0007790D" w:rsidP="007A67A5">
            <w:pPr>
              <w:pStyle w:val="NoSpacing"/>
              <w:jc w:val="center"/>
              <w:rPr>
                <w:sz w:val="20"/>
                <w:szCs w:val="20"/>
              </w:rPr>
            </w:pPr>
            <w:r w:rsidRPr="00BB6695">
              <w:rPr>
                <w:sz w:val="20"/>
                <w:szCs w:val="20"/>
              </w:rPr>
              <w:t>M19</w:t>
            </w:r>
          </w:p>
          <w:p w14:paraId="0AE2EB2B" w14:textId="77777777" w:rsidR="0007790D" w:rsidRPr="00BB6695" w:rsidRDefault="0007790D" w:rsidP="007A67A5">
            <w:pPr>
              <w:pStyle w:val="NoSpacing"/>
              <w:jc w:val="center"/>
              <w:rPr>
                <w:sz w:val="20"/>
                <w:szCs w:val="20"/>
              </w:rPr>
            </w:pPr>
            <w:r w:rsidRPr="00BB6695">
              <w:rPr>
                <w:sz w:val="20"/>
                <w:szCs w:val="20"/>
              </w:rPr>
              <w:t>M190*</w:t>
            </w:r>
          </w:p>
          <w:p w14:paraId="3E647FD4" w14:textId="77777777" w:rsidR="0007790D" w:rsidRPr="00BB6695" w:rsidRDefault="0007790D" w:rsidP="007A67A5">
            <w:pPr>
              <w:pStyle w:val="NoSpacing"/>
              <w:jc w:val="center"/>
              <w:rPr>
                <w:sz w:val="20"/>
                <w:szCs w:val="20"/>
              </w:rPr>
            </w:pPr>
            <w:r w:rsidRPr="00BB6695">
              <w:rPr>
                <w:sz w:val="20"/>
                <w:szCs w:val="20"/>
              </w:rPr>
              <w:t>M191*</w:t>
            </w:r>
          </w:p>
          <w:p w14:paraId="3088AC20" w14:textId="77777777" w:rsidR="0007790D" w:rsidRPr="00BB6695" w:rsidRDefault="0007790D" w:rsidP="007A67A5">
            <w:pPr>
              <w:pStyle w:val="NoSpacing"/>
              <w:jc w:val="center"/>
              <w:rPr>
                <w:sz w:val="20"/>
                <w:szCs w:val="20"/>
              </w:rPr>
            </w:pPr>
            <w:r w:rsidRPr="00BB6695">
              <w:rPr>
                <w:sz w:val="20"/>
                <w:szCs w:val="20"/>
              </w:rPr>
              <w:t>M192*</w:t>
            </w:r>
          </w:p>
          <w:p w14:paraId="064025BD" w14:textId="77777777" w:rsidR="0007790D" w:rsidRPr="00BB6695" w:rsidRDefault="0007790D" w:rsidP="007A67A5">
            <w:pPr>
              <w:pStyle w:val="NoSpacing"/>
              <w:jc w:val="center"/>
              <w:rPr>
                <w:sz w:val="20"/>
                <w:szCs w:val="20"/>
              </w:rPr>
            </w:pPr>
            <w:r w:rsidRPr="00BB6695">
              <w:rPr>
                <w:sz w:val="20"/>
                <w:szCs w:val="20"/>
              </w:rPr>
              <w:t>M198*</w:t>
            </w:r>
          </w:p>
          <w:p w14:paraId="65F47C87" w14:textId="77777777" w:rsidR="0007790D" w:rsidRPr="00BB6695" w:rsidRDefault="0007790D" w:rsidP="007A67A5">
            <w:pPr>
              <w:pStyle w:val="NoSpacing"/>
              <w:jc w:val="center"/>
              <w:rPr>
                <w:sz w:val="20"/>
                <w:szCs w:val="20"/>
              </w:rPr>
            </w:pPr>
            <w:r w:rsidRPr="00BB6695">
              <w:rPr>
                <w:sz w:val="20"/>
                <w:szCs w:val="20"/>
              </w:rPr>
              <w:t>M199*</w:t>
            </w:r>
          </w:p>
          <w:p w14:paraId="6F5A4213" w14:textId="77777777" w:rsidR="0007790D" w:rsidRPr="00BB6695" w:rsidRDefault="0007790D" w:rsidP="007A67A5">
            <w:pPr>
              <w:pStyle w:val="NoSpacing"/>
              <w:jc w:val="center"/>
              <w:rPr>
                <w:sz w:val="20"/>
                <w:szCs w:val="20"/>
              </w:rPr>
            </w:pPr>
            <w:r w:rsidRPr="00BB6695">
              <w:rPr>
                <w:sz w:val="20"/>
                <w:szCs w:val="20"/>
              </w:rPr>
              <w:t>M20</w:t>
            </w:r>
          </w:p>
          <w:p w14:paraId="74A5B67B" w14:textId="77777777" w:rsidR="0007790D" w:rsidRPr="00BB6695" w:rsidRDefault="0007790D" w:rsidP="007A67A5">
            <w:pPr>
              <w:pStyle w:val="NoSpacing"/>
              <w:jc w:val="center"/>
              <w:rPr>
                <w:sz w:val="20"/>
                <w:szCs w:val="20"/>
              </w:rPr>
            </w:pPr>
            <w:r w:rsidRPr="00BB6695">
              <w:rPr>
                <w:sz w:val="20"/>
                <w:szCs w:val="20"/>
              </w:rPr>
              <w:t>M200</w:t>
            </w:r>
          </w:p>
          <w:p w14:paraId="145675F6" w14:textId="77777777" w:rsidR="0007790D" w:rsidRPr="00BB6695" w:rsidRDefault="0007790D" w:rsidP="007A67A5">
            <w:pPr>
              <w:pStyle w:val="NoSpacing"/>
              <w:jc w:val="center"/>
              <w:rPr>
                <w:sz w:val="20"/>
                <w:szCs w:val="20"/>
              </w:rPr>
            </w:pPr>
            <w:r w:rsidRPr="00BB6695">
              <w:rPr>
                <w:sz w:val="20"/>
                <w:szCs w:val="20"/>
              </w:rPr>
              <w:t>M210</w:t>
            </w:r>
          </w:p>
          <w:p w14:paraId="53F819C9" w14:textId="77777777" w:rsidR="0007790D" w:rsidRPr="00BB6695" w:rsidRDefault="0007790D" w:rsidP="007A67A5">
            <w:pPr>
              <w:pStyle w:val="NoSpacing"/>
              <w:jc w:val="center"/>
              <w:rPr>
                <w:sz w:val="20"/>
                <w:szCs w:val="20"/>
              </w:rPr>
            </w:pPr>
            <w:r w:rsidRPr="00BB6695">
              <w:rPr>
                <w:sz w:val="20"/>
                <w:szCs w:val="20"/>
              </w:rPr>
              <w:t>M2100</w:t>
            </w:r>
          </w:p>
          <w:p w14:paraId="70020F6E" w14:textId="77777777" w:rsidR="0007790D" w:rsidRPr="00BB6695" w:rsidRDefault="0007790D" w:rsidP="007A67A5">
            <w:pPr>
              <w:pStyle w:val="NoSpacing"/>
              <w:jc w:val="center"/>
              <w:rPr>
                <w:sz w:val="20"/>
                <w:szCs w:val="20"/>
              </w:rPr>
            </w:pPr>
            <w:r w:rsidRPr="00BB6695">
              <w:rPr>
                <w:sz w:val="20"/>
                <w:szCs w:val="20"/>
              </w:rPr>
              <w:t>M2105</w:t>
            </w:r>
          </w:p>
          <w:p w14:paraId="1A16DFE1" w14:textId="77777777" w:rsidR="0007790D" w:rsidRPr="00BB6695" w:rsidRDefault="0007790D" w:rsidP="007A67A5">
            <w:pPr>
              <w:pStyle w:val="NoSpacing"/>
              <w:jc w:val="center"/>
              <w:rPr>
                <w:sz w:val="20"/>
                <w:szCs w:val="20"/>
              </w:rPr>
            </w:pPr>
            <w:r w:rsidRPr="00BB6695">
              <w:rPr>
                <w:sz w:val="20"/>
                <w:szCs w:val="20"/>
              </w:rPr>
              <w:t>M2106</w:t>
            </w:r>
          </w:p>
          <w:p w14:paraId="7A978A62" w14:textId="77777777" w:rsidR="0007790D" w:rsidRPr="00BB6695" w:rsidRDefault="0007790D" w:rsidP="007A67A5">
            <w:pPr>
              <w:pStyle w:val="NoSpacing"/>
              <w:jc w:val="center"/>
              <w:rPr>
                <w:sz w:val="20"/>
                <w:szCs w:val="20"/>
              </w:rPr>
            </w:pPr>
            <w:r w:rsidRPr="00BB6695">
              <w:rPr>
                <w:sz w:val="20"/>
                <w:szCs w:val="20"/>
              </w:rPr>
              <w:t>M2109</w:t>
            </w:r>
          </w:p>
          <w:p w14:paraId="22A4D507" w14:textId="77777777" w:rsidR="0007790D" w:rsidRPr="00BB6695" w:rsidRDefault="0007790D" w:rsidP="007A67A5">
            <w:pPr>
              <w:pStyle w:val="NoSpacing"/>
              <w:jc w:val="center"/>
              <w:rPr>
                <w:sz w:val="20"/>
                <w:szCs w:val="20"/>
              </w:rPr>
            </w:pPr>
            <w:r w:rsidRPr="00BB6695">
              <w:rPr>
                <w:sz w:val="20"/>
                <w:szCs w:val="20"/>
              </w:rPr>
              <w:t>M211</w:t>
            </w:r>
          </w:p>
          <w:p w14:paraId="288D3819" w14:textId="77777777" w:rsidR="0007790D" w:rsidRPr="00BB6695" w:rsidRDefault="0007790D" w:rsidP="007A67A5">
            <w:pPr>
              <w:pStyle w:val="NoSpacing"/>
              <w:jc w:val="center"/>
              <w:rPr>
                <w:sz w:val="20"/>
                <w:szCs w:val="20"/>
              </w:rPr>
            </w:pPr>
            <w:r w:rsidRPr="00BB6695">
              <w:rPr>
                <w:sz w:val="20"/>
                <w:szCs w:val="20"/>
              </w:rPr>
              <w:t>M2110</w:t>
            </w:r>
          </w:p>
          <w:p w14:paraId="4CADE6A8" w14:textId="77777777" w:rsidR="0007790D" w:rsidRPr="00BB6695" w:rsidRDefault="0007790D" w:rsidP="007A67A5">
            <w:pPr>
              <w:pStyle w:val="NoSpacing"/>
              <w:jc w:val="center"/>
              <w:rPr>
                <w:sz w:val="20"/>
                <w:szCs w:val="20"/>
              </w:rPr>
            </w:pPr>
            <w:r w:rsidRPr="00BB6695">
              <w:rPr>
                <w:sz w:val="20"/>
                <w:szCs w:val="20"/>
              </w:rPr>
              <w:t>M2115</w:t>
            </w:r>
          </w:p>
          <w:p w14:paraId="46769120" w14:textId="77777777" w:rsidR="0007790D" w:rsidRPr="00BB6695" w:rsidRDefault="0007790D" w:rsidP="007A67A5">
            <w:pPr>
              <w:pStyle w:val="NoSpacing"/>
              <w:jc w:val="center"/>
              <w:rPr>
                <w:sz w:val="20"/>
                <w:szCs w:val="20"/>
              </w:rPr>
            </w:pPr>
            <w:r w:rsidRPr="00BB6695">
              <w:rPr>
                <w:sz w:val="20"/>
                <w:szCs w:val="20"/>
              </w:rPr>
              <w:t>M2116</w:t>
            </w:r>
          </w:p>
          <w:p w14:paraId="4DAA4726" w14:textId="77777777" w:rsidR="0007790D" w:rsidRPr="00BB6695" w:rsidRDefault="0007790D" w:rsidP="007A67A5">
            <w:pPr>
              <w:pStyle w:val="NoSpacing"/>
              <w:jc w:val="center"/>
              <w:rPr>
                <w:sz w:val="20"/>
                <w:szCs w:val="20"/>
              </w:rPr>
            </w:pPr>
            <w:r w:rsidRPr="00BB6695">
              <w:rPr>
                <w:sz w:val="20"/>
                <w:szCs w:val="20"/>
              </w:rPr>
              <w:t>M2119</w:t>
            </w:r>
          </w:p>
          <w:p w14:paraId="1878646F" w14:textId="77777777" w:rsidR="0007790D" w:rsidRPr="00BB6695" w:rsidRDefault="0007790D" w:rsidP="007A67A5">
            <w:pPr>
              <w:pStyle w:val="NoSpacing"/>
              <w:jc w:val="center"/>
              <w:rPr>
                <w:sz w:val="20"/>
                <w:szCs w:val="20"/>
              </w:rPr>
            </w:pPr>
            <w:r w:rsidRPr="00BB6695">
              <w:rPr>
                <w:sz w:val="20"/>
                <w:szCs w:val="20"/>
              </w:rPr>
              <w:t>M212</w:t>
            </w:r>
          </w:p>
          <w:p w14:paraId="5DB1B1D1" w14:textId="77777777" w:rsidR="0007790D" w:rsidRPr="00BB6695" w:rsidRDefault="0007790D" w:rsidP="007A67A5">
            <w:pPr>
              <w:pStyle w:val="NoSpacing"/>
              <w:jc w:val="center"/>
              <w:rPr>
                <w:sz w:val="20"/>
                <w:szCs w:val="20"/>
              </w:rPr>
            </w:pPr>
            <w:r w:rsidRPr="00BB6695">
              <w:rPr>
                <w:sz w:val="20"/>
                <w:szCs w:val="20"/>
              </w:rPr>
              <w:t>M2120</w:t>
            </w:r>
          </w:p>
          <w:p w14:paraId="04FF8150" w14:textId="77777777" w:rsidR="0007790D" w:rsidRPr="00BB6695" w:rsidRDefault="0007790D" w:rsidP="007A67A5">
            <w:pPr>
              <w:pStyle w:val="NoSpacing"/>
              <w:jc w:val="center"/>
              <w:rPr>
                <w:sz w:val="20"/>
                <w:szCs w:val="20"/>
              </w:rPr>
            </w:pPr>
            <w:r w:rsidRPr="00BB6695">
              <w:rPr>
                <w:sz w:val="20"/>
                <w:szCs w:val="20"/>
              </w:rPr>
              <w:t>M2124</w:t>
            </w:r>
          </w:p>
          <w:p w14:paraId="59107A21" w14:textId="77777777" w:rsidR="0007790D" w:rsidRPr="00BB6695" w:rsidRDefault="0007790D" w:rsidP="007A67A5">
            <w:pPr>
              <w:pStyle w:val="NoSpacing"/>
              <w:jc w:val="center"/>
              <w:rPr>
                <w:sz w:val="20"/>
                <w:szCs w:val="20"/>
              </w:rPr>
            </w:pPr>
            <w:r w:rsidRPr="00BB6695">
              <w:rPr>
                <w:sz w:val="20"/>
                <w:szCs w:val="20"/>
              </w:rPr>
              <w:t>M2125</w:t>
            </w:r>
          </w:p>
          <w:p w14:paraId="682A3A4C" w14:textId="77777777" w:rsidR="0007790D" w:rsidRPr="00BB6695" w:rsidRDefault="0007790D" w:rsidP="007A67A5">
            <w:pPr>
              <w:pStyle w:val="NoSpacing"/>
              <w:jc w:val="center"/>
              <w:rPr>
                <w:sz w:val="20"/>
                <w:szCs w:val="20"/>
              </w:rPr>
            </w:pPr>
            <w:r w:rsidRPr="00BB6695">
              <w:rPr>
                <w:sz w:val="20"/>
                <w:szCs w:val="20"/>
              </w:rPr>
              <w:t>M2126</w:t>
            </w:r>
          </w:p>
          <w:p w14:paraId="370B6E8B" w14:textId="77777777" w:rsidR="0007790D" w:rsidRPr="00BB6695" w:rsidRDefault="0007790D" w:rsidP="007A67A5">
            <w:pPr>
              <w:pStyle w:val="NoSpacing"/>
              <w:jc w:val="center"/>
              <w:rPr>
                <w:sz w:val="20"/>
                <w:szCs w:val="20"/>
              </w:rPr>
            </w:pPr>
            <w:r w:rsidRPr="00BB6695">
              <w:rPr>
                <w:sz w:val="20"/>
                <w:szCs w:val="20"/>
              </w:rPr>
              <w:t>M2129</w:t>
            </w:r>
          </w:p>
          <w:p w14:paraId="4C9CAAC7" w14:textId="77777777" w:rsidR="0007790D" w:rsidRPr="00BB6695" w:rsidRDefault="0007790D" w:rsidP="007A67A5">
            <w:pPr>
              <w:pStyle w:val="NoSpacing"/>
              <w:jc w:val="center"/>
              <w:rPr>
                <w:sz w:val="20"/>
                <w:szCs w:val="20"/>
              </w:rPr>
            </w:pPr>
            <w:r w:rsidRPr="00BB6695">
              <w:rPr>
                <w:sz w:val="20"/>
                <w:szCs w:val="20"/>
              </w:rPr>
              <w:t>M22</w:t>
            </w:r>
          </w:p>
          <w:p w14:paraId="31507DCB" w14:textId="77777777" w:rsidR="0007790D" w:rsidRPr="00BB6695" w:rsidRDefault="0007790D" w:rsidP="007A67A5">
            <w:pPr>
              <w:pStyle w:val="NoSpacing"/>
              <w:jc w:val="center"/>
              <w:rPr>
                <w:sz w:val="20"/>
                <w:szCs w:val="20"/>
              </w:rPr>
            </w:pPr>
            <w:r w:rsidRPr="00BB6695">
              <w:rPr>
                <w:sz w:val="20"/>
                <w:szCs w:val="20"/>
              </w:rPr>
              <w:t>M220</w:t>
            </w:r>
          </w:p>
          <w:p w14:paraId="77F6A4FE" w14:textId="77777777" w:rsidR="0007790D" w:rsidRPr="00BB6695" w:rsidRDefault="0007790D" w:rsidP="007A67A5">
            <w:pPr>
              <w:pStyle w:val="NoSpacing"/>
              <w:jc w:val="center"/>
              <w:rPr>
                <w:sz w:val="20"/>
                <w:szCs w:val="20"/>
              </w:rPr>
            </w:pPr>
            <w:r w:rsidRPr="00BB6695">
              <w:rPr>
                <w:sz w:val="20"/>
                <w:szCs w:val="20"/>
              </w:rPr>
              <w:t>M221</w:t>
            </w:r>
          </w:p>
          <w:p w14:paraId="4C2492B8" w14:textId="77777777" w:rsidR="0007790D" w:rsidRPr="00BB6695" w:rsidRDefault="0007790D" w:rsidP="007A67A5">
            <w:pPr>
              <w:pStyle w:val="NoSpacing"/>
              <w:jc w:val="center"/>
              <w:rPr>
                <w:sz w:val="20"/>
                <w:szCs w:val="20"/>
              </w:rPr>
            </w:pPr>
            <w:r w:rsidRPr="00BB6695">
              <w:rPr>
                <w:sz w:val="20"/>
                <w:szCs w:val="20"/>
              </w:rPr>
              <w:t>M222</w:t>
            </w:r>
          </w:p>
          <w:p w14:paraId="321D6CCB" w14:textId="77777777" w:rsidR="0007790D" w:rsidRPr="00BB6695" w:rsidRDefault="0007790D" w:rsidP="007A67A5">
            <w:pPr>
              <w:pStyle w:val="NoSpacing"/>
              <w:jc w:val="center"/>
              <w:rPr>
                <w:sz w:val="20"/>
                <w:szCs w:val="20"/>
              </w:rPr>
            </w:pPr>
            <w:r w:rsidRPr="00BB6695">
              <w:rPr>
                <w:sz w:val="20"/>
                <w:szCs w:val="20"/>
              </w:rPr>
              <w:t>M223</w:t>
            </w:r>
          </w:p>
          <w:p w14:paraId="2DE37A52" w14:textId="77777777" w:rsidR="0007790D" w:rsidRPr="00BB6695" w:rsidRDefault="0007790D" w:rsidP="007A67A5">
            <w:pPr>
              <w:pStyle w:val="NoSpacing"/>
              <w:jc w:val="center"/>
              <w:rPr>
                <w:sz w:val="20"/>
                <w:szCs w:val="20"/>
              </w:rPr>
            </w:pPr>
            <w:r w:rsidRPr="00BB6695">
              <w:rPr>
                <w:sz w:val="20"/>
                <w:szCs w:val="20"/>
              </w:rPr>
              <w:t>M224</w:t>
            </w:r>
          </w:p>
        </w:tc>
        <w:tc>
          <w:tcPr>
            <w:tcW w:w="0" w:type="auto"/>
            <w:tcBorders>
              <w:left w:val="nil"/>
              <w:bottom w:val="single" w:sz="4" w:space="0" w:color="auto"/>
              <w:right w:val="nil"/>
            </w:tcBorders>
          </w:tcPr>
          <w:p w14:paraId="0AD855B6" w14:textId="77777777" w:rsidR="0007790D" w:rsidRPr="00BB6695" w:rsidRDefault="0007790D" w:rsidP="007A67A5">
            <w:pPr>
              <w:pStyle w:val="NoSpacing"/>
              <w:jc w:val="center"/>
              <w:rPr>
                <w:sz w:val="20"/>
                <w:szCs w:val="20"/>
              </w:rPr>
            </w:pPr>
            <w:r w:rsidRPr="00BB6695">
              <w:rPr>
                <w:sz w:val="20"/>
                <w:szCs w:val="20"/>
              </w:rPr>
              <w:t>M228</w:t>
            </w:r>
          </w:p>
          <w:p w14:paraId="285CEA41" w14:textId="77777777" w:rsidR="0007790D" w:rsidRPr="00BB6695" w:rsidRDefault="0007790D" w:rsidP="007A67A5">
            <w:pPr>
              <w:pStyle w:val="NoSpacing"/>
              <w:jc w:val="center"/>
              <w:rPr>
                <w:sz w:val="20"/>
                <w:szCs w:val="20"/>
              </w:rPr>
            </w:pPr>
            <w:r w:rsidRPr="00BB6695">
              <w:rPr>
                <w:sz w:val="20"/>
                <w:szCs w:val="20"/>
              </w:rPr>
              <w:t>M229</w:t>
            </w:r>
          </w:p>
          <w:p w14:paraId="0F938FDD" w14:textId="77777777" w:rsidR="0007790D" w:rsidRPr="00BB6695" w:rsidRDefault="0007790D" w:rsidP="007A67A5">
            <w:pPr>
              <w:pStyle w:val="NoSpacing"/>
              <w:jc w:val="center"/>
              <w:rPr>
                <w:sz w:val="20"/>
                <w:szCs w:val="20"/>
              </w:rPr>
            </w:pPr>
            <w:r w:rsidRPr="00BB6695">
              <w:rPr>
                <w:sz w:val="20"/>
                <w:szCs w:val="20"/>
              </w:rPr>
              <w:t>M23</w:t>
            </w:r>
          </w:p>
          <w:p w14:paraId="2B02D95E" w14:textId="77777777" w:rsidR="0007790D" w:rsidRDefault="0007790D" w:rsidP="007A67A5">
            <w:pPr>
              <w:pStyle w:val="NoSpacing"/>
              <w:jc w:val="center"/>
              <w:rPr>
                <w:sz w:val="20"/>
                <w:szCs w:val="20"/>
              </w:rPr>
            </w:pPr>
            <w:r w:rsidRPr="00BB6695">
              <w:rPr>
                <w:sz w:val="20"/>
                <w:szCs w:val="20"/>
              </w:rPr>
              <w:t>M230</w:t>
            </w:r>
          </w:p>
          <w:p w14:paraId="2759BAF3" w14:textId="77777777" w:rsidR="0007790D" w:rsidRDefault="0007790D" w:rsidP="007A67A5">
            <w:pPr>
              <w:pStyle w:val="NoSpacing"/>
              <w:jc w:val="center"/>
              <w:rPr>
                <w:sz w:val="20"/>
                <w:szCs w:val="20"/>
              </w:rPr>
            </w:pPr>
            <w:r>
              <w:rPr>
                <w:sz w:val="20"/>
                <w:szCs w:val="20"/>
              </w:rPr>
              <w:t xml:space="preserve">M2300 </w:t>
            </w:r>
          </w:p>
          <w:p w14:paraId="3865C0EA" w14:textId="77777777" w:rsidR="0007790D" w:rsidRDefault="0007790D" w:rsidP="007A67A5">
            <w:pPr>
              <w:pStyle w:val="NoSpacing"/>
              <w:jc w:val="center"/>
              <w:rPr>
                <w:sz w:val="20"/>
                <w:szCs w:val="20"/>
              </w:rPr>
            </w:pPr>
            <w:r>
              <w:rPr>
                <w:sz w:val="20"/>
                <w:szCs w:val="20"/>
              </w:rPr>
              <w:t>M2301</w:t>
            </w:r>
          </w:p>
          <w:p w14:paraId="32A6932C" w14:textId="77777777" w:rsidR="0007790D" w:rsidRDefault="0007790D" w:rsidP="007A67A5">
            <w:pPr>
              <w:pStyle w:val="NoSpacing"/>
              <w:jc w:val="center"/>
              <w:rPr>
                <w:sz w:val="20"/>
                <w:szCs w:val="20"/>
              </w:rPr>
            </w:pPr>
            <w:r>
              <w:rPr>
                <w:sz w:val="20"/>
                <w:szCs w:val="20"/>
              </w:rPr>
              <w:t>M2302</w:t>
            </w:r>
          </w:p>
          <w:p w14:paraId="3B68C15F" w14:textId="77777777" w:rsidR="0007790D" w:rsidRDefault="0007790D" w:rsidP="007A67A5">
            <w:pPr>
              <w:pStyle w:val="NoSpacing"/>
              <w:jc w:val="center"/>
              <w:rPr>
                <w:sz w:val="20"/>
                <w:szCs w:val="20"/>
              </w:rPr>
            </w:pPr>
            <w:r>
              <w:rPr>
                <w:sz w:val="20"/>
                <w:szCs w:val="20"/>
              </w:rPr>
              <w:t>M2303</w:t>
            </w:r>
          </w:p>
          <w:p w14:paraId="3CCF30CE" w14:textId="77777777" w:rsidR="0007790D" w:rsidRDefault="0007790D" w:rsidP="007A67A5">
            <w:pPr>
              <w:pStyle w:val="NoSpacing"/>
              <w:jc w:val="center"/>
              <w:rPr>
                <w:sz w:val="20"/>
                <w:szCs w:val="20"/>
              </w:rPr>
            </w:pPr>
            <w:r>
              <w:rPr>
                <w:sz w:val="20"/>
                <w:szCs w:val="20"/>
              </w:rPr>
              <w:t>M2304</w:t>
            </w:r>
          </w:p>
          <w:p w14:paraId="739019C3" w14:textId="77777777" w:rsidR="0007790D" w:rsidRDefault="0007790D" w:rsidP="007A67A5">
            <w:pPr>
              <w:pStyle w:val="NoSpacing"/>
              <w:jc w:val="center"/>
              <w:rPr>
                <w:sz w:val="20"/>
                <w:szCs w:val="20"/>
              </w:rPr>
            </w:pPr>
            <w:r>
              <w:rPr>
                <w:sz w:val="20"/>
                <w:szCs w:val="20"/>
              </w:rPr>
              <w:t>M2305</w:t>
            </w:r>
          </w:p>
          <w:p w14:paraId="7A394041" w14:textId="77777777" w:rsidR="0007790D" w:rsidRDefault="0007790D" w:rsidP="007A67A5">
            <w:pPr>
              <w:pStyle w:val="NoSpacing"/>
              <w:jc w:val="center"/>
              <w:rPr>
                <w:sz w:val="20"/>
                <w:szCs w:val="20"/>
              </w:rPr>
            </w:pPr>
            <w:r>
              <w:rPr>
                <w:sz w:val="20"/>
                <w:szCs w:val="20"/>
              </w:rPr>
              <w:t>M2306</w:t>
            </w:r>
          </w:p>
          <w:p w14:paraId="0162E58B" w14:textId="77777777" w:rsidR="0007790D" w:rsidRDefault="0007790D" w:rsidP="007A67A5">
            <w:pPr>
              <w:pStyle w:val="NoSpacing"/>
              <w:jc w:val="center"/>
              <w:rPr>
                <w:sz w:val="20"/>
                <w:szCs w:val="20"/>
              </w:rPr>
            </w:pPr>
            <w:r>
              <w:rPr>
                <w:sz w:val="20"/>
                <w:szCs w:val="20"/>
              </w:rPr>
              <w:t>M2307</w:t>
            </w:r>
          </w:p>
          <w:p w14:paraId="4A0CB693" w14:textId="77777777" w:rsidR="0007790D" w:rsidRPr="00BB6695" w:rsidRDefault="0007790D" w:rsidP="007A67A5">
            <w:pPr>
              <w:pStyle w:val="NoSpacing"/>
              <w:jc w:val="center"/>
              <w:rPr>
                <w:sz w:val="20"/>
                <w:szCs w:val="20"/>
              </w:rPr>
            </w:pPr>
            <w:r>
              <w:rPr>
                <w:sz w:val="20"/>
                <w:szCs w:val="20"/>
              </w:rPr>
              <w:t>M2309</w:t>
            </w:r>
          </w:p>
          <w:p w14:paraId="64C4FE44" w14:textId="77777777" w:rsidR="0007790D" w:rsidRDefault="0007790D" w:rsidP="007A67A5">
            <w:pPr>
              <w:pStyle w:val="NoSpacing"/>
              <w:jc w:val="center"/>
              <w:rPr>
                <w:sz w:val="20"/>
                <w:szCs w:val="20"/>
              </w:rPr>
            </w:pPr>
            <w:r w:rsidRPr="00BB6695">
              <w:rPr>
                <w:sz w:val="20"/>
                <w:szCs w:val="20"/>
              </w:rPr>
              <w:t>M231</w:t>
            </w:r>
          </w:p>
          <w:p w14:paraId="745B6C56" w14:textId="77777777" w:rsidR="0007790D" w:rsidRDefault="0007790D" w:rsidP="007A67A5">
            <w:pPr>
              <w:pStyle w:val="NoSpacing"/>
              <w:jc w:val="center"/>
              <w:rPr>
                <w:sz w:val="20"/>
                <w:szCs w:val="20"/>
              </w:rPr>
            </w:pPr>
            <w:r>
              <w:rPr>
                <w:sz w:val="20"/>
                <w:szCs w:val="20"/>
              </w:rPr>
              <w:t>M2310</w:t>
            </w:r>
          </w:p>
          <w:p w14:paraId="7258262F" w14:textId="77777777" w:rsidR="0007790D" w:rsidRDefault="0007790D" w:rsidP="007A67A5">
            <w:pPr>
              <w:pStyle w:val="NoSpacing"/>
              <w:jc w:val="center"/>
              <w:rPr>
                <w:sz w:val="20"/>
                <w:szCs w:val="20"/>
              </w:rPr>
            </w:pPr>
            <w:r>
              <w:rPr>
                <w:sz w:val="20"/>
                <w:szCs w:val="20"/>
              </w:rPr>
              <w:t>M2311</w:t>
            </w:r>
          </w:p>
          <w:p w14:paraId="3ABDDE86" w14:textId="77777777" w:rsidR="0007790D" w:rsidRDefault="0007790D" w:rsidP="007A67A5">
            <w:pPr>
              <w:pStyle w:val="NoSpacing"/>
              <w:jc w:val="center"/>
              <w:rPr>
                <w:sz w:val="20"/>
                <w:szCs w:val="20"/>
              </w:rPr>
            </w:pPr>
            <w:r>
              <w:rPr>
                <w:sz w:val="20"/>
                <w:szCs w:val="20"/>
              </w:rPr>
              <w:t>M2312</w:t>
            </w:r>
          </w:p>
          <w:p w14:paraId="210E817D" w14:textId="77777777" w:rsidR="0007790D" w:rsidRDefault="0007790D" w:rsidP="007A67A5">
            <w:pPr>
              <w:pStyle w:val="NoSpacing"/>
              <w:jc w:val="center"/>
              <w:rPr>
                <w:sz w:val="20"/>
                <w:szCs w:val="20"/>
              </w:rPr>
            </w:pPr>
            <w:r>
              <w:rPr>
                <w:sz w:val="20"/>
                <w:szCs w:val="20"/>
              </w:rPr>
              <w:t>M2314</w:t>
            </w:r>
          </w:p>
          <w:p w14:paraId="448A64D6" w14:textId="77777777" w:rsidR="0007790D" w:rsidRDefault="0007790D" w:rsidP="007A67A5">
            <w:pPr>
              <w:pStyle w:val="NoSpacing"/>
              <w:jc w:val="center"/>
              <w:rPr>
                <w:sz w:val="20"/>
                <w:szCs w:val="20"/>
              </w:rPr>
            </w:pPr>
            <w:r>
              <w:rPr>
                <w:sz w:val="20"/>
                <w:szCs w:val="20"/>
              </w:rPr>
              <w:t>M2315</w:t>
            </w:r>
          </w:p>
          <w:p w14:paraId="0C4B4A13" w14:textId="77777777" w:rsidR="0007790D" w:rsidRDefault="0007790D" w:rsidP="007A67A5">
            <w:pPr>
              <w:pStyle w:val="NoSpacing"/>
              <w:jc w:val="center"/>
              <w:rPr>
                <w:sz w:val="20"/>
                <w:szCs w:val="20"/>
              </w:rPr>
            </w:pPr>
            <w:r>
              <w:rPr>
                <w:sz w:val="20"/>
                <w:szCs w:val="20"/>
              </w:rPr>
              <w:t>M2316</w:t>
            </w:r>
          </w:p>
          <w:p w14:paraId="3F6576B2" w14:textId="77777777" w:rsidR="0007790D" w:rsidRDefault="0007790D" w:rsidP="007A67A5">
            <w:pPr>
              <w:pStyle w:val="NoSpacing"/>
              <w:jc w:val="center"/>
              <w:rPr>
                <w:sz w:val="20"/>
                <w:szCs w:val="20"/>
              </w:rPr>
            </w:pPr>
            <w:r>
              <w:rPr>
                <w:sz w:val="20"/>
                <w:szCs w:val="20"/>
              </w:rPr>
              <w:t>M2317</w:t>
            </w:r>
          </w:p>
          <w:p w14:paraId="3287628E" w14:textId="77777777" w:rsidR="0007790D" w:rsidRPr="00BB6695" w:rsidRDefault="0007790D" w:rsidP="007A67A5">
            <w:pPr>
              <w:pStyle w:val="NoSpacing"/>
              <w:jc w:val="center"/>
              <w:rPr>
                <w:sz w:val="20"/>
                <w:szCs w:val="20"/>
              </w:rPr>
            </w:pPr>
            <w:r>
              <w:rPr>
                <w:sz w:val="20"/>
                <w:szCs w:val="20"/>
              </w:rPr>
              <w:t>M2319</w:t>
            </w:r>
          </w:p>
          <w:p w14:paraId="0EDCBDE7" w14:textId="77777777" w:rsidR="0007790D" w:rsidRDefault="0007790D" w:rsidP="007A67A5">
            <w:pPr>
              <w:pStyle w:val="NoSpacing"/>
              <w:jc w:val="center"/>
              <w:rPr>
                <w:sz w:val="20"/>
                <w:szCs w:val="20"/>
              </w:rPr>
            </w:pPr>
            <w:r w:rsidRPr="00BB6695">
              <w:rPr>
                <w:sz w:val="20"/>
                <w:szCs w:val="20"/>
              </w:rPr>
              <w:t>M232</w:t>
            </w:r>
          </w:p>
          <w:p w14:paraId="456DF200" w14:textId="77777777" w:rsidR="0007790D" w:rsidRDefault="0007790D" w:rsidP="007A67A5">
            <w:pPr>
              <w:pStyle w:val="NoSpacing"/>
              <w:jc w:val="center"/>
              <w:rPr>
                <w:sz w:val="20"/>
                <w:szCs w:val="20"/>
              </w:rPr>
            </w:pPr>
            <w:r>
              <w:rPr>
                <w:sz w:val="20"/>
                <w:szCs w:val="20"/>
              </w:rPr>
              <w:t>M2320</w:t>
            </w:r>
          </w:p>
          <w:p w14:paraId="25E9D4DA" w14:textId="77777777" w:rsidR="0007790D" w:rsidRDefault="0007790D" w:rsidP="007A67A5">
            <w:pPr>
              <w:pStyle w:val="NoSpacing"/>
              <w:jc w:val="center"/>
              <w:rPr>
                <w:sz w:val="20"/>
                <w:szCs w:val="20"/>
              </w:rPr>
            </w:pPr>
            <w:r>
              <w:rPr>
                <w:sz w:val="20"/>
                <w:szCs w:val="20"/>
              </w:rPr>
              <w:t>M2321</w:t>
            </w:r>
          </w:p>
          <w:p w14:paraId="1697636C" w14:textId="77777777" w:rsidR="0007790D" w:rsidRDefault="0007790D" w:rsidP="007A67A5">
            <w:pPr>
              <w:pStyle w:val="NoSpacing"/>
              <w:jc w:val="center"/>
              <w:rPr>
                <w:sz w:val="20"/>
                <w:szCs w:val="20"/>
              </w:rPr>
            </w:pPr>
            <w:r>
              <w:rPr>
                <w:sz w:val="20"/>
                <w:szCs w:val="20"/>
              </w:rPr>
              <w:t>M2322</w:t>
            </w:r>
          </w:p>
          <w:p w14:paraId="48CDF0DD" w14:textId="77777777" w:rsidR="0007790D" w:rsidRDefault="0007790D" w:rsidP="007A67A5">
            <w:pPr>
              <w:pStyle w:val="NoSpacing"/>
              <w:jc w:val="center"/>
              <w:rPr>
                <w:sz w:val="20"/>
                <w:szCs w:val="20"/>
              </w:rPr>
            </w:pPr>
            <w:r>
              <w:rPr>
                <w:sz w:val="20"/>
                <w:szCs w:val="20"/>
              </w:rPr>
              <w:t>M2323</w:t>
            </w:r>
          </w:p>
          <w:p w14:paraId="1F9E24D4" w14:textId="77777777" w:rsidR="0007790D" w:rsidRDefault="0007790D" w:rsidP="007A67A5">
            <w:pPr>
              <w:pStyle w:val="NoSpacing"/>
              <w:jc w:val="center"/>
              <w:rPr>
                <w:sz w:val="20"/>
                <w:szCs w:val="20"/>
              </w:rPr>
            </w:pPr>
            <w:r>
              <w:rPr>
                <w:sz w:val="20"/>
                <w:szCs w:val="20"/>
              </w:rPr>
              <w:t>M2324</w:t>
            </w:r>
          </w:p>
          <w:p w14:paraId="10F7AAFE" w14:textId="77777777" w:rsidR="0007790D" w:rsidRDefault="0007790D" w:rsidP="007A67A5">
            <w:pPr>
              <w:pStyle w:val="NoSpacing"/>
              <w:jc w:val="center"/>
              <w:rPr>
                <w:sz w:val="20"/>
                <w:szCs w:val="20"/>
              </w:rPr>
            </w:pPr>
            <w:r>
              <w:rPr>
                <w:sz w:val="20"/>
                <w:szCs w:val="20"/>
              </w:rPr>
              <w:t>M2325</w:t>
            </w:r>
          </w:p>
          <w:p w14:paraId="08677AD0" w14:textId="77777777" w:rsidR="0007790D" w:rsidRDefault="0007790D" w:rsidP="007A67A5">
            <w:pPr>
              <w:pStyle w:val="NoSpacing"/>
              <w:jc w:val="center"/>
              <w:rPr>
                <w:sz w:val="20"/>
                <w:szCs w:val="20"/>
              </w:rPr>
            </w:pPr>
            <w:r>
              <w:rPr>
                <w:sz w:val="20"/>
                <w:szCs w:val="20"/>
              </w:rPr>
              <w:t>M2326</w:t>
            </w:r>
          </w:p>
          <w:p w14:paraId="04DF3B4F" w14:textId="77777777" w:rsidR="0007790D" w:rsidRPr="00BB6695" w:rsidRDefault="0007790D" w:rsidP="007A67A5">
            <w:pPr>
              <w:pStyle w:val="NoSpacing"/>
              <w:jc w:val="center"/>
              <w:rPr>
                <w:sz w:val="20"/>
                <w:szCs w:val="20"/>
              </w:rPr>
            </w:pPr>
            <w:r>
              <w:rPr>
                <w:sz w:val="20"/>
                <w:szCs w:val="20"/>
              </w:rPr>
              <w:t>M2327</w:t>
            </w:r>
          </w:p>
        </w:tc>
        <w:tc>
          <w:tcPr>
            <w:tcW w:w="0" w:type="auto"/>
            <w:tcBorders>
              <w:left w:val="nil"/>
              <w:bottom w:val="single" w:sz="4" w:space="0" w:color="auto"/>
              <w:right w:val="nil"/>
            </w:tcBorders>
          </w:tcPr>
          <w:p w14:paraId="02F2EC97" w14:textId="77777777" w:rsidR="0007790D" w:rsidRPr="00BB6695" w:rsidRDefault="0007790D" w:rsidP="007A67A5">
            <w:pPr>
              <w:pStyle w:val="NoSpacing"/>
              <w:jc w:val="center"/>
              <w:rPr>
                <w:sz w:val="20"/>
                <w:szCs w:val="20"/>
              </w:rPr>
            </w:pPr>
            <w:r>
              <w:rPr>
                <w:sz w:val="20"/>
                <w:szCs w:val="20"/>
              </w:rPr>
              <w:t>M2329</w:t>
            </w:r>
          </w:p>
          <w:p w14:paraId="3C6B1ABF" w14:textId="77777777" w:rsidR="0007790D" w:rsidRDefault="0007790D" w:rsidP="007A67A5">
            <w:pPr>
              <w:pStyle w:val="NoSpacing"/>
              <w:jc w:val="center"/>
              <w:rPr>
                <w:sz w:val="20"/>
                <w:szCs w:val="20"/>
              </w:rPr>
            </w:pPr>
            <w:r w:rsidRPr="00BB6695">
              <w:rPr>
                <w:sz w:val="20"/>
                <w:szCs w:val="20"/>
              </w:rPr>
              <w:t>M233</w:t>
            </w:r>
          </w:p>
          <w:p w14:paraId="73EDEC93" w14:textId="77777777" w:rsidR="0007790D" w:rsidRDefault="0007790D" w:rsidP="007A67A5">
            <w:pPr>
              <w:pStyle w:val="NoSpacing"/>
              <w:jc w:val="center"/>
              <w:rPr>
                <w:sz w:val="20"/>
                <w:szCs w:val="20"/>
              </w:rPr>
            </w:pPr>
            <w:r>
              <w:rPr>
                <w:sz w:val="20"/>
                <w:szCs w:val="20"/>
              </w:rPr>
              <w:t>M2330</w:t>
            </w:r>
          </w:p>
          <w:p w14:paraId="0999B66C" w14:textId="77777777" w:rsidR="0007790D" w:rsidRDefault="0007790D" w:rsidP="007A67A5">
            <w:pPr>
              <w:pStyle w:val="NoSpacing"/>
              <w:jc w:val="center"/>
              <w:rPr>
                <w:sz w:val="20"/>
                <w:szCs w:val="20"/>
              </w:rPr>
            </w:pPr>
            <w:r>
              <w:rPr>
                <w:sz w:val="20"/>
                <w:szCs w:val="20"/>
              </w:rPr>
              <w:t>M2331</w:t>
            </w:r>
          </w:p>
          <w:p w14:paraId="68F7F9D1" w14:textId="77777777" w:rsidR="0007790D" w:rsidRDefault="0007790D" w:rsidP="007A67A5">
            <w:pPr>
              <w:pStyle w:val="NoSpacing"/>
              <w:jc w:val="center"/>
              <w:rPr>
                <w:sz w:val="20"/>
                <w:szCs w:val="20"/>
              </w:rPr>
            </w:pPr>
            <w:r>
              <w:rPr>
                <w:sz w:val="20"/>
                <w:szCs w:val="20"/>
              </w:rPr>
              <w:t>M2332</w:t>
            </w:r>
          </w:p>
          <w:p w14:paraId="0C37A3B1" w14:textId="77777777" w:rsidR="0007790D" w:rsidRDefault="0007790D" w:rsidP="007A67A5">
            <w:pPr>
              <w:pStyle w:val="NoSpacing"/>
              <w:jc w:val="center"/>
              <w:rPr>
                <w:sz w:val="20"/>
                <w:szCs w:val="20"/>
              </w:rPr>
            </w:pPr>
            <w:r>
              <w:rPr>
                <w:sz w:val="20"/>
                <w:szCs w:val="20"/>
              </w:rPr>
              <w:t>M2333</w:t>
            </w:r>
          </w:p>
          <w:p w14:paraId="4D8F6BD5" w14:textId="77777777" w:rsidR="0007790D" w:rsidRDefault="0007790D" w:rsidP="007A67A5">
            <w:pPr>
              <w:pStyle w:val="NoSpacing"/>
              <w:jc w:val="center"/>
              <w:rPr>
                <w:sz w:val="20"/>
                <w:szCs w:val="20"/>
              </w:rPr>
            </w:pPr>
            <w:r>
              <w:rPr>
                <w:sz w:val="20"/>
                <w:szCs w:val="20"/>
              </w:rPr>
              <w:t>M2334</w:t>
            </w:r>
          </w:p>
          <w:p w14:paraId="12289C81" w14:textId="77777777" w:rsidR="0007790D" w:rsidRDefault="0007790D" w:rsidP="007A67A5">
            <w:pPr>
              <w:pStyle w:val="NoSpacing"/>
              <w:jc w:val="center"/>
              <w:rPr>
                <w:sz w:val="20"/>
                <w:szCs w:val="20"/>
              </w:rPr>
            </w:pPr>
            <w:r>
              <w:rPr>
                <w:sz w:val="20"/>
                <w:szCs w:val="20"/>
              </w:rPr>
              <w:t>M2335</w:t>
            </w:r>
          </w:p>
          <w:p w14:paraId="3B08B756" w14:textId="77777777" w:rsidR="0007790D" w:rsidRDefault="0007790D" w:rsidP="007A67A5">
            <w:pPr>
              <w:pStyle w:val="NoSpacing"/>
              <w:jc w:val="center"/>
              <w:rPr>
                <w:sz w:val="20"/>
                <w:szCs w:val="20"/>
              </w:rPr>
            </w:pPr>
            <w:r>
              <w:rPr>
                <w:sz w:val="20"/>
                <w:szCs w:val="20"/>
              </w:rPr>
              <w:t>M2336</w:t>
            </w:r>
          </w:p>
          <w:p w14:paraId="586E3A1A" w14:textId="77777777" w:rsidR="0007790D" w:rsidRDefault="0007790D" w:rsidP="007A67A5">
            <w:pPr>
              <w:pStyle w:val="NoSpacing"/>
              <w:jc w:val="center"/>
              <w:rPr>
                <w:sz w:val="20"/>
                <w:szCs w:val="20"/>
              </w:rPr>
            </w:pPr>
            <w:r>
              <w:rPr>
                <w:sz w:val="20"/>
                <w:szCs w:val="20"/>
              </w:rPr>
              <w:t>M2337</w:t>
            </w:r>
          </w:p>
          <w:p w14:paraId="17B7EBD0" w14:textId="77777777" w:rsidR="0007790D" w:rsidRPr="00BB6695" w:rsidRDefault="0007790D" w:rsidP="007A67A5">
            <w:pPr>
              <w:pStyle w:val="NoSpacing"/>
              <w:jc w:val="center"/>
              <w:rPr>
                <w:sz w:val="20"/>
                <w:szCs w:val="20"/>
              </w:rPr>
            </w:pPr>
            <w:r>
              <w:rPr>
                <w:sz w:val="20"/>
                <w:szCs w:val="20"/>
              </w:rPr>
              <w:t>M2339</w:t>
            </w:r>
          </w:p>
          <w:p w14:paraId="05DE416A" w14:textId="77777777" w:rsidR="0007790D" w:rsidRDefault="0007790D" w:rsidP="007A67A5">
            <w:pPr>
              <w:pStyle w:val="NoSpacing"/>
              <w:jc w:val="center"/>
              <w:rPr>
                <w:sz w:val="20"/>
                <w:szCs w:val="20"/>
              </w:rPr>
            </w:pPr>
            <w:r w:rsidRPr="00BB6695">
              <w:rPr>
                <w:sz w:val="20"/>
                <w:szCs w:val="20"/>
              </w:rPr>
              <w:t>M234</w:t>
            </w:r>
          </w:p>
          <w:p w14:paraId="3A80317C" w14:textId="77777777" w:rsidR="0007790D" w:rsidRDefault="0007790D" w:rsidP="007A67A5">
            <w:pPr>
              <w:pStyle w:val="NoSpacing"/>
              <w:jc w:val="center"/>
              <w:rPr>
                <w:sz w:val="20"/>
                <w:szCs w:val="20"/>
              </w:rPr>
            </w:pPr>
            <w:r>
              <w:rPr>
                <w:sz w:val="20"/>
                <w:szCs w:val="20"/>
              </w:rPr>
              <w:t>M2340</w:t>
            </w:r>
          </w:p>
          <w:p w14:paraId="62F741CE" w14:textId="77777777" w:rsidR="0007790D" w:rsidRDefault="0007790D" w:rsidP="007A67A5">
            <w:pPr>
              <w:pStyle w:val="NoSpacing"/>
              <w:jc w:val="center"/>
              <w:rPr>
                <w:sz w:val="20"/>
                <w:szCs w:val="20"/>
              </w:rPr>
            </w:pPr>
            <w:r>
              <w:rPr>
                <w:sz w:val="20"/>
                <w:szCs w:val="20"/>
              </w:rPr>
              <w:t>M2341</w:t>
            </w:r>
          </w:p>
          <w:p w14:paraId="42A45AEC" w14:textId="77777777" w:rsidR="0007790D" w:rsidRDefault="0007790D" w:rsidP="007A67A5">
            <w:pPr>
              <w:pStyle w:val="NoSpacing"/>
              <w:jc w:val="center"/>
              <w:rPr>
                <w:sz w:val="20"/>
                <w:szCs w:val="20"/>
              </w:rPr>
            </w:pPr>
            <w:r>
              <w:rPr>
                <w:sz w:val="20"/>
                <w:szCs w:val="20"/>
              </w:rPr>
              <w:t>M2342</w:t>
            </w:r>
          </w:p>
          <w:p w14:paraId="3640D678" w14:textId="77777777" w:rsidR="0007790D" w:rsidRDefault="0007790D" w:rsidP="007A67A5">
            <w:pPr>
              <w:pStyle w:val="NoSpacing"/>
              <w:jc w:val="center"/>
              <w:rPr>
                <w:sz w:val="20"/>
                <w:szCs w:val="20"/>
              </w:rPr>
            </w:pPr>
            <w:r>
              <w:rPr>
                <w:sz w:val="20"/>
                <w:szCs w:val="20"/>
              </w:rPr>
              <w:t>M2343</w:t>
            </w:r>
          </w:p>
          <w:p w14:paraId="70707F0D" w14:textId="77777777" w:rsidR="0007790D" w:rsidRDefault="0007790D" w:rsidP="007A67A5">
            <w:pPr>
              <w:pStyle w:val="NoSpacing"/>
              <w:jc w:val="center"/>
              <w:rPr>
                <w:sz w:val="20"/>
                <w:szCs w:val="20"/>
              </w:rPr>
            </w:pPr>
            <w:r>
              <w:rPr>
                <w:sz w:val="20"/>
                <w:szCs w:val="20"/>
              </w:rPr>
              <w:t>M2344</w:t>
            </w:r>
          </w:p>
          <w:p w14:paraId="26C6FE2D" w14:textId="77777777" w:rsidR="0007790D" w:rsidRDefault="0007790D" w:rsidP="007A67A5">
            <w:pPr>
              <w:pStyle w:val="NoSpacing"/>
              <w:jc w:val="center"/>
              <w:rPr>
                <w:sz w:val="20"/>
                <w:szCs w:val="20"/>
              </w:rPr>
            </w:pPr>
            <w:r>
              <w:rPr>
                <w:sz w:val="20"/>
                <w:szCs w:val="20"/>
              </w:rPr>
              <w:t>M2345</w:t>
            </w:r>
          </w:p>
          <w:p w14:paraId="3B11BFEB" w14:textId="77777777" w:rsidR="0007790D" w:rsidRDefault="0007790D" w:rsidP="007A67A5">
            <w:pPr>
              <w:pStyle w:val="NoSpacing"/>
              <w:jc w:val="center"/>
              <w:rPr>
                <w:sz w:val="20"/>
                <w:szCs w:val="20"/>
              </w:rPr>
            </w:pPr>
            <w:r>
              <w:rPr>
                <w:sz w:val="20"/>
                <w:szCs w:val="20"/>
              </w:rPr>
              <w:t>M2346</w:t>
            </w:r>
          </w:p>
          <w:p w14:paraId="32FC5D5C" w14:textId="77777777" w:rsidR="0007790D" w:rsidRDefault="0007790D" w:rsidP="007A67A5">
            <w:pPr>
              <w:pStyle w:val="NoSpacing"/>
              <w:jc w:val="center"/>
              <w:rPr>
                <w:sz w:val="20"/>
                <w:szCs w:val="20"/>
              </w:rPr>
            </w:pPr>
            <w:r>
              <w:rPr>
                <w:sz w:val="20"/>
                <w:szCs w:val="20"/>
              </w:rPr>
              <w:t>M2347</w:t>
            </w:r>
          </w:p>
          <w:p w14:paraId="169654BC" w14:textId="77777777" w:rsidR="0007790D" w:rsidRPr="00BB6695" w:rsidRDefault="0007790D" w:rsidP="007A67A5">
            <w:pPr>
              <w:pStyle w:val="NoSpacing"/>
              <w:jc w:val="center"/>
              <w:rPr>
                <w:sz w:val="20"/>
                <w:szCs w:val="20"/>
              </w:rPr>
            </w:pPr>
            <w:r>
              <w:rPr>
                <w:sz w:val="20"/>
                <w:szCs w:val="20"/>
              </w:rPr>
              <w:t>M2349</w:t>
            </w:r>
          </w:p>
          <w:p w14:paraId="203D809F" w14:textId="77777777" w:rsidR="0007790D" w:rsidRDefault="0007790D" w:rsidP="007A67A5">
            <w:pPr>
              <w:pStyle w:val="NoSpacing"/>
              <w:jc w:val="center"/>
              <w:rPr>
                <w:sz w:val="20"/>
                <w:szCs w:val="20"/>
              </w:rPr>
            </w:pPr>
            <w:r w:rsidRPr="00BB6695">
              <w:rPr>
                <w:sz w:val="20"/>
                <w:szCs w:val="20"/>
              </w:rPr>
              <w:t>M235</w:t>
            </w:r>
          </w:p>
          <w:p w14:paraId="727C22CF" w14:textId="77777777" w:rsidR="0007790D" w:rsidRDefault="0007790D" w:rsidP="007A67A5">
            <w:pPr>
              <w:pStyle w:val="NoSpacing"/>
              <w:jc w:val="center"/>
              <w:rPr>
                <w:sz w:val="20"/>
                <w:szCs w:val="20"/>
              </w:rPr>
            </w:pPr>
            <w:r>
              <w:rPr>
                <w:sz w:val="20"/>
                <w:szCs w:val="20"/>
              </w:rPr>
              <w:t>M2350</w:t>
            </w:r>
          </w:p>
          <w:p w14:paraId="1F50513E" w14:textId="77777777" w:rsidR="0007790D" w:rsidRDefault="0007790D" w:rsidP="007A67A5">
            <w:pPr>
              <w:pStyle w:val="NoSpacing"/>
              <w:jc w:val="center"/>
              <w:rPr>
                <w:sz w:val="20"/>
                <w:szCs w:val="20"/>
              </w:rPr>
            </w:pPr>
            <w:r>
              <w:rPr>
                <w:sz w:val="20"/>
                <w:szCs w:val="20"/>
              </w:rPr>
              <w:t>M2351</w:t>
            </w:r>
          </w:p>
          <w:p w14:paraId="67497CAE" w14:textId="77777777" w:rsidR="0007790D" w:rsidRDefault="0007790D" w:rsidP="007A67A5">
            <w:pPr>
              <w:pStyle w:val="NoSpacing"/>
              <w:jc w:val="center"/>
              <w:rPr>
                <w:sz w:val="20"/>
                <w:szCs w:val="20"/>
              </w:rPr>
            </w:pPr>
            <w:r>
              <w:rPr>
                <w:sz w:val="20"/>
                <w:szCs w:val="20"/>
              </w:rPr>
              <w:t>M2352</w:t>
            </w:r>
          </w:p>
          <w:p w14:paraId="09411228" w14:textId="77777777" w:rsidR="0007790D" w:rsidRDefault="0007790D" w:rsidP="007A67A5">
            <w:pPr>
              <w:pStyle w:val="NoSpacing"/>
              <w:jc w:val="center"/>
              <w:rPr>
                <w:sz w:val="20"/>
                <w:szCs w:val="20"/>
              </w:rPr>
            </w:pPr>
            <w:r>
              <w:rPr>
                <w:sz w:val="20"/>
                <w:szCs w:val="20"/>
              </w:rPr>
              <w:t>M2353</w:t>
            </w:r>
          </w:p>
          <w:p w14:paraId="20622E13" w14:textId="77777777" w:rsidR="0007790D" w:rsidRDefault="0007790D" w:rsidP="007A67A5">
            <w:pPr>
              <w:pStyle w:val="NoSpacing"/>
              <w:jc w:val="center"/>
              <w:rPr>
                <w:sz w:val="20"/>
                <w:szCs w:val="20"/>
              </w:rPr>
            </w:pPr>
            <w:r>
              <w:rPr>
                <w:sz w:val="20"/>
                <w:szCs w:val="20"/>
              </w:rPr>
              <w:t>M2354</w:t>
            </w:r>
          </w:p>
          <w:p w14:paraId="718E4273" w14:textId="77777777" w:rsidR="0007790D" w:rsidRDefault="0007790D" w:rsidP="007A67A5">
            <w:pPr>
              <w:pStyle w:val="NoSpacing"/>
              <w:jc w:val="center"/>
              <w:rPr>
                <w:sz w:val="20"/>
                <w:szCs w:val="20"/>
              </w:rPr>
            </w:pPr>
            <w:r>
              <w:rPr>
                <w:sz w:val="20"/>
                <w:szCs w:val="20"/>
              </w:rPr>
              <w:t>M2355</w:t>
            </w:r>
          </w:p>
          <w:p w14:paraId="799834C7" w14:textId="77777777" w:rsidR="0007790D" w:rsidRDefault="0007790D" w:rsidP="007A67A5">
            <w:pPr>
              <w:pStyle w:val="NoSpacing"/>
              <w:jc w:val="center"/>
              <w:rPr>
                <w:sz w:val="20"/>
                <w:szCs w:val="20"/>
              </w:rPr>
            </w:pPr>
            <w:r>
              <w:rPr>
                <w:sz w:val="20"/>
                <w:szCs w:val="20"/>
              </w:rPr>
              <w:t>M2356</w:t>
            </w:r>
          </w:p>
          <w:p w14:paraId="5F2DB1FF" w14:textId="77777777" w:rsidR="0007790D" w:rsidRDefault="0007790D" w:rsidP="007A67A5">
            <w:pPr>
              <w:pStyle w:val="NoSpacing"/>
              <w:jc w:val="center"/>
              <w:rPr>
                <w:sz w:val="20"/>
                <w:szCs w:val="20"/>
              </w:rPr>
            </w:pPr>
            <w:r>
              <w:rPr>
                <w:sz w:val="20"/>
                <w:szCs w:val="20"/>
              </w:rPr>
              <w:t>M2357</w:t>
            </w:r>
          </w:p>
          <w:p w14:paraId="77127FA4" w14:textId="77777777" w:rsidR="0007790D" w:rsidRPr="00BB6695" w:rsidRDefault="0007790D" w:rsidP="007A67A5">
            <w:pPr>
              <w:pStyle w:val="NoSpacing"/>
              <w:jc w:val="center"/>
              <w:rPr>
                <w:sz w:val="20"/>
                <w:szCs w:val="20"/>
              </w:rPr>
            </w:pPr>
            <w:r>
              <w:rPr>
                <w:sz w:val="20"/>
                <w:szCs w:val="20"/>
              </w:rPr>
              <w:t>M2359</w:t>
            </w:r>
          </w:p>
        </w:tc>
        <w:tc>
          <w:tcPr>
            <w:tcW w:w="0" w:type="auto"/>
            <w:tcBorders>
              <w:left w:val="nil"/>
              <w:bottom w:val="single" w:sz="4" w:space="0" w:color="auto"/>
              <w:right w:val="nil"/>
            </w:tcBorders>
          </w:tcPr>
          <w:p w14:paraId="1BB7A806" w14:textId="77777777" w:rsidR="0007790D" w:rsidRDefault="0007790D" w:rsidP="007A67A5">
            <w:pPr>
              <w:pStyle w:val="NoSpacing"/>
              <w:jc w:val="center"/>
              <w:rPr>
                <w:sz w:val="20"/>
                <w:szCs w:val="20"/>
              </w:rPr>
            </w:pPr>
            <w:r w:rsidRPr="00BB6695">
              <w:rPr>
                <w:sz w:val="20"/>
                <w:szCs w:val="20"/>
              </w:rPr>
              <w:t>M236</w:t>
            </w:r>
          </w:p>
          <w:p w14:paraId="6FB5A1F4" w14:textId="77777777" w:rsidR="0007790D" w:rsidRDefault="0007790D" w:rsidP="007A67A5">
            <w:pPr>
              <w:pStyle w:val="NoSpacing"/>
              <w:jc w:val="center"/>
              <w:rPr>
                <w:sz w:val="20"/>
                <w:szCs w:val="20"/>
              </w:rPr>
            </w:pPr>
            <w:r>
              <w:rPr>
                <w:sz w:val="20"/>
                <w:szCs w:val="20"/>
              </w:rPr>
              <w:t>M2360</w:t>
            </w:r>
          </w:p>
          <w:p w14:paraId="2612FB30" w14:textId="77777777" w:rsidR="0007790D" w:rsidRDefault="0007790D" w:rsidP="007A67A5">
            <w:pPr>
              <w:pStyle w:val="NoSpacing"/>
              <w:jc w:val="center"/>
              <w:rPr>
                <w:sz w:val="20"/>
                <w:szCs w:val="20"/>
              </w:rPr>
            </w:pPr>
            <w:r>
              <w:rPr>
                <w:sz w:val="20"/>
                <w:szCs w:val="20"/>
              </w:rPr>
              <w:t>M2361</w:t>
            </w:r>
          </w:p>
          <w:p w14:paraId="413B297E" w14:textId="77777777" w:rsidR="0007790D" w:rsidRDefault="0007790D" w:rsidP="007A67A5">
            <w:pPr>
              <w:pStyle w:val="NoSpacing"/>
              <w:jc w:val="center"/>
              <w:rPr>
                <w:sz w:val="20"/>
                <w:szCs w:val="20"/>
              </w:rPr>
            </w:pPr>
            <w:r>
              <w:rPr>
                <w:sz w:val="20"/>
                <w:szCs w:val="20"/>
              </w:rPr>
              <w:t>M2362</w:t>
            </w:r>
          </w:p>
          <w:p w14:paraId="15B3A470" w14:textId="77777777" w:rsidR="0007790D" w:rsidRDefault="0007790D" w:rsidP="007A67A5">
            <w:pPr>
              <w:pStyle w:val="NoSpacing"/>
              <w:jc w:val="center"/>
              <w:rPr>
                <w:sz w:val="20"/>
                <w:szCs w:val="20"/>
              </w:rPr>
            </w:pPr>
            <w:r>
              <w:rPr>
                <w:sz w:val="20"/>
                <w:szCs w:val="20"/>
              </w:rPr>
              <w:t>M2363</w:t>
            </w:r>
          </w:p>
          <w:p w14:paraId="27B8121D" w14:textId="77777777" w:rsidR="0007790D" w:rsidRDefault="0007790D" w:rsidP="007A67A5">
            <w:pPr>
              <w:pStyle w:val="NoSpacing"/>
              <w:jc w:val="center"/>
              <w:rPr>
                <w:sz w:val="20"/>
                <w:szCs w:val="20"/>
              </w:rPr>
            </w:pPr>
            <w:r>
              <w:rPr>
                <w:sz w:val="20"/>
                <w:szCs w:val="20"/>
              </w:rPr>
              <w:t>M2364</w:t>
            </w:r>
          </w:p>
          <w:p w14:paraId="5B9BA991" w14:textId="77777777" w:rsidR="0007790D" w:rsidRDefault="0007790D" w:rsidP="007A67A5">
            <w:pPr>
              <w:pStyle w:val="NoSpacing"/>
              <w:jc w:val="center"/>
              <w:rPr>
                <w:sz w:val="20"/>
                <w:szCs w:val="20"/>
              </w:rPr>
            </w:pPr>
            <w:r>
              <w:rPr>
                <w:sz w:val="20"/>
                <w:szCs w:val="20"/>
              </w:rPr>
              <w:t>M2365</w:t>
            </w:r>
          </w:p>
          <w:p w14:paraId="7DC50101" w14:textId="77777777" w:rsidR="0007790D" w:rsidRDefault="0007790D" w:rsidP="007A67A5">
            <w:pPr>
              <w:pStyle w:val="NoSpacing"/>
              <w:jc w:val="center"/>
              <w:rPr>
                <w:sz w:val="20"/>
                <w:szCs w:val="20"/>
              </w:rPr>
            </w:pPr>
            <w:r>
              <w:rPr>
                <w:sz w:val="20"/>
                <w:szCs w:val="20"/>
              </w:rPr>
              <w:t>M2366</w:t>
            </w:r>
          </w:p>
          <w:p w14:paraId="09C481B2" w14:textId="77777777" w:rsidR="0007790D" w:rsidRDefault="0007790D" w:rsidP="007A67A5">
            <w:pPr>
              <w:pStyle w:val="NoSpacing"/>
              <w:jc w:val="center"/>
              <w:rPr>
                <w:sz w:val="20"/>
                <w:szCs w:val="20"/>
              </w:rPr>
            </w:pPr>
            <w:r>
              <w:rPr>
                <w:sz w:val="20"/>
                <w:szCs w:val="20"/>
              </w:rPr>
              <w:t>M2367</w:t>
            </w:r>
          </w:p>
          <w:p w14:paraId="52B046BB" w14:textId="77777777" w:rsidR="0007790D" w:rsidRPr="00BB6695" w:rsidRDefault="0007790D" w:rsidP="007A67A5">
            <w:pPr>
              <w:pStyle w:val="NoSpacing"/>
              <w:jc w:val="center"/>
              <w:rPr>
                <w:sz w:val="20"/>
                <w:szCs w:val="20"/>
              </w:rPr>
            </w:pPr>
            <w:r>
              <w:rPr>
                <w:sz w:val="20"/>
                <w:szCs w:val="20"/>
              </w:rPr>
              <w:t>M2369</w:t>
            </w:r>
          </w:p>
          <w:p w14:paraId="4F964F32" w14:textId="77777777" w:rsidR="0007790D" w:rsidRDefault="0007790D" w:rsidP="007A67A5">
            <w:pPr>
              <w:pStyle w:val="NoSpacing"/>
              <w:jc w:val="center"/>
              <w:rPr>
                <w:sz w:val="20"/>
                <w:szCs w:val="20"/>
              </w:rPr>
            </w:pPr>
            <w:r w:rsidRPr="00BB6695">
              <w:rPr>
                <w:sz w:val="20"/>
                <w:szCs w:val="20"/>
              </w:rPr>
              <w:t>M238</w:t>
            </w:r>
          </w:p>
          <w:p w14:paraId="54691425" w14:textId="77777777" w:rsidR="0007790D" w:rsidRDefault="0007790D" w:rsidP="007A67A5">
            <w:pPr>
              <w:pStyle w:val="NoSpacing"/>
              <w:jc w:val="center"/>
              <w:rPr>
                <w:sz w:val="20"/>
                <w:szCs w:val="20"/>
              </w:rPr>
            </w:pPr>
            <w:r>
              <w:rPr>
                <w:sz w:val="20"/>
                <w:szCs w:val="20"/>
              </w:rPr>
              <w:t>M2380</w:t>
            </w:r>
          </w:p>
          <w:p w14:paraId="5E36A741" w14:textId="77777777" w:rsidR="0007790D" w:rsidRDefault="0007790D" w:rsidP="007A67A5">
            <w:pPr>
              <w:pStyle w:val="NoSpacing"/>
              <w:jc w:val="center"/>
              <w:rPr>
                <w:sz w:val="20"/>
                <w:szCs w:val="20"/>
              </w:rPr>
            </w:pPr>
            <w:r>
              <w:rPr>
                <w:sz w:val="20"/>
                <w:szCs w:val="20"/>
              </w:rPr>
              <w:t>M2381</w:t>
            </w:r>
          </w:p>
          <w:p w14:paraId="71BB6451" w14:textId="77777777" w:rsidR="0007790D" w:rsidRDefault="0007790D" w:rsidP="007A67A5">
            <w:pPr>
              <w:pStyle w:val="NoSpacing"/>
              <w:jc w:val="center"/>
              <w:rPr>
                <w:sz w:val="20"/>
                <w:szCs w:val="20"/>
              </w:rPr>
            </w:pPr>
            <w:r>
              <w:rPr>
                <w:sz w:val="20"/>
                <w:szCs w:val="20"/>
              </w:rPr>
              <w:t>M2382</w:t>
            </w:r>
          </w:p>
          <w:p w14:paraId="3D04735C" w14:textId="77777777" w:rsidR="0007790D" w:rsidRDefault="0007790D" w:rsidP="007A67A5">
            <w:pPr>
              <w:pStyle w:val="NoSpacing"/>
              <w:jc w:val="center"/>
              <w:rPr>
                <w:sz w:val="20"/>
                <w:szCs w:val="20"/>
              </w:rPr>
            </w:pPr>
            <w:r>
              <w:rPr>
                <w:sz w:val="20"/>
                <w:szCs w:val="20"/>
              </w:rPr>
              <w:t>M2383</w:t>
            </w:r>
          </w:p>
          <w:p w14:paraId="6ECA54AE" w14:textId="77777777" w:rsidR="0007790D" w:rsidRDefault="0007790D" w:rsidP="007A67A5">
            <w:pPr>
              <w:pStyle w:val="NoSpacing"/>
              <w:jc w:val="center"/>
              <w:rPr>
                <w:sz w:val="20"/>
                <w:szCs w:val="20"/>
              </w:rPr>
            </w:pPr>
            <w:r>
              <w:rPr>
                <w:sz w:val="20"/>
                <w:szCs w:val="20"/>
              </w:rPr>
              <w:t>M2384</w:t>
            </w:r>
          </w:p>
          <w:p w14:paraId="631F8341" w14:textId="77777777" w:rsidR="0007790D" w:rsidRDefault="0007790D" w:rsidP="007A67A5">
            <w:pPr>
              <w:pStyle w:val="NoSpacing"/>
              <w:jc w:val="center"/>
              <w:rPr>
                <w:sz w:val="20"/>
                <w:szCs w:val="20"/>
              </w:rPr>
            </w:pPr>
            <w:r>
              <w:rPr>
                <w:sz w:val="20"/>
                <w:szCs w:val="20"/>
              </w:rPr>
              <w:t>M2385</w:t>
            </w:r>
          </w:p>
          <w:p w14:paraId="4AFB521E" w14:textId="77777777" w:rsidR="0007790D" w:rsidRDefault="0007790D" w:rsidP="007A67A5">
            <w:pPr>
              <w:pStyle w:val="NoSpacing"/>
              <w:jc w:val="center"/>
              <w:rPr>
                <w:sz w:val="20"/>
                <w:szCs w:val="20"/>
              </w:rPr>
            </w:pPr>
            <w:r>
              <w:rPr>
                <w:sz w:val="20"/>
                <w:szCs w:val="20"/>
              </w:rPr>
              <w:t>M2386</w:t>
            </w:r>
          </w:p>
          <w:p w14:paraId="268A2C41" w14:textId="77777777" w:rsidR="0007790D" w:rsidRDefault="0007790D" w:rsidP="007A67A5">
            <w:pPr>
              <w:pStyle w:val="NoSpacing"/>
              <w:jc w:val="center"/>
              <w:rPr>
                <w:sz w:val="20"/>
                <w:szCs w:val="20"/>
              </w:rPr>
            </w:pPr>
            <w:r>
              <w:rPr>
                <w:sz w:val="20"/>
                <w:szCs w:val="20"/>
              </w:rPr>
              <w:t>M2387</w:t>
            </w:r>
          </w:p>
          <w:p w14:paraId="1DD08DE9" w14:textId="77777777" w:rsidR="0007790D" w:rsidRPr="00BB6695" w:rsidRDefault="0007790D" w:rsidP="007A67A5">
            <w:pPr>
              <w:pStyle w:val="NoSpacing"/>
              <w:jc w:val="center"/>
              <w:rPr>
                <w:sz w:val="20"/>
                <w:szCs w:val="20"/>
              </w:rPr>
            </w:pPr>
            <w:r>
              <w:rPr>
                <w:sz w:val="20"/>
                <w:szCs w:val="20"/>
              </w:rPr>
              <w:t>M2389</w:t>
            </w:r>
          </w:p>
          <w:p w14:paraId="64E0E461" w14:textId="77777777" w:rsidR="0007790D" w:rsidRDefault="0007790D" w:rsidP="007A67A5">
            <w:pPr>
              <w:pStyle w:val="NoSpacing"/>
              <w:jc w:val="center"/>
              <w:rPr>
                <w:sz w:val="20"/>
                <w:szCs w:val="20"/>
              </w:rPr>
            </w:pPr>
            <w:r w:rsidRPr="00BB6695">
              <w:rPr>
                <w:sz w:val="20"/>
                <w:szCs w:val="20"/>
              </w:rPr>
              <w:t>M239</w:t>
            </w:r>
          </w:p>
          <w:p w14:paraId="22A65B0C" w14:textId="77777777" w:rsidR="0007790D" w:rsidRDefault="0007790D" w:rsidP="007A67A5">
            <w:pPr>
              <w:pStyle w:val="NoSpacing"/>
              <w:jc w:val="center"/>
              <w:rPr>
                <w:sz w:val="20"/>
                <w:szCs w:val="20"/>
              </w:rPr>
            </w:pPr>
            <w:r>
              <w:rPr>
                <w:sz w:val="20"/>
                <w:szCs w:val="20"/>
              </w:rPr>
              <w:t>M2390</w:t>
            </w:r>
          </w:p>
          <w:p w14:paraId="62FF8DDC" w14:textId="77777777" w:rsidR="0007790D" w:rsidRDefault="0007790D" w:rsidP="007A67A5">
            <w:pPr>
              <w:pStyle w:val="NoSpacing"/>
              <w:jc w:val="center"/>
              <w:rPr>
                <w:sz w:val="20"/>
                <w:szCs w:val="20"/>
              </w:rPr>
            </w:pPr>
            <w:r>
              <w:rPr>
                <w:sz w:val="20"/>
                <w:szCs w:val="20"/>
              </w:rPr>
              <w:t>M2391</w:t>
            </w:r>
          </w:p>
          <w:p w14:paraId="00F21B19" w14:textId="77777777" w:rsidR="0007790D" w:rsidRDefault="0007790D" w:rsidP="007A67A5">
            <w:pPr>
              <w:pStyle w:val="NoSpacing"/>
              <w:jc w:val="center"/>
              <w:rPr>
                <w:sz w:val="20"/>
                <w:szCs w:val="20"/>
              </w:rPr>
            </w:pPr>
            <w:r>
              <w:rPr>
                <w:sz w:val="20"/>
                <w:szCs w:val="20"/>
              </w:rPr>
              <w:t>M2392</w:t>
            </w:r>
          </w:p>
          <w:p w14:paraId="63065051" w14:textId="77777777" w:rsidR="0007790D" w:rsidRDefault="0007790D" w:rsidP="007A67A5">
            <w:pPr>
              <w:pStyle w:val="NoSpacing"/>
              <w:jc w:val="center"/>
              <w:rPr>
                <w:sz w:val="20"/>
                <w:szCs w:val="20"/>
              </w:rPr>
            </w:pPr>
            <w:r>
              <w:rPr>
                <w:sz w:val="20"/>
                <w:szCs w:val="20"/>
              </w:rPr>
              <w:t>M2393</w:t>
            </w:r>
          </w:p>
          <w:p w14:paraId="04442326" w14:textId="77777777" w:rsidR="0007790D" w:rsidRDefault="0007790D" w:rsidP="007A67A5">
            <w:pPr>
              <w:pStyle w:val="NoSpacing"/>
              <w:jc w:val="center"/>
              <w:rPr>
                <w:sz w:val="20"/>
                <w:szCs w:val="20"/>
              </w:rPr>
            </w:pPr>
            <w:r>
              <w:rPr>
                <w:sz w:val="20"/>
                <w:szCs w:val="20"/>
              </w:rPr>
              <w:t>M2394</w:t>
            </w:r>
          </w:p>
          <w:p w14:paraId="45052113" w14:textId="77777777" w:rsidR="0007790D" w:rsidRDefault="0007790D" w:rsidP="007A67A5">
            <w:pPr>
              <w:pStyle w:val="NoSpacing"/>
              <w:jc w:val="center"/>
              <w:rPr>
                <w:sz w:val="20"/>
                <w:szCs w:val="20"/>
              </w:rPr>
            </w:pPr>
            <w:r>
              <w:rPr>
                <w:sz w:val="20"/>
                <w:szCs w:val="20"/>
              </w:rPr>
              <w:t>M2395</w:t>
            </w:r>
          </w:p>
          <w:p w14:paraId="70D2BF8C" w14:textId="77777777" w:rsidR="0007790D" w:rsidRDefault="0007790D" w:rsidP="007A67A5">
            <w:pPr>
              <w:pStyle w:val="NoSpacing"/>
              <w:jc w:val="center"/>
              <w:rPr>
                <w:sz w:val="20"/>
                <w:szCs w:val="20"/>
              </w:rPr>
            </w:pPr>
            <w:r>
              <w:rPr>
                <w:sz w:val="20"/>
                <w:szCs w:val="20"/>
              </w:rPr>
              <w:t>M2396</w:t>
            </w:r>
          </w:p>
          <w:p w14:paraId="600B6268" w14:textId="77777777" w:rsidR="0007790D" w:rsidRDefault="0007790D" w:rsidP="007A67A5">
            <w:pPr>
              <w:pStyle w:val="NoSpacing"/>
              <w:jc w:val="center"/>
              <w:rPr>
                <w:sz w:val="20"/>
                <w:szCs w:val="20"/>
              </w:rPr>
            </w:pPr>
            <w:r>
              <w:rPr>
                <w:sz w:val="20"/>
                <w:szCs w:val="20"/>
              </w:rPr>
              <w:t>M2397</w:t>
            </w:r>
          </w:p>
          <w:p w14:paraId="2FCB160F" w14:textId="77777777" w:rsidR="0007790D" w:rsidRPr="00BB6695" w:rsidRDefault="0007790D" w:rsidP="007A67A5">
            <w:pPr>
              <w:pStyle w:val="NoSpacing"/>
              <w:jc w:val="center"/>
              <w:rPr>
                <w:sz w:val="20"/>
                <w:szCs w:val="20"/>
              </w:rPr>
            </w:pPr>
            <w:r>
              <w:rPr>
                <w:sz w:val="20"/>
                <w:szCs w:val="20"/>
              </w:rPr>
              <w:t>M2399</w:t>
            </w:r>
          </w:p>
          <w:p w14:paraId="1D1A14F8" w14:textId="77777777" w:rsidR="0007790D" w:rsidRPr="00BB6695" w:rsidRDefault="0007790D" w:rsidP="007A67A5">
            <w:pPr>
              <w:pStyle w:val="NoSpacing"/>
              <w:jc w:val="center"/>
              <w:rPr>
                <w:sz w:val="20"/>
                <w:szCs w:val="20"/>
              </w:rPr>
            </w:pPr>
            <w:r w:rsidRPr="00BB6695">
              <w:rPr>
                <w:sz w:val="20"/>
                <w:szCs w:val="20"/>
              </w:rPr>
              <w:t>M24</w:t>
            </w:r>
          </w:p>
        </w:tc>
        <w:tc>
          <w:tcPr>
            <w:tcW w:w="0" w:type="auto"/>
            <w:tcBorders>
              <w:left w:val="nil"/>
              <w:bottom w:val="single" w:sz="4" w:space="0" w:color="auto"/>
              <w:right w:val="nil"/>
            </w:tcBorders>
          </w:tcPr>
          <w:p w14:paraId="0CA32791" w14:textId="77777777" w:rsidR="0007790D" w:rsidRPr="00BB6695" w:rsidRDefault="0007790D" w:rsidP="007A67A5">
            <w:pPr>
              <w:pStyle w:val="NoSpacing"/>
              <w:jc w:val="center"/>
              <w:rPr>
                <w:sz w:val="20"/>
                <w:szCs w:val="20"/>
              </w:rPr>
            </w:pPr>
            <w:r w:rsidRPr="00BB6695">
              <w:rPr>
                <w:sz w:val="20"/>
                <w:szCs w:val="20"/>
              </w:rPr>
              <w:t>M240*</w:t>
            </w:r>
          </w:p>
          <w:p w14:paraId="6A31A55D" w14:textId="77777777" w:rsidR="0007790D" w:rsidRPr="00BB6695" w:rsidRDefault="0007790D" w:rsidP="007A67A5">
            <w:pPr>
              <w:pStyle w:val="NoSpacing"/>
              <w:jc w:val="center"/>
              <w:rPr>
                <w:sz w:val="20"/>
                <w:szCs w:val="20"/>
              </w:rPr>
            </w:pPr>
            <w:r w:rsidRPr="00BB6695">
              <w:rPr>
                <w:sz w:val="20"/>
                <w:szCs w:val="20"/>
              </w:rPr>
              <w:t>M241*</w:t>
            </w:r>
          </w:p>
          <w:p w14:paraId="0DA1C9C3" w14:textId="77777777" w:rsidR="0007790D" w:rsidRPr="00BB6695" w:rsidRDefault="0007790D" w:rsidP="007A67A5">
            <w:pPr>
              <w:pStyle w:val="NoSpacing"/>
              <w:jc w:val="center"/>
              <w:rPr>
                <w:sz w:val="20"/>
                <w:szCs w:val="20"/>
              </w:rPr>
            </w:pPr>
            <w:r w:rsidRPr="00BB6695">
              <w:rPr>
                <w:sz w:val="20"/>
                <w:szCs w:val="20"/>
              </w:rPr>
              <w:t>M242*</w:t>
            </w:r>
          </w:p>
          <w:p w14:paraId="12C603AD" w14:textId="77777777" w:rsidR="0007790D" w:rsidRPr="00BB6695" w:rsidRDefault="0007790D" w:rsidP="007A67A5">
            <w:pPr>
              <w:pStyle w:val="NoSpacing"/>
              <w:jc w:val="center"/>
              <w:rPr>
                <w:sz w:val="20"/>
                <w:szCs w:val="20"/>
              </w:rPr>
            </w:pPr>
            <w:r w:rsidRPr="00BB6695">
              <w:rPr>
                <w:sz w:val="20"/>
                <w:szCs w:val="20"/>
              </w:rPr>
              <w:t>M243</w:t>
            </w:r>
          </w:p>
          <w:p w14:paraId="5187C269" w14:textId="77777777" w:rsidR="0007790D" w:rsidRPr="00BB6695" w:rsidRDefault="0007790D" w:rsidP="007A67A5">
            <w:pPr>
              <w:pStyle w:val="NoSpacing"/>
              <w:jc w:val="center"/>
              <w:rPr>
                <w:sz w:val="20"/>
                <w:szCs w:val="20"/>
              </w:rPr>
            </w:pPr>
            <w:r w:rsidRPr="00BB6695">
              <w:rPr>
                <w:sz w:val="20"/>
                <w:szCs w:val="20"/>
              </w:rPr>
              <w:t>M2430</w:t>
            </w:r>
          </w:p>
          <w:p w14:paraId="603A29AF" w14:textId="77777777" w:rsidR="0007790D" w:rsidRPr="00BB6695" w:rsidRDefault="0007790D" w:rsidP="007A67A5">
            <w:pPr>
              <w:pStyle w:val="NoSpacing"/>
              <w:jc w:val="center"/>
              <w:rPr>
                <w:sz w:val="20"/>
                <w:szCs w:val="20"/>
              </w:rPr>
            </w:pPr>
            <w:r w:rsidRPr="00BB6695">
              <w:rPr>
                <w:sz w:val="20"/>
                <w:szCs w:val="20"/>
              </w:rPr>
              <w:t>M2434</w:t>
            </w:r>
          </w:p>
          <w:p w14:paraId="325DFBDC" w14:textId="77777777" w:rsidR="0007790D" w:rsidRPr="00BB6695" w:rsidRDefault="0007790D" w:rsidP="007A67A5">
            <w:pPr>
              <w:pStyle w:val="NoSpacing"/>
              <w:jc w:val="center"/>
              <w:rPr>
                <w:sz w:val="20"/>
                <w:szCs w:val="20"/>
              </w:rPr>
            </w:pPr>
            <w:r w:rsidRPr="00BB6695">
              <w:rPr>
                <w:sz w:val="20"/>
                <w:szCs w:val="20"/>
              </w:rPr>
              <w:t>M2435</w:t>
            </w:r>
          </w:p>
          <w:p w14:paraId="5A94063B" w14:textId="77777777" w:rsidR="0007790D" w:rsidRPr="00BB6695" w:rsidRDefault="0007790D" w:rsidP="007A67A5">
            <w:pPr>
              <w:pStyle w:val="NoSpacing"/>
              <w:jc w:val="center"/>
              <w:rPr>
                <w:sz w:val="20"/>
                <w:szCs w:val="20"/>
              </w:rPr>
            </w:pPr>
            <w:r w:rsidRPr="00BB6695">
              <w:rPr>
                <w:sz w:val="20"/>
                <w:szCs w:val="20"/>
              </w:rPr>
              <w:t>M2436</w:t>
            </w:r>
          </w:p>
          <w:p w14:paraId="7BBFE111" w14:textId="77777777" w:rsidR="0007790D" w:rsidRPr="00BB6695" w:rsidRDefault="0007790D" w:rsidP="007A67A5">
            <w:pPr>
              <w:pStyle w:val="NoSpacing"/>
              <w:jc w:val="center"/>
              <w:rPr>
                <w:sz w:val="20"/>
                <w:szCs w:val="20"/>
              </w:rPr>
            </w:pPr>
            <w:r w:rsidRPr="00BB6695">
              <w:rPr>
                <w:sz w:val="20"/>
                <w:szCs w:val="20"/>
              </w:rPr>
              <w:t>M2439</w:t>
            </w:r>
          </w:p>
          <w:p w14:paraId="0B2A4F00" w14:textId="77777777" w:rsidR="0007790D" w:rsidRPr="00BB6695" w:rsidRDefault="0007790D" w:rsidP="007A67A5">
            <w:pPr>
              <w:pStyle w:val="NoSpacing"/>
              <w:jc w:val="center"/>
              <w:rPr>
                <w:sz w:val="20"/>
                <w:szCs w:val="20"/>
              </w:rPr>
            </w:pPr>
            <w:r w:rsidRPr="00BB6695">
              <w:rPr>
                <w:sz w:val="20"/>
                <w:szCs w:val="20"/>
              </w:rPr>
              <w:t>M244</w:t>
            </w:r>
          </w:p>
          <w:p w14:paraId="7125765C" w14:textId="77777777" w:rsidR="0007790D" w:rsidRPr="00BB6695" w:rsidRDefault="0007790D" w:rsidP="007A67A5">
            <w:pPr>
              <w:pStyle w:val="NoSpacing"/>
              <w:jc w:val="center"/>
              <w:rPr>
                <w:sz w:val="20"/>
                <w:szCs w:val="20"/>
              </w:rPr>
            </w:pPr>
            <w:r w:rsidRPr="00BB6695">
              <w:rPr>
                <w:sz w:val="20"/>
                <w:szCs w:val="20"/>
              </w:rPr>
              <w:t>M2440</w:t>
            </w:r>
          </w:p>
          <w:p w14:paraId="453A8C93" w14:textId="77777777" w:rsidR="0007790D" w:rsidRPr="00BB6695" w:rsidRDefault="0007790D" w:rsidP="007A67A5">
            <w:pPr>
              <w:pStyle w:val="NoSpacing"/>
              <w:jc w:val="center"/>
              <w:rPr>
                <w:sz w:val="20"/>
                <w:szCs w:val="20"/>
              </w:rPr>
            </w:pPr>
            <w:r w:rsidRPr="00BB6695">
              <w:rPr>
                <w:sz w:val="20"/>
                <w:szCs w:val="20"/>
              </w:rPr>
              <w:t>M2444</w:t>
            </w:r>
          </w:p>
          <w:p w14:paraId="722FC5A1" w14:textId="77777777" w:rsidR="0007790D" w:rsidRPr="00BB6695" w:rsidRDefault="0007790D" w:rsidP="007A67A5">
            <w:pPr>
              <w:pStyle w:val="NoSpacing"/>
              <w:jc w:val="center"/>
              <w:rPr>
                <w:sz w:val="20"/>
                <w:szCs w:val="20"/>
              </w:rPr>
            </w:pPr>
            <w:r w:rsidRPr="00BB6695">
              <w:rPr>
                <w:sz w:val="20"/>
                <w:szCs w:val="20"/>
              </w:rPr>
              <w:t>M2445</w:t>
            </w:r>
          </w:p>
          <w:p w14:paraId="2DBDB6B6" w14:textId="77777777" w:rsidR="0007790D" w:rsidRPr="00BB6695" w:rsidRDefault="0007790D" w:rsidP="007A67A5">
            <w:pPr>
              <w:pStyle w:val="NoSpacing"/>
              <w:jc w:val="center"/>
              <w:rPr>
                <w:sz w:val="20"/>
                <w:szCs w:val="20"/>
              </w:rPr>
            </w:pPr>
            <w:r w:rsidRPr="00BB6695">
              <w:rPr>
                <w:sz w:val="20"/>
                <w:szCs w:val="20"/>
              </w:rPr>
              <w:t>M2446</w:t>
            </w:r>
          </w:p>
          <w:p w14:paraId="62173C75" w14:textId="77777777" w:rsidR="0007790D" w:rsidRPr="00BB6695" w:rsidRDefault="0007790D" w:rsidP="007A67A5">
            <w:pPr>
              <w:pStyle w:val="NoSpacing"/>
              <w:jc w:val="center"/>
              <w:rPr>
                <w:sz w:val="20"/>
                <w:szCs w:val="20"/>
              </w:rPr>
            </w:pPr>
            <w:r w:rsidRPr="00BB6695">
              <w:rPr>
                <w:sz w:val="20"/>
                <w:szCs w:val="20"/>
              </w:rPr>
              <w:t>M2449</w:t>
            </w:r>
          </w:p>
          <w:p w14:paraId="30773443" w14:textId="77777777" w:rsidR="0007790D" w:rsidRPr="00BB6695" w:rsidRDefault="0007790D" w:rsidP="007A67A5">
            <w:pPr>
              <w:pStyle w:val="NoSpacing"/>
              <w:jc w:val="center"/>
              <w:rPr>
                <w:sz w:val="20"/>
                <w:szCs w:val="20"/>
              </w:rPr>
            </w:pPr>
            <w:r w:rsidRPr="00BB6695">
              <w:rPr>
                <w:sz w:val="20"/>
                <w:szCs w:val="20"/>
              </w:rPr>
              <w:t>M245</w:t>
            </w:r>
          </w:p>
          <w:p w14:paraId="681CCD6C" w14:textId="77777777" w:rsidR="0007790D" w:rsidRPr="00BB6695" w:rsidRDefault="0007790D" w:rsidP="007A67A5">
            <w:pPr>
              <w:pStyle w:val="NoSpacing"/>
              <w:jc w:val="center"/>
              <w:rPr>
                <w:sz w:val="20"/>
                <w:szCs w:val="20"/>
              </w:rPr>
            </w:pPr>
            <w:r w:rsidRPr="00BB6695">
              <w:rPr>
                <w:sz w:val="20"/>
                <w:szCs w:val="20"/>
              </w:rPr>
              <w:t>M2450</w:t>
            </w:r>
          </w:p>
          <w:p w14:paraId="34019555" w14:textId="77777777" w:rsidR="0007790D" w:rsidRPr="00BB6695" w:rsidRDefault="0007790D" w:rsidP="007A67A5">
            <w:pPr>
              <w:pStyle w:val="NoSpacing"/>
              <w:jc w:val="center"/>
              <w:rPr>
                <w:sz w:val="20"/>
                <w:szCs w:val="20"/>
              </w:rPr>
            </w:pPr>
            <w:r w:rsidRPr="00BB6695">
              <w:rPr>
                <w:sz w:val="20"/>
                <w:szCs w:val="20"/>
              </w:rPr>
              <w:t>M2454</w:t>
            </w:r>
          </w:p>
          <w:p w14:paraId="3BCAA357" w14:textId="77777777" w:rsidR="0007790D" w:rsidRPr="00BB6695" w:rsidRDefault="0007790D" w:rsidP="007A67A5">
            <w:pPr>
              <w:pStyle w:val="NoSpacing"/>
              <w:jc w:val="center"/>
              <w:rPr>
                <w:sz w:val="20"/>
                <w:szCs w:val="20"/>
              </w:rPr>
            </w:pPr>
            <w:r w:rsidRPr="00BB6695">
              <w:rPr>
                <w:sz w:val="20"/>
                <w:szCs w:val="20"/>
              </w:rPr>
              <w:t>M2455</w:t>
            </w:r>
          </w:p>
          <w:p w14:paraId="67E902B1" w14:textId="77777777" w:rsidR="0007790D" w:rsidRPr="00BB6695" w:rsidRDefault="0007790D" w:rsidP="007A67A5">
            <w:pPr>
              <w:pStyle w:val="NoSpacing"/>
              <w:jc w:val="center"/>
              <w:rPr>
                <w:sz w:val="20"/>
                <w:szCs w:val="20"/>
              </w:rPr>
            </w:pPr>
            <w:r w:rsidRPr="00BB6695">
              <w:rPr>
                <w:sz w:val="20"/>
                <w:szCs w:val="20"/>
              </w:rPr>
              <w:t>M2456</w:t>
            </w:r>
          </w:p>
          <w:p w14:paraId="71192214" w14:textId="77777777" w:rsidR="0007790D" w:rsidRPr="00BB6695" w:rsidRDefault="0007790D" w:rsidP="007A67A5">
            <w:pPr>
              <w:pStyle w:val="NoSpacing"/>
              <w:jc w:val="center"/>
              <w:rPr>
                <w:sz w:val="20"/>
                <w:szCs w:val="20"/>
              </w:rPr>
            </w:pPr>
            <w:r w:rsidRPr="00BB6695">
              <w:rPr>
                <w:sz w:val="20"/>
                <w:szCs w:val="20"/>
              </w:rPr>
              <w:t>M2459</w:t>
            </w:r>
          </w:p>
          <w:p w14:paraId="6C3D5B0A" w14:textId="77777777" w:rsidR="0007790D" w:rsidRPr="00BB6695" w:rsidRDefault="0007790D" w:rsidP="007A67A5">
            <w:pPr>
              <w:pStyle w:val="NoSpacing"/>
              <w:jc w:val="center"/>
              <w:rPr>
                <w:sz w:val="20"/>
                <w:szCs w:val="20"/>
              </w:rPr>
            </w:pPr>
            <w:r w:rsidRPr="00BB6695">
              <w:rPr>
                <w:sz w:val="20"/>
                <w:szCs w:val="20"/>
              </w:rPr>
              <w:t>M246</w:t>
            </w:r>
          </w:p>
          <w:p w14:paraId="08DA7F8E" w14:textId="77777777" w:rsidR="0007790D" w:rsidRPr="00BB6695" w:rsidRDefault="0007790D" w:rsidP="007A67A5">
            <w:pPr>
              <w:pStyle w:val="NoSpacing"/>
              <w:jc w:val="center"/>
              <w:rPr>
                <w:sz w:val="20"/>
                <w:szCs w:val="20"/>
              </w:rPr>
            </w:pPr>
            <w:r w:rsidRPr="00BB6695">
              <w:rPr>
                <w:sz w:val="20"/>
                <w:szCs w:val="20"/>
              </w:rPr>
              <w:t>M2460</w:t>
            </w:r>
          </w:p>
          <w:p w14:paraId="415C13DF" w14:textId="77777777" w:rsidR="0007790D" w:rsidRPr="00BB6695" w:rsidRDefault="0007790D" w:rsidP="007A67A5">
            <w:pPr>
              <w:pStyle w:val="NoSpacing"/>
              <w:jc w:val="center"/>
              <w:rPr>
                <w:sz w:val="20"/>
                <w:szCs w:val="20"/>
              </w:rPr>
            </w:pPr>
            <w:r w:rsidRPr="00BB6695">
              <w:rPr>
                <w:sz w:val="20"/>
                <w:szCs w:val="20"/>
              </w:rPr>
              <w:t>M2464</w:t>
            </w:r>
          </w:p>
          <w:p w14:paraId="04732F14" w14:textId="77777777" w:rsidR="0007790D" w:rsidRPr="00BB6695" w:rsidRDefault="0007790D" w:rsidP="007A67A5">
            <w:pPr>
              <w:pStyle w:val="NoSpacing"/>
              <w:jc w:val="center"/>
              <w:rPr>
                <w:sz w:val="20"/>
                <w:szCs w:val="20"/>
              </w:rPr>
            </w:pPr>
            <w:r w:rsidRPr="00BB6695">
              <w:rPr>
                <w:sz w:val="20"/>
                <w:szCs w:val="20"/>
              </w:rPr>
              <w:t>M2465</w:t>
            </w:r>
          </w:p>
          <w:p w14:paraId="51E1B64E" w14:textId="77777777" w:rsidR="0007790D" w:rsidRPr="00BB6695" w:rsidRDefault="0007790D" w:rsidP="007A67A5">
            <w:pPr>
              <w:pStyle w:val="NoSpacing"/>
              <w:jc w:val="center"/>
              <w:rPr>
                <w:sz w:val="20"/>
                <w:szCs w:val="20"/>
              </w:rPr>
            </w:pPr>
            <w:r w:rsidRPr="00BB6695">
              <w:rPr>
                <w:sz w:val="20"/>
                <w:szCs w:val="20"/>
              </w:rPr>
              <w:t>M2466</w:t>
            </w:r>
          </w:p>
          <w:p w14:paraId="5B1BB656" w14:textId="77777777" w:rsidR="0007790D" w:rsidRPr="00BB6695" w:rsidRDefault="0007790D" w:rsidP="007A67A5">
            <w:pPr>
              <w:pStyle w:val="NoSpacing"/>
              <w:jc w:val="center"/>
              <w:rPr>
                <w:sz w:val="20"/>
                <w:szCs w:val="20"/>
              </w:rPr>
            </w:pPr>
            <w:r w:rsidRPr="00BB6695">
              <w:rPr>
                <w:sz w:val="20"/>
                <w:szCs w:val="20"/>
              </w:rPr>
              <w:t>M2469</w:t>
            </w:r>
          </w:p>
          <w:p w14:paraId="512EDF94" w14:textId="77777777" w:rsidR="0007790D" w:rsidRPr="00BB6695" w:rsidRDefault="0007790D" w:rsidP="007A67A5">
            <w:pPr>
              <w:pStyle w:val="NoSpacing"/>
              <w:jc w:val="center"/>
              <w:rPr>
                <w:sz w:val="20"/>
                <w:szCs w:val="20"/>
              </w:rPr>
            </w:pPr>
            <w:r w:rsidRPr="00BB6695">
              <w:rPr>
                <w:sz w:val="20"/>
                <w:szCs w:val="20"/>
              </w:rPr>
              <w:t>M247*</w:t>
            </w:r>
          </w:p>
          <w:p w14:paraId="0E43FE8B" w14:textId="77777777" w:rsidR="0007790D" w:rsidRPr="00BB6695" w:rsidRDefault="0007790D" w:rsidP="007A67A5">
            <w:pPr>
              <w:pStyle w:val="NoSpacing"/>
              <w:jc w:val="center"/>
              <w:rPr>
                <w:sz w:val="20"/>
                <w:szCs w:val="20"/>
              </w:rPr>
            </w:pPr>
            <w:r w:rsidRPr="00BB6695">
              <w:rPr>
                <w:sz w:val="20"/>
                <w:szCs w:val="20"/>
              </w:rPr>
              <w:t>M248</w:t>
            </w:r>
          </w:p>
          <w:p w14:paraId="6188E2CD" w14:textId="77777777" w:rsidR="0007790D" w:rsidRPr="00BB6695" w:rsidRDefault="0007790D" w:rsidP="007A67A5">
            <w:pPr>
              <w:pStyle w:val="NoSpacing"/>
              <w:jc w:val="center"/>
              <w:rPr>
                <w:sz w:val="20"/>
                <w:szCs w:val="20"/>
              </w:rPr>
            </w:pPr>
            <w:r w:rsidRPr="00BB6695">
              <w:rPr>
                <w:sz w:val="20"/>
                <w:szCs w:val="20"/>
              </w:rPr>
              <w:t>M2480</w:t>
            </w:r>
          </w:p>
          <w:p w14:paraId="5B71B72D" w14:textId="77777777" w:rsidR="0007790D" w:rsidRPr="00BB6695" w:rsidRDefault="0007790D" w:rsidP="007A67A5">
            <w:pPr>
              <w:pStyle w:val="NoSpacing"/>
              <w:jc w:val="center"/>
              <w:rPr>
                <w:sz w:val="20"/>
                <w:szCs w:val="20"/>
              </w:rPr>
            </w:pPr>
            <w:r w:rsidRPr="00BB6695">
              <w:rPr>
                <w:sz w:val="20"/>
                <w:szCs w:val="20"/>
              </w:rPr>
              <w:t>M2484</w:t>
            </w:r>
          </w:p>
        </w:tc>
        <w:tc>
          <w:tcPr>
            <w:tcW w:w="0" w:type="auto"/>
            <w:tcBorders>
              <w:left w:val="nil"/>
              <w:bottom w:val="single" w:sz="4" w:space="0" w:color="auto"/>
              <w:right w:val="nil"/>
            </w:tcBorders>
          </w:tcPr>
          <w:p w14:paraId="348D17FC" w14:textId="77777777" w:rsidR="0007790D" w:rsidRPr="00BB6695" w:rsidRDefault="0007790D" w:rsidP="007A67A5">
            <w:pPr>
              <w:pStyle w:val="NoSpacing"/>
              <w:jc w:val="center"/>
              <w:rPr>
                <w:sz w:val="20"/>
                <w:szCs w:val="20"/>
              </w:rPr>
            </w:pPr>
            <w:r w:rsidRPr="00BB6695">
              <w:rPr>
                <w:sz w:val="20"/>
                <w:szCs w:val="20"/>
              </w:rPr>
              <w:t>M2485</w:t>
            </w:r>
          </w:p>
          <w:p w14:paraId="23DDE1D6" w14:textId="77777777" w:rsidR="0007790D" w:rsidRPr="00BB6695" w:rsidRDefault="0007790D" w:rsidP="007A67A5">
            <w:pPr>
              <w:pStyle w:val="NoSpacing"/>
              <w:jc w:val="center"/>
              <w:rPr>
                <w:sz w:val="20"/>
                <w:szCs w:val="20"/>
              </w:rPr>
            </w:pPr>
            <w:r w:rsidRPr="00BB6695">
              <w:rPr>
                <w:sz w:val="20"/>
                <w:szCs w:val="20"/>
              </w:rPr>
              <w:t>M2486</w:t>
            </w:r>
          </w:p>
          <w:p w14:paraId="122D8691" w14:textId="77777777" w:rsidR="0007790D" w:rsidRPr="00BB6695" w:rsidRDefault="0007790D" w:rsidP="007A67A5">
            <w:pPr>
              <w:pStyle w:val="NoSpacing"/>
              <w:jc w:val="center"/>
              <w:rPr>
                <w:sz w:val="20"/>
                <w:szCs w:val="20"/>
              </w:rPr>
            </w:pPr>
            <w:r w:rsidRPr="00BB6695">
              <w:rPr>
                <w:sz w:val="20"/>
                <w:szCs w:val="20"/>
              </w:rPr>
              <w:t>M2489</w:t>
            </w:r>
          </w:p>
          <w:p w14:paraId="77902883" w14:textId="77777777" w:rsidR="0007790D" w:rsidRPr="00BB6695" w:rsidRDefault="0007790D" w:rsidP="007A67A5">
            <w:pPr>
              <w:pStyle w:val="NoSpacing"/>
              <w:jc w:val="center"/>
              <w:rPr>
                <w:sz w:val="20"/>
                <w:szCs w:val="20"/>
              </w:rPr>
            </w:pPr>
            <w:r w:rsidRPr="00BB6695">
              <w:rPr>
                <w:sz w:val="20"/>
                <w:szCs w:val="20"/>
              </w:rPr>
              <w:t>M249</w:t>
            </w:r>
          </w:p>
          <w:p w14:paraId="706F2080" w14:textId="77777777" w:rsidR="0007790D" w:rsidRPr="00BB6695" w:rsidRDefault="0007790D" w:rsidP="007A67A5">
            <w:pPr>
              <w:pStyle w:val="NoSpacing"/>
              <w:jc w:val="center"/>
              <w:rPr>
                <w:sz w:val="20"/>
                <w:szCs w:val="20"/>
              </w:rPr>
            </w:pPr>
            <w:r w:rsidRPr="00BB6695">
              <w:rPr>
                <w:sz w:val="20"/>
                <w:szCs w:val="20"/>
              </w:rPr>
              <w:t>M2490</w:t>
            </w:r>
          </w:p>
          <w:p w14:paraId="723EB287" w14:textId="77777777" w:rsidR="0007790D" w:rsidRPr="00BB6695" w:rsidRDefault="0007790D" w:rsidP="007A67A5">
            <w:pPr>
              <w:pStyle w:val="NoSpacing"/>
              <w:jc w:val="center"/>
              <w:rPr>
                <w:sz w:val="20"/>
                <w:szCs w:val="20"/>
              </w:rPr>
            </w:pPr>
            <w:r w:rsidRPr="00BB6695">
              <w:rPr>
                <w:sz w:val="20"/>
                <w:szCs w:val="20"/>
              </w:rPr>
              <w:t>M2494</w:t>
            </w:r>
          </w:p>
          <w:p w14:paraId="6A53D1C3" w14:textId="77777777" w:rsidR="0007790D" w:rsidRPr="00BB6695" w:rsidRDefault="0007790D" w:rsidP="007A67A5">
            <w:pPr>
              <w:pStyle w:val="NoSpacing"/>
              <w:jc w:val="center"/>
              <w:rPr>
                <w:sz w:val="20"/>
                <w:szCs w:val="20"/>
              </w:rPr>
            </w:pPr>
            <w:r w:rsidRPr="00BB6695">
              <w:rPr>
                <w:sz w:val="20"/>
                <w:szCs w:val="20"/>
              </w:rPr>
              <w:t>M2495</w:t>
            </w:r>
          </w:p>
          <w:p w14:paraId="2CA31542" w14:textId="77777777" w:rsidR="0007790D" w:rsidRPr="00BB6695" w:rsidRDefault="0007790D" w:rsidP="007A67A5">
            <w:pPr>
              <w:pStyle w:val="NoSpacing"/>
              <w:jc w:val="center"/>
              <w:rPr>
                <w:sz w:val="20"/>
                <w:szCs w:val="20"/>
              </w:rPr>
            </w:pPr>
            <w:r w:rsidRPr="00BB6695">
              <w:rPr>
                <w:sz w:val="20"/>
                <w:szCs w:val="20"/>
              </w:rPr>
              <w:t>M2496</w:t>
            </w:r>
          </w:p>
          <w:p w14:paraId="077362A4" w14:textId="77777777" w:rsidR="0007790D" w:rsidRPr="00BB6695" w:rsidRDefault="0007790D" w:rsidP="007A67A5">
            <w:pPr>
              <w:pStyle w:val="NoSpacing"/>
              <w:jc w:val="center"/>
              <w:rPr>
                <w:sz w:val="20"/>
                <w:szCs w:val="20"/>
              </w:rPr>
            </w:pPr>
            <w:r w:rsidRPr="00BB6695">
              <w:rPr>
                <w:sz w:val="20"/>
                <w:szCs w:val="20"/>
              </w:rPr>
              <w:t>M2499</w:t>
            </w:r>
          </w:p>
          <w:p w14:paraId="709BE300" w14:textId="77777777" w:rsidR="0007790D" w:rsidRPr="00BB6695" w:rsidRDefault="0007790D" w:rsidP="007A67A5">
            <w:pPr>
              <w:pStyle w:val="NoSpacing"/>
              <w:jc w:val="center"/>
              <w:rPr>
                <w:sz w:val="20"/>
                <w:szCs w:val="20"/>
              </w:rPr>
            </w:pPr>
            <w:r w:rsidRPr="00BB6695">
              <w:rPr>
                <w:sz w:val="20"/>
                <w:szCs w:val="20"/>
              </w:rPr>
              <w:t>M25</w:t>
            </w:r>
          </w:p>
          <w:p w14:paraId="27606466" w14:textId="77777777" w:rsidR="0007790D" w:rsidRPr="00BB6695" w:rsidRDefault="0007790D" w:rsidP="007A67A5">
            <w:pPr>
              <w:pStyle w:val="NoSpacing"/>
              <w:jc w:val="center"/>
              <w:rPr>
                <w:sz w:val="20"/>
                <w:szCs w:val="20"/>
              </w:rPr>
            </w:pPr>
            <w:r w:rsidRPr="00BB6695">
              <w:rPr>
                <w:sz w:val="20"/>
                <w:szCs w:val="20"/>
              </w:rPr>
              <w:t>M255*</w:t>
            </w:r>
          </w:p>
          <w:p w14:paraId="37F85806" w14:textId="77777777" w:rsidR="0007790D" w:rsidRPr="00BB6695" w:rsidRDefault="0007790D" w:rsidP="007A67A5">
            <w:pPr>
              <w:pStyle w:val="NoSpacing"/>
              <w:jc w:val="center"/>
              <w:rPr>
                <w:sz w:val="20"/>
                <w:szCs w:val="20"/>
              </w:rPr>
            </w:pPr>
            <w:r w:rsidRPr="00BB6695">
              <w:rPr>
                <w:sz w:val="20"/>
                <w:szCs w:val="20"/>
              </w:rPr>
              <w:t>M256*</w:t>
            </w:r>
          </w:p>
          <w:p w14:paraId="4D55B625" w14:textId="77777777" w:rsidR="0007790D" w:rsidRPr="00BB6695" w:rsidRDefault="0007790D" w:rsidP="007A67A5">
            <w:pPr>
              <w:pStyle w:val="NoSpacing"/>
              <w:jc w:val="center"/>
              <w:rPr>
                <w:sz w:val="20"/>
                <w:szCs w:val="20"/>
              </w:rPr>
            </w:pPr>
            <w:r w:rsidRPr="00BB6695">
              <w:rPr>
                <w:sz w:val="20"/>
                <w:szCs w:val="20"/>
              </w:rPr>
              <w:t>M257*</w:t>
            </w:r>
          </w:p>
          <w:p w14:paraId="6C398CB8" w14:textId="77777777" w:rsidR="0007790D" w:rsidRDefault="0007790D" w:rsidP="007A67A5">
            <w:pPr>
              <w:pStyle w:val="NoSpacing"/>
              <w:jc w:val="center"/>
              <w:rPr>
                <w:sz w:val="20"/>
                <w:szCs w:val="20"/>
              </w:rPr>
            </w:pPr>
            <w:r w:rsidRPr="00BB6695">
              <w:rPr>
                <w:sz w:val="20"/>
                <w:szCs w:val="20"/>
              </w:rPr>
              <w:t>M258*</w:t>
            </w:r>
          </w:p>
          <w:p w14:paraId="76D86288" w14:textId="77777777" w:rsidR="0007790D" w:rsidRPr="00BB6695" w:rsidRDefault="0007790D" w:rsidP="007A67A5">
            <w:pPr>
              <w:pStyle w:val="NoSpacing"/>
              <w:jc w:val="center"/>
              <w:rPr>
                <w:sz w:val="20"/>
                <w:szCs w:val="20"/>
              </w:rPr>
            </w:pPr>
            <w:r w:rsidRPr="00BB6695">
              <w:rPr>
                <w:sz w:val="20"/>
                <w:szCs w:val="20"/>
              </w:rPr>
              <w:t>M259*</w:t>
            </w:r>
          </w:p>
          <w:p w14:paraId="6648E6A0" w14:textId="77777777" w:rsidR="0007790D" w:rsidRPr="00BB6695" w:rsidRDefault="0007790D" w:rsidP="007A67A5">
            <w:pPr>
              <w:pStyle w:val="NoSpacing"/>
              <w:jc w:val="center"/>
              <w:rPr>
                <w:sz w:val="20"/>
                <w:szCs w:val="20"/>
              </w:rPr>
            </w:pPr>
            <w:r w:rsidRPr="00BB6695">
              <w:rPr>
                <w:sz w:val="20"/>
                <w:szCs w:val="20"/>
              </w:rPr>
              <w:t>M42</w:t>
            </w:r>
          </w:p>
          <w:p w14:paraId="15C485A2" w14:textId="77777777" w:rsidR="0007790D" w:rsidRPr="00BB6695" w:rsidRDefault="0007790D" w:rsidP="007A67A5">
            <w:pPr>
              <w:pStyle w:val="NoSpacing"/>
              <w:jc w:val="center"/>
              <w:rPr>
                <w:sz w:val="20"/>
                <w:szCs w:val="20"/>
              </w:rPr>
            </w:pPr>
            <w:r w:rsidRPr="00BB6695">
              <w:rPr>
                <w:sz w:val="20"/>
                <w:szCs w:val="20"/>
              </w:rPr>
              <w:t>M420*</w:t>
            </w:r>
          </w:p>
          <w:p w14:paraId="2F4754D8" w14:textId="77777777" w:rsidR="0007790D" w:rsidRPr="00BB6695" w:rsidRDefault="0007790D" w:rsidP="007A67A5">
            <w:pPr>
              <w:pStyle w:val="NoSpacing"/>
              <w:jc w:val="center"/>
              <w:rPr>
                <w:sz w:val="20"/>
                <w:szCs w:val="20"/>
              </w:rPr>
            </w:pPr>
            <w:r w:rsidRPr="00BB6695">
              <w:rPr>
                <w:sz w:val="20"/>
                <w:szCs w:val="20"/>
              </w:rPr>
              <w:t>M421*</w:t>
            </w:r>
          </w:p>
          <w:p w14:paraId="5E8EB6C3" w14:textId="77777777" w:rsidR="0007790D" w:rsidRPr="00BB6695" w:rsidRDefault="0007790D" w:rsidP="007A67A5">
            <w:pPr>
              <w:pStyle w:val="NoSpacing"/>
              <w:jc w:val="center"/>
              <w:rPr>
                <w:sz w:val="20"/>
                <w:szCs w:val="20"/>
              </w:rPr>
            </w:pPr>
            <w:r w:rsidRPr="00BB6695">
              <w:rPr>
                <w:sz w:val="20"/>
                <w:szCs w:val="20"/>
              </w:rPr>
              <w:t>M429*</w:t>
            </w:r>
          </w:p>
          <w:p w14:paraId="24063DF1" w14:textId="77777777" w:rsidR="0007790D" w:rsidRPr="00BB6695" w:rsidRDefault="0007790D" w:rsidP="007A67A5">
            <w:pPr>
              <w:pStyle w:val="NoSpacing"/>
              <w:jc w:val="center"/>
              <w:rPr>
                <w:sz w:val="20"/>
                <w:szCs w:val="20"/>
              </w:rPr>
            </w:pPr>
            <w:r w:rsidRPr="00BB6695">
              <w:rPr>
                <w:sz w:val="20"/>
                <w:szCs w:val="20"/>
              </w:rPr>
              <w:t>M472*</w:t>
            </w:r>
          </w:p>
          <w:p w14:paraId="1E831DFF" w14:textId="77777777" w:rsidR="0007790D" w:rsidRPr="00BB6695" w:rsidRDefault="0007790D" w:rsidP="007A67A5">
            <w:pPr>
              <w:pStyle w:val="NoSpacing"/>
              <w:jc w:val="center"/>
              <w:rPr>
                <w:sz w:val="20"/>
                <w:szCs w:val="20"/>
              </w:rPr>
            </w:pPr>
            <w:r w:rsidRPr="00BB6695">
              <w:rPr>
                <w:sz w:val="20"/>
                <w:szCs w:val="20"/>
              </w:rPr>
              <w:t>M478*</w:t>
            </w:r>
          </w:p>
          <w:p w14:paraId="27227224" w14:textId="77777777" w:rsidR="0007790D" w:rsidRPr="00BB6695" w:rsidRDefault="0007790D" w:rsidP="007A67A5">
            <w:pPr>
              <w:pStyle w:val="NoSpacing"/>
              <w:jc w:val="center"/>
              <w:rPr>
                <w:sz w:val="20"/>
                <w:szCs w:val="20"/>
              </w:rPr>
            </w:pPr>
            <w:r w:rsidRPr="00BB6695">
              <w:rPr>
                <w:sz w:val="20"/>
                <w:szCs w:val="20"/>
              </w:rPr>
              <w:t>M479</w:t>
            </w:r>
          </w:p>
          <w:p w14:paraId="6F8192E3" w14:textId="77777777" w:rsidR="0007790D" w:rsidRPr="00BB6695" w:rsidRDefault="0007790D" w:rsidP="007A67A5">
            <w:pPr>
              <w:pStyle w:val="NoSpacing"/>
              <w:jc w:val="center"/>
              <w:rPr>
                <w:sz w:val="20"/>
                <w:szCs w:val="20"/>
              </w:rPr>
            </w:pPr>
            <w:r w:rsidRPr="00BB6695">
              <w:rPr>
                <w:sz w:val="20"/>
                <w:szCs w:val="20"/>
              </w:rPr>
              <w:t>M4790</w:t>
            </w:r>
          </w:p>
          <w:p w14:paraId="58ECF710" w14:textId="77777777" w:rsidR="0007790D" w:rsidRPr="00BB6695" w:rsidRDefault="0007790D" w:rsidP="007A67A5">
            <w:pPr>
              <w:pStyle w:val="NoSpacing"/>
              <w:jc w:val="center"/>
              <w:rPr>
                <w:sz w:val="20"/>
                <w:szCs w:val="20"/>
              </w:rPr>
            </w:pPr>
            <w:r w:rsidRPr="00BB6695">
              <w:rPr>
                <w:sz w:val="20"/>
                <w:szCs w:val="20"/>
              </w:rPr>
              <w:t>M4791</w:t>
            </w:r>
          </w:p>
          <w:p w14:paraId="15CF1089" w14:textId="77777777" w:rsidR="0007790D" w:rsidRPr="00BB6695" w:rsidRDefault="0007790D" w:rsidP="007A67A5">
            <w:pPr>
              <w:pStyle w:val="NoSpacing"/>
              <w:jc w:val="center"/>
              <w:rPr>
                <w:sz w:val="20"/>
                <w:szCs w:val="20"/>
              </w:rPr>
            </w:pPr>
            <w:r w:rsidRPr="00BB6695">
              <w:rPr>
                <w:sz w:val="20"/>
                <w:szCs w:val="20"/>
              </w:rPr>
              <w:t>M4792</w:t>
            </w:r>
          </w:p>
          <w:p w14:paraId="43BA0494" w14:textId="77777777" w:rsidR="0007790D" w:rsidRPr="00BB6695" w:rsidRDefault="0007790D" w:rsidP="007A67A5">
            <w:pPr>
              <w:pStyle w:val="NoSpacing"/>
              <w:jc w:val="center"/>
              <w:rPr>
                <w:sz w:val="20"/>
                <w:szCs w:val="20"/>
              </w:rPr>
            </w:pPr>
            <w:r w:rsidRPr="00BB6695">
              <w:rPr>
                <w:sz w:val="20"/>
                <w:szCs w:val="20"/>
              </w:rPr>
              <w:t>M4793</w:t>
            </w:r>
          </w:p>
          <w:p w14:paraId="524E6D11" w14:textId="77777777" w:rsidR="0007790D" w:rsidRPr="00BB6695" w:rsidRDefault="0007790D" w:rsidP="007A67A5">
            <w:pPr>
              <w:pStyle w:val="NoSpacing"/>
              <w:jc w:val="center"/>
              <w:rPr>
                <w:sz w:val="20"/>
                <w:szCs w:val="20"/>
              </w:rPr>
            </w:pPr>
            <w:r w:rsidRPr="00BB6695">
              <w:rPr>
                <w:sz w:val="20"/>
                <w:szCs w:val="20"/>
              </w:rPr>
              <w:t>M4794</w:t>
            </w:r>
          </w:p>
          <w:p w14:paraId="25BB1412" w14:textId="77777777" w:rsidR="0007790D" w:rsidRPr="00BB6695" w:rsidRDefault="0007790D" w:rsidP="007A67A5">
            <w:pPr>
              <w:pStyle w:val="NoSpacing"/>
              <w:jc w:val="center"/>
              <w:rPr>
                <w:sz w:val="20"/>
                <w:szCs w:val="20"/>
              </w:rPr>
            </w:pPr>
            <w:r w:rsidRPr="00BB6695">
              <w:rPr>
                <w:sz w:val="20"/>
                <w:szCs w:val="20"/>
              </w:rPr>
              <w:t>M4795</w:t>
            </w:r>
          </w:p>
          <w:p w14:paraId="14FDC9CA" w14:textId="77777777" w:rsidR="0007790D" w:rsidRPr="00BB6695" w:rsidRDefault="0007790D" w:rsidP="007A67A5">
            <w:pPr>
              <w:pStyle w:val="NoSpacing"/>
              <w:jc w:val="center"/>
              <w:rPr>
                <w:sz w:val="20"/>
                <w:szCs w:val="20"/>
              </w:rPr>
            </w:pPr>
            <w:r w:rsidRPr="00BB6695">
              <w:rPr>
                <w:sz w:val="20"/>
                <w:szCs w:val="20"/>
              </w:rPr>
              <w:t>M4796</w:t>
            </w:r>
          </w:p>
          <w:p w14:paraId="6732F64A" w14:textId="77777777" w:rsidR="0007790D" w:rsidRPr="00BB6695" w:rsidRDefault="0007790D" w:rsidP="007A67A5">
            <w:pPr>
              <w:pStyle w:val="NoSpacing"/>
              <w:jc w:val="center"/>
              <w:rPr>
                <w:sz w:val="20"/>
                <w:szCs w:val="20"/>
              </w:rPr>
            </w:pPr>
            <w:r w:rsidRPr="00BB6695">
              <w:rPr>
                <w:sz w:val="20"/>
                <w:szCs w:val="20"/>
              </w:rPr>
              <w:t>M4797</w:t>
            </w:r>
          </w:p>
          <w:p w14:paraId="291F5FA8" w14:textId="77777777" w:rsidR="0007790D" w:rsidRPr="00BB6695" w:rsidRDefault="0007790D" w:rsidP="007A67A5">
            <w:pPr>
              <w:pStyle w:val="NoSpacing"/>
              <w:jc w:val="center"/>
              <w:rPr>
                <w:sz w:val="20"/>
                <w:szCs w:val="20"/>
              </w:rPr>
            </w:pPr>
            <w:r w:rsidRPr="00BB6695">
              <w:rPr>
                <w:sz w:val="20"/>
                <w:szCs w:val="20"/>
              </w:rPr>
              <w:t>M4798</w:t>
            </w:r>
          </w:p>
        </w:tc>
        <w:tc>
          <w:tcPr>
            <w:tcW w:w="0" w:type="auto"/>
            <w:gridSpan w:val="2"/>
            <w:tcBorders>
              <w:left w:val="nil"/>
              <w:bottom w:val="nil"/>
              <w:right w:val="nil"/>
            </w:tcBorders>
          </w:tcPr>
          <w:p w14:paraId="33A583A7" w14:textId="77777777" w:rsidR="0007790D" w:rsidRPr="00BB6695" w:rsidRDefault="0007790D" w:rsidP="007A67A5">
            <w:pPr>
              <w:pStyle w:val="NoSpacing"/>
              <w:jc w:val="center"/>
              <w:rPr>
                <w:sz w:val="20"/>
                <w:szCs w:val="20"/>
              </w:rPr>
            </w:pPr>
            <w:r w:rsidRPr="00BB6695">
              <w:rPr>
                <w:sz w:val="20"/>
                <w:szCs w:val="20"/>
              </w:rPr>
              <w:t>M4952</w:t>
            </w:r>
          </w:p>
          <w:p w14:paraId="6FB86C6A" w14:textId="77777777" w:rsidR="0007790D" w:rsidRPr="00BB6695" w:rsidRDefault="0007790D" w:rsidP="007A67A5">
            <w:pPr>
              <w:pStyle w:val="NoSpacing"/>
              <w:jc w:val="center"/>
              <w:rPr>
                <w:sz w:val="20"/>
                <w:szCs w:val="20"/>
              </w:rPr>
            </w:pPr>
            <w:r w:rsidRPr="00BB6695">
              <w:rPr>
                <w:sz w:val="20"/>
                <w:szCs w:val="20"/>
              </w:rPr>
              <w:t>M4953</w:t>
            </w:r>
          </w:p>
          <w:p w14:paraId="11241B0B" w14:textId="77777777" w:rsidR="0007790D" w:rsidRPr="00BB6695" w:rsidRDefault="0007790D" w:rsidP="007A67A5">
            <w:pPr>
              <w:pStyle w:val="NoSpacing"/>
              <w:jc w:val="center"/>
              <w:rPr>
                <w:sz w:val="20"/>
                <w:szCs w:val="20"/>
              </w:rPr>
            </w:pPr>
            <w:r w:rsidRPr="00BB6695">
              <w:rPr>
                <w:sz w:val="20"/>
                <w:szCs w:val="20"/>
              </w:rPr>
              <w:t>M4954</w:t>
            </w:r>
          </w:p>
          <w:p w14:paraId="312E2447" w14:textId="77777777" w:rsidR="0007790D" w:rsidRPr="00BB6695" w:rsidRDefault="0007790D" w:rsidP="007A67A5">
            <w:pPr>
              <w:pStyle w:val="NoSpacing"/>
              <w:jc w:val="center"/>
              <w:rPr>
                <w:sz w:val="20"/>
                <w:szCs w:val="20"/>
              </w:rPr>
            </w:pPr>
            <w:r w:rsidRPr="00BB6695">
              <w:rPr>
                <w:sz w:val="20"/>
                <w:szCs w:val="20"/>
              </w:rPr>
              <w:t>M4955</w:t>
            </w:r>
          </w:p>
          <w:p w14:paraId="523282DF" w14:textId="77777777" w:rsidR="0007790D" w:rsidRPr="00BB6695" w:rsidRDefault="0007790D" w:rsidP="007A67A5">
            <w:pPr>
              <w:pStyle w:val="NoSpacing"/>
              <w:jc w:val="center"/>
              <w:rPr>
                <w:sz w:val="20"/>
                <w:szCs w:val="20"/>
              </w:rPr>
            </w:pPr>
            <w:r w:rsidRPr="00BB6695">
              <w:rPr>
                <w:sz w:val="20"/>
                <w:szCs w:val="20"/>
              </w:rPr>
              <w:t>M4956</w:t>
            </w:r>
          </w:p>
          <w:p w14:paraId="76D37EFF" w14:textId="77777777" w:rsidR="0007790D" w:rsidRPr="00BB6695" w:rsidRDefault="0007790D" w:rsidP="007A67A5">
            <w:pPr>
              <w:pStyle w:val="NoSpacing"/>
              <w:jc w:val="center"/>
              <w:rPr>
                <w:sz w:val="20"/>
                <w:szCs w:val="20"/>
              </w:rPr>
            </w:pPr>
            <w:r w:rsidRPr="00BB6695">
              <w:rPr>
                <w:sz w:val="20"/>
                <w:szCs w:val="20"/>
              </w:rPr>
              <w:t>M4957</w:t>
            </w:r>
          </w:p>
          <w:p w14:paraId="2ABC029C" w14:textId="77777777" w:rsidR="0007790D" w:rsidRPr="00BB6695" w:rsidRDefault="0007790D" w:rsidP="007A67A5">
            <w:pPr>
              <w:pStyle w:val="NoSpacing"/>
              <w:jc w:val="center"/>
              <w:rPr>
                <w:sz w:val="20"/>
                <w:szCs w:val="20"/>
              </w:rPr>
            </w:pPr>
            <w:r w:rsidRPr="00BB6695">
              <w:rPr>
                <w:sz w:val="20"/>
                <w:szCs w:val="20"/>
              </w:rPr>
              <w:t>M4958</w:t>
            </w:r>
          </w:p>
          <w:p w14:paraId="09BCEBD3" w14:textId="77777777" w:rsidR="0007790D" w:rsidRPr="00BB6695" w:rsidRDefault="0007790D" w:rsidP="007A67A5">
            <w:pPr>
              <w:pStyle w:val="NoSpacing"/>
              <w:jc w:val="center"/>
              <w:rPr>
                <w:sz w:val="20"/>
                <w:szCs w:val="20"/>
              </w:rPr>
            </w:pPr>
            <w:r w:rsidRPr="00BB6695">
              <w:rPr>
                <w:sz w:val="20"/>
                <w:szCs w:val="20"/>
              </w:rPr>
              <w:t>M4959</w:t>
            </w:r>
          </w:p>
          <w:p w14:paraId="2FAFA644" w14:textId="77777777" w:rsidR="0007790D" w:rsidRPr="00BB6695" w:rsidRDefault="0007790D" w:rsidP="007A67A5">
            <w:pPr>
              <w:pStyle w:val="NoSpacing"/>
              <w:jc w:val="center"/>
              <w:rPr>
                <w:sz w:val="20"/>
                <w:szCs w:val="20"/>
              </w:rPr>
            </w:pPr>
            <w:r w:rsidRPr="00BB6695">
              <w:rPr>
                <w:sz w:val="20"/>
                <w:szCs w:val="20"/>
              </w:rPr>
              <w:t>M498*</w:t>
            </w:r>
          </w:p>
          <w:p w14:paraId="008A436B" w14:textId="77777777" w:rsidR="0007790D" w:rsidRPr="00BB6695" w:rsidRDefault="0007790D" w:rsidP="007A67A5">
            <w:pPr>
              <w:pStyle w:val="NoSpacing"/>
              <w:jc w:val="center"/>
              <w:rPr>
                <w:sz w:val="20"/>
                <w:szCs w:val="20"/>
              </w:rPr>
            </w:pPr>
            <w:r w:rsidRPr="00BB6695">
              <w:rPr>
                <w:sz w:val="20"/>
                <w:szCs w:val="20"/>
              </w:rPr>
              <w:t>M50</w:t>
            </w:r>
          </w:p>
          <w:p w14:paraId="534902A3" w14:textId="77777777" w:rsidR="0007790D" w:rsidRPr="007728F0" w:rsidRDefault="0007790D" w:rsidP="007A67A5">
            <w:pPr>
              <w:pStyle w:val="NoSpacing"/>
              <w:jc w:val="center"/>
              <w:rPr>
                <w:sz w:val="20"/>
                <w:szCs w:val="20"/>
                <w:lang w:val="fr-FR"/>
              </w:rPr>
            </w:pPr>
            <w:r w:rsidRPr="007728F0">
              <w:rPr>
                <w:sz w:val="20"/>
                <w:szCs w:val="20"/>
                <w:lang w:val="fr-FR"/>
              </w:rPr>
              <w:t>M501</w:t>
            </w:r>
          </w:p>
          <w:p w14:paraId="32F70BD9" w14:textId="77777777" w:rsidR="0007790D" w:rsidRPr="007728F0" w:rsidRDefault="0007790D" w:rsidP="007A67A5">
            <w:pPr>
              <w:pStyle w:val="NoSpacing"/>
              <w:jc w:val="center"/>
              <w:rPr>
                <w:sz w:val="20"/>
                <w:szCs w:val="20"/>
                <w:lang w:val="fr-FR"/>
              </w:rPr>
            </w:pPr>
            <w:r w:rsidRPr="007728F0">
              <w:rPr>
                <w:sz w:val="20"/>
                <w:szCs w:val="20"/>
                <w:lang w:val="fr-FR"/>
              </w:rPr>
              <w:t>M502</w:t>
            </w:r>
          </w:p>
          <w:p w14:paraId="4A8E4099" w14:textId="77777777" w:rsidR="0007790D" w:rsidRPr="007728F0" w:rsidRDefault="0007790D" w:rsidP="007A67A5">
            <w:pPr>
              <w:pStyle w:val="NoSpacing"/>
              <w:jc w:val="center"/>
              <w:rPr>
                <w:sz w:val="20"/>
                <w:szCs w:val="20"/>
                <w:lang w:val="fr-FR"/>
              </w:rPr>
            </w:pPr>
            <w:r w:rsidRPr="007728F0">
              <w:rPr>
                <w:sz w:val="20"/>
                <w:szCs w:val="20"/>
                <w:lang w:val="fr-FR"/>
              </w:rPr>
              <w:t>M503</w:t>
            </w:r>
          </w:p>
          <w:p w14:paraId="4E511356" w14:textId="77777777" w:rsidR="0007790D" w:rsidRPr="007728F0" w:rsidRDefault="0007790D" w:rsidP="007A67A5">
            <w:pPr>
              <w:pStyle w:val="NoSpacing"/>
              <w:jc w:val="center"/>
              <w:rPr>
                <w:sz w:val="20"/>
                <w:szCs w:val="20"/>
                <w:lang w:val="fr-FR"/>
              </w:rPr>
            </w:pPr>
            <w:r w:rsidRPr="007728F0">
              <w:rPr>
                <w:sz w:val="20"/>
                <w:szCs w:val="20"/>
                <w:lang w:val="fr-FR"/>
              </w:rPr>
              <w:t>M508</w:t>
            </w:r>
          </w:p>
          <w:p w14:paraId="175F9759" w14:textId="77777777" w:rsidR="0007790D" w:rsidRPr="007728F0" w:rsidRDefault="0007790D" w:rsidP="007A67A5">
            <w:pPr>
              <w:pStyle w:val="NoSpacing"/>
              <w:jc w:val="center"/>
              <w:rPr>
                <w:sz w:val="20"/>
                <w:szCs w:val="20"/>
                <w:lang w:val="fr-FR"/>
              </w:rPr>
            </w:pPr>
            <w:r w:rsidRPr="007728F0">
              <w:rPr>
                <w:sz w:val="20"/>
                <w:szCs w:val="20"/>
                <w:lang w:val="fr-FR"/>
              </w:rPr>
              <w:t>M509</w:t>
            </w:r>
          </w:p>
          <w:p w14:paraId="493DE149" w14:textId="77777777" w:rsidR="0007790D" w:rsidRPr="007728F0" w:rsidRDefault="0007790D" w:rsidP="007A67A5">
            <w:pPr>
              <w:pStyle w:val="NoSpacing"/>
              <w:jc w:val="center"/>
              <w:rPr>
                <w:sz w:val="20"/>
                <w:szCs w:val="20"/>
                <w:lang w:val="fr-FR"/>
              </w:rPr>
            </w:pPr>
            <w:r w:rsidRPr="007728F0">
              <w:rPr>
                <w:sz w:val="20"/>
                <w:szCs w:val="20"/>
                <w:lang w:val="fr-FR"/>
              </w:rPr>
              <w:t>M51</w:t>
            </w:r>
          </w:p>
          <w:p w14:paraId="65F890F3" w14:textId="77777777" w:rsidR="0007790D" w:rsidRPr="007728F0" w:rsidRDefault="0007790D" w:rsidP="007A67A5">
            <w:pPr>
              <w:pStyle w:val="NoSpacing"/>
              <w:jc w:val="center"/>
              <w:rPr>
                <w:sz w:val="20"/>
                <w:szCs w:val="20"/>
                <w:lang w:val="fr-FR"/>
              </w:rPr>
            </w:pPr>
            <w:r w:rsidRPr="007728F0">
              <w:rPr>
                <w:sz w:val="20"/>
                <w:szCs w:val="20"/>
                <w:lang w:val="fr-FR"/>
              </w:rPr>
              <w:t>M949*</w:t>
            </w:r>
          </w:p>
          <w:p w14:paraId="0BDD958B" w14:textId="77777777" w:rsidR="0007790D" w:rsidRPr="007728F0" w:rsidRDefault="0007790D" w:rsidP="007A67A5">
            <w:pPr>
              <w:pStyle w:val="NoSpacing"/>
              <w:jc w:val="center"/>
              <w:rPr>
                <w:sz w:val="20"/>
                <w:szCs w:val="20"/>
                <w:lang w:val="fr-FR"/>
              </w:rPr>
            </w:pPr>
            <w:r w:rsidRPr="007728F0">
              <w:rPr>
                <w:sz w:val="20"/>
                <w:szCs w:val="20"/>
                <w:lang w:val="fr-FR"/>
              </w:rPr>
              <w:t>Q65*</w:t>
            </w:r>
          </w:p>
          <w:p w14:paraId="4EBEB21D" w14:textId="77777777" w:rsidR="0007790D" w:rsidRPr="007728F0" w:rsidRDefault="0007790D" w:rsidP="007A67A5">
            <w:pPr>
              <w:pStyle w:val="NoSpacing"/>
              <w:jc w:val="center"/>
              <w:rPr>
                <w:sz w:val="20"/>
                <w:szCs w:val="20"/>
                <w:lang w:val="fr-FR"/>
              </w:rPr>
            </w:pPr>
            <w:r w:rsidRPr="007728F0">
              <w:rPr>
                <w:sz w:val="20"/>
                <w:szCs w:val="20"/>
                <w:lang w:val="fr-FR"/>
              </w:rPr>
              <w:t>V134</w:t>
            </w:r>
          </w:p>
          <w:p w14:paraId="04C3DA5B" w14:textId="77777777" w:rsidR="0007790D" w:rsidRPr="007728F0" w:rsidRDefault="0007790D" w:rsidP="007A67A5">
            <w:pPr>
              <w:pStyle w:val="NoSpacing"/>
              <w:jc w:val="center"/>
              <w:rPr>
                <w:sz w:val="20"/>
                <w:szCs w:val="20"/>
                <w:lang w:val="fr-FR"/>
              </w:rPr>
            </w:pPr>
            <w:r w:rsidRPr="007728F0">
              <w:rPr>
                <w:sz w:val="20"/>
                <w:szCs w:val="20"/>
                <w:lang w:val="fr-FR"/>
              </w:rPr>
              <w:t>V135</w:t>
            </w:r>
          </w:p>
          <w:p w14:paraId="689C8409" w14:textId="77777777" w:rsidR="0007790D" w:rsidRDefault="0007790D" w:rsidP="007A67A5">
            <w:pPr>
              <w:pStyle w:val="NoSpacing"/>
              <w:jc w:val="center"/>
              <w:rPr>
                <w:sz w:val="20"/>
                <w:szCs w:val="20"/>
              </w:rPr>
            </w:pPr>
            <w:r w:rsidRPr="00BB6695">
              <w:rPr>
                <w:sz w:val="20"/>
                <w:szCs w:val="20"/>
              </w:rPr>
              <w:t>V136</w:t>
            </w:r>
          </w:p>
          <w:p w14:paraId="57824933" w14:textId="77777777" w:rsidR="0007790D" w:rsidRPr="00BB6695" w:rsidRDefault="0007790D" w:rsidP="007A67A5">
            <w:pPr>
              <w:pStyle w:val="NoSpacing"/>
              <w:jc w:val="center"/>
              <w:rPr>
                <w:sz w:val="20"/>
                <w:szCs w:val="20"/>
              </w:rPr>
            </w:pPr>
            <w:r>
              <w:rPr>
                <w:sz w:val="20"/>
                <w:szCs w:val="20"/>
              </w:rPr>
              <w:t>M21</w:t>
            </w:r>
          </w:p>
        </w:tc>
        <w:tc>
          <w:tcPr>
            <w:tcW w:w="0" w:type="auto"/>
            <w:tcBorders>
              <w:left w:val="nil"/>
              <w:bottom w:val="single" w:sz="4" w:space="0" w:color="auto"/>
              <w:right w:val="nil"/>
            </w:tcBorders>
          </w:tcPr>
          <w:p w14:paraId="3C3F1400" w14:textId="77777777" w:rsidR="0007790D" w:rsidRPr="00BB6695" w:rsidRDefault="0007790D" w:rsidP="007A67A5">
            <w:pPr>
              <w:pStyle w:val="NoSpacing"/>
              <w:jc w:val="center"/>
              <w:rPr>
                <w:sz w:val="20"/>
                <w:szCs w:val="20"/>
              </w:rPr>
            </w:pPr>
            <w:r w:rsidRPr="00BB6695">
              <w:rPr>
                <w:sz w:val="20"/>
                <w:szCs w:val="20"/>
              </w:rPr>
              <w:t>712</w:t>
            </w:r>
          </w:p>
          <w:p w14:paraId="5AEF221C" w14:textId="77777777" w:rsidR="0007790D" w:rsidRPr="00BB6695" w:rsidRDefault="0007790D" w:rsidP="007A67A5">
            <w:pPr>
              <w:pStyle w:val="NoSpacing"/>
              <w:jc w:val="center"/>
              <w:rPr>
                <w:sz w:val="20"/>
                <w:szCs w:val="20"/>
              </w:rPr>
            </w:pPr>
            <w:r w:rsidRPr="00BB6695">
              <w:rPr>
                <w:sz w:val="20"/>
                <w:szCs w:val="20"/>
              </w:rPr>
              <w:t>7121</w:t>
            </w:r>
          </w:p>
          <w:p w14:paraId="22FC6B68" w14:textId="77777777" w:rsidR="0007790D" w:rsidRPr="00BB6695" w:rsidRDefault="0007790D" w:rsidP="007A67A5">
            <w:pPr>
              <w:pStyle w:val="NoSpacing"/>
              <w:jc w:val="center"/>
              <w:rPr>
                <w:sz w:val="20"/>
                <w:szCs w:val="20"/>
              </w:rPr>
            </w:pPr>
            <w:r w:rsidRPr="00BB6695">
              <w:rPr>
                <w:sz w:val="20"/>
                <w:szCs w:val="20"/>
              </w:rPr>
              <w:t>7122</w:t>
            </w:r>
          </w:p>
          <w:p w14:paraId="48B14973" w14:textId="77777777" w:rsidR="0007790D" w:rsidRPr="00BB6695" w:rsidRDefault="0007790D" w:rsidP="007A67A5">
            <w:pPr>
              <w:pStyle w:val="NoSpacing"/>
              <w:jc w:val="center"/>
              <w:rPr>
                <w:sz w:val="20"/>
                <w:szCs w:val="20"/>
              </w:rPr>
            </w:pPr>
            <w:r w:rsidRPr="00BB6695">
              <w:rPr>
                <w:sz w:val="20"/>
                <w:szCs w:val="20"/>
              </w:rPr>
              <w:t>7123</w:t>
            </w:r>
          </w:p>
          <w:p w14:paraId="545BA45B" w14:textId="77777777" w:rsidR="0007790D" w:rsidRPr="00BB6695" w:rsidRDefault="0007790D" w:rsidP="007A67A5">
            <w:pPr>
              <w:pStyle w:val="NoSpacing"/>
              <w:jc w:val="center"/>
              <w:rPr>
                <w:sz w:val="20"/>
                <w:szCs w:val="20"/>
              </w:rPr>
            </w:pPr>
            <w:r w:rsidRPr="00BB6695">
              <w:rPr>
                <w:sz w:val="20"/>
                <w:szCs w:val="20"/>
              </w:rPr>
              <w:t>7128*</w:t>
            </w:r>
          </w:p>
          <w:p w14:paraId="5ABD2042" w14:textId="77777777" w:rsidR="0007790D" w:rsidRPr="00BB6695" w:rsidRDefault="0007790D" w:rsidP="007A67A5">
            <w:pPr>
              <w:pStyle w:val="NoSpacing"/>
              <w:jc w:val="center"/>
              <w:rPr>
                <w:sz w:val="20"/>
                <w:szCs w:val="20"/>
              </w:rPr>
            </w:pPr>
            <w:r w:rsidRPr="00BB6695">
              <w:rPr>
                <w:sz w:val="20"/>
                <w:szCs w:val="20"/>
              </w:rPr>
              <w:t>7129*</w:t>
            </w:r>
          </w:p>
          <w:p w14:paraId="248B5EB7" w14:textId="77777777" w:rsidR="0007790D" w:rsidRPr="00BB6695" w:rsidRDefault="0007790D" w:rsidP="007A67A5">
            <w:pPr>
              <w:pStyle w:val="NoSpacing"/>
              <w:jc w:val="center"/>
              <w:rPr>
                <w:sz w:val="20"/>
                <w:szCs w:val="20"/>
              </w:rPr>
            </w:pPr>
            <w:r w:rsidRPr="00BB6695">
              <w:rPr>
                <w:sz w:val="20"/>
                <w:szCs w:val="20"/>
              </w:rPr>
              <w:t>715</w:t>
            </w:r>
          </w:p>
          <w:p w14:paraId="11BD6B0D" w14:textId="77777777" w:rsidR="0007790D" w:rsidRPr="00BB6695" w:rsidRDefault="0007790D" w:rsidP="007A67A5">
            <w:pPr>
              <w:pStyle w:val="NoSpacing"/>
              <w:jc w:val="center"/>
              <w:rPr>
                <w:sz w:val="20"/>
                <w:szCs w:val="20"/>
              </w:rPr>
            </w:pPr>
            <w:r w:rsidRPr="00BB6695">
              <w:rPr>
                <w:sz w:val="20"/>
                <w:szCs w:val="20"/>
              </w:rPr>
              <w:t>7150</w:t>
            </w:r>
          </w:p>
          <w:p w14:paraId="2AC079A9" w14:textId="77777777" w:rsidR="0007790D" w:rsidRPr="00BB6695" w:rsidRDefault="0007790D" w:rsidP="007A67A5">
            <w:pPr>
              <w:pStyle w:val="NoSpacing"/>
              <w:jc w:val="center"/>
              <w:rPr>
                <w:sz w:val="20"/>
                <w:szCs w:val="20"/>
              </w:rPr>
            </w:pPr>
            <w:r w:rsidRPr="00BB6695">
              <w:rPr>
                <w:sz w:val="20"/>
                <w:szCs w:val="20"/>
              </w:rPr>
              <w:t>7151*</w:t>
            </w:r>
          </w:p>
          <w:p w14:paraId="35081B1E" w14:textId="77777777" w:rsidR="0007790D" w:rsidRPr="00BB6695" w:rsidRDefault="0007790D" w:rsidP="007A67A5">
            <w:pPr>
              <w:pStyle w:val="NoSpacing"/>
              <w:jc w:val="center"/>
              <w:rPr>
                <w:sz w:val="20"/>
                <w:szCs w:val="20"/>
              </w:rPr>
            </w:pPr>
            <w:r w:rsidRPr="00BB6695">
              <w:rPr>
                <w:sz w:val="20"/>
                <w:szCs w:val="20"/>
              </w:rPr>
              <w:t>7152*</w:t>
            </w:r>
          </w:p>
          <w:p w14:paraId="130515C2" w14:textId="77777777" w:rsidR="0007790D" w:rsidRPr="00BB6695" w:rsidRDefault="0007790D" w:rsidP="007A67A5">
            <w:pPr>
              <w:pStyle w:val="NoSpacing"/>
              <w:jc w:val="center"/>
              <w:rPr>
                <w:sz w:val="20"/>
                <w:szCs w:val="20"/>
              </w:rPr>
            </w:pPr>
            <w:r w:rsidRPr="00BB6695">
              <w:rPr>
                <w:sz w:val="20"/>
                <w:szCs w:val="20"/>
              </w:rPr>
              <w:t>7153*</w:t>
            </w:r>
          </w:p>
          <w:p w14:paraId="45206E5F" w14:textId="77777777" w:rsidR="0007790D" w:rsidRPr="00BB6695" w:rsidRDefault="0007790D" w:rsidP="007A67A5">
            <w:pPr>
              <w:pStyle w:val="NoSpacing"/>
              <w:jc w:val="center"/>
              <w:rPr>
                <w:sz w:val="20"/>
                <w:szCs w:val="20"/>
              </w:rPr>
            </w:pPr>
            <w:r w:rsidRPr="00BB6695">
              <w:rPr>
                <w:sz w:val="20"/>
                <w:szCs w:val="20"/>
              </w:rPr>
              <w:t>7158</w:t>
            </w:r>
          </w:p>
          <w:p w14:paraId="08370383" w14:textId="77777777" w:rsidR="0007790D" w:rsidRPr="00BB6695" w:rsidRDefault="0007790D" w:rsidP="007A67A5">
            <w:pPr>
              <w:pStyle w:val="NoSpacing"/>
              <w:jc w:val="center"/>
              <w:rPr>
                <w:sz w:val="20"/>
                <w:szCs w:val="20"/>
              </w:rPr>
            </w:pPr>
            <w:r w:rsidRPr="00BB6695">
              <w:rPr>
                <w:sz w:val="20"/>
                <w:szCs w:val="20"/>
              </w:rPr>
              <w:t>7159</w:t>
            </w:r>
          </w:p>
          <w:p w14:paraId="418E79A1" w14:textId="77777777" w:rsidR="0007790D" w:rsidRPr="00BB6695" w:rsidRDefault="0007790D" w:rsidP="007A67A5">
            <w:pPr>
              <w:pStyle w:val="NoSpacing"/>
              <w:jc w:val="center"/>
              <w:rPr>
                <w:sz w:val="20"/>
                <w:szCs w:val="20"/>
              </w:rPr>
            </w:pPr>
            <w:r w:rsidRPr="00BB6695">
              <w:rPr>
                <w:sz w:val="20"/>
                <w:szCs w:val="20"/>
              </w:rPr>
              <w:t>7161*</w:t>
            </w:r>
          </w:p>
          <w:p w14:paraId="11DCE271" w14:textId="77777777" w:rsidR="0007790D" w:rsidRPr="00BB6695" w:rsidRDefault="0007790D" w:rsidP="007A67A5">
            <w:pPr>
              <w:pStyle w:val="NoSpacing"/>
              <w:jc w:val="center"/>
              <w:rPr>
                <w:sz w:val="20"/>
                <w:szCs w:val="20"/>
              </w:rPr>
            </w:pPr>
            <w:r w:rsidRPr="00BB6695">
              <w:rPr>
                <w:sz w:val="20"/>
                <w:szCs w:val="20"/>
              </w:rPr>
              <w:t>7165</w:t>
            </w:r>
          </w:p>
          <w:p w14:paraId="61E7D16E" w14:textId="77777777" w:rsidR="0007790D" w:rsidRPr="00BB6695" w:rsidRDefault="0007790D" w:rsidP="007A67A5">
            <w:pPr>
              <w:pStyle w:val="NoSpacing"/>
              <w:jc w:val="center"/>
              <w:rPr>
                <w:sz w:val="20"/>
                <w:szCs w:val="20"/>
              </w:rPr>
            </w:pPr>
            <w:r w:rsidRPr="00BB6695">
              <w:rPr>
                <w:sz w:val="20"/>
                <w:szCs w:val="20"/>
              </w:rPr>
              <w:t>71650</w:t>
            </w:r>
          </w:p>
          <w:p w14:paraId="155A54A3" w14:textId="77777777" w:rsidR="0007790D" w:rsidRPr="00BB6695" w:rsidRDefault="0007790D" w:rsidP="007A67A5">
            <w:pPr>
              <w:pStyle w:val="NoSpacing"/>
              <w:jc w:val="center"/>
              <w:rPr>
                <w:sz w:val="20"/>
                <w:szCs w:val="20"/>
              </w:rPr>
            </w:pPr>
            <w:r w:rsidRPr="00BB6695">
              <w:rPr>
                <w:sz w:val="20"/>
                <w:szCs w:val="20"/>
              </w:rPr>
              <w:t>71654</w:t>
            </w:r>
          </w:p>
          <w:p w14:paraId="456DA55D" w14:textId="77777777" w:rsidR="0007790D" w:rsidRPr="00BB6695" w:rsidRDefault="0007790D" w:rsidP="007A67A5">
            <w:pPr>
              <w:pStyle w:val="NoSpacing"/>
              <w:jc w:val="center"/>
              <w:rPr>
                <w:sz w:val="20"/>
                <w:szCs w:val="20"/>
              </w:rPr>
            </w:pPr>
            <w:r w:rsidRPr="00BB6695">
              <w:rPr>
                <w:sz w:val="20"/>
                <w:szCs w:val="20"/>
              </w:rPr>
              <w:t>71655</w:t>
            </w:r>
          </w:p>
          <w:p w14:paraId="1A6DCAD0" w14:textId="77777777" w:rsidR="0007790D" w:rsidRPr="00BB6695" w:rsidRDefault="0007790D" w:rsidP="007A67A5">
            <w:pPr>
              <w:pStyle w:val="NoSpacing"/>
              <w:jc w:val="center"/>
              <w:rPr>
                <w:sz w:val="20"/>
                <w:szCs w:val="20"/>
              </w:rPr>
            </w:pPr>
            <w:r w:rsidRPr="00BB6695">
              <w:rPr>
                <w:sz w:val="20"/>
                <w:szCs w:val="20"/>
              </w:rPr>
              <w:t>71656</w:t>
            </w:r>
          </w:p>
          <w:p w14:paraId="010A41DE" w14:textId="77777777" w:rsidR="0007790D" w:rsidRPr="00BB6695" w:rsidRDefault="0007790D" w:rsidP="007A67A5">
            <w:pPr>
              <w:pStyle w:val="NoSpacing"/>
              <w:jc w:val="center"/>
              <w:rPr>
                <w:sz w:val="20"/>
                <w:szCs w:val="20"/>
              </w:rPr>
            </w:pPr>
            <w:r w:rsidRPr="00BB6695">
              <w:rPr>
                <w:sz w:val="20"/>
                <w:szCs w:val="20"/>
              </w:rPr>
              <w:t>71659</w:t>
            </w:r>
          </w:p>
          <w:p w14:paraId="018D8CE3" w14:textId="77777777" w:rsidR="0007790D" w:rsidRPr="00BB6695" w:rsidRDefault="0007790D" w:rsidP="007A67A5">
            <w:pPr>
              <w:pStyle w:val="NoSpacing"/>
              <w:jc w:val="center"/>
              <w:rPr>
                <w:sz w:val="20"/>
                <w:szCs w:val="20"/>
              </w:rPr>
            </w:pPr>
            <w:r w:rsidRPr="00BB6695">
              <w:rPr>
                <w:sz w:val="20"/>
                <w:szCs w:val="20"/>
              </w:rPr>
              <w:t>7166</w:t>
            </w:r>
          </w:p>
          <w:p w14:paraId="2E628C86" w14:textId="77777777" w:rsidR="0007790D" w:rsidRPr="00BB6695" w:rsidRDefault="0007790D" w:rsidP="007A67A5">
            <w:pPr>
              <w:pStyle w:val="NoSpacing"/>
              <w:jc w:val="center"/>
              <w:rPr>
                <w:sz w:val="20"/>
                <w:szCs w:val="20"/>
              </w:rPr>
            </w:pPr>
            <w:r w:rsidRPr="00BB6695">
              <w:rPr>
                <w:sz w:val="20"/>
                <w:szCs w:val="20"/>
              </w:rPr>
              <w:t>71660</w:t>
            </w:r>
          </w:p>
          <w:p w14:paraId="15B5CE87" w14:textId="77777777" w:rsidR="0007790D" w:rsidRPr="00BB6695" w:rsidRDefault="0007790D" w:rsidP="007A67A5">
            <w:pPr>
              <w:pStyle w:val="NoSpacing"/>
              <w:jc w:val="center"/>
              <w:rPr>
                <w:sz w:val="20"/>
                <w:szCs w:val="20"/>
              </w:rPr>
            </w:pPr>
            <w:r w:rsidRPr="00BB6695">
              <w:rPr>
                <w:sz w:val="20"/>
                <w:szCs w:val="20"/>
              </w:rPr>
              <w:t>71664</w:t>
            </w:r>
          </w:p>
          <w:p w14:paraId="7AC0D410" w14:textId="77777777" w:rsidR="0007790D" w:rsidRPr="00BB6695" w:rsidRDefault="0007790D" w:rsidP="007A67A5">
            <w:pPr>
              <w:pStyle w:val="NoSpacing"/>
              <w:jc w:val="center"/>
              <w:rPr>
                <w:sz w:val="20"/>
                <w:szCs w:val="20"/>
              </w:rPr>
            </w:pPr>
            <w:r w:rsidRPr="00BB6695">
              <w:rPr>
                <w:sz w:val="20"/>
                <w:szCs w:val="20"/>
              </w:rPr>
              <w:t>71665</w:t>
            </w:r>
          </w:p>
          <w:p w14:paraId="52946927" w14:textId="77777777" w:rsidR="0007790D" w:rsidRPr="00BB6695" w:rsidRDefault="0007790D" w:rsidP="007A67A5">
            <w:pPr>
              <w:pStyle w:val="NoSpacing"/>
              <w:jc w:val="center"/>
              <w:rPr>
                <w:sz w:val="20"/>
                <w:szCs w:val="20"/>
              </w:rPr>
            </w:pPr>
            <w:r w:rsidRPr="00BB6695">
              <w:rPr>
                <w:sz w:val="20"/>
                <w:szCs w:val="20"/>
              </w:rPr>
              <w:t>71666</w:t>
            </w:r>
          </w:p>
          <w:p w14:paraId="2292DEA7" w14:textId="77777777" w:rsidR="0007790D" w:rsidRPr="00BB6695" w:rsidRDefault="0007790D" w:rsidP="007A67A5">
            <w:pPr>
              <w:pStyle w:val="NoSpacing"/>
              <w:jc w:val="center"/>
              <w:rPr>
                <w:sz w:val="20"/>
                <w:szCs w:val="20"/>
              </w:rPr>
            </w:pPr>
            <w:r w:rsidRPr="00BB6695">
              <w:rPr>
                <w:sz w:val="20"/>
                <w:szCs w:val="20"/>
              </w:rPr>
              <w:t>71669</w:t>
            </w:r>
          </w:p>
          <w:p w14:paraId="77746C34" w14:textId="77777777" w:rsidR="0007790D" w:rsidRPr="00BB6695" w:rsidRDefault="0007790D" w:rsidP="007A67A5">
            <w:pPr>
              <w:pStyle w:val="NoSpacing"/>
              <w:jc w:val="center"/>
              <w:rPr>
                <w:sz w:val="20"/>
                <w:szCs w:val="20"/>
              </w:rPr>
            </w:pPr>
            <w:r w:rsidRPr="00BB6695">
              <w:rPr>
                <w:sz w:val="20"/>
                <w:szCs w:val="20"/>
              </w:rPr>
              <w:t>7168*</w:t>
            </w:r>
          </w:p>
          <w:p w14:paraId="4868084B" w14:textId="77777777" w:rsidR="0007790D" w:rsidRPr="00BB6695" w:rsidRDefault="0007790D" w:rsidP="007A67A5">
            <w:pPr>
              <w:pStyle w:val="NoSpacing"/>
              <w:jc w:val="center"/>
              <w:rPr>
                <w:sz w:val="20"/>
                <w:szCs w:val="20"/>
              </w:rPr>
            </w:pPr>
            <w:r w:rsidRPr="00BB6695">
              <w:rPr>
                <w:sz w:val="20"/>
                <w:szCs w:val="20"/>
              </w:rPr>
              <w:t>7169*</w:t>
            </w:r>
          </w:p>
          <w:p w14:paraId="5A12F365" w14:textId="77777777" w:rsidR="0007790D" w:rsidRDefault="0007790D" w:rsidP="007A67A5">
            <w:pPr>
              <w:pStyle w:val="NoSpacing"/>
              <w:jc w:val="center"/>
              <w:rPr>
                <w:sz w:val="20"/>
                <w:szCs w:val="20"/>
              </w:rPr>
            </w:pPr>
            <w:r w:rsidRPr="00BB6695">
              <w:rPr>
                <w:sz w:val="20"/>
                <w:szCs w:val="20"/>
              </w:rPr>
              <w:t>717</w:t>
            </w:r>
          </w:p>
          <w:p w14:paraId="241054D7" w14:textId="77777777" w:rsidR="0007790D" w:rsidRDefault="0007790D" w:rsidP="007A67A5">
            <w:pPr>
              <w:pStyle w:val="NoSpacing"/>
              <w:jc w:val="center"/>
              <w:rPr>
                <w:sz w:val="20"/>
                <w:szCs w:val="20"/>
              </w:rPr>
            </w:pPr>
            <w:r>
              <w:rPr>
                <w:sz w:val="20"/>
                <w:szCs w:val="20"/>
              </w:rPr>
              <w:t>7170</w:t>
            </w:r>
          </w:p>
          <w:p w14:paraId="21938C35" w14:textId="77777777" w:rsidR="0007790D" w:rsidRPr="00BB6695" w:rsidRDefault="0007790D" w:rsidP="007A67A5">
            <w:pPr>
              <w:pStyle w:val="NoSpacing"/>
              <w:jc w:val="center"/>
              <w:rPr>
                <w:sz w:val="20"/>
                <w:szCs w:val="20"/>
              </w:rPr>
            </w:pPr>
            <w:r>
              <w:rPr>
                <w:sz w:val="20"/>
                <w:szCs w:val="20"/>
              </w:rPr>
              <w:t>7171</w:t>
            </w:r>
          </w:p>
        </w:tc>
        <w:tc>
          <w:tcPr>
            <w:tcW w:w="0" w:type="auto"/>
            <w:tcBorders>
              <w:left w:val="nil"/>
              <w:bottom w:val="single" w:sz="4" w:space="0" w:color="auto"/>
              <w:right w:val="nil"/>
            </w:tcBorders>
          </w:tcPr>
          <w:p w14:paraId="34768766" w14:textId="77777777" w:rsidR="0007790D" w:rsidRDefault="0007790D" w:rsidP="007A67A5">
            <w:pPr>
              <w:pStyle w:val="NoSpacing"/>
              <w:jc w:val="center"/>
              <w:rPr>
                <w:sz w:val="20"/>
                <w:szCs w:val="20"/>
              </w:rPr>
            </w:pPr>
            <w:r>
              <w:rPr>
                <w:sz w:val="20"/>
                <w:szCs w:val="20"/>
              </w:rPr>
              <w:t>7172</w:t>
            </w:r>
          </w:p>
          <w:p w14:paraId="42352C18" w14:textId="77777777" w:rsidR="0007790D" w:rsidRDefault="0007790D" w:rsidP="007A67A5">
            <w:pPr>
              <w:pStyle w:val="NoSpacing"/>
              <w:jc w:val="center"/>
              <w:rPr>
                <w:sz w:val="20"/>
                <w:szCs w:val="20"/>
              </w:rPr>
            </w:pPr>
            <w:r>
              <w:rPr>
                <w:sz w:val="20"/>
                <w:szCs w:val="20"/>
              </w:rPr>
              <w:t>7173</w:t>
            </w:r>
          </w:p>
          <w:p w14:paraId="0CE97EF8" w14:textId="77777777" w:rsidR="0007790D" w:rsidRDefault="0007790D" w:rsidP="007A67A5">
            <w:pPr>
              <w:pStyle w:val="NoSpacing"/>
              <w:jc w:val="center"/>
              <w:rPr>
                <w:sz w:val="20"/>
                <w:szCs w:val="20"/>
              </w:rPr>
            </w:pPr>
            <w:r>
              <w:rPr>
                <w:sz w:val="20"/>
                <w:szCs w:val="20"/>
              </w:rPr>
              <w:t>7174</w:t>
            </w:r>
          </w:p>
          <w:p w14:paraId="74B8B94C" w14:textId="77777777" w:rsidR="0007790D" w:rsidRDefault="0007790D" w:rsidP="007A67A5">
            <w:pPr>
              <w:pStyle w:val="NoSpacing"/>
              <w:jc w:val="center"/>
              <w:rPr>
                <w:sz w:val="20"/>
                <w:szCs w:val="20"/>
              </w:rPr>
            </w:pPr>
            <w:r>
              <w:rPr>
                <w:sz w:val="20"/>
                <w:szCs w:val="20"/>
              </w:rPr>
              <w:t>7175</w:t>
            </w:r>
          </w:p>
          <w:p w14:paraId="6DA98434" w14:textId="77777777" w:rsidR="0007790D" w:rsidRDefault="0007790D" w:rsidP="007A67A5">
            <w:pPr>
              <w:pStyle w:val="NoSpacing"/>
              <w:jc w:val="center"/>
              <w:rPr>
                <w:sz w:val="20"/>
                <w:szCs w:val="20"/>
              </w:rPr>
            </w:pPr>
            <w:r>
              <w:rPr>
                <w:sz w:val="20"/>
                <w:szCs w:val="20"/>
              </w:rPr>
              <w:t>7176</w:t>
            </w:r>
          </w:p>
          <w:p w14:paraId="1B41B8CD" w14:textId="77777777" w:rsidR="0007790D" w:rsidRDefault="0007790D" w:rsidP="007A67A5">
            <w:pPr>
              <w:pStyle w:val="NoSpacing"/>
              <w:jc w:val="center"/>
              <w:rPr>
                <w:sz w:val="20"/>
                <w:szCs w:val="20"/>
              </w:rPr>
            </w:pPr>
            <w:r>
              <w:rPr>
                <w:sz w:val="20"/>
                <w:szCs w:val="20"/>
              </w:rPr>
              <w:t>7178</w:t>
            </w:r>
          </w:p>
          <w:p w14:paraId="435B5854" w14:textId="77777777" w:rsidR="0007790D" w:rsidRPr="00BB6695" w:rsidRDefault="0007790D" w:rsidP="007A67A5">
            <w:pPr>
              <w:pStyle w:val="NoSpacing"/>
              <w:jc w:val="center"/>
              <w:rPr>
                <w:sz w:val="20"/>
                <w:szCs w:val="20"/>
              </w:rPr>
            </w:pPr>
            <w:r>
              <w:rPr>
                <w:sz w:val="20"/>
                <w:szCs w:val="20"/>
              </w:rPr>
              <w:t>7179</w:t>
            </w:r>
          </w:p>
          <w:p w14:paraId="22586FC6" w14:textId="77777777" w:rsidR="0007790D" w:rsidRPr="00BB6695" w:rsidRDefault="0007790D" w:rsidP="007A67A5">
            <w:pPr>
              <w:pStyle w:val="NoSpacing"/>
              <w:jc w:val="center"/>
              <w:rPr>
                <w:sz w:val="20"/>
                <w:szCs w:val="20"/>
              </w:rPr>
            </w:pPr>
            <w:r w:rsidRPr="00BB6695">
              <w:rPr>
                <w:sz w:val="20"/>
                <w:szCs w:val="20"/>
              </w:rPr>
              <w:t>718</w:t>
            </w:r>
          </w:p>
          <w:p w14:paraId="35C4CFEE" w14:textId="77777777" w:rsidR="0007790D" w:rsidRDefault="0007790D" w:rsidP="007A67A5">
            <w:pPr>
              <w:pStyle w:val="NoSpacing"/>
              <w:jc w:val="center"/>
              <w:rPr>
                <w:sz w:val="20"/>
                <w:szCs w:val="20"/>
              </w:rPr>
            </w:pPr>
            <w:r w:rsidRPr="00BB6695">
              <w:rPr>
                <w:sz w:val="20"/>
                <w:szCs w:val="20"/>
              </w:rPr>
              <w:t>7180*</w:t>
            </w:r>
          </w:p>
          <w:p w14:paraId="5A699E7F" w14:textId="77777777" w:rsidR="0007790D" w:rsidRPr="00BB6695" w:rsidRDefault="0007790D" w:rsidP="007A67A5">
            <w:pPr>
              <w:pStyle w:val="NoSpacing"/>
              <w:jc w:val="center"/>
              <w:rPr>
                <w:sz w:val="20"/>
                <w:szCs w:val="20"/>
              </w:rPr>
            </w:pPr>
            <w:r w:rsidRPr="00BB6695">
              <w:rPr>
                <w:sz w:val="20"/>
                <w:szCs w:val="20"/>
              </w:rPr>
              <w:t>7181*</w:t>
            </w:r>
          </w:p>
          <w:p w14:paraId="20F26174" w14:textId="77777777" w:rsidR="0007790D" w:rsidRPr="00BB6695" w:rsidRDefault="0007790D" w:rsidP="007A67A5">
            <w:pPr>
              <w:pStyle w:val="NoSpacing"/>
              <w:jc w:val="center"/>
              <w:rPr>
                <w:sz w:val="20"/>
                <w:szCs w:val="20"/>
              </w:rPr>
            </w:pPr>
            <w:r w:rsidRPr="00BB6695">
              <w:rPr>
                <w:sz w:val="20"/>
                <w:szCs w:val="20"/>
              </w:rPr>
              <w:t>7182*</w:t>
            </w:r>
          </w:p>
          <w:p w14:paraId="0D916786" w14:textId="77777777" w:rsidR="0007790D" w:rsidRPr="00BB6695" w:rsidRDefault="0007790D" w:rsidP="007A67A5">
            <w:pPr>
              <w:pStyle w:val="NoSpacing"/>
              <w:jc w:val="center"/>
              <w:rPr>
                <w:sz w:val="20"/>
                <w:szCs w:val="20"/>
              </w:rPr>
            </w:pPr>
            <w:r w:rsidRPr="00BB6695">
              <w:rPr>
                <w:sz w:val="20"/>
                <w:szCs w:val="20"/>
              </w:rPr>
              <w:t>7183*</w:t>
            </w:r>
          </w:p>
          <w:p w14:paraId="1E3D44FE" w14:textId="77777777" w:rsidR="0007790D" w:rsidRPr="00BB6695" w:rsidRDefault="0007790D" w:rsidP="007A67A5">
            <w:pPr>
              <w:pStyle w:val="NoSpacing"/>
              <w:jc w:val="center"/>
              <w:rPr>
                <w:sz w:val="20"/>
                <w:szCs w:val="20"/>
              </w:rPr>
            </w:pPr>
            <w:r w:rsidRPr="00BB6695">
              <w:rPr>
                <w:sz w:val="20"/>
                <w:szCs w:val="20"/>
              </w:rPr>
              <w:t>7184*</w:t>
            </w:r>
          </w:p>
          <w:p w14:paraId="2F8C786D" w14:textId="77777777" w:rsidR="0007790D" w:rsidRPr="00BB6695" w:rsidRDefault="0007790D" w:rsidP="007A67A5">
            <w:pPr>
              <w:pStyle w:val="NoSpacing"/>
              <w:jc w:val="center"/>
              <w:rPr>
                <w:sz w:val="20"/>
                <w:szCs w:val="20"/>
              </w:rPr>
            </w:pPr>
            <w:r w:rsidRPr="00BB6695">
              <w:rPr>
                <w:sz w:val="20"/>
                <w:szCs w:val="20"/>
              </w:rPr>
              <w:t>7185*</w:t>
            </w:r>
          </w:p>
          <w:p w14:paraId="3AF4B142" w14:textId="77777777" w:rsidR="0007790D" w:rsidRPr="00BB6695" w:rsidRDefault="0007790D" w:rsidP="007A67A5">
            <w:pPr>
              <w:pStyle w:val="NoSpacing"/>
              <w:jc w:val="center"/>
              <w:rPr>
                <w:sz w:val="20"/>
                <w:szCs w:val="20"/>
              </w:rPr>
            </w:pPr>
            <w:r w:rsidRPr="00BB6695">
              <w:rPr>
                <w:sz w:val="20"/>
                <w:szCs w:val="20"/>
              </w:rPr>
              <w:t>7186*</w:t>
            </w:r>
          </w:p>
          <w:p w14:paraId="58410BA3" w14:textId="77777777" w:rsidR="0007790D" w:rsidRPr="00BB6695" w:rsidRDefault="0007790D" w:rsidP="007A67A5">
            <w:pPr>
              <w:pStyle w:val="NoSpacing"/>
              <w:jc w:val="center"/>
              <w:rPr>
                <w:sz w:val="20"/>
                <w:szCs w:val="20"/>
              </w:rPr>
            </w:pPr>
            <w:r w:rsidRPr="00BB6695">
              <w:rPr>
                <w:sz w:val="20"/>
                <w:szCs w:val="20"/>
              </w:rPr>
              <w:t>7188*</w:t>
            </w:r>
          </w:p>
          <w:p w14:paraId="5268642D" w14:textId="77777777" w:rsidR="0007790D" w:rsidRPr="00BB6695" w:rsidRDefault="0007790D" w:rsidP="007A67A5">
            <w:pPr>
              <w:pStyle w:val="NoSpacing"/>
              <w:jc w:val="center"/>
              <w:rPr>
                <w:sz w:val="20"/>
                <w:szCs w:val="20"/>
              </w:rPr>
            </w:pPr>
            <w:r w:rsidRPr="00BB6695">
              <w:rPr>
                <w:sz w:val="20"/>
                <w:szCs w:val="20"/>
              </w:rPr>
              <w:t>7189*</w:t>
            </w:r>
          </w:p>
          <w:p w14:paraId="09D7E4C6" w14:textId="77777777" w:rsidR="0007790D" w:rsidRPr="00BB6695" w:rsidRDefault="0007790D" w:rsidP="007A67A5">
            <w:pPr>
              <w:pStyle w:val="NoSpacing"/>
              <w:jc w:val="center"/>
              <w:rPr>
                <w:sz w:val="20"/>
                <w:szCs w:val="20"/>
              </w:rPr>
            </w:pPr>
            <w:r w:rsidRPr="00BB6695">
              <w:rPr>
                <w:sz w:val="20"/>
                <w:szCs w:val="20"/>
              </w:rPr>
              <w:t>7192*</w:t>
            </w:r>
          </w:p>
          <w:p w14:paraId="3A702BEA" w14:textId="77777777" w:rsidR="0007790D" w:rsidRPr="00BB6695" w:rsidRDefault="0007790D" w:rsidP="007A67A5">
            <w:pPr>
              <w:pStyle w:val="NoSpacing"/>
              <w:jc w:val="center"/>
              <w:rPr>
                <w:sz w:val="20"/>
                <w:szCs w:val="20"/>
              </w:rPr>
            </w:pPr>
            <w:r w:rsidRPr="00BB6695">
              <w:rPr>
                <w:sz w:val="20"/>
                <w:szCs w:val="20"/>
              </w:rPr>
              <w:t>7194*</w:t>
            </w:r>
          </w:p>
          <w:p w14:paraId="7C517B62" w14:textId="77777777" w:rsidR="0007790D" w:rsidRPr="00BB6695" w:rsidRDefault="0007790D" w:rsidP="007A67A5">
            <w:pPr>
              <w:pStyle w:val="NoSpacing"/>
              <w:jc w:val="center"/>
              <w:rPr>
                <w:sz w:val="20"/>
                <w:szCs w:val="20"/>
              </w:rPr>
            </w:pPr>
            <w:r w:rsidRPr="00BB6695">
              <w:rPr>
                <w:sz w:val="20"/>
                <w:szCs w:val="20"/>
              </w:rPr>
              <w:t>7195*</w:t>
            </w:r>
          </w:p>
          <w:p w14:paraId="5CF75476" w14:textId="77777777" w:rsidR="0007790D" w:rsidRDefault="0007790D" w:rsidP="007A67A5">
            <w:pPr>
              <w:pStyle w:val="NoSpacing"/>
              <w:jc w:val="center"/>
              <w:rPr>
                <w:sz w:val="20"/>
                <w:szCs w:val="20"/>
              </w:rPr>
            </w:pPr>
            <w:r w:rsidRPr="00BB6695">
              <w:rPr>
                <w:sz w:val="20"/>
                <w:szCs w:val="20"/>
              </w:rPr>
              <w:t>7196*</w:t>
            </w:r>
          </w:p>
          <w:p w14:paraId="1770286F" w14:textId="77777777" w:rsidR="0007790D" w:rsidRDefault="0007790D" w:rsidP="007A67A5">
            <w:pPr>
              <w:pStyle w:val="NoSpacing"/>
              <w:jc w:val="center"/>
              <w:rPr>
                <w:sz w:val="20"/>
                <w:szCs w:val="20"/>
              </w:rPr>
            </w:pPr>
            <w:r>
              <w:rPr>
                <w:sz w:val="20"/>
                <w:szCs w:val="20"/>
              </w:rPr>
              <w:t>7197</w:t>
            </w:r>
          </w:p>
          <w:p w14:paraId="44CBDD93" w14:textId="77777777" w:rsidR="0007790D" w:rsidRDefault="0007790D" w:rsidP="007A67A5">
            <w:pPr>
              <w:pStyle w:val="NoSpacing"/>
              <w:jc w:val="center"/>
              <w:rPr>
                <w:sz w:val="20"/>
                <w:szCs w:val="20"/>
              </w:rPr>
            </w:pPr>
            <w:r>
              <w:rPr>
                <w:sz w:val="20"/>
                <w:szCs w:val="20"/>
              </w:rPr>
              <w:t>7198*</w:t>
            </w:r>
          </w:p>
          <w:p w14:paraId="5C003388" w14:textId="77777777" w:rsidR="0007790D" w:rsidRPr="00BB6695" w:rsidRDefault="0007790D" w:rsidP="007A67A5">
            <w:pPr>
              <w:pStyle w:val="NoSpacing"/>
              <w:jc w:val="center"/>
              <w:rPr>
                <w:sz w:val="20"/>
                <w:szCs w:val="20"/>
              </w:rPr>
            </w:pPr>
            <w:r>
              <w:rPr>
                <w:sz w:val="20"/>
                <w:szCs w:val="20"/>
              </w:rPr>
              <w:t>7199*</w:t>
            </w:r>
          </w:p>
          <w:p w14:paraId="0EC5CE2A" w14:textId="77777777" w:rsidR="0007790D" w:rsidRDefault="0007790D" w:rsidP="007A67A5">
            <w:pPr>
              <w:pStyle w:val="NoSpacing"/>
              <w:jc w:val="center"/>
              <w:rPr>
                <w:sz w:val="20"/>
                <w:szCs w:val="20"/>
              </w:rPr>
            </w:pPr>
            <w:r>
              <w:rPr>
                <w:sz w:val="20"/>
                <w:szCs w:val="20"/>
              </w:rPr>
              <w:t>7200</w:t>
            </w:r>
          </w:p>
          <w:p w14:paraId="5582C7FF" w14:textId="77777777" w:rsidR="0007790D" w:rsidRPr="00BB6695" w:rsidRDefault="0007790D" w:rsidP="007A67A5">
            <w:pPr>
              <w:pStyle w:val="NoSpacing"/>
              <w:jc w:val="center"/>
              <w:rPr>
                <w:sz w:val="20"/>
                <w:szCs w:val="20"/>
              </w:rPr>
            </w:pPr>
            <w:r w:rsidRPr="00BB6695">
              <w:rPr>
                <w:sz w:val="20"/>
                <w:szCs w:val="20"/>
              </w:rPr>
              <w:t>721*</w:t>
            </w:r>
          </w:p>
          <w:p w14:paraId="153F57F5" w14:textId="77777777" w:rsidR="0007790D" w:rsidRDefault="0007790D" w:rsidP="007A67A5">
            <w:pPr>
              <w:pStyle w:val="NoSpacing"/>
              <w:jc w:val="center"/>
              <w:rPr>
                <w:sz w:val="20"/>
                <w:szCs w:val="20"/>
              </w:rPr>
            </w:pPr>
            <w:r w:rsidRPr="00BB6695">
              <w:rPr>
                <w:sz w:val="20"/>
                <w:szCs w:val="20"/>
              </w:rPr>
              <w:t>722</w:t>
            </w:r>
          </w:p>
          <w:p w14:paraId="3A1E0F12" w14:textId="77777777" w:rsidR="0007790D" w:rsidRDefault="0007790D" w:rsidP="007A67A5">
            <w:pPr>
              <w:pStyle w:val="NoSpacing"/>
              <w:jc w:val="center"/>
              <w:rPr>
                <w:sz w:val="20"/>
                <w:szCs w:val="20"/>
              </w:rPr>
            </w:pPr>
            <w:r>
              <w:rPr>
                <w:sz w:val="20"/>
                <w:szCs w:val="20"/>
              </w:rPr>
              <w:t>7220</w:t>
            </w:r>
          </w:p>
          <w:p w14:paraId="2E3500CE" w14:textId="77777777" w:rsidR="0007790D" w:rsidRDefault="0007790D" w:rsidP="007A67A5">
            <w:pPr>
              <w:pStyle w:val="NoSpacing"/>
              <w:jc w:val="center"/>
              <w:rPr>
                <w:sz w:val="20"/>
                <w:szCs w:val="20"/>
              </w:rPr>
            </w:pPr>
            <w:r>
              <w:rPr>
                <w:sz w:val="20"/>
                <w:szCs w:val="20"/>
              </w:rPr>
              <w:t>7221</w:t>
            </w:r>
          </w:p>
          <w:p w14:paraId="426C9B74" w14:textId="77777777" w:rsidR="0007790D" w:rsidRDefault="0007790D" w:rsidP="007A67A5">
            <w:pPr>
              <w:pStyle w:val="NoSpacing"/>
              <w:jc w:val="center"/>
              <w:rPr>
                <w:sz w:val="20"/>
                <w:szCs w:val="20"/>
              </w:rPr>
            </w:pPr>
            <w:r>
              <w:rPr>
                <w:sz w:val="20"/>
                <w:szCs w:val="20"/>
              </w:rPr>
              <w:t>7222</w:t>
            </w:r>
          </w:p>
          <w:p w14:paraId="5B9488F5" w14:textId="77777777" w:rsidR="0007790D" w:rsidRPr="00BB6695" w:rsidRDefault="0007790D" w:rsidP="007A67A5">
            <w:pPr>
              <w:pStyle w:val="NoSpacing"/>
              <w:jc w:val="center"/>
              <w:rPr>
                <w:sz w:val="20"/>
                <w:szCs w:val="20"/>
              </w:rPr>
            </w:pPr>
            <w:r>
              <w:rPr>
                <w:sz w:val="20"/>
                <w:szCs w:val="20"/>
              </w:rPr>
              <w:t>7223</w:t>
            </w:r>
          </w:p>
        </w:tc>
        <w:tc>
          <w:tcPr>
            <w:tcW w:w="0" w:type="auto"/>
            <w:tcBorders>
              <w:left w:val="nil"/>
              <w:bottom w:val="single" w:sz="4" w:space="0" w:color="auto"/>
              <w:right w:val="nil"/>
            </w:tcBorders>
          </w:tcPr>
          <w:p w14:paraId="6C56F458" w14:textId="77777777" w:rsidR="0007790D" w:rsidRDefault="0007790D" w:rsidP="007A67A5">
            <w:pPr>
              <w:pStyle w:val="NoSpacing"/>
              <w:jc w:val="center"/>
              <w:rPr>
                <w:sz w:val="20"/>
                <w:szCs w:val="20"/>
              </w:rPr>
            </w:pPr>
            <w:r>
              <w:rPr>
                <w:sz w:val="20"/>
                <w:szCs w:val="20"/>
              </w:rPr>
              <w:t>7224</w:t>
            </w:r>
          </w:p>
          <w:p w14:paraId="5EE8CFE6" w14:textId="77777777" w:rsidR="0007790D" w:rsidRDefault="0007790D" w:rsidP="007A67A5">
            <w:pPr>
              <w:pStyle w:val="NoSpacing"/>
              <w:jc w:val="center"/>
              <w:rPr>
                <w:sz w:val="20"/>
                <w:szCs w:val="20"/>
              </w:rPr>
            </w:pPr>
            <w:r>
              <w:rPr>
                <w:sz w:val="20"/>
                <w:szCs w:val="20"/>
              </w:rPr>
              <w:t>7225</w:t>
            </w:r>
          </w:p>
          <w:p w14:paraId="247C952E" w14:textId="77777777" w:rsidR="0007790D" w:rsidRDefault="0007790D" w:rsidP="007A67A5">
            <w:pPr>
              <w:pStyle w:val="NoSpacing"/>
              <w:jc w:val="center"/>
              <w:rPr>
                <w:sz w:val="20"/>
                <w:szCs w:val="20"/>
              </w:rPr>
            </w:pPr>
            <w:r>
              <w:rPr>
                <w:sz w:val="20"/>
                <w:szCs w:val="20"/>
              </w:rPr>
              <w:t>7226</w:t>
            </w:r>
          </w:p>
          <w:p w14:paraId="5A73CB65" w14:textId="77777777" w:rsidR="0007790D" w:rsidRPr="00BB6695" w:rsidRDefault="0007790D" w:rsidP="007A67A5">
            <w:pPr>
              <w:pStyle w:val="NoSpacing"/>
              <w:jc w:val="center"/>
              <w:rPr>
                <w:sz w:val="20"/>
                <w:szCs w:val="20"/>
              </w:rPr>
            </w:pPr>
            <w:r>
              <w:rPr>
                <w:sz w:val="20"/>
                <w:szCs w:val="20"/>
              </w:rPr>
              <w:t>7229</w:t>
            </w:r>
          </w:p>
          <w:p w14:paraId="274EB8AF" w14:textId="77777777" w:rsidR="0007790D" w:rsidRPr="00BB6695" w:rsidRDefault="0007790D" w:rsidP="007A67A5">
            <w:pPr>
              <w:pStyle w:val="NoSpacing"/>
              <w:jc w:val="center"/>
              <w:rPr>
                <w:sz w:val="20"/>
                <w:szCs w:val="20"/>
              </w:rPr>
            </w:pPr>
            <w:r w:rsidRPr="00BB6695">
              <w:rPr>
                <w:sz w:val="20"/>
                <w:szCs w:val="20"/>
              </w:rPr>
              <w:t>723</w:t>
            </w:r>
          </w:p>
          <w:p w14:paraId="120FE6FF" w14:textId="77777777" w:rsidR="0007790D" w:rsidRPr="00BB6695" w:rsidRDefault="0007790D" w:rsidP="007A67A5">
            <w:pPr>
              <w:pStyle w:val="NoSpacing"/>
              <w:jc w:val="center"/>
              <w:rPr>
                <w:sz w:val="20"/>
                <w:szCs w:val="20"/>
              </w:rPr>
            </w:pPr>
            <w:r w:rsidRPr="00BB6695">
              <w:rPr>
                <w:sz w:val="20"/>
                <w:szCs w:val="20"/>
              </w:rPr>
              <w:t>7230</w:t>
            </w:r>
          </w:p>
          <w:p w14:paraId="071D7AD0" w14:textId="77777777" w:rsidR="0007790D" w:rsidRPr="00BB6695" w:rsidRDefault="0007790D" w:rsidP="007A67A5">
            <w:pPr>
              <w:pStyle w:val="NoSpacing"/>
              <w:jc w:val="center"/>
              <w:rPr>
                <w:sz w:val="20"/>
                <w:szCs w:val="20"/>
              </w:rPr>
            </w:pPr>
            <w:r w:rsidRPr="00BB6695">
              <w:rPr>
                <w:sz w:val="20"/>
                <w:szCs w:val="20"/>
              </w:rPr>
              <w:t>7231</w:t>
            </w:r>
          </w:p>
          <w:p w14:paraId="10FD3D8E" w14:textId="77777777" w:rsidR="0007790D" w:rsidRPr="00BB6695" w:rsidRDefault="0007790D" w:rsidP="007A67A5">
            <w:pPr>
              <w:pStyle w:val="NoSpacing"/>
              <w:jc w:val="center"/>
              <w:rPr>
                <w:sz w:val="20"/>
                <w:szCs w:val="20"/>
              </w:rPr>
            </w:pPr>
            <w:r w:rsidRPr="00BB6695">
              <w:rPr>
                <w:sz w:val="20"/>
                <w:szCs w:val="20"/>
              </w:rPr>
              <w:t>7295*</w:t>
            </w:r>
          </w:p>
          <w:p w14:paraId="5E2F28B5" w14:textId="77777777" w:rsidR="0007790D" w:rsidRPr="00BB6695" w:rsidRDefault="0007790D" w:rsidP="007A67A5">
            <w:pPr>
              <w:pStyle w:val="NoSpacing"/>
              <w:jc w:val="center"/>
              <w:rPr>
                <w:sz w:val="20"/>
                <w:szCs w:val="20"/>
              </w:rPr>
            </w:pPr>
            <w:r w:rsidRPr="00BB6695">
              <w:rPr>
                <w:sz w:val="20"/>
                <w:szCs w:val="20"/>
              </w:rPr>
              <w:t>73100</w:t>
            </w:r>
          </w:p>
          <w:p w14:paraId="52398377" w14:textId="77777777" w:rsidR="0007790D" w:rsidRPr="00BB6695" w:rsidRDefault="0007790D" w:rsidP="007A67A5">
            <w:pPr>
              <w:pStyle w:val="NoSpacing"/>
              <w:jc w:val="center"/>
              <w:rPr>
                <w:sz w:val="20"/>
                <w:szCs w:val="20"/>
              </w:rPr>
            </w:pPr>
            <w:r w:rsidRPr="00BB6695">
              <w:rPr>
                <w:sz w:val="20"/>
                <w:szCs w:val="20"/>
              </w:rPr>
              <w:t>73101</w:t>
            </w:r>
          </w:p>
          <w:p w14:paraId="037552A9" w14:textId="77777777" w:rsidR="0007790D" w:rsidRPr="00BB6695" w:rsidRDefault="0007790D" w:rsidP="007A67A5">
            <w:pPr>
              <w:pStyle w:val="NoSpacing"/>
              <w:jc w:val="center"/>
              <w:rPr>
                <w:sz w:val="20"/>
                <w:szCs w:val="20"/>
              </w:rPr>
            </w:pPr>
            <w:r w:rsidRPr="00BB6695">
              <w:rPr>
                <w:sz w:val="20"/>
                <w:szCs w:val="20"/>
              </w:rPr>
              <w:t>73102</w:t>
            </w:r>
          </w:p>
          <w:p w14:paraId="46F0DC7C" w14:textId="77777777" w:rsidR="0007790D" w:rsidRPr="00BB6695" w:rsidRDefault="0007790D" w:rsidP="007A67A5">
            <w:pPr>
              <w:pStyle w:val="NoSpacing"/>
              <w:jc w:val="center"/>
              <w:rPr>
                <w:sz w:val="20"/>
                <w:szCs w:val="20"/>
              </w:rPr>
            </w:pPr>
            <w:r w:rsidRPr="00BB6695">
              <w:rPr>
                <w:sz w:val="20"/>
                <w:szCs w:val="20"/>
              </w:rPr>
              <w:t>73103</w:t>
            </w:r>
          </w:p>
          <w:p w14:paraId="214758A4" w14:textId="77777777" w:rsidR="0007790D" w:rsidRPr="00BB6695" w:rsidRDefault="0007790D" w:rsidP="007A67A5">
            <w:pPr>
              <w:pStyle w:val="NoSpacing"/>
              <w:jc w:val="center"/>
              <w:rPr>
                <w:sz w:val="20"/>
                <w:szCs w:val="20"/>
              </w:rPr>
            </w:pPr>
            <w:r w:rsidRPr="00BB6695">
              <w:rPr>
                <w:sz w:val="20"/>
                <w:szCs w:val="20"/>
              </w:rPr>
              <w:t>73104</w:t>
            </w:r>
          </w:p>
          <w:p w14:paraId="49204C04" w14:textId="77777777" w:rsidR="0007790D" w:rsidRPr="00BB6695" w:rsidRDefault="0007790D" w:rsidP="007A67A5">
            <w:pPr>
              <w:pStyle w:val="NoSpacing"/>
              <w:jc w:val="center"/>
              <w:rPr>
                <w:sz w:val="20"/>
                <w:szCs w:val="20"/>
              </w:rPr>
            </w:pPr>
            <w:r w:rsidRPr="00BB6695">
              <w:rPr>
                <w:sz w:val="20"/>
                <w:szCs w:val="20"/>
              </w:rPr>
              <w:t>732</w:t>
            </w:r>
          </w:p>
          <w:p w14:paraId="77111762" w14:textId="77777777" w:rsidR="0007790D" w:rsidRPr="00BB6695" w:rsidRDefault="0007790D" w:rsidP="007A67A5">
            <w:pPr>
              <w:pStyle w:val="NoSpacing"/>
              <w:jc w:val="center"/>
              <w:rPr>
                <w:sz w:val="20"/>
                <w:szCs w:val="20"/>
              </w:rPr>
            </w:pPr>
            <w:r w:rsidRPr="00BB6695">
              <w:rPr>
                <w:sz w:val="20"/>
                <w:szCs w:val="20"/>
              </w:rPr>
              <w:t>7320</w:t>
            </w:r>
          </w:p>
          <w:p w14:paraId="65BAF3F3" w14:textId="77777777" w:rsidR="0007790D" w:rsidRPr="00BB6695" w:rsidRDefault="0007790D" w:rsidP="007A67A5">
            <w:pPr>
              <w:pStyle w:val="NoSpacing"/>
              <w:jc w:val="center"/>
              <w:rPr>
                <w:sz w:val="20"/>
                <w:szCs w:val="20"/>
              </w:rPr>
            </w:pPr>
            <w:r w:rsidRPr="00BB6695">
              <w:rPr>
                <w:sz w:val="20"/>
                <w:szCs w:val="20"/>
              </w:rPr>
              <w:t>7321</w:t>
            </w:r>
          </w:p>
          <w:p w14:paraId="502D9A1A" w14:textId="77777777" w:rsidR="0007790D" w:rsidRPr="00BB6695" w:rsidRDefault="0007790D" w:rsidP="007A67A5">
            <w:pPr>
              <w:pStyle w:val="NoSpacing"/>
              <w:jc w:val="center"/>
              <w:rPr>
                <w:sz w:val="20"/>
                <w:szCs w:val="20"/>
              </w:rPr>
            </w:pPr>
            <w:r w:rsidRPr="00BB6695">
              <w:rPr>
                <w:sz w:val="20"/>
                <w:szCs w:val="20"/>
              </w:rPr>
              <w:t>7322</w:t>
            </w:r>
          </w:p>
          <w:p w14:paraId="007DB5B6" w14:textId="77777777" w:rsidR="0007790D" w:rsidRPr="00BB6695" w:rsidRDefault="0007790D" w:rsidP="007A67A5">
            <w:pPr>
              <w:pStyle w:val="NoSpacing"/>
              <w:jc w:val="center"/>
              <w:rPr>
                <w:sz w:val="20"/>
                <w:szCs w:val="20"/>
              </w:rPr>
            </w:pPr>
            <w:r w:rsidRPr="00BB6695">
              <w:rPr>
                <w:sz w:val="20"/>
                <w:szCs w:val="20"/>
              </w:rPr>
              <w:t>7323</w:t>
            </w:r>
          </w:p>
          <w:p w14:paraId="71B0A78F" w14:textId="77777777" w:rsidR="0007790D" w:rsidRPr="00BB6695" w:rsidRDefault="0007790D" w:rsidP="007A67A5">
            <w:pPr>
              <w:pStyle w:val="NoSpacing"/>
              <w:jc w:val="center"/>
              <w:rPr>
                <w:sz w:val="20"/>
                <w:szCs w:val="20"/>
              </w:rPr>
            </w:pPr>
            <w:r w:rsidRPr="00BB6695">
              <w:rPr>
                <w:sz w:val="20"/>
                <w:szCs w:val="20"/>
              </w:rPr>
              <w:t>7324</w:t>
            </w:r>
          </w:p>
          <w:p w14:paraId="21190BBE" w14:textId="77777777" w:rsidR="0007790D" w:rsidRPr="00BB6695" w:rsidRDefault="0007790D" w:rsidP="007A67A5">
            <w:pPr>
              <w:pStyle w:val="NoSpacing"/>
              <w:jc w:val="center"/>
              <w:rPr>
                <w:sz w:val="20"/>
                <w:szCs w:val="20"/>
              </w:rPr>
            </w:pPr>
            <w:r w:rsidRPr="00BB6695">
              <w:rPr>
                <w:sz w:val="20"/>
                <w:szCs w:val="20"/>
              </w:rPr>
              <w:t>7325</w:t>
            </w:r>
          </w:p>
          <w:p w14:paraId="58E44187" w14:textId="77777777" w:rsidR="0007790D" w:rsidRDefault="0007790D" w:rsidP="007A67A5">
            <w:pPr>
              <w:pStyle w:val="NoSpacing"/>
              <w:jc w:val="center"/>
              <w:rPr>
                <w:sz w:val="20"/>
                <w:szCs w:val="20"/>
              </w:rPr>
            </w:pPr>
            <w:r w:rsidRPr="00BB6695">
              <w:rPr>
                <w:sz w:val="20"/>
                <w:szCs w:val="20"/>
              </w:rPr>
              <w:t>7326</w:t>
            </w:r>
          </w:p>
          <w:p w14:paraId="47B2B926" w14:textId="77777777" w:rsidR="0007790D" w:rsidRPr="00BB6695" w:rsidRDefault="0007790D" w:rsidP="007A67A5">
            <w:pPr>
              <w:pStyle w:val="NoSpacing"/>
              <w:jc w:val="center"/>
              <w:rPr>
                <w:sz w:val="20"/>
                <w:szCs w:val="20"/>
              </w:rPr>
            </w:pPr>
            <w:r w:rsidRPr="00BB6695">
              <w:rPr>
                <w:sz w:val="20"/>
                <w:szCs w:val="20"/>
              </w:rPr>
              <w:t>7327*</w:t>
            </w:r>
          </w:p>
          <w:p w14:paraId="2E75D03B" w14:textId="77777777" w:rsidR="0007790D" w:rsidRPr="00BB6695" w:rsidRDefault="0007790D" w:rsidP="007A67A5">
            <w:pPr>
              <w:pStyle w:val="NoSpacing"/>
              <w:jc w:val="center"/>
              <w:rPr>
                <w:sz w:val="20"/>
                <w:szCs w:val="20"/>
              </w:rPr>
            </w:pPr>
            <w:r w:rsidRPr="00BB6695">
              <w:rPr>
                <w:sz w:val="20"/>
                <w:szCs w:val="20"/>
              </w:rPr>
              <w:t>7328*</w:t>
            </w:r>
          </w:p>
          <w:p w14:paraId="78C230B6" w14:textId="77777777" w:rsidR="0007790D" w:rsidRPr="00BB6695" w:rsidRDefault="0007790D" w:rsidP="007A67A5">
            <w:pPr>
              <w:pStyle w:val="NoSpacing"/>
              <w:jc w:val="center"/>
              <w:rPr>
                <w:sz w:val="20"/>
                <w:szCs w:val="20"/>
              </w:rPr>
            </w:pPr>
            <w:r w:rsidRPr="00BB6695">
              <w:rPr>
                <w:sz w:val="20"/>
                <w:szCs w:val="20"/>
              </w:rPr>
              <w:t>7329</w:t>
            </w:r>
          </w:p>
          <w:p w14:paraId="4CD3A8AF" w14:textId="77777777" w:rsidR="0007790D" w:rsidRPr="00BB6695" w:rsidRDefault="0007790D" w:rsidP="007A67A5">
            <w:pPr>
              <w:pStyle w:val="NoSpacing"/>
              <w:jc w:val="center"/>
              <w:rPr>
                <w:sz w:val="20"/>
                <w:szCs w:val="20"/>
              </w:rPr>
            </w:pPr>
            <w:r w:rsidRPr="00BB6695">
              <w:rPr>
                <w:sz w:val="20"/>
                <w:szCs w:val="20"/>
              </w:rPr>
              <w:t>7339*</w:t>
            </w:r>
          </w:p>
          <w:p w14:paraId="6EFB1112" w14:textId="77777777" w:rsidR="0007790D" w:rsidRPr="00BB6695" w:rsidRDefault="0007790D" w:rsidP="007A67A5">
            <w:pPr>
              <w:pStyle w:val="NoSpacing"/>
              <w:jc w:val="center"/>
              <w:rPr>
                <w:sz w:val="20"/>
                <w:szCs w:val="20"/>
              </w:rPr>
            </w:pPr>
            <w:r w:rsidRPr="00BB6695">
              <w:rPr>
                <w:sz w:val="20"/>
                <w:szCs w:val="20"/>
              </w:rPr>
              <w:t>736</w:t>
            </w:r>
          </w:p>
          <w:p w14:paraId="30CAD507" w14:textId="77777777" w:rsidR="0007790D" w:rsidRPr="00BB6695" w:rsidRDefault="0007790D" w:rsidP="007A67A5">
            <w:pPr>
              <w:pStyle w:val="NoSpacing"/>
              <w:jc w:val="center"/>
              <w:rPr>
                <w:sz w:val="20"/>
                <w:szCs w:val="20"/>
              </w:rPr>
            </w:pPr>
            <w:r w:rsidRPr="00BB6695">
              <w:rPr>
                <w:sz w:val="20"/>
                <w:szCs w:val="20"/>
              </w:rPr>
              <w:t>7362</w:t>
            </w:r>
          </w:p>
          <w:p w14:paraId="705B4030" w14:textId="77777777" w:rsidR="0007790D" w:rsidRPr="00BB6695" w:rsidRDefault="0007790D" w:rsidP="007A67A5">
            <w:pPr>
              <w:pStyle w:val="NoSpacing"/>
              <w:jc w:val="center"/>
              <w:rPr>
                <w:sz w:val="20"/>
                <w:szCs w:val="20"/>
              </w:rPr>
            </w:pPr>
            <w:r w:rsidRPr="00BB6695">
              <w:rPr>
                <w:sz w:val="20"/>
                <w:szCs w:val="20"/>
              </w:rPr>
              <w:t>7363</w:t>
            </w:r>
          </w:p>
          <w:p w14:paraId="77BA58B0" w14:textId="77777777" w:rsidR="0007790D" w:rsidRPr="00BB6695" w:rsidRDefault="0007790D" w:rsidP="007A67A5">
            <w:pPr>
              <w:pStyle w:val="NoSpacing"/>
              <w:jc w:val="center"/>
              <w:rPr>
                <w:sz w:val="20"/>
                <w:szCs w:val="20"/>
              </w:rPr>
            </w:pPr>
            <w:r w:rsidRPr="00BB6695">
              <w:rPr>
                <w:sz w:val="20"/>
                <w:szCs w:val="20"/>
              </w:rPr>
              <w:t>7364</w:t>
            </w:r>
          </w:p>
          <w:p w14:paraId="42E93D77" w14:textId="77777777" w:rsidR="0007790D" w:rsidRPr="00BB6695" w:rsidRDefault="0007790D" w:rsidP="007A67A5">
            <w:pPr>
              <w:pStyle w:val="NoSpacing"/>
              <w:jc w:val="center"/>
              <w:rPr>
                <w:sz w:val="20"/>
                <w:szCs w:val="20"/>
              </w:rPr>
            </w:pPr>
            <w:r w:rsidRPr="00BB6695">
              <w:rPr>
                <w:sz w:val="20"/>
                <w:szCs w:val="20"/>
              </w:rPr>
              <w:t>7365</w:t>
            </w:r>
          </w:p>
          <w:p w14:paraId="08E7DCDE" w14:textId="77777777" w:rsidR="0007790D" w:rsidRPr="00BB6695" w:rsidRDefault="0007790D" w:rsidP="007A67A5">
            <w:pPr>
              <w:pStyle w:val="NoSpacing"/>
              <w:jc w:val="center"/>
              <w:rPr>
                <w:sz w:val="20"/>
                <w:szCs w:val="20"/>
              </w:rPr>
            </w:pPr>
            <w:r w:rsidRPr="00BB6695">
              <w:rPr>
                <w:sz w:val="20"/>
                <w:szCs w:val="20"/>
              </w:rPr>
              <w:t>7366</w:t>
            </w:r>
          </w:p>
        </w:tc>
        <w:tc>
          <w:tcPr>
            <w:tcW w:w="0" w:type="auto"/>
            <w:gridSpan w:val="2"/>
            <w:tcBorders>
              <w:left w:val="nil"/>
              <w:bottom w:val="single" w:sz="4" w:space="0" w:color="auto"/>
              <w:right w:val="nil"/>
            </w:tcBorders>
          </w:tcPr>
          <w:p w14:paraId="4210F3EF" w14:textId="77777777" w:rsidR="0007790D" w:rsidRPr="00BB6695" w:rsidRDefault="0007790D" w:rsidP="007A67A5">
            <w:pPr>
              <w:pStyle w:val="NoSpacing"/>
              <w:jc w:val="center"/>
              <w:rPr>
                <w:sz w:val="20"/>
                <w:szCs w:val="20"/>
              </w:rPr>
            </w:pPr>
            <w:r w:rsidRPr="00BB6695">
              <w:rPr>
                <w:sz w:val="20"/>
                <w:szCs w:val="20"/>
              </w:rPr>
              <w:t>7367</w:t>
            </w:r>
          </w:p>
          <w:p w14:paraId="1F6AF603" w14:textId="77777777" w:rsidR="0007790D" w:rsidRPr="00BB6695" w:rsidRDefault="0007790D" w:rsidP="007A67A5">
            <w:pPr>
              <w:pStyle w:val="NoSpacing"/>
              <w:jc w:val="center"/>
              <w:rPr>
                <w:sz w:val="20"/>
                <w:szCs w:val="20"/>
              </w:rPr>
            </w:pPr>
            <w:r w:rsidRPr="00BB6695">
              <w:rPr>
                <w:sz w:val="20"/>
                <w:szCs w:val="20"/>
              </w:rPr>
              <w:t>7368</w:t>
            </w:r>
          </w:p>
          <w:p w14:paraId="656C90ED" w14:textId="77777777" w:rsidR="0007790D" w:rsidRPr="00BB6695" w:rsidRDefault="0007790D" w:rsidP="007A67A5">
            <w:pPr>
              <w:pStyle w:val="NoSpacing"/>
              <w:jc w:val="center"/>
              <w:rPr>
                <w:sz w:val="20"/>
                <w:szCs w:val="20"/>
              </w:rPr>
            </w:pPr>
            <w:r w:rsidRPr="00BB6695">
              <w:rPr>
                <w:sz w:val="20"/>
                <w:szCs w:val="20"/>
              </w:rPr>
              <w:t>7369</w:t>
            </w:r>
          </w:p>
          <w:p w14:paraId="1100CB03" w14:textId="77777777" w:rsidR="0007790D" w:rsidRPr="00BB6695" w:rsidRDefault="0007790D" w:rsidP="007A67A5">
            <w:pPr>
              <w:pStyle w:val="NoSpacing"/>
              <w:jc w:val="center"/>
              <w:rPr>
                <w:sz w:val="20"/>
                <w:szCs w:val="20"/>
              </w:rPr>
            </w:pPr>
            <w:r w:rsidRPr="00BB6695">
              <w:rPr>
                <w:sz w:val="20"/>
                <w:szCs w:val="20"/>
              </w:rPr>
              <w:t>7543</w:t>
            </w:r>
          </w:p>
          <w:p w14:paraId="6678EFAE" w14:textId="77777777" w:rsidR="0007790D" w:rsidRPr="00BB6695" w:rsidRDefault="0007790D" w:rsidP="007A67A5">
            <w:pPr>
              <w:pStyle w:val="NoSpacing"/>
              <w:jc w:val="center"/>
              <w:rPr>
                <w:sz w:val="20"/>
                <w:szCs w:val="20"/>
              </w:rPr>
            </w:pPr>
            <w:r w:rsidRPr="00BB6695">
              <w:rPr>
                <w:sz w:val="20"/>
                <w:szCs w:val="20"/>
              </w:rPr>
              <w:t>75430</w:t>
            </w:r>
          </w:p>
          <w:p w14:paraId="488FCBE3" w14:textId="77777777" w:rsidR="0007790D" w:rsidRPr="00BB6695" w:rsidRDefault="0007790D" w:rsidP="007A67A5">
            <w:pPr>
              <w:pStyle w:val="NoSpacing"/>
              <w:jc w:val="center"/>
              <w:rPr>
                <w:sz w:val="20"/>
                <w:szCs w:val="20"/>
              </w:rPr>
            </w:pPr>
            <w:r w:rsidRPr="00BB6695">
              <w:rPr>
                <w:sz w:val="20"/>
                <w:szCs w:val="20"/>
              </w:rPr>
              <w:t>75431</w:t>
            </w:r>
          </w:p>
          <w:p w14:paraId="4F8DAFF6" w14:textId="77777777" w:rsidR="0007790D" w:rsidRPr="00BB6695" w:rsidRDefault="0007790D" w:rsidP="007A67A5">
            <w:pPr>
              <w:pStyle w:val="NoSpacing"/>
              <w:jc w:val="center"/>
              <w:rPr>
                <w:sz w:val="20"/>
                <w:szCs w:val="20"/>
              </w:rPr>
            </w:pPr>
            <w:r w:rsidRPr="00BB6695">
              <w:rPr>
                <w:sz w:val="20"/>
                <w:szCs w:val="20"/>
              </w:rPr>
              <w:t>75432</w:t>
            </w:r>
          </w:p>
          <w:p w14:paraId="09A44ACF" w14:textId="77777777" w:rsidR="0007790D" w:rsidRPr="00BB6695" w:rsidRDefault="0007790D" w:rsidP="007A67A5">
            <w:pPr>
              <w:pStyle w:val="NoSpacing"/>
              <w:jc w:val="center"/>
              <w:rPr>
                <w:sz w:val="20"/>
                <w:szCs w:val="20"/>
              </w:rPr>
            </w:pPr>
            <w:r w:rsidRPr="00BB6695">
              <w:rPr>
                <w:sz w:val="20"/>
                <w:szCs w:val="20"/>
              </w:rPr>
              <w:t>7544</w:t>
            </w:r>
          </w:p>
          <w:p w14:paraId="7ED6A3E3" w14:textId="77777777" w:rsidR="0007790D" w:rsidRPr="00BB6695" w:rsidRDefault="0007790D" w:rsidP="007A67A5">
            <w:pPr>
              <w:pStyle w:val="NoSpacing"/>
              <w:jc w:val="center"/>
              <w:rPr>
                <w:sz w:val="20"/>
                <w:szCs w:val="20"/>
              </w:rPr>
            </w:pPr>
            <w:r w:rsidRPr="00BB6695">
              <w:rPr>
                <w:sz w:val="20"/>
                <w:szCs w:val="20"/>
              </w:rPr>
              <w:t>75440</w:t>
            </w:r>
          </w:p>
          <w:p w14:paraId="0B5A409E" w14:textId="77777777" w:rsidR="0007790D" w:rsidRPr="00BB6695" w:rsidRDefault="0007790D" w:rsidP="007A67A5">
            <w:pPr>
              <w:pStyle w:val="NoSpacing"/>
              <w:jc w:val="center"/>
              <w:rPr>
                <w:sz w:val="20"/>
                <w:szCs w:val="20"/>
              </w:rPr>
            </w:pPr>
            <w:r w:rsidRPr="00BB6695">
              <w:rPr>
                <w:sz w:val="20"/>
                <w:szCs w:val="20"/>
              </w:rPr>
              <w:t>75441</w:t>
            </w:r>
          </w:p>
          <w:p w14:paraId="206D9856" w14:textId="77777777" w:rsidR="0007790D" w:rsidRPr="00BB6695" w:rsidRDefault="0007790D" w:rsidP="007A67A5">
            <w:pPr>
              <w:pStyle w:val="NoSpacing"/>
              <w:jc w:val="center"/>
              <w:rPr>
                <w:sz w:val="20"/>
                <w:szCs w:val="20"/>
              </w:rPr>
            </w:pPr>
            <w:r w:rsidRPr="00BB6695">
              <w:rPr>
                <w:sz w:val="20"/>
                <w:szCs w:val="20"/>
              </w:rPr>
              <w:t>75442</w:t>
            </w:r>
          </w:p>
          <w:p w14:paraId="2779D1CB" w14:textId="77777777" w:rsidR="0007790D" w:rsidRPr="00BB6695" w:rsidRDefault="0007790D" w:rsidP="007A67A5">
            <w:pPr>
              <w:pStyle w:val="NoSpacing"/>
              <w:jc w:val="center"/>
              <w:rPr>
                <w:sz w:val="20"/>
                <w:szCs w:val="20"/>
              </w:rPr>
            </w:pPr>
            <w:r w:rsidRPr="00BB6695">
              <w:rPr>
                <w:sz w:val="20"/>
                <w:szCs w:val="20"/>
              </w:rPr>
              <w:t>75443</w:t>
            </w:r>
          </w:p>
          <w:p w14:paraId="07721538" w14:textId="77777777" w:rsidR="0007790D" w:rsidRPr="00BB6695" w:rsidRDefault="0007790D" w:rsidP="007A67A5">
            <w:pPr>
              <w:pStyle w:val="NoSpacing"/>
              <w:jc w:val="center"/>
              <w:rPr>
                <w:sz w:val="20"/>
                <w:szCs w:val="20"/>
              </w:rPr>
            </w:pPr>
            <w:r w:rsidRPr="00BB6695">
              <w:rPr>
                <w:sz w:val="20"/>
                <w:szCs w:val="20"/>
              </w:rPr>
              <w:t>75444</w:t>
            </w:r>
          </w:p>
          <w:p w14:paraId="3EA4A8DC" w14:textId="77777777" w:rsidR="0007790D" w:rsidRPr="00BB6695" w:rsidRDefault="0007790D" w:rsidP="007A67A5">
            <w:pPr>
              <w:pStyle w:val="NoSpacing"/>
              <w:jc w:val="center"/>
              <w:rPr>
                <w:sz w:val="20"/>
                <w:szCs w:val="20"/>
              </w:rPr>
            </w:pPr>
            <w:r w:rsidRPr="00BB6695">
              <w:rPr>
                <w:sz w:val="20"/>
                <w:szCs w:val="20"/>
              </w:rPr>
              <w:t>7545</w:t>
            </w:r>
          </w:p>
          <w:p w14:paraId="4DEEDD82" w14:textId="77777777" w:rsidR="0007790D" w:rsidRPr="00BB6695" w:rsidRDefault="0007790D" w:rsidP="007A67A5">
            <w:pPr>
              <w:pStyle w:val="NoSpacing"/>
              <w:jc w:val="center"/>
              <w:rPr>
                <w:sz w:val="20"/>
                <w:szCs w:val="20"/>
              </w:rPr>
            </w:pPr>
            <w:r w:rsidRPr="00BB6695">
              <w:rPr>
                <w:sz w:val="20"/>
                <w:szCs w:val="20"/>
              </w:rPr>
              <w:t>75450</w:t>
            </w:r>
          </w:p>
          <w:p w14:paraId="5FB4990B" w14:textId="77777777" w:rsidR="0007790D" w:rsidRPr="00BB6695" w:rsidRDefault="0007790D" w:rsidP="007A67A5">
            <w:pPr>
              <w:pStyle w:val="NoSpacing"/>
              <w:jc w:val="center"/>
              <w:rPr>
                <w:sz w:val="20"/>
                <w:szCs w:val="20"/>
              </w:rPr>
            </w:pPr>
            <w:r w:rsidRPr="00BB6695">
              <w:rPr>
                <w:sz w:val="20"/>
                <w:szCs w:val="20"/>
              </w:rPr>
              <w:t>75451</w:t>
            </w:r>
          </w:p>
          <w:p w14:paraId="2E602C84" w14:textId="77777777" w:rsidR="0007790D" w:rsidRPr="00BB6695" w:rsidRDefault="0007790D" w:rsidP="007A67A5">
            <w:pPr>
              <w:pStyle w:val="NoSpacing"/>
              <w:jc w:val="center"/>
              <w:rPr>
                <w:sz w:val="20"/>
                <w:szCs w:val="20"/>
              </w:rPr>
            </w:pPr>
            <w:r w:rsidRPr="00BB6695">
              <w:rPr>
                <w:sz w:val="20"/>
                <w:szCs w:val="20"/>
              </w:rPr>
              <w:t>75452</w:t>
            </w:r>
          </w:p>
          <w:p w14:paraId="3A987E8C" w14:textId="77777777" w:rsidR="0007790D" w:rsidRPr="00BB6695" w:rsidRDefault="0007790D" w:rsidP="007A67A5">
            <w:pPr>
              <w:pStyle w:val="NoSpacing"/>
              <w:jc w:val="center"/>
              <w:rPr>
                <w:sz w:val="20"/>
                <w:szCs w:val="20"/>
              </w:rPr>
            </w:pPr>
            <w:r w:rsidRPr="00BB6695">
              <w:rPr>
                <w:sz w:val="20"/>
                <w:szCs w:val="20"/>
              </w:rPr>
              <w:t>75453</w:t>
            </w:r>
          </w:p>
          <w:p w14:paraId="073B9C5A" w14:textId="77777777" w:rsidR="0007790D" w:rsidRPr="00BB6695" w:rsidRDefault="0007790D" w:rsidP="007A67A5">
            <w:pPr>
              <w:pStyle w:val="NoSpacing"/>
              <w:jc w:val="center"/>
              <w:rPr>
                <w:sz w:val="20"/>
                <w:szCs w:val="20"/>
              </w:rPr>
            </w:pPr>
            <w:r w:rsidRPr="00BB6695">
              <w:rPr>
                <w:sz w:val="20"/>
                <w:szCs w:val="20"/>
              </w:rPr>
              <w:t>75459</w:t>
            </w:r>
          </w:p>
          <w:p w14:paraId="14E9D3DB" w14:textId="77777777" w:rsidR="0007790D" w:rsidRPr="00BB6695" w:rsidRDefault="0007790D" w:rsidP="007A67A5">
            <w:pPr>
              <w:pStyle w:val="NoSpacing"/>
              <w:jc w:val="center"/>
              <w:rPr>
                <w:sz w:val="20"/>
                <w:szCs w:val="20"/>
              </w:rPr>
            </w:pPr>
            <w:r w:rsidRPr="00BB6695">
              <w:rPr>
                <w:sz w:val="20"/>
                <w:szCs w:val="20"/>
              </w:rPr>
              <w:t>7546</w:t>
            </w:r>
          </w:p>
          <w:p w14:paraId="69714402" w14:textId="77777777" w:rsidR="0007790D" w:rsidRDefault="0007790D" w:rsidP="007A67A5">
            <w:pPr>
              <w:pStyle w:val="NoSpacing"/>
              <w:jc w:val="center"/>
              <w:rPr>
                <w:sz w:val="20"/>
                <w:szCs w:val="20"/>
              </w:rPr>
            </w:pPr>
            <w:r w:rsidRPr="00BB6695">
              <w:rPr>
                <w:sz w:val="20"/>
                <w:szCs w:val="20"/>
              </w:rPr>
              <w:t>75460</w:t>
            </w:r>
          </w:p>
          <w:p w14:paraId="394AFD8F" w14:textId="77777777" w:rsidR="0007790D" w:rsidRPr="00BB6695" w:rsidRDefault="0007790D" w:rsidP="007A67A5">
            <w:pPr>
              <w:pStyle w:val="NoSpacing"/>
              <w:jc w:val="center"/>
              <w:rPr>
                <w:sz w:val="20"/>
                <w:szCs w:val="20"/>
              </w:rPr>
            </w:pPr>
            <w:r w:rsidRPr="00BB6695">
              <w:rPr>
                <w:sz w:val="20"/>
                <w:szCs w:val="20"/>
              </w:rPr>
              <w:t>75461</w:t>
            </w:r>
          </w:p>
          <w:p w14:paraId="0CEE21F5" w14:textId="77777777" w:rsidR="0007790D" w:rsidRPr="00BB6695" w:rsidRDefault="0007790D" w:rsidP="007A67A5">
            <w:pPr>
              <w:pStyle w:val="NoSpacing"/>
              <w:jc w:val="center"/>
              <w:rPr>
                <w:sz w:val="20"/>
                <w:szCs w:val="20"/>
              </w:rPr>
            </w:pPr>
            <w:r w:rsidRPr="00BB6695">
              <w:rPr>
                <w:sz w:val="20"/>
                <w:szCs w:val="20"/>
              </w:rPr>
              <w:t>75469</w:t>
            </w:r>
          </w:p>
          <w:p w14:paraId="269960AA" w14:textId="77777777" w:rsidR="0007790D" w:rsidRPr="00BB6695" w:rsidRDefault="0007790D" w:rsidP="007A67A5">
            <w:pPr>
              <w:pStyle w:val="NoSpacing"/>
              <w:jc w:val="center"/>
              <w:rPr>
                <w:sz w:val="20"/>
                <w:szCs w:val="20"/>
              </w:rPr>
            </w:pPr>
            <w:r w:rsidRPr="00BB6695">
              <w:rPr>
                <w:sz w:val="20"/>
                <w:szCs w:val="20"/>
              </w:rPr>
              <w:t>835</w:t>
            </w:r>
          </w:p>
          <w:p w14:paraId="651E171F" w14:textId="77777777" w:rsidR="0007790D" w:rsidRPr="00BB6695" w:rsidRDefault="0007790D" w:rsidP="007A67A5">
            <w:pPr>
              <w:pStyle w:val="NoSpacing"/>
              <w:jc w:val="center"/>
              <w:rPr>
                <w:sz w:val="20"/>
                <w:szCs w:val="20"/>
              </w:rPr>
            </w:pPr>
            <w:r w:rsidRPr="00BB6695">
              <w:rPr>
                <w:sz w:val="20"/>
                <w:szCs w:val="20"/>
              </w:rPr>
              <w:t>8350</w:t>
            </w:r>
          </w:p>
          <w:p w14:paraId="4E69F766" w14:textId="77777777" w:rsidR="0007790D" w:rsidRPr="00BB6695" w:rsidRDefault="0007790D" w:rsidP="007A67A5">
            <w:pPr>
              <w:pStyle w:val="NoSpacing"/>
              <w:jc w:val="center"/>
              <w:rPr>
                <w:sz w:val="20"/>
                <w:szCs w:val="20"/>
              </w:rPr>
            </w:pPr>
            <w:r w:rsidRPr="00BB6695">
              <w:rPr>
                <w:sz w:val="20"/>
                <w:szCs w:val="20"/>
              </w:rPr>
              <w:t>8351</w:t>
            </w:r>
          </w:p>
          <w:p w14:paraId="5244D68D" w14:textId="77777777" w:rsidR="0007790D" w:rsidRPr="00BB6695" w:rsidRDefault="0007790D" w:rsidP="007A67A5">
            <w:pPr>
              <w:pStyle w:val="NoSpacing"/>
              <w:jc w:val="center"/>
              <w:rPr>
                <w:sz w:val="20"/>
                <w:szCs w:val="20"/>
              </w:rPr>
            </w:pPr>
            <w:r w:rsidRPr="00BB6695">
              <w:rPr>
                <w:sz w:val="20"/>
                <w:szCs w:val="20"/>
              </w:rPr>
              <w:t>836</w:t>
            </w:r>
          </w:p>
          <w:p w14:paraId="35E7B88A" w14:textId="77777777" w:rsidR="0007790D" w:rsidRPr="00BB6695" w:rsidRDefault="0007790D" w:rsidP="007A67A5">
            <w:pPr>
              <w:pStyle w:val="NoSpacing"/>
              <w:jc w:val="center"/>
              <w:rPr>
                <w:sz w:val="20"/>
                <w:szCs w:val="20"/>
              </w:rPr>
            </w:pPr>
            <w:r w:rsidRPr="00BB6695">
              <w:rPr>
                <w:sz w:val="20"/>
                <w:szCs w:val="20"/>
              </w:rPr>
              <w:t>8360</w:t>
            </w:r>
          </w:p>
          <w:p w14:paraId="159F4D64" w14:textId="77777777" w:rsidR="0007790D" w:rsidRPr="00BB6695" w:rsidRDefault="0007790D" w:rsidP="007A67A5">
            <w:pPr>
              <w:pStyle w:val="NoSpacing"/>
              <w:jc w:val="center"/>
              <w:rPr>
                <w:sz w:val="20"/>
                <w:szCs w:val="20"/>
              </w:rPr>
            </w:pPr>
            <w:r w:rsidRPr="00BB6695">
              <w:rPr>
                <w:sz w:val="20"/>
                <w:szCs w:val="20"/>
              </w:rPr>
              <w:t>8361</w:t>
            </w:r>
          </w:p>
          <w:p w14:paraId="1B68C534" w14:textId="77777777" w:rsidR="0007790D" w:rsidRPr="00BB6695" w:rsidRDefault="0007790D" w:rsidP="007A67A5">
            <w:pPr>
              <w:pStyle w:val="NoSpacing"/>
              <w:jc w:val="center"/>
              <w:rPr>
                <w:sz w:val="20"/>
                <w:szCs w:val="20"/>
              </w:rPr>
            </w:pPr>
            <w:r w:rsidRPr="00BB6695">
              <w:rPr>
                <w:sz w:val="20"/>
                <w:szCs w:val="20"/>
              </w:rPr>
              <w:t>8362</w:t>
            </w:r>
          </w:p>
          <w:p w14:paraId="1D62277F" w14:textId="77777777" w:rsidR="0007790D" w:rsidRPr="00BB6695" w:rsidRDefault="0007790D" w:rsidP="007A67A5">
            <w:pPr>
              <w:pStyle w:val="NoSpacing"/>
              <w:jc w:val="center"/>
              <w:rPr>
                <w:sz w:val="20"/>
                <w:szCs w:val="20"/>
              </w:rPr>
            </w:pPr>
            <w:r w:rsidRPr="00BB6695">
              <w:rPr>
                <w:sz w:val="20"/>
                <w:szCs w:val="20"/>
              </w:rPr>
              <w:t>8366</w:t>
            </w:r>
          </w:p>
        </w:tc>
      </w:tr>
      <w:tr w:rsidR="0007790D" w:rsidRPr="000C738B" w14:paraId="59ACC84D" w14:textId="77777777" w:rsidTr="007A67A5">
        <w:trPr>
          <w:trHeight w:val="300"/>
        </w:trPr>
        <w:tc>
          <w:tcPr>
            <w:tcW w:w="0" w:type="auto"/>
            <w:tcBorders>
              <w:top w:val="single" w:sz="4" w:space="0" w:color="auto"/>
              <w:left w:val="nil"/>
              <w:bottom w:val="nil"/>
              <w:right w:val="nil"/>
            </w:tcBorders>
            <w:noWrap/>
          </w:tcPr>
          <w:p w14:paraId="4EDE3479" w14:textId="77777777" w:rsidR="0007790D" w:rsidRPr="000C738B" w:rsidRDefault="0007790D" w:rsidP="007A67A5">
            <w:pPr>
              <w:pStyle w:val="NoSpacing"/>
              <w:jc w:val="center"/>
            </w:pPr>
          </w:p>
        </w:tc>
        <w:tc>
          <w:tcPr>
            <w:tcW w:w="0" w:type="auto"/>
            <w:tcBorders>
              <w:top w:val="single" w:sz="4" w:space="0" w:color="auto"/>
              <w:left w:val="nil"/>
              <w:bottom w:val="nil"/>
              <w:right w:val="nil"/>
            </w:tcBorders>
            <w:noWrap/>
          </w:tcPr>
          <w:p w14:paraId="3D8FD9BA" w14:textId="77777777" w:rsidR="0007790D" w:rsidRPr="000C738B" w:rsidRDefault="0007790D" w:rsidP="007A67A5">
            <w:pPr>
              <w:pStyle w:val="NoSpacing"/>
              <w:jc w:val="center"/>
            </w:pPr>
          </w:p>
        </w:tc>
        <w:tc>
          <w:tcPr>
            <w:tcW w:w="0" w:type="auto"/>
            <w:tcBorders>
              <w:top w:val="single" w:sz="4" w:space="0" w:color="auto"/>
              <w:left w:val="nil"/>
              <w:bottom w:val="nil"/>
              <w:right w:val="nil"/>
            </w:tcBorders>
          </w:tcPr>
          <w:p w14:paraId="52A09141" w14:textId="77777777" w:rsidR="0007790D" w:rsidRPr="000C738B" w:rsidRDefault="0007790D" w:rsidP="007A67A5">
            <w:pPr>
              <w:pStyle w:val="NoSpacing"/>
              <w:jc w:val="center"/>
            </w:pPr>
          </w:p>
        </w:tc>
        <w:tc>
          <w:tcPr>
            <w:tcW w:w="0" w:type="auto"/>
            <w:tcBorders>
              <w:top w:val="single" w:sz="4" w:space="0" w:color="auto"/>
              <w:left w:val="nil"/>
              <w:bottom w:val="nil"/>
              <w:right w:val="nil"/>
            </w:tcBorders>
          </w:tcPr>
          <w:p w14:paraId="74F15EE6" w14:textId="77777777" w:rsidR="0007790D" w:rsidRPr="000C738B" w:rsidRDefault="0007790D" w:rsidP="007A67A5">
            <w:pPr>
              <w:pStyle w:val="NoSpacing"/>
              <w:jc w:val="center"/>
            </w:pPr>
          </w:p>
        </w:tc>
        <w:tc>
          <w:tcPr>
            <w:tcW w:w="0" w:type="auto"/>
            <w:tcBorders>
              <w:top w:val="single" w:sz="4" w:space="0" w:color="auto"/>
              <w:left w:val="nil"/>
              <w:bottom w:val="nil"/>
              <w:right w:val="nil"/>
            </w:tcBorders>
          </w:tcPr>
          <w:p w14:paraId="6AD29A28" w14:textId="77777777" w:rsidR="0007790D" w:rsidRPr="000C738B" w:rsidRDefault="0007790D" w:rsidP="007A67A5">
            <w:pPr>
              <w:pStyle w:val="NoSpacing"/>
              <w:jc w:val="center"/>
            </w:pPr>
          </w:p>
        </w:tc>
        <w:tc>
          <w:tcPr>
            <w:tcW w:w="0" w:type="auto"/>
            <w:tcBorders>
              <w:top w:val="single" w:sz="4" w:space="0" w:color="auto"/>
              <w:left w:val="nil"/>
              <w:bottom w:val="nil"/>
              <w:right w:val="nil"/>
            </w:tcBorders>
          </w:tcPr>
          <w:p w14:paraId="2C70F36F" w14:textId="77777777" w:rsidR="0007790D" w:rsidRPr="000C738B" w:rsidRDefault="0007790D" w:rsidP="007A67A5">
            <w:pPr>
              <w:pStyle w:val="NoSpacing"/>
              <w:jc w:val="center"/>
            </w:pPr>
          </w:p>
        </w:tc>
        <w:tc>
          <w:tcPr>
            <w:tcW w:w="0" w:type="auto"/>
            <w:tcBorders>
              <w:top w:val="single" w:sz="4" w:space="0" w:color="auto"/>
              <w:left w:val="nil"/>
              <w:bottom w:val="nil"/>
              <w:right w:val="nil"/>
            </w:tcBorders>
          </w:tcPr>
          <w:p w14:paraId="0437A964" w14:textId="77777777" w:rsidR="0007790D" w:rsidRPr="000C738B" w:rsidRDefault="0007790D" w:rsidP="007A67A5">
            <w:pPr>
              <w:pStyle w:val="NoSpacing"/>
              <w:jc w:val="center"/>
            </w:pPr>
          </w:p>
        </w:tc>
        <w:tc>
          <w:tcPr>
            <w:tcW w:w="0" w:type="auto"/>
            <w:tcBorders>
              <w:top w:val="single" w:sz="4" w:space="0" w:color="auto"/>
              <w:left w:val="nil"/>
              <w:bottom w:val="nil"/>
              <w:right w:val="nil"/>
            </w:tcBorders>
          </w:tcPr>
          <w:p w14:paraId="666A206A" w14:textId="77777777" w:rsidR="0007790D" w:rsidRPr="000C738B" w:rsidRDefault="0007790D" w:rsidP="007A67A5">
            <w:pPr>
              <w:pStyle w:val="NoSpacing"/>
              <w:jc w:val="center"/>
            </w:pPr>
          </w:p>
        </w:tc>
        <w:tc>
          <w:tcPr>
            <w:tcW w:w="0" w:type="auto"/>
            <w:gridSpan w:val="2"/>
            <w:tcBorders>
              <w:top w:val="single" w:sz="4" w:space="0" w:color="auto"/>
              <w:left w:val="nil"/>
              <w:bottom w:val="nil"/>
              <w:right w:val="nil"/>
            </w:tcBorders>
          </w:tcPr>
          <w:p w14:paraId="106A8077" w14:textId="77777777" w:rsidR="0007790D" w:rsidRPr="000C738B" w:rsidRDefault="0007790D" w:rsidP="007A67A5">
            <w:pPr>
              <w:pStyle w:val="NoSpacing"/>
              <w:jc w:val="center"/>
            </w:pPr>
          </w:p>
        </w:tc>
        <w:tc>
          <w:tcPr>
            <w:tcW w:w="0" w:type="auto"/>
            <w:tcBorders>
              <w:top w:val="single" w:sz="4" w:space="0" w:color="auto"/>
              <w:left w:val="nil"/>
              <w:bottom w:val="nil"/>
              <w:right w:val="nil"/>
            </w:tcBorders>
          </w:tcPr>
          <w:p w14:paraId="60CF15AB" w14:textId="77777777" w:rsidR="0007790D" w:rsidRPr="000C738B" w:rsidRDefault="0007790D" w:rsidP="007A67A5">
            <w:pPr>
              <w:pStyle w:val="NoSpacing"/>
              <w:jc w:val="center"/>
            </w:pPr>
          </w:p>
        </w:tc>
        <w:tc>
          <w:tcPr>
            <w:tcW w:w="0" w:type="auto"/>
            <w:tcBorders>
              <w:top w:val="single" w:sz="4" w:space="0" w:color="auto"/>
              <w:left w:val="nil"/>
              <w:bottom w:val="nil"/>
              <w:right w:val="nil"/>
            </w:tcBorders>
          </w:tcPr>
          <w:p w14:paraId="037F230E" w14:textId="77777777" w:rsidR="0007790D" w:rsidRPr="000C738B" w:rsidRDefault="0007790D" w:rsidP="007A67A5">
            <w:pPr>
              <w:pStyle w:val="NoSpacing"/>
              <w:jc w:val="center"/>
            </w:pPr>
          </w:p>
        </w:tc>
        <w:tc>
          <w:tcPr>
            <w:tcW w:w="0" w:type="auto"/>
            <w:tcBorders>
              <w:top w:val="single" w:sz="4" w:space="0" w:color="auto"/>
              <w:left w:val="nil"/>
              <w:bottom w:val="nil"/>
              <w:right w:val="nil"/>
            </w:tcBorders>
          </w:tcPr>
          <w:p w14:paraId="3F709312" w14:textId="77777777" w:rsidR="0007790D" w:rsidRPr="000C738B" w:rsidRDefault="0007790D" w:rsidP="007A67A5">
            <w:pPr>
              <w:pStyle w:val="NoSpacing"/>
              <w:jc w:val="center"/>
            </w:pPr>
          </w:p>
        </w:tc>
        <w:tc>
          <w:tcPr>
            <w:tcW w:w="0" w:type="auto"/>
            <w:gridSpan w:val="2"/>
            <w:tcBorders>
              <w:top w:val="single" w:sz="4" w:space="0" w:color="auto"/>
              <w:left w:val="nil"/>
              <w:bottom w:val="nil"/>
              <w:right w:val="nil"/>
            </w:tcBorders>
          </w:tcPr>
          <w:p w14:paraId="5CC70236" w14:textId="77777777" w:rsidR="0007790D" w:rsidRPr="000C738B" w:rsidRDefault="0007790D" w:rsidP="007A67A5">
            <w:pPr>
              <w:pStyle w:val="NoSpacing"/>
              <w:jc w:val="center"/>
            </w:pPr>
          </w:p>
        </w:tc>
      </w:tr>
    </w:tbl>
    <w:p w14:paraId="548D2762" w14:textId="77777777" w:rsidR="0007790D" w:rsidRDefault="0007790D" w:rsidP="0007790D">
      <w:pPr>
        <w:rPr>
          <w:i/>
          <w:iCs/>
          <w:sz w:val="24"/>
          <w:szCs w:val="24"/>
        </w:rPr>
      </w:pPr>
      <w:r>
        <w:rPr>
          <w:i/>
          <w:iCs/>
          <w:sz w:val="24"/>
          <w:szCs w:val="24"/>
        </w:rPr>
        <w:lastRenderedPageBreak/>
        <w:t>*represents any number from 1 to 9</w:t>
      </w:r>
    </w:p>
    <w:p w14:paraId="684C4147" w14:textId="0E6032CE" w:rsidR="0007790D" w:rsidRDefault="0007790D" w:rsidP="0007790D">
      <w:pPr>
        <w:pStyle w:val="Heading4"/>
      </w:pPr>
      <w:bookmarkStart w:id="16" w:name="_Toc43798764"/>
      <w:r w:rsidRPr="00FA2B43">
        <w:t>Supplementary Table</w:t>
      </w:r>
      <w:r>
        <w:t>s</w:t>
      </w:r>
      <w:r w:rsidRPr="00FA2B43">
        <w:t xml:space="preserve"> 2</w:t>
      </w:r>
      <w:r>
        <w:t xml:space="preserve"> and 3</w:t>
      </w:r>
      <w:r w:rsidRPr="00FA2B43">
        <w:t>: see separate excel file</w:t>
      </w:r>
      <w:bookmarkEnd w:id="16"/>
      <w:r w:rsidRPr="00FA2B43">
        <w:t xml:space="preserve"> </w:t>
      </w:r>
    </w:p>
    <w:p w14:paraId="1B89C1B6" w14:textId="0ED9116D" w:rsidR="0007790D" w:rsidRDefault="0007790D">
      <w:r>
        <w:br w:type="page"/>
      </w:r>
    </w:p>
    <w:p w14:paraId="50713B4D" w14:textId="77777777" w:rsidR="0007790D" w:rsidRDefault="0007790D" w:rsidP="0007790D">
      <w:pPr>
        <w:pStyle w:val="Heading4"/>
      </w:pPr>
      <w:bookmarkStart w:id="17" w:name="_Toc43798765"/>
      <w:r>
        <w:lastRenderedPageBreak/>
        <w:t>Supplementary Table 4: Associations between the SNPs used to instrument hip OA in 2SMR and hip OA in the GO consortium and eBMD in UK Biobank</w:t>
      </w:r>
      <w:bookmarkEnd w:id="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7"/>
        <w:gridCol w:w="435"/>
        <w:gridCol w:w="672"/>
        <w:gridCol w:w="734"/>
        <w:gridCol w:w="672"/>
        <w:gridCol w:w="1032"/>
        <w:gridCol w:w="672"/>
        <w:gridCol w:w="734"/>
        <w:gridCol w:w="672"/>
        <w:gridCol w:w="966"/>
        <w:gridCol w:w="2179"/>
      </w:tblGrid>
      <w:tr w:rsidR="0007790D" w:rsidRPr="002560D6" w14:paraId="6FE68843" w14:textId="77777777" w:rsidTr="007A67A5">
        <w:trPr>
          <w:trHeight w:val="300"/>
        </w:trPr>
        <w:tc>
          <w:tcPr>
            <w:tcW w:w="0" w:type="auto"/>
            <w:gridSpan w:val="2"/>
            <w:tcBorders>
              <w:top w:val="single" w:sz="4" w:space="0" w:color="auto"/>
              <w:bottom w:val="single" w:sz="4" w:space="0" w:color="auto"/>
            </w:tcBorders>
            <w:noWrap/>
            <w:hideMark/>
          </w:tcPr>
          <w:p w14:paraId="22FCD224" w14:textId="77777777" w:rsidR="0007790D" w:rsidRPr="002560D6" w:rsidRDefault="0007790D" w:rsidP="007A67A5">
            <w:pPr>
              <w:rPr>
                <w:rFonts w:cstheme="minorHAnsi"/>
                <w:b/>
                <w:bCs/>
                <w:sz w:val="20"/>
                <w:szCs w:val="20"/>
              </w:rPr>
            </w:pPr>
          </w:p>
        </w:tc>
        <w:tc>
          <w:tcPr>
            <w:tcW w:w="0" w:type="auto"/>
            <w:gridSpan w:val="4"/>
            <w:tcBorders>
              <w:top w:val="single" w:sz="4" w:space="0" w:color="auto"/>
              <w:bottom w:val="single" w:sz="4" w:space="0" w:color="auto"/>
            </w:tcBorders>
            <w:noWrap/>
            <w:hideMark/>
          </w:tcPr>
          <w:p w14:paraId="58166866" w14:textId="77777777" w:rsidR="0007790D" w:rsidRPr="002C23F8" w:rsidRDefault="0007790D" w:rsidP="007A67A5">
            <w:pPr>
              <w:rPr>
                <w:rFonts w:cstheme="minorHAnsi"/>
                <w:b/>
                <w:bCs/>
                <w:sz w:val="20"/>
                <w:szCs w:val="20"/>
                <w:vertAlign w:val="superscript"/>
              </w:rPr>
            </w:pPr>
            <w:r w:rsidRPr="002560D6">
              <w:rPr>
                <w:rFonts w:cstheme="minorHAnsi"/>
                <w:b/>
                <w:bCs/>
                <w:sz w:val="20"/>
                <w:szCs w:val="20"/>
              </w:rPr>
              <w:t>Exposure=Hip OA</w:t>
            </w:r>
          </w:p>
        </w:tc>
        <w:tc>
          <w:tcPr>
            <w:tcW w:w="0" w:type="auto"/>
            <w:gridSpan w:val="4"/>
            <w:tcBorders>
              <w:top w:val="single" w:sz="4" w:space="0" w:color="auto"/>
              <w:bottom w:val="single" w:sz="4" w:space="0" w:color="auto"/>
            </w:tcBorders>
            <w:noWrap/>
            <w:hideMark/>
          </w:tcPr>
          <w:p w14:paraId="6EAFE92B" w14:textId="77777777" w:rsidR="0007790D" w:rsidRPr="002C23F8" w:rsidRDefault="0007790D" w:rsidP="007A67A5">
            <w:pPr>
              <w:rPr>
                <w:rFonts w:cstheme="minorHAnsi"/>
                <w:b/>
                <w:bCs/>
                <w:sz w:val="20"/>
                <w:szCs w:val="20"/>
                <w:vertAlign w:val="superscript"/>
              </w:rPr>
            </w:pPr>
            <w:r w:rsidRPr="002560D6">
              <w:rPr>
                <w:rFonts w:cstheme="minorHAnsi"/>
                <w:b/>
                <w:bCs/>
                <w:sz w:val="20"/>
                <w:szCs w:val="20"/>
              </w:rPr>
              <w:t>Outcome=eBMD</w:t>
            </w:r>
          </w:p>
        </w:tc>
        <w:tc>
          <w:tcPr>
            <w:tcW w:w="0" w:type="auto"/>
            <w:tcBorders>
              <w:top w:val="single" w:sz="4" w:space="0" w:color="auto"/>
              <w:bottom w:val="single" w:sz="4" w:space="0" w:color="auto"/>
            </w:tcBorders>
          </w:tcPr>
          <w:p w14:paraId="6D9107D6" w14:textId="77777777" w:rsidR="0007790D" w:rsidRPr="002560D6" w:rsidRDefault="0007790D" w:rsidP="007A67A5">
            <w:pPr>
              <w:rPr>
                <w:rFonts w:cstheme="minorHAnsi"/>
                <w:b/>
                <w:bCs/>
                <w:sz w:val="20"/>
                <w:szCs w:val="20"/>
              </w:rPr>
            </w:pPr>
          </w:p>
        </w:tc>
      </w:tr>
      <w:tr w:rsidR="0007790D" w:rsidRPr="002560D6" w14:paraId="35C31774" w14:textId="77777777" w:rsidTr="007A67A5">
        <w:trPr>
          <w:trHeight w:val="300"/>
        </w:trPr>
        <w:tc>
          <w:tcPr>
            <w:tcW w:w="0" w:type="auto"/>
            <w:tcBorders>
              <w:top w:val="single" w:sz="4" w:space="0" w:color="auto"/>
              <w:bottom w:val="single" w:sz="4" w:space="0" w:color="auto"/>
            </w:tcBorders>
            <w:noWrap/>
            <w:hideMark/>
          </w:tcPr>
          <w:p w14:paraId="7A06655A" w14:textId="77777777" w:rsidR="0007790D" w:rsidRPr="002560D6" w:rsidRDefault="0007790D" w:rsidP="007A67A5">
            <w:pPr>
              <w:rPr>
                <w:rFonts w:cstheme="minorHAnsi"/>
                <w:b/>
                <w:bCs/>
                <w:sz w:val="20"/>
                <w:szCs w:val="20"/>
              </w:rPr>
            </w:pPr>
            <w:r w:rsidRPr="002560D6">
              <w:rPr>
                <w:rFonts w:cstheme="minorHAnsi"/>
                <w:b/>
                <w:bCs/>
                <w:sz w:val="20"/>
                <w:szCs w:val="20"/>
              </w:rPr>
              <w:t>SNP</w:t>
            </w:r>
          </w:p>
        </w:tc>
        <w:tc>
          <w:tcPr>
            <w:tcW w:w="0" w:type="auto"/>
            <w:tcBorders>
              <w:top w:val="single" w:sz="4" w:space="0" w:color="auto"/>
              <w:bottom w:val="single" w:sz="4" w:space="0" w:color="auto"/>
            </w:tcBorders>
            <w:noWrap/>
            <w:hideMark/>
          </w:tcPr>
          <w:p w14:paraId="626B2701" w14:textId="77777777" w:rsidR="0007790D" w:rsidRPr="002560D6" w:rsidRDefault="0007790D" w:rsidP="007A67A5">
            <w:pPr>
              <w:rPr>
                <w:rFonts w:cstheme="minorHAnsi"/>
                <w:b/>
                <w:bCs/>
                <w:sz w:val="20"/>
                <w:szCs w:val="20"/>
              </w:rPr>
            </w:pPr>
            <w:r w:rsidRPr="002560D6">
              <w:rPr>
                <w:rFonts w:cstheme="minorHAnsi"/>
                <w:b/>
                <w:bCs/>
                <w:sz w:val="20"/>
                <w:szCs w:val="20"/>
              </w:rPr>
              <w:t>EA</w:t>
            </w:r>
          </w:p>
        </w:tc>
        <w:tc>
          <w:tcPr>
            <w:tcW w:w="0" w:type="auto"/>
            <w:tcBorders>
              <w:top w:val="single" w:sz="4" w:space="0" w:color="auto"/>
              <w:bottom w:val="single" w:sz="4" w:space="0" w:color="auto"/>
            </w:tcBorders>
            <w:noWrap/>
            <w:hideMark/>
          </w:tcPr>
          <w:p w14:paraId="43C42E33" w14:textId="77777777" w:rsidR="0007790D" w:rsidRPr="002560D6" w:rsidRDefault="0007790D" w:rsidP="007A67A5">
            <w:pPr>
              <w:rPr>
                <w:rFonts w:cstheme="minorHAnsi"/>
                <w:b/>
                <w:bCs/>
                <w:sz w:val="20"/>
                <w:szCs w:val="20"/>
              </w:rPr>
            </w:pPr>
            <w:r w:rsidRPr="002560D6">
              <w:rPr>
                <w:rFonts w:cstheme="minorHAnsi"/>
                <w:b/>
                <w:bCs/>
                <w:sz w:val="20"/>
                <w:szCs w:val="20"/>
              </w:rPr>
              <w:t xml:space="preserve">EAF </w:t>
            </w:r>
          </w:p>
        </w:tc>
        <w:tc>
          <w:tcPr>
            <w:tcW w:w="0" w:type="auto"/>
            <w:tcBorders>
              <w:top w:val="single" w:sz="4" w:space="0" w:color="auto"/>
              <w:bottom w:val="single" w:sz="4" w:space="0" w:color="auto"/>
            </w:tcBorders>
            <w:noWrap/>
            <w:hideMark/>
          </w:tcPr>
          <w:p w14:paraId="582D3663" w14:textId="77777777" w:rsidR="0007790D" w:rsidRPr="002560D6" w:rsidRDefault="0007790D" w:rsidP="007A67A5">
            <w:pPr>
              <w:rPr>
                <w:rFonts w:cstheme="minorHAnsi"/>
                <w:b/>
                <w:bCs/>
                <w:sz w:val="20"/>
                <w:szCs w:val="20"/>
              </w:rPr>
            </w:pPr>
            <w:r w:rsidRPr="002560D6">
              <w:rPr>
                <w:rFonts w:cstheme="minorHAnsi"/>
                <w:b/>
                <w:bCs/>
                <w:sz w:val="20"/>
                <w:szCs w:val="20"/>
              </w:rPr>
              <w:t>Beta</w:t>
            </w:r>
          </w:p>
        </w:tc>
        <w:tc>
          <w:tcPr>
            <w:tcW w:w="0" w:type="auto"/>
            <w:tcBorders>
              <w:top w:val="single" w:sz="4" w:space="0" w:color="auto"/>
              <w:bottom w:val="single" w:sz="4" w:space="0" w:color="auto"/>
            </w:tcBorders>
            <w:noWrap/>
            <w:hideMark/>
          </w:tcPr>
          <w:p w14:paraId="598C6854" w14:textId="77777777" w:rsidR="0007790D" w:rsidRPr="002560D6" w:rsidRDefault="0007790D" w:rsidP="007A67A5">
            <w:pPr>
              <w:rPr>
                <w:rFonts w:cstheme="minorHAnsi"/>
                <w:b/>
                <w:bCs/>
                <w:sz w:val="20"/>
                <w:szCs w:val="20"/>
              </w:rPr>
            </w:pPr>
            <w:r w:rsidRPr="002560D6">
              <w:rPr>
                <w:rFonts w:cstheme="minorHAnsi"/>
                <w:b/>
                <w:bCs/>
                <w:sz w:val="20"/>
                <w:szCs w:val="20"/>
              </w:rPr>
              <w:t>SE</w:t>
            </w:r>
          </w:p>
        </w:tc>
        <w:tc>
          <w:tcPr>
            <w:tcW w:w="0" w:type="auto"/>
            <w:tcBorders>
              <w:top w:val="single" w:sz="4" w:space="0" w:color="auto"/>
              <w:bottom w:val="single" w:sz="4" w:space="0" w:color="auto"/>
            </w:tcBorders>
            <w:noWrap/>
            <w:hideMark/>
          </w:tcPr>
          <w:p w14:paraId="7A8B3BB9" w14:textId="77777777" w:rsidR="0007790D" w:rsidRPr="002560D6" w:rsidRDefault="0007790D" w:rsidP="007A67A5">
            <w:pPr>
              <w:rPr>
                <w:rFonts w:cstheme="minorHAnsi"/>
                <w:b/>
                <w:bCs/>
                <w:sz w:val="20"/>
                <w:szCs w:val="20"/>
              </w:rPr>
            </w:pPr>
            <w:r w:rsidRPr="002560D6">
              <w:rPr>
                <w:rFonts w:cstheme="minorHAnsi"/>
                <w:b/>
                <w:bCs/>
                <w:sz w:val="20"/>
                <w:szCs w:val="20"/>
              </w:rPr>
              <w:t>P</w:t>
            </w:r>
          </w:p>
        </w:tc>
        <w:tc>
          <w:tcPr>
            <w:tcW w:w="0" w:type="auto"/>
            <w:tcBorders>
              <w:top w:val="single" w:sz="4" w:space="0" w:color="auto"/>
              <w:bottom w:val="single" w:sz="4" w:space="0" w:color="auto"/>
            </w:tcBorders>
            <w:noWrap/>
            <w:hideMark/>
          </w:tcPr>
          <w:p w14:paraId="4A7F26E9" w14:textId="77777777" w:rsidR="0007790D" w:rsidRPr="002560D6" w:rsidRDefault="0007790D" w:rsidP="007A67A5">
            <w:pPr>
              <w:rPr>
                <w:rFonts w:cstheme="minorHAnsi"/>
                <w:b/>
                <w:bCs/>
                <w:sz w:val="20"/>
                <w:szCs w:val="20"/>
              </w:rPr>
            </w:pPr>
            <w:r w:rsidRPr="002560D6">
              <w:rPr>
                <w:rFonts w:cstheme="minorHAnsi"/>
                <w:b/>
                <w:bCs/>
                <w:sz w:val="20"/>
                <w:szCs w:val="20"/>
              </w:rPr>
              <w:t>EAF</w:t>
            </w:r>
          </w:p>
        </w:tc>
        <w:tc>
          <w:tcPr>
            <w:tcW w:w="0" w:type="auto"/>
            <w:tcBorders>
              <w:top w:val="single" w:sz="4" w:space="0" w:color="auto"/>
              <w:bottom w:val="single" w:sz="4" w:space="0" w:color="auto"/>
            </w:tcBorders>
            <w:noWrap/>
            <w:hideMark/>
          </w:tcPr>
          <w:p w14:paraId="0B04987B" w14:textId="77777777" w:rsidR="0007790D" w:rsidRPr="002560D6" w:rsidRDefault="0007790D" w:rsidP="007A67A5">
            <w:pPr>
              <w:rPr>
                <w:rFonts w:cstheme="minorHAnsi"/>
                <w:b/>
                <w:bCs/>
                <w:sz w:val="20"/>
                <w:szCs w:val="20"/>
              </w:rPr>
            </w:pPr>
            <w:r w:rsidRPr="002560D6">
              <w:rPr>
                <w:rFonts w:cstheme="minorHAnsi"/>
                <w:b/>
                <w:bCs/>
                <w:sz w:val="20"/>
                <w:szCs w:val="20"/>
              </w:rPr>
              <w:t>Beta</w:t>
            </w:r>
          </w:p>
        </w:tc>
        <w:tc>
          <w:tcPr>
            <w:tcW w:w="0" w:type="auto"/>
            <w:tcBorders>
              <w:top w:val="single" w:sz="4" w:space="0" w:color="auto"/>
              <w:bottom w:val="single" w:sz="4" w:space="0" w:color="auto"/>
            </w:tcBorders>
            <w:noWrap/>
            <w:hideMark/>
          </w:tcPr>
          <w:p w14:paraId="4A5A665F" w14:textId="77777777" w:rsidR="0007790D" w:rsidRPr="002560D6" w:rsidRDefault="0007790D" w:rsidP="007A67A5">
            <w:pPr>
              <w:rPr>
                <w:rFonts w:cstheme="minorHAnsi"/>
                <w:b/>
                <w:bCs/>
                <w:sz w:val="20"/>
                <w:szCs w:val="20"/>
              </w:rPr>
            </w:pPr>
            <w:r w:rsidRPr="002560D6">
              <w:rPr>
                <w:rFonts w:cstheme="minorHAnsi"/>
                <w:b/>
                <w:bCs/>
                <w:sz w:val="20"/>
                <w:szCs w:val="20"/>
              </w:rPr>
              <w:t>SE</w:t>
            </w:r>
          </w:p>
        </w:tc>
        <w:tc>
          <w:tcPr>
            <w:tcW w:w="0" w:type="auto"/>
            <w:tcBorders>
              <w:top w:val="single" w:sz="4" w:space="0" w:color="auto"/>
              <w:bottom w:val="single" w:sz="4" w:space="0" w:color="auto"/>
            </w:tcBorders>
            <w:noWrap/>
            <w:hideMark/>
          </w:tcPr>
          <w:p w14:paraId="0916337D" w14:textId="77777777" w:rsidR="0007790D" w:rsidRPr="002560D6" w:rsidRDefault="0007790D" w:rsidP="007A67A5">
            <w:pPr>
              <w:rPr>
                <w:rFonts w:cstheme="minorHAnsi"/>
                <w:b/>
                <w:bCs/>
                <w:sz w:val="20"/>
                <w:szCs w:val="20"/>
              </w:rPr>
            </w:pPr>
            <w:r w:rsidRPr="002560D6">
              <w:rPr>
                <w:rFonts w:cstheme="minorHAnsi"/>
                <w:b/>
                <w:bCs/>
                <w:sz w:val="20"/>
                <w:szCs w:val="20"/>
              </w:rPr>
              <w:t>p</w:t>
            </w:r>
          </w:p>
        </w:tc>
        <w:tc>
          <w:tcPr>
            <w:tcW w:w="0" w:type="auto"/>
            <w:tcBorders>
              <w:top w:val="single" w:sz="4" w:space="0" w:color="auto"/>
              <w:bottom w:val="single" w:sz="4" w:space="0" w:color="auto"/>
            </w:tcBorders>
          </w:tcPr>
          <w:p w14:paraId="33C2083F" w14:textId="77777777" w:rsidR="0007790D" w:rsidRPr="00F14205" w:rsidRDefault="0007790D" w:rsidP="007A67A5">
            <w:pPr>
              <w:rPr>
                <w:rFonts w:cstheme="minorHAnsi"/>
                <w:b/>
                <w:bCs/>
                <w:sz w:val="20"/>
                <w:szCs w:val="20"/>
                <w:vertAlign w:val="superscript"/>
              </w:rPr>
            </w:pPr>
            <w:r>
              <w:rPr>
                <w:rFonts w:cstheme="minorHAnsi"/>
                <w:b/>
                <w:bCs/>
                <w:sz w:val="20"/>
                <w:szCs w:val="20"/>
              </w:rPr>
              <w:t xml:space="preserve">passed Steiger </w:t>
            </w:r>
            <w:proofErr w:type="spellStart"/>
            <w:r>
              <w:rPr>
                <w:rFonts w:cstheme="minorHAnsi"/>
                <w:b/>
                <w:bCs/>
                <w:sz w:val="20"/>
                <w:szCs w:val="20"/>
              </w:rPr>
              <w:t>filtering</w:t>
            </w:r>
            <w:r>
              <w:rPr>
                <w:rFonts w:cstheme="minorHAnsi"/>
                <w:b/>
                <w:bCs/>
                <w:sz w:val="20"/>
                <w:szCs w:val="20"/>
                <w:vertAlign w:val="superscript"/>
              </w:rPr>
              <w:t>a</w:t>
            </w:r>
            <w:proofErr w:type="spellEnd"/>
          </w:p>
        </w:tc>
      </w:tr>
      <w:tr w:rsidR="0007790D" w:rsidRPr="002560D6" w14:paraId="5D0F41F9" w14:textId="77777777" w:rsidTr="007A67A5">
        <w:trPr>
          <w:trHeight w:val="300"/>
        </w:trPr>
        <w:tc>
          <w:tcPr>
            <w:tcW w:w="0" w:type="auto"/>
            <w:tcBorders>
              <w:top w:val="single" w:sz="4" w:space="0" w:color="auto"/>
            </w:tcBorders>
            <w:noWrap/>
            <w:hideMark/>
          </w:tcPr>
          <w:p w14:paraId="18678A52" w14:textId="77777777" w:rsidR="0007790D" w:rsidRPr="002560D6" w:rsidRDefault="0007790D" w:rsidP="007A67A5">
            <w:pPr>
              <w:rPr>
                <w:rFonts w:cstheme="minorHAnsi"/>
                <w:sz w:val="20"/>
                <w:szCs w:val="20"/>
              </w:rPr>
            </w:pPr>
            <w:r w:rsidRPr="002560D6">
              <w:rPr>
                <w:rFonts w:cstheme="minorHAnsi"/>
                <w:sz w:val="20"/>
                <w:szCs w:val="20"/>
              </w:rPr>
              <w:t>rs10843013</w:t>
            </w:r>
          </w:p>
        </w:tc>
        <w:tc>
          <w:tcPr>
            <w:tcW w:w="0" w:type="auto"/>
            <w:tcBorders>
              <w:top w:val="single" w:sz="4" w:space="0" w:color="auto"/>
            </w:tcBorders>
            <w:noWrap/>
            <w:hideMark/>
          </w:tcPr>
          <w:p w14:paraId="573222B6" w14:textId="77777777" w:rsidR="0007790D" w:rsidRPr="002560D6" w:rsidRDefault="0007790D" w:rsidP="007A67A5">
            <w:pPr>
              <w:rPr>
                <w:rFonts w:cstheme="minorHAnsi"/>
                <w:sz w:val="20"/>
                <w:szCs w:val="20"/>
              </w:rPr>
            </w:pPr>
            <w:r w:rsidRPr="002560D6">
              <w:rPr>
                <w:rFonts w:cstheme="minorHAnsi"/>
                <w:sz w:val="20"/>
                <w:szCs w:val="20"/>
              </w:rPr>
              <w:t>A</w:t>
            </w:r>
          </w:p>
        </w:tc>
        <w:tc>
          <w:tcPr>
            <w:tcW w:w="0" w:type="auto"/>
            <w:tcBorders>
              <w:top w:val="single" w:sz="4" w:space="0" w:color="auto"/>
            </w:tcBorders>
            <w:noWrap/>
            <w:hideMark/>
          </w:tcPr>
          <w:p w14:paraId="396A7F6D" w14:textId="77777777" w:rsidR="0007790D" w:rsidRPr="002560D6" w:rsidRDefault="0007790D" w:rsidP="007A67A5">
            <w:pPr>
              <w:rPr>
                <w:rFonts w:cstheme="minorHAnsi"/>
                <w:sz w:val="20"/>
                <w:szCs w:val="20"/>
              </w:rPr>
            </w:pPr>
            <w:r w:rsidRPr="002560D6">
              <w:rPr>
                <w:rFonts w:cstheme="minorHAnsi"/>
                <w:sz w:val="20"/>
                <w:szCs w:val="20"/>
              </w:rPr>
              <w:t>0.781</w:t>
            </w:r>
          </w:p>
        </w:tc>
        <w:tc>
          <w:tcPr>
            <w:tcW w:w="0" w:type="auto"/>
            <w:tcBorders>
              <w:top w:val="single" w:sz="4" w:space="0" w:color="auto"/>
            </w:tcBorders>
            <w:noWrap/>
            <w:hideMark/>
          </w:tcPr>
          <w:p w14:paraId="45A7543C" w14:textId="77777777" w:rsidR="0007790D" w:rsidRPr="002560D6" w:rsidRDefault="0007790D" w:rsidP="007A67A5">
            <w:pPr>
              <w:rPr>
                <w:rFonts w:cstheme="minorHAnsi"/>
                <w:sz w:val="20"/>
                <w:szCs w:val="20"/>
              </w:rPr>
            </w:pPr>
            <w:r w:rsidRPr="002560D6">
              <w:rPr>
                <w:rFonts w:cstheme="minorHAnsi"/>
                <w:sz w:val="20"/>
                <w:szCs w:val="20"/>
              </w:rPr>
              <w:t>-0.105</w:t>
            </w:r>
          </w:p>
        </w:tc>
        <w:tc>
          <w:tcPr>
            <w:tcW w:w="0" w:type="auto"/>
            <w:tcBorders>
              <w:top w:val="single" w:sz="4" w:space="0" w:color="auto"/>
            </w:tcBorders>
            <w:noWrap/>
            <w:hideMark/>
          </w:tcPr>
          <w:p w14:paraId="3F576142" w14:textId="77777777" w:rsidR="0007790D" w:rsidRPr="002560D6" w:rsidRDefault="0007790D" w:rsidP="007A67A5">
            <w:pPr>
              <w:rPr>
                <w:rFonts w:cstheme="minorHAnsi"/>
                <w:sz w:val="20"/>
                <w:szCs w:val="20"/>
              </w:rPr>
            </w:pPr>
            <w:r w:rsidRPr="002560D6">
              <w:rPr>
                <w:rFonts w:cstheme="minorHAnsi"/>
                <w:sz w:val="20"/>
                <w:szCs w:val="20"/>
              </w:rPr>
              <w:t>0.014</w:t>
            </w:r>
          </w:p>
        </w:tc>
        <w:tc>
          <w:tcPr>
            <w:tcW w:w="0" w:type="auto"/>
            <w:tcBorders>
              <w:top w:val="single" w:sz="4" w:space="0" w:color="auto"/>
            </w:tcBorders>
            <w:noWrap/>
            <w:hideMark/>
          </w:tcPr>
          <w:p w14:paraId="163AE431" w14:textId="77777777" w:rsidR="0007790D" w:rsidRPr="002560D6" w:rsidRDefault="0007790D" w:rsidP="007A67A5">
            <w:pPr>
              <w:rPr>
                <w:rFonts w:cstheme="minorHAnsi"/>
                <w:sz w:val="20"/>
                <w:szCs w:val="20"/>
              </w:rPr>
            </w:pPr>
            <w:r w:rsidRPr="002560D6">
              <w:rPr>
                <w:rFonts w:cstheme="minorHAnsi"/>
                <w:sz w:val="20"/>
                <w:szCs w:val="20"/>
              </w:rPr>
              <w:t>8.40</w:t>
            </w:r>
            <w:r>
              <w:rPr>
                <w:rFonts w:cstheme="minorHAnsi"/>
                <w:sz w:val="20"/>
                <w:szCs w:val="20"/>
              </w:rPr>
              <w:t>x10</w:t>
            </w:r>
            <w:r w:rsidRPr="00834330">
              <w:rPr>
                <w:rFonts w:cstheme="minorHAnsi"/>
                <w:sz w:val="20"/>
                <w:szCs w:val="20"/>
                <w:vertAlign w:val="superscript"/>
              </w:rPr>
              <w:t>-15</w:t>
            </w:r>
          </w:p>
        </w:tc>
        <w:tc>
          <w:tcPr>
            <w:tcW w:w="0" w:type="auto"/>
            <w:tcBorders>
              <w:top w:val="single" w:sz="4" w:space="0" w:color="auto"/>
            </w:tcBorders>
            <w:noWrap/>
            <w:hideMark/>
          </w:tcPr>
          <w:p w14:paraId="6C50DCA7" w14:textId="77777777" w:rsidR="0007790D" w:rsidRPr="002560D6" w:rsidRDefault="0007790D" w:rsidP="007A67A5">
            <w:pPr>
              <w:rPr>
                <w:rFonts w:cstheme="minorHAnsi"/>
                <w:sz w:val="20"/>
                <w:szCs w:val="20"/>
              </w:rPr>
            </w:pPr>
            <w:r w:rsidRPr="002560D6">
              <w:rPr>
                <w:rFonts w:cstheme="minorHAnsi"/>
                <w:sz w:val="20"/>
                <w:szCs w:val="20"/>
              </w:rPr>
              <w:t>0.794</w:t>
            </w:r>
          </w:p>
        </w:tc>
        <w:tc>
          <w:tcPr>
            <w:tcW w:w="0" w:type="auto"/>
            <w:tcBorders>
              <w:top w:val="single" w:sz="4" w:space="0" w:color="auto"/>
            </w:tcBorders>
            <w:noWrap/>
            <w:hideMark/>
          </w:tcPr>
          <w:p w14:paraId="752DDCFD" w14:textId="77777777" w:rsidR="0007790D" w:rsidRPr="002560D6" w:rsidRDefault="0007790D" w:rsidP="007A67A5">
            <w:pPr>
              <w:rPr>
                <w:rFonts w:cstheme="minorHAnsi"/>
                <w:sz w:val="20"/>
                <w:szCs w:val="20"/>
              </w:rPr>
            </w:pPr>
            <w:r w:rsidRPr="002560D6">
              <w:rPr>
                <w:rFonts w:cstheme="minorHAnsi"/>
                <w:sz w:val="20"/>
                <w:szCs w:val="20"/>
              </w:rPr>
              <w:t>0.000</w:t>
            </w:r>
          </w:p>
        </w:tc>
        <w:tc>
          <w:tcPr>
            <w:tcW w:w="0" w:type="auto"/>
            <w:tcBorders>
              <w:top w:val="single" w:sz="4" w:space="0" w:color="auto"/>
            </w:tcBorders>
            <w:noWrap/>
            <w:hideMark/>
          </w:tcPr>
          <w:p w14:paraId="7B83CC85" w14:textId="77777777" w:rsidR="0007790D" w:rsidRPr="002560D6" w:rsidRDefault="0007790D" w:rsidP="007A67A5">
            <w:pPr>
              <w:rPr>
                <w:rFonts w:cstheme="minorHAnsi"/>
                <w:sz w:val="20"/>
                <w:szCs w:val="20"/>
              </w:rPr>
            </w:pPr>
            <w:r w:rsidRPr="002560D6">
              <w:rPr>
                <w:rFonts w:cstheme="minorHAnsi"/>
                <w:sz w:val="20"/>
                <w:szCs w:val="20"/>
              </w:rPr>
              <w:t>0.002</w:t>
            </w:r>
          </w:p>
        </w:tc>
        <w:tc>
          <w:tcPr>
            <w:tcW w:w="0" w:type="auto"/>
            <w:tcBorders>
              <w:top w:val="single" w:sz="4" w:space="0" w:color="auto"/>
            </w:tcBorders>
            <w:noWrap/>
            <w:hideMark/>
          </w:tcPr>
          <w:p w14:paraId="0A49F8D7" w14:textId="77777777" w:rsidR="0007790D" w:rsidRPr="002560D6" w:rsidRDefault="0007790D" w:rsidP="007A67A5">
            <w:pPr>
              <w:rPr>
                <w:rFonts w:cstheme="minorHAnsi"/>
                <w:sz w:val="20"/>
                <w:szCs w:val="20"/>
              </w:rPr>
            </w:pPr>
            <w:r w:rsidRPr="002560D6">
              <w:rPr>
                <w:rFonts w:cstheme="minorHAnsi"/>
                <w:sz w:val="20"/>
                <w:szCs w:val="20"/>
              </w:rPr>
              <w:t>8.50</w:t>
            </w:r>
            <w:r>
              <w:rPr>
                <w:rFonts w:cstheme="minorHAnsi"/>
                <w:sz w:val="20"/>
                <w:szCs w:val="20"/>
              </w:rPr>
              <w:t>x10</w:t>
            </w:r>
            <w:r w:rsidRPr="00E5279E">
              <w:rPr>
                <w:rFonts w:cstheme="minorHAnsi"/>
                <w:sz w:val="20"/>
                <w:szCs w:val="20"/>
                <w:vertAlign w:val="superscript"/>
              </w:rPr>
              <w:t>-1</w:t>
            </w:r>
          </w:p>
        </w:tc>
        <w:tc>
          <w:tcPr>
            <w:tcW w:w="0" w:type="auto"/>
            <w:tcBorders>
              <w:top w:val="single" w:sz="4" w:space="0" w:color="auto"/>
            </w:tcBorders>
          </w:tcPr>
          <w:p w14:paraId="52DC0095" w14:textId="77777777" w:rsidR="0007790D" w:rsidRPr="002560D6" w:rsidRDefault="0007790D" w:rsidP="007A67A5">
            <w:pPr>
              <w:rPr>
                <w:rFonts w:cstheme="minorHAnsi"/>
                <w:sz w:val="20"/>
                <w:szCs w:val="20"/>
              </w:rPr>
            </w:pPr>
            <w:r>
              <w:rPr>
                <w:rFonts w:cstheme="minorHAnsi"/>
                <w:sz w:val="20"/>
                <w:szCs w:val="20"/>
              </w:rPr>
              <w:t>TRUE</w:t>
            </w:r>
          </w:p>
        </w:tc>
      </w:tr>
      <w:tr w:rsidR="0007790D" w:rsidRPr="002560D6" w14:paraId="250C96E0" w14:textId="77777777" w:rsidTr="007A67A5">
        <w:trPr>
          <w:trHeight w:val="300"/>
        </w:trPr>
        <w:tc>
          <w:tcPr>
            <w:tcW w:w="0" w:type="auto"/>
            <w:noWrap/>
            <w:hideMark/>
          </w:tcPr>
          <w:p w14:paraId="2D62D23D" w14:textId="77777777" w:rsidR="0007790D" w:rsidRPr="002560D6" w:rsidRDefault="0007790D" w:rsidP="007A67A5">
            <w:pPr>
              <w:rPr>
                <w:rFonts w:cstheme="minorHAnsi"/>
                <w:sz w:val="20"/>
                <w:szCs w:val="20"/>
              </w:rPr>
            </w:pPr>
            <w:r w:rsidRPr="002560D6">
              <w:rPr>
                <w:rFonts w:cstheme="minorHAnsi"/>
                <w:sz w:val="20"/>
                <w:szCs w:val="20"/>
              </w:rPr>
              <w:t>rs11164653</w:t>
            </w:r>
          </w:p>
        </w:tc>
        <w:tc>
          <w:tcPr>
            <w:tcW w:w="0" w:type="auto"/>
            <w:noWrap/>
            <w:hideMark/>
          </w:tcPr>
          <w:p w14:paraId="43282D66" w14:textId="77777777" w:rsidR="0007790D" w:rsidRPr="002560D6" w:rsidRDefault="0007790D" w:rsidP="007A67A5">
            <w:pPr>
              <w:rPr>
                <w:rFonts w:cstheme="minorHAnsi"/>
                <w:sz w:val="20"/>
                <w:szCs w:val="20"/>
              </w:rPr>
            </w:pPr>
            <w:r w:rsidRPr="002560D6">
              <w:rPr>
                <w:rFonts w:cstheme="minorHAnsi"/>
                <w:sz w:val="20"/>
                <w:szCs w:val="20"/>
              </w:rPr>
              <w:t>T</w:t>
            </w:r>
          </w:p>
        </w:tc>
        <w:tc>
          <w:tcPr>
            <w:tcW w:w="0" w:type="auto"/>
            <w:noWrap/>
            <w:hideMark/>
          </w:tcPr>
          <w:p w14:paraId="77628794" w14:textId="77777777" w:rsidR="0007790D" w:rsidRPr="002560D6" w:rsidRDefault="0007790D" w:rsidP="007A67A5">
            <w:pPr>
              <w:rPr>
                <w:rFonts w:cstheme="minorHAnsi"/>
                <w:sz w:val="20"/>
                <w:szCs w:val="20"/>
              </w:rPr>
            </w:pPr>
            <w:r w:rsidRPr="002560D6">
              <w:rPr>
                <w:rFonts w:cstheme="minorHAnsi"/>
                <w:sz w:val="20"/>
                <w:szCs w:val="20"/>
              </w:rPr>
              <w:t>0.418</w:t>
            </w:r>
          </w:p>
        </w:tc>
        <w:tc>
          <w:tcPr>
            <w:tcW w:w="0" w:type="auto"/>
            <w:noWrap/>
            <w:hideMark/>
          </w:tcPr>
          <w:p w14:paraId="19F83DB1" w14:textId="77777777" w:rsidR="0007790D" w:rsidRPr="002560D6" w:rsidRDefault="0007790D" w:rsidP="007A67A5">
            <w:pPr>
              <w:rPr>
                <w:rFonts w:cstheme="minorHAnsi"/>
                <w:sz w:val="20"/>
                <w:szCs w:val="20"/>
              </w:rPr>
            </w:pPr>
            <w:r w:rsidRPr="002560D6">
              <w:rPr>
                <w:rFonts w:cstheme="minorHAnsi"/>
                <w:sz w:val="20"/>
                <w:szCs w:val="20"/>
              </w:rPr>
              <w:t>-0.076</w:t>
            </w:r>
          </w:p>
        </w:tc>
        <w:tc>
          <w:tcPr>
            <w:tcW w:w="0" w:type="auto"/>
            <w:noWrap/>
            <w:hideMark/>
          </w:tcPr>
          <w:p w14:paraId="63636BC4" w14:textId="77777777" w:rsidR="0007790D" w:rsidRPr="002560D6" w:rsidRDefault="0007790D" w:rsidP="007A67A5">
            <w:pPr>
              <w:rPr>
                <w:rFonts w:cstheme="minorHAnsi"/>
                <w:sz w:val="20"/>
                <w:szCs w:val="20"/>
              </w:rPr>
            </w:pPr>
            <w:r w:rsidRPr="002560D6">
              <w:rPr>
                <w:rFonts w:cstheme="minorHAnsi"/>
                <w:sz w:val="20"/>
                <w:szCs w:val="20"/>
              </w:rPr>
              <w:t>0.011</w:t>
            </w:r>
          </w:p>
        </w:tc>
        <w:tc>
          <w:tcPr>
            <w:tcW w:w="0" w:type="auto"/>
            <w:noWrap/>
            <w:hideMark/>
          </w:tcPr>
          <w:p w14:paraId="782A2E71" w14:textId="77777777" w:rsidR="0007790D" w:rsidRPr="002560D6" w:rsidRDefault="0007790D" w:rsidP="007A67A5">
            <w:pPr>
              <w:rPr>
                <w:rFonts w:cstheme="minorHAnsi"/>
                <w:sz w:val="20"/>
                <w:szCs w:val="20"/>
              </w:rPr>
            </w:pPr>
            <w:r w:rsidRPr="002560D6">
              <w:rPr>
                <w:rFonts w:cstheme="minorHAnsi"/>
                <w:sz w:val="20"/>
                <w:szCs w:val="20"/>
              </w:rPr>
              <w:t>2.46</w:t>
            </w:r>
            <w:r>
              <w:rPr>
                <w:rFonts w:cstheme="minorHAnsi"/>
                <w:sz w:val="20"/>
                <w:szCs w:val="20"/>
              </w:rPr>
              <w:t>x10</w:t>
            </w:r>
            <w:r w:rsidRPr="00834330">
              <w:rPr>
                <w:rFonts w:cstheme="minorHAnsi"/>
                <w:sz w:val="20"/>
                <w:szCs w:val="20"/>
                <w:vertAlign w:val="superscript"/>
              </w:rPr>
              <w:t>-11</w:t>
            </w:r>
          </w:p>
        </w:tc>
        <w:tc>
          <w:tcPr>
            <w:tcW w:w="0" w:type="auto"/>
            <w:noWrap/>
            <w:hideMark/>
          </w:tcPr>
          <w:p w14:paraId="0544A901" w14:textId="77777777" w:rsidR="0007790D" w:rsidRPr="002560D6" w:rsidRDefault="0007790D" w:rsidP="007A67A5">
            <w:pPr>
              <w:rPr>
                <w:rFonts w:cstheme="minorHAnsi"/>
                <w:sz w:val="20"/>
                <w:szCs w:val="20"/>
              </w:rPr>
            </w:pPr>
            <w:r w:rsidRPr="002560D6">
              <w:rPr>
                <w:rFonts w:cstheme="minorHAnsi"/>
                <w:sz w:val="20"/>
                <w:szCs w:val="20"/>
              </w:rPr>
              <w:t>0.409</w:t>
            </w:r>
          </w:p>
        </w:tc>
        <w:tc>
          <w:tcPr>
            <w:tcW w:w="0" w:type="auto"/>
            <w:noWrap/>
            <w:hideMark/>
          </w:tcPr>
          <w:p w14:paraId="361439E5" w14:textId="77777777" w:rsidR="0007790D" w:rsidRPr="002560D6" w:rsidRDefault="0007790D" w:rsidP="007A67A5">
            <w:pPr>
              <w:rPr>
                <w:rFonts w:cstheme="minorHAnsi"/>
                <w:sz w:val="20"/>
                <w:szCs w:val="20"/>
              </w:rPr>
            </w:pPr>
            <w:r w:rsidRPr="002560D6">
              <w:rPr>
                <w:rFonts w:cstheme="minorHAnsi"/>
                <w:sz w:val="20"/>
                <w:szCs w:val="20"/>
              </w:rPr>
              <w:t>-0.004</w:t>
            </w:r>
          </w:p>
        </w:tc>
        <w:tc>
          <w:tcPr>
            <w:tcW w:w="0" w:type="auto"/>
            <w:noWrap/>
            <w:hideMark/>
          </w:tcPr>
          <w:p w14:paraId="40FDD850" w14:textId="77777777" w:rsidR="0007790D" w:rsidRPr="002560D6" w:rsidRDefault="0007790D" w:rsidP="007A67A5">
            <w:pPr>
              <w:rPr>
                <w:rFonts w:cstheme="minorHAnsi"/>
                <w:sz w:val="20"/>
                <w:szCs w:val="20"/>
              </w:rPr>
            </w:pPr>
            <w:r w:rsidRPr="002560D6">
              <w:rPr>
                <w:rFonts w:cstheme="minorHAnsi"/>
                <w:sz w:val="20"/>
                <w:szCs w:val="20"/>
              </w:rPr>
              <w:t>0.002</w:t>
            </w:r>
          </w:p>
        </w:tc>
        <w:tc>
          <w:tcPr>
            <w:tcW w:w="0" w:type="auto"/>
            <w:noWrap/>
            <w:hideMark/>
          </w:tcPr>
          <w:p w14:paraId="656051E6" w14:textId="77777777" w:rsidR="0007790D" w:rsidRPr="002560D6" w:rsidRDefault="0007790D" w:rsidP="007A67A5">
            <w:pPr>
              <w:rPr>
                <w:rFonts w:cstheme="minorHAnsi"/>
                <w:sz w:val="20"/>
                <w:szCs w:val="20"/>
              </w:rPr>
            </w:pPr>
            <w:r w:rsidRPr="002560D6">
              <w:rPr>
                <w:rFonts w:cstheme="minorHAnsi"/>
                <w:sz w:val="20"/>
                <w:szCs w:val="20"/>
              </w:rPr>
              <w:t>2.40</w:t>
            </w:r>
            <w:r>
              <w:rPr>
                <w:rFonts w:cstheme="minorHAnsi"/>
                <w:sz w:val="20"/>
                <w:szCs w:val="20"/>
              </w:rPr>
              <w:t>x10</w:t>
            </w:r>
            <w:r w:rsidRPr="00E5279E">
              <w:rPr>
                <w:rFonts w:cstheme="minorHAnsi"/>
                <w:sz w:val="20"/>
                <w:szCs w:val="20"/>
                <w:vertAlign w:val="superscript"/>
              </w:rPr>
              <w:t>-2</w:t>
            </w:r>
          </w:p>
        </w:tc>
        <w:tc>
          <w:tcPr>
            <w:tcW w:w="0" w:type="auto"/>
          </w:tcPr>
          <w:p w14:paraId="3B32C06B" w14:textId="77777777" w:rsidR="0007790D" w:rsidRPr="002560D6" w:rsidRDefault="0007790D" w:rsidP="007A67A5">
            <w:pPr>
              <w:rPr>
                <w:rFonts w:cstheme="minorHAnsi"/>
                <w:sz w:val="20"/>
                <w:szCs w:val="20"/>
              </w:rPr>
            </w:pPr>
            <w:r>
              <w:rPr>
                <w:rFonts w:cstheme="minorHAnsi"/>
                <w:sz w:val="20"/>
                <w:szCs w:val="20"/>
              </w:rPr>
              <w:t>TRUE</w:t>
            </w:r>
          </w:p>
        </w:tc>
      </w:tr>
      <w:tr w:rsidR="0007790D" w:rsidRPr="002560D6" w14:paraId="6E6E8304" w14:textId="77777777" w:rsidTr="007A67A5">
        <w:trPr>
          <w:trHeight w:val="300"/>
        </w:trPr>
        <w:tc>
          <w:tcPr>
            <w:tcW w:w="0" w:type="auto"/>
            <w:noWrap/>
            <w:hideMark/>
          </w:tcPr>
          <w:p w14:paraId="6F04C638" w14:textId="77777777" w:rsidR="0007790D" w:rsidRPr="002560D6" w:rsidRDefault="0007790D" w:rsidP="007A67A5">
            <w:pPr>
              <w:rPr>
                <w:rFonts w:cstheme="minorHAnsi"/>
                <w:sz w:val="20"/>
                <w:szCs w:val="20"/>
              </w:rPr>
            </w:pPr>
            <w:r w:rsidRPr="002560D6">
              <w:rPr>
                <w:rFonts w:cstheme="minorHAnsi"/>
                <w:sz w:val="20"/>
                <w:szCs w:val="20"/>
              </w:rPr>
              <w:t>rs12209223</w:t>
            </w:r>
          </w:p>
        </w:tc>
        <w:tc>
          <w:tcPr>
            <w:tcW w:w="0" w:type="auto"/>
            <w:noWrap/>
            <w:hideMark/>
          </w:tcPr>
          <w:p w14:paraId="2535510D" w14:textId="77777777" w:rsidR="0007790D" w:rsidRPr="002560D6" w:rsidRDefault="0007790D" w:rsidP="007A67A5">
            <w:pPr>
              <w:rPr>
                <w:rFonts w:cstheme="minorHAnsi"/>
                <w:sz w:val="20"/>
                <w:szCs w:val="20"/>
              </w:rPr>
            </w:pPr>
            <w:r w:rsidRPr="002560D6">
              <w:rPr>
                <w:rFonts w:cstheme="minorHAnsi"/>
                <w:sz w:val="20"/>
                <w:szCs w:val="20"/>
              </w:rPr>
              <w:t>A</w:t>
            </w:r>
          </w:p>
        </w:tc>
        <w:tc>
          <w:tcPr>
            <w:tcW w:w="0" w:type="auto"/>
            <w:noWrap/>
            <w:hideMark/>
          </w:tcPr>
          <w:p w14:paraId="09731932" w14:textId="77777777" w:rsidR="0007790D" w:rsidRPr="002560D6" w:rsidRDefault="0007790D" w:rsidP="007A67A5">
            <w:pPr>
              <w:rPr>
                <w:rFonts w:cstheme="minorHAnsi"/>
                <w:sz w:val="20"/>
                <w:szCs w:val="20"/>
              </w:rPr>
            </w:pPr>
            <w:r w:rsidRPr="002560D6">
              <w:rPr>
                <w:rFonts w:cstheme="minorHAnsi"/>
                <w:sz w:val="20"/>
                <w:szCs w:val="20"/>
              </w:rPr>
              <w:t>0.116</w:t>
            </w:r>
          </w:p>
        </w:tc>
        <w:tc>
          <w:tcPr>
            <w:tcW w:w="0" w:type="auto"/>
            <w:noWrap/>
            <w:hideMark/>
          </w:tcPr>
          <w:p w14:paraId="1F9A52DB" w14:textId="77777777" w:rsidR="0007790D" w:rsidRPr="002560D6" w:rsidRDefault="0007790D" w:rsidP="007A67A5">
            <w:pPr>
              <w:rPr>
                <w:rFonts w:cstheme="minorHAnsi"/>
                <w:sz w:val="20"/>
                <w:szCs w:val="20"/>
              </w:rPr>
            </w:pPr>
            <w:r w:rsidRPr="002560D6">
              <w:rPr>
                <w:rFonts w:cstheme="minorHAnsi"/>
                <w:sz w:val="20"/>
                <w:szCs w:val="20"/>
              </w:rPr>
              <w:t>0.125</w:t>
            </w:r>
          </w:p>
        </w:tc>
        <w:tc>
          <w:tcPr>
            <w:tcW w:w="0" w:type="auto"/>
            <w:noWrap/>
            <w:hideMark/>
          </w:tcPr>
          <w:p w14:paraId="7E695E2B" w14:textId="77777777" w:rsidR="0007790D" w:rsidRPr="002560D6" w:rsidRDefault="0007790D" w:rsidP="007A67A5">
            <w:pPr>
              <w:rPr>
                <w:rFonts w:cstheme="minorHAnsi"/>
                <w:sz w:val="20"/>
                <w:szCs w:val="20"/>
              </w:rPr>
            </w:pPr>
            <w:r w:rsidRPr="002560D6">
              <w:rPr>
                <w:rFonts w:cstheme="minorHAnsi"/>
                <w:sz w:val="20"/>
                <w:szCs w:val="20"/>
              </w:rPr>
              <w:t>0.018</w:t>
            </w:r>
          </w:p>
        </w:tc>
        <w:tc>
          <w:tcPr>
            <w:tcW w:w="0" w:type="auto"/>
            <w:noWrap/>
            <w:hideMark/>
          </w:tcPr>
          <w:p w14:paraId="2B4E83D2" w14:textId="77777777" w:rsidR="0007790D" w:rsidRPr="002560D6" w:rsidRDefault="0007790D" w:rsidP="007A67A5">
            <w:pPr>
              <w:rPr>
                <w:rFonts w:cstheme="minorHAnsi"/>
                <w:sz w:val="20"/>
                <w:szCs w:val="20"/>
              </w:rPr>
            </w:pPr>
            <w:r w:rsidRPr="002560D6">
              <w:rPr>
                <w:rFonts w:cstheme="minorHAnsi"/>
                <w:sz w:val="20"/>
                <w:szCs w:val="20"/>
              </w:rPr>
              <w:t>8.76</w:t>
            </w:r>
            <w:r>
              <w:rPr>
                <w:rFonts w:cstheme="minorHAnsi"/>
                <w:sz w:val="20"/>
                <w:szCs w:val="20"/>
              </w:rPr>
              <w:t>x10</w:t>
            </w:r>
            <w:r w:rsidRPr="00834330">
              <w:rPr>
                <w:rFonts w:cstheme="minorHAnsi"/>
                <w:sz w:val="20"/>
                <w:szCs w:val="20"/>
                <w:vertAlign w:val="superscript"/>
              </w:rPr>
              <w:t>-13</w:t>
            </w:r>
          </w:p>
        </w:tc>
        <w:tc>
          <w:tcPr>
            <w:tcW w:w="0" w:type="auto"/>
            <w:noWrap/>
            <w:hideMark/>
          </w:tcPr>
          <w:p w14:paraId="7E23CDDA" w14:textId="77777777" w:rsidR="0007790D" w:rsidRPr="002560D6" w:rsidRDefault="0007790D" w:rsidP="007A67A5">
            <w:pPr>
              <w:rPr>
                <w:rFonts w:cstheme="minorHAnsi"/>
                <w:sz w:val="20"/>
                <w:szCs w:val="20"/>
              </w:rPr>
            </w:pPr>
            <w:r w:rsidRPr="002560D6">
              <w:rPr>
                <w:rFonts w:cstheme="minorHAnsi"/>
                <w:sz w:val="20"/>
                <w:szCs w:val="20"/>
              </w:rPr>
              <w:t>0.102</w:t>
            </w:r>
          </w:p>
        </w:tc>
        <w:tc>
          <w:tcPr>
            <w:tcW w:w="0" w:type="auto"/>
            <w:noWrap/>
            <w:hideMark/>
          </w:tcPr>
          <w:p w14:paraId="3E9D17BC" w14:textId="77777777" w:rsidR="0007790D" w:rsidRPr="002560D6" w:rsidRDefault="0007790D" w:rsidP="007A67A5">
            <w:pPr>
              <w:rPr>
                <w:rFonts w:cstheme="minorHAnsi"/>
                <w:sz w:val="20"/>
                <w:szCs w:val="20"/>
              </w:rPr>
            </w:pPr>
            <w:r w:rsidRPr="002560D6">
              <w:rPr>
                <w:rFonts w:cstheme="minorHAnsi"/>
                <w:sz w:val="20"/>
                <w:szCs w:val="20"/>
              </w:rPr>
              <w:t>0.003</w:t>
            </w:r>
          </w:p>
        </w:tc>
        <w:tc>
          <w:tcPr>
            <w:tcW w:w="0" w:type="auto"/>
            <w:noWrap/>
            <w:hideMark/>
          </w:tcPr>
          <w:p w14:paraId="2BA464BC" w14:textId="77777777" w:rsidR="0007790D" w:rsidRPr="002560D6" w:rsidRDefault="0007790D" w:rsidP="007A67A5">
            <w:pPr>
              <w:rPr>
                <w:rFonts w:cstheme="minorHAnsi"/>
                <w:sz w:val="20"/>
                <w:szCs w:val="20"/>
              </w:rPr>
            </w:pPr>
            <w:r w:rsidRPr="002560D6">
              <w:rPr>
                <w:rFonts w:cstheme="minorHAnsi"/>
                <w:sz w:val="20"/>
                <w:szCs w:val="20"/>
              </w:rPr>
              <w:t>0.003</w:t>
            </w:r>
          </w:p>
        </w:tc>
        <w:tc>
          <w:tcPr>
            <w:tcW w:w="0" w:type="auto"/>
            <w:noWrap/>
            <w:hideMark/>
          </w:tcPr>
          <w:p w14:paraId="5CB9472D" w14:textId="77777777" w:rsidR="0007790D" w:rsidRPr="002560D6" w:rsidRDefault="0007790D" w:rsidP="007A67A5">
            <w:pPr>
              <w:rPr>
                <w:rFonts w:cstheme="minorHAnsi"/>
                <w:sz w:val="20"/>
                <w:szCs w:val="20"/>
              </w:rPr>
            </w:pPr>
            <w:r w:rsidRPr="002560D6">
              <w:rPr>
                <w:rFonts w:cstheme="minorHAnsi"/>
                <w:sz w:val="20"/>
                <w:szCs w:val="20"/>
              </w:rPr>
              <w:t>5.10</w:t>
            </w:r>
            <w:r>
              <w:rPr>
                <w:rFonts w:cstheme="minorHAnsi"/>
                <w:sz w:val="20"/>
                <w:szCs w:val="20"/>
              </w:rPr>
              <w:t>x10</w:t>
            </w:r>
            <w:r w:rsidRPr="00E5279E">
              <w:rPr>
                <w:rFonts w:cstheme="minorHAnsi"/>
                <w:sz w:val="20"/>
                <w:szCs w:val="20"/>
                <w:vertAlign w:val="superscript"/>
              </w:rPr>
              <w:t>-1</w:t>
            </w:r>
          </w:p>
        </w:tc>
        <w:tc>
          <w:tcPr>
            <w:tcW w:w="0" w:type="auto"/>
          </w:tcPr>
          <w:p w14:paraId="4AEC831B" w14:textId="77777777" w:rsidR="0007790D" w:rsidRPr="002560D6" w:rsidRDefault="0007790D" w:rsidP="007A67A5">
            <w:pPr>
              <w:rPr>
                <w:rFonts w:cstheme="minorHAnsi"/>
                <w:sz w:val="20"/>
                <w:szCs w:val="20"/>
              </w:rPr>
            </w:pPr>
            <w:r>
              <w:rPr>
                <w:rFonts w:cstheme="minorHAnsi"/>
                <w:sz w:val="20"/>
                <w:szCs w:val="20"/>
              </w:rPr>
              <w:t>TRUE</w:t>
            </w:r>
          </w:p>
        </w:tc>
      </w:tr>
      <w:tr w:rsidR="0007790D" w:rsidRPr="002560D6" w14:paraId="67FCDB84" w14:textId="77777777" w:rsidTr="007A67A5">
        <w:trPr>
          <w:trHeight w:val="300"/>
        </w:trPr>
        <w:tc>
          <w:tcPr>
            <w:tcW w:w="0" w:type="auto"/>
            <w:noWrap/>
            <w:hideMark/>
          </w:tcPr>
          <w:p w14:paraId="20A512FC" w14:textId="77777777" w:rsidR="0007790D" w:rsidRPr="002560D6" w:rsidRDefault="0007790D" w:rsidP="007A67A5">
            <w:pPr>
              <w:rPr>
                <w:rFonts w:cstheme="minorHAnsi"/>
                <w:sz w:val="20"/>
                <w:szCs w:val="20"/>
              </w:rPr>
            </w:pPr>
            <w:r w:rsidRPr="002560D6">
              <w:rPr>
                <w:rFonts w:cstheme="minorHAnsi"/>
                <w:sz w:val="20"/>
                <w:szCs w:val="20"/>
              </w:rPr>
              <w:t>rs13057823</w:t>
            </w:r>
          </w:p>
        </w:tc>
        <w:tc>
          <w:tcPr>
            <w:tcW w:w="0" w:type="auto"/>
            <w:noWrap/>
            <w:hideMark/>
          </w:tcPr>
          <w:p w14:paraId="77D621FD" w14:textId="77777777" w:rsidR="0007790D" w:rsidRPr="002560D6" w:rsidRDefault="0007790D" w:rsidP="007A67A5">
            <w:pPr>
              <w:rPr>
                <w:rFonts w:cstheme="minorHAnsi"/>
                <w:sz w:val="20"/>
                <w:szCs w:val="20"/>
              </w:rPr>
            </w:pPr>
            <w:r w:rsidRPr="002560D6">
              <w:rPr>
                <w:rFonts w:cstheme="minorHAnsi"/>
                <w:sz w:val="20"/>
                <w:szCs w:val="20"/>
              </w:rPr>
              <w:t>A</w:t>
            </w:r>
          </w:p>
        </w:tc>
        <w:tc>
          <w:tcPr>
            <w:tcW w:w="0" w:type="auto"/>
            <w:noWrap/>
            <w:hideMark/>
          </w:tcPr>
          <w:p w14:paraId="6CE2DBF2" w14:textId="77777777" w:rsidR="0007790D" w:rsidRPr="002560D6" w:rsidRDefault="0007790D" w:rsidP="007A67A5">
            <w:pPr>
              <w:rPr>
                <w:rFonts w:cstheme="minorHAnsi"/>
                <w:sz w:val="20"/>
                <w:szCs w:val="20"/>
              </w:rPr>
            </w:pPr>
            <w:r w:rsidRPr="002560D6">
              <w:rPr>
                <w:rFonts w:cstheme="minorHAnsi"/>
                <w:sz w:val="20"/>
                <w:szCs w:val="20"/>
              </w:rPr>
              <w:t>0.310</w:t>
            </w:r>
          </w:p>
        </w:tc>
        <w:tc>
          <w:tcPr>
            <w:tcW w:w="0" w:type="auto"/>
            <w:noWrap/>
            <w:hideMark/>
          </w:tcPr>
          <w:p w14:paraId="561CC8A0" w14:textId="77777777" w:rsidR="0007790D" w:rsidRPr="002560D6" w:rsidRDefault="0007790D" w:rsidP="007A67A5">
            <w:pPr>
              <w:rPr>
                <w:rFonts w:cstheme="minorHAnsi"/>
                <w:sz w:val="20"/>
                <w:szCs w:val="20"/>
              </w:rPr>
            </w:pPr>
            <w:r w:rsidRPr="002560D6">
              <w:rPr>
                <w:rFonts w:cstheme="minorHAnsi"/>
                <w:sz w:val="20"/>
                <w:szCs w:val="20"/>
              </w:rPr>
              <w:t>0.073</w:t>
            </w:r>
          </w:p>
        </w:tc>
        <w:tc>
          <w:tcPr>
            <w:tcW w:w="0" w:type="auto"/>
            <w:noWrap/>
            <w:hideMark/>
          </w:tcPr>
          <w:p w14:paraId="294989C1" w14:textId="77777777" w:rsidR="0007790D" w:rsidRPr="002560D6" w:rsidRDefault="0007790D" w:rsidP="007A67A5">
            <w:pPr>
              <w:rPr>
                <w:rFonts w:cstheme="minorHAnsi"/>
                <w:sz w:val="20"/>
                <w:szCs w:val="20"/>
              </w:rPr>
            </w:pPr>
            <w:r w:rsidRPr="002560D6">
              <w:rPr>
                <w:rFonts w:cstheme="minorHAnsi"/>
                <w:sz w:val="20"/>
                <w:szCs w:val="20"/>
              </w:rPr>
              <w:t>0.012</w:t>
            </w:r>
          </w:p>
        </w:tc>
        <w:tc>
          <w:tcPr>
            <w:tcW w:w="0" w:type="auto"/>
            <w:noWrap/>
            <w:hideMark/>
          </w:tcPr>
          <w:p w14:paraId="05366C9C" w14:textId="77777777" w:rsidR="0007790D" w:rsidRPr="002560D6" w:rsidRDefault="0007790D" w:rsidP="007A67A5">
            <w:pPr>
              <w:rPr>
                <w:rFonts w:cstheme="minorHAnsi"/>
                <w:sz w:val="20"/>
                <w:szCs w:val="20"/>
              </w:rPr>
            </w:pPr>
            <w:r w:rsidRPr="002560D6">
              <w:rPr>
                <w:rFonts w:cstheme="minorHAnsi"/>
                <w:sz w:val="20"/>
                <w:szCs w:val="20"/>
              </w:rPr>
              <w:t>1.63</w:t>
            </w:r>
            <w:r>
              <w:rPr>
                <w:rFonts w:cstheme="minorHAnsi"/>
                <w:sz w:val="20"/>
                <w:szCs w:val="20"/>
              </w:rPr>
              <w:t>x10</w:t>
            </w:r>
            <w:r w:rsidRPr="00834330">
              <w:rPr>
                <w:rFonts w:cstheme="minorHAnsi"/>
                <w:sz w:val="20"/>
                <w:szCs w:val="20"/>
                <w:vertAlign w:val="superscript"/>
              </w:rPr>
              <w:t>-9</w:t>
            </w:r>
          </w:p>
        </w:tc>
        <w:tc>
          <w:tcPr>
            <w:tcW w:w="0" w:type="auto"/>
            <w:noWrap/>
            <w:hideMark/>
          </w:tcPr>
          <w:p w14:paraId="13F158B1" w14:textId="77777777" w:rsidR="0007790D" w:rsidRPr="002560D6" w:rsidRDefault="0007790D" w:rsidP="007A67A5">
            <w:pPr>
              <w:rPr>
                <w:rFonts w:cstheme="minorHAnsi"/>
                <w:sz w:val="20"/>
                <w:szCs w:val="20"/>
              </w:rPr>
            </w:pPr>
            <w:r w:rsidRPr="002560D6">
              <w:rPr>
                <w:rFonts w:cstheme="minorHAnsi"/>
                <w:sz w:val="20"/>
                <w:szCs w:val="20"/>
              </w:rPr>
              <w:t>0.304</w:t>
            </w:r>
          </w:p>
        </w:tc>
        <w:tc>
          <w:tcPr>
            <w:tcW w:w="0" w:type="auto"/>
            <w:noWrap/>
            <w:hideMark/>
          </w:tcPr>
          <w:p w14:paraId="2CE444BC" w14:textId="77777777" w:rsidR="0007790D" w:rsidRPr="002560D6" w:rsidRDefault="0007790D" w:rsidP="007A67A5">
            <w:pPr>
              <w:rPr>
                <w:rFonts w:cstheme="minorHAnsi"/>
                <w:sz w:val="20"/>
                <w:szCs w:val="20"/>
              </w:rPr>
            </w:pPr>
            <w:r w:rsidRPr="002560D6">
              <w:rPr>
                <w:rFonts w:cstheme="minorHAnsi"/>
                <w:sz w:val="20"/>
                <w:szCs w:val="20"/>
              </w:rPr>
              <w:t>0.013</w:t>
            </w:r>
          </w:p>
        </w:tc>
        <w:tc>
          <w:tcPr>
            <w:tcW w:w="0" w:type="auto"/>
            <w:noWrap/>
            <w:hideMark/>
          </w:tcPr>
          <w:p w14:paraId="4C2DB03F" w14:textId="77777777" w:rsidR="0007790D" w:rsidRPr="002560D6" w:rsidRDefault="0007790D" w:rsidP="007A67A5">
            <w:pPr>
              <w:rPr>
                <w:rFonts w:cstheme="minorHAnsi"/>
                <w:sz w:val="20"/>
                <w:szCs w:val="20"/>
              </w:rPr>
            </w:pPr>
            <w:r w:rsidRPr="002560D6">
              <w:rPr>
                <w:rFonts w:cstheme="minorHAnsi"/>
                <w:sz w:val="20"/>
                <w:szCs w:val="20"/>
              </w:rPr>
              <w:t>0.002</w:t>
            </w:r>
          </w:p>
        </w:tc>
        <w:tc>
          <w:tcPr>
            <w:tcW w:w="0" w:type="auto"/>
            <w:noWrap/>
            <w:hideMark/>
          </w:tcPr>
          <w:p w14:paraId="0FCF3376" w14:textId="77777777" w:rsidR="0007790D" w:rsidRPr="002560D6" w:rsidRDefault="0007790D" w:rsidP="007A67A5">
            <w:pPr>
              <w:rPr>
                <w:rFonts w:cstheme="minorHAnsi"/>
                <w:sz w:val="20"/>
                <w:szCs w:val="20"/>
              </w:rPr>
            </w:pPr>
            <w:r w:rsidRPr="002560D6">
              <w:rPr>
                <w:rFonts w:cstheme="minorHAnsi"/>
                <w:sz w:val="20"/>
                <w:szCs w:val="20"/>
              </w:rPr>
              <w:t>3.60</w:t>
            </w:r>
            <w:r>
              <w:rPr>
                <w:rFonts w:cstheme="minorHAnsi"/>
                <w:sz w:val="20"/>
                <w:szCs w:val="20"/>
              </w:rPr>
              <w:t>x10</w:t>
            </w:r>
            <w:r w:rsidRPr="00E5279E">
              <w:rPr>
                <w:rFonts w:cstheme="minorHAnsi"/>
                <w:sz w:val="20"/>
                <w:szCs w:val="20"/>
                <w:vertAlign w:val="superscript"/>
              </w:rPr>
              <w:t>-6</w:t>
            </w:r>
          </w:p>
        </w:tc>
        <w:tc>
          <w:tcPr>
            <w:tcW w:w="0" w:type="auto"/>
          </w:tcPr>
          <w:p w14:paraId="1AF5EFCA" w14:textId="77777777" w:rsidR="0007790D" w:rsidRPr="002560D6" w:rsidRDefault="0007790D" w:rsidP="007A67A5">
            <w:pPr>
              <w:rPr>
                <w:rFonts w:cstheme="minorHAnsi"/>
                <w:sz w:val="20"/>
                <w:szCs w:val="20"/>
              </w:rPr>
            </w:pPr>
            <w:r>
              <w:rPr>
                <w:rFonts w:cstheme="minorHAnsi"/>
                <w:sz w:val="20"/>
                <w:szCs w:val="20"/>
              </w:rPr>
              <w:t>TRUE</w:t>
            </w:r>
          </w:p>
        </w:tc>
      </w:tr>
      <w:tr w:rsidR="0007790D" w:rsidRPr="002560D6" w14:paraId="006DF2C4" w14:textId="77777777" w:rsidTr="007A67A5">
        <w:trPr>
          <w:trHeight w:val="300"/>
        </w:trPr>
        <w:tc>
          <w:tcPr>
            <w:tcW w:w="0" w:type="auto"/>
            <w:noWrap/>
            <w:hideMark/>
          </w:tcPr>
          <w:p w14:paraId="6A7E4D90" w14:textId="77777777" w:rsidR="0007790D" w:rsidRPr="002560D6" w:rsidRDefault="0007790D" w:rsidP="007A67A5">
            <w:pPr>
              <w:rPr>
                <w:rFonts w:cstheme="minorHAnsi"/>
                <w:sz w:val="20"/>
                <w:szCs w:val="20"/>
              </w:rPr>
            </w:pPr>
            <w:r w:rsidRPr="002560D6">
              <w:rPr>
                <w:rFonts w:cstheme="minorHAnsi"/>
                <w:sz w:val="20"/>
                <w:szCs w:val="20"/>
              </w:rPr>
              <w:t>rs1321917</w:t>
            </w:r>
          </w:p>
        </w:tc>
        <w:tc>
          <w:tcPr>
            <w:tcW w:w="0" w:type="auto"/>
            <w:noWrap/>
            <w:hideMark/>
          </w:tcPr>
          <w:p w14:paraId="0A727BC3" w14:textId="77777777" w:rsidR="0007790D" w:rsidRPr="002560D6" w:rsidRDefault="0007790D" w:rsidP="007A67A5">
            <w:pPr>
              <w:rPr>
                <w:rFonts w:cstheme="minorHAnsi"/>
                <w:sz w:val="20"/>
                <w:szCs w:val="20"/>
              </w:rPr>
            </w:pPr>
            <w:r w:rsidRPr="002560D6">
              <w:rPr>
                <w:rFonts w:cstheme="minorHAnsi"/>
                <w:sz w:val="20"/>
                <w:szCs w:val="20"/>
              </w:rPr>
              <w:t>C</w:t>
            </w:r>
          </w:p>
        </w:tc>
        <w:tc>
          <w:tcPr>
            <w:tcW w:w="0" w:type="auto"/>
            <w:noWrap/>
            <w:hideMark/>
          </w:tcPr>
          <w:p w14:paraId="65029146" w14:textId="77777777" w:rsidR="0007790D" w:rsidRPr="002560D6" w:rsidRDefault="0007790D" w:rsidP="007A67A5">
            <w:pPr>
              <w:rPr>
                <w:rFonts w:cstheme="minorHAnsi"/>
                <w:sz w:val="20"/>
                <w:szCs w:val="20"/>
              </w:rPr>
            </w:pPr>
            <w:r w:rsidRPr="002560D6">
              <w:rPr>
                <w:rFonts w:cstheme="minorHAnsi"/>
                <w:sz w:val="20"/>
                <w:szCs w:val="20"/>
              </w:rPr>
              <w:t>0.404</w:t>
            </w:r>
          </w:p>
        </w:tc>
        <w:tc>
          <w:tcPr>
            <w:tcW w:w="0" w:type="auto"/>
            <w:noWrap/>
            <w:hideMark/>
          </w:tcPr>
          <w:p w14:paraId="2E8C156E" w14:textId="77777777" w:rsidR="0007790D" w:rsidRPr="002560D6" w:rsidRDefault="0007790D" w:rsidP="007A67A5">
            <w:pPr>
              <w:rPr>
                <w:rFonts w:cstheme="minorHAnsi"/>
                <w:sz w:val="20"/>
                <w:szCs w:val="20"/>
              </w:rPr>
            </w:pPr>
            <w:r w:rsidRPr="002560D6">
              <w:rPr>
                <w:rFonts w:cstheme="minorHAnsi"/>
                <w:sz w:val="20"/>
                <w:szCs w:val="20"/>
              </w:rPr>
              <w:t>0.067</w:t>
            </w:r>
          </w:p>
        </w:tc>
        <w:tc>
          <w:tcPr>
            <w:tcW w:w="0" w:type="auto"/>
            <w:noWrap/>
            <w:hideMark/>
          </w:tcPr>
          <w:p w14:paraId="4F1EDF1F" w14:textId="77777777" w:rsidR="0007790D" w:rsidRPr="002560D6" w:rsidRDefault="0007790D" w:rsidP="007A67A5">
            <w:pPr>
              <w:rPr>
                <w:rFonts w:cstheme="minorHAnsi"/>
                <w:sz w:val="20"/>
                <w:szCs w:val="20"/>
              </w:rPr>
            </w:pPr>
            <w:r w:rsidRPr="002560D6">
              <w:rPr>
                <w:rFonts w:cstheme="minorHAnsi"/>
                <w:sz w:val="20"/>
                <w:szCs w:val="20"/>
              </w:rPr>
              <w:t>0.011</w:t>
            </w:r>
          </w:p>
        </w:tc>
        <w:tc>
          <w:tcPr>
            <w:tcW w:w="0" w:type="auto"/>
            <w:noWrap/>
            <w:hideMark/>
          </w:tcPr>
          <w:p w14:paraId="6E629102" w14:textId="77777777" w:rsidR="0007790D" w:rsidRPr="002560D6" w:rsidRDefault="0007790D" w:rsidP="007A67A5">
            <w:pPr>
              <w:rPr>
                <w:rFonts w:cstheme="minorHAnsi"/>
                <w:sz w:val="20"/>
                <w:szCs w:val="20"/>
              </w:rPr>
            </w:pPr>
            <w:r w:rsidRPr="002560D6">
              <w:rPr>
                <w:rFonts w:cstheme="minorHAnsi"/>
                <w:sz w:val="20"/>
                <w:szCs w:val="20"/>
              </w:rPr>
              <w:t>2.71</w:t>
            </w:r>
            <w:r>
              <w:rPr>
                <w:rFonts w:cstheme="minorHAnsi"/>
                <w:sz w:val="20"/>
                <w:szCs w:val="20"/>
              </w:rPr>
              <w:t>x10</w:t>
            </w:r>
            <w:r w:rsidRPr="00834330">
              <w:rPr>
                <w:rFonts w:cstheme="minorHAnsi"/>
                <w:sz w:val="20"/>
                <w:szCs w:val="20"/>
                <w:vertAlign w:val="superscript"/>
              </w:rPr>
              <w:t>-9</w:t>
            </w:r>
          </w:p>
        </w:tc>
        <w:tc>
          <w:tcPr>
            <w:tcW w:w="0" w:type="auto"/>
            <w:noWrap/>
            <w:hideMark/>
          </w:tcPr>
          <w:p w14:paraId="5661F761" w14:textId="77777777" w:rsidR="0007790D" w:rsidRPr="002560D6" w:rsidRDefault="0007790D" w:rsidP="007A67A5">
            <w:pPr>
              <w:rPr>
                <w:rFonts w:cstheme="minorHAnsi"/>
                <w:sz w:val="20"/>
                <w:szCs w:val="20"/>
              </w:rPr>
            </w:pPr>
            <w:r w:rsidRPr="002560D6">
              <w:rPr>
                <w:rFonts w:cstheme="minorHAnsi"/>
                <w:sz w:val="20"/>
                <w:szCs w:val="20"/>
              </w:rPr>
              <w:t>0.408</w:t>
            </w:r>
          </w:p>
        </w:tc>
        <w:tc>
          <w:tcPr>
            <w:tcW w:w="0" w:type="auto"/>
            <w:noWrap/>
            <w:hideMark/>
          </w:tcPr>
          <w:p w14:paraId="075C359C" w14:textId="77777777" w:rsidR="0007790D" w:rsidRPr="002560D6" w:rsidRDefault="0007790D" w:rsidP="007A67A5">
            <w:pPr>
              <w:rPr>
                <w:rFonts w:cstheme="minorHAnsi"/>
                <w:sz w:val="20"/>
                <w:szCs w:val="20"/>
              </w:rPr>
            </w:pPr>
            <w:r w:rsidRPr="002560D6">
              <w:rPr>
                <w:rFonts w:cstheme="minorHAnsi"/>
                <w:sz w:val="20"/>
                <w:szCs w:val="20"/>
              </w:rPr>
              <w:t>-0.001</w:t>
            </w:r>
          </w:p>
        </w:tc>
        <w:tc>
          <w:tcPr>
            <w:tcW w:w="0" w:type="auto"/>
            <w:noWrap/>
            <w:hideMark/>
          </w:tcPr>
          <w:p w14:paraId="77814E53" w14:textId="77777777" w:rsidR="0007790D" w:rsidRPr="002560D6" w:rsidRDefault="0007790D" w:rsidP="007A67A5">
            <w:pPr>
              <w:rPr>
                <w:rFonts w:cstheme="minorHAnsi"/>
                <w:sz w:val="20"/>
                <w:szCs w:val="20"/>
              </w:rPr>
            </w:pPr>
            <w:r w:rsidRPr="002560D6">
              <w:rPr>
                <w:rFonts w:cstheme="minorHAnsi"/>
                <w:sz w:val="20"/>
                <w:szCs w:val="20"/>
              </w:rPr>
              <w:t>0.002</w:t>
            </w:r>
          </w:p>
        </w:tc>
        <w:tc>
          <w:tcPr>
            <w:tcW w:w="0" w:type="auto"/>
            <w:noWrap/>
            <w:hideMark/>
          </w:tcPr>
          <w:p w14:paraId="36A6D03F" w14:textId="77777777" w:rsidR="0007790D" w:rsidRPr="002560D6" w:rsidRDefault="0007790D" w:rsidP="007A67A5">
            <w:pPr>
              <w:rPr>
                <w:rFonts w:cstheme="minorHAnsi"/>
                <w:sz w:val="20"/>
                <w:szCs w:val="20"/>
              </w:rPr>
            </w:pPr>
            <w:r w:rsidRPr="002560D6">
              <w:rPr>
                <w:rFonts w:cstheme="minorHAnsi"/>
                <w:sz w:val="20"/>
                <w:szCs w:val="20"/>
              </w:rPr>
              <w:t>9.20</w:t>
            </w:r>
            <w:r>
              <w:rPr>
                <w:rFonts w:cstheme="minorHAnsi"/>
                <w:sz w:val="20"/>
                <w:szCs w:val="20"/>
              </w:rPr>
              <w:t>x10</w:t>
            </w:r>
            <w:r w:rsidRPr="00E5279E">
              <w:rPr>
                <w:rFonts w:cstheme="minorHAnsi"/>
                <w:sz w:val="20"/>
                <w:szCs w:val="20"/>
                <w:vertAlign w:val="superscript"/>
              </w:rPr>
              <w:t>-1</w:t>
            </w:r>
          </w:p>
        </w:tc>
        <w:tc>
          <w:tcPr>
            <w:tcW w:w="0" w:type="auto"/>
          </w:tcPr>
          <w:p w14:paraId="388FD1BC" w14:textId="77777777" w:rsidR="0007790D" w:rsidRPr="002560D6" w:rsidRDefault="0007790D" w:rsidP="007A67A5">
            <w:pPr>
              <w:rPr>
                <w:rFonts w:cstheme="minorHAnsi"/>
                <w:sz w:val="20"/>
                <w:szCs w:val="20"/>
              </w:rPr>
            </w:pPr>
            <w:r>
              <w:rPr>
                <w:rFonts w:cstheme="minorHAnsi"/>
                <w:sz w:val="20"/>
                <w:szCs w:val="20"/>
              </w:rPr>
              <w:t>TRUE</w:t>
            </w:r>
          </w:p>
        </w:tc>
      </w:tr>
      <w:tr w:rsidR="0007790D" w:rsidRPr="002560D6" w14:paraId="723FD5B2" w14:textId="77777777" w:rsidTr="007A67A5">
        <w:trPr>
          <w:trHeight w:val="300"/>
        </w:trPr>
        <w:tc>
          <w:tcPr>
            <w:tcW w:w="0" w:type="auto"/>
            <w:noWrap/>
            <w:hideMark/>
          </w:tcPr>
          <w:p w14:paraId="1506F809" w14:textId="77777777" w:rsidR="0007790D" w:rsidRPr="002560D6" w:rsidRDefault="0007790D" w:rsidP="007A67A5">
            <w:pPr>
              <w:rPr>
                <w:rFonts w:cstheme="minorHAnsi"/>
                <w:sz w:val="20"/>
                <w:szCs w:val="20"/>
              </w:rPr>
            </w:pPr>
            <w:r w:rsidRPr="002560D6">
              <w:rPr>
                <w:rFonts w:cstheme="minorHAnsi"/>
                <w:sz w:val="20"/>
                <w:szCs w:val="20"/>
              </w:rPr>
              <w:t>rs1913707</w:t>
            </w:r>
          </w:p>
        </w:tc>
        <w:tc>
          <w:tcPr>
            <w:tcW w:w="0" w:type="auto"/>
            <w:noWrap/>
            <w:hideMark/>
          </w:tcPr>
          <w:p w14:paraId="476638E7" w14:textId="77777777" w:rsidR="0007790D" w:rsidRPr="002560D6" w:rsidRDefault="0007790D" w:rsidP="007A67A5">
            <w:pPr>
              <w:rPr>
                <w:rFonts w:cstheme="minorHAnsi"/>
                <w:sz w:val="20"/>
                <w:szCs w:val="20"/>
              </w:rPr>
            </w:pPr>
            <w:r w:rsidRPr="002560D6">
              <w:rPr>
                <w:rFonts w:cstheme="minorHAnsi"/>
                <w:sz w:val="20"/>
                <w:szCs w:val="20"/>
              </w:rPr>
              <w:t>A</w:t>
            </w:r>
          </w:p>
        </w:tc>
        <w:tc>
          <w:tcPr>
            <w:tcW w:w="0" w:type="auto"/>
            <w:noWrap/>
            <w:hideMark/>
          </w:tcPr>
          <w:p w14:paraId="37A1CDC6" w14:textId="77777777" w:rsidR="0007790D" w:rsidRPr="002560D6" w:rsidRDefault="0007790D" w:rsidP="007A67A5">
            <w:pPr>
              <w:rPr>
                <w:rFonts w:cstheme="minorHAnsi"/>
                <w:sz w:val="20"/>
                <w:szCs w:val="20"/>
              </w:rPr>
            </w:pPr>
            <w:r w:rsidRPr="002560D6">
              <w:rPr>
                <w:rFonts w:cstheme="minorHAnsi"/>
                <w:sz w:val="20"/>
                <w:szCs w:val="20"/>
              </w:rPr>
              <w:t>0.599</w:t>
            </w:r>
          </w:p>
        </w:tc>
        <w:tc>
          <w:tcPr>
            <w:tcW w:w="0" w:type="auto"/>
            <w:noWrap/>
            <w:hideMark/>
          </w:tcPr>
          <w:p w14:paraId="555FEA9D" w14:textId="77777777" w:rsidR="0007790D" w:rsidRPr="002560D6" w:rsidRDefault="0007790D" w:rsidP="007A67A5">
            <w:pPr>
              <w:rPr>
                <w:rFonts w:cstheme="minorHAnsi"/>
                <w:sz w:val="20"/>
                <w:szCs w:val="20"/>
              </w:rPr>
            </w:pPr>
            <w:r w:rsidRPr="002560D6">
              <w:rPr>
                <w:rFonts w:cstheme="minorHAnsi"/>
                <w:sz w:val="20"/>
                <w:szCs w:val="20"/>
              </w:rPr>
              <w:t>0.069</w:t>
            </w:r>
          </w:p>
        </w:tc>
        <w:tc>
          <w:tcPr>
            <w:tcW w:w="0" w:type="auto"/>
            <w:noWrap/>
            <w:hideMark/>
          </w:tcPr>
          <w:p w14:paraId="5BB86007" w14:textId="77777777" w:rsidR="0007790D" w:rsidRPr="002560D6" w:rsidRDefault="0007790D" w:rsidP="007A67A5">
            <w:pPr>
              <w:rPr>
                <w:rFonts w:cstheme="minorHAnsi"/>
                <w:sz w:val="20"/>
                <w:szCs w:val="20"/>
              </w:rPr>
            </w:pPr>
            <w:r w:rsidRPr="002560D6">
              <w:rPr>
                <w:rFonts w:cstheme="minorHAnsi"/>
                <w:sz w:val="20"/>
                <w:szCs w:val="20"/>
              </w:rPr>
              <w:t>0.011</w:t>
            </w:r>
          </w:p>
        </w:tc>
        <w:tc>
          <w:tcPr>
            <w:tcW w:w="0" w:type="auto"/>
            <w:noWrap/>
            <w:hideMark/>
          </w:tcPr>
          <w:p w14:paraId="4B48C1F6" w14:textId="77777777" w:rsidR="0007790D" w:rsidRPr="002560D6" w:rsidRDefault="0007790D" w:rsidP="007A67A5">
            <w:pPr>
              <w:rPr>
                <w:rFonts w:cstheme="minorHAnsi"/>
                <w:sz w:val="20"/>
                <w:szCs w:val="20"/>
              </w:rPr>
            </w:pPr>
            <w:r w:rsidRPr="002560D6">
              <w:rPr>
                <w:rFonts w:cstheme="minorHAnsi"/>
                <w:sz w:val="20"/>
                <w:szCs w:val="20"/>
              </w:rPr>
              <w:t>2.09</w:t>
            </w:r>
            <w:r>
              <w:rPr>
                <w:rFonts w:cstheme="minorHAnsi"/>
                <w:sz w:val="20"/>
                <w:szCs w:val="20"/>
              </w:rPr>
              <w:t>x10</w:t>
            </w:r>
            <w:r w:rsidRPr="00834330">
              <w:rPr>
                <w:rFonts w:cstheme="minorHAnsi"/>
                <w:sz w:val="20"/>
                <w:szCs w:val="20"/>
                <w:vertAlign w:val="superscript"/>
              </w:rPr>
              <w:t>-9</w:t>
            </w:r>
          </w:p>
        </w:tc>
        <w:tc>
          <w:tcPr>
            <w:tcW w:w="0" w:type="auto"/>
            <w:noWrap/>
            <w:hideMark/>
          </w:tcPr>
          <w:p w14:paraId="4145D6E7" w14:textId="77777777" w:rsidR="0007790D" w:rsidRPr="002560D6" w:rsidRDefault="0007790D" w:rsidP="007A67A5">
            <w:pPr>
              <w:rPr>
                <w:rFonts w:cstheme="minorHAnsi"/>
                <w:sz w:val="20"/>
                <w:szCs w:val="20"/>
              </w:rPr>
            </w:pPr>
            <w:r w:rsidRPr="002560D6">
              <w:rPr>
                <w:rFonts w:cstheme="minorHAnsi"/>
                <w:sz w:val="20"/>
                <w:szCs w:val="20"/>
              </w:rPr>
              <w:t>0.612</w:t>
            </w:r>
          </w:p>
        </w:tc>
        <w:tc>
          <w:tcPr>
            <w:tcW w:w="0" w:type="auto"/>
            <w:noWrap/>
            <w:hideMark/>
          </w:tcPr>
          <w:p w14:paraId="2F524245" w14:textId="77777777" w:rsidR="0007790D" w:rsidRPr="002560D6" w:rsidRDefault="0007790D" w:rsidP="007A67A5">
            <w:pPr>
              <w:rPr>
                <w:rFonts w:cstheme="minorHAnsi"/>
                <w:sz w:val="20"/>
                <w:szCs w:val="20"/>
              </w:rPr>
            </w:pPr>
            <w:r w:rsidRPr="002560D6">
              <w:rPr>
                <w:rFonts w:cstheme="minorHAnsi"/>
                <w:sz w:val="20"/>
                <w:szCs w:val="20"/>
              </w:rPr>
              <w:t>-0.001</w:t>
            </w:r>
          </w:p>
        </w:tc>
        <w:tc>
          <w:tcPr>
            <w:tcW w:w="0" w:type="auto"/>
            <w:noWrap/>
            <w:hideMark/>
          </w:tcPr>
          <w:p w14:paraId="01C52F8E" w14:textId="77777777" w:rsidR="0007790D" w:rsidRPr="002560D6" w:rsidRDefault="0007790D" w:rsidP="007A67A5">
            <w:pPr>
              <w:rPr>
                <w:rFonts w:cstheme="minorHAnsi"/>
                <w:sz w:val="20"/>
                <w:szCs w:val="20"/>
              </w:rPr>
            </w:pPr>
            <w:r w:rsidRPr="002560D6">
              <w:rPr>
                <w:rFonts w:cstheme="minorHAnsi"/>
                <w:sz w:val="20"/>
                <w:szCs w:val="20"/>
              </w:rPr>
              <w:t>0.002</w:t>
            </w:r>
          </w:p>
        </w:tc>
        <w:tc>
          <w:tcPr>
            <w:tcW w:w="0" w:type="auto"/>
            <w:noWrap/>
            <w:hideMark/>
          </w:tcPr>
          <w:p w14:paraId="04BE0FF0" w14:textId="77777777" w:rsidR="0007790D" w:rsidRPr="002560D6" w:rsidRDefault="0007790D" w:rsidP="007A67A5">
            <w:pPr>
              <w:rPr>
                <w:rFonts w:cstheme="minorHAnsi"/>
                <w:sz w:val="20"/>
                <w:szCs w:val="20"/>
              </w:rPr>
            </w:pPr>
            <w:r w:rsidRPr="002560D6">
              <w:rPr>
                <w:rFonts w:cstheme="minorHAnsi"/>
                <w:sz w:val="20"/>
                <w:szCs w:val="20"/>
              </w:rPr>
              <w:t>9.20</w:t>
            </w:r>
            <w:r>
              <w:rPr>
                <w:rFonts w:cstheme="minorHAnsi"/>
                <w:sz w:val="20"/>
                <w:szCs w:val="20"/>
              </w:rPr>
              <w:t>x10</w:t>
            </w:r>
            <w:r w:rsidRPr="00E5279E">
              <w:rPr>
                <w:rFonts w:cstheme="minorHAnsi"/>
                <w:sz w:val="20"/>
                <w:szCs w:val="20"/>
                <w:vertAlign w:val="superscript"/>
              </w:rPr>
              <w:t>-1</w:t>
            </w:r>
          </w:p>
        </w:tc>
        <w:tc>
          <w:tcPr>
            <w:tcW w:w="0" w:type="auto"/>
          </w:tcPr>
          <w:p w14:paraId="0A762A42" w14:textId="77777777" w:rsidR="0007790D" w:rsidRPr="002560D6" w:rsidRDefault="0007790D" w:rsidP="007A67A5">
            <w:pPr>
              <w:rPr>
                <w:rFonts w:cstheme="minorHAnsi"/>
                <w:sz w:val="20"/>
                <w:szCs w:val="20"/>
              </w:rPr>
            </w:pPr>
            <w:r>
              <w:rPr>
                <w:rFonts w:cstheme="minorHAnsi"/>
                <w:sz w:val="20"/>
                <w:szCs w:val="20"/>
              </w:rPr>
              <w:t>TRUE</w:t>
            </w:r>
          </w:p>
        </w:tc>
      </w:tr>
      <w:tr w:rsidR="0007790D" w:rsidRPr="002560D6" w14:paraId="7E3FA54D" w14:textId="77777777" w:rsidTr="007A67A5">
        <w:trPr>
          <w:trHeight w:val="300"/>
        </w:trPr>
        <w:tc>
          <w:tcPr>
            <w:tcW w:w="0" w:type="auto"/>
            <w:noWrap/>
            <w:hideMark/>
          </w:tcPr>
          <w:p w14:paraId="15F5F34C" w14:textId="77777777" w:rsidR="0007790D" w:rsidRPr="002560D6" w:rsidRDefault="0007790D" w:rsidP="007A67A5">
            <w:pPr>
              <w:rPr>
                <w:rFonts w:cstheme="minorHAnsi"/>
                <w:sz w:val="20"/>
                <w:szCs w:val="20"/>
              </w:rPr>
            </w:pPr>
            <w:r w:rsidRPr="002560D6">
              <w:rPr>
                <w:rFonts w:cstheme="minorHAnsi"/>
                <w:sz w:val="20"/>
                <w:szCs w:val="20"/>
              </w:rPr>
              <w:t>rs2078396</w:t>
            </w:r>
          </w:p>
        </w:tc>
        <w:tc>
          <w:tcPr>
            <w:tcW w:w="0" w:type="auto"/>
            <w:noWrap/>
            <w:hideMark/>
          </w:tcPr>
          <w:p w14:paraId="17837145" w14:textId="77777777" w:rsidR="0007790D" w:rsidRPr="002560D6" w:rsidRDefault="0007790D" w:rsidP="007A67A5">
            <w:pPr>
              <w:rPr>
                <w:rFonts w:cstheme="minorHAnsi"/>
                <w:sz w:val="20"/>
                <w:szCs w:val="20"/>
              </w:rPr>
            </w:pPr>
            <w:r w:rsidRPr="002560D6">
              <w:rPr>
                <w:rFonts w:cstheme="minorHAnsi"/>
                <w:sz w:val="20"/>
                <w:szCs w:val="20"/>
              </w:rPr>
              <w:t>T</w:t>
            </w:r>
          </w:p>
        </w:tc>
        <w:tc>
          <w:tcPr>
            <w:tcW w:w="0" w:type="auto"/>
            <w:noWrap/>
            <w:hideMark/>
          </w:tcPr>
          <w:p w14:paraId="289D228F" w14:textId="77777777" w:rsidR="0007790D" w:rsidRPr="002560D6" w:rsidRDefault="0007790D" w:rsidP="007A67A5">
            <w:pPr>
              <w:rPr>
                <w:rFonts w:cstheme="minorHAnsi"/>
                <w:sz w:val="20"/>
                <w:szCs w:val="20"/>
              </w:rPr>
            </w:pPr>
            <w:r w:rsidRPr="002560D6">
              <w:rPr>
                <w:rFonts w:cstheme="minorHAnsi"/>
                <w:sz w:val="20"/>
                <w:szCs w:val="20"/>
              </w:rPr>
              <w:t>0.366</w:t>
            </w:r>
          </w:p>
        </w:tc>
        <w:tc>
          <w:tcPr>
            <w:tcW w:w="0" w:type="auto"/>
            <w:noWrap/>
            <w:hideMark/>
          </w:tcPr>
          <w:p w14:paraId="2F438E29" w14:textId="77777777" w:rsidR="0007790D" w:rsidRPr="002560D6" w:rsidRDefault="0007790D" w:rsidP="007A67A5">
            <w:pPr>
              <w:rPr>
                <w:rFonts w:cstheme="minorHAnsi"/>
                <w:sz w:val="20"/>
                <w:szCs w:val="20"/>
              </w:rPr>
            </w:pPr>
            <w:r w:rsidRPr="002560D6">
              <w:rPr>
                <w:rFonts w:cstheme="minorHAnsi"/>
                <w:sz w:val="20"/>
                <w:szCs w:val="20"/>
              </w:rPr>
              <w:t>-0.074</w:t>
            </w:r>
          </w:p>
        </w:tc>
        <w:tc>
          <w:tcPr>
            <w:tcW w:w="0" w:type="auto"/>
            <w:noWrap/>
            <w:hideMark/>
          </w:tcPr>
          <w:p w14:paraId="4DB175F0" w14:textId="77777777" w:rsidR="0007790D" w:rsidRPr="002560D6" w:rsidRDefault="0007790D" w:rsidP="007A67A5">
            <w:pPr>
              <w:rPr>
                <w:rFonts w:cstheme="minorHAnsi"/>
                <w:sz w:val="20"/>
                <w:szCs w:val="20"/>
              </w:rPr>
            </w:pPr>
            <w:r w:rsidRPr="002560D6">
              <w:rPr>
                <w:rFonts w:cstheme="minorHAnsi"/>
                <w:sz w:val="20"/>
                <w:szCs w:val="20"/>
              </w:rPr>
              <w:t>0.012</w:t>
            </w:r>
          </w:p>
        </w:tc>
        <w:tc>
          <w:tcPr>
            <w:tcW w:w="0" w:type="auto"/>
            <w:noWrap/>
            <w:hideMark/>
          </w:tcPr>
          <w:p w14:paraId="2C065720" w14:textId="77777777" w:rsidR="0007790D" w:rsidRPr="002560D6" w:rsidRDefault="0007790D" w:rsidP="007A67A5">
            <w:pPr>
              <w:rPr>
                <w:rFonts w:cstheme="minorHAnsi"/>
                <w:sz w:val="20"/>
                <w:szCs w:val="20"/>
              </w:rPr>
            </w:pPr>
            <w:r w:rsidRPr="002560D6">
              <w:rPr>
                <w:rFonts w:cstheme="minorHAnsi"/>
                <w:sz w:val="20"/>
                <w:szCs w:val="20"/>
              </w:rPr>
              <w:t>2.70</w:t>
            </w:r>
            <w:r>
              <w:rPr>
                <w:rFonts w:cstheme="minorHAnsi"/>
                <w:sz w:val="20"/>
                <w:szCs w:val="20"/>
              </w:rPr>
              <w:t>x10</w:t>
            </w:r>
            <w:r w:rsidRPr="00834330">
              <w:rPr>
                <w:rFonts w:cstheme="minorHAnsi"/>
                <w:sz w:val="20"/>
                <w:szCs w:val="20"/>
                <w:vertAlign w:val="superscript"/>
              </w:rPr>
              <w:t>-10</w:t>
            </w:r>
          </w:p>
        </w:tc>
        <w:tc>
          <w:tcPr>
            <w:tcW w:w="0" w:type="auto"/>
            <w:noWrap/>
            <w:hideMark/>
          </w:tcPr>
          <w:p w14:paraId="0A491F6D" w14:textId="77777777" w:rsidR="0007790D" w:rsidRPr="002560D6" w:rsidRDefault="0007790D" w:rsidP="007A67A5">
            <w:pPr>
              <w:rPr>
                <w:rFonts w:cstheme="minorHAnsi"/>
                <w:sz w:val="20"/>
                <w:szCs w:val="20"/>
              </w:rPr>
            </w:pPr>
            <w:r w:rsidRPr="002560D6">
              <w:rPr>
                <w:rFonts w:cstheme="minorHAnsi"/>
                <w:sz w:val="20"/>
                <w:szCs w:val="20"/>
              </w:rPr>
              <w:t>0.383</w:t>
            </w:r>
          </w:p>
        </w:tc>
        <w:tc>
          <w:tcPr>
            <w:tcW w:w="0" w:type="auto"/>
            <w:noWrap/>
            <w:hideMark/>
          </w:tcPr>
          <w:p w14:paraId="32473FF0" w14:textId="77777777" w:rsidR="0007790D" w:rsidRPr="002560D6" w:rsidRDefault="0007790D" w:rsidP="007A67A5">
            <w:pPr>
              <w:rPr>
                <w:rFonts w:cstheme="minorHAnsi"/>
                <w:sz w:val="20"/>
                <w:szCs w:val="20"/>
              </w:rPr>
            </w:pPr>
            <w:r w:rsidRPr="002560D6">
              <w:rPr>
                <w:rFonts w:cstheme="minorHAnsi"/>
                <w:sz w:val="20"/>
                <w:szCs w:val="20"/>
              </w:rPr>
              <w:t>0.001</w:t>
            </w:r>
          </w:p>
        </w:tc>
        <w:tc>
          <w:tcPr>
            <w:tcW w:w="0" w:type="auto"/>
            <w:noWrap/>
            <w:hideMark/>
          </w:tcPr>
          <w:p w14:paraId="726C9B86" w14:textId="77777777" w:rsidR="0007790D" w:rsidRPr="002560D6" w:rsidRDefault="0007790D" w:rsidP="007A67A5">
            <w:pPr>
              <w:rPr>
                <w:rFonts w:cstheme="minorHAnsi"/>
                <w:sz w:val="20"/>
                <w:szCs w:val="20"/>
              </w:rPr>
            </w:pPr>
            <w:r w:rsidRPr="002560D6">
              <w:rPr>
                <w:rFonts w:cstheme="minorHAnsi"/>
                <w:sz w:val="20"/>
                <w:szCs w:val="20"/>
              </w:rPr>
              <w:t>0.002</w:t>
            </w:r>
          </w:p>
        </w:tc>
        <w:tc>
          <w:tcPr>
            <w:tcW w:w="0" w:type="auto"/>
            <w:noWrap/>
            <w:hideMark/>
          </w:tcPr>
          <w:p w14:paraId="4B974C81" w14:textId="77777777" w:rsidR="0007790D" w:rsidRPr="002560D6" w:rsidRDefault="0007790D" w:rsidP="007A67A5">
            <w:pPr>
              <w:rPr>
                <w:rFonts w:cstheme="minorHAnsi"/>
                <w:sz w:val="20"/>
                <w:szCs w:val="20"/>
              </w:rPr>
            </w:pPr>
            <w:r w:rsidRPr="002560D6">
              <w:rPr>
                <w:rFonts w:cstheme="minorHAnsi"/>
                <w:sz w:val="20"/>
                <w:szCs w:val="20"/>
              </w:rPr>
              <w:t>2.30</w:t>
            </w:r>
            <w:r>
              <w:rPr>
                <w:rFonts w:cstheme="minorHAnsi"/>
                <w:sz w:val="20"/>
                <w:szCs w:val="20"/>
              </w:rPr>
              <w:t>x10</w:t>
            </w:r>
            <w:r w:rsidRPr="00E5279E">
              <w:rPr>
                <w:rFonts w:cstheme="minorHAnsi"/>
                <w:sz w:val="20"/>
                <w:szCs w:val="20"/>
                <w:vertAlign w:val="superscript"/>
              </w:rPr>
              <w:t>-1</w:t>
            </w:r>
          </w:p>
        </w:tc>
        <w:tc>
          <w:tcPr>
            <w:tcW w:w="0" w:type="auto"/>
          </w:tcPr>
          <w:p w14:paraId="065ECF34" w14:textId="77777777" w:rsidR="0007790D" w:rsidRPr="002560D6" w:rsidRDefault="0007790D" w:rsidP="007A67A5">
            <w:pPr>
              <w:rPr>
                <w:rFonts w:cstheme="minorHAnsi"/>
                <w:sz w:val="20"/>
                <w:szCs w:val="20"/>
              </w:rPr>
            </w:pPr>
            <w:r>
              <w:rPr>
                <w:rFonts w:cstheme="minorHAnsi"/>
                <w:sz w:val="20"/>
                <w:szCs w:val="20"/>
              </w:rPr>
              <w:t>TRUE</w:t>
            </w:r>
          </w:p>
        </w:tc>
      </w:tr>
      <w:tr w:rsidR="0007790D" w:rsidRPr="002560D6" w14:paraId="3324C70C" w14:textId="77777777" w:rsidTr="007A67A5">
        <w:trPr>
          <w:trHeight w:val="300"/>
        </w:trPr>
        <w:tc>
          <w:tcPr>
            <w:tcW w:w="0" w:type="auto"/>
            <w:noWrap/>
            <w:hideMark/>
          </w:tcPr>
          <w:p w14:paraId="6AB569A4" w14:textId="77777777" w:rsidR="0007790D" w:rsidRPr="002560D6" w:rsidRDefault="0007790D" w:rsidP="007A67A5">
            <w:pPr>
              <w:rPr>
                <w:rFonts w:cstheme="minorHAnsi"/>
                <w:sz w:val="20"/>
                <w:szCs w:val="20"/>
              </w:rPr>
            </w:pPr>
            <w:r w:rsidRPr="002560D6">
              <w:rPr>
                <w:rFonts w:cstheme="minorHAnsi"/>
                <w:sz w:val="20"/>
                <w:szCs w:val="20"/>
              </w:rPr>
              <w:t>rs2268023</w:t>
            </w:r>
          </w:p>
        </w:tc>
        <w:tc>
          <w:tcPr>
            <w:tcW w:w="0" w:type="auto"/>
            <w:noWrap/>
            <w:hideMark/>
          </w:tcPr>
          <w:p w14:paraId="4CA29D5B" w14:textId="77777777" w:rsidR="0007790D" w:rsidRPr="002560D6" w:rsidRDefault="0007790D" w:rsidP="007A67A5">
            <w:pPr>
              <w:rPr>
                <w:rFonts w:cstheme="minorHAnsi"/>
                <w:sz w:val="20"/>
                <w:szCs w:val="20"/>
              </w:rPr>
            </w:pPr>
            <w:r w:rsidRPr="002560D6">
              <w:rPr>
                <w:rFonts w:cstheme="minorHAnsi"/>
                <w:sz w:val="20"/>
                <w:szCs w:val="20"/>
              </w:rPr>
              <w:t>A</w:t>
            </w:r>
          </w:p>
        </w:tc>
        <w:tc>
          <w:tcPr>
            <w:tcW w:w="0" w:type="auto"/>
            <w:noWrap/>
            <w:hideMark/>
          </w:tcPr>
          <w:p w14:paraId="157B91AA" w14:textId="77777777" w:rsidR="0007790D" w:rsidRPr="002560D6" w:rsidRDefault="0007790D" w:rsidP="007A67A5">
            <w:pPr>
              <w:rPr>
                <w:rFonts w:cstheme="minorHAnsi"/>
                <w:sz w:val="20"/>
                <w:szCs w:val="20"/>
              </w:rPr>
            </w:pPr>
            <w:r w:rsidRPr="002560D6">
              <w:rPr>
                <w:rFonts w:cstheme="minorHAnsi"/>
                <w:sz w:val="20"/>
                <w:szCs w:val="20"/>
              </w:rPr>
              <w:t>0.419</w:t>
            </w:r>
          </w:p>
        </w:tc>
        <w:tc>
          <w:tcPr>
            <w:tcW w:w="0" w:type="auto"/>
            <w:noWrap/>
            <w:hideMark/>
          </w:tcPr>
          <w:p w14:paraId="408FE5EC" w14:textId="77777777" w:rsidR="0007790D" w:rsidRPr="002560D6" w:rsidRDefault="0007790D" w:rsidP="007A67A5">
            <w:pPr>
              <w:rPr>
                <w:rFonts w:cstheme="minorHAnsi"/>
                <w:sz w:val="20"/>
                <w:szCs w:val="20"/>
              </w:rPr>
            </w:pPr>
            <w:r w:rsidRPr="002560D6">
              <w:rPr>
                <w:rFonts w:cstheme="minorHAnsi"/>
                <w:sz w:val="20"/>
                <w:szCs w:val="20"/>
              </w:rPr>
              <w:t>0.066</w:t>
            </w:r>
          </w:p>
        </w:tc>
        <w:tc>
          <w:tcPr>
            <w:tcW w:w="0" w:type="auto"/>
            <w:noWrap/>
            <w:hideMark/>
          </w:tcPr>
          <w:p w14:paraId="6B746D4B" w14:textId="77777777" w:rsidR="0007790D" w:rsidRPr="002560D6" w:rsidRDefault="0007790D" w:rsidP="007A67A5">
            <w:pPr>
              <w:rPr>
                <w:rFonts w:cstheme="minorHAnsi"/>
                <w:sz w:val="20"/>
                <w:szCs w:val="20"/>
              </w:rPr>
            </w:pPr>
            <w:r w:rsidRPr="002560D6">
              <w:rPr>
                <w:rFonts w:cstheme="minorHAnsi"/>
                <w:sz w:val="20"/>
                <w:szCs w:val="20"/>
              </w:rPr>
              <w:t>0.011</w:t>
            </w:r>
          </w:p>
        </w:tc>
        <w:tc>
          <w:tcPr>
            <w:tcW w:w="0" w:type="auto"/>
            <w:noWrap/>
            <w:hideMark/>
          </w:tcPr>
          <w:p w14:paraId="6C91B8ED" w14:textId="77777777" w:rsidR="0007790D" w:rsidRPr="002560D6" w:rsidRDefault="0007790D" w:rsidP="007A67A5">
            <w:pPr>
              <w:rPr>
                <w:rFonts w:cstheme="minorHAnsi"/>
                <w:sz w:val="20"/>
                <w:szCs w:val="20"/>
              </w:rPr>
            </w:pPr>
            <w:r w:rsidRPr="002560D6">
              <w:rPr>
                <w:rFonts w:cstheme="minorHAnsi"/>
                <w:sz w:val="20"/>
                <w:szCs w:val="20"/>
              </w:rPr>
              <w:t>7.12</w:t>
            </w:r>
            <w:r>
              <w:rPr>
                <w:rFonts w:cstheme="minorHAnsi"/>
                <w:sz w:val="20"/>
                <w:szCs w:val="20"/>
              </w:rPr>
              <w:t>x10</w:t>
            </w:r>
            <w:r w:rsidRPr="00834330">
              <w:rPr>
                <w:rFonts w:cstheme="minorHAnsi"/>
                <w:sz w:val="20"/>
                <w:szCs w:val="20"/>
                <w:vertAlign w:val="superscript"/>
              </w:rPr>
              <w:t>-9</w:t>
            </w:r>
          </w:p>
        </w:tc>
        <w:tc>
          <w:tcPr>
            <w:tcW w:w="0" w:type="auto"/>
            <w:noWrap/>
            <w:hideMark/>
          </w:tcPr>
          <w:p w14:paraId="2D703E7B" w14:textId="77777777" w:rsidR="0007790D" w:rsidRPr="002560D6" w:rsidRDefault="0007790D" w:rsidP="007A67A5">
            <w:pPr>
              <w:rPr>
                <w:rFonts w:cstheme="minorHAnsi"/>
                <w:sz w:val="20"/>
                <w:szCs w:val="20"/>
              </w:rPr>
            </w:pPr>
            <w:r w:rsidRPr="002560D6">
              <w:rPr>
                <w:rFonts w:cstheme="minorHAnsi"/>
                <w:sz w:val="20"/>
                <w:szCs w:val="20"/>
              </w:rPr>
              <w:t>0.395</w:t>
            </w:r>
          </w:p>
        </w:tc>
        <w:tc>
          <w:tcPr>
            <w:tcW w:w="0" w:type="auto"/>
            <w:noWrap/>
            <w:hideMark/>
          </w:tcPr>
          <w:p w14:paraId="4619BB31" w14:textId="77777777" w:rsidR="0007790D" w:rsidRPr="002560D6" w:rsidRDefault="0007790D" w:rsidP="007A67A5">
            <w:pPr>
              <w:rPr>
                <w:rFonts w:cstheme="minorHAnsi"/>
                <w:sz w:val="20"/>
                <w:szCs w:val="20"/>
              </w:rPr>
            </w:pPr>
            <w:r w:rsidRPr="002560D6">
              <w:rPr>
                <w:rFonts w:cstheme="minorHAnsi"/>
                <w:sz w:val="20"/>
                <w:szCs w:val="20"/>
              </w:rPr>
              <w:t>0.006</w:t>
            </w:r>
          </w:p>
        </w:tc>
        <w:tc>
          <w:tcPr>
            <w:tcW w:w="0" w:type="auto"/>
            <w:noWrap/>
            <w:hideMark/>
          </w:tcPr>
          <w:p w14:paraId="642F1DB7" w14:textId="77777777" w:rsidR="0007790D" w:rsidRPr="002560D6" w:rsidRDefault="0007790D" w:rsidP="007A67A5">
            <w:pPr>
              <w:rPr>
                <w:rFonts w:cstheme="minorHAnsi"/>
                <w:sz w:val="20"/>
                <w:szCs w:val="20"/>
              </w:rPr>
            </w:pPr>
            <w:r w:rsidRPr="002560D6">
              <w:rPr>
                <w:rFonts w:cstheme="minorHAnsi"/>
                <w:sz w:val="20"/>
                <w:szCs w:val="20"/>
              </w:rPr>
              <w:t>0.002</w:t>
            </w:r>
          </w:p>
        </w:tc>
        <w:tc>
          <w:tcPr>
            <w:tcW w:w="0" w:type="auto"/>
            <w:noWrap/>
            <w:hideMark/>
          </w:tcPr>
          <w:p w14:paraId="7E93EA4A" w14:textId="77777777" w:rsidR="0007790D" w:rsidRPr="002560D6" w:rsidRDefault="0007790D" w:rsidP="007A67A5">
            <w:pPr>
              <w:rPr>
                <w:rFonts w:cstheme="minorHAnsi"/>
                <w:sz w:val="20"/>
                <w:szCs w:val="20"/>
              </w:rPr>
            </w:pPr>
            <w:r w:rsidRPr="002560D6">
              <w:rPr>
                <w:rFonts w:cstheme="minorHAnsi"/>
                <w:sz w:val="20"/>
                <w:szCs w:val="20"/>
              </w:rPr>
              <w:t>2.30</w:t>
            </w:r>
            <w:r>
              <w:rPr>
                <w:rFonts w:cstheme="minorHAnsi"/>
                <w:sz w:val="20"/>
                <w:szCs w:val="20"/>
              </w:rPr>
              <w:t>x10</w:t>
            </w:r>
            <w:r w:rsidRPr="00E5279E">
              <w:rPr>
                <w:rFonts w:cstheme="minorHAnsi"/>
                <w:sz w:val="20"/>
                <w:szCs w:val="20"/>
                <w:vertAlign w:val="superscript"/>
              </w:rPr>
              <w:t>-2</w:t>
            </w:r>
          </w:p>
        </w:tc>
        <w:tc>
          <w:tcPr>
            <w:tcW w:w="0" w:type="auto"/>
          </w:tcPr>
          <w:p w14:paraId="0B901FE8" w14:textId="77777777" w:rsidR="0007790D" w:rsidRPr="002560D6" w:rsidRDefault="0007790D" w:rsidP="007A67A5">
            <w:pPr>
              <w:rPr>
                <w:rFonts w:cstheme="minorHAnsi"/>
                <w:sz w:val="20"/>
                <w:szCs w:val="20"/>
              </w:rPr>
            </w:pPr>
            <w:r>
              <w:rPr>
                <w:rFonts w:cstheme="minorHAnsi"/>
                <w:sz w:val="20"/>
                <w:szCs w:val="20"/>
              </w:rPr>
              <w:t>TRUE</w:t>
            </w:r>
          </w:p>
        </w:tc>
      </w:tr>
      <w:tr w:rsidR="0007790D" w:rsidRPr="002560D6" w14:paraId="055B1AE1" w14:textId="77777777" w:rsidTr="007A67A5">
        <w:trPr>
          <w:trHeight w:val="300"/>
        </w:trPr>
        <w:tc>
          <w:tcPr>
            <w:tcW w:w="0" w:type="auto"/>
            <w:tcBorders>
              <w:bottom w:val="single" w:sz="4" w:space="0" w:color="auto"/>
            </w:tcBorders>
            <w:noWrap/>
            <w:hideMark/>
          </w:tcPr>
          <w:p w14:paraId="24F4E0F1" w14:textId="77777777" w:rsidR="0007790D" w:rsidRPr="002560D6" w:rsidRDefault="0007790D" w:rsidP="007A67A5">
            <w:pPr>
              <w:rPr>
                <w:rFonts w:cstheme="minorHAnsi"/>
                <w:sz w:val="20"/>
                <w:szCs w:val="20"/>
              </w:rPr>
            </w:pPr>
            <w:r w:rsidRPr="002560D6">
              <w:rPr>
                <w:rFonts w:cstheme="minorHAnsi"/>
                <w:sz w:val="20"/>
                <w:szCs w:val="20"/>
              </w:rPr>
              <w:t>rs111844273</w:t>
            </w:r>
          </w:p>
        </w:tc>
        <w:tc>
          <w:tcPr>
            <w:tcW w:w="0" w:type="auto"/>
            <w:tcBorders>
              <w:bottom w:val="single" w:sz="4" w:space="0" w:color="auto"/>
            </w:tcBorders>
            <w:noWrap/>
            <w:hideMark/>
          </w:tcPr>
          <w:p w14:paraId="61663F43" w14:textId="77777777" w:rsidR="0007790D" w:rsidRPr="002560D6" w:rsidRDefault="0007790D" w:rsidP="007A67A5">
            <w:pPr>
              <w:rPr>
                <w:rFonts w:cstheme="minorHAnsi"/>
                <w:sz w:val="20"/>
                <w:szCs w:val="20"/>
              </w:rPr>
            </w:pPr>
            <w:r w:rsidRPr="002560D6">
              <w:rPr>
                <w:rFonts w:cstheme="minorHAnsi"/>
                <w:sz w:val="20"/>
                <w:szCs w:val="20"/>
              </w:rPr>
              <w:t>A</w:t>
            </w:r>
          </w:p>
        </w:tc>
        <w:tc>
          <w:tcPr>
            <w:tcW w:w="0" w:type="auto"/>
            <w:tcBorders>
              <w:bottom w:val="single" w:sz="4" w:space="0" w:color="auto"/>
            </w:tcBorders>
            <w:noWrap/>
            <w:hideMark/>
          </w:tcPr>
          <w:p w14:paraId="2A95D2A5" w14:textId="77777777" w:rsidR="0007790D" w:rsidRPr="002560D6" w:rsidRDefault="0007790D" w:rsidP="007A67A5">
            <w:pPr>
              <w:rPr>
                <w:rFonts w:cstheme="minorHAnsi"/>
                <w:sz w:val="20"/>
                <w:szCs w:val="20"/>
              </w:rPr>
            </w:pPr>
            <w:r w:rsidRPr="002560D6">
              <w:rPr>
                <w:rFonts w:cstheme="minorHAnsi"/>
                <w:sz w:val="20"/>
                <w:szCs w:val="20"/>
              </w:rPr>
              <w:t>0.020</w:t>
            </w:r>
          </w:p>
        </w:tc>
        <w:tc>
          <w:tcPr>
            <w:tcW w:w="0" w:type="auto"/>
            <w:tcBorders>
              <w:bottom w:val="single" w:sz="4" w:space="0" w:color="auto"/>
            </w:tcBorders>
            <w:noWrap/>
            <w:hideMark/>
          </w:tcPr>
          <w:p w14:paraId="50BECD98" w14:textId="77777777" w:rsidR="0007790D" w:rsidRPr="002560D6" w:rsidRDefault="0007790D" w:rsidP="007A67A5">
            <w:pPr>
              <w:rPr>
                <w:rFonts w:cstheme="minorHAnsi"/>
                <w:sz w:val="20"/>
                <w:szCs w:val="20"/>
              </w:rPr>
            </w:pPr>
            <w:r w:rsidRPr="002560D6">
              <w:rPr>
                <w:rFonts w:cstheme="minorHAnsi"/>
                <w:sz w:val="20"/>
                <w:szCs w:val="20"/>
              </w:rPr>
              <w:t>0.260</w:t>
            </w:r>
          </w:p>
        </w:tc>
        <w:tc>
          <w:tcPr>
            <w:tcW w:w="0" w:type="auto"/>
            <w:tcBorders>
              <w:bottom w:val="single" w:sz="4" w:space="0" w:color="auto"/>
            </w:tcBorders>
            <w:noWrap/>
            <w:hideMark/>
          </w:tcPr>
          <w:p w14:paraId="42E22F43" w14:textId="77777777" w:rsidR="0007790D" w:rsidRPr="002560D6" w:rsidRDefault="0007790D" w:rsidP="007A67A5">
            <w:pPr>
              <w:rPr>
                <w:rFonts w:cstheme="minorHAnsi"/>
                <w:sz w:val="20"/>
                <w:szCs w:val="20"/>
              </w:rPr>
            </w:pPr>
            <w:r w:rsidRPr="002560D6">
              <w:rPr>
                <w:rFonts w:cstheme="minorHAnsi"/>
                <w:sz w:val="20"/>
                <w:szCs w:val="20"/>
              </w:rPr>
              <w:t>0.041</w:t>
            </w:r>
          </w:p>
        </w:tc>
        <w:tc>
          <w:tcPr>
            <w:tcW w:w="0" w:type="auto"/>
            <w:tcBorders>
              <w:bottom w:val="single" w:sz="4" w:space="0" w:color="auto"/>
            </w:tcBorders>
            <w:noWrap/>
            <w:hideMark/>
          </w:tcPr>
          <w:p w14:paraId="7A3BFE85" w14:textId="77777777" w:rsidR="0007790D" w:rsidRPr="002560D6" w:rsidRDefault="0007790D" w:rsidP="007A67A5">
            <w:pPr>
              <w:rPr>
                <w:rFonts w:cstheme="minorHAnsi"/>
                <w:sz w:val="20"/>
                <w:szCs w:val="20"/>
              </w:rPr>
            </w:pPr>
            <w:r w:rsidRPr="002560D6">
              <w:rPr>
                <w:rFonts w:cstheme="minorHAnsi"/>
                <w:sz w:val="20"/>
                <w:szCs w:val="20"/>
              </w:rPr>
              <w:t>3.34</w:t>
            </w:r>
            <w:r>
              <w:rPr>
                <w:rFonts w:cstheme="minorHAnsi"/>
                <w:sz w:val="20"/>
                <w:szCs w:val="20"/>
              </w:rPr>
              <w:t>x10</w:t>
            </w:r>
            <w:r w:rsidRPr="00834330">
              <w:rPr>
                <w:rFonts w:cstheme="minorHAnsi"/>
                <w:sz w:val="20"/>
                <w:szCs w:val="20"/>
                <w:vertAlign w:val="superscript"/>
              </w:rPr>
              <w:t>-10</w:t>
            </w:r>
          </w:p>
        </w:tc>
        <w:tc>
          <w:tcPr>
            <w:tcW w:w="0" w:type="auto"/>
            <w:tcBorders>
              <w:bottom w:val="single" w:sz="4" w:space="0" w:color="auto"/>
            </w:tcBorders>
            <w:noWrap/>
            <w:hideMark/>
          </w:tcPr>
          <w:p w14:paraId="6AA024B5" w14:textId="77777777" w:rsidR="0007790D" w:rsidRPr="002560D6" w:rsidRDefault="0007790D" w:rsidP="007A67A5">
            <w:pPr>
              <w:rPr>
                <w:rFonts w:cstheme="minorHAnsi"/>
                <w:sz w:val="20"/>
                <w:szCs w:val="20"/>
              </w:rPr>
            </w:pPr>
            <w:r w:rsidRPr="002560D6">
              <w:rPr>
                <w:rFonts w:cstheme="minorHAnsi"/>
                <w:sz w:val="20"/>
                <w:szCs w:val="20"/>
              </w:rPr>
              <w:t>0.021</w:t>
            </w:r>
          </w:p>
        </w:tc>
        <w:tc>
          <w:tcPr>
            <w:tcW w:w="0" w:type="auto"/>
            <w:tcBorders>
              <w:bottom w:val="single" w:sz="4" w:space="0" w:color="auto"/>
            </w:tcBorders>
            <w:noWrap/>
            <w:hideMark/>
          </w:tcPr>
          <w:p w14:paraId="1CAD1F47" w14:textId="77777777" w:rsidR="0007790D" w:rsidRPr="002560D6" w:rsidRDefault="0007790D" w:rsidP="007A67A5">
            <w:pPr>
              <w:rPr>
                <w:rFonts w:cstheme="minorHAnsi"/>
                <w:sz w:val="20"/>
                <w:szCs w:val="20"/>
              </w:rPr>
            </w:pPr>
            <w:r w:rsidRPr="002560D6">
              <w:rPr>
                <w:rFonts w:cstheme="minorHAnsi"/>
                <w:sz w:val="20"/>
                <w:szCs w:val="20"/>
              </w:rPr>
              <w:t>0.005</w:t>
            </w:r>
          </w:p>
        </w:tc>
        <w:tc>
          <w:tcPr>
            <w:tcW w:w="0" w:type="auto"/>
            <w:tcBorders>
              <w:bottom w:val="single" w:sz="4" w:space="0" w:color="auto"/>
            </w:tcBorders>
            <w:noWrap/>
            <w:hideMark/>
          </w:tcPr>
          <w:p w14:paraId="3895B35F" w14:textId="77777777" w:rsidR="0007790D" w:rsidRPr="002560D6" w:rsidRDefault="0007790D" w:rsidP="007A67A5">
            <w:pPr>
              <w:rPr>
                <w:rFonts w:cstheme="minorHAnsi"/>
                <w:sz w:val="20"/>
                <w:szCs w:val="20"/>
              </w:rPr>
            </w:pPr>
            <w:r w:rsidRPr="002560D6">
              <w:rPr>
                <w:rFonts w:cstheme="minorHAnsi"/>
                <w:sz w:val="20"/>
                <w:szCs w:val="20"/>
              </w:rPr>
              <w:t>0.006</w:t>
            </w:r>
          </w:p>
        </w:tc>
        <w:tc>
          <w:tcPr>
            <w:tcW w:w="0" w:type="auto"/>
            <w:tcBorders>
              <w:bottom w:val="single" w:sz="4" w:space="0" w:color="auto"/>
            </w:tcBorders>
            <w:noWrap/>
            <w:hideMark/>
          </w:tcPr>
          <w:p w14:paraId="620F0F6A" w14:textId="77777777" w:rsidR="0007790D" w:rsidRPr="002560D6" w:rsidRDefault="0007790D" w:rsidP="007A67A5">
            <w:pPr>
              <w:rPr>
                <w:rFonts w:cstheme="minorHAnsi"/>
                <w:sz w:val="20"/>
                <w:szCs w:val="20"/>
              </w:rPr>
            </w:pPr>
            <w:r w:rsidRPr="002560D6">
              <w:rPr>
                <w:rFonts w:cstheme="minorHAnsi"/>
                <w:sz w:val="20"/>
                <w:szCs w:val="20"/>
              </w:rPr>
              <w:t>5.70</w:t>
            </w:r>
            <w:r>
              <w:rPr>
                <w:rFonts w:cstheme="minorHAnsi"/>
                <w:sz w:val="20"/>
                <w:szCs w:val="20"/>
              </w:rPr>
              <w:t>x10</w:t>
            </w:r>
            <w:r w:rsidRPr="00E5279E">
              <w:rPr>
                <w:rFonts w:cstheme="minorHAnsi"/>
                <w:sz w:val="20"/>
                <w:szCs w:val="20"/>
                <w:vertAlign w:val="superscript"/>
              </w:rPr>
              <w:t>-1</w:t>
            </w:r>
          </w:p>
        </w:tc>
        <w:tc>
          <w:tcPr>
            <w:tcW w:w="0" w:type="auto"/>
            <w:tcBorders>
              <w:bottom w:val="single" w:sz="4" w:space="0" w:color="auto"/>
            </w:tcBorders>
          </w:tcPr>
          <w:p w14:paraId="76CF2F6B" w14:textId="77777777" w:rsidR="0007790D" w:rsidRPr="002560D6" w:rsidRDefault="0007790D" w:rsidP="007A67A5">
            <w:pPr>
              <w:rPr>
                <w:rFonts w:cstheme="minorHAnsi"/>
                <w:sz w:val="20"/>
                <w:szCs w:val="20"/>
              </w:rPr>
            </w:pPr>
            <w:r>
              <w:rPr>
                <w:rFonts w:cstheme="minorHAnsi"/>
                <w:sz w:val="20"/>
                <w:szCs w:val="20"/>
              </w:rPr>
              <w:t>TRUE</w:t>
            </w:r>
          </w:p>
        </w:tc>
      </w:tr>
    </w:tbl>
    <w:p w14:paraId="1322D8B9" w14:textId="77777777" w:rsidR="0007790D" w:rsidRPr="00F14205" w:rsidRDefault="0007790D" w:rsidP="0007790D">
      <w:pPr>
        <w:rPr>
          <w:i/>
          <w:iCs/>
          <w:sz w:val="24"/>
          <w:szCs w:val="24"/>
        </w:rPr>
      </w:pPr>
      <w:proofErr w:type="spellStart"/>
      <w:r>
        <w:rPr>
          <w:i/>
          <w:iCs/>
          <w:sz w:val="24"/>
          <w:szCs w:val="24"/>
          <w:vertAlign w:val="superscript"/>
        </w:rPr>
        <w:t>a</w:t>
      </w:r>
      <w:r>
        <w:rPr>
          <w:i/>
          <w:iCs/>
          <w:sz w:val="24"/>
          <w:szCs w:val="24"/>
        </w:rPr>
        <w:t>refers</w:t>
      </w:r>
      <w:proofErr w:type="spellEnd"/>
      <w:r>
        <w:rPr>
          <w:i/>
          <w:iCs/>
          <w:sz w:val="24"/>
          <w:szCs w:val="24"/>
        </w:rPr>
        <w:t xml:space="preserve"> to whether the r</w:t>
      </w:r>
      <w:r>
        <w:rPr>
          <w:i/>
          <w:iCs/>
          <w:sz w:val="24"/>
          <w:szCs w:val="24"/>
          <w:vertAlign w:val="superscript"/>
        </w:rPr>
        <w:t xml:space="preserve">2 </w:t>
      </w:r>
      <w:r>
        <w:rPr>
          <w:i/>
          <w:iCs/>
          <w:sz w:val="24"/>
          <w:szCs w:val="24"/>
        </w:rPr>
        <w:t>was greater for the SNP-exposure or the SNP-outcome relationship. If the SNP passed Steiger filtering the r</w:t>
      </w:r>
      <w:r>
        <w:rPr>
          <w:i/>
          <w:iCs/>
          <w:sz w:val="24"/>
          <w:szCs w:val="24"/>
          <w:vertAlign w:val="superscript"/>
        </w:rPr>
        <w:t xml:space="preserve">2 </w:t>
      </w:r>
      <w:r>
        <w:rPr>
          <w:i/>
          <w:iCs/>
          <w:sz w:val="24"/>
          <w:szCs w:val="24"/>
        </w:rPr>
        <w:t>was greater for the SNP-exposure association</w:t>
      </w:r>
    </w:p>
    <w:p w14:paraId="3AE0E06A" w14:textId="77777777" w:rsidR="0007790D" w:rsidRDefault="0007790D" w:rsidP="0007790D">
      <w:pPr>
        <w:rPr>
          <w:i/>
          <w:iCs/>
          <w:sz w:val="24"/>
          <w:szCs w:val="24"/>
        </w:rPr>
      </w:pPr>
      <w:r>
        <w:rPr>
          <w:i/>
          <w:iCs/>
          <w:sz w:val="24"/>
          <w:szCs w:val="24"/>
        </w:rPr>
        <w:t>Abbreviations: eBMD: estimated bone mineral density; OA: osteoarthritis; EA: effect allele; EAF: effect allele frequency; SE: standard error</w:t>
      </w:r>
    </w:p>
    <w:p w14:paraId="600E069E" w14:textId="77777777" w:rsidR="0007790D" w:rsidRDefault="0007790D" w:rsidP="0007790D">
      <w:pPr>
        <w:rPr>
          <w:i/>
          <w:iCs/>
          <w:sz w:val="24"/>
          <w:szCs w:val="24"/>
        </w:rPr>
      </w:pPr>
      <w:r>
        <w:rPr>
          <w:i/>
          <w:iCs/>
          <w:sz w:val="24"/>
          <w:szCs w:val="24"/>
        </w:rPr>
        <w:br w:type="page"/>
      </w:r>
    </w:p>
    <w:p w14:paraId="1520B983" w14:textId="77777777" w:rsidR="0007790D" w:rsidRDefault="0007790D" w:rsidP="0007790D">
      <w:pPr>
        <w:pStyle w:val="Heading4"/>
      </w:pPr>
      <w:bookmarkStart w:id="18" w:name="_Toc43798766"/>
      <w:r>
        <w:lastRenderedPageBreak/>
        <w:t>Supplementary Table 5: Associations between the SNPs used to instrument knee OA in 2SMR and hip OA in the GO consortium and eBMD in UK Biobank</w:t>
      </w:r>
      <w:bookmarkEnd w:id="1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5"/>
        <w:gridCol w:w="435"/>
        <w:gridCol w:w="672"/>
        <w:gridCol w:w="734"/>
        <w:gridCol w:w="672"/>
        <w:gridCol w:w="1032"/>
        <w:gridCol w:w="672"/>
        <w:gridCol w:w="734"/>
        <w:gridCol w:w="672"/>
        <w:gridCol w:w="1032"/>
        <w:gridCol w:w="2164"/>
      </w:tblGrid>
      <w:tr w:rsidR="0007790D" w:rsidRPr="000638F6" w14:paraId="7B961401" w14:textId="77777777" w:rsidTr="007A67A5">
        <w:trPr>
          <w:trHeight w:val="300"/>
        </w:trPr>
        <w:tc>
          <w:tcPr>
            <w:tcW w:w="0" w:type="auto"/>
            <w:tcBorders>
              <w:top w:val="single" w:sz="4" w:space="0" w:color="auto"/>
              <w:bottom w:val="single" w:sz="4" w:space="0" w:color="auto"/>
            </w:tcBorders>
            <w:noWrap/>
            <w:hideMark/>
          </w:tcPr>
          <w:p w14:paraId="23798F76" w14:textId="77777777" w:rsidR="0007790D" w:rsidRPr="000638F6" w:rsidRDefault="0007790D" w:rsidP="007A67A5">
            <w:pPr>
              <w:rPr>
                <w:rFonts w:cstheme="minorHAnsi"/>
                <w:b/>
                <w:bCs/>
                <w:sz w:val="20"/>
                <w:szCs w:val="20"/>
              </w:rPr>
            </w:pPr>
          </w:p>
        </w:tc>
        <w:tc>
          <w:tcPr>
            <w:tcW w:w="0" w:type="auto"/>
            <w:tcBorders>
              <w:top w:val="single" w:sz="4" w:space="0" w:color="auto"/>
              <w:bottom w:val="single" w:sz="4" w:space="0" w:color="auto"/>
            </w:tcBorders>
            <w:noWrap/>
            <w:hideMark/>
          </w:tcPr>
          <w:p w14:paraId="0981768A" w14:textId="77777777" w:rsidR="0007790D" w:rsidRPr="000638F6" w:rsidRDefault="0007790D" w:rsidP="007A67A5">
            <w:pPr>
              <w:rPr>
                <w:rFonts w:cstheme="minorHAnsi"/>
                <w:b/>
                <w:bCs/>
                <w:sz w:val="20"/>
                <w:szCs w:val="20"/>
              </w:rPr>
            </w:pPr>
          </w:p>
        </w:tc>
        <w:tc>
          <w:tcPr>
            <w:tcW w:w="0" w:type="auto"/>
            <w:gridSpan w:val="4"/>
            <w:tcBorders>
              <w:top w:val="single" w:sz="4" w:space="0" w:color="auto"/>
              <w:bottom w:val="single" w:sz="4" w:space="0" w:color="auto"/>
            </w:tcBorders>
            <w:noWrap/>
            <w:hideMark/>
          </w:tcPr>
          <w:p w14:paraId="46AD4959" w14:textId="77777777" w:rsidR="0007790D" w:rsidRPr="000638F6" w:rsidRDefault="0007790D" w:rsidP="007A67A5">
            <w:pPr>
              <w:rPr>
                <w:rFonts w:cstheme="minorHAnsi"/>
                <w:b/>
                <w:bCs/>
                <w:sz w:val="20"/>
                <w:szCs w:val="20"/>
              </w:rPr>
            </w:pPr>
            <w:r w:rsidRPr="000638F6">
              <w:rPr>
                <w:rFonts w:cstheme="minorHAnsi"/>
                <w:b/>
                <w:bCs/>
                <w:sz w:val="20"/>
                <w:szCs w:val="20"/>
              </w:rPr>
              <w:t>Exposure= knee OA</w:t>
            </w:r>
          </w:p>
        </w:tc>
        <w:tc>
          <w:tcPr>
            <w:tcW w:w="0" w:type="auto"/>
            <w:gridSpan w:val="4"/>
            <w:tcBorders>
              <w:top w:val="single" w:sz="4" w:space="0" w:color="auto"/>
              <w:bottom w:val="single" w:sz="4" w:space="0" w:color="auto"/>
            </w:tcBorders>
            <w:noWrap/>
            <w:hideMark/>
          </w:tcPr>
          <w:p w14:paraId="00E3C489" w14:textId="77777777" w:rsidR="0007790D" w:rsidRPr="000638F6" w:rsidRDefault="0007790D" w:rsidP="007A67A5">
            <w:pPr>
              <w:rPr>
                <w:rFonts w:cstheme="minorHAnsi"/>
                <w:b/>
                <w:bCs/>
                <w:sz w:val="20"/>
                <w:szCs w:val="20"/>
              </w:rPr>
            </w:pPr>
            <w:r w:rsidRPr="000638F6">
              <w:rPr>
                <w:rFonts w:cstheme="minorHAnsi"/>
                <w:b/>
                <w:bCs/>
                <w:sz w:val="20"/>
                <w:szCs w:val="20"/>
              </w:rPr>
              <w:t>Outcome=eBMD</w:t>
            </w:r>
          </w:p>
        </w:tc>
        <w:tc>
          <w:tcPr>
            <w:tcW w:w="0" w:type="auto"/>
            <w:tcBorders>
              <w:top w:val="single" w:sz="4" w:space="0" w:color="auto"/>
              <w:bottom w:val="single" w:sz="4" w:space="0" w:color="auto"/>
            </w:tcBorders>
          </w:tcPr>
          <w:p w14:paraId="3CF77025" w14:textId="77777777" w:rsidR="0007790D" w:rsidRPr="000638F6" w:rsidRDefault="0007790D" w:rsidP="007A67A5">
            <w:pPr>
              <w:rPr>
                <w:rFonts w:cstheme="minorHAnsi"/>
                <w:b/>
                <w:bCs/>
                <w:sz w:val="20"/>
                <w:szCs w:val="20"/>
              </w:rPr>
            </w:pPr>
          </w:p>
        </w:tc>
      </w:tr>
      <w:tr w:rsidR="0007790D" w:rsidRPr="000638F6" w14:paraId="0E7D50EA" w14:textId="77777777" w:rsidTr="007A67A5">
        <w:trPr>
          <w:trHeight w:val="300"/>
        </w:trPr>
        <w:tc>
          <w:tcPr>
            <w:tcW w:w="0" w:type="auto"/>
            <w:tcBorders>
              <w:top w:val="single" w:sz="4" w:space="0" w:color="auto"/>
              <w:bottom w:val="single" w:sz="4" w:space="0" w:color="auto"/>
            </w:tcBorders>
            <w:noWrap/>
            <w:hideMark/>
          </w:tcPr>
          <w:p w14:paraId="478A6A7E" w14:textId="77777777" w:rsidR="0007790D" w:rsidRPr="000638F6" w:rsidRDefault="0007790D" w:rsidP="007A67A5">
            <w:pPr>
              <w:rPr>
                <w:rFonts w:cstheme="minorHAnsi"/>
                <w:b/>
                <w:bCs/>
                <w:sz w:val="20"/>
                <w:szCs w:val="20"/>
              </w:rPr>
            </w:pPr>
            <w:r w:rsidRPr="000638F6">
              <w:rPr>
                <w:rFonts w:cstheme="minorHAnsi"/>
                <w:b/>
                <w:bCs/>
                <w:sz w:val="20"/>
                <w:szCs w:val="20"/>
              </w:rPr>
              <w:t>SNP</w:t>
            </w:r>
          </w:p>
        </w:tc>
        <w:tc>
          <w:tcPr>
            <w:tcW w:w="0" w:type="auto"/>
            <w:tcBorders>
              <w:top w:val="single" w:sz="4" w:space="0" w:color="auto"/>
              <w:bottom w:val="single" w:sz="4" w:space="0" w:color="auto"/>
            </w:tcBorders>
            <w:noWrap/>
            <w:hideMark/>
          </w:tcPr>
          <w:p w14:paraId="24242EA1" w14:textId="77777777" w:rsidR="0007790D" w:rsidRPr="000638F6" w:rsidRDefault="0007790D" w:rsidP="007A67A5">
            <w:pPr>
              <w:rPr>
                <w:rFonts w:cstheme="minorHAnsi"/>
                <w:b/>
                <w:bCs/>
                <w:sz w:val="20"/>
                <w:szCs w:val="20"/>
              </w:rPr>
            </w:pPr>
            <w:r w:rsidRPr="000638F6">
              <w:rPr>
                <w:rFonts w:cstheme="minorHAnsi"/>
                <w:b/>
                <w:bCs/>
                <w:sz w:val="20"/>
                <w:szCs w:val="20"/>
              </w:rPr>
              <w:t>EA</w:t>
            </w:r>
          </w:p>
        </w:tc>
        <w:tc>
          <w:tcPr>
            <w:tcW w:w="0" w:type="auto"/>
            <w:tcBorders>
              <w:top w:val="single" w:sz="4" w:space="0" w:color="auto"/>
              <w:bottom w:val="single" w:sz="4" w:space="0" w:color="auto"/>
            </w:tcBorders>
            <w:noWrap/>
            <w:hideMark/>
          </w:tcPr>
          <w:p w14:paraId="1B1D9B93" w14:textId="77777777" w:rsidR="0007790D" w:rsidRPr="000638F6" w:rsidRDefault="0007790D" w:rsidP="007A67A5">
            <w:pPr>
              <w:rPr>
                <w:rFonts w:cstheme="minorHAnsi"/>
                <w:b/>
                <w:bCs/>
                <w:sz w:val="20"/>
                <w:szCs w:val="20"/>
              </w:rPr>
            </w:pPr>
            <w:r w:rsidRPr="000638F6">
              <w:rPr>
                <w:rFonts w:cstheme="minorHAnsi"/>
                <w:b/>
                <w:bCs/>
                <w:sz w:val="20"/>
                <w:szCs w:val="20"/>
              </w:rPr>
              <w:t>EAF</w:t>
            </w:r>
          </w:p>
        </w:tc>
        <w:tc>
          <w:tcPr>
            <w:tcW w:w="0" w:type="auto"/>
            <w:tcBorders>
              <w:top w:val="single" w:sz="4" w:space="0" w:color="auto"/>
              <w:bottom w:val="single" w:sz="4" w:space="0" w:color="auto"/>
            </w:tcBorders>
            <w:noWrap/>
            <w:hideMark/>
          </w:tcPr>
          <w:p w14:paraId="59E61C02" w14:textId="77777777" w:rsidR="0007790D" w:rsidRPr="000638F6" w:rsidRDefault="0007790D" w:rsidP="007A67A5">
            <w:pPr>
              <w:rPr>
                <w:rFonts w:cstheme="minorHAnsi"/>
                <w:b/>
                <w:bCs/>
                <w:sz w:val="20"/>
                <w:szCs w:val="20"/>
              </w:rPr>
            </w:pPr>
            <w:r w:rsidRPr="000638F6">
              <w:rPr>
                <w:rFonts w:cstheme="minorHAnsi"/>
                <w:b/>
                <w:bCs/>
                <w:sz w:val="20"/>
                <w:szCs w:val="20"/>
              </w:rPr>
              <w:t>Beta</w:t>
            </w:r>
          </w:p>
        </w:tc>
        <w:tc>
          <w:tcPr>
            <w:tcW w:w="0" w:type="auto"/>
            <w:tcBorders>
              <w:top w:val="single" w:sz="4" w:space="0" w:color="auto"/>
              <w:bottom w:val="single" w:sz="4" w:space="0" w:color="auto"/>
            </w:tcBorders>
            <w:noWrap/>
            <w:hideMark/>
          </w:tcPr>
          <w:p w14:paraId="6BCD6F1C" w14:textId="77777777" w:rsidR="0007790D" w:rsidRPr="000638F6" w:rsidRDefault="0007790D" w:rsidP="007A67A5">
            <w:pPr>
              <w:rPr>
                <w:rFonts w:cstheme="minorHAnsi"/>
                <w:b/>
                <w:bCs/>
                <w:sz w:val="20"/>
                <w:szCs w:val="20"/>
              </w:rPr>
            </w:pPr>
            <w:r w:rsidRPr="000638F6">
              <w:rPr>
                <w:rFonts w:cstheme="minorHAnsi"/>
                <w:b/>
                <w:bCs/>
                <w:sz w:val="20"/>
                <w:szCs w:val="20"/>
              </w:rPr>
              <w:t>SE</w:t>
            </w:r>
          </w:p>
        </w:tc>
        <w:tc>
          <w:tcPr>
            <w:tcW w:w="0" w:type="auto"/>
            <w:tcBorders>
              <w:top w:val="single" w:sz="4" w:space="0" w:color="auto"/>
              <w:bottom w:val="single" w:sz="4" w:space="0" w:color="auto"/>
            </w:tcBorders>
            <w:noWrap/>
            <w:hideMark/>
          </w:tcPr>
          <w:p w14:paraId="432C8513" w14:textId="77777777" w:rsidR="0007790D" w:rsidRPr="000638F6" w:rsidRDefault="0007790D" w:rsidP="007A67A5">
            <w:pPr>
              <w:rPr>
                <w:rFonts w:cstheme="minorHAnsi"/>
                <w:b/>
                <w:bCs/>
                <w:sz w:val="20"/>
                <w:szCs w:val="20"/>
              </w:rPr>
            </w:pPr>
            <w:r w:rsidRPr="000638F6">
              <w:rPr>
                <w:rFonts w:cstheme="minorHAnsi"/>
                <w:b/>
                <w:bCs/>
                <w:sz w:val="20"/>
                <w:szCs w:val="20"/>
              </w:rPr>
              <w:t>P</w:t>
            </w:r>
          </w:p>
        </w:tc>
        <w:tc>
          <w:tcPr>
            <w:tcW w:w="0" w:type="auto"/>
            <w:tcBorders>
              <w:top w:val="single" w:sz="4" w:space="0" w:color="auto"/>
              <w:bottom w:val="single" w:sz="4" w:space="0" w:color="auto"/>
            </w:tcBorders>
            <w:noWrap/>
            <w:hideMark/>
          </w:tcPr>
          <w:p w14:paraId="1DFA0624" w14:textId="77777777" w:rsidR="0007790D" w:rsidRPr="000638F6" w:rsidRDefault="0007790D" w:rsidP="007A67A5">
            <w:pPr>
              <w:rPr>
                <w:rFonts w:cstheme="minorHAnsi"/>
                <w:b/>
                <w:bCs/>
                <w:sz w:val="20"/>
                <w:szCs w:val="20"/>
              </w:rPr>
            </w:pPr>
            <w:r w:rsidRPr="000638F6">
              <w:rPr>
                <w:rFonts w:cstheme="minorHAnsi"/>
                <w:b/>
                <w:bCs/>
                <w:sz w:val="20"/>
                <w:szCs w:val="20"/>
              </w:rPr>
              <w:t>EAF</w:t>
            </w:r>
          </w:p>
        </w:tc>
        <w:tc>
          <w:tcPr>
            <w:tcW w:w="0" w:type="auto"/>
            <w:tcBorders>
              <w:top w:val="single" w:sz="4" w:space="0" w:color="auto"/>
              <w:bottom w:val="single" w:sz="4" w:space="0" w:color="auto"/>
            </w:tcBorders>
            <w:noWrap/>
            <w:hideMark/>
          </w:tcPr>
          <w:p w14:paraId="1BCA5D8F" w14:textId="77777777" w:rsidR="0007790D" w:rsidRPr="000638F6" w:rsidRDefault="0007790D" w:rsidP="007A67A5">
            <w:pPr>
              <w:rPr>
                <w:rFonts w:cstheme="minorHAnsi"/>
                <w:b/>
                <w:bCs/>
                <w:sz w:val="20"/>
                <w:szCs w:val="20"/>
              </w:rPr>
            </w:pPr>
            <w:r w:rsidRPr="000638F6">
              <w:rPr>
                <w:rFonts w:cstheme="minorHAnsi"/>
                <w:b/>
                <w:bCs/>
                <w:sz w:val="20"/>
                <w:szCs w:val="20"/>
              </w:rPr>
              <w:t>Beta</w:t>
            </w:r>
          </w:p>
        </w:tc>
        <w:tc>
          <w:tcPr>
            <w:tcW w:w="0" w:type="auto"/>
            <w:tcBorders>
              <w:top w:val="single" w:sz="4" w:space="0" w:color="auto"/>
              <w:bottom w:val="single" w:sz="4" w:space="0" w:color="auto"/>
            </w:tcBorders>
            <w:noWrap/>
            <w:hideMark/>
          </w:tcPr>
          <w:p w14:paraId="3D73FF8E" w14:textId="77777777" w:rsidR="0007790D" w:rsidRPr="000638F6" w:rsidRDefault="0007790D" w:rsidP="007A67A5">
            <w:pPr>
              <w:rPr>
                <w:rFonts w:cstheme="minorHAnsi"/>
                <w:b/>
                <w:bCs/>
                <w:sz w:val="20"/>
                <w:szCs w:val="20"/>
              </w:rPr>
            </w:pPr>
            <w:r w:rsidRPr="000638F6">
              <w:rPr>
                <w:rFonts w:cstheme="minorHAnsi"/>
                <w:b/>
                <w:bCs/>
                <w:sz w:val="20"/>
                <w:szCs w:val="20"/>
              </w:rPr>
              <w:t>SE</w:t>
            </w:r>
          </w:p>
        </w:tc>
        <w:tc>
          <w:tcPr>
            <w:tcW w:w="0" w:type="auto"/>
            <w:tcBorders>
              <w:top w:val="single" w:sz="4" w:space="0" w:color="auto"/>
              <w:bottom w:val="single" w:sz="4" w:space="0" w:color="auto"/>
            </w:tcBorders>
            <w:noWrap/>
            <w:hideMark/>
          </w:tcPr>
          <w:p w14:paraId="261FC4CD" w14:textId="5AED212A" w:rsidR="0007790D" w:rsidRPr="000638F6" w:rsidRDefault="007607FA" w:rsidP="007A67A5">
            <w:pPr>
              <w:rPr>
                <w:rFonts w:cstheme="minorHAnsi"/>
                <w:b/>
                <w:bCs/>
                <w:sz w:val="20"/>
                <w:szCs w:val="20"/>
              </w:rPr>
            </w:pPr>
            <w:r w:rsidRPr="000638F6">
              <w:rPr>
                <w:rFonts w:cstheme="minorHAnsi"/>
                <w:b/>
                <w:bCs/>
                <w:sz w:val="20"/>
                <w:szCs w:val="20"/>
              </w:rPr>
              <w:t>P</w:t>
            </w:r>
          </w:p>
        </w:tc>
        <w:tc>
          <w:tcPr>
            <w:tcW w:w="0" w:type="auto"/>
            <w:tcBorders>
              <w:top w:val="single" w:sz="4" w:space="0" w:color="auto"/>
              <w:bottom w:val="single" w:sz="4" w:space="0" w:color="auto"/>
            </w:tcBorders>
          </w:tcPr>
          <w:p w14:paraId="2BCDBAA0" w14:textId="77777777" w:rsidR="0007790D" w:rsidRPr="00F22D70" w:rsidRDefault="0007790D" w:rsidP="007A67A5">
            <w:pPr>
              <w:rPr>
                <w:rFonts w:cstheme="minorHAnsi"/>
                <w:b/>
                <w:bCs/>
                <w:sz w:val="20"/>
                <w:szCs w:val="20"/>
                <w:vertAlign w:val="superscript"/>
              </w:rPr>
            </w:pPr>
            <w:r>
              <w:rPr>
                <w:rFonts w:cstheme="minorHAnsi"/>
                <w:b/>
                <w:bCs/>
                <w:sz w:val="20"/>
                <w:szCs w:val="20"/>
              </w:rPr>
              <w:t xml:space="preserve">passed </w:t>
            </w:r>
            <w:proofErr w:type="spellStart"/>
            <w:r>
              <w:rPr>
                <w:rFonts w:cstheme="minorHAnsi"/>
                <w:b/>
                <w:bCs/>
                <w:sz w:val="20"/>
                <w:szCs w:val="20"/>
              </w:rPr>
              <w:t>steiger</w:t>
            </w:r>
            <w:proofErr w:type="spellEnd"/>
            <w:r>
              <w:rPr>
                <w:rFonts w:cstheme="minorHAnsi"/>
                <w:b/>
                <w:bCs/>
                <w:sz w:val="20"/>
                <w:szCs w:val="20"/>
              </w:rPr>
              <w:t xml:space="preserve"> </w:t>
            </w:r>
            <w:proofErr w:type="spellStart"/>
            <w:r>
              <w:rPr>
                <w:rFonts w:cstheme="minorHAnsi"/>
                <w:b/>
                <w:bCs/>
                <w:sz w:val="20"/>
                <w:szCs w:val="20"/>
              </w:rPr>
              <w:t>filtering</w:t>
            </w:r>
            <w:r>
              <w:rPr>
                <w:rFonts w:cstheme="minorHAnsi"/>
                <w:b/>
                <w:bCs/>
                <w:sz w:val="20"/>
                <w:szCs w:val="20"/>
                <w:vertAlign w:val="superscript"/>
              </w:rPr>
              <w:t>a</w:t>
            </w:r>
            <w:proofErr w:type="spellEnd"/>
          </w:p>
        </w:tc>
      </w:tr>
      <w:tr w:rsidR="0007790D" w:rsidRPr="000638F6" w14:paraId="1A9A9BEC" w14:textId="77777777" w:rsidTr="007A67A5">
        <w:trPr>
          <w:trHeight w:val="300"/>
        </w:trPr>
        <w:tc>
          <w:tcPr>
            <w:tcW w:w="0" w:type="auto"/>
            <w:tcBorders>
              <w:top w:val="single" w:sz="4" w:space="0" w:color="auto"/>
            </w:tcBorders>
            <w:noWrap/>
            <w:hideMark/>
          </w:tcPr>
          <w:p w14:paraId="7895CABD" w14:textId="77777777" w:rsidR="0007790D" w:rsidRPr="000638F6" w:rsidRDefault="0007790D" w:rsidP="007A67A5">
            <w:pPr>
              <w:rPr>
                <w:rFonts w:cstheme="minorHAnsi"/>
                <w:sz w:val="20"/>
                <w:szCs w:val="20"/>
              </w:rPr>
            </w:pPr>
            <w:r w:rsidRPr="000638F6">
              <w:rPr>
                <w:rFonts w:cstheme="minorHAnsi"/>
                <w:sz w:val="20"/>
                <w:szCs w:val="20"/>
              </w:rPr>
              <w:t>rs143384</w:t>
            </w:r>
          </w:p>
        </w:tc>
        <w:tc>
          <w:tcPr>
            <w:tcW w:w="0" w:type="auto"/>
            <w:tcBorders>
              <w:top w:val="single" w:sz="4" w:space="0" w:color="auto"/>
            </w:tcBorders>
            <w:noWrap/>
            <w:hideMark/>
          </w:tcPr>
          <w:p w14:paraId="258FBB88" w14:textId="77777777" w:rsidR="0007790D" w:rsidRPr="000638F6" w:rsidRDefault="0007790D" w:rsidP="007A67A5">
            <w:pPr>
              <w:rPr>
                <w:rFonts w:cstheme="minorHAnsi"/>
                <w:sz w:val="20"/>
                <w:szCs w:val="20"/>
              </w:rPr>
            </w:pPr>
            <w:r w:rsidRPr="000638F6">
              <w:rPr>
                <w:rFonts w:cstheme="minorHAnsi"/>
                <w:sz w:val="20"/>
                <w:szCs w:val="20"/>
              </w:rPr>
              <w:t>A</w:t>
            </w:r>
          </w:p>
        </w:tc>
        <w:tc>
          <w:tcPr>
            <w:tcW w:w="0" w:type="auto"/>
            <w:tcBorders>
              <w:top w:val="single" w:sz="4" w:space="0" w:color="auto"/>
            </w:tcBorders>
            <w:noWrap/>
            <w:hideMark/>
          </w:tcPr>
          <w:p w14:paraId="161A2873" w14:textId="77777777" w:rsidR="0007790D" w:rsidRPr="000638F6" w:rsidRDefault="0007790D" w:rsidP="007A67A5">
            <w:pPr>
              <w:rPr>
                <w:rFonts w:cstheme="minorHAnsi"/>
                <w:sz w:val="20"/>
                <w:szCs w:val="20"/>
              </w:rPr>
            </w:pPr>
            <w:r w:rsidRPr="000638F6">
              <w:rPr>
                <w:rFonts w:cstheme="minorHAnsi"/>
                <w:sz w:val="20"/>
                <w:szCs w:val="20"/>
              </w:rPr>
              <w:t>0.586</w:t>
            </w:r>
          </w:p>
        </w:tc>
        <w:tc>
          <w:tcPr>
            <w:tcW w:w="0" w:type="auto"/>
            <w:tcBorders>
              <w:top w:val="single" w:sz="4" w:space="0" w:color="auto"/>
            </w:tcBorders>
            <w:noWrap/>
            <w:hideMark/>
          </w:tcPr>
          <w:p w14:paraId="048E87AB" w14:textId="77777777" w:rsidR="0007790D" w:rsidRPr="000638F6" w:rsidRDefault="0007790D" w:rsidP="007A67A5">
            <w:pPr>
              <w:rPr>
                <w:rFonts w:cstheme="minorHAnsi"/>
                <w:sz w:val="20"/>
                <w:szCs w:val="20"/>
              </w:rPr>
            </w:pPr>
            <w:r w:rsidRPr="000638F6">
              <w:rPr>
                <w:rFonts w:cstheme="minorHAnsi"/>
                <w:sz w:val="20"/>
                <w:szCs w:val="20"/>
              </w:rPr>
              <w:t>0.060</w:t>
            </w:r>
          </w:p>
        </w:tc>
        <w:tc>
          <w:tcPr>
            <w:tcW w:w="0" w:type="auto"/>
            <w:tcBorders>
              <w:top w:val="single" w:sz="4" w:space="0" w:color="auto"/>
            </w:tcBorders>
            <w:noWrap/>
            <w:hideMark/>
          </w:tcPr>
          <w:p w14:paraId="6AF74DF6" w14:textId="77777777" w:rsidR="0007790D" w:rsidRPr="000638F6" w:rsidRDefault="0007790D" w:rsidP="007A67A5">
            <w:pPr>
              <w:rPr>
                <w:rFonts w:cstheme="minorHAnsi"/>
                <w:sz w:val="20"/>
                <w:szCs w:val="20"/>
              </w:rPr>
            </w:pPr>
            <w:r w:rsidRPr="000638F6">
              <w:rPr>
                <w:rFonts w:cstheme="minorHAnsi"/>
                <w:sz w:val="20"/>
                <w:szCs w:val="20"/>
              </w:rPr>
              <w:t>0.009</w:t>
            </w:r>
          </w:p>
        </w:tc>
        <w:tc>
          <w:tcPr>
            <w:tcW w:w="0" w:type="auto"/>
            <w:tcBorders>
              <w:top w:val="single" w:sz="4" w:space="0" w:color="auto"/>
            </w:tcBorders>
            <w:noWrap/>
            <w:hideMark/>
          </w:tcPr>
          <w:p w14:paraId="2C76C1F7" w14:textId="77777777" w:rsidR="0007790D" w:rsidRPr="000638F6" w:rsidRDefault="0007790D" w:rsidP="007A67A5">
            <w:pPr>
              <w:rPr>
                <w:rFonts w:cstheme="minorHAnsi"/>
                <w:sz w:val="20"/>
                <w:szCs w:val="20"/>
              </w:rPr>
            </w:pPr>
            <w:r w:rsidRPr="000638F6">
              <w:rPr>
                <w:rFonts w:cstheme="minorHAnsi"/>
                <w:sz w:val="20"/>
                <w:szCs w:val="20"/>
              </w:rPr>
              <w:t>5.40</w:t>
            </w:r>
            <w:r>
              <w:rPr>
                <w:rFonts w:cstheme="minorHAnsi"/>
                <w:sz w:val="20"/>
                <w:szCs w:val="20"/>
              </w:rPr>
              <w:t>x10</w:t>
            </w:r>
            <w:r w:rsidRPr="00C33CF7">
              <w:rPr>
                <w:rFonts w:cstheme="minorHAnsi"/>
                <w:sz w:val="20"/>
                <w:szCs w:val="20"/>
                <w:vertAlign w:val="superscript"/>
              </w:rPr>
              <w:t>-11</w:t>
            </w:r>
          </w:p>
        </w:tc>
        <w:tc>
          <w:tcPr>
            <w:tcW w:w="0" w:type="auto"/>
            <w:tcBorders>
              <w:top w:val="single" w:sz="4" w:space="0" w:color="auto"/>
            </w:tcBorders>
            <w:noWrap/>
            <w:hideMark/>
          </w:tcPr>
          <w:p w14:paraId="62FBF446" w14:textId="77777777" w:rsidR="0007790D" w:rsidRPr="000638F6" w:rsidRDefault="0007790D" w:rsidP="007A67A5">
            <w:pPr>
              <w:rPr>
                <w:rFonts w:cstheme="minorHAnsi"/>
                <w:sz w:val="20"/>
                <w:szCs w:val="20"/>
              </w:rPr>
            </w:pPr>
            <w:r w:rsidRPr="000638F6">
              <w:rPr>
                <w:rFonts w:cstheme="minorHAnsi"/>
                <w:sz w:val="20"/>
                <w:szCs w:val="20"/>
              </w:rPr>
              <w:t>0.598</w:t>
            </w:r>
          </w:p>
        </w:tc>
        <w:tc>
          <w:tcPr>
            <w:tcW w:w="0" w:type="auto"/>
            <w:tcBorders>
              <w:top w:val="single" w:sz="4" w:space="0" w:color="auto"/>
            </w:tcBorders>
            <w:noWrap/>
            <w:hideMark/>
          </w:tcPr>
          <w:p w14:paraId="76D70F92" w14:textId="77777777" w:rsidR="0007790D" w:rsidRPr="000638F6" w:rsidRDefault="0007790D" w:rsidP="007A67A5">
            <w:pPr>
              <w:rPr>
                <w:rFonts w:cstheme="minorHAnsi"/>
                <w:sz w:val="20"/>
                <w:szCs w:val="20"/>
              </w:rPr>
            </w:pPr>
            <w:r w:rsidRPr="000638F6">
              <w:rPr>
                <w:rFonts w:cstheme="minorHAnsi"/>
                <w:sz w:val="20"/>
                <w:szCs w:val="20"/>
              </w:rPr>
              <w:t>0.003</w:t>
            </w:r>
          </w:p>
        </w:tc>
        <w:tc>
          <w:tcPr>
            <w:tcW w:w="0" w:type="auto"/>
            <w:tcBorders>
              <w:top w:val="single" w:sz="4" w:space="0" w:color="auto"/>
            </w:tcBorders>
            <w:noWrap/>
            <w:hideMark/>
          </w:tcPr>
          <w:p w14:paraId="337D54B1" w14:textId="77777777" w:rsidR="0007790D" w:rsidRPr="000638F6" w:rsidRDefault="0007790D" w:rsidP="007A67A5">
            <w:pPr>
              <w:rPr>
                <w:rFonts w:cstheme="minorHAnsi"/>
                <w:sz w:val="20"/>
                <w:szCs w:val="20"/>
              </w:rPr>
            </w:pPr>
            <w:r w:rsidRPr="000638F6">
              <w:rPr>
                <w:rFonts w:cstheme="minorHAnsi"/>
                <w:sz w:val="20"/>
                <w:szCs w:val="20"/>
              </w:rPr>
              <w:t>0.002</w:t>
            </w:r>
          </w:p>
        </w:tc>
        <w:tc>
          <w:tcPr>
            <w:tcW w:w="0" w:type="auto"/>
            <w:tcBorders>
              <w:top w:val="single" w:sz="4" w:space="0" w:color="auto"/>
            </w:tcBorders>
            <w:noWrap/>
            <w:hideMark/>
          </w:tcPr>
          <w:p w14:paraId="6A26DF7E" w14:textId="77777777" w:rsidR="0007790D" w:rsidRPr="000638F6" w:rsidRDefault="0007790D" w:rsidP="007A67A5">
            <w:pPr>
              <w:rPr>
                <w:rFonts w:cstheme="minorHAnsi"/>
                <w:sz w:val="20"/>
                <w:szCs w:val="20"/>
              </w:rPr>
            </w:pPr>
            <w:r w:rsidRPr="000638F6">
              <w:rPr>
                <w:rFonts w:cstheme="minorHAnsi"/>
                <w:sz w:val="20"/>
                <w:szCs w:val="20"/>
              </w:rPr>
              <w:t>3.30</w:t>
            </w:r>
            <w:r>
              <w:rPr>
                <w:rFonts w:cstheme="minorHAnsi"/>
                <w:sz w:val="20"/>
                <w:szCs w:val="20"/>
              </w:rPr>
              <w:t>x10</w:t>
            </w:r>
            <w:r w:rsidRPr="001328EE">
              <w:rPr>
                <w:rFonts w:cstheme="minorHAnsi"/>
                <w:sz w:val="20"/>
                <w:szCs w:val="20"/>
                <w:vertAlign w:val="superscript"/>
              </w:rPr>
              <w:t>-1</w:t>
            </w:r>
          </w:p>
        </w:tc>
        <w:tc>
          <w:tcPr>
            <w:tcW w:w="0" w:type="auto"/>
            <w:tcBorders>
              <w:top w:val="single" w:sz="4" w:space="0" w:color="auto"/>
            </w:tcBorders>
          </w:tcPr>
          <w:p w14:paraId="7058D2C4" w14:textId="77777777" w:rsidR="0007790D" w:rsidRPr="000638F6" w:rsidRDefault="0007790D" w:rsidP="007A67A5">
            <w:pPr>
              <w:rPr>
                <w:rFonts w:cstheme="minorHAnsi"/>
                <w:sz w:val="20"/>
                <w:szCs w:val="20"/>
              </w:rPr>
            </w:pPr>
            <w:r>
              <w:rPr>
                <w:rFonts w:cstheme="minorHAnsi"/>
                <w:sz w:val="20"/>
                <w:szCs w:val="20"/>
              </w:rPr>
              <w:t>TRUE</w:t>
            </w:r>
          </w:p>
        </w:tc>
      </w:tr>
      <w:tr w:rsidR="0007790D" w:rsidRPr="000638F6" w14:paraId="0D0C9C63" w14:textId="77777777" w:rsidTr="007A67A5">
        <w:trPr>
          <w:trHeight w:val="300"/>
        </w:trPr>
        <w:tc>
          <w:tcPr>
            <w:tcW w:w="0" w:type="auto"/>
            <w:noWrap/>
            <w:hideMark/>
          </w:tcPr>
          <w:p w14:paraId="385C63CF" w14:textId="77777777" w:rsidR="0007790D" w:rsidRPr="000638F6" w:rsidRDefault="0007790D" w:rsidP="007A67A5">
            <w:pPr>
              <w:rPr>
                <w:rFonts w:cstheme="minorHAnsi"/>
                <w:sz w:val="20"/>
                <w:szCs w:val="20"/>
              </w:rPr>
            </w:pPr>
            <w:r w:rsidRPr="000638F6">
              <w:rPr>
                <w:rFonts w:cstheme="minorHAnsi"/>
                <w:sz w:val="20"/>
                <w:szCs w:val="20"/>
              </w:rPr>
              <w:t>rs4548913</w:t>
            </w:r>
          </w:p>
        </w:tc>
        <w:tc>
          <w:tcPr>
            <w:tcW w:w="0" w:type="auto"/>
            <w:noWrap/>
            <w:hideMark/>
          </w:tcPr>
          <w:p w14:paraId="4B6DC315" w14:textId="77777777" w:rsidR="0007790D" w:rsidRPr="000638F6" w:rsidRDefault="0007790D" w:rsidP="007A67A5">
            <w:pPr>
              <w:rPr>
                <w:rFonts w:cstheme="minorHAnsi"/>
                <w:sz w:val="20"/>
                <w:szCs w:val="20"/>
              </w:rPr>
            </w:pPr>
            <w:r w:rsidRPr="000638F6">
              <w:rPr>
                <w:rFonts w:cstheme="minorHAnsi"/>
                <w:sz w:val="20"/>
                <w:szCs w:val="20"/>
              </w:rPr>
              <w:t>A</w:t>
            </w:r>
          </w:p>
        </w:tc>
        <w:tc>
          <w:tcPr>
            <w:tcW w:w="0" w:type="auto"/>
            <w:noWrap/>
            <w:hideMark/>
          </w:tcPr>
          <w:p w14:paraId="4CE1D006" w14:textId="77777777" w:rsidR="0007790D" w:rsidRPr="000638F6" w:rsidRDefault="0007790D" w:rsidP="007A67A5">
            <w:pPr>
              <w:rPr>
                <w:rFonts w:cstheme="minorHAnsi"/>
                <w:sz w:val="20"/>
                <w:szCs w:val="20"/>
              </w:rPr>
            </w:pPr>
            <w:r w:rsidRPr="000638F6">
              <w:rPr>
                <w:rFonts w:cstheme="minorHAnsi"/>
                <w:sz w:val="20"/>
                <w:szCs w:val="20"/>
              </w:rPr>
              <w:t>0.623</w:t>
            </w:r>
          </w:p>
        </w:tc>
        <w:tc>
          <w:tcPr>
            <w:tcW w:w="0" w:type="auto"/>
            <w:noWrap/>
            <w:hideMark/>
          </w:tcPr>
          <w:p w14:paraId="0DF65664" w14:textId="77777777" w:rsidR="0007790D" w:rsidRPr="000638F6" w:rsidRDefault="0007790D" w:rsidP="007A67A5">
            <w:pPr>
              <w:rPr>
                <w:rFonts w:cstheme="minorHAnsi"/>
                <w:sz w:val="20"/>
                <w:szCs w:val="20"/>
              </w:rPr>
            </w:pPr>
            <w:r w:rsidRPr="000638F6">
              <w:rPr>
                <w:rFonts w:cstheme="minorHAnsi"/>
                <w:sz w:val="20"/>
                <w:szCs w:val="20"/>
              </w:rPr>
              <w:t>-0.053</w:t>
            </w:r>
          </w:p>
        </w:tc>
        <w:tc>
          <w:tcPr>
            <w:tcW w:w="0" w:type="auto"/>
            <w:noWrap/>
            <w:hideMark/>
          </w:tcPr>
          <w:p w14:paraId="3E5CF67F" w14:textId="77777777" w:rsidR="0007790D" w:rsidRPr="000638F6" w:rsidRDefault="0007790D" w:rsidP="007A67A5">
            <w:pPr>
              <w:rPr>
                <w:rFonts w:cstheme="minorHAnsi"/>
                <w:sz w:val="20"/>
                <w:szCs w:val="20"/>
              </w:rPr>
            </w:pPr>
            <w:r w:rsidRPr="000638F6">
              <w:rPr>
                <w:rFonts w:cstheme="minorHAnsi"/>
                <w:sz w:val="20"/>
                <w:szCs w:val="20"/>
              </w:rPr>
              <w:t>0.009</w:t>
            </w:r>
          </w:p>
        </w:tc>
        <w:tc>
          <w:tcPr>
            <w:tcW w:w="0" w:type="auto"/>
            <w:noWrap/>
            <w:hideMark/>
          </w:tcPr>
          <w:p w14:paraId="0F693A82" w14:textId="77777777" w:rsidR="0007790D" w:rsidRPr="000638F6" w:rsidRDefault="0007790D" w:rsidP="007A67A5">
            <w:pPr>
              <w:rPr>
                <w:rFonts w:cstheme="minorHAnsi"/>
                <w:sz w:val="20"/>
                <w:szCs w:val="20"/>
              </w:rPr>
            </w:pPr>
            <w:r w:rsidRPr="000638F6">
              <w:rPr>
                <w:rFonts w:cstheme="minorHAnsi"/>
                <w:sz w:val="20"/>
                <w:szCs w:val="20"/>
              </w:rPr>
              <w:t>6.62</w:t>
            </w:r>
            <w:r>
              <w:rPr>
                <w:rFonts w:cstheme="minorHAnsi"/>
                <w:sz w:val="20"/>
                <w:szCs w:val="20"/>
              </w:rPr>
              <w:t>x10</w:t>
            </w:r>
            <w:r w:rsidRPr="00C33CF7">
              <w:rPr>
                <w:rFonts w:cstheme="minorHAnsi"/>
                <w:sz w:val="20"/>
                <w:szCs w:val="20"/>
                <w:vertAlign w:val="superscript"/>
              </w:rPr>
              <w:t>-9</w:t>
            </w:r>
          </w:p>
        </w:tc>
        <w:tc>
          <w:tcPr>
            <w:tcW w:w="0" w:type="auto"/>
            <w:noWrap/>
            <w:hideMark/>
          </w:tcPr>
          <w:p w14:paraId="52F654EF" w14:textId="77777777" w:rsidR="0007790D" w:rsidRPr="000638F6" w:rsidRDefault="0007790D" w:rsidP="007A67A5">
            <w:pPr>
              <w:rPr>
                <w:rFonts w:cstheme="minorHAnsi"/>
                <w:sz w:val="20"/>
                <w:szCs w:val="20"/>
              </w:rPr>
            </w:pPr>
            <w:r w:rsidRPr="000638F6">
              <w:rPr>
                <w:rFonts w:cstheme="minorHAnsi"/>
                <w:sz w:val="20"/>
                <w:szCs w:val="20"/>
              </w:rPr>
              <w:t>0.639</w:t>
            </w:r>
          </w:p>
        </w:tc>
        <w:tc>
          <w:tcPr>
            <w:tcW w:w="0" w:type="auto"/>
            <w:noWrap/>
            <w:hideMark/>
          </w:tcPr>
          <w:p w14:paraId="4F252825" w14:textId="77777777" w:rsidR="0007790D" w:rsidRPr="000638F6" w:rsidRDefault="0007790D" w:rsidP="007A67A5">
            <w:pPr>
              <w:rPr>
                <w:rFonts w:cstheme="minorHAnsi"/>
                <w:sz w:val="20"/>
                <w:szCs w:val="20"/>
              </w:rPr>
            </w:pPr>
            <w:r w:rsidRPr="000638F6">
              <w:rPr>
                <w:rFonts w:cstheme="minorHAnsi"/>
                <w:sz w:val="20"/>
                <w:szCs w:val="20"/>
              </w:rPr>
              <w:t>-0.025</w:t>
            </w:r>
          </w:p>
        </w:tc>
        <w:tc>
          <w:tcPr>
            <w:tcW w:w="0" w:type="auto"/>
            <w:noWrap/>
            <w:hideMark/>
          </w:tcPr>
          <w:p w14:paraId="5F81ECAE" w14:textId="77777777" w:rsidR="0007790D" w:rsidRPr="000638F6" w:rsidRDefault="0007790D" w:rsidP="007A67A5">
            <w:pPr>
              <w:rPr>
                <w:rFonts w:cstheme="minorHAnsi"/>
                <w:sz w:val="20"/>
                <w:szCs w:val="20"/>
              </w:rPr>
            </w:pPr>
            <w:r w:rsidRPr="000638F6">
              <w:rPr>
                <w:rFonts w:cstheme="minorHAnsi"/>
                <w:sz w:val="20"/>
                <w:szCs w:val="20"/>
              </w:rPr>
              <w:t>0.002</w:t>
            </w:r>
          </w:p>
        </w:tc>
        <w:tc>
          <w:tcPr>
            <w:tcW w:w="0" w:type="auto"/>
            <w:noWrap/>
            <w:hideMark/>
          </w:tcPr>
          <w:p w14:paraId="1661B5DE" w14:textId="77777777" w:rsidR="0007790D" w:rsidRPr="000638F6" w:rsidRDefault="0007790D" w:rsidP="007A67A5">
            <w:pPr>
              <w:rPr>
                <w:rFonts w:cstheme="minorHAnsi"/>
                <w:sz w:val="20"/>
                <w:szCs w:val="20"/>
              </w:rPr>
            </w:pPr>
            <w:r w:rsidRPr="000638F6">
              <w:rPr>
                <w:rFonts w:cstheme="minorHAnsi"/>
                <w:sz w:val="20"/>
                <w:szCs w:val="20"/>
              </w:rPr>
              <w:t>4.50</w:t>
            </w:r>
            <w:r>
              <w:rPr>
                <w:rFonts w:cstheme="minorHAnsi"/>
                <w:sz w:val="20"/>
                <w:szCs w:val="20"/>
              </w:rPr>
              <w:t>x10</w:t>
            </w:r>
            <w:r w:rsidRPr="001328EE">
              <w:rPr>
                <w:rFonts w:cstheme="minorHAnsi"/>
                <w:sz w:val="20"/>
                <w:szCs w:val="20"/>
                <w:vertAlign w:val="superscript"/>
              </w:rPr>
              <w:t>-32</w:t>
            </w:r>
          </w:p>
        </w:tc>
        <w:tc>
          <w:tcPr>
            <w:tcW w:w="0" w:type="auto"/>
          </w:tcPr>
          <w:p w14:paraId="3D8AB348" w14:textId="77777777" w:rsidR="0007790D" w:rsidRPr="000638F6" w:rsidRDefault="0007790D" w:rsidP="007A67A5">
            <w:pPr>
              <w:rPr>
                <w:rFonts w:cstheme="minorHAnsi"/>
                <w:sz w:val="20"/>
                <w:szCs w:val="20"/>
              </w:rPr>
            </w:pPr>
            <w:r>
              <w:rPr>
                <w:rFonts w:cstheme="minorHAnsi"/>
                <w:sz w:val="20"/>
                <w:szCs w:val="20"/>
              </w:rPr>
              <w:t>FALSE</w:t>
            </w:r>
          </w:p>
        </w:tc>
      </w:tr>
      <w:tr w:rsidR="0007790D" w:rsidRPr="000638F6" w14:paraId="407C1A04" w14:textId="77777777" w:rsidTr="007A67A5">
        <w:trPr>
          <w:trHeight w:val="300"/>
        </w:trPr>
        <w:tc>
          <w:tcPr>
            <w:tcW w:w="0" w:type="auto"/>
            <w:noWrap/>
            <w:hideMark/>
          </w:tcPr>
          <w:p w14:paraId="37D84387" w14:textId="77777777" w:rsidR="0007790D" w:rsidRPr="000638F6" w:rsidRDefault="0007790D" w:rsidP="007A67A5">
            <w:pPr>
              <w:rPr>
                <w:rFonts w:cstheme="minorHAnsi"/>
                <w:sz w:val="20"/>
                <w:szCs w:val="20"/>
              </w:rPr>
            </w:pPr>
            <w:r w:rsidRPr="000638F6">
              <w:rPr>
                <w:rFonts w:cstheme="minorHAnsi"/>
                <w:sz w:val="20"/>
                <w:szCs w:val="20"/>
              </w:rPr>
              <w:t>rs66906321</w:t>
            </w:r>
          </w:p>
        </w:tc>
        <w:tc>
          <w:tcPr>
            <w:tcW w:w="0" w:type="auto"/>
            <w:noWrap/>
            <w:hideMark/>
          </w:tcPr>
          <w:p w14:paraId="7EA36968" w14:textId="77777777" w:rsidR="0007790D" w:rsidRPr="000638F6" w:rsidRDefault="0007790D" w:rsidP="007A67A5">
            <w:pPr>
              <w:rPr>
                <w:rFonts w:cstheme="minorHAnsi"/>
                <w:sz w:val="20"/>
                <w:szCs w:val="20"/>
              </w:rPr>
            </w:pPr>
            <w:r w:rsidRPr="000638F6">
              <w:rPr>
                <w:rFonts w:cstheme="minorHAnsi"/>
                <w:sz w:val="20"/>
                <w:szCs w:val="20"/>
              </w:rPr>
              <w:t>T</w:t>
            </w:r>
          </w:p>
        </w:tc>
        <w:tc>
          <w:tcPr>
            <w:tcW w:w="0" w:type="auto"/>
            <w:noWrap/>
            <w:hideMark/>
          </w:tcPr>
          <w:p w14:paraId="5E0FB30A" w14:textId="77777777" w:rsidR="0007790D" w:rsidRPr="000638F6" w:rsidRDefault="0007790D" w:rsidP="007A67A5">
            <w:pPr>
              <w:rPr>
                <w:rFonts w:cstheme="minorHAnsi"/>
                <w:sz w:val="20"/>
                <w:szCs w:val="20"/>
              </w:rPr>
            </w:pPr>
            <w:r w:rsidRPr="000638F6">
              <w:rPr>
                <w:rFonts w:cstheme="minorHAnsi"/>
                <w:sz w:val="20"/>
                <w:szCs w:val="20"/>
              </w:rPr>
              <w:t>0.172</w:t>
            </w:r>
          </w:p>
        </w:tc>
        <w:tc>
          <w:tcPr>
            <w:tcW w:w="0" w:type="auto"/>
            <w:noWrap/>
            <w:hideMark/>
          </w:tcPr>
          <w:p w14:paraId="1B547501" w14:textId="77777777" w:rsidR="0007790D" w:rsidRPr="000638F6" w:rsidRDefault="0007790D" w:rsidP="007A67A5">
            <w:pPr>
              <w:rPr>
                <w:rFonts w:cstheme="minorHAnsi"/>
                <w:sz w:val="20"/>
                <w:szCs w:val="20"/>
              </w:rPr>
            </w:pPr>
            <w:r w:rsidRPr="000638F6">
              <w:rPr>
                <w:rFonts w:cstheme="minorHAnsi"/>
                <w:sz w:val="20"/>
                <w:szCs w:val="20"/>
              </w:rPr>
              <w:t>-0.074</w:t>
            </w:r>
          </w:p>
        </w:tc>
        <w:tc>
          <w:tcPr>
            <w:tcW w:w="0" w:type="auto"/>
            <w:noWrap/>
            <w:hideMark/>
          </w:tcPr>
          <w:p w14:paraId="12197032" w14:textId="77777777" w:rsidR="0007790D" w:rsidRPr="000638F6" w:rsidRDefault="0007790D" w:rsidP="007A67A5">
            <w:pPr>
              <w:rPr>
                <w:rFonts w:cstheme="minorHAnsi"/>
                <w:sz w:val="20"/>
                <w:szCs w:val="20"/>
              </w:rPr>
            </w:pPr>
            <w:r w:rsidRPr="000638F6">
              <w:rPr>
                <w:rFonts w:cstheme="minorHAnsi"/>
                <w:sz w:val="20"/>
                <w:szCs w:val="20"/>
              </w:rPr>
              <w:t>0.012</w:t>
            </w:r>
          </w:p>
        </w:tc>
        <w:tc>
          <w:tcPr>
            <w:tcW w:w="0" w:type="auto"/>
            <w:noWrap/>
            <w:hideMark/>
          </w:tcPr>
          <w:p w14:paraId="74F1F6EB" w14:textId="77777777" w:rsidR="0007790D" w:rsidRPr="000638F6" w:rsidRDefault="0007790D" w:rsidP="007A67A5">
            <w:pPr>
              <w:rPr>
                <w:rFonts w:cstheme="minorHAnsi"/>
                <w:sz w:val="20"/>
                <w:szCs w:val="20"/>
              </w:rPr>
            </w:pPr>
            <w:r w:rsidRPr="000638F6">
              <w:rPr>
                <w:rFonts w:cstheme="minorHAnsi"/>
                <w:sz w:val="20"/>
                <w:szCs w:val="20"/>
              </w:rPr>
              <w:t>5.69</w:t>
            </w:r>
            <w:r>
              <w:rPr>
                <w:rFonts w:cstheme="minorHAnsi"/>
                <w:sz w:val="20"/>
                <w:szCs w:val="20"/>
              </w:rPr>
              <w:t>x10</w:t>
            </w:r>
            <w:r w:rsidRPr="00C33CF7">
              <w:rPr>
                <w:rFonts w:cstheme="minorHAnsi"/>
                <w:sz w:val="20"/>
                <w:szCs w:val="20"/>
                <w:vertAlign w:val="superscript"/>
              </w:rPr>
              <w:t>-10</w:t>
            </w:r>
          </w:p>
        </w:tc>
        <w:tc>
          <w:tcPr>
            <w:tcW w:w="0" w:type="auto"/>
            <w:noWrap/>
            <w:hideMark/>
          </w:tcPr>
          <w:p w14:paraId="019A7D87" w14:textId="77777777" w:rsidR="0007790D" w:rsidRPr="000638F6" w:rsidRDefault="0007790D" w:rsidP="007A67A5">
            <w:pPr>
              <w:rPr>
                <w:rFonts w:cstheme="minorHAnsi"/>
                <w:sz w:val="20"/>
                <w:szCs w:val="20"/>
              </w:rPr>
            </w:pPr>
            <w:r w:rsidRPr="000638F6">
              <w:rPr>
                <w:rFonts w:cstheme="minorHAnsi"/>
                <w:sz w:val="20"/>
                <w:szCs w:val="20"/>
              </w:rPr>
              <w:t>0.181</w:t>
            </w:r>
          </w:p>
        </w:tc>
        <w:tc>
          <w:tcPr>
            <w:tcW w:w="0" w:type="auto"/>
            <w:noWrap/>
            <w:hideMark/>
          </w:tcPr>
          <w:p w14:paraId="1ECE43BD" w14:textId="77777777" w:rsidR="0007790D" w:rsidRPr="000638F6" w:rsidRDefault="0007790D" w:rsidP="007A67A5">
            <w:pPr>
              <w:rPr>
                <w:rFonts w:cstheme="minorHAnsi"/>
                <w:sz w:val="20"/>
                <w:szCs w:val="20"/>
              </w:rPr>
            </w:pPr>
            <w:r w:rsidRPr="000638F6">
              <w:rPr>
                <w:rFonts w:cstheme="minorHAnsi"/>
                <w:sz w:val="20"/>
                <w:szCs w:val="20"/>
              </w:rPr>
              <w:t>-0.015</w:t>
            </w:r>
          </w:p>
        </w:tc>
        <w:tc>
          <w:tcPr>
            <w:tcW w:w="0" w:type="auto"/>
            <w:noWrap/>
            <w:hideMark/>
          </w:tcPr>
          <w:p w14:paraId="6A097D21" w14:textId="77777777" w:rsidR="0007790D" w:rsidRPr="000638F6" w:rsidRDefault="0007790D" w:rsidP="007A67A5">
            <w:pPr>
              <w:rPr>
                <w:rFonts w:cstheme="minorHAnsi"/>
                <w:sz w:val="20"/>
                <w:szCs w:val="20"/>
              </w:rPr>
            </w:pPr>
            <w:r w:rsidRPr="000638F6">
              <w:rPr>
                <w:rFonts w:cstheme="minorHAnsi"/>
                <w:sz w:val="20"/>
                <w:szCs w:val="20"/>
              </w:rPr>
              <w:t>0.002</w:t>
            </w:r>
          </w:p>
        </w:tc>
        <w:tc>
          <w:tcPr>
            <w:tcW w:w="0" w:type="auto"/>
            <w:noWrap/>
            <w:hideMark/>
          </w:tcPr>
          <w:p w14:paraId="09124DAB" w14:textId="77777777" w:rsidR="0007790D" w:rsidRPr="000638F6" w:rsidRDefault="0007790D" w:rsidP="007A67A5">
            <w:pPr>
              <w:rPr>
                <w:rFonts w:cstheme="minorHAnsi"/>
                <w:sz w:val="20"/>
                <w:szCs w:val="20"/>
              </w:rPr>
            </w:pPr>
            <w:r w:rsidRPr="000638F6">
              <w:rPr>
                <w:rFonts w:cstheme="minorHAnsi"/>
                <w:sz w:val="20"/>
                <w:szCs w:val="20"/>
              </w:rPr>
              <w:t>1.10</w:t>
            </w:r>
            <w:r>
              <w:rPr>
                <w:rFonts w:cstheme="minorHAnsi"/>
                <w:sz w:val="20"/>
                <w:szCs w:val="20"/>
              </w:rPr>
              <w:t>x10</w:t>
            </w:r>
            <w:r w:rsidRPr="001328EE">
              <w:rPr>
                <w:rFonts w:cstheme="minorHAnsi"/>
                <w:sz w:val="20"/>
                <w:szCs w:val="20"/>
                <w:vertAlign w:val="superscript"/>
              </w:rPr>
              <w:t>-8</w:t>
            </w:r>
          </w:p>
        </w:tc>
        <w:tc>
          <w:tcPr>
            <w:tcW w:w="0" w:type="auto"/>
          </w:tcPr>
          <w:p w14:paraId="1E3A5FDB" w14:textId="77777777" w:rsidR="0007790D" w:rsidRPr="000638F6" w:rsidRDefault="0007790D" w:rsidP="007A67A5">
            <w:pPr>
              <w:rPr>
                <w:rFonts w:cstheme="minorHAnsi"/>
                <w:sz w:val="20"/>
                <w:szCs w:val="20"/>
              </w:rPr>
            </w:pPr>
            <w:r>
              <w:rPr>
                <w:rFonts w:cstheme="minorHAnsi"/>
                <w:sz w:val="20"/>
                <w:szCs w:val="20"/>
              </w:rPr>
              <w:t>TRUE</w:t>
            </w:r>
          </w:p>
        </w:tc>
      </w:tr>
      <w:tr w:rsidR="0007790D" w:rsidRPr="000638F6" w14:paraId="776A2CE6" w14:textId="77777777" w:rsidTr="007A67A5">
        <w:trPr>
          <w:trHeight w:val="300"/>
        </w:trPr>
        <w:tc>
          <w:tcPr>
            <w:tcW w:w="0" w:type="auto"/>
            <w:tcBorders>
              <w:bottom w:val="single" w:sz="4" w:space="0" w:color="auto"/>
            </w:tcBorders>
            <w:noWrap/>
            <w:hideMark/>
          </w:tcPr>
          <w:p w14:paraId="73FEF3E6" w14:textId="77777777" w:rsidR="0007790D" w:rsidRPr="000638F6" w:rsidRDefault="0007790D" w:rsidP="007A67A5">
            <w:pPr>
              <w:rPr>
                <w:rFonts w:cstheme="minorHAnsi"/>
                <w:sz w:val="20"/>
                <w:szCs w:val="20"/>
              </w:rPr>
            </w:pPr>
            <w:r w:rsidRPr="000638F6">
              <w:rPr>
                <w:rFonts w:cstheme="minorHAnsi"/>
                <w:sz w:val="20"/>
                <w:szCs w:val="20"/>
              </w:rPr>
              <w:t>rs9940278</w:t>
            </w:r>
          </w:p>
        </w:tc>
        <w:tc>
          <w:tcPr>
            <w:tcW w:w="0" w:type="auto"/>
            <w:tcBorders>
              <w:bottom w:val="single" w:sz="4" w:space="0" w:color="auto"/>
            </w:tcBorders>
            <w:noWrap/>
            <w:hideMark/>
          </w:tcPr>
          <w:p w14:paraId="16DFC6B4" w14:textId="77777777" w:rsidR="0007790D" w:rsidRPr="000638F6" w:rsidRDefault="0007790D" w:rsidP="007A67A5">
            <w:pPr>
              <w:rPr>
                <w:rFonts w:cstheme="minorHAnsi"/>
                <w:sz w:val="20"/>
                <w:szCs w:val="20"/>
              </w:rPr>
            </w:pPr>
            <w:r w:rsidRPr="000638F6">
              <w:rPr>
                <w:rFonts w:cstheme="minorHAnsi"/>
                <w:sz w:val="20"/>
                <w:szCs w:val="20"/>
              </w:rPr>
              <w:t>T</w:t>
            </w:r>
          </w:p>
        </w:tc>
        <w:tc>
          <w:tcPr>
            <w:tcW w:w="0" w:type="auto"/>
            <w:tcBorders>
              <w:bottom w:val="single" w:sz="4" w:space="0" w:color="auto"/>
            </w:tcBorders>
            <w:noWrap/>
            <w:hideMark/>
          </w:tcPr>
          <w:p w14:paraId="21D69C84" w14:textId="77777777" w:rsidR="0007790D" w:rsidRPr="000638F6" w:rsidRDefault="0007790D" w:rsidP="007A67A5">
            <w:pPr>
              <w:rPr>
                <w:rFonts w:cstheme="minorHAnsi"/>
                <w:sz w:val="20"/>
                <w:szCs w:val="20"/>
              </w:rPr>
            </w:pPr>
            <w:r w:rsidRPr="000638F6">
              <w:rPr>
                <w:rFonts w:cstheme="minorHAnsi"/>
                <w:sz w:val="20"/>
                <w:szCs w:val="20"/>
              </w:rPr>
              <w:t>0.443</w:t>
            </w:r>
          </w:p>
        </w:tc>
        <w:tc>
          <w:tcPr>
            <w:tcW w:w="0" w:type="auto"/>
            <w:tcBorders>
              <w:bottom w:val="single" w:sz="4" w:space="0" w:color="auto"/>
            </w:tcBorders>
            <w:noWrap/>
            <w:hideMark/>
          </w:tcPr>
          <w:p w14:paraId="413F457A" w14:textId="77777777" w:rsidR="0007790D" w:rsidRPr="000638F6" w:rsidRDefault="0007790D" w:rsidP="007A67A5">
            <w:pPr>
              <w:rPr>
                <w:rFonts w:cstheme="minorHAnsi"/>
                <w:sz w:val="20"/>
                <w:szCs w:val="20"/>
              </w:rPr>
            </w:pPr>
            <w:r w:rsidRPr="000638F6">
              <w:rPr>
                <w:rFonts w:cstheme="minorHAnsi"/>
                <w:sz w:val="20"/>
                <w:szCs w:val="20"/>
              </w:rPr>
              <w:t>0.064</w:t>
            </w:r>
          </w:p>
        </w:tc>
        <w:tc>
          <w:tcPr>
            <w:tcW w:w="0" w:type="auto"/>
            <w:tcBorders>
              <w:bottom w:val="single" w:sz="4" w:space="0" w:color="auto"/>
            </w:tcBorders>
            <w:noWrap/>
            <w:hideMark/>
          </w:tcPr>
          <w:p w14:paraId="335924C6" w14:textId="77777777" w:rsidR="0007790D" w:rsidRPr="000638F6" w:rsidRDefault="0007790D" w:rsidP="007A67A5">
            <w:pPr>
              <w:rPr>
                <w:rFonts w:cstheme="minorHAnsi"/>
                <w:sz w:val="20"/>
                <w:szCs w:val="20"/>
              </w:rPr>
            </w:pPr>
            <w:r w:rsidRPr="000638F6">
              <w:rPr>
                <w:rFonts w:cstheme="minorHAnsi"/>
                <w:sz w:val="20"/>
                <w:szCs w:val="20"/>
              </w:rPr>
              <w:t>0.009</w:t>
            </w:r>
          </w:p>
        </w:tc>
        <w:tc>
          <w:tcPr>
            <w:tcW w:w="0" w:type="auto"/>
            <w:tcBorders>
              <w:bottom w:val="single" w:sz="4" w:space="0" w:color="auto"/>
            </w:tcBorders>
            <w:noWrap/>
            <w:hideMark/>
          </w:tcPr>
          <w:p w14:paraId="7DE49665" w14:textId="77777777" w:rsidR="0007790D" w:rsidRPr="000638F6" w:rsidRDefault="0007790D" w:rsidP="007A67A5">
            <w:pPr>
              <w:rPr>
                <w:rFonts w:cstheme="minorHAnsi"/>
                <w:sz w:val="20"/>
                <w:szCs w:val="20"/>
              </w:rPr>
            </w:pPr>
            <w:r w:rsidRPr="000638F6">
              <w:rPr>
                <w:rFonts w:cstheme="minorHAnsi"/>
                <w:sz w:val="20"/>
                <w:szCs w:val="20"/>
              </w:rPr>
              <w:t>6.93</w:t>
            </w:r>
            <w:r>
              <w:rPr>
                <w:rFonts w:cstheme="minorHAnsi"/>
                <w:sz w:val="20"/>
                <w:szCs w:val="20"/>
              </w:rPr>
              <w:t>x10</w:t>
            </w:r>
            <w:r w:rsidRPr="00C33CF7">
              <w:rPr>
                <w:rFonts w:cstheme="minorHAnsi"/>
                <w:sz w:val="20"/>
                <w:szCs w:val="20"/>
                <w:vertAlign w:val="superscript"/>
              </w:rPr>
              <w:t>-13</w:t>
            </w:r>
          </w:p>
        </w:tc>
        <w:tc>
          <w:tcPr>
            <w:tcW w:w="0" w:type="auto"/>
            <w:tcBorders>
              <w:bottom w:val="single" w:sz="4" w:space="0" w:color="auto"/>
            </w:tcBorders>
            <w:noWrap/>
            <w:hideMark/>
          </w:tcPr>
          <w:p w14:paraId="456A920F" w14:textId="77777777" w:rsidR="0007790D" w:rsidRPr="000638F6" w:rsidRDefault="0007790D" w:rsidP="007A67A5">
            <w:pPr>
              <w:rPr>
                <w:rFonts w:cstheme="minorHAnsi"/>
                <w:sz w:val="20"/>
                <w:szCs w:val="20"/>
              </w:rPr>
            </w:pPr>
            <w:r w:rsidRPr="000638F6">
              <w:rPr>
                <w:rFonts w:cstheme="minorHAnsi"/>
                <w:sz w:val="20"/>
                <w:szCs w:val="20"/>
              </w:rPr>
              <w:t>0.421</w:t>
            </w:r>
          </w:p>
        </w:tc>
        <w:tc>
          <w:tcPr>
            <w:tcW w:w="0" w:type="auto"/>
            <w:tcBorders>
              <w:bottom w:val="single" w:sz="4" w:space="0" w:color="auto"/>
            </w:tcBorders>
            <w:noWrap/>
            <w:hideMark/>
          </w:tcPr>
          <w:p w14:paraId="24721C8C" w14:textId="77777777" w:rsidR="0007790D" w:rsidRPr="000638F6" w:rsidRDefault="0007790D" w:rsidP="007A67A5">
            <w:pPr>
              <w:rPr>
                <w:rFonts w:cstheme="minorHAnsi"/>
                <w:sz w:val="20"/>
                <w:szCs w:val="20"/>
              </w:rPr>
            </w:pPr>
            <w:r w:rsidRPr="000638F6">
              <w:rPr>
                <w:rFonts w:cstheme="minorHAnsi"/>
                <w:sz w:val="20"/>
                <w:szCs w:val="20"/>
              </w:rPr>
              <w:t>0.019</w:t>
            </w:r>
          </w:p>
        </w:tc>
        <w:tc>
          <w:tcPr>
            <w:tcW w:w="0" w:type="auto"/>
            <w:tcBorders>
              <w:bottom w:val="single" w:sz="4" w:space="0" w:color="auto"/>
            </w:tcBorders>
            <w:noWrap/>
            <w:hideMark/>
          </w:tcPr>
          <w:p w14:paraId="48BDEB32" w14:textId="77777777" w:rsidR="0007790D" w:rsidRPr="000638F6" w:rsidRDefault="0007790D" w:rsidP="007A67A5">
            <w:pPr>
              <w:rPr>
                <w:rFonts w:cstheme="minorHAnsi"/>
                <w:sz w:val="20"/>
                <w:szCs w:val="20"/>
              </w:rPr>
            </w:pPr>
            <w:r w:rsidRPr="000638F6">
              <w:rPr>
                <w:rFonts w:cstheme="minorHAnsi"/>
                <w:sz w:val="20"/>
                <w:szCs w:val="20"/>
              </w:rPr>
              <w:t>0.002</w:t>
            </w:r>
          </w:p>
        </w:tc>
        <w:tc>
          <w:tcPr>
            <w:tcW w:w="0" w:type="auto"/>
            <w:tcBorders>
              <w:bottom w:val="single" w:sz="4" w:space="0" w:color="auto"/>
            </w:tcBorders>
            <w:noWrap/>
            <w:hideMark/>
          </w:tcPr>
          <w:p w14:paraId="38F4A9D1" w14:textId="77777777" w:rsidR="0007790D" w:rsidRPr="000638F6" w:rsidRDefault="0007790D" w:rsidP="007A67A5">
            <w:pPr>
              <w:rPr>
                <w:rFonts w:cstheme="minorHAnsi"/>
                <w:sz w:val="20"/>
                <w:szCs w:val="20"/>
              </w:rPr>
            </w:pPr>
            <w:r w:rsidRPr="000638F6">
              <w:rPr>
                <w:rFonts w:cstheme="minorHAnsi"/>
                <w:sz w:val="20"/>
                <w:szCs w:val="20"/>
              </w:rPr>
              <w:t>1.60</w:t>
            </w:r>
            <w:r>
              <w:rPr>
                <w:rFonts w:cstheme="minorHAnsi"/>
                <w:sz w:val="20"/>
                <w:szCs w:val="20"/>
              </w:rPr>
              <w:t>x10</w:t>
            </w:r>
            <w:r w:rsidRPr="001328EE">
              <w:rPr>
                <w:rFonts w:cstheme="minorHAnsi"/>
                <w:sz w:val="20"/>
                <w:szCs w:val="20"/>
                <w:vertAlign w:val="superscript"/>
              </w:rPr>
              <w:t>-19</w:t>
            </w:r>
          </w:p>
        </w:tc>
        <w:tc>
          <w:tcPr>
            <w:tcW w:w="0" w:type="auto"/>
            <w:tcBorders>
              <w:bottom w:val="single" w:sz="4" w:space="0" w:color="auto"/>
            </w:tcBorders>
          </w:tcPr>
          <w:p w14:paraId="1D2389CD" w14:textId="77777777" w:rsidR="0007790D" w:rsidRPr="000638F6" w:rsidRDefault="0007790D" w:rsidP="007A67A5">
            <w:pPr>
              <w:rPr>
                <w:rFonts w:cstheme="minorHAnsi"/>
                <w:sz w:val="20"/>
                <w:szCs w:val="20"/>
              </w:rPr>
            </w:pPr>
            <w:r>
              <w:rPr>
                <w:rFonts w:cstheme="minorHAnsi"/>
                <w:sz w:val="20"/>
                <w:szCs w:val="20"/>
              </w:rPr>
              <w:t>TRUE</w:t>
            </w:r>
          </w:p>
        </w:tc>
      </w:tr>
    </w:tbl>
    <w:p w14:paraId="3F4972EF" w14:textId="77777777" w:rsidR="0007790D" w:rsidRDefault="0007790D" w:rsidP="0007790D">
      <w:pPr>
        <w:rPr>
          <w:i/>
          <w:iCs/>
          <w:sz w:val="24"/>
          <w:szCs w:val="24"/>
        </w:rPr>
      </w:pPr>
      <w:r w:rsidRPr="00F22D70">
        <w:rPr>
          <w:i/>
          <w:iCs/>
          <w:sz w:val="24"/>
          <w:szCs w:val="24"/>
          <w:vertAlign w:val="superscript"/>
        </w:rPr>
        <w:t xml:space="preserve"> </w:t>
      </w:r>
      <w:proofErr w:type="spellStart"/>
      <w:r>
        <w:rPr>
          <w:i/>
          <w:iCs/>
          <w:sz w:val="24"/>
          <w:szCs w:val="24"/>
          <w:vertAlign w:val="superscript"/>
        </w:rPr>
        <w:t>a</w:t>
      </w:r>
      <w:r>
        <w:rPr>
          <w:i/>
          <w:iCs/>
          <w:sz w:val="24"/>
          <w:szCs w:val="24"/>
        </w:rPr>
        <w:t>refers</w:t>
      </w:r>
      <w:proofErr w:type="spellEnd"/>
      <w:r>
        <w:rPr>
          <w:i/>
          <w:iCs/>
          <w:sz w:val="24"/>
          <w:szCs w:val="24"/>
        </w:rPr>
        <w:t xml:space="preserve"> to whether the r</w:t>
      </w:r>
      <w:r>
        <w:rPr>
          <w:i/>
          <w:iCs/>
          <w:sz w:val="24"/>
          <w:szCs w:val="24"/>
          <w:vertAlign w:val="superscript"/>
        </w:rPr>
        <w:t xml:space="preserve">2 </w:t>
      </w:r>
      <w:r>
        <w:rPr>
          <w:i/>
          <w:iCs/>
          <w:sz w:val="24"/>
          <w:szCs w:val="24"/>
        </w:rPr>
        <w:t>was greater for the SNP-exposure or the SNP-outcome relationship. If the SNP passed Steiger filtering the r</w:t>
      </w:r>
      <w:r>
        <w:rPr>
          <w:i/>
          <w:iCs/>
          <w:sz w:val="24"/>
          <w:szCs w:val="24"/>
          <w:vertAlign w:val="superscript"/>
        </w:rPr>
        <w:t xml:space="preserve">2 </w:t>
      </w:r>
      <w:r>
        <w:rPr>
          <w:i/>
          <w:iCs/>
          <w:sz w:val="24"/>
          <w:szCs w:val="24"/>
        </w:rPr>
        <w:t>was greater for the SNP-exposure association</w:t>
      </w:r>
    </w:p>
    <w:p w14:paraId="7FCB0C91" w14:textId="77777777" w:rsidR="0007790D" w:rsidRDefault="0007790D" w:rsidP="0007790D">
      <w:pPr>
        <w:rPr>
          <w:i/>
          <w:iCs/>
          <w:sz w:val="24"/>
          <w:szCs w:val="24"/>
        </w:rPr>
      </w:pPr>
      <w:r w:rsidRPr="00A75DE4">
        <w:rPr>
          <w:i/>
          <w:iCs/>
          <w:sz w:val="24"/>
          <w:szCs w:val="24"/>
        </w:rPr>
        <w:t xml:space="preserve"> </w:t>
      </w:r>
      <w:r>
        <w:rPr>
          <w:i/>
          <w:iCs/>
          <w:sz w:val="24"/>
          <w:szCs w:val="24"/>
        </w:rPr>
        <w:t>Abbreviations: eBMD: estimated bone mineral density; OA: osteoarthritis; EA: effect allele; EAF: effect allele frequency; SE: standard error</w:t>
      </w:r>
    </w:p>
    <w:p w14:paraId="2BAE1D66" w14:textId="77777777" w:rsidR="0007790D" w:rsidRDefault="0007790D" w:rsidP="0007790D">
      <w:pPr>
        <w:rPr>
          <w:i/>
          <w:iCs/>
          <w:sz w:val="24"/>
          <w:szCs w:val="24"/>
        </w:rPr>
      </w:pPr>
      <w:r>
        <w:rPr>
          <w:i/>
          <w:iCs/>
          <w:sz w:val="24"/>
          <w:szCs w:val="24"/>
        </w:rPr>
        <w:br w:type="page"/>
      </w:r>
    </w:p>
    <w:p w14:paraId="51AA9C4F" w14:textId="77777777" w:rsidR="0007790D" w:rsidRDefault="0007790D" w:rsidP="0007790D">
      <w:pPr>
        <w:pStyle w:val="Heading4"/>
      </w:pPr>
      <w:bookmarkStart w:id="19" w:name="_Toc43798767"/>
      <w:r>
        <w:lastRenderedPageBreak/>
        <w:t xml:space="preserve">Supplementary Table 6: Associations between the SNPs used to instrument hip OA in 2SMR and hip OA in the GWAS meta-analysis of UK Biobank and </w:t>
      </w:r>
      <w:proofErr w:type="spellStart"/>
      <w:r>
        <w:t>arcoGEN</w:t>
      </w:r>
      <w:proofErr w:type="spellEnd"/>
      <w:r>
        <w:t xml:space="preserve"> and BMI in the GIANT consortium</w:t>
      </w:r>
      <w:bookmarkEnd w:id="1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5"/>
        <w:gridCol w:w="435"/>
        <w:gridCol w:w="672"/>
        <w:gridCol w:w="734"/>
        <w:gridCol w:w="672"/>
        <w:gridCol w:w="1032"/>
        <w:gridCol w:w="672"/>
        <w:gridCol w:w="734"/>
        <w:gridCol w:w="672"/>
        <w:gridCol w:w="966"/>
        <w:gridCol w:w="2164"/>
      </w:tblGrid>
      <w:tr w:rsidR="0007790D" w:rsidRPr="00A8034E" w14:paraId="7628E778" w14:textId="77777777" w:rsidTr="007A67A5">
        <w:trPr>
          <w:trHeight w:val="300"/>
        </w:trPr>
        <w:tc>
          <w:tcPr>
            <w:tcW w:w="0" w:type="auto"/>
            <w:gridSpan w:val="2"/>
            <w:tcBorders>
              <w:top w:val="single" w:sz="4" w:space="0" w:color="auto"/>
              <w:bottom w:val="single" w:sz="4" w:space="0" w:color="auto"/>
            </w:tcBorders>
            <w:noWrap/>
            <w:hideMark/>
          </w:tcPr>
          <w:p w14:paraId="193B5CC4" w14:textId="77777777" w:rsidR="0007790D" w:rsidRPr="00A8034E" w:rsidRDefault="0007790D" w:rsidP="007A67A5">
            <w:pPr>
              <w:rPr>
                <w:rFonts w:cstheme="minorHAnsi"/>
                <w:b/>
                <w:bCs/>
                <w:sz w:val="20"/>
                <w:szCs w:val="20"/>
              </w:rPr>
            </w:pPr>
          </w:p>
        </w:tc>
        <w:tc>
          <w:tcPr>
            <w:tcW w:w="0" w:type="auto"/>
            <w:gridSpan w:val="4"/>
            <w:tcBorders>
              <w:top w:val="single" w:sz="4" w:space="0" w:color="auto"/>
              <w:bottom w:val="single" w:sz="4" w:space="0" w:color="auto"/>
            </w:tcBorders>
            <w:noWrap/>
            <w:hideMark/>
          </w:tcPr>
          <w:p w14:paraId="15628B6B" w14:textId="77777777" w:rsidR="0007790D" w:rsidRPr="00A8034E" w:rsidRDefault="0007790D" w:rsidP="007A67A5">
            <w:pPr>
              <w:rPr>
                <w:rFonts w:cstheme="minorHAnsi"/>
                <w:b/>
                <w:bCs/>
                <w:sz w:val="20"/>
                <w:szCs w:val="20"/>
                <w:vertAlign w:val="superscript"/>
              </w:rPr>
            </w:pPr>
            <w:r w:rsidRPr="00A8034E">
              <w:rPr>
                <w:rFonts w:cstheme="minorHAnsi"/>
                <w:b/>
                <w:bCs/>
                <w:sz w:val="20"/>
                <w:szCs w:val="20"/>
              </w:rPr>
              <w:t>Exposure=Hip OA</w:t>
            </w:r>
          </w:p>
        </w:tc>
        <w:tc>
          <w:tcPr>
            <w:tcW w:w="0" w:type="auto"/>
            <w:gridSpan w:val="4"/>
            <w:tcBorders>
              <w:top w:val="single" w:sz="4" w:space="0" w:color="auto"/>
              <w:bottom w:val="single" w:sz="4" w:space="0" w:color="auto"/>
            </w:tcBorders>
            <w:noWrap/>
            <w:hideMark/>
          </w:tcPr>
          <w:p w14:paraId="008B54E7" w14:textId="77777777" w:rsidR="0007790D" w:rsidRPr="00A8034E" w:rsidRDefault="0007790D" w:rsidP="007A67A5">
            <w:pPr>
              <w:rPr>
                <w:rFonts w:cstheme="minorHAnsi"/>
                <w:b/>
                <w:bCs/>
                <w:sz w:val="20"/>
                <w:szCs w:val="20"/>
                <w:vertAlign w:val="superscript"/>
              </w:rPr>
            </w:pPr>
            <w:r w:rsidRPr="00A8034E">
              <w:rPr>
                <w:rFonts w:cstheme="minorHAnsi"/>
                <w:b/>
                <w:bCs/>
                <w:sz w:val="20"/>
                <w:szCs w:val="20"/>
              </w:rPr>
              <w:t>Outcome=BMI</w:t>
            </w:r>
          </w:p>
        </w:tc>
        <w:tc>
          <w:tcPr>
            <w:tcW w:w="0" w:type="auto"/>
            <w:tcBorders>
              <w:top w:val="single" w:sz="4" w:space="0" w:color="auto"/>
              <w:bottom w:val="single" w:sz="4" w:space="0" w:color="auto"/>
            </w:tcBorders>
          </w:tcPr>
          <w:p w14:paraId="7C44CAE7" w14:textId="77777777" w:rsidR="0007790D" w:rsidRPr="00A8034E" w:rsidRDefault="0007790D" w:rsidP="007A67A5">
            <w:pPr>
              <w:rPr>
                <w:rFonts w:cstheme="minorHAnsi"/>
                <w:b/>
                <w:bCs/>
                <w:sz w:val="20"/>
                <w:szCs w:val="20"/>
              </w:rPr>
            </w:pPr>
          </w:p>
        </w:tc>
      </w:tr>
      <w:tr w:rsidR="0007790D" w:rsidRPr="00A8034E" w14:paraId="3974A6B4" w14:textId="77777777" w:rsidTr="007A67A5">
        <w:trPr>
          <w:trHeight w:val="300"/>
        </w:trPr>
        <w:tc>
          <w:tcPr>
            <w:tcW w:w="0" w:type="auto"/>
            <w:tcBorders>
              <w:top w:val="single" w:sz="4" w:space="0" w:color="auto"/>
              <w:bottom w:val="single" w:sz="4" w:space="0" w:color="auto"/>
            </w:tcBorders>
            <w:noWrap/>
            <w:hideMark/>
          </w:tcPr>
          <w:p w14:paraId="1A44CD06" w14:textId="77777777" w:rsidR="0007790D" w:rsidRPr="00A8034E" w:rsidRDefault="0007790D" w:rsidP="007A67A5">
            <w:pPr>
              <w:rPr>
                <w:rFonts w:cstheme="minorHAnsi"/>
                <w:b/>
                <w:bCs/>
                <w:sz w:val="20"/>
                <w:szCs w:val="20"/>
              </w:rPr>
            </w:pPr>
            <w:r w:rsidRPr="00A8034E">
              <w:rPr>
                <w:rFonts w:cstheme="minorHAnsi"/>
                <w:b/>
                <w:bCs/>
                <w:sz w:val="20"/>
                <w:szCs w:val="20"/>
              </w:rPr>
              <w:t>SNP</w:t>
            </w:r>
          </w:p>
        </w:tc>
        <w:tc>
          <w:tcPr>
            <w:tcW w:w="0" w:type="auto"/>
            <w:tcBorders>
              <w:top w:val="single" w:sz="4" w:space="0" w:color="auto"/>
              <w:bottom w:val="single" w:sz="4" w:space="0" w:color="auto"/>
            </w:tcBorders>
            <w:noWrap/>
            <w:hideMark/>
          </w:tcPr>
          <w:p w14:paraId="5C7A1E58" w14:textId="77777777" w:rsidR="0007790D" w:rsidRPr="00A8034E" w:rsidRDefault="0007790D" w:rsidP="007A67A5">
            <w:pPr>
              <w:rPr>
                <w:rFonts w:cstheme="minorHAnsi"/>
                <w:b/>
                <w:bCs/>
                <w:sz w:val="20"/>
                <w:szCs w:val="20"/>
              </w:rPr>
            </w:pPr>
            <w:r w:rsidRPr="00A8034E">
              <w:rPr>
                <w:rFonts w:cstheme="minorHAnsi"/>
                <w:b/>
                <w:bCs/>
                <w:sz w:val="20"/>
                <w:szCs w:val="20"/>
              </w:rPr>
              <w:t>EA</w:t>
            </w:r>
          </w:p>
        </w:tc>
        <w:tc>
          <w:tcPr>
            <w:tcW w:w="0" w:type="auto"/>
            <w:tcBorders>
              <w:top w:val="single" w:sz="4" w:space="0" w:color="auto"/>
              <w:bottom w:val="single" w:sz="4" w:space="0" w:color="auto"/>
            </w:tcBorders>
            <w:noWrap/>
            <w:hideMark/>
          </w:tcPr>
          <w:p w14:paraId="53EAF487" w14:textId="77777777" w:rsidR="0007790D" w:rsidRPr="00A8034E" w:rsidRDefault="0007790D" w:rsidP="007A67A5">
            <w:pPr>
              <w:rPr>
                <w:rFonts w:cstheme="minorHAnsi"/>
                <w:b/>
                <w:bCs/>
                <w:sz w:val="20"/>
                <w:szCs w:val="20"/>
              </w:rPr>
            </w:pPr>
            <w:r w:rsidRPr="00A8034E">
              <w:rPr>
                <w:rFonts w:cstheme="minorHAnsi"/>
                <w:b/>
                <w:bCs/>
                <w:sz w:val="20"/>
                <w:szCs w:val="20"/>
              </w:rPr>
              <w:t xml:space="preserve">EAF </w:t>
            </w:r>
          </w:p>
        </w:tc>
        <w:tc>
          <w:tcPr>
            <w:tcW w:w="0" w:type="auto"/>
            <w:tcBorders>
              <w:top w:val="single" w:sz="4" w:space="0" w:color="auto"/>
              <w:bottom w:val="single" w:sz="4" w:space="0" w:color="auto"/>
            </w:tcBorders>
            <w:noWrap/>
            <w:hideMark/>
          </w:tcPr>
          <w:p w14:paraId="77B3C1B8" w14:textId="77777777" w:rsidR="0007790D" w:rsidRPr="00A8034E" w:rsidRDefault="0007790D" w:rsidP="007A67A5">
            <w:pPr>
              <w:rPr>
                <w:rFonts w:cstheme="minorHAnsi"/>
                <w:b/>
                <w:bCs/>
                <w:sz w:val="20"/>
                <w:szCs w:val="20"/>
              </w:rPr>
            </w:pPr>
            <w:r w:rsidRPr="00A8034E">
              <w:rPr>
                <w:rFonts w:cstheme="minorHAnsi"/>
                <w:b/>
                <w:bCs/>
                <w:sz w:val="20"/>
                <w:szCs w:val="20"/>
              </w:rPr>
              <w:t>Beta</w:t>
            </w:r>
          </w:p>
        </w:tc>
        <w:tc>
          <w:tcPr>
            <w:tcW w:w="0" w:type="auto"/>
            <w:tcBorders>
              <w:top w:val="single" w:sz="4" w:space="0" w:color="auto"/>
              <w:bottom w:val="single" w:sz="4" w:space="0" w:color="auto"/>
            </w:tcBorders>
            <w:noWrap/>
            <w:hideMark/>
          </w:tcPr>
          <w:p w14:paraId="461BB883" w14:textId="77777777" w:rsidR="0007790D" w:rsidRPr="00A8034E" w:rsidRDefault="0007790D" w:rsidP="007A67A5">
            <w:pPr>
              <w:rPr>
                <w:rFonts w:cstheme="minorHAnsi"/>
                <w:b/>
                <w:bCs/>
                <w:sz w:val="20"/>
                <w:szCs w:val="20"/>
              </w:rPr>
            </w:pPr>
            <w:r w:rsidRPr="00A8034E">
              <w:rPr>
                <w:rFonts w:cstheme="minorHAnsi"/>
                <w:b/>
                <w:bCs/>
                <w:sz w:val="20"/>
                <w:szCs w:val="20"/>
              </w:rPr>
              <w:t>SE</w:t>
            </w:r>
          </w:p>
        </w:tc>
        <w:tc>
          <w:tcPr>
            <w:tcW w:w="0" w:type="auto"/>
            <w:tcBorders>
              <w:top w:val="single" w:sz="4" w:space="0" w:color="auto"/>
              <w:bottom w:val="single" w:sz="4" w:space="0" w:color="auto"/>
            </w:tcBorders>
            <w:noWrap/>
            <w:hideMark/>
          </w:tcPr>
          <w:p w14:paraId="30825F6B" w14:textId="77777777" w:rsidR="0007790D" w:rsidRPr="00A8034E" w:rsidRDefault="0007790D" w:rsidP="007A67A5">
            <w:pPr>
              <w:rPr>
                <w:rFonts w:cstheme="minorHAnsi"/>
                <w:b/>
                <w:bCs/>
                <w:sz w:val="20"/>
                <w:szCs w:val="20"/>
              </w:rPr>
            </w:pPr>
            <w:r w:rsidRPr="00A8034E">
              <w:rPr>
                <w:rFonts w:cstheme="minorHAnsi"/>
                <w:b/>
                <w:bCs/>
                <w:sz w:val="20"/>
                <w:szCs w:val="20"/>
              </w:rPr>
              <w:t>P</w:t>
            </w:r>
          </w:p>
        </w:tc>
        <w:tc>
          <w:tcPr>
            <w:tcW w:w="0" w:type="auto"/>
            <w:tcBorders>
              <w:top w:val="single" w:sz="4" w:space="0" w:color="auto"/>
              <w:bottom w:val="single" w:sz="4" w:space="0" w:color="auto"/>
            </w:tcBorders>
            <w:noWrap/>
            <w:hideMark/>
          </w:tcPr>
          <w:p w14:paraId="14935FF2" w14:textId="77777777" w:rsidR="0007790D" w:rsidRPr="00A8034E" w:rsidRDefault="0007790D" w:rsidP="007A67A5">
            <w:pPr>
              <w:rPr>
                <w:rFonts w:cstheme="minorHAnsi"/>
                <w:b/>
                <w:bCs/>
                <w:sz w:val="20"/>
                <w:szCs w:val="20"/>
              </w:rPr>
            </w:pPr>
            <w:r w:rsidRPr="00A8034E">
              <w:rPr>
                <w:rFonts w:cstheme="minorHAnsi"/>
                <w:b/>
                <w:bCs/>
                <w:sz w:val="20"/>
                <w:szCs w:val="20"/>
              </w:rPr>
              <w:t>EAF</w:t>
            </w:r>
          </w:p>
        </w:tc>
        <w:tc>
          <w:tcPr>
            <w:tcW w:w="0" w:type="auto"/>
            <w:tcBorders>
              <w:top w:val="single" w:sz="4" w:space="0" w:color="auto"/>
              <w:bottom w:val="single" w:sz="4" w:space="0" w:color="auto"/>
            </w:tcBorders>
            <w:noWrap/>
            <w:hideMark/>
          </w:tcPr>
          <w:p w14:paraId="74D472BF" w14:textId="77777777" w:rsidR="0007790D" w:rsidRPr="00A8034E" w:rsidRDefault="0007790D" w:rsidP="007A67A5">
            <w:pPr>
              <w:rPr>
                <w:rFonts w:cstheme="minorHAnsi"/>
                <w:b/>
                <w:bCs/>
                <w:sz w:val="20"/>
                <w:szCs w:val="20"/>
              </w:rPr>
            </w:pPr>
            <w:r w:rsidRPr="00A8034E">
              <w:rPr>
                <w:rFonts w:cstheme="minorHAnsi"/>
                <w:b/>
                <w:bCs/>
                <w:sz w:val="20"/>
                <w:szCs w:val="20"/>
              </w:rPr>
              <w:t>Beta</w:t>
            </w:r>
          </w:p>
        </w:tc>
        <w:tc>
          <w:tcPr>
            <w:tcW w:w="0" w:type="auto"/>
            <w:tcBorders>
              <w:top w:val="single" w:sz="4" w:space="0" w:color="auto"/>
              <w:bottom w:val="single" w:sz="4" w:space="0" w:color="auto"/>
            </w:tcBorders>
            <w:noWrap/>
            <w:hideMark/>
          </w:tcPr>
          <w:p w14:paraId="1542ED32" w14:textId="77777777" w:rsidR="0007790D" w:rsidRPr="00A8034E" w:rsidRDefault="0007790D" w:rsidP="007A67A5">
            <w:pPr>
              <w:rPr>
                <w:rFonts w:cstheme="minorHAnsi"/>
                <w:b/>
                <w:bCs/>
                <w:sz w:val="20"/>
                <w:szCs w:val="20"/>
              </w:rPr>
            </w:pPr>
            <w:r w:rsidRPr="00A8034E">
              <w:rPr>
                <w:rFonts w:cstheme="minorHAnsi"/>
                <w:b/>
                <w:bCs/>
                <w:sz w:val="20"/>
                <w:szCs w:val="20"/>
              </w:rPr>
              <w:t>SE</w:t>
            </w:r>
          </w:p>
        </w:tc>
        <w:tc>
          <w:tcPr>
            <w:tcW w:w="0" w:type="auto"/>
            <w:tcBorders>
              <w:top w:val="single" w:sz="4" w:space="0" w:color="auto"/>
              <w:bottom w:val="single" w:sz="4" w:space="0" w:color="auto"/>
            </w:tcBorders>
            <w:noWrap/>
            <w:hideMark/>
          </w:tcPr>
          <w:p w14:paraId="4392488B" w14:textId="77777777" w:rsidR="0007790D" w:rsidRPr="00A8034E" w:rsidRDefault="0007790D" w:rsidP="007A67A5">
            <w:pPr>
              <w:rPr>
                <w:rFonts w:cstheme="minorHAnsi"/>
                <w:b/>
                <w:bCs/>
                <w:sz w:val="20"/>
                <w:szCs w:val="20"/>
              </w:rPr>
            </w:pPr>
            <w:r w:rsidRPr="00A8034E">
              <w:rPr>
                <w:rFonts w:cstheme="minorHAnsi"/>
                <w:b/>
                <w:bCs/>
                <w:sz w:val="20"/>
                <w:szCs w:val="20"/>
              </w:rPr>
              <w:t>p</w:t>
            </w:r>
          </w:p>
        </w:tc>
        <w:tc>
          <w:tcPr>
            <w:tcW w:w="0" w:type="auto"/>
            <w:tcBorders>
              <w:top w:val="single" w:sz="4" w:space="0" w:color="auto"/>
              <w:bottom w:val="single" w:sz="4" w:space="0" w:color="auto"/>
            </w:tcBorders>
          </w:tcPr>
          <w:p w14:paraId="5DF5CADF" w14:textId="77777777" w:rsidR="0007790D" w:rsidRPr="00F22D70" w:rsidRDefault="0007790D" w:rsidP="007A67A5">
            <w:pPr>
              <w:rPr>
                <w:rFonts w:cstheme="minorHAnsi"/>
                <w:b/>
                <w:bCs/>
                <w:sz w:val="20"/>
                <w:szCs w:val="20"/>
                <w:vertAlign w:val="superscript"/>
              </w:rPr>
            </w:pPr>
            <w:r w:rsidRPr="00A8034E">
              <w:rPr>
                <w:rFonts w:cstheme="minorHAnsi"/>
                <w:b/>
                <w:bCs/>
                <w:sz w:val="20"/>
                <w:szCs w:val="20"/>
              </w:rPr>
              <w:t xml:space="preserve">passed </w:t>
            </w:r>
            <w:proofErr w:type="spellStart"/>
            <w:r w:rsidRPr="00A8034E">
              <w:rPr>
                <w:rFonts w:cstheme="minorHAnsi"/>
                <w:b/>
                <w:bCs/>
                <w:sz w:val="20"/>
                <w:szCs w:val="20"/>
              </w:rPr>
              <w:t>steiger</w:t>
            </w:r>
            <w:proofErr w:type="spellEnd"/>
            <w:r w:rsidRPr="00A8034E">
              <w:rPr>
                <w:rFonts w:cstheme="minorHAnsi"/>
                <w:b/>
                <w:bCs/>
                <w:sz w:val="20"/>
                <w:szCs w:val="20"/>
              </w:rPr>
              <w:t xml:space="preserve"> </w:t>
            </w:r>
            <w:proofErr w:type="spellStart"/>
            <w:r w:rsidRPr="00A8034E">
              <w:rPr>
                <w:rFonts w:cstheme="minorHAnsi"/>
                <w:b/>
                <w:bCs/>
                <w:sz w:val="20"/>
                <w:szCs w:val="20"/>
              </w:rPr>
              <w:t>filtering</w:t>
            </w:r>
            <w:r>
              <w:rPr>
                <w:rFonts w:cstheme="minorHAnsi"/>
                <w:b/>
                <w:bCs/>
                <w:sz w:val="20"/>
                <w:szCs w:val="20"/>
                <w:vertAlign w:val="superscript"/>
              </w:rPr>
              <w:t>a</w:t>
            </w:r>
            <w:proofErr w:type="spellEnd"/>
          </w:p>
        </w:tc>
      </w:tr>
      <w:tr w:rsidR="0007790D" w:rsidRPr="00A8034E" w14:paraId="2BACA8E2" w14:textId="77777777" w:rsidTr="007A67A5">
        <w:trPr>
          <w:trHeight w:val="300"/>
        </w:trPr>
        <w:tc>
          <w:tcPr>
            <w:tcW w:w="0" w:type="auto"/>
            <w:tcBorders>
              <w:top w:val="single" w:sz="4" w:space="0" w:color="auto"/>
            </w:tcBorders>
            <w:noWrap/>
            <w:vAlign w:val="bottom"/>
          </w:tcPr>
          <w:p w14:paraId="4B2C0B2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rs10492367</w:t>
            </w:r>
          </w:p>
        </w:tc>
        <w:tc>
          <w:tcPr>
            <w:tcW w:w="0" w:type="auto"/>
            <w:tcBorders>
              <w:top w:val="single" w:sz="4" w:space="0" w:color="auto"/>
            </w:tcBorders>
            <w:noWrap/>
            <w:vAlign w:val="bottom"/>
          </w:tcPr>
          <w:p w14:paraId="73B3AC41"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w:t>
            </w:r>
          </w:p>
        </w:tc>
        <w:tc>
          <w:tcPr>
            <w:tcW w:w="0" w:type="auto"/>
            <w:tcBorders>
              <w:top w:val="single" w:sz="4" w:space="0" w:color="auto"/>
            </w:tcBorders>
            <w:noWrap/>
            <w:vAlign w:val="bottom"/>
          </w:tcPr>
          <w:p w14:paraId="4EE42D7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0.190</w:t>
            </w:r>
          </w:p>
        </w:tc>
        <w:tc>
          <w:tcPr>
            <w:tcW w:w="0" w:type="auto"/>
            <w:tcBorders>
              <w:top w:val="single" w:sz="4" w:space="0" w:color="auto"/>
            </w:tcBorders>
            <w:noWrap/>
            <w:vAlign w:val="bottom"/>
          </w:tcPr>
          <w:p w14:paraId="22B08E17"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0.152</w:t>
            </w:r>
          </w:p>
        </w:tc>
        <w:tc>
          <w:tcPr>
            <w:tcW w:w="0" w:type="auto"/>
            <w:tcBorders>
              <w:top w:val="single" w:sz="4" w:space="0" w:color="auto"/>
            </w:tcBorders>
            <w:noWrap/>
            <w:vAlign w:val="bottom"/>
          </w:tcPr>
          <w:p w14:paraId="6A47BEC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0.015</w:t>
            </w:r>
          </w:p>
        </w:tc>
        <w:tc>
          <w:tcPr>
            <w:tcW w:w="0" w:type="auto"/>
            <w:tcBorders>
              <w:top w:val="single" w:sz="4" w:space="0" w:color="auto"/>
            </w:tcBorders>
            <w:noWrap/>
            <w:vAlign w:val="bottom"/>
          </w:tcPr>
          <w:p w14:paraId="5D6DC701"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1.25x10</w:t>
            </w:r>
            <w:r w:rsidRPr="00A8034E">
              <w:rPr>
                <w:rFonts w:ascii="Calibri" w:hAnsi="Calibri" w:cs="Calibri"/>
                <w:color w:val="000000"/>
                <w:sz w:val="20"/>
                <w:szCs w:val="20"/>
                <w:vertAlign w:val="superscript"/>
              </w:rPr>
              <w:t>-24</w:t>
            </w:r>
          </w:p>
        </w:tc>
        <w:tc>
          <w:tcPr>
            <w:tcW w:w="0" w:type="auto"/>
            <w:tcBorders>
              <w:top w:val="single" w:sz="4" w:space="0" w:color="auto"/>
            </w:tcBorders>
            <w:noWrap/>
            <w:vAlign w:val="bottom"/>
          </w:tcPr>
          <w:p w14:paraId="577869D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0.175</w:t>
            </w:r>
          </w:p>
        </w:tc>
        <w:tc>
          <w:tcPr>
            <w:tcW w:w="0" w:type="auto"/>
            <w:tcBorders>
              <w:top w:val="single" w:sz="4" w:space="0" w:color="auto"/>
            </w:tcBorders>
            <w:noWrap/>
            <w:vAlign w:val="bottom"/>
          </w:tcPr>
          <w:p w14:paraId="418186AB"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-0.002</w:t>
            </w:r>
          </w:p>
        </w:tc>
        <w:tc>
          <w:tcPr>
            <w:tcW w:w="0" w:type="auto"/>
            <w:tcBorders>
              <w:top w:val="single" w:sz="4" w:space="0" w:color="auto"/>
            </w:tcBorders>
            <w:noWrap/>
            <w:vAlign w:val="bottom"/>
          </w:tcPr>
          <w:p w14:paraId="211829F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0.005</w:t>
            </w:r>
          </w:p>
        </w:tc>
        <w:tc>
          <w:tcPr>
            <w:tcW w:w="0" w:type="auto"/>
            <w:tcBorders>
              <w:top w:val="single" w:sz="4" w:space="0" w:color="auto"/>
            </w:tcBorders>
            <w:noWrap/>
            <w:vAlign w:val="bottom"/>
          </w:tcPr>
          <w:p w14:paraId="370F768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7.18x10</w:t>
            </w:r>
            <w:r w:rsidRPr="00A8034E">
              <w:rPr>
                <w:rFonts w:ascii="Calibri" w:hAnsi="Calibri" w:cs="Calibri"/>
                <w:color w:val="000000"/>
                <w:sz w:val="20"/>
                <w:szCs w:val="20"/>
                <w:vertAlign w:val="superscript"/>
              </w:rPr>
              <w:t>-1</w:t>
            </w:r>
          </w:p>
        </w:tc>
        <w:tc>
          <w:tcPr>
            <w:tcW w:w="0" w:type="auto"/>
            <w:tcBorders>
              <w:top w:val="single" w:sz="4" w:space="0" w:color="auto"/>
            </w:tcBorders>
            <w:vAlign w:val="bottom"/>
          </w:tcPr>
          <w:p w14:paraId="6743B611"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1B24C504" w14:textId="77777777" w:rsidTr="007A67A5">
        <w:trPr>
          <w:trHeight w:val="300"/>
        </w:trPr>
        <w:tc>
          <w:tcPr>
            <w:tcW w:w="0" w:type="auto"/>
            <w:noWrap/>
            <w:vAlign w:val="bottom"/>
          </w:tcPr>
          <w:p w14:paraId="19D79F8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rs11059094</w:t>
            </w:r>
          </w:p>
        </w:tc>
        <w:tc>
          <w:tcPr>
            <w:tcW w:w="0" w:type="auto"/>
            <w:noWrap/>
            <w:vAlign w:val="bottom"/>
          </w:tcPr>
          <w:p w14:paraId="000EAA3A"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w:t>
            </w:r>
          </w:p>
        </w:tc>
        <w:tc>
          <w:tcPr>
            <w:tcW w:w="0" w:type="auto"/>
            <w:noWrap/>
            <w:vAlign w:val="bottom"/>
          </w:tcPr>
          <w:p w14:paraId="4DA5137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0.478</w:t>
            </w:r>
          </w:p>
        </w:tc>
        <w:tc>
          <w:tcPr>
            <w:tcW w:w="0" w:type="auto"/>
            <w:noWrap/>
            <w:vAlign w:val="bottom"/>
          </w:tcPr>
          <w:p w14:paraId="50E79B83"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0.076</w:t>
            </w:r>
          </w:p>
        </w:tc>
        <w:tc>
          <w:tcPr>
            <w:tcW w:w="0" w:type="auto"/>
            <w:noWrap/>
            <w:vAlign w:val="bottom"/>
          </w:tcPr>
          <w:p w14:paraId="6045C05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0.012</w:t>
            </w:r>
          </w:p>
        </w:tc>
        <w:tc>
          <w:tcPr>
            <w:tcW w:w="0" w:type="auto"/>
            <w:noWrap/>
            <w:vAlign w:val="bottom"/>
          </w:tcPr>
          <w:p w14:paraId="6EEFA117"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7.38x10</w:t>
            </w:r>
            <w:r w:rsidRPr="00A8034E">
              <w:rPr>
                <w:rFonts w:ascii="Calibri" w:hAnsi="Calibri" w:cs="Calibri"/>
                <w:color w:val="000000"/>
                <w:sz w:val="20"/>
                <w:szCs w:val="20"/>
                <w:vertAlign w:val="superscript"/>
              </w:rPr>
              <w:t>-11</w:t>
            </w:r>
          </w:p>
        </w:tc>
        <w:tc>
          <w:tcPr>
            <w:tcW w:w="0" w:type="auto"/>
            <w:noWrap/>
            <w:vAlign w:val="bottom"/>
          </w:tcPr>
          <w:p w14:paraId="7A03DC0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0.422</w:t>
            </w:r>
          </w:p>
        </w:tc>
        <w:tc>
          <w:tcPr>
            <w:tcW w:w="0" w:type="auto"/>
            <w:noWrap/>
            <w:vAlign w:val="bottom"/>
          </w:tcPr>
          <w:p w14:paraId="011BD487"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0.008</w:t>
            </w:r>
          </w:p>
        </w:tc>
        <w:tc>
          <w:tcPr>
            <w:tcW w:w="0" w:type="auto"/>
            <w:noWrap/>
            <w:vAlign w:val="bottom"/>
          </w:tcPr>
          <w:p w14:paraId="23B50182"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0.004</w:t>
            </w:r>
          </w:p>
        </w:tc>
        <w:tc>
          <w:tcPr>
            <w:tcW w:w="0" w:type="auto"/>
            <w:noWrap/>
            <w:vAlign w:val="bottom"/>
          </w:tcPr>
          <w:p w14:paraId="7207901F"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7.33x10</w:t>
            </w:r>
            <w:r w:rsidRPr="00A8034E">
              <w:rPr>
                <w:rFonts w:ascii="Calibri" w:hAnsi="Calibri" w:cs="Calibri"/>
                <w:color w:val="000000"/>
                <w:sz w:val="20"/>
                <w:szCs w:val="20"/>
                <w:vertAlign w:val="superscript"/>
              </w:rPr>
              <w:t>-2</w:t>
            </w:r>
          </w:p>
        </w:tc>
        <w:tc>
          <w:tcPr>
            <w:tcW w:w="0" w:type="auto"/>
            <w:vAlign w:val="bottom"/>
          </w:tcPr>
          <w:p w14:paraId="2730EDF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7B44CACB" w14:textId="77777777" w:rsidTr="007A67A5">
        <w:trPr>
          <w:trHeight w:val="300"/>
        </w:trPr>
        <w:tc>
          <w:tcPr>
            <w:tcW w:w="0" w:type="auto"/>
            <w:noWrap/>
            <w:vAlign w:val="bottom"/>
          </w:tcPr>
          <w:p w14:paraId="6CA6E01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rs11583641</w:t>
            </w:r>
          </w:p>
        </w:tc>
        <w:tc>
          <w:tcPr>
            <w:tcW w:w="0" w:type="auto"/>
            <w:noWrap/>
            <w:vAlign w:val="bottom"/>
          </w:tcPr>
          <w:p w14:paraId="58F02162"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w:t>
            </w:r>
          </w:p>
        </w:tc>
        <w:tc>
          <w:tcPr>
            <w:tcW w:w="0" w:type="auto"/>
            <w:noWrap/>
            <w:vAlign w:val="bottom"/>
          </w:tcPr>
          <w:p w14:paraId="0F3D81A6"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0.276</w:t>
            </w:r>
          </w:p>
        </w:tc>
        <w:tc>
          <w:tcPr>
            <w:tcW w:w="0" w:type="auto"/>
            <w:noWrap/>
            <w:vAlign w:val="bottom"/>
          </w:tcPr>
          <w:p w14:paraId="45A3770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-0.081</w:t>
            </w:r>
          </w:p>
        </w:tc>
        <w:tc>
          <w:tcPr>
            <w:tcW w:w="0" w:type="auto"/>
            <w:noWrap/>
            <w:vAlign w:val="bottom"/>
          </w:tcPr>
          <w:p w14:paraId="2B190F98"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0.013</w:t>
            </w:r>
          </w:p>
        </w:tc>
        <w:tc>
          <w:tcPr>
            <w:tcW w:w="0" w:type="auto"/>
            <w:noWrap/>
            <w:vAlign w:val="bottom"/>
          </w:tcPr>
          <w:p w14:paraId="7B7816D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5.58x10</w:t>
            </w:r>
            <w:r w:rsidRPr="00A8034E">
              <w:rPr>
                <w:rFonts w:ascii="Calibri" w:hAnsi="Calibri" w:cs="Calibri"/>
                <w:color w:val="000000"/>
                <w:sz w:val="20"/>
                <w:szCs w:val="20"/>
                <w:vertAlign w:val="superscript"/>
              </w:rPr>
              <w:t>-10</w:t>
            </w:r>
          </w:p>
        </w:tc>
        <w:tc>
          <w:tcPr>
            <w:tcW w:w="0" w:type="auto"/>
            <w:noWrap/>
            <w:vAlign w:val="bottom"/>
          </w:tcPr>
          <w:p w14:paraId="4910B056"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0.250</w:t>
            </w:r>
          </w:p>
        </w:tc>
        <w:tc>
          <w:tcPr>
            <w:tcW w:w="0" w:type="auto"/>
            <w:noWrap/>
            <w:vAlign w:val="bottom"/>
          </w:tcPr>
          <w:p w14:paraId="2049ADAF"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0.003</w:t>
            </w:r>
          </w:p>
        </w:tc>
        <w:tc>
          <w:tcPr>
            <w:tcW w:w="0" w:type="auto"/>
            <w:noWrap/>
            <w:vAlign w:val="bottom"/>
          </w:tcPr>
          <w:p w14:paraId="4598CF4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0.004</w:t>
            </w:r>
          </w:p>
        </w:tc>
        <w:tc>
          <w:tcPr>
            <w:tcW w:w="0" w:type="auto"/>
            <w:noWrap/>
            <w:vAlign w:val="bottom"/>
          </w:tcPr>
          <w:p w14:paraId="1254427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5.70x10</w:t>
            </w:r>
            <w:r w:rsidRPr="00A8034E">
              <w:rPr>
                <w:rFonts w:ascii="Calibri" w:hAnsi="Calibri" w:cs="Calibri"/>
                <w:color w:val="000000"/>
                <w:sz w:val="20"/>
                <w:szCs w:val="20"/>
                <w:vertAlign w:val="superscript"/>
              </w:rPr>
              <w:t>-1</w:t>
            </w:r>
          </w:p>
        </w:tc>
        <w:tc>
          <w:tcPr>
            <w:tcW w:w="0" w:type="auto"/>
            <w:vAlign w:val="bottom"/>
          </w:tcPr>
          <w:p w14:paraId="458786A2"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6EF6838F" w14:textId="77777777" w:rsidTr="007A67A5">
        <w:trPr>
          <w:trHeight w:val="300"/>
        </w:trPr>
        <w:tc>
          <w:tcPr>
            <w:tcW w:w="0" w:type="auto"/>
            <w:noWrap/>
            <w:vAlign w:val="bottom"/>
          </w:tcPr>
          <w:p w14:paraId="1924B4B3"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rs12040949</w:t>
            </w:r>
          </w:p>
        </w:tc>
        <w:tc>
          <w:tcPr>
            <w:tcW w:w="0" w:type="auto"/>
            <w:noWrap/>
            <w:vAlign w:val="bottom"/>
          </w:tcPr>
          <w:p w14:paraId="303500AF"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w:t>
            </w:r>
          </w:p>
        </w:tc>
        <w:tc>
          <w:tcPr>
            <w:tcW w:w="0" w:type="auto"/>
            <w:noWrap/>
            <w:vAlign w:val="bottom"/>
          </w:tcPr>
          <w:p w14:paraId="7C68024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0.384</w:t>
            </w:r>
          </w:p>
        </w:tc>
        <w:tc>
          <w:tcPr>
            <w:tcW w:w="0" w:type="auto"/>
            <w:noWrap/>
            <w:vAlign w:val="bottom"/>
          </w:tcPr>
          <w:p w14:paraId="3D2B58C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-0.067</w:t>
            </w:r>
          </w:p>
        </w:tc>
        <w:tc>
          <w:tcPr>
            <w:tcW w:w="0" w:type="auto"/>
            <w:noWrap/>
            <w:vAlign w:val="bottom"/>
          </w:tcPr>
          <w:p w14:paraId="42FA5437"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0.012</w:t>
            </w:r>
          </w:p>
        </w:tc>
        <w:tc>
          <w:tcPr>
            <w:tcW w:w="0" w:type="auto"/>
            <w:noWrap/>
            <w:vAlign w:val="bottom"/>
          </w:tcPr>
          <w:p w14:paraId="187D8E1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2.84x10</w:t>
            </w:r>
            <w:r w:rsidRPr="00A8034E">
              <w:rPr>
                <w:rFonts w:ascii="Calibri" w:hAnsi="Calibri" w:cs="Calibri"/>
                <w:color w:val="000000"/>
                <w:sz w:val="20"/>
                <w:szCs w:val="20"/>
                <w:vertAlign w:val="superscript"/>
              </w:rPr>
              <w:t>-8</w:t>
            </w:r>
          </w:p>
        </w:tc>
        <w:tc>
          <w:tcPr>
            <w:tcW w:w="0" w:type="auto"/>
            <w:noWrap/>
            <w:vAlign w:val="bottom"/>
          </w:tcPr>
          <w:p w14:paraId="23C190A1"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0.379</w:t>
            </w:r>
          </w:p>
        </w:tc>
        <w:tc>
          <w:tcPr>
            <w:tcW w:w="0" w:type="auto"/>
            <w:noWrap/>
            <w:vAlign w:val="bottom"/>
          </w:tcPr>
          <w:p w14:paraId="53D63CC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0.005</w:t>
            </w:r>
          </w:p>
        </w:tc>
        <w:tc>
          <w:tcPr>
            <w:tcW w:w="0" w:type="auto"/>
            <w:noWrap/>
            <w:vAlign w:val="bottom"/>
          </w:tcPr>
          <w:p w14:paraId="5CE60198"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0.004</w:t>
            </w:r>
          </w:p>
        </w:tc>
        <w:tc>
          <w:tcPr>
            <w:tcW w:w="0" w:type="auto"/>
            <w:noWrap/>
            <w:vAlign w:val="bottom"/>
          </w:tcPr>
          <w:p w14:paraId="7ED80E9D"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2.50x10</w:t>
            </w:r>
            <w:r w:rsidRPr="00A8034E">
              <w:rPr>
                <w:rFonts w:ascii="Calibri" w:hAnsi="Calibri" w:cs="Calibri"/>
                <w:color w:val="000000"/>
                <w:sz w:val="20"/>
                <w:szCs w:val="20"/>
                <w:vertAlign w:val="superscript"/>
              </w:rPr>
              <w:t>-1</w:t>
            </w:r>
          </w:p>
        </w:tc>
        <w:tc>
          <w:tcPr>
            <w:tcW w:w="0" w:type="auto"/>
            <w:vAlign w:val="bottom"/>
          </w:tcPr>
          <w:p w14:paraId="41B59A8A"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25349ED0" w14:textId="77777777" w:rsidTr="007A67A5">
        <w:trPr>
          <w:trHeight w:val="300"/>
        </w:trPr>
        <w:tc>
          <w:tcPr>
            <w:tcW w:w="0" w:type="auto"/>
            <w:noWrap/>
            <w:vAlign w:val="bottom"/>
          </w:tcPr>
          <w:p w14:paraId="0222069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rs12209223</w:t>
            </w:r>
          </w:p>
        </w:tc>
        <w:tc>
          <w:tcPr>
            <w:tcW w:w="0" w:type="auto"/>
            <w:noWrap/>
            <w:vAlign w:val="bottom"/>
          </w:tcPr>
          <w:p w14:paraId="6E631888"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A</w:t>
            </w:r>
          </w:p>
        </w:tc>
        <w:tc>
          <w:tcPr>
            <w:tcW w:w="0" w:type="auto"/>
            <w:noWrap/>
            <w:vAlign w:val="bottom"/>
          </w:tcPr>
          <w:p w14:paraId="6AB0FF2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0.103</w:t>
            </w:r>
          </w:p>
        </w:tc>
        <w:tc>
          <w:tcPr>
            <w:tcW w:w="0" w:type="auto"/>
            <w:noWrap/>
            <w:vAlign w:val="bottom"/>
          </w:tcPr>
          <w:p w14:paraId="2339AC13"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0.156</w:t>
            </w:r>
          </w:p>
        </w:tc>
        <w:tc>
          <w:tcPr>
            <w:tcW w:w="0" w:type="auto"/>
            <w:noWrap/>
            <w:vAlign w:val="bottom"/>
          </w:tcPr>
          <w:p w14:paraId="768B291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0.019</w:t>
            </w:r>
          </w:p>
        </w:tc>
        <w:tc>
          <w:tcPr>
            <w:tcW w:w="0" w:type="auto"/>
            <w:noWrap/>
            <w:vAlign w:val="bottom"/>
          </w:tcPr>
          <w:p w14:paraId="53B56A65"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3.88x10</w:t>
            </w:r>
            <w:r w:rsidRPr="00A8034E">
              <w:rPr>
                <w:rFonts w:ascii="Calibri" w:hAnsi="Calibri" w:cs="Calibri"/>
                <w:color w:val="000000"/>
                <w:sz w:val="20"/>
                <w:szCs w:val="20"/>
                <w:vertAlign w:val="superscript"/>
              </w:rPr>
              <w:t>-16</w:t>
            </w:r>
          </w:p>
        </w:tc>
        <w:tc>
          <w:tcPr>
            <w:tcW w:w="0" w:type="auto"/>
            <w:noWrap/>
            <w:vAlign w:val="bottom"/>
          </w:tcPr>
          <w:p w14:paraId="71BF8053"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0.133</w:t>
            </w:r>
          </w:p>
        </w:tc>
        <w:tc>
          <w:tcPr>
            <w:tcW w:w="0" w:type="auto"/>
            <w:noWrap/>
            <w:vAlign w:val="bottom"/>
          </w:tcPr>
          <w:p w14:paraId="5AAAF5F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-0.018</w:t>
            </w:r>
          </w:p>
        </w:tc>
        <w:tc>
          <w:tcPr>
            <w:tcW w:w="0" w:type="auto"/>
            <w:noWrap/>
            <w:vAlign w:val="bottom"/>
          </w:tcPr>
          <w:p w14:paraId="6BAB3B2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0.006</w:t>
            </w:r>
          </w:p>
        </w:tc>
        <w:tc>
          <w:tcPr>
            <w:tcW w:w="0" w:type="auto"/>
            <w:noWrap/>
            <w:vAlign w:val="bottom"/>
          </w:tcPr>
          <w:p w14:paraId="230A38D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4.53x10</w:t>
            </w:r>
            <w:r w:rsidRPr="00A8034E">
              <w:rPr>
                <w:rFonts w:ascii="Calibri" w:hAnsi="Calibri" w:cs="Calibri"/>
                <w:color w:val="000000"/>
                <w:sz w:val="20"/>
                <w:szCs w:val="20"/>
                <w:vertAlign w:val="superscript"/>
              </w:rPr>
              <w:t>-3</w:t>
            </w:r>
          </w:p>
        </w:tc>
        <w:tc>
          <w:tcPr>
            <w:tcW w:w="0" w:type="auto"/>
            <w:vAlign w:val="bottom"/>
          </w:tcPr>
          <w:p w14:paraId="5A34588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567439F6" w14:textId="77777777" w:rsidTr="007A67A5">
        <w:trPr>
          <w:trHeight w:val="300"/>
        </w:trPr>
        <w:tc>
          <w:tcPr>
            <w:tcW w:w="0" w:type="auto"/>
            <w:noWrap/>
            <w:vAlign w:val="bottom"/>
          </w:tcPr>
          <w:p w14:paraId="6EBD69C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rs1913707</w:t>
            </w:r>
          </w:p>
        </w:tc>
        <w:tc>
          <w:tcPr>
            <w:tcW w:w="0" w:type="auto"/>
            <w:noWrap/>
            <w:vAlign w:val="bottom"/>
          </w:tcPr>
          <w:p w14:paraId="738EE2EF"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A</w:t>
            </w:r>
          </w:p>
        </w:tc>
        <w:tc>
          <w:tcPr>
            <w:tcW w:w="0" w:type="auto"/>
            <w:noWrap/>
            <w:vAlign w:val="bottom"/>
          </w:tcPr>
          <w:p w14:paraId="4BA4D226"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0.612</w:t>
            </w:r>
          </w:p>
        </w:tc>
        <w:tc>
          <w:tcPr>
            <w:tcW w:w="0" w:type="auto"/>
            <w:noWrap/>
            <w:vAlign w:val="bottom"/>
          </w:tcPr>
          <w:p w14:paraId="0D1EE83B"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0.080</w:t>
            </w:r>
          </w:p>
        </w:tc>
        <w:tc>
          <w:tcPr>
            <w:tcW w:w="0" w:type="auto"/>
            <w:noWrap/>
            <w:vAlign w:val="bottom"/>
          </w:tcPr>
          <w:p w14:paraId="75BFCC8A"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0.012</w:t>
            </w:r>
          </w:p>
        </w:tc>
        <w:tc>
          <w:tcPr>
            <w:tcW w:w="0" w:type="auto"/>
            <w:noWrap/>
            <w:vAlign w:val="bottom"/>
          </w:tcPr>
          <w:p w14:paraId="5A16B14F"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2.96x10</w:t>
            </w:r>
            <w:r w:rsidRPr="00A8034E">
              <w:rPr>
                <w:rFonts w:ascii="Calibri" w:hAnsi="Calibri" w:cs="Calibri"/>
                <w:color w:val="000000"/>
                <w:sz w:val="20"/>
                <w:szCs w:val="20"/>
                <w:vertAlign w:val="superscript"/>
              </w:rPr>
              <w:t>-11</w:t>
            </w:r>
          </w:p>
        </w:tc>
        <w:tc>
          <w:tcPr>
            <w:tcW w:w="0" w:type="auto"/>
            <w:noWrap/>
            <w:vAlign w:val="bottom"/>
          </w:tcPr>
          <w:p w14:paraId="339D022F"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0.550</w:t>
            </w:r>
          </w:p>
        </w:tc>
        <w:tc>
          <w:tcPr>
            <w:tcW w:w="0" w:type="auto"/>
            <w:noWrap/>
            <w:vAlign w:val="bottom"/>
          </w:tcPr>
          <w:p w14:paraId="2969A0CA"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-0.003</w:t>
            </w:r>
          </w:p>
        </w:tc>
        <w:tc>
          <w:tcPr>
            <w:tcW w:w="0" w:type="auto"/>
            <w:noWrap/>
            <w:vAlign w:val="bottom"/>
          </w:tcPr>
          <w:p w14:paraId="544A2572"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0.004</w:t>
            </w:r>
          </w:p>
        </w:tc>
        <w:tc>
          <w:tcPr>
            <w:tcW w:w="0" w:type="auto"/>
            <w:noWrap/>
            <w:vAlign w:val="bottom"/>
          </w:tcPr>
          <w:p w14:paraId="3B8B6BD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4.09x10</w:t>
            </w:r>
            <w:r w:rsidRPr="00A8034E">
              <w:rPr>
                <w:rFonts w:ascii="Calibri" w:hAnsi="Calibri" w:cs="Calibri"/>
                <w:color w:val="000000"/>
                <w:sz w:val="20"/>
                <w:szCs w:val="20"/>
                <w:vertAlign w:val="superscript"/>
              </w:rPr>
              <w:t>-1</w:t>
            </w:r>
          </w:p>
        </w:tc>
        <w:tc>
          <w:tcPr>
            <w:tcW w:w="0" w:type="auto"/>
            <w:vAlign w:val="bottom"/>
          </w:tcPr>
          <w:p w14:paraId="6EB5FB3D"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66C8CE2A" w14:textId="77777777" w:rsidTr="007A67A5">
        <w:trPr>
          <w:trHeight w:val="300"/>
        </w:trPr>
        <w:tc>
          <w:tcPr>
            <w:tcW w:w="0" w:type="auto"/>
            <w:noWrap/>
            <w:vAlign w:val="bottom"/>
          </w:tcPr>
          <w:p w14:paraId="43E0744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rs2785988</w:t>
            </w:r>
          </w:p>
        </w:tc>
        <w:tc>
          <w:tcPr>
            <w:tcW w:w="0" w:type="auto"/>
            <w:noWrap/>
            <w:vAlign w:val="bottom"/>
          </w:tcPr>
          <w:p w14:paraId="14DA70F6"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A</w:t>
            </w:r>
          </w:p>
        </w:tc>
        <w:tc>
          <w:tcPr>
            <w:tcW w:w="0" w:type="auto"/>
            <w:noWrap/>
            <w:vAlign w:val="bottom"/>
          </w:tcPr>
          <w:p w14:paraId="1B2C4FA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0.299</w:t>
            </w:r>
          </w:p>
        </w:tc>
        <w:tc>
          <w:tcPr>
            <w:tcW w:w="0" w:type="auto"/>
            <w:noWrap/>
            <w:vAlign w:val="bottom"/>
          </w:tcPr>
          <w:p w14:paraId="0DF9968A"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0.083</w:t>
            </w:r>
          </w:p>
        </w:tc>
        <w:tc>
          <w:tcPr>
            <w:tcW w:w="0" w:type="auto"/>
            <w:noWrap/>
            <w:vAlign w:val="bottom"/>
          </w:tcPr>
          <w:p w14:paraId="3B10D4D2"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0.013</w:t>
            </w:r>
          </w:p>
        </w:tc>
        <w:tc>
          <w:tcPr>
            <w:tcW w:w="0" w:type="auto"/>
            <w:noWrap/>
            <w:vAlign w:val="bottom"/>
          </w:tcPr>
          <w:p w14:paraId="0FC147F8"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7.30x10</w:t>
            </w:r>
            <w:r w:rsidRPr="00A8034E">
              <w:rPr>
                <w:rFonts w:ascii="Calibri" w:hAnsi="Calibri" w:cs="Calibri"/>
                <w:color w:val="000000"/>
                <w:sz w:val="20"/>
                <w:szCs w:val="20"/>
                <w:vertAlign w:val="superscript"/>
              </w:rPr>
              <w:t>-11</w:t>
            </w:r>
          </w:p>
        </w:tc>
        <w:tc>
          <w:tcPr>
            <w:tcW w:w="0" w:type="auto"/>
            <w:noWrap/>
            <w:vAlign w:val="bottom"/>
          </w:tcPr>
          <w:p w14:paraId="04F2BA1B"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0.280</w:t>
            </w:r>
          </w:p>
        </w:tc>
        <w:tc>
          <w:tcPr>
            <w:tcW w:w="0" w:type="auto"/>
            <w:noWrap/>
            <w:vAlign w:val="bottom"/>
          </w:tcPr>
          <w:p w14:paraId="6EDA5C72"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0.009</w:t>
            </w:r>
          </w:p>
        </w:tc>
        <w:tc>
          <w:tcPr>
            <w:tcW w:w="0" w:type="auto"/>
            <w:noWrap/>
            <w:vAlign w:val="bottom"/>
          </w:tcPr>
          <w:p w14:paraId="4A197BE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0.003</w:t>
            </w:r>
          </w:p>
        </w:tc>
        <w:tc>
          <w:tcPr>
            <w:tcW w:w="0" w:type="auto"/>
            <w:noWrap/>
            <w:vAlign w:val="bottom"/>
          </w:tcPr>
          <w:p w14:paraId="4EB3E5F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1.10x10</w:t>
            </w:r>
            <w:r w:rsidRPr="00A8034E">
              <w:rPr>
                <w:rFonts w:ascii="Calibri" w:hAnsi="Calibri" w:cs="Calibri"/>
                <w:color w:val="000000"/>
                <w:sz w:val="20"/>
                <w:szCs w:val="20"/>
                <w:vertAlign w:val="superscript"/>
              </w:rPr>
              <w:t>-2</w:t>
            </w:r>
          </w:p>
        </w:tc>
        <w:tc>
          <w:tcPr>
            <w:tcW w:w="0" w:type="auto"/>
            <w:vAlign w:val="bottom"/>
          </w:tcPr>
          <w:p w14:paraId="668A681B"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60262622" w14:textId="77777777" w:rsidTr="007A67A5">
        <w:trPr>
          <w:trHeight w:val="300"/>
        </w:trPr>
        <w:tc>
          <w:tcPr>
            <w:tcW w:w="0" w:type="auto"/>
            <w:noWrap/>
            <w:vAlign w:val="bottom"/>
          </w:tcPr>
          <w:p w14:paraId="409A12D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rs2836618</w:t>
            </w:r>
          </w:p>
        </w:tc>
        <w:tc>
          <w:tcPr>
            <w:tcW w:w="0" w:type="auto"/>
            <w:noWrap/>
            <w:vAlign w:val="bottom"/>
          </w:tcPr>
          <w:p w14:paraId="71D1F6C1"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A</w:t>
            </w:r>
          </w:p>
        </w:tc>
        <w:tc>
          <w:tcPr>
            <w:tcW w:w="0" w:type="auto"/>
            <w:noWrap/>
            <w:vAlign w:val="bottom"/>
          </w:tcPr>
          <w:p w14:paraId="1EF447D8"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0.261</w:t>
            </w:r>
          </w:p>
        </w:tc>
        <w:tc>
          <w:tcPr>
            <w:tcW w:w="0" w:type="auto"/>
            <w:noWrap/>
            <w:vAlign w:val="bottom"/>
          </w:tcPr>
          <w:p w14:paraId="1C74FB85"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0.088</w:t>
            </w:r>
          </w:p>
        </w:tc>
        <w:tc>
          <w:tcPr>
            <w:tcW w:w="0" w:type="auto"/>
            <w:noWrap/>
            <w:vAlign w:val="bottom"/>
          </w:tcPr>
          <w:p w14:paraId="4EE1CCD2"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0.013</w:t>
            </w:r>
          </w:p>
        </w:tc>
        <w:tc>
          <w:tcPr>
            <w:tcW w:w="0" w:type="auto"/>
            <w:noWrap/>
            <w:vAlign w:val="bottom"/>
          </w:tcPr>
          <w:p w14:paraId="477B7446"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3.20x10</w:t>
            </w:r>
            <w:r w:rsidRPr="00A8034E">
              <w:rPr>
                <w:rFonts w:ascii="Calibri" w:hAnsi="Calibri" w:cs="Calibri"/>
                <w:color w:val="000000"/>
                <w:sz w:val="20"/>
                <w:szCs w:val="20"/>
                <w:vertAlign w:val="superscript"/>
              </w:rPr>
              <w:t>-11</w:t>
            </w:r>
          </w:p>
        </w:tc>
        <w:tc>
          <w:tcPr>
            <w:tcW w:w="0" w:type="auto"/>
            <w:noWrap/>
            <w:vAlign w:val="bottom"/>
          </w:tcPr>
          <w:p w14:paraId="66286F0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0.325</w:t>
            </w:r>
          </w:p>
        </w:tc>
        <w:tc>
          <w:tcPr>
            <w:tcW w:w="0" w:type="auto"/>
            <w:noWrap/>
            <w:vAlign w:val="bottom"/>
          </w:tcPr>
          <w:p w14:paraId="38394CD2"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0.004</w:t>
            </w:r>
          </w:p>
        </w:tc>
        <w:tc>
          <w:tcPr>
            <w:tcW w:w="0" w:type="auto"/>
            <w:noWrap/>
            <w:vAlign w:val="bottom"/>
          </w:tcPr>
          <w:p w14:paraId="0944DAE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0.004</w:t>
            </w:r>
          </w:p>
        </w:tc>
        <w:tc>
          <w:tcPr>
            <w:tcW w:w="0" w:type="auto"/>
            <w:noWrap/>
            <w:vAlign w:val="bottom"/>
          </w:tcPr>
          <w:p w14:paraId="318D7AE6"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3.66x10</w:t>
            </w:r>
            <w:r w:rsidRPr="00A8034E">
              <w:rPr>
                <w:rFonts w:ascii="Calibri" w:hAnsi="Calibri" w:cs="Calibri"/>
                <w:color w:val="000000"/>
                <w:sz w:val="20"/>
                <w:szCs w:val="20"/>
                <w:vertAlign w:val="superscript"/>
              </w:rPr>
              <w:t>-1</w:t>
            </w:r>
          </w:p>
        </w:tc>
        <w:tc>
          <w:tcPr>
            <w:tcW w:w="0" w:type="auto"/>
            <w:vAlign w:val="bottom"/>
          </w:tcPr>
          <w:p w14:paraId="1BB093E3"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636674EB" w14:textId="77777777" w:rsidTr="007A67A5">
        <w:trPr>
          <w:trHeight w:val="300"/>
        </w:trPr>
        <w:tc>
          <w:tcPr>
            <w:tcW w:w="0" w:type="auto"/>
            <w:noWrap/>
            <w:vAlign w:val="bottom"/>
          </w:tcPr>
          <w:p w14:paraId="3291C8CF"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rs3774355</w:t>
            </w:r>
          </w:p>
        </w:tc>
        <w:tc>
          <w:tcPr>
            <w:tcW w:w="0" w:type="auto"/>
            <w:noWrap/>
            <w:vAlign w:val="bottom"/>
          </w:tcPr>
          <w:p w14:paraId="1DD17A9A"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A</w:t>
            </w:r>
          </w:p>
        </w:tc>
        <w:tc>
          <w:tcPr>
            <w:tcW w:w="0" w:type="auto"/>
            <w:noWrap/>
            <w:vAlign w:val="bottom"/>
          </w:tcPr>
          <w:p w14:paraId="085931C7"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0.360</w:t>
            </w:r>
          </w:p>
        </w:tc>
        <w:tc>
          <w:tcPr>
            <w:tcW w:w="0" w:type="auto"/>
            <w:noWrap/>
            <w:vAlign w:val="bottom"/>
          </w:tcPr>
          <w:p w14:paraId="60D74BE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0.091</w:t>
            </w:r>
          </w:p>
        </w:tc>
        <w:tc>
          <w:tcPr>
            <w:tcW w:w="0" w:type="auto"/>
            <w:noWrap/>
            <w:vAlign w:val="bottom"/>
          </w:tcPr>
          <w:p w14:paraId="3E86AD23"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0.012</w:t>
            </w:r>
          </w:p>
        </w:tc>
        <w:tc>
          <w:tcPr>
            <w:tcW w:w="0" w:type="auto"/>
            <w:noWrap/>
            <w:vAlign w:val="bottom"/>
          </w:tcPr>
          <w:p w14:paraId="4FACEC9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8.20x10</w:t>
            </w:r>
            <w:r w:rsidRPr="00A8034E">
              <w:rPr>
                <w:rFonts w:ascii="Calibri" w:hAnsi="Calibri" w:cs="Calibri"/>
                <w:color w:val="000000"/>
                <w:sz w:val="20"/>
                <w:szCs w:val="20"/>
                <w:vertAlign w:val="superscript"/>
              </w:rPr>
              <w:t>-14</w:t>
            </w:r>
          </w:p>
        </w:tc>
        <w:tc>
          <w:tcPr>
            <w:tcW w:w="0" w:type="auto"/>
            <w:noWrap/>
            <w:vAlign w:val="bottom"/>
          </w:tcPr>
          <w:p w14:paraId="37FDEECB"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0.292</w:t>
            </w:r>
          </w:p>
        </w:tc>
        <w:tc>
          <w:tcPr>
            <w:tcW w:w="0" w:type="auto"/>
            <w:noWrap/>
            <w:vAlign w:val="bottom"/>
          </w:tcPr>
          <w:p w14:paraId="23BEBE96"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0.010</w:t>
            </w:r>
          </w:p>
        </w:tc>
        <w:tc>
          <w:tcPr>
            <w:tcW w:w="0" w:type="auto"/>
            <w:noWrap/>
            <w:vAlign w:val="bottom"/>
          </w:tcPr>
          <w:p w14:paraId="67A235FD"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0.003</w:t>
            </w:r>
          </w:p>
        </w:tc>
        <w:tc>
          <w:tcPr>
            <w:tcW w:w="0" w:type="auto"/>
            <w:noWrap/>
            <w:vAlign w:val="bottom"/>
          </w:tcPr>
          <w:p w14:paraId="54FE1F46"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9.86x10</w:t>
            </w:r>
            <w:r w:rsidRPr="00A8034E">
              <w:rPr>
                <w:rFonts w:ascii="Calibri" w:hAnsi="Calibri" w:cs="Calibri"/>
                <w:color w:val="000000"/>
                <w:sz w:val="20"/>
                <w:szCs w:val="20"/>
                <w:vertAlign w:val="superscript"/>
              </w:rPr>
              <w:t>-4</w:t>
            </w:r>
          </w:p>
        </w:tc>
        <w:tc>
          <w:tcPr>
            <w:tcW w:w="0" w:type="auto"/>
            <w:vAlign w:val="bottom"/>
          </w:tcPr>
          <w:p w14:paraId="34029DA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630F8A82" w14:textId="77777777" w:rsidTr="007A67A5">
        <w:trPr>
          <w:trHeight w:val="300"/>
        </w:trPr>
        <w:tc>
          <w:tcPr>
            <w:tcW w:w="0" w:type="auto"/>
            <w:noWrap/>
            <w:vAlign w:val="bottom"/>
          </w:tcPr>
          <w:p w14:paraId="6CA03B21"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rs4338381</w:t>
            </w:r>
          </w:p>
        </w:tc>
        <w:tc>
          <w:tcPr>
            <w:tcW w:w="0" w:type="auto"/>
            <w:noWrap/>
            <w:vAlign w:val="bottom"/>
          </w:tcPr>
          <w:p w14:paraId="5A094012"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A</w:t>
            </w:r>
          </w:p>
        </w:tc>
        <w:tc>
          <w:tcPr>
            <w:tcW w:w="0" w:type="auto"/>
            <w:noWrap/>
            <w:vAlign w:val="bottom"/>
          </w:tcPr>
          <w:p w14:paraId="2FEBDFB6"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0.632</w:t>
            </w:r>
          </w:p>
        </w:tc>
        <w:tc>
          <w:tcPr>
            <w:tcW w:w="0" w:type="auto"/>
            <w:noWrap/>
            <w:vAlign w:val="bottom"/>
          </w:tcPr>
          <w:p w14:paraId="06F2158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0.095</w:t>
            </w:r>
          </w:p>
        </w:tc>
        <w:tc>
          <w:tcPr>
            <w:tcW w:w="0" w:type="auto"/>
            <w:noWrap/>
            <w:vAlign w:val="bottom"/>
          </w:tcPr>
          <w:p w14:paraId="103159D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0.012</w:t>
            </w:r>
          </w:p>
        </w:tc>
        <w:tc>
          <w:tcPr>
            <w:tcW w:w="0" w:type="auto"/>
            <w:noWrap/>
            <w:vAlign w:val="bottom"/>
          </w:tcPr>
          <w:p w14:paraId="504FD5CF"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4.37x10</w:t>
            </w:r>
            <w:r w:rsidRPr="00A8034E">
              <w:rPr>
                <w:rFonts w:ascii="Calibri" w:hAnsi="Calibri" w:cs="Calibri"/>
                <w:color w:val="000000"/>
                <w:sz w:val="20"/>
                <w:szCs w:val="20"/>
                <w:vertAlign w:val="superscript"/>
              </w:rPr>
              <w:t>-15</w:t>
            </w:r>
          </w:p>
        </w:tc>
        <w:tc>
          <w:tcPr>
            <w:tcW w:w="0" w:type="auto"/>
            <w:noWrap/>
            <w:vAlign w:val="bottom"/>
          </w:tcPr>
          <w:p w14:paraId="21CA3E18"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0.612</w:t>
            </w:r>
          </w:p>
        </w:tc>
        <w:tc>
          <w:tcPr>
            <w:tcW w:w="0" w:type="auto"/>
            <w:noWrap/>
            <w:vAlign w:val="bottom"/>
          </w:tcPr>
          <w:p w14:paraId="66BCD4AA"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0.004</w:t>
            </w:r>
          </w:p>
        </w:tc>
        <w:tc>
          <w:tcPr>
            <w:tcW w:w="0" w:type="auto"/>
            <w:noWrap/>
            <w:vAlign w:val="bottom"/>
          </w:tcPr>
          <w:p w14:paraId="75377591"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0.004</w:t>
            </w:r>
          </w:p>
        </w:tc>
        <w:tc>
          <w:tcPr>
            <w:tcW w:w="0" w:type="auto"/>
            <w:noWrap/>
            <w:vAlign w:val="bottom"/>
          </w:tcPr>
          <w:p w14:paraId="6BA62685"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2.58x10</w:t>
            </w:r>
            <w:r w:rsidRPr="00A8034E">
              <w:rPr>
                <w:rFonts w:ascii="Calibri" w:hAnsi="Calibri" w:cs="Calibri"/>
                <w:color w:val="000000"/>
                <w:sz w:val="20"/>
                <w:szCs w:val="20"/>
                <w:vertAlign w:val="superscript"/>
              </w:rPr>
              <w:t>-1</w:t>
            </w:r>
          </w:p>
        </w:tc>
        <w:tc>
          <w:tcPr>
            <w:tcW w:w="0" w:type="auto"/>
            <w:vAlign w:val="bottom"/>
          </w:tcPr>
          <w:p w14:paraId="6020BD6B"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120C11AE" w14:textId="77777777" w:rsidTr="007A67A5">
        <w:trPr>
          <w:trHeight w:val="300"/>
        </w:trPr>
        <w:tc>
          <w:tcPr>
            <w:tcW w:w="0" w:type="auto"/>
            <w:noWrap/>
            <w:vAlign w:val="bottom"/>
          </w:tcPr>
          <w:p w14:paraId="664198DB"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rs62063281</w:t>
            </w:r>
          </w:p>
        </w:tc>
        <w:tc>
          <w:tcPr>
            <w:tcW w:w="0" w:type="auto"/>
            <w:noWrap/>
            <w:vAlign w:val="bottom"/>
          </w:tcPr>
          <w:p w14:paraId="7D91FE85"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A</w:t>
            </w:r>
          </w:p>
        </w:tc>
        <w:tc>
          <w:tcPr>
            <w:tcW w:w="0" w:type="auto"/>
            <w:noWrap/>
            <w:vAlign w:val="bottom"/>
          </w:tcPr>
          <w:p w14:paraId="64DE22E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0.777</w:t>
            </w:r>
          </w:p>
        </w:tc>
        <w:tc>
          <w:tcPr>
            <w:tcW w:w="0" w:type="auto"/>
            <w:noWrap/>
            <w:vAlign w:val="bottom"/>
          </w:tcPr>
          <w:p w14:paraId="38EE2261"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-0.096</w:t>
            </w:r>
          </w:p>
        </w:tc>
        <w:tc>
          <w:tcPr>
            <w:tcW w:w="0" w:type="auto"/>
            <w:noWrap/>
            <w:vAlign w:val="bottom"/>
          </w:tcPr>
          <w:p w14:paraId="22A9C5FF"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0.014</w:t>
            </w:r>
          </w:p>
        </w:tc>
        <w:tc>
          <w:tcPr>
            <w:tcW w:w="0" w:type="auto"/>
            <w:noWrap/>
            <w:vAlign w:val="bottom"/>
          </w:tcPr>
          <w:p w14:paraId="661D8A8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5.30x10</w:t>
            </w:r>
            <w:r w:rsidRPr="00A8034E">
              <w:rPr>
                <w:rFonts w:ascii="Calibri" w:hAnsi="Calibri" w:cs="Calibri"/>
                <w:color w:val="000000"/>
                <w:sz w:val="20"/>
                <w:szCs w:val="20"/>
                <w:vertAlign w:val="superscript"/>
              </w:rPr>
              <w:t>-12</w:t>
            </w:r>
          </w:p>
        </w:tc>
        <w:tc>
          <w:tcPr>
            <w:tcW w:w="0" w:type="auto"/>
            <w:noWrap/>
            <w:vAlign w:val="bottom"/>
          </w:tcPr>
          <w:p w14:paraId="1658FE92"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0.800</w:t>
            </w:r>
          </w:p>
        </w:tc>
        <w:tc>
          <w:tcPr>
            <w:tcW w:w="0" w:type="auto"/>
            <w:noWrap/>
            <w:vAlign w:val="bottom"/>
          </w:tcPr>
          <w:p w14:paraId="6F2AD51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-0.004</w:t>
            </w:r>
          </w:p>
        </w:tc>
        <w:tc>
          <w:tcPr>
            <w:tcW w:w="0" w:type="auto"/>
            <w:noWrap/>
            <w:vAlign w:val="bottom"/>
          </w:tcPr>
          <w:p w14:paraId="593ED4EF"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0.005</w:t>
            </w:r>
          </w:p>
        </w:tc>
        <w:tc>
          <w:tcPr>
            <w:tcW w:w="0" w:type="auto"/>
            <w:noWrap/>
            <w:vAlign w:val="bottom"/>
          </w:tcPr>
          <w:p w14:paraId="5A7BCA8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3.95x10</w:t>
            </w:r>
            <w:r w:rsidRPr="00A8034E">
              <w:rPr>
                <w:rFonts w:ascii="Calibri" w:hAnsi="Calibri" w:cs="Calibri"/>
                <w:color w:val="000000"/>
                <w:sz w:val="20"/>
                <w:szCs w:val="20"/>
                <w:vertAlign w:val="superscript"/>
              </w:rPr>
              <w:t>-1</w:t>
            </w:r>
          </w:p>
        </w:tc>
        <w:tc>
          <w:tcPr>
            <w:tcW w:w="0" w:type="auto"/>
            <w:vAlign w:val="bottom"/>
          </w:tcPr>
          <w:p w14:paraId="5A15D152"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038333E2" w14:textId="77777777" w:rsidTr="007A67A5">
        <w:trPr>
          <w:trHeight w:val="300"/>
        </w:trPr>
        <w:tc>
          <w:tcPr>
            <w:tcW w:w="0" w:type="auto"/>
            <w:noWrap/>
            <w:vAlign w:val="bottom"/>
          </w:tcPr>
          <w:p w14:paraId="740F005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rs7222178</w:t>
            </w:r>
          </w:p>
        </w:tc>
        <w:tc>
          <w:tcPr>
            <w:tcW w:w="0" w:type="auto"/>
            <w:noWrap/>
            <w:vAlign w:val="bottom"/>
          </w:tcPr>
          <w:p w14:paraId="7E8D42C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A</w:t>
            </w:r>
          </w:p>
        </w:tc>
        <w:tc>
          <w:tcPr>
            <w:tcW w:w="0" w:type="auto"/>
            <w:noWrap/>
            <w:vAlign w:val="bottom"/>
          </w:tcPr>
          <w:p w14:paraId="0C46B9A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0.199</w:t>
            </w:r>
          </w:p>
        </w:tc>
        <w:tc>
          <w:tcPr>
            <w:tcW w:w="0" w:type="auto"/>
            <w:noWrap/>
            <w:vAlign w:val="bottom"/>
          </w:tcPr>
          <w:p w14:paraId="104D5041"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0.097</w:t>
            </w:r>
          </w:p>
        </w:tc>
        <w:tc>
          <w:tcPr>
            <w:tcW w:w="0" w:type="auto"/>
            <w:noWrap/>
            <w:vAlign w:val="bottom"/>
          </w:tcPr>
          <w:p w14:paraId="010C8883"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0.015</w:t>
            </w:r>
          </w:p>
        </w:tc>
        <w:tc>
          <w:tcPr>
            <w:tcW w:w="0" w:type="auto"/>
            <w:noWrap/>
            <w:vAlign w:val="bottom"/>
          </w:tcPr>
          <w:p w14:paraId="58DDB43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3.78x10</w:t>
            </w:r>
            <w:r w:rsidRPr="00A8034E">
              <w:rPr>
                <w:rFonts w:ascii="Calibri" w:hAnsi="Calibri" w:cs="Calibri"/>
                <w:color w:val="000000"/>
                <w:sz w:val="20"/>
                <w:szCs w:val="20"/>
                <w:vertAlign w:val="superscript"/>
              </w:rPr>
              <w:t>-11</w:t>
            </w:r>
          </w:p>
        </w:tc>
        <w:tc>
          <w:tcPr>
            <w:tcW w:w="0" w:type="auto"/>
            <w:noWrap/>
            <w:vAlign w:val="bottom"/>
          </w:tcPr>
          <w:p w14:paraId="4C57D61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0.183</w:t>
            </w:r>
          </w:p>
        </w:tc>
        <w:tc>
          <w:tcPr>
            <w:tcW w:w="0" w:type="auto"/>
            <w:noWrap/>
            <w:vAlign w:val="bottom"/>
          </w:tcPr>
          <w:p w14:paraId="60BDC896"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0.008</w:t>
            </w:r>
          </w:p>
        </w:tc>
        <w:tc>
          <w:tcPr>
            <w:tcW w:w="0" w:type="auto"/>
            <w:noWrap/>
            <w:vAlign w:val="bottom"/>
          </w:tcPr>
          <w:p w14:paraId="6BC50937"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0.006</w:t>
            </w:r>
          </w:p>
        </w:tc>
        <w:tc>
          <w:tcPr>
            <w:tcW w:w="0" w:type="auto"/>
            <w:noWrap/>
            <w:vAlign w:val="bottom"/>
          </w:tcPr>
          <w:p w14:paraId="00FF845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1.43x10</w:t>
            </w:r>
            <w:r w:rsidRPr="00A8034E">
              <w:rPr>
                <w:rFonts w:ascii="Calibri" w:hAnsi="Calibri" w:cs="Calibri"/>
                <w:color w:val="000000"/>
                <w:sz w:val="20"/>
                <w:szCs w:val="20"/>
                <w:vertAlign w:val="superscript"/>
              </w:rPr>
              <w:t>-1</w:t>
            </w:r>
          </w:p>
        </w:tc>
        <w:tc>
          <w:tcPr>
            <w:tcW w:w="0" w:type="auto"/>
            <w:vAlign w:val="bottom"/>
          </w:tcPr>
          <w:p w14:paraId="658391F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16FC1C01" w14:textId="77777777" w:rsidTr="007A67A5">
        <w:trPr>
          <w:trHeight w:val="300"/>
        </w:trPr>
        <w:tc>
          <w:tcPr>
            <w:tcW w:w="0" w:type="auto"/>
            <w:noWrap/>
            <w:vAlign w:val="bottom"/>
          </w:tcPr>
          <w:p w14:paraId="5B6A15C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rs74767794</w:t>
            </w:r>
          </w:p>
        </w:tc>
        <w:tc>
          <w:tcPr>
            <w:tcW w:w="0" w:type="auto"/>
            <w:noWrap/>
            <w:vAlign w:val="bottom"/>
          </w:tcPr>
          <w:p w14:paraId="0FD35C3A"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A</w:t>
            </w:r>
          </w:p>
        </w:tc>
        <w:tc>
          <w:tcPr>
            <w:tcW w:w="0" w:type="auto"/>
            <w:noWrap/>
            <w:vAlign w:val="bottom"/>
          </w:tcPr>
          <w:p w14:paraId="3A85CF2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0.683</w:t>
            </w:r>
          </w:p>
        </w:tc>
        <w:tc>
          <w:tcPr>
            <w:tcW w:w="0" w:type="auto"/>
            <w:noWrap/>
            <w:vAlign w:val="bottom"/>
          </w:tcPr>
          <w:p w14:paraId="3A67BEFD"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0.075</w:t>
            </w:r>
          </w:p>
        </w:tc>
        <w:tc>
          <w:tcPr>
            <w:tcW w:w="0" w:type="auto"/>
            <w:noWrap/>
            <w:vAlign w:val="bottom"/>
          </w:tcPr>
          <w:p w14:paraId="3916CAE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0.013</w:t>
            </w:r>
          </w:p>
        </w:tc>
        <w:tc>
          <w:tcPr>
            <w:tcW w:w="0" w:type="auto"/>
            <w:noWrap/>
            <w:vAlign w:val="bottom"/>
          </w:tcPr>
          <w:p w14:paraId="3A71BA7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2.56x10</w:t>
            </w:r>
            <w:r w:rsidRPr="00A8034E">
              <w:rPr>
                <w:rFonts w:ascii="Calibri" w:hAnsi="Calibri" w:cs="Calibri"/>
                <w:color w:val="000000"/>
                <w:sz w:val="20"/>
                <w:szCs w:val="20"/>
                <w:vertAlign w:val="superscript"/>
              </w:rPr>
              <w:t>-9</w:t>
            </w:r>
          </w:p>
        </w:tc>
        <w:tc>
          <w:tcPr>
            <w:tcW w:w="0" w:type="auto"/>
            <w:noWrap/>
            <w:vAlign w:val="bottom"/>
          </w:tcPr>
          <w:p w14:paraId="380BE8F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0.658</w:t>
            </w:r>
          </w:p>
        </w:tc>
        <w:tc>
          <w:tcPr>
            <w:tcW w:w="0" w:type="auto"/>
            <w:noWrap/>
            <w:vAlign w:val="bottom"/>
          </w:tcPr>
          <w:p w14:paraId="3BF5DF6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0.007</w:t>
            </w:r>
          </w:p>
        </w:tc>
        <w:tc>
          <w:tcPr>
            <w:tcW w:w="0" w:type="auto"/>
            <w:noWrap/>
            <w:vAlign w:val="bottom"/>
          </w:tcPr>
          <w:p w14:paraId="6287E2FB"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0.003</w:t>
            </w:r>
          </w:p>
        </w:tc>
        <w:tc>
          <w:tcPr>
            <w:tcW w:w="0" w:type="auto"/>
            <w:noWrap/>
            <w:vAlign w:val="bottom"/>
          </w:tcPr>
          <w:p w14:paraId="121BA75B"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4.29x10</w:t>
            </w:r>
            <w:r w:rsidRPr="00A8034E">
              <w:rPr>
                <w:rFonts w:ascii="Calibri" w:hAnsi="Calibri" w:cs="Calibri"/>
                <w:color w:val="000000"/>
                <w:sz w:val="20"/>
                <w:szCs w:val="20"/>
                <w:vertAlign w:val="superscript"/>
              </w:rPr>
              <w:t>-2</w:t>
            </w:r>
          </w:p>
        </w:tc>
        <w:tc>
          <w:tcPr>
            <w:tcW w:w="0" w:type="auto"/>
            <w:vAlign w:val="bottom"/>
          </w:tcPr>
          <w:p w14:paraId="49EFFE5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5A207430" w14:textId="77777777" w:rsidTr="007A67A5">
        <w:trPr>
          <w:trHeight w:val="300"/>
        </w:trPr>
        <w:tc>
          <w:tcPr>
            <w:tcW w:w="0" w:type="auto"/>
            <w:noWrap/>
            <w:vAlign w:val="bottom"/>
          </w:tcPr>
          <w:p w14:paraId="60CB1D2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rs7571789</w:t>
            </w:r>
          </w:p>
        </w:tc>
        <w:tc>
          <w:tcPr>
            <w:tcW w:w="0" w:type="auto"/>
            <w:noWrap/>
            <w:vAlign w:val="bottom"/>
          </w:tcPr>
          <w:p w14:paraId="6B29D28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w:t>
            </w:r>
          </w:p>
        </w:tc>
        <w:tc>
          <w:tcPr>
            <w:tcW w:w="0" w:type="auto"/>
            <w:noWrap/>
            <w:vAlign w:val="bottom"/>
          </w:tcPr>
          <w:p w14:paraId="3E7F81A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0.476</w:t>
            </w:r>
          </w:p>
        </w:tc>
        <w:tc>
          <w:tcPr>
            <w:tcW w:w="0" w:type="auto"/>
            <w:noWrap/>
            <w:vAlign w:val="bottom"/>
          </w:tcPr>
          <w:p w14:paraId="3C9EBFD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0.089</w:t>
            </w:r>
          </w:p>
        </w:tc>
        <w:tc>
          <w:tcPr>
            <w:tcW w:w="0" w:type="auto"/>
            <w:noWrap/>
            <w:vAlign w:val="bottom"/>
          </w:tcPr>
          <w:p w14:paraId="313337F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0.012</w:t>
            </w:r>
          </w:p>
        </w:tc>
        <w:tc>
          <w:tcPr>
            <w:tcW w:w="0" w:type="auto"/>
            <w:noWrap/>
            <w:vAlign w:val="bottom"/>
          </w:tcPr>
          <w:p w14:paraId="14F788F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3.26x10</w:t>
            </w:r>
            <w:r w:rsidRPr="00A8034E">
              <w:rPr>
                <w:rFonts w:ascii="Calibri" w:hAnsi="Calibri" w:cs="Calibri"/>
                <w:color w:val="000000"/>
                <w:sz w:val="20"/>
                <w:szCs w:val="20"/>
                <w:vertAlign w:val="superscript"/>
              </w:rPr>
              <w:t>-14</w:t>
            </w:r>
          </w:p>
        </w:tc>
        <w:tc>
          <w:tcPr>
            <w:tcW w:w="0" w:type="auto"/>
            <w:noWrap/>
            <w:vAlign w:val="bottom"/>
          </w:tcPr>
          <w:p w14:paraId="774DBA46"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0.458</w:t>
            </w:r>
          </w:p>
        </w:tc>
        <w:tc>
          <w:tcPr>
            <w:tcW w:w="0" w:type="auto"/>
            <w:noWrap/>
            <w:vAlign w:val="bottom"/>
          </w:tcPr>
          <w:p w14:paraId="7BF0142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0.003</w:t>
            </w:r>
          </w:p>
        </w:tc>
        <w:tc>
          <w:tcPr>
            <w:tcW w:w="0" w:type="auto"/>
            <w:noWrap/>
            <w:vAlign w:val="bottom"/>
          </w:tcPr>
          <w:p w14:paraId="444103D7"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0.004</w:t>
            </w:r>
          </w:p>
        </w:tc>
        <w:tc>
          <w:tcPr>
            <w:tcW w:w="0" w:type="auto"/>
            <w:noWrap/>
            <w:vAlign w:val="bottom"/>
          </w:tcPr>
          <w:p w14:paraId="0D3D1E75"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4.18x10</w:t>
            </w:r>
            <w:r w:rsidRPr="00A8034E">
              <w:rPr>
                <w:rFonts w:ascii="Calibri" w:hAnsi="Calibri" w:cs="Calibri"/>
                <w:color w:val="000000"/>
                <w:sz w:val="20"/>
                <w:szCs w:val="20"/>
                <w:vertAlign w:val="superscript"/>
              </w:rPr>
              <w:t>-1</w:t>
            </w:r>
          </w:p>
        </w:tc>
        <w:tc>
          <w:tcPr>
            <w:tcW w:w="0" w:type="auto"/>
            <w:vAlign w:val="bottom"/>
          </w:tcPr>
          <w:p w14:paraId="7CC62FB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035F917D" w14:textId="77777777" w:rsidTr="007A67A5">
        <w:trPr>
          <w:trHeight w:val="300"/>
        </w:trPr>
        <w:tc>
          <w:tcPr>
            <w:tcW w:w="0" w:type="auto"/>
            <w:noWrap/>
            <w:vAlign w:val="bottom"/>
          </w:tcPr>
          <w:p w14:paraId="2A163C0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rs79056043</w:t>
            </w:r>
          </w:p>
        </w:tc>
        <w:tc>
          <w:tcPr>
            <w:tcW w:w="0" w:type="auto"/>
            <w:noWrap/>
            <w:vAlign w:val="bottom"/>
          </w:tcPr>
          <w:p w14:paraId="3209327B"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A</w:t>
            </w:r>
          </w:p>
        </w:tc>
        <w:tc>
          <w:tcPr>
            <w:tcW w:w="0" w:type="auto"/>
            <w:noWrap/>
            <w:vAlign w:val="bottom"/>
          </w:tcPr>
          <w:p w14:paraId="25E2680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0.950</w:t>
            </w:r>
          </w:p>
        </w:tc>
        <w:tc>
          <w:tcPr>
            <w:tcW w:w="0" w:type="auto"/>
            <w:noWrap/>
            <w:vAlign w:val="bottom"/>
          </w:tcPr>
          <w:p w14:paraId="79BDE27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-0.163</w:t>
            </w:r>
          </w:p>
        </w:tc>
        <w:tc>
          <w:tcPr>
            <w:tcW w:w="0" w:type="auto"/>
            <w:noWrap/>
            <w:vAlign w:val="bottom"/>
          </w:tcPr>
          <w:p w14:paraId="04A57D65"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0.027</w:t>
            </w:r>
          </w:p>
        </w:tc>
        <w:tc>
          <w:tcPr>
            <w:tcW w:w="0" w:type="auto"/>
            <w:noWrap/>
            <w:vAlign w:val="bottom"/>
          </w:tcPr>
          <w:p w14:paraId="5BC84BE7"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1.33x10</w:t>
            </w:r>
            <w:r w:rsidRPr="00A8034E">
              <w:rPr>
                <w:rFonts w:ascii="Calibri" w:hAnsi="Calibri" w:cs="Calibri"/>
                <w:color w:val="000000"/>
                <w:sz w:val="20"/>
                <w:szCs w:val="20"/>
                <w:vertAlign w:val="superscript"/>
              </w:rPr>
              <w:t>-9</w:t>
            </w:r>
          </w:p>
        </w:tc>
        <w:tc>
          <w:tcPr>
            <w:tcW w:w="0" w:type="auto"/>
            <w:noWrap/>
            <w:vAlign w:val="bottom"/>
          </w:tcPr>
          <w:p w14:paraId="2E14D04F"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0.967</w:t>
            </w:r>
          </w:p>
        </w:tc>
        <w:tc>
          <w:tcPr>
            <w:tcW w:w="0" w:type="auto"/>
            <w:noWrap/>
            <w:vAlign w:val="bottom"/>
          </w:tcPr>
          <w:p w14:paraId="6F88360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0.007</w:t>
            </w:r>
          </w:p>
        </w:tc>
        <w:tc>
          <w:tcPr>
            <w:tcW w:w="0" w:type="auto"/>
            <w:noWrap/>
            <w:vAlign w:val="bottom"/>
          </w:tcPr>
          <w:p w14:paraId="578E51E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0.008</w:t>
            </w:r>
          </w:p>
        </w:tc>
        <w:tc>
          <w:tcPr>
            <w:tcW w:w="0" w:type="auto"/>
            <w:noWrap/>
            <w:vAlign w:val="bottom"/>
          </w:tcPr>
          <w:p w14:paraId="09E932B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3.99x10</w:t>
            </w:r>
            <w:r w:rsidRPr="00A8034E">
              <w:rPr>
                <w:rFonts w:ascii="Calibri" w:hAnsi="Calibri" w:cs="Calibri"/>
                <w:color w:val="000000"/>
                <w:sz w:val="20"/>
                <w:szCs w:val="20"/>
                <w:vertAlign w:val="superscript"/>
              </w:rPr>
              <w:t>-1</w:t>
            </w:r>
          </w:p>
        </w:tc>
        <w:tc>
          <w:tcPr>
            <w:tcW w:w="0" w:type="auto"/>
            <w:vAlign w:val="bottom"/>
          </w:tcPr>
          <w:p w14:paraId="524A31A6"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6DC8D691" w14:textId="77777777" w:rsidTr="007A67A5">
        <w:trPr>
          <w:trHeight w:val="300"/>
        </w:trPr>
        <w:tc>
          <w:tcPr>
            <w:tcW w:w="0" w:type="auto"/>
            <w:noWrap/>
            <w:vAlign w:val="bottom"/>
          </w:tcPr>
          <w:p w14:paraId="045D1645"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rs798748</w:t>
            </w:r>
          </w:p>
        </w:tc>
        <w:tc>
          <w:tcPr>
            <w:tcW w:w="0" w:type="auto"/>
            <w:noWrap/>
            <w:vAlign w:val="bottom"/>
          </w:tcPr>
          <w:p w14:paraId="022C0ED7"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w:t>
            </w:r>
          </w:p>
        </w:tc>
        <w:tc>
          <w:tcPr>
            <w:tcW w:w="0" w:type="auto"/>
            <w:noWrap/>
            <w:vAlign w:val="bottom"/>
          </w:tcPr>
          <w:p w14:paraId="6F42034D"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0.382</w:t>
            </w:r>
          </w:p>
        </w:tc>
        <w:tc>
          <w:tcPr>
            <w:tcW w:w="0" w:type="auto"/>
            <w:noWrap/>
            <w:vAlign w:val="bottom"/>
          </w:tcPr>
          <w:p w14:paraId="52859FD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-0.072</w:t>
            </w:r>
          </w:p>
        </w:tc>
        <w:tc>
          <w:tcPr>
            <w:tcW w:w="0" w:type="auto"/>
            <w:noWrap/>
            <w:vAlign w:val="bottom"/>
          </w:tcPr>
          <w:p w14:paraId="6B51665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0.012</w:t>
            </w:r>
          </w:p>
        </w:tc>
        <w:tc>
          <w:tcPr>
            <w:tcW w:w="0" w:type="auto"/>
            <w:noWrap/>
            <w:vAlign w:val="bottom"/>
          </w:tcPr>
          <w:p w14:paraId="2CD0587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2.50x10</w:t>
            </w:r>
            <w:r w:rsidRPr="00A8034E">
              <w:rPr>
                <w:rFonts w:ascii="Calibri" w:hAnsi="Calibri" w:cs="Calibri"/>
                <w:color w:val="000000"/>
                <w:sz w:val="20"/>
                <w:szCs w:val="20"/>
                <w:vertAlign w:val="superscript"/>
              </w:rPr>
              <w:t>-9</w:t>
            </w:r>
          </w:p>
        </w:tc>
        <w:tc>
          <w:tcPr>
            <w:tcW w:w="0" w:type="auto"/>
            <w:noWrap/>
            <w:vAlign w:val="bottom"/>
          </w:tcPr>
          <w:p w14:paraId="4FDEE26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0.308</w:t>
            </w:r>
          </w:p>
        </w:tc>
        <w:tc>
          <w:tcPr>
            <w:tcW w:w="0" w:type="auto"/>
            <w:noWrap/>
            <w:vAlign w:val="bottom"/>
          </w:tcPr>
          <w:p w14:paraId="34A0C8C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-0.002</w:t>
            </w:r>
          </w:p>
        </w:tc>
        <w:tc>
          <w:tcPr>
            <w:tcW w:w="0" w:type="auto"/>
            <w:noWrap/>
            <w:vAlign w:val="bottom"/>
          </w:tcPr>
          <w:p w14:paraId="17439D6A"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0.004</w:t>
            </w:r>
          </w:p>
        </w:tc>
        <w:tc>
          <w:tcPr>
            <w:tcW w:w="0" w:type="auto"/>
            <w:noWrap/>
            <w:vAlign w:val="bottom"/>
          </w:tcPr>
          <w:p w14:paraId="17FAAF8C"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5.81x10</w:t>
            </w:r>
            <w:r w:rsidRPr="00A8034E">
              <w:rPr>
                <w:rFonts w:ascii="Calibri" w:hAnsi="Calibri" w:cs="Calibri"/>
                <w:color w:val="000000"/>
                <w:sz w:val="20"/>
                <w:szCs w:val="20"/>
                <w:vertAlign w:val="superscript"/>
              </w:rPr>
              <w:t>-1</w:t>
            </w:r>
          </w:p>
        </w:tc>
        <w:tc>
          <w:tcPr>
            <w:tcW w:w="0" w:type="auto"/>
            <w:vAlign w:val="bottom"/>
          </w:tcPr>
          <w:p w14:paraId="072D3EA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r w:rsidR="0007790D" w:rsidRPr="00A8034E" w14:paraId="0EE91A2F" w14:textId="77777777" w:rsidTr="007A67A5">
        <w:trPr>
          <w:trHeight w:val="300"/>
        </w:trPr>
        <w:tc>
          <w:tcPr>
            <w:tcW w:w="0" w:type="auto"/>
            <w:tcBorders>
              <w:bottom w:val="single" w:sz="4" w:space="0" w:color="auto"/>
            </w:tcBorders>
            <w:noWrap/>
            <w:vAlign w:val="bottom"/>
          </w:tcPr>
          <w:p w14:paraId="4CDC7355"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rs80287694</w:t>
            </w:r>
          </w:p>
        </w:tc>
        <w:tc>
          <w:tcPr>
            <w:tcW w:w="0" w:type="auto"/>
            <w:tcBorders>
              <w:bottom w:val="single" w:sz="4" w:space="0" w:color="auto"/>
            </w:tcBorders>
            <w:noWrap/>
            <w:vAlign w:val="bottom"/>
          </w:tcPr>
          <w:p w14:paraId="40416B0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A</w:t>
            </w:r>
          </w:p>
        </w:tc>
        <w:tc>
          <w:tcPr>
            <w:tcW w:w="0" w:type="auto"/>
            <w:tcBorders>
              <w:bottom w:val="single" w:sz="4" w:space="0" w:color="auto"/>
            </w:tcBorders>
            <w:noWrap/>
            <w:vAlign w:val="bottom"/>
          </w:tcPr>
          <w:p w14:paraId="28B4D67F"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0.887</w:t>
            </w:r>
          </w:p>
        </w:tc>
        <w:tc>
          <w:tcPr>
            <w:tcW w:w="0" w:type="auto"/>
            <w:tcBorders>
              <w:bottom w:val="single" w:sz="4" w:space="0" w:color="auto"/>
            </w:tcBorders>
            <w:noWrap/>
            <w:vAlign w:val="bottom"/>
          </w:tcPr>
          <w:p w14:paraId="3C959AE2"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-0.109</w:t>
            </w:r>
          </w:p>
        </w:tc>
        <w:tc>
          <w:tcPr>
            <w:tcW w:w="0" w:type="auto"/>
            <w:tcBorders>
              <w:bottom w:val="single" w:sz="4" w:space="0" w:color="auto"/>
            </w:tcBorders>
            <w:noWrap/>
            <w:vAlign w:val="bottom"/>
          </w:tcPr>
          <w:p w14:paraId="5263944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0.018</w:t>
            </w:r>
          </w:p>
        </w:tc>
        <w:tc>
          <w:tcPr>
            <w:tcW w:w="0" w:type="auto"/>
            <w:tcBorders>
              <w:bottom w:val="single" w:sz="4" w:space="0" w:color="auto"/>
            </w:tcBorders>
            <w:noWrap/>
            <w:vAlign w:val="bottom"/>
          </w:tcPr>
          <w:p w14:paraId="513C9999"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2.66x10</w:t>
            </w:r>
            <w:r w:rsidRPr="00A8034E">
              <w:rPr>
                <w:rFonts w:ascii="Calibri" w:hAnsi="Calibri" w:cs="Calibri"/>
                <w:color w:val="000000"/>
                <w:sz w:val="20"/>
                <w:szCs w:val="20"/>
                <w:vertAlign w:val="superscript"/>
              </w:rPr>
              <w:t>-9</w:t>
            </w:r>
          </w:p>
        </w:tc>
        <w:tc>
          <w:tcPr>
            <w:tcW w:w="0" w:type="auto"/>
            <w:tcBorders>
              <w:bottom w:val="single" w:sz="4" w:space="0" w:color="auto"/>
            </w:tcBorders>
            <w:noWrap/>
            <w:vAlign w:val="bottom"/>
          </w:tcPr>
          <w:p w14:paraId="1CDD5DB3"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0.883</w:t>
            </w:r>
          </w:p>
        </w:tc>
        <w:tc>
          <w:tcPr>
            <w:tcW w:w="0" w:type="auto"/>
            <w:tcBorders>
              <w:bottom w:val="single" w:sz="4" w:space="0" w:color="auto"/>
            </w:tcBorders>
            <w:noWrap/>
            <w:vAlign w:val="bottom"/>
          </w:tcPr>
          <w:p w14:paraId="73604AB4"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-0.001</w:t>
            </w:r>
          </w:p>
        </w:tc>
        <w:tc>
          <w:tcPr>
            <w:tcW w:w="0" w:type="auto"/>
            <w:tcBorders>
              <w:bottom w:val="single" w:sz="4" w:space="0" w:color="auto"/>
            </w:tcBorders>
            <w:noWrap/>
            <w:vAlign w:val="bottom"/>
          </w:tcPr>
          <w:p w14:paraId="501EE1D0"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0.006</w:t>
            </w:r>
          </w:p>
        </w:tc>
        <w:tc>
          <w:tcPr>
            <w:tcW w:w="0" w:type="auto"/>
            <w:tcBorders>
              <w:bottom w:val="single" w:sz="4" w:space="0" w:color="auto"/>
            </w:tcBorders>
            <w:noWrap/>
            <w:vAlign w:val="bottom"/>
          </w:tcPr>
          <w:p w14:paraId="4BC9BD4E"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8.37x10</w:t>
            </w:r>
            <w:r w:rsidRPr="00A8034E">
              <w:rPr>
                <w:rFonts w:ascii="Calibri" w:hAnsi="Calibri" w:cs="Calibri"/>
                <w:color w:val="000000"/>
                <w:sz w:val="20"/>
                <w:szCs w:val="20"/>
                <w:vertAlign w:val="superscript"/>
              </w:rPr>
              <w:t>-1</w:t>
            </w:r>
          </w:p>
        </w:tc>
        <w:tc>
          <w:tcPr>
            <w:tcW w:w="0" w:type="auto"/>
            <w:tcBorders>
              <w:bottom w:val="single" w:sz="4" w:space="0" w:color="auto"/>
            </w:tcBorders>
            <w:vAlign w:val="bottom"/>
          </w:tcPr>
          <w:p w14:paraId="157043E3" w14:textId="77777777" w:rsidR="0007790D" w:rsidRPr="00A8034E" w:rsidRDefault="0007790D" w:rsidP="007A67A5">
            <w:pPr>
              <w:rPr>
                <w:rFonts w:cstheme="minorHAnsi"/>
                <w:sz w:val="20"/>
                <w:szCs w:val="20"/>
              </w:rPr>
            </w:pPr>
            <w:r w:rsidRPr="00A8034E">
              <w:rPr>
                <w:rFonts w:ascii="Calibri" w:hAnsi="Calibri" w:cs="Calibri"/>
                <w:color w:val="000000"/>
                <w:sz w:val="20"/>
                <w:szCs w:val="20"/>
              </w:rPr>
              <w:t>TRUE</w:t>
            </w:r>
          </w:p>
        </w:tc>
      </w:tr>
    </w:tbl>
    <w:p w14:paraId="1F9E31D3" w14:textId="77777777" w:rsidR="0007790D" w:rsidRDefault="0007790D" w:rsidP="0007790D">
      <w:pPr>
        <w:rPr>
          <w:i/>
          <w:iCs/>
          <w:sz w:val="24"/>
          <w:szCs w:val="24"/>
        </w:rPr>
      </w:pPr>
      <w:r w:rsidRPr="00F22D70">
        <w:rPr>
          <w:i/>
          <w:iCs/>
          <w:sz w:val="24"/>
          <w:szCs w:val="24"/>
          <w:vertAlign w:val="superscript"/>
        </w:rPr>
        <w:t xml:space="preserve"> </w:t>
      </w:r>
      <w:proofErr w:type="spellStart"/>
      <w:r>
        <w:rPr>
          <w:i/>
          <w:iCs/>
          <w:sz w:val="24"/>
          <w:szCs w:val="24"/>
          <w:vertAlign w:val="superscript"/>
        </w:rPr>
        <w:t>a</w:t>
      </w:r>
      <w:r>
        <w:rPr>
          <w:i/>
          <w:iCs/>
          <w:sz w:val="24"/>
          <w:szCs w:val="24"/>
        </w:rPr>
        <w:t>refers</w:t>
      </w:r>
      <w:proofErr w:type="spellEnd"/>
      <w:r>
        <w:rPr>
          <w:i/>
          <w:iCs/>
          <w:sz w:val="24"/>
          <w:szCs w:val="24"/>
        </w:rPr>
        <w:t xml:space="preserve"> to whether the r</w:t>
      </w:r>
      <w:r>
        <w:rPr>
          <w:i/>
          <w:iCs/>
          <w:sz w:val="24"/>
          <w:szCs w:val="24"/>
          <w:vertAlign w:val="superscript"/>
        </w:rPr>
        <w:t xml:space="preserve">2 </w:t>
      </w:r>
      <w:r>
        <w:rPr>
          <w:i/>
          <w:iCs/>
          <w:sz w:val="24"/>
          <w:szCs w:val="24"/>
        </w:rPr>
        <w:t>was greater for the SNP-exposure or the SNP-outcome relationship. If the SNP passed Steiger filtering the r</w:t>
      </w:r>
      <w:r>
        <w:rPr>
          <w:i/>
          <w:iCs/>
          <w:sz w:val="24"/>
          <w:szCs w:val="24"/>
          <w:vertAlign w:val="superscript"/>
        </w:rPr>
        <w:t xml:space="preserve">2 </w:t>
      </w:r>
      <w:r>
        <w:rPr>
          <w:i/>
          <w:iCs/>
          <w:sz w:val="24"/>
          <w:szCs w:val="24"/>
        </w:rPr>
        <w:t>was greater for the SNP-exposure association</w:t>
      </w:r>
      <w:r w:rsidRPr="00A75DE4">
        <w:rPr>
          <w:i/>
          <w:iCs/>
          <w:sz w:val="24"/>
          <w:szCs w:val="24"/>
        </w:rPr>
        <w:t xml:space="preserve"> </w:t>
      </w:r>
    </w:p>
    <w:p w14:paraId="12EA40B3" w14:textId="77777777" w:rsidR="0007790D" w:rsidRDefault="0007790D" w:rsidP="0007790D">
      <w:pPr>
        <w:rPr>
          <w:i/>
          <w:iCs/>
          <w:sz w:val="24"/>
          <w:szCs w:val="24"/>
        </w:rPr>
      </w:pPr>
      <w:r>
        <w:rPr>
          <w:i/>
          <w:iCs/>
          <w:sz w:val="24"/>
          <w:szCs w:val="24"/>
        </w:rPr>
        <w:t>Abbreviations: BMI: body mass index; OA: osteoarthritis; EA: effect allele; EAF: effect allele frequency; SE: standard error</w:t>
      </w:r>
    </w:p>
    <w:p w14:paraId="3FC0CCB9" w14:textId="77777777" w:rsidR="0007790D" w:rsidRDefault="0007790D" w:rsidP="0007790D">
      <w:pPr>
        <w:rPr>
          <w:i/>
          <w:iCs/>
          <w:sz w:val="24"/>
          <w:szCs w:val="24"/>
        </w:rPr>
      </w:pPr>
      <w:r>
        <w:rPr>
          <w:i/>
          <w:iCs/>
          <w:sz w:val="24"/>
          <w:szCs w:val="24"/>
        </w:rPr>
        <w:br w:type="page"/>
      </w:r>
    </w:p>
    <w:p w14:paraId="627AA9CD" w14:textId="77777777" w:rsidR="0007790D" w:rsidRDefault="0007790D" w:rsidP="0007790D">
      <w:pPr>
        <w:pStyle w:val="Heading4"/>
      </w:pPr>
      <w:bookmarkStart w:id="20" w:name="_Toc43798768"/>
      <w:r>
        <w:lastRenderedPageBreak/>
        <w:t>Supplementary Table 7: Associations between the SNPs used to instrument knee OA in 2SMR and knee OA in the meta-analysis of UK Biobank and arcOGEN and BMI in the GIANT consortium</w:t>
      </w:r>
      <w:bookmarkEnd w:id="20"/>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4"/>
        <w:gridCol w:w="435"/>
        <w:gridCol w:w="672"/>
        <w:gridCol w:w="734"/>
        <w:gridCol w:w="672"/>
        <w:gridCol w:w="1032"/>
        <w:gridCol w:w="672"/>
        <w:gridCol w:w="734"/>
        <w:gridCol w:w="672"/>
        <w:gridCol w:w="966"/>
        <w:gridCol w:w="2164"/>
      </w:tblGrid>
      <w:tr w:rsidR="0007790D" w:rsidRPr="000638F6" w14:paraId="5197559B" w14:textId="77777777" w:rsidTr="007A67A5">
        <w:trPr>
          <w:trHeight w:val="300"/>
        </w:trPr>
        <w:tc>
          <w:tcPr>
            <w:tcW w:w="0" w:type="auto"/>
            <w:tcBorders>
              <w:top w:val="single" w:sz="4" w:space="0" w:color="auto"/>
              <w:bottom w:val="single" w:sz="4" w:space="0" w:color="auto"/>
            </w:tcBorders>
            <w:noWrap/>
            <w:hideMark/>
          </w:tcPr>
          <w:p w14:paraId="16D0FA16" w14:textId="77777777" w:rsidR="0007790D" w:rsidRPr="000638F6" w:rsidRDefault="0007790D" w:rsidP="007A67A5">
            <w:pPr>
              <w:rPr>
                <w:rFonts w:cstheme="minorHAnsi"/>
                <w:b/>
                <w:bCs/>
                <w:sz w:val="20"/>
                <w:szCs w:val="20"/>
              </w:rPr>
            </w:pPr>
          </w:p>
        </w:tc>
        <w:tc>
          <w:tcPr>
            <w:tcW w:w="0" w:type="auto"/>
            <w:tcBorders>
              <w:top w:val="single" w:sz="4" w:space="0" w:color="auto"/>
              <w:bottom w:val="single" w:sz="4" w:space="0" w:color="auto"/>
            </w:tcBorders>
            <w:noWrap/>
            <w:hideMark/>
          </w:tcPr>
          <w:p w14:paraId="6A16E4F2" w14:textId="77777777" w:rsidR="0007790D" w:rsidRPr="000638F6" w:rsidRDefault="0007790D" w:rsidP="007A67A5">
            <w:pPr>
              <w:rPr>
                <w:rFonts w:cstheme="minorHAnsi"/>
                <w:b/>
                <w:bCs/>
                <w:sz w:val="20"/>
                <w:szCs w:val="20"/>
              </w:rPr>
            </w:pPr>
          </w:p>
        </w:tc>
        <w:tc>
          <w:tcPr>
            <w:tcW w:w="0" w:type="auto"/>
            <w:gridSpan w:val="4"/>
            <w:tcBorders>
              <w:top w:val="single" w:sz="4" w:space="0" w:color="auto"/>
              <w:bottom w:val="single" w:sz="4" w:space="0" w:color="auto"/>
            </w:tcBorders>
            <w:noWrap/>
            <w:hideMark/>
          </w:tcPr>
          <w:p w14:paraId="0B5A18A5" w14:textId="77777777" w:rsidR="0007790D" w:rsidRPr="000638F6" w:rsidRDefault="0007790D" w:rsidP="007A67A5">
            <w:pPr>
              <w:rPr>
                <w:rFonts w:cstheme="minorHAnsi"/>
                <w:b/>
                <w:bCs/>
                <w:sz w:val="20"/>
                <w:szCs w:val="20"/>
              </w:rPr>
            </w:pPr>
            <w:r w:rsidRPr="000638F6">
              <w:rPr>
                <w:rFonts w:cstheme="minorHAnsi"/>
                <w:b/>
                <w:bCs/>
                <w:sz w:val="20"/>
                <w:szCs w:val="20"/>
              </w:rPr>
              <w:t>Exposure= knee OA</w:t>
            </w:r>
          </w:p>
        </w:tc>
        <w:tc>
          <w:tcPr>
            <w:tcW w:w="0" w:type="auto"/>
            <w:gridSpan w:val="4"/>
            <w:tcBorders>
              <w:top w:val="single" w:sz="4" w:space="0" w:color="auto"/>
              <w:bottom w:val="single" w:sz="4" w:space="0" w:color="auto"/>
            </w:tcBorders>
            <w:noWrap/>
            <w:hideMark/>
          </w:tcPr>
          <w:p w14:paraId="1A7027AB" w14:textId="77777777" w:rsidR="0007790D" w:rsidRPr="000638F6" w:rsidRDefault="0007790D" w:rsidP="007A67A5">
            <w:pPr>
              <w:rPr>
                <w:rFonts w:cstheme="minorHAnsi"/>
                <w:b/>
                <w:bCs/>
                <w:sz w:val="20"/>
                <w:szCs w:val="20"/>
              </w:rPr>
            </w:pPr>
            <w:r w:rsidRPr="000638F6">
              <w:rPr>
                <w:rFonts w:cstheme="minorHAnsi"/>
                <w:b/>
                <w:bCs/>
                <w:sz w:val="20"/>
                <w:szCs w:val="20"/>
              </w:rPr>
              <w:t>Outcome=</w:t>
            </w:r>
            <w:r>
              <w:rPr>
                <w:rFonts w:cstheme="minorHAnsi"/>
                <w:b/>
                <w:bCs/>
                <w:sz w:val="20"/>
                <w:szCs w:val="20"/>
              </w:rPr>
              <w:t>BMI</w:t>
            </w:r>
          </w:p>
        </w:tc>
        <w:tc>
          <w:tcPr>
            <w:tcW w:w="0" w:type="auto"/>
            <w:tcBorders>
              <w:top w:val="single" w:sz="4" w:space="0" w:color="auto"/>
              <w:bottom w:val="single" w:sz="4" w:space="0" w:color="auto"/>
            </w:tcBorders>
          </w:tcPr>
          <w:p w14:paraId="5BAE87A9" w14:textId="77777777" w:rsidR="0007790D" w:rsidRPr="000638F6" w:rsidRDefault="0007790D" w:rsidP="007A67A5">
            <w:pPr>
              <w:rPr>
                <w:rFonts w:cstheme="minorHAnsi"/>
                <w:b/>
                <w:bCs/>
                <w:sz w:val="20"/>
                <w:szCs w:val="20"/>
              </w:rPr>
            </w:pPr>
          </w:p>
        </w:tc>
      </w:tr>
      <w:tr w:rsidR="0007790D" w:rsidRPr="000638F6" w14:paraId="62180601" w14:textId="77777777" w:rsidTr="007A67A5">
        <w:trPr>
          <w:trHeight w:val="300"/>
        </w:trPr>
        <w:tc>
          <w:tcPr>
            <w:tcW w:w="0" w:type="auto"/>
            <w:tcBorders>
              <w:top w:val="single" w:sz="4" w:space="0" w:color="auto"/>
              <w:bottom w:val="single" w:sz="4" w:space="0" w:color="auto"/>
            </w:tcBorders>
            <w:noWrap/>
            <w:hideMark/>
          </w:tcPr>
          <w:p w14:paraId="35BBF4C6" w14:textId="77777777" w:rsidR="0007790D" w:rsidRPr="000638F6" w:rsidRDefault="0007790D" w:rsidP="007A67A5">
            <w:pPr>
              <w:rPr>
                <w:rFonts w:cstheme="minorHAnsi"/>
                <w:b/>
                <w:bCs/>
                <w:sz w:val="20"/>
                <w:szCs w:val="20"/>
              </w:rPr>
            </w:pPr>
            <w:r w:rsidRPr="000638F6">
              <w:rPr>
                <w:rFonts w:cstheme="minorHAnsi"/>
                <w:b/>
                <w:bCs/>
                <w:sz w:val="20"/>
                <w:szCs w:val="20"/>
              </w:rPr>
              <w:t>SNP</w:t>
            </w:r>
          </w:p>
        </w:tc>
        <w:tc>
          <w:tcPr>
            <w:tcW w:w="0" w:type="auto"/>
            <w:tcBorders>
              <w:top w:val="single" w:sz="4" w:space="0" w:color="auto"/>
              <w:bottom w:val="single" w:sz="4" w:space="0" w:color="auto"/>
            </w:tcBorders>
            <w:noWrap/>
            <w:hideMark/>
          </w:tcPr>
          <w:p w14:paraId="06AA2521" w14:textId="77777777" w:rsidR="0007790D" w:rsidRPr="000638F6" w:rsidRDefault="0007790D" w:rsidP="007A67A5">
            <w:pPr>
              <w:rPr>
                <w:rFonts w:cstheme="minorHAnsi"/>
                <w:b/>
                <w:bCs/>
                <w:sz w:val="20"/>
                <w:szCs w:val="20"/>
              </w:rPr>
            </w:pPr>
            <w:r w:rsidRPr="000638F6">
              <w:rPr>
                <w:rFonts w:cstheme="minorHAnsi"/>
                <w:b/>
                <w:bCs/>
                <w:sz w:val="20"/>
                <w:szCs w:val="20"/>
              </w:rPr>
              <w:t>EA</w:t>
            </w:r>
          </w:p>
        </w:tc>
        <w:tc>
          <w:tcPr>
            <w:tcW w:w="0" w:type="auto"/>
            <w:tcBorders>
              <w:top w:val="single" w:sz="4" w:space="0" w:color="auto"/>
              <w:bottom w:val="single" w:sz="4" w:space="0" w:color="auto"/>
            </w:tcBorders>
            <w:noWrap/>
            <w:hideMark/>
          </w:tcPr>
          <w:p w14:paraId="485F0442" w14:textId="77777777" w:rsidR="0007790D" w:rsidRPr="000638F6" w:rsidRDefault="0007790D" w:rsidP="007A67A5">
            <w:pPr>
              <w:rPr>
                <w:rFonts w:cstheme="minorHAnsi"/>
                <w:b/>
                <w:bCs/>
                <w:sz w:val="20"/>
                <w:szCs w:val="20"/>
              </w:rPr>
            </w:pPr>
            <w:r w:rsidRPr="000638F6">
              <w:rPr>
                <w:rFonts w:cstheme="minorHAnsi"/>
                <w:b/>
                <w:bCs/>
                <w:sz w:val="20"/>
                <w:szCs w:val="20"/>
              </w:rPr>
              <w:t>EAF</w:t>
            </w:r>
          </w:p>
        </w:tc>
        <w:tc>
          <w:tcPr>
            <w:tcW w:w="0" w:type="auto"/>
            <w:tcBorders>
              <w:top w:val="single" w:sz="4" w:space="0" w:color="auto"/>
              <w:bottom w:val="single" w:sz="4" w:space="0" w:color="auto"/>
            </w:tcBorders>
            <w:noWrap/>
            <w:hideMark/>
          </w:tcPr>
          <w:p w14:paraId="00332455" w14:textId="77777777" w:rsidR="0007790D" w:rsidRPr="000638F6" w:rsidRDefault="0007790D" w:rsidP="007A67A5">
            <w:pPr>
              <w:rPr>
                <w:rFonts w:cstheme="minorHAnsi"/>
                <w:b/>
                <w:bCs/>
                <w:sz w:val="20"/>
                <w:szCs w:val="20"/>
              </w:rPr>
            </w:pPr>
            <w:r w:rsidRPr="000638F6">
              <w:rPr>
                <w:rFonts w:cstheme="minorHAnsi"/>
                <w:b/>
                <w:bCs/>
                <w:sz w:val="20"/>
                <w:szCs w:val="20"/>
              </w:rPr>
              <w:t>Beta</w:t>
            </w:r>
          </w:p>
        </w:tc>
        <w:tc>
          <w:tcPr>
            <w:tcW w:w="0" w:type="auto"/>
            <w:tcBorders>
              <w:top w:val="single" w:sz="4" w:space="0" w:color="auto"/>
              <w:bottom w:val="single" w:sz="4" w:space="0" w:color="auto"/>
            </w:tcBorders>
            <w:noWrap/>
            <w:hideMark/>
          </w:tcPr>
          <w:p w14:paraId="450587E0" w14:textId="77777777" w:rsidR="0007790D" w:rsidRPr="000638F6" w:rsidRDefault="0007790D" w:rsidP="007A67A5">
            <w:pPr>
              <w:rPr>
                <w:rFonts w:cstheme="minorHAnsi"/>
                <w:b/>
                <w:bCs/>
                <w:sz w:val="20"/>
                <w:szCs w:val="20"/>
              </w:rPr>
            </w:pPr>
            <w:r w:rsidRPr="000638F6">
              <w:rPr>
                <w:rFonts w:cstheme="minorHAnsi"/>
                <w:b/>
                <w:bCs/>
                <w:sz w:val="20"/>
                <w:szCs w:val="20"/>
              </w:rPr>
              <w:t>SE</w:t>
            </w:r>
          </w:p>
        </w:tc>
        <w:tc>
          <w:tcPr>
            <w:tcW w:w="0" w:type="auto"/>
            <w:tcBorders>
              <w:top w:val="single" w:sz="4" w:space="0" w:color="auto"/>
              <w:bottom w:val="single" w:sz="4" w:space="0" w:color="auto"/>
            </w:tcBorders>
            <w:noWrap/>
            <w:hideMark/>
          </w:tcPr>
          <w:p w14:paraId="003A82A8" w14:textId="77777777" w:rsidR="0007790D" w:rsidRPr="000638F6" w:rsidRDefault="0007790D" w:rsidP="007A67A5">
            <w:pPr>
              <w:rPr>
                <w:rFonts w:cstheme="minorHAnsi"/>
                <w:b/>
                <w:bCs/>
                <w:sz w:val="20"/>
                <w:szCs w:val="20"/>
              </w:rPr>
            </w:pPr>
            <w:r w:rsidRPr="000638F6">
              <w:rPr>
                <w:rFonts w:cstheme="minorHAnsi"/>
                <w:b/>
                <w:bCs/>
                <w:sz w:val="20"/>
                <w:szCs w:val="20"/>
              </w:rPr>
              <w:t>p</w:t>
            </w:r>
          </w:p>
        </w:tc>
        <w:tc>
          <w:tcPr>
            <w:tcW w:w="0" w:type="auto"/>
            <w:tcBorders>
              <w:top w:val="single" w:sz="4" w:space="0" w:color="auto"/>
              <w:bottom w:val="single" w:sz="4" w:space="0" w:color="auto"/>
            </w:tcBorders>
            <w:noWrap/>
            <w:hideMark/>
          </w:tcPr>
          <w:p w14:paraId="5FB32692" w14:textId="77777777" w:rsidR="0007790D" w:rsidRPr="000638F6" w:rsidRDefault="0007790D" w:rsidP="007A67A5">
            <w:pPr>
              <w:rPr>
                <w:rFonts w:cstheme="minorHAnsi"/>
                <w:b/>
                <w:bCs/>
                <w:sz w:val="20"/>
                <w:szCs w:val="20"/>
              </w:rPr>
            </w:pPr>
            <w:r w:rsidRPr="000638F6">
              <w:rPr>
                <w:rFonts w:cstheme="minorHAnsi"/>
                <w:b/>
                <w:bCs/>
                <w:sz w:val="20"/>
                <w:szCs w:val="20"/>
              </w:rPr>
              <w:t>EAF</w:t>
            </w:r>
          </w:p>
        </w:tc>
        <w:tc>
          <w:tcPr>
            <w:tcW w:w="0" w:type="auto"/>
            <w:tcBorders>
              <w:top w:val="single" w:sz="4" w:space="0" w:color="auto"/>
              <w:bottom w:val="single" w:sz="4" w:space="0" w:color="auto"/>
            </w:tcBorders>
            <w:noWrap/>
            <w:hideMark/>
          </w:tcPr>
          <w:p w14:paraId="76DB8A13" w14:textId="77777777" w:rsidR="0007790D" w:rsidRPr="000638F6" w:rsidRDefault="0007790D" w:rsidP="007A67A5">
            <w:pPr>
              <w:rPr>
                <w:rFonts w:cstheme="minorHAnsi"/>
                <w:b/>
                <w:bCs/>
                <w:sz w:val="20"/>
                <w:szCs w:val="20"/>
              </w:rPr>
            </w:pPr>
            <w:r w:rsidRPr="000638F6">
              <w:rPr>
                <w:rFonts w:cstheme="minorHAnsi"/>
                <w:b/>
                <w:bCs/>
                <w:sz w:val="20"/>
                <w:szCs w:val="20"/>
              </w:rPr>
              <w:t>Beta</w:t>
            </w:r>
          </w:p>
        </w:tc>
        <w:tc>
          <w:tcPr>
            <w:tcW w:w="0" w:type="auto"/>
            <w:tcBorders>
              <w:top w:val="single" w:sz="4" w:space="0" w:color="auto"/>
              <w:bottom w:val="single" w:sz="4" w:space="0" w:color="auto"/>
            </w:tcBorders>
            <w:noWrap/>
            <w:hideMark/>
          </w:tcPr>
          <w:p w14:paraId="5F4CFDBA" w14:textId="77777777" w:rsidR="0007790D" w:rsidRPr="000638F6" w:rsidRDefault="0007790D" w:rsidP="007A67A5">
            <w:pPr>
              <w:rPr>
                <w:rFonts w:cstheme="minorHAnsi"/>
                <w:b/>
                <w:bCs/>
                <w:sz w:val="20"/>
                <w:szCs w:val="20"/>
              </w:rPr>
            </w:pPr>
            <w:r w:rsidRPr="000638F6">
              <w:rPr>
                <w:rFonts w:cstheme="minorHAnsi"/>
                <w:b/>
                <w:bCs/>
                <w:sz w:val="20"/>
                <w:szCs w:val="20"/>
              </w:rPr>
              <w:t>SE</w:t>
            </w:r>
          </w:p>
        </w:tc>
        <w:tc>
          <w:tcPr>
            <w:tcW w:w="0" w:type="auto"/>
            <w:tcBorders>
              <w:top w:val="single" w:sz="4" w:space="0" w:color="auto"/>
              <w:bottom w:val="single" w:sz="4" w:space="0" w:color="auto"/>
            </w:tcBorders>
            <w:noWrap/>
            <w:hideMark/>
          </w:tcPr>
          <w:p w14:paraId="27AEA81B" w14:textId="77777777" w:rsidR="0007790D" w:rsidRPr="000638F6" w:rsidRDefault="0007790D" w:rsidP="007A67A5">
            <w:pPr>
              <w:rPr>
                <w:rFonts w:cstheme="minorHAnsi"/>
                <w:b/>
                <w:bCs/>
                <w:sz w:val="20"/>
                <w:szCs w:val="20"/>
              </w:rPr>
            </w:pPr>
            <w:r w:rsidRPr="000638F6">
              <w:rPr>
                <w:rFonts w:cstheme="minorHAnsi"/>
                <w:b/>
                <w:bCs/>
                <w:sz w:val="20"/>
                <w:szCs w:val="20"/>
              </w:rPr>
              <w:t>p</w:t>
            </w:r>
          </w:p>
        </w:tc>
        <w:tc>
          <w:tcPr>
            <w:tcW w:w="0" w:type="auto"/>
            <w:tcBorders>
              <w:top w:val="single" w:sz="4" w:space="0" w:color="auto"/>
              <w:bottom w:val="single" w:sz="4" w:space="0" w:color="auto"/>
            </w:tcBorders>
          </w:tcPr>
          <w:p w14:paraId="7273DDFC" w14:textId="77777777" w:rsidR="0007790D" w:rsidRPr="00F22D70" w:rsidRDefault="0007790D" w:rsidP="007A67A5">
            <w:pPr>
              <w:rPr>
                <w:rFonts w:cstheme="minorHAnsi"/>
                <w:b/>
                <w:bCs/>
                <w:sz w:val="20"/>
                <w:szCs w:val="20"/>
                <w:vertAlign w:val="superscript"/>
              </w:rPr>
            </w:pPr>
            <w:r>
              <w:rPr>
                <w:rFonts w:cstheme="minorHAnsi"/>
                <w:b/>
                <w:bCs/>
                <w:sz w:val="20"/>
                <w:szCs w:val="20"/>
              </w:rPr>
              <w:t xml:space="preserve">passed </w:t>
            </w:r>
            <w:proofErr w:type="spellStart"/>
            <w:r>
              <w:rPr>
                <w:rFonts w:cstheme="minorHAnsi"/>
                <w:b/>
                <w:bCs/>
                <w:sz w:val="20"/>
                <w:szCs w:val="20"/>
              </w:rPr>
              <w:t>steiger</w:t>
            </w:r>
            <w:proofErr w:type="spellEnd"/>
            <w:r>
              <w:rPr>
                <w:rFonts w:cstheme="minorHAnsi"/>
                <w:b/>
                <w:bCs/>
                <w:sz w:val="20"/>
                <w:szCs w:val="20"/>
              </w:rPr>
              <w:t xml:space="preserve"> </w:t>
            </w:r>
            <w:proofErr w:type="spellStart"/>
            <w:r>
              <w:rPr>
                <w:rFonts w:cstheme="minorHAnsi"/>
                <w:b/>
                <w:bCs/>
                <w:sz w:val="20"/>
                <w:szCs w:val="20"/>
              </w:rPr>
              <w:t>filtering</w:t>
            </w:r>
            <w:r>
              <w:rPr>
                <w:rFonts w:cstheme="minorHAnsi"/>
                <w:b/>
                <w:bCs/>
                <w:sz w:val="20"/>
                <w:szCs w:val="20"/>
                <w:vertAlign w:val="superscript"/>
              </w:rPr>
              <w:t>a</w:t>
            </w:r>
            <w:proofErr w:type="spellEnd"/>
          </w:p>
        </w:tc>
      </w:tr>
      <w:tr w:rsidR="0007790D" w:rsidRPr="000638F6" w14:paraId="3A263DF0" w14:textId="77777777" w:rsidTr="007A67A5">
        <w:trPr>
          <w:trHeight w:val="300"/>
        </w:trPr>
        <w:tc>
          <w:tcPr>
            <w:tcW w:w="0" w:type="auto"/>
            <w:tcBorders>
              <w:top w:val="single" w:sz="4" w:space="0" w:color="auto"/>
            </w:tcBorders>
            <w:noWrap/>
          </w:tcPr>
          <w:p w14:paraId="4EAB3F23" w14:textId="77777777" w:rsidR="0007790D" w:rsidRPr="000638F6" w:rsidRDefault="0007790D" w:rsidP="007A67A5">
            <w:pPr>
              <w:rPr>
                <w:rFonts w:cstheme="minorHAnsi"/>
                <w:sz w:val="20"/>
                <w:szCs w:val="20"/>
              </w:rPr>
            </w:pPr>
            <w:r>
              <w:rPr>
                <w:rFonts w:cstheme="minorHAnsi"/>
                <w:sz w:val="20"/>
                <w:szCs w:val="20"/>
              </w:rPr>
              <w:t>rs1078301</w:t>
            </w:r>
          </w:p>
        </w:tc>
        <w:tc>
          <w:tcPr>
            <w:tcW w:w="0" w:type="auto"/>
            <w:tcBorders>
              <w:top w:val="single" w:sz="4" w:space="0" w:color="auto"/>
            </w:tcBorders>
            <w:noWrap/>
          </w:tcPr>
          <w:p w14:paraId="1AA1F556" w14:textId="77777777" w:rsidR="0007790D" w:rsidRPr="000638F6" w:rsidRDefault="0007790D" w:rsidP="007A67A5">
            <w:pPr>
              <w:rPr>
                <w:rFonts w:cstheme="minorHAnsi"/>
                <w:sz w:val="20"/>
                <w:szCs w:val="20"/>
              </w:rPr>
            </w:pPr>
            <w:r>
              <w:rPr>
                <w:rFonts w:cstheme="minorHAnsi"/>
                <w:sz w:val="20"/>
                <w:szCs w:val="20"/>
              </w:rPr>
              <w:t>A</w:t>
            </w:r>
          </w:p>
        </w:tc>
        <w:tc>
          <w:tcPr>
            <w:tcW w:w="0" w:type="auto"/>
            <w:tcBorders>
              <w:top w:val="single" w:sz="4" w:space="0" w:color="auto"/>
            </w:tcBorders>
            <w:noWrap/>
          </w:tcPr>
          <w:p w14:paraId="524DB2FE" w14:textId="77777777" w:rsidR="0007790D" w:rsidRPr="000638F6" w:rsidRDefault="0007790D" w:rsidP="007A67A5">
            <w:pPr>
              <w:rPr>
                <w:rFonts w:cstheme="minorHAnsi"/>
                <w:sz w:val="20"/>
                <w:szCs w:val="20"/>
              </w:rPr>
            </w:pPr>
            <w:r>
              <w:rPr>
                <w:rFonts w:cstheme="minorHAnsi"/>
                <w:sz w:val="20"/>
                <w:szCs w:val="20"/>
              </w:rPr>
              <w:t>0.732</w:t>
            </w:r>
          </w:p>
        </w:tc>
        <w:tc>
          <w:tcPr>
            <w:tcW w:w="0" w:type="auto"/>
            <w:tcBorders>
              <w:top w:val="single" w:sz="4" w:space="0" w:color="auto"/>
            </w:tcBorders>
            <w:noWrap/>
          </w:tcPr>
          <w:p w14:paraId="09D89072" w14:textId="77777777" w:rsidR="0007790D" w:rsidRPr="000638F6" w:rsidRDefault="0007790D" w:rsidP="007A67A5">
            <w:pPr>
              <w:rPr>
                <w:rFonts w:cstheme="minorHAnsi"/>
                <w:sz w:val="20"/>
                <w:szCs w:val="20"/>
              </w:rPr>
            </w:pPr>
            <w:r>
              <w:rPr>
                <w:rFonts w:cstheme="minorHAnsi"/>
                <w:sz w:val="20"/>
                <w:szCs w:val="20"/>
              </w:rPr>
              <w:t>-0.068</w:t>
            </w:r>
          </w:p>
        </w:tc>
        <w:tc>
          <w:tcPr>
            <w:tcW w:w="0" w:type="auto"/>
            <w:tcBorders>
              <w:top w:val="single" w:sz="4" w:space="0" w:color="auto"/>
            </w:tcBorders>
            <w:noWrap/>
          </w:tcPr>
          <w:p w14:paraId="542A148B" w14:textId="77777777" w:rsidR="0007790D" w:rsidRPr="000638F6" w:rsidRDefault="0007790D" w:rsidP="007A67A5">
            <w:pPr>
              <w:rPr>
                <w:rFonts w:cstheme="minorHAnsi"/>
                <w:sz w:val="20"/>
                <w:szCs w:val="20"/>
              </w:rPr>
            </w:pPr>
            <w:r>
              <w:rPr>
                <w:rFonts w:cstheme="minorHAnsi"/>
                <w:sz w:val="20"/>
                <w:szCs w:val="20"/>
              </w:rPr>
              <w:t>0.011</w:t>
            </w:r>
          </w:p>
        </w:tc>
        <w:tc>
          <w:tcPr>
            <w:tcW w:w="0" w:type="auto"/>
            <w:tcBorders>
              <w:top w:val="single" w:sz="4" w:space="0" w:color="auto"/>
            </w:tcBorders>
            <w:noWrap/>
          </w:tcPr>
          <w:p w14:paraId="6D62FC00" w14:textId="77777777" w:rsidR="0007790D" w:rsidRPr="00C37F54" w:rsidRDefault="0007790D" w:rsidP="007A67A5">
            <w:pPr>
              <w:rPr>
                <w:rFonts w:cstheme="minorHAnsi"/>
                <w:sz w:val="20"/>
                <w:szCs w:val="20"/>
                <w:vertAlign w:val="superscript"/>
              </w:rPr>
            </w:pPr>
            <w:r>
              <w:rPr>
                <w:rFonts w:cstheme="minorHAnsi"/>
                <w:sz w:val="20"/>
                <w:szCs w:val="20"/>
              </w:rPr>
              <w:t>1.27x10</w:t>
            </w:r>
            <w:r>
              <w:rPr>
                <w:rFonts w:cstheme="minorHAnsi"/>
                <w:sz w:val="20"/>
                <w:szCs w:val="20"/>
                <w:vertAlign w:val="superscript"/>
              </w:rPr>
              <w:t>-10</w:t>
            </w:r>
          </w:p>
        </w:tc>
        <w:tc>
          <w:tcPr>
            <w:tcW w:w="0" w:type="auto"/>
            <w:tcBorders>
              <w:top w:val="single" w:sz="4" w:space="0" w:color="auto"/>
            </w:tcBorders>
            <w:noWrap/>
          </w:tcPr>
          <w:p w14:paraId="096A6E3C" w14:textId="77777777" w:rsidR="0007790D" w:rsidRPr="000638F6" w:rsidRDefault="0007790D" w:rsidP="007A67A5">
            <w:pPr>
              <w:rPr>
                <w:rFonts w:cstheme="minorHAnsi"/>
                <w:sz w:val="20"/>
                <w:szCs w:val="20"/>
              </w:rPr>
            </w:pPr>
            <w:r>
              <w:rPr>
                <w:rFonts w:cstheme="minorHAnsi"/>
                <w:sz w:val="20"/>
                <w:szCs w:val="20"/>
              </w:rPr>
              <w:t>0.742</w:t>
            </w:r>
          </w:p>
        </w:tc>
        <w:tc>
          <w:tcPr>
            <w:tcW w:w="0" w:type="auto"/>
            <w:tcBorders>
              <w:top w:val="single" w:sz="4" w:space="0" w:color="auto"/>
            </w:tcBorders>
            <w:noWrap/>
          </w:tcPr>
          <w:p w14:paraId="5313AC5E" w14:textId="77777777" w:rsidR="0007790D" w:rsidRPr="000638F6" w:rsidRDefault="0007790D" w:rsidP="007A67A5">
            <w:pPr>
              <w:rPr>
                <w:rFonts w:cstheme="minorHAnsi"/>
                <w:sz w:val="20"/>
                <w:szCs w:val="20"/>
              </w:rPr>
            </w:pPr>
            <w:r>
              <w:rPr>
                <w:rFonts w:cstheme="minorHAnsi"/>
                <w:sz w:val="20"/>
                <w:szCs w:val="20"/>
              </w:rPr>
              <w:t>-0.004</w:t>
            </w:r>
          </w:p>
        </w:tc>
        <w:tc>
          <w:tcPr>
            <w:tcW w:w="0" w:type="auto"/>
            <w:tcBorders>
              <w:top w:val="single" w:sz="4" w:space="0" w:color="auto"/>
            </w:tcBorders>
            <w:noWrap/>
          </w:tcPr>
          <w:p w14:paraId="34C8714F" w14:textId="77777777" w:rsidR="0007790D" w:rsidRPr="000638F6" w:rsidRDefault="0007790D" w:rsidP="007A67A5">
            <w:pPr>
              <w:rPr>
                <w:rFonts w:cstheme="minorHAnsi"/>
                <w:sz w:val="20"/>
                <w:szCs w:val="20"/>
              </w:rPr>
            </w:pPr>
            <w:r>
              <w:rPr>
                <w:rFonts w:cstheme="minorHAnsi"/>
                <w:sz w:val="20"/>
                <w:szCs w:val="20"/>
              </w:rPr>
              <w:t>0.004</w:t>
            </w:r>
          </w:p>
        </w:tc>
        <w:tc>
          <w:tcPr>
            <w:tcW w:w="0" w:type="auto"/>
            <w:tcBorders>
              <w:top w:val="single" w:sz="4" w:space="0" w:color="auto"/>
            </w:tcBorders>
            <w:noWrap/>
          </w:tcPr>
          <w:p w14:paraId="08AFB167" w14:textId="77777777" w:rsidR="0007790D" w:rsidRPr="000638F6" w:rsidRDefault="0007790D" w:rsidP="007A67A5">
            <w:pPr>
              <w:rPr>
                <w:rFonts w:cstheme="minorHAnsi"/>
                <w:sz w:val="20"/>
                <w:szCs w:val="20"/>
              </w:rPr>
            </w:pPr>
            <w:r>
              <w:rPr>
                <w:rFonts w:cstheme="minorHAnsi"/>
                <w:sz w:val="20"/>
                <w:szCs w:val="20"/>
              </w:rPr>
              <w:t>4.26x10</w:t>
            </w:r>
            <w:r>
              <w:rPr>
                <w:rFonts w:cstheme="minorHAnsi"/>
                <w:sz w:val="20"/>
                <w:szCs w:val="20"/>
                <w:vertAlign w:val="superscript"/>
              </w:rPr>
              <w:t>-1</w:t>
            </w:r>
          </w:p>
        </w:tc>
        <w:tc>
          <w:tcPr>
            <w:tcW w:w="0" w:type="auto"/>
            <w:tcBorders>
              <w:top w:val="single" w:sz="4" w:space="0" w:color="auto"/>
            </w:tcBorders>
          </w:tcPr>
          <w:p w14:paraId="57357DC1" w14:textId="77777777" w:rsidR="0007790D" w:rsidRPr="000638F6" w:rsidRDefault="0007790D" w:rsidP="007A67A5">
            <w:pPr>
              <w:rPr>
                <w:rFonts w:cstheme="minorHAnsi"/>
                <w:sz w:val="20"/>
                <w:szCs w:val="20"/>
              </w:rPr>
            </w:pPr>
            <w:r>
              <w:rPr>
                <w:rFonts w:cstheme="minorHAnsi"/>
                <w:sz w:val="20"/>
                <w:szCs w:val="20"/>
              </w:rPr>
              <w:t>TRUE</w:t>
            </w:r>
          </w:p>
        </w:tc>
      </w:tr>
      <w:tr w:rsidR="0007790D" w:rsidRPr="000638F6" w14:paraId="7F658914" w14:textId="77777777" w:rsidTr="007A67A5">
        <w:trPr>
          <w:trHeight w:val="300"/>
        </w:trPr>
        <w:tc>
          <w:tcPr>
            <w:tcW w:w="0" w:type="auto"/>
            <w:noWrap/>
          </w:tcPr>
          <w:p w14:paraId="6822FE72" w14:textId="77777777" w:rsidR="0007790D" w:rsidRPr="000638F6" w:rsidRDefault="0007790D" w:rsidP="007A67A5">
            <w:pPr>
              <w:rPr>
                <w:rFonts w:cstheme="minorHAnsi"/>
                <w:sz w:val="20"/>
                <w:szCs w:val="20"/>
              </w:rPr>
            </w:pPr>
            <w:r>
              <w:rPr>
                <w:rFonts w:cstheme="minorHAnsi"/>
                <w:sz w:val="20"/>
                <w:szCs w:val="20"/>
              </w:rPr>
              <w:t>rs143384</w:t>
            </w:r>
          </w:p>
        </w:tc>
        <w:tc>
          <w:tcPr>
            <w:tcW w:w="0" w:type="auto"/>
            <w:noWrap/>
          </w:tcPr>
          <w:p w14:paraId="21884896" w14:textId="77777777" w:rsidR="0007790D" w:rsidRPr="000638F6" w:rsidRDefault="0007790D" w:rsidP="007A67A5">
            <w:pPr>
              <w:rPr>
                <w:rFonts w:cstheme="minorHAnsi"/>
                <w:sz w:val="20"/>
                <w:szCs w:val="20"/>
              </w:rPr>
            </w:pPr>
            <w:r>
              <w:rPr>
                <w:rFonts w:cstheme="minorHAnsi"/>
                <w:sz w:val="20"/>
                <w:szCs w:val="20"/>
              </w:rPr>
              <w:t>A</w:t>
            </w:r>
          </w:p>
        </w:tc>
        <w:tc>
          <w:tcPr>
            <w:tcW w:w="0" w:type="auto"/>
            <w:noWrap/>
          </w:tcPr>
          <w:p w14:paraId="04556EEC" w14:textId="77777777" w:rsidR="0007790D" w:rsidRPr="000638F6" w:rsidRDefault="0007790D" w:rsidP="007A67A5">
            <w:pPr>
              <w:rPr>
                <w:rFonts w:cstheme="minorHAnsi"/>
                <w:sz w:val="20"/>
                <w:szCs w:val="20"/>
              </w:rPr>
            </w:pPr>
            <w:r>
              <w:rPr>
                <w:rFonts w:cstheme="minorHAnsi"/>
                <w:sz w:val="20"/>
                <w:szCs w:val="20"/>
              </w:rPr>
              <w:t>0.597</w:t>
            </w:r>
          </w:p>
        </w:tc>
        <w:tc>
          <w:tcPr>
            <w:tcW w:w="0" w:type="auto"/>
            <w:noWrap/>
          </w:tcPr>
          <w:p w14:paraId="5C8D11B3" w14:textId="77777777" w:rsidR="0007790D" w:rsidRPr="000638F6" w:rsidRDefault="0007790D" w:rsidP="007A67A5">
            <w:pPr>
              <w:rPr>
                <w:rFonts w:cstheme="minorHAnsi"/>
                <w:sz w:val="20"/>
                <w:szCs w:val="20"/>
              </w:rPr>
            </w:pPr>
            <w:r>
              <w:rPr>
                <w:rFonts w:cstheme="minorHAnsi"/>
                <w:sz w:val="20"/>
                <w:szCs w:val="20"/>
              </w:rPr>
              <w:t>0.094</w:t>
            </w:r>
          </w:p>
        </w:tc>
        <w:tc>
          <w:tcPr>
            <w:tcW w:w="0" w:type="auto"/>
            <w:noWrap/>
          </w:tcPr>
          <w:p w14:paraId="2AECE22F" w14:textId="77777777" w:rsidR="0007790D" w:rsidRPr="000638F6" w:rsidRDefault="0007790D" w:rsidP="007A67A5">
            <w:pPr>
              <w:rPr>
                <w:rFonts w:cstheme="minorHAnsi"/>
                <w:sz w:val="20"/>
                <w:szCs w:val="20"/>
              </w:rPr>
            </w:pPr>
            <w:r>
              <w:rPr>
                <w:rFonts w:cstheme="minorHAnsi"/>
                <w:sz w:val="20"/>
                <w:szCs w:val="20"/>
              </w:rPr>
              <w:t>0.010</w:t>
            </w:r>
          </w:p>
        </w:tc>
        <w:tc>
          <w:tcPr>
            <w:tcW w:w="0" w:type="auto"/>
            <w:noWrap/>
          </w:tcPr>
          <w:p w14:paraId="5CADFCF7" w14:textId="77777777" w:rsidR="0007790D" w:rsidRPr="000638F6" w:rsidRDefault="0007790D" w:rsidP="007A67A5">
            <w:pPr>
              <w:rPr>
                <w:rFonts w:cstheme="minorHAnsi"/>
                <w:sz w:val="20"/>
                <w:szCs w:val="20"/>
              </w:rPr>
            </w:pPr>
            <w:r>
              <w:rPr>
                <w:rFonts w:cstheme="minorHAnsi"/>
                <w:sz w:val="20"/>
                <w:szCs w:val="20"/>
              </w:rPr>
              <w:t>4.77x10</w:t>
            </w:r>
            <w:r>
              <w:rPr>
                <w:rFonts w:cstheme="minorHAnsi"/>
                <w:sz w:val="20"/>
                <w:szCs w:val="20"/>
                <w:vertAlign w:val="superscript"/>
              </w:rPr>
              <w:t>-23</w:t>
            </w:r>
          </w:p>
        </w:tc>
        <w:tc>
          <w:tcPr>
            <w:tcW w:w="0" w:type="auto"/>
            <w:noWrap/>
          </w:tcPr>
          <w:p w14:paraId="19CE6C0B" w14:textId="77777777" w:rsidR="0007790D" w:rsidRPr="000638F6" w:rsidRDefault="0007790D" w:rsidP="007A67A5">
            <w:pPr>
              <w:rPr>
                <w:rFonts w:cstheme="minorHAnsi"/>
                <w:sz w:val="20"/>
                <w:szCs w:val="20"/>
              </w:rPr>
            </w:pPr>
            <w:r>
              <w:rPr>
                <w:rFonts w:cstheme="minorHAnsi"/>
                <w:sz w:val="20"/>
                <w:szCs w:val="20"/>
              </w:rPr>
              <w:t>0.600</w:t>
            </w:r>
          </w:p>
        </w:tc>
        <w:tc>
          <w:tcPr>
            <w:tcW w:w="0" w:type="auto"/>
            <w:noWrap/>
          </w:tcPr>
          <w:p w14:paraId="1F13B372" w14:textId="77777777" w:rsidR="0007790D" w:rsidRPr="000638F6" w:rsidRDefault="0007790D" w:rsidP="007A67A5">
            <w:pPr>
              <w:rPr>
                <w:rFonts w:cstheme="minorHAnsi"/>
                <w:sz w:val="20"/>
                <w:szCs w:val="20"/>
              </w:rPr>
            </w:pPr>
            <w:r>
              <w:rPr>
                <w:rFonts w:cstheme="minorHAnsi"/>
                <w:sz w:val="20"/>
                <w:szCs w:val="20"/>
              </w:rPr>
              <w:t>-0.001</w:t>
            </w:r>
          </w:p>
        </w:tc>
        <w:tc>
          <w:tcPr>
            <w:tcW w:w="0" w:type="auto"/>
            <w:noWrap/>
          </w:tcPr>
          <w:p w14:paraId="51D7E0E6" w14:textId="77777777" w:rsidR="0007790D" w:rsidRPr="000638F6" w:rsidRDefault="0007790D" w:rsidP="007A67A5">
            <w:pPr>
              <w:rPr>
                <w:rFonts w:cstheme="minorHAnsi"/>
                <w:sz w:val="20"/>
                <w:szCs w:val="20"/>
              </w:rPr>
            </w:pPr>
            <w:r>
              <w:rPr>
                <w:rFonts w:cstheme="minorHAnsi"/>
                <w:sz w:val="20"/>
                <w:szCs w:val="20"/>
              </w:rPr>
              <w:t>0.003</w:t>
            </w:r>
          </w:p>
        </w:tc>
        <w:tc>
          <w:tcPr>
            <w:tcW w:w="0" w:type="auto"/>
            <w:noWrap/>
          </w:tcPr>
          <w:p w14:paraId="61DBB224" w14:textId="77777777" w:rsidR="0007790D" w:rsidRPr="000638F6" w:rsidRDefault="0007790D" w:rsidP="007A67A5">
            <w:pPr>
              <w:rPr>
                <w:rFonts w:cstheme="minorHAnsi"/>
                <w:sz w:val="20"/>
                <w:szCs w:val="20"/>
              </w:rPr>
            </w:pPr>
            <w:r>
              <w:rPr>
                <w:rFonts w:cstheme="minorHAnsi"/>
                <w:sz w:val="20"/>
                <w:szCs w:val="20"/>
              </w:rPr>
              <w:t>8.25x10</w:t>
            </w:r>
            <w:r>
              <w:rPr>
                <w:rFonts w:cstheme="minorHAnsi"/>
                <w:sz w:val="20"/>
                <w:szCs w:val="20"/>
                <w:vertAlign w:val="superscript"/>
              </w:rPr>
              <w:t>-1</w:t>
            </w:r>
          </w:p>
        </w:tc>
        <w:tc>
          <w:tcPr>
            <w:tcW w:w="0" w:type="auto"/>
          </w:tcPr>
          <w:p w14:paraId="444E0012" w14:textId="77777777" w:rsidR="0007790D" w:rsidRPr="000638F6" w:rsidRDefault="0007790D" w:rsidP="007A67A5">
            <w:pPr>
              <w:rPr>
                <w:rFonts w:cstheme="minorHAnsi"/>
                <w:sz w:val="20"/>
                <w:szCs w:val="20"/>
              </w:rPr>
            </w:pPr>
            <w:r>
              <w:rPr>
                <w:rFonts w:cstheme="minorHAnsi"/>
                <w:sz w:val="20"/>
                <w:szCs w:val="20"/>
              </w:rPr>
              <w:t>TRUE</w:t>
            </w:r>
          </w:p>
        </w:tc>
      </w:tr>
      <w:tr w:rsidR="0007790D" w:rsidRPr="000638F6" w14:paraId="6051272B" w14:textId="77777777" w:rsidTr="007A67A5">
        <w:trPr>
          <w:trHeight w:val="300"/>
        </w:trPr>
        <w:tc>
          <w:tcPr>
            <w:tcW w:w="0" w:type="auto"/>
            <w:noWrap/>
          </w:tcPr>
          <w:p w14:paraId="7548BC99" w14:textId="77777777" w:rsidR="0007790D" w:rsidRPr="000638F6" w:rsidRDefault="0007790D" w:rsidP="007A67A5">
            <w:pPr>
              <w:rPr>
                <w:rFonts w:cstheme="minorHAnsi"/>
                <w:sz w:val="20"/>
                <w:szCs w:val="20"/>
              </w:rPr>
            </w:pPr>
            <w:r>
              <w:rPr>
                <w:rFonts w:cstheme="minorHAnsi"/>
                <w:sz w:val="20"/>
                <w:szCs w:val="20"/>
              </w:rPr>
              <w:t>rs4775006</w:t>
            </w:r>
          </w:p>
        </w:tc>
        <w:tc>
          <w:tcPr>
            <w:tcW w:w="0" w:type="auto"/>
            <w:noWrap/>
          </w:tcPr>
          <w:p w14:paraId="02782F00" w14:textId="77777777" w:rsidR="0007790D" w:rsidRPr="000638F6" w:rsidRDefault="0007790D" w:rsidP="007A67A5">
            <w:pPr>
              <w:rPr>
                <w:rFonts w:cstheme="minorHAnsi"/>
                <w:sz w:val="20"/>
                <w:szCs w:val="20"/>
              </w:rPr>
            </w:pPr>
            <w:r>
              <w:rPr>
                <w:rFonts w:cstheme="minorHAnsi"/>
                <w:sz w:val="20"/>
                <w:szCs w:val="20"/>
              </w:rPr>
              <w:t>A</w:t>
            </w:r>
          </w:p>
        </w:tc>
        <w:tc>
          <w:tcPr>
            <w:tcW w:w="0" w:type="auto"/>
            <w:noWrap/>
          </w:tcPr>
          <w:p w14:paraId="57AFB863" w14:textId="77777777" w:rsidR="0007790D" w:rsidRPr="000638F6" w:rsidRDefault="0007790D" w:rsidP="007A67A5">
            <w:pPr>
              <w:rPr>
                <w:rFonts w:cstheme="minorHAnsi"/>
                <w:sz w:val="20"/>
                <w:szCs w:val="20"/>
              </w:rPr>
            </w:pPr>
            <w:r>
              <w:rPr>
                <w:rFonts w:cstheme="minorHAnsi"/>
                <w:sz w:val="20"/>
                <w:szCs w:val="20"/>
              </w:rPr>
              <w:t>0.411</w:t>
            </w:r>
          </w:p>
        </w:tc>
        <w:tc>
          <w:tcPr>
            <w:tcW w:w="0" w:type="auto"/>
            <w:noWrap/>
          </w:tcPr>
          <w:p w14:paraId="0B41A050" w14:textId="77777777" w:rsidR="0007790D" w:rsidRPr="000638F6" w:rsidRDefault="0007790D" w:rsidP="007A67A5">
            <w:pPr>
              <w:rPr>
                <w:rFonts w:cstheme="minorHAnsi"/>
                <w:sz w:val="20"/>
                <w:szCs w:val="20"/>
              </w:rPr>
            </w:pPr>
            <w:r>
              <w:rPr>
                <w:rFonts w:cstheme="minorHAnsi"/>
                <w:sz w:val="20"/>
                <w:szCs w:val="20"/>
              </w:rPr>
              <w:t>0.058</w:t>
            </w:r>
          </w:p>
        </w:tc>
        <w:tc>
          <w:tcPr>
            <w:tcW w:w="0" w:type="auto"/>
            <w:noWrap/>
          </w:tcPr>
          <w:p w14:paraId="6FAFC838" w14:textId="77777777" w:rsidR="0007790D" w:rsidRPr="000638F6" w:rsidRDefault="0007790D" w:rsidP="007A67A5">
            <w:pPr>
              <w:rPr>
                <w:rFonts w:cstheme="minorHAnsi"/>
                <w:sz w:val="20"/>
                <w:szCs w:val="20"/>
              </w:rPr>
            </w:pPr>
            <w:r>
              <w:rPr>
                <w:rFonts w:cstheme="minorHAnsi"/>
                <w:sz w:val="20"/>
                <w:szCs w:val="20"/>
              </w:rPr>
              <w:t>0.009</w:t>
            </w:r>
          </w:p>
        </w:tc>
        <w:tc>
          <w:tcPr>
            <w:tcW w:w="0" w:type="auto"/>
            <w:noWrap/>
          </w:tcPr>
          <w:p w14:paraId="45A0FE29" w14:textId="77777777" w:rsidR="0007790D" w:rsidRPr="000638F6" w:rsidRDefault="0007790D" w:rsidP="007A67A5">
            <w:pPr>
              <w:rPr>
                <w:rFonts w:cstheme="minorHAnsi"/>
                <w:sz w:val="20"/>
                <w:szCs w:val="20"/>
              </w:rPr>
            </w:pPr>
            <w:r>
              <w:rPr>
                <w:rFonts w:cstheme="minorHAnsi"/>
                <w:sz w:val="20"/>
                <w:szCs w:val="20"/>
              </w:rPr>
              <w:t>8.40x10</w:t>
            </w:r>
            <w:r>
              <w:rPr>
                <w:rFonts w:cstheme="minorHAnsi"/>
                <w:sz w:val="20"/>
                <w:szCs w:val="20"/>
                <w:vertAlign w:val="superscript"/>
              </w:rPr>
              <w:t>-10</w:t>
            </w:r>
          </w:p>
        </w:tc>
        <w:tc>
          <w:tcPr>
            <w:tcW w:w="0" w:type="auto"/>
            <w:noWrap/>
          </w:tcPr>
          <w:p w14:paraId="4C434170" w14:textId="77777777" w:rsidR="0007790D" w:rsidRPr="000638F6" w:rsidRDefault="0007790D" w:rsidP="007A67A5">
            <w:pPr>
              <w:rPr>
                <w:rFonts w:cstheme="minorHAnsi"/>
                <w:sz w:val="20"/>
                <w:szCs w:val="20"/>
              </w:rPr>
            </w:pPr>
            <w:r>
              <w:rPr>
                <w:rFonts w:cstheme="minorHAnsi"/>
                <w:sz w:val="20"/>
                <w:szCs w:val="20"/>
              </w:rPr>
              <w:t>0.422</w:t>
            </w:r>
          </w:p>
        </w:tc>
        <w:tc>
          <w:tcPr>
            <w:tcW w:w="0" w:type="auto"/>
            <w:noWrap/>
          </w:tcPr>
          <w:p w14:paraId="4B3237A9" w14:textId="77777777" w:rsidR="0007790D" w:rsidRPr="000638F6" w:rsidRDefault="0007790D" w:rsidP="007A67A5">
            <w:pPr>
              <w:rPr>
                <w:rFonts w:cstheme="minorHAnsi"/>
                <w:sz w:val="20"/>
                <w:szCs w:val="20"/>
              </w:rPr>
            </w:pPr>
            <w:r>
              <w:rPr>
                <w:rFonts w:cstheme="minorHAnsi"/>
                <w:sz w:val="20"/>
                <w:szCs w:val="20"/>
              </w:rPr>
              <w:t>-0.005</w:t>
            </w:r>
          </w:p>
        </w:tc>
        <w:tc>
          <w:tcPr>
            <w:tcW w:w="0" w:type="auto"/>
            <w:noWrap/>
          </w:tcPr>
          <w:p w14:paraId="608E1D4B" w14:textId="77777777" w:rsidR="0007790D" w:rsidRPr="000638F6" w:rsidRDefault="0007790D" w:rsidP="007A67A5">
            <w:pPr>
              <w:rPr>
                <w:rFonts w:cstheme="minorHAnsi"/>
                <w:sz w:val="20"/>
                <w:szCs w:val="20"/>
              </w:rPr>
            </w:pPr>
            <w:r>
              <w:rPr>
                <w:rFonts w:cstheme="minorHAnsi"/>
                <w:sz w:val="20"/>
                <w:szCs w:val="20"/>
              </w:rPr>
              <w:t>0.005</w:t>
            </w:r>
          </w:p>
        </w:tc>
        <w:tc>
          <w:tcPr>
            <w:tcW w:w="0" w:type="auto"/>
            <w:noWrap/>
          </w:tcPr>
          <w:p w14:paraId="4706AA5A" w14:textId="77777777" w:rsidR="0007790D" w:rsidRPr="000638F6" w:rsidRDefault="0007790D" w:rsidP="007A67A5">
            <w:pPr>
              <w:rPr>
                <w:rFonts w:cstheme="minorHAnsi"/>
                <w:sz w:val="20"/>
                <w:szCs w:val="20"/>
              </w:rPr>
            </w:pPr>
            <w:r>
              <w:rPr>
                <w:rFonts w:cstheme="minorHAnsi"/>
                <w:sz w:val="20"/>
                <w:szCs w:val="20"/>
              </w:rPr>
              <w:t>2.58x10</w:t>
            </w:r>
            <w:r>
              <w:rPr>
                <w:rFonts w:cstheme="minorHAnsi"/>
                <w:sz w:val="20"/>
                <w:szCs w:val="20"/>
                <w:vertAlign w:val="superscript"/>
              </w:rPr>
              <w:t>-1</w:t>
            </w:r>
          </w:p>
        </w:tc>
        <w:tc>
          <w:tcPr>
            <w:tcW w:w="0" w:type="auto"/>
          </w:tcPr>
          <w:p w14:paraId="65C20BF2" w14:textId="77777777" w:rsidR="0007790D" w:rsidRPr="000638F6" w:rsidRDefault="0007790D" w:rsidP="007A67A5">
            <w:pPr>
              <w:rPr>
                <w:rFonts w:cstheme="minorHAnsi"/>
                <w:sz w:val="20"/>
                <w:szCs w:val="20"/>
              </w:rPr>
            </w:pPr>
            <w:r>
              <w:rPr>
                <w:rFonts w:cstheme="minorHAnsi"/>
                <w:sz w:val="20"/>
                <w:szCs w:val="20"/>
              </w:rPr>
              <w:t>TRUE</w:t>
            </w:r>
          </w:p>
        </w:tc>
      </w:tr>
      <w:tr w:rsidR="0007790D" w:rsidRPr="000638F6" w14:paraId="1AAB8C31" w14:textId="77777777" w:rsidTr="007A67A5">
        <w:trPr>
          <w:trHeight w:val="300"/>
        </w:trPr>
        <w:tc>
          <w:tcPr>
            <w:tcW w:w="0" w:type="auto"/>
            <w:noWrap/>
          </w:tcPr>
          <w:p w14:paraId="245877D0" w14:textId="77777777" w:rsidR="0007790D" w:rsidRPr="000638F6" w:rsidRDefault="0007790D" w:rsidP="007A67A5">
            <w:pPr>
              <w:rPr>
                <w:rFonts w:cstheme="minorHAnsi"/>
                <w:sz w:val="20"/>
                <w:szCs w:val="20"/>
              </w:rPr>
            </w:pPr>
            <w:r>
              <w:rPr>
                <w:rFonts w:cstheme="minorHAnsi"/>
                <w:sz w:val="20"/>
                <w:szCs w:val="20"/>
              </w:rPr>
              <w:t>rs8067763</w:t>
            </w:r>
          </w:p>
        </w:tc>
        <w:tc>
          <w:tcPr>
            <w:tcW w:w="0" w:type="auto"/>
            <w:noWrap/>
          </w:tcPr>
          <w:p w14:paraId="70F91C35" w14:textId="77777777" w:rsidR="0007790D" w:rsidRPr="000638F6" w:rsidRDefault="0007790D" w:rsidP="007A67A5">
            <w:pPr>
              <w:rPr>
                <w:rFonts w:cstheme="minorHAnsi"/>
                <w:sz w:val="20"/>
                <w:szCs w:val="20"/>
              </w:rPr>
            </w:pPr>
            <w:r>
              <w:rPr>
                <w:rFonts w:cstheme="minorHAnsi"/>
                <w:sz w:val="20"/>
                <w:szCs w:val="20"/>
              </w:rPr>
              <w:t>A</w:t>
            </w:r>
          </w:p>
        </w:tc>
        <w:tc>
          <w:tcPr>
            <w:tcW w:w="0" w:type="auto"/>
            <w:noWrap/>
          </w:tcPr>
          <w:p w14:paraId="1FBC1F8E" w14:textId="77777777" w:rsidR="0007790D" w:rsidRPr="000638F6" w:rsidRDefault="0007790D" w:rsidP="007A67A5">
            <w:pPr>
              <w:rPr>
                <w:rFonts w:cstheme="minorHAnsi"/>
                <w:sz w:val="20"/>
                <w:szCs w:val="20"/>
              </w:rPr>
            </w:pPr>
            <w:r>
              <w:rPr>
                <w:rFonts w:cstheme="minorHAnsi"/>
                <w:sz w:val="20"/>
                <w:szCs w:val="20"/>
              </w:rPr>
              <w:t>0.594</w:t>
            </w:r>
          </w:p>
        </w:tc>
        <w:tc>
          <w:tcPr>
            <w:tcW w:w="0" w:type="auto"/>
            <w:noWrap/>
          </w:tcPr>
          <w:p w14:paraId="0F135FA2" w14:textId="77777777" w:rsidR="0007790D" w:rsidRPr="000638F6" w:rsidRDefault="0007790D" w:rsidP="007A67A5">
            <w:pPr>
              <w:rPr>
                <w:rFonts w:cstheme="minorHAnsi"/>
                <w:sz w:val="20"/>
                <w:szCs w:val="20"/>
              </w:rPr>
            </w:pPr>
            <w:r>
              <w:rPr>
                <w:rFonts w:cstheme="minorHAnsi"/>
                <w:sz w:val="20"/>
                <w:szCs w:val="20"/>
              </w:rPr>
              <w:t>-0.057</w:t>
            </w:r>
          </w:p>
        </w:tc>
        <w:tc>
          <w:tcPr>
            <w:tcW w:w="0" w:type="auto"/>
            <w:noWrap/>
          </w:tcPr>
          <w:p w14:paraId="7548838B" w14:textId="77777777" w:rsidR="0007790D" w:rsidRPr="000638F6" w:rsidRDefault="0007790D" w:rsidP="007A67A5">
            <w:pPr>
              <w:rPr>
                <w:rFonts w:cstheme="minorHAnsi"/>
                <w:sz w:val="20"/>
                <w:szCs w:val="20"/>
              </w:rPr>
            </w:pPr>
            <w:r>
              <w:rPr>
                <w:rFonts w:cstheme="minorHAnsi"/>
                <w:sz w:val="20"/>
                <w:szCs w:val="20"/>
              </w:rPr>
              <w:t>0.010</w:t>
            </w:r>
          </w:p>
        </w:tc>
        <w:tc>
          <w:tcPr>
            <w:tcW w:w="0" w:type="auto"/>
            <w:noWrap/>
          </w:tcPr>
          <w:p w14:paraId="79EB6673" w14:textId="77777777" w:rsidR="0007790D" w:rsidRPr="000638F6" w:rsidRDefault="0007790D" w:rsidP="007A67A5">
            <w:pPr>
              <w:rPr>
                <w:rFonts w:cstheme="minorHAnsi"/>
                <w:sz w:val="20"/>
                <w:szCs w:val="20"/>
              </w:rPr>
            </w:pPr>
            <w:r>
              <w:rPr>
                <w:rFonts w:cstheme="minorHAnsi"/>
                <w:sz w:val="20"/>
                <w:szCs w:val="20"/>
              </w:rPr>
              <w:t>2.39x10</w:t>
            </w:r>
            <w:r>
              <w:rPr>
                <w:rFonts w:cstheme="minorHAnsi"/>
                <w:sz w:val="20"/>
                <w:szCs w:val="20"/>
                <w:vertAlign w:val="superscript"/>
              </w:rPr>
              <w:t>-9</w:t>
            </w:r>
          </w:p>
        </w:tc>
        <w:tc>
          <w:tcPr>
            <w:tcW w:w="0" w:type="auto"/>
            <w:noWrap/>
          </w:tcPr>
          <w:p w14:paraId="56C64CD3" w14:textId="77777777" w:rsidR="0007790D" w:rsidRPr="000638F6" w:rsidRDefault="0007790D" w:rsidP="007A67A5">
            <w:pPr>
              <w:rPr>
                <w:rFonts w:cstheme="minorHAnsi"/>
                <w:sz w:val="20"/>
                <w:szCs w:val="20"/>
              </w:rPr>
            </w:pPr>
            <w:r>
              <w:rPr>
                <w:rFonts w:cstheme="minorHAnsi"/>
                <w:sz w:val="20"/>
                <w:szCs w:val="20"/>
              </w:rPr>
              <w:t>0.600</w:t>
            </w:r>
          </w:p>
        </w:tc>
        <w:tc>
          <w:tcPr>
            <w:tcW w:w="0" w:type="auto"/>
            <w:noWrap/>
          </w:tcPr>
          <w:p w14:paraId="107E2F05" w14:textId="77777777" w:rsidR="0007790D" w:rsidRPr="000638F6" w:rsidRDefault="0007790D" w:rsidP="007A67A5">
            <w:pPr>
              <w:rPr>
                <w:rFonts w:cstheme="minorHAnsi"/>
                <w:sz w:val="20"/>
                <w:szCs w:val="20"/>
              </w:rPr>
            </w:pPr>
            <w:r>
              <w:rPr>
                <w:rFonts w:cstheme="minorHAnsi"/>
                <w:sz w:val="20"/>
                <w:szCs w:val="20"/>
              </w:rPr>
              <w:t>0.004</w:t>
            </w:r>
          </w:p>
        </w:tc>
        <w:tc>
          <w:tcPr>
            <w:tcW w:w="0" w:type="auto"/>
            <w:noWrap/>
          </w:tcPr>
          <w:p w14:paraId="53DE89AA" w14:textId="77777777" w:rsidR="0007790D" w:rsidRPr="000638F6" w:rsidRDefault="0007790D" w:rsidP="007A67A5">
            <w:pPr>
              <w:rPr>
                <w:rFonts w:cstheme="minorHAnsi"/>
                <w:sz w:val="20"/>
                <w:szCs w:val="20"/>
              </w:rPr>
            </w:pPr>
            <w:r>
              <w:rPr>
                <w:rFonts w:cstheme="minorHAnsi"/>
                <w:sz w:val="20"/>
                <w:szCs w:val="20"/>
              </w:rPr>
              <w:t>0.004</w:t>
            </w:r>
          </w:p>
        </w:tc>
        <w:tc>
          <w:tcPr>
            <w:tcW w:w="0" w:type="auto"/>
            <w:noWrap/>
          </w:tcPr>
          <w:p w14:paraId="1B54171A" w14:textId="77777777" w:rsidR="0007790D" w:rsidRPr="000638F6" w:rsidRDefault="0007790D" w:rsidP="007A67A5">
            <w:pPr>
              <w:rPr>
                <w:rFonts w:cstheme="minorHAnsi"/>
                <w:sz w:val="20"/>
                <w:szCs w:val="20"/>
              </w:rPr>
            </w:pPr>
            <w:r>
              <w:rPr>
                <w:rFonts w:cstheme="minorHAnsi"/>
                <w:sz w:val="20"/>
                <w:szCs w:val="20"/>
              </w:rPr>
              <w:t>2.58x10</w:t>
            </w:r>
            <w:r>
              <w:rPr>
                <w:rFonts w:cstheme="minorHAnsi"/>
                <w:sz w:val="20"/>
                <w:szCs w:val="20"/>
                <w:vertAlign w:val="superscript"/>
              </w:rPr>
              <w:t>-1</w:t>
            </w:r>
          </w:p>
        </w:tc>
        <w:tc>
          <w:tcPr>
            <w:tcW w:w="0" w:type="auto"/>
          </w:tcPr>
          <w:p w14:paraId="0406F9D8" w14:textId="77777777" w:rsidR="0007790D" w:rsidRPr="000638F6" w:rsidRDefault="0007790D" w:rsidP="007A67A5">
            <w:pPr>
              <w:rPr>
                <w:rFonts w:cstheme="minorHAnsi"/>
                <w:sz w:val="20"/>
                <w:szCs w:val="20"/>
              </w:rPr>
            </w:pPr>
            <w:r>
              <w:rPr>
                <w:rFonts w:cstheme="minorHAnsi"/>
                <w:sz w:val="20"/>
                <w:szCs w:val="20"/>
              </w:rPr>
              <w:t>TRUE</w:t>
            </w:r>
          </w:p>
        </w:tc>
      </w:tr>
      <w:tr w:rsidR="0007790D" w:rsidRPr="000638F6" w14:paraId="66C006BA" w14:textId="77777777" w:rsidTr="007A67A5">
        <w:trPr>
          <w:trHeight w:val="300"/>
        </w:trPr>
        <w:tc>
          <w:tcPr>
            <w:tcW w:w="0" w:type="auto"/>
            <w:noWrap/>
          </w:tcPr>
          <w:p w14:paraId="422DFA89" w14:textId="77777777" w:rsidR="0007790D" w:rsidRPr="000638F6" w:rsidRDefault="0007790D" w:rsidP="007A67A5">
            <w:pPr>
              <w:rPr>
                <w:rFonts w:cstheme="minorHAnsi"/>
                <w:sz w:val="20"/>
                <w:szCs w:val="20"/>
              </w:rPr>
            </w:pPr>
            <w:r>
              <w:rPr>
                <w:rFonts w:cstheme="minorHAnsi"/>
                <w:sz w:val="20"/>
                <w:szCs w:val="20"/>
              </w:rPr>
              <w:t>rs8067895</w:t>
            </w:r>
          </w:p>
        </w:tc>
        <w:tc>
          <w:tcPr>
            <w:tcW w:w="0" w:type="auto"/>
            <w:noWrap/>
          </w:tcPr>
          <w:p w14:paraId="78F11F3A" w14:textId="77777777" w:rsidR="0007790D" w:rsidRPr="000638F6" w:rsidRDefault="0007790D" w:rsidP="007A67A5">
            <w:pPr>
              <w:rPr>
                <w:rFonts w:cstheme="minorHAnsi"/>
                <w:sz w:val="20"/>
                <w:szCs w:val="20"/>
              </w:rPr>
            </w:pPr>
            <w:r>
              <w:rPr>
                <w:rFonts w:cstheme="minorHAnsi"/>
                <w:sz w:val="20"/>
                <w:szCs w:val="20"/>
              </w:rPr>
              <w:t>A</w:t>
            </w:r>
          </w:p>
        </w:tc>
        <w:tc>
          <w:tcPr>
            <w:tcW w:w="0" w:type="auto"/>
            <w:noWrap/>
          </w:tcPr>
          <w:p w14:paraId="5547DC85" w14:textId="77777777" w:rsidR="0007790D" w:rsidRPr="000638F6" w:rsidRDefault="0007790D" w:rsidP="007A67A5">
            <w:pPr>
              <w:rPr>
                <w:rFonts w:cstheme="minorHAnsi"/>
                <w:sz w:val="20"/>
                <w:szCs w:val="20"/>
              </w:rPr>
            </w:pPr>
            <w:r>
              <w:rPr>
                <w:rFonts w:cstheme="minorHAnsi"/>
                <w:sz w:val="20"/>
                <w:szCs w:val="20"/>
              </w:rPr>
              <w:t>0.286</w:t>
            </w:r>
          </w:p>
        </w:tc>
        <w:tc>
          <w:tcPr>
            <w:tcW w:w="0" w:type="auto"/>
            <w:noWrap/>
          </w:tcPr>
          <w:p w14:paraId="40E3BC3F" w14:textId="77777777" w:rsidR="0007790D" w:rsidRPr="000638F6" w:rsidRDefault="0007790D" w:rsidP="007A67A5">
            <w:pPr>
              <w:rPr>
                <w:rFonts w:cstheme="minorHAnsi"/>
                <w:sz w:val="20"/>
                <w:szCs w:val="20"/>
              </w:rPr>
            </w:pPr>
            <w:r>
              <w:rPr>
                <w:rFonts w:cstheme="minorHAnsi"/>
                <w:sz w:val="20"/>
                <w:szCs w:val="20"/>
              </w:rPr>
              <w:t>0.062</w:t>
            </w:r>
          </w:p>
        </w:tc>
        <w:tc>
          <w:tcPr>
            <w:tcW w:w="0" w:type="auto"/>
            <w:noWrap/>
          </w:tcPr>
          <w:p w14:paraId="7BB9A63C" w14:textId="77777777" w:rsidR="0007790D" w:rsidRPr="000638F6" w:rsidRDefault="0007790D" w:rsidP="007A67A5">
            <w:pPr>
              <w:rPr>
                <w:rFonts w:cstheme="minorHAnsi"/>
                <w:sz w:val="20"/>
                <w:szCs w:val="20"/>
              </w:rPr>
            </w:pPr>
            <w:r>
              <w:rPr>
                <w:rFonts w:cstheme="minorHAnsi"/>
                <w:sz w:val="20"/>
                <w:szCs w:val="20"/>
              </w:rPr>
              <w:t>0.010</w:t>
            </w:r>
          </w:p>
        </w:tc>
        <w:tc>
          <w:tcPr>
            <w:tcW w:w="0" w:type="auto"/>
            <w:noWrap/>
          </w:tcPr>
          <w:p w14:paraId="1C2B3479" w14:textId="77777777" w:rsidR="0007790D" w:rsidRPr="000638F6" w:rsidRDefault="0007790D" w:rsidP="007A67A5">
            <w:pPr>
              <w:rPr>
                <w:rFonts w:cstheme="minorHAnsi"/>
                <w:sz w:val="20"/>
                <w:szCs w:val="20"/>
              </w:rPr>
            </w:pPr>
            <w:r>
              <w:rPr>
                <w:rFonts w:cstheme="minorHAnsi"/>
                <w:sz w:val="20"/>
                <w:szCs w:val="20"/>
              </w:rPr>
              <w:t>1.89x10</w:t>
            </w:r>
            <w:r>
              <w:rPr>
                <w:rFonts w:cstheme="minorHAnsi"/>
                <w:sz w:val="20"/>
                <w:szCs w:val="20"/>
                <w:vertAlign w:val="superscript"/>
              </w:rPr>
              <w:t>-9</w:t>
            </w:r>
          </w:p>
        </w:tc>
        <w:tc>
          <w:tcPr>
            <w:tcW w:w="0" w:type="auto"/>
            <w:noWrap/>
          </w:tcPr>
          <w:p w14:paraId="4088D65B" w14:textId="77777777" w:rsidR="0007790D" w:rsidRPr="000638F6" w:rsidRDefault="0007790D" w:rsidP="007A67A5">
            <w:pPr>
              <w:rPr>
                <w:rFonts w:cstheme="minorHAnsi"/>
                <w:sz w:val="20"/>
                <w:szCs w:val="20"/>
              </w:rPr>
            </w:pPr>
            <w:r>
              <w:rPr>
                <w:rFonts w:cstheme="minorHAnsi"/>
                <w:sz w:val="20"/>
                <w:szCs w:val="20"/>
              </w:rPr>
              <w:t>0.292</w:t>
            </w:r>
          </w:p>
        </w:tc>
        <w:tc>
          <w:tcPr>
            <w:tcW w:w="0" w:type="auto"/>
            <w:noWrap/>
          </w:tcPr>
          <w:p w14:paraId="5C943713" w14:textId="77777777" w:rsidR="0007790D" w:rsidRPr="000638F6" w:rsidRDefault="0007790D" w:rsidP="007A67A5">
            <w:pPr>
              <w:rPr>
                <w:rFonts w:cstheme="minorHAnsi"/>
                <w:sz w:val="20"/>
                <w:szCs w:val="20"/>
              </w:rPr>
            </w:pPr>
            <w:r>
              <w:rPr>
                <w:rFonts w:cstheme="minorHAnsi"/>
                <w:sz w:val="20"/>
                <w:szCs w:val="20"/>
              </w:rPr>
              <w:t>0.005</w:t>
            </w:r>
          </w:p>
        </w:tc>
        <w:tc>
          <w:tcPr>
            <w:tcW w:w="0" w:type="auto"/>
            <w:noWrap/>
          </w:tcPr>
          <w:p w14:paraId="3D11C1D3" w14:textId="77777777" w:rsidR="0007790D" w:rsidRPr="000638F6" w:rsidRDefault="0007790D" w:rsidP="007A67A5">
            <w:pPr>
              <w:rPr>
                <w:rFonts w:cstheme="minorHAnsi"/>
                <w:sz w:val="20"/>
                <w:szCs w:val="20"/>
              </w:rPr>
            </w:pPr>
            <w:r>
              <w:rPr>
                <w:rFonts w:cstheme="minorHAnsi"/>
                <w:sz w:val="20"/>
                <w:szCs w:val="20"/>
              </w:rPr>
              <w:t>0.004</w:t>
            </w:r>
          </w:p>
        </w:tc>
        <w:tc>
          <w:tcPr>
            <w:tcW w:w="0" w:type="auto"/>
            <w:noWrap/>
          </w:tcPr>
          <w:p w14:paraId="6D458109" w14:textId="77777777" w:rsidR="0007790D" w:rsidRPr="000638F6" w:rsidRDefault="0007790D" w:rsidP="007A67A5">
            <w:pPr>
              <w:rPr>
                <w:rFonts w:cstheme="minorHAnsi"/>
                <w:sz w:val="20"/>
                <w:szCs w:val="20"/>
              </w:rPr>
            </w:pPr>
            <w:r>
              <w:rPr>
                <w:rFonts w:cstheme="minorHAnsi"/>
                <w:sz w:val="20"/>
                <w:szCs w:val="20"/>
              </w:rPr>
              <w:t>2.72x10</w:t>
            </w:r>
            <w:r>
              <w:rPr>
                <w:rFonts w:cstheme="minorHAnsi"/>
                <w:sz w:val="20"/>
                <w:szCs w:val="20"/>
                <w:vertAlign w:val="superscript"/>
              </w:rPr>
              <w:t>-1</w:t>
            </w:r>
          </w:p>
        </w:tc>
        <w:tc>
          <w:tcPr>
            <w:tcW w:w="0" w:type="auto"/>
          </w:tcPr>
          <w:p w14:paraId="1E7417C1" w14:textId="77777777" w:rsidR="0007790D" w:rsidRPr="000638F6" w:rsidRDefault="0007790D" w:rsidP="007A67A5">
            <w:pPr>
              <w:rPr>
                <w:rFonts w:cstheme="minorHAnsi"/>
                <w:sz w:val="20"/>
                <w:szCs w:val="20"/>
              </w:rPr>
            </w:pPr>
            <w:r>
              <w:rPr>
                <w:rFonts w:cstheme="minorHAnsi"/>
                <w:sz w:val="20"/>
                <w:szCs w:val="20"/>
              </w:rPr>
              <w:t>TRUE</w:t>
            </w:r>
          </w:p>
        </w:tc>
      </w:tr>
      <w:tr w:rsidR="0007790D" w:rsidRPr="000638F6" w14:paraId="18AA1262" w14:textId="77777777" w:rsidTr="007A67A5">
        <w:trPr>
          <w:trHeight w:val="300"/>
        </w:trPr>
        <w:tc>
          <w:tcPr>
            <w:tcW w:w="0" w:type="auto"/>
            <w:tcBorders>
              <w:bottom w:val="single" w:sz="4" w:space="0" w:color="auto"/>
            </w:tcBorders>
            <w:noWrap/>
          </w:tcPr>
          <w:p w14:paraId="6FCEEF93" w14:textId="77777777" w:rsidR="0007790D" w:rsidRPr="000638F6" w:rsidRDefault="0007790D" w:rsidP="007A67A5">
            <w:pPr>
              <w:rPr>
                <w:rFonts w:cstheme="minorHAnsi"/>
                <w:sz w:val="20"/>
                <w:szCs w:val="20"/>
              </w:rPr>
            </w:pPr>
            <w:r>
              <w:rPr>
                <w:rFonts w:cstheme="minorHAnsi"/>
                <w:sz w:val="20"/>
                <w:szCs w:val="20"/>
              </w:rPr>
              <w:t>rs9277552</w:t>
            </w:r>
          </w:p>
        </w:tc>
        <w:tc>
          <w:tcPr>
            <w:tcW w:w="0" w:type="auto"/>
            <w:tcBorders>
              <w:bottom w:val="single" w:sz="4" w:space="0" w:color="auto"/>
            </w:tcBorders>
            <w:noWrap/>
          </w:tcPr>
          <w:p w14:paraId="70C9CAB8" w14:textId="77777777" w:rsidR="0007790D" w:rsidRPr="000638F6" w:rsidRDefault="0007790D" w:rsidP="007A67A5">
            <w:pPr>
              <w:rPr>
                <w:rFonts w:cstheme="minorHAnsi"/>
                <w:sz w:val="20"/>
                <w:szCs w:val="20"/>
              </w:rPr>
            </w:pPr>
            <w:r>
              <w:rPr>
                <w:rFonts w:cstheme="minorHAnsi"/>
                <w:sz w:val="20"/>
                <w:szCs w:val="20"/>
              </w:rPr>
              <w:t>T</w:t>
            </w:r>
          </w:p>
        </w:tc>
        <w:tc>
          <w:tcPr>
            <w:tcW w:w="0" w:type="auto"/>
            <w:tcBorders>
              <w:bottom w:val="single" w:sz="4" w:space="0" w:color="auto"/>
            </w:tcBorders>
            <w:noWrap/>
          </w:tcPr>
          <w:p w14:paraId="0872D97A" w14:textId="77777777" w:rsidR="0007790D" w:rsidRPr="000638F6" w:rsidRDefault="0007790D" w:rsidP="007A67A5">
            <w:pPr>
              <w:rPr>
                <w:rFonts w:cstheme="minorHAnsi"/>
                <w:sz w:val="20"/>
                <w:szCs w:val="20"/>
              </w:rPr>
            </w:pPr>
            <w:r>
              <w:rPr>
                <w:rFonts w:cstheme="minorHAnsi"/>
                <w:sz w:val="20"/>
                <w:szCs w:val="20"/>
              </w:rPr>
              <w:t>0.211</w:t>
            </w:r>
          </w:p>
        </w:tc>
        <w:tc>
          <w:tcPr>
            <w:tcW w:w="0" w:type="auto"/>
            <w:tcBorders>
              <w:bottom w:val="single" w:sz="4" w:space="0" w:color="auto"/>
            </w:tcBorders>
            <w:noWrap/>
          </w:tcPr>
          <w:p w14:paraId="390DCEB3" w14:textId="77777777" w:rsidR="0007790D" w:rsidRPr="000638F6" w:rsidRDefault="0007790D" w:rsidP="007A67A5">
            <w:pPr>
              <w:rPr>
                <w:rFonts w:cstheme="minorHAnsi"/>
                <w:sz w:val="20"/>
                <w:szCs w:val="20"/>
              </w:rPr>
            </w:pPr>
            <w:r>
              <w:rPr>
                <w:rFonts w:cstheme="minorHAnsi"/>
                <w:sz w:val="20"/>
                <w:szCs w:val="20"/>
              </w:rPr>
              <w:t>-0.064</w:t>
            </w:r>
          </w:p>
        </w:tc>
        <w:tc>
          <w:tcPr>
            <w:tcW w:w="0" w:type="auto"/>
            <w:tcBorders>
              <w:bottom w:val="single" w:sz="4" w:space="0" w:color="auto"/>
            </w:tcBorders>
            <w:noWrap/>
          </w:tcPr>
          <w:p w14:paraId="61BF7767" w14:textId="77777777" w:rsidR="0007790D" w:rsidRPr="000638F6" w:rsidRDefault="0007790D" w:rsidP="007A67A5">
            <w:pPr>
              <w:rPr>
                <w:rFonts w:cstheme="minorHAnsi"/>
                <w:sz w:val="20"/>
                <w:szCs w:val="20"/>
              </w:rPr>
            </w:pPr>
            <w:r>
              <w:rPr>
                <w:rFonts w:cstheme="minorHAnsi"/>
                <w:sz w:val="20"/>
                <w:szCs w:val="20"/>
              </w:rPr>
              <w:t>0.011</w:t>
            </w:r>
          </w:p>
        </w:tc>
        <w:tc>
          <w:tcPr>
            <w:tcW w:w="0" w:type="auto"/>
            <w:tcBorders>
              <w:bottom w:val="single" w:sz="4" w:space="0" w:color="auto"/>
            </w:tcBorders>
            <w:noWrap/>
          </w:tcPr>
          <w:p w14:paraId="0954841C" w14:textId="77777777" w:rsidR="0007790D" w:rsidRPr="000638F6" w:rsidRDefault="0007790D" w:rsidP="007A67A5">
            <w:pPr>
              <w:rPr>
                <w:rFonts w:cstheme="minorHAnsi"/>
                <w:sz w:val="20"/>
                <w:szCs w:val="20"/>
              </w:rPr>
            </w:pPr>
            <w:r>
              <w:rPr>
                <w:rFonts w:cstheme="minorHAnsi"/>
                <w:sz w:val="20"/>
                <w:szCs w:val="20"/>
              </w:rPr>
              <w:t>1.97x10</w:t>
            </w:r>
            <w:r>
              <w:rPr>
                <w:rFonts w:cstheme="minorHAnsi"/>
                <w:sz w:val="20"/>
                <w:szCs w:val="20"/>
                <w:vertAlign w:val="superscript"/>
              </w:rPr>
              <w:t>-8</w:t>
            </w:r>
          </w:p>
        </w:tc>
        <w:tc>
          <w:tcPr>
            <w:tcW w:w="0" w:type="auto"/>
            <w:tcBorders>
              <w:bottom w:val="single" w:sz="4" w:space="0" w:color="auto"/>
            </w:tcBorders>
            <w:noWrap/>
          </w:tcPr>
          <w:p w14:paraId="0A5CE9E9" w14:textId="77777777" w:rsidR="0007790D" w:rsidRPr="000638F6" w:rsidRDefault="0007790D" w:rsidP="007A67A5">
            <w:pPr>
              <w:rPr>
                <w:rFonts w:cstheme="minorHAnsi"/>
                <w:sz w:val="20"/>
                <w:szCs w:val="20"/>
              </w:rPr>
            </w:pPr>
            <w:r>
              <w:rPr>
                <w:rFonts w:cstheme="minorHAnsi"/>
                <w:sz w:val="20"/>
                <w:szCs w:val="20"/>
              </w:rPr>
              <w:t>0.275</w:t>
            </w:r>
          </w:p>
        </w:tc>
        <w:tc>
          <w:tcPr>
            <w:tcW w:w="0" w:type="auto"/>
            <w:tcBorders>
              <w:bottom w:val="single" w:sz="4" w:space="0" w:color="auto"/>
            </w:tcBorders>
            <w:noWrap/>
          </w:tcPr>
          <w:p w14:paraId="29864AEA" w14:textId="77777777" w:rsidR="0007790D" w:rsidRPr="000638F6" w:rsidRDefault="0007790D" w:rsidP="007A67A5">
            <w:pPr>
              <w:rPr>
                <w:rFonts w:cstheme="minorHAnsi"/>
                <w:sz w:val="20"/>
                <w:szCs w:val="20"/>
              </w:rPr>
            </w:pPr>
            <w:r>
              <w:rPr>
                <w:rFonts w:cstheme="minorHAnsi"/>
                <w:sz w:val="20"/>
                <w:szCs w:val="20"/>
              </w:rPr>
              <w:t>-0.003</w:t>
            </w:r>
          </w:p>
        </w:tc>
        <w:tc>
          <w:tcPr>
            <w:tcW w:w="0" w:type="auto"/>
            <w:tcBorders>
              <w:bottom w:val="single" w:sz="4" w:space="0" w:color="auto"/>
            </w:tcBorders>
            <w:noWrap/>
          </w:tcPr>
          <w:p w14:paraId="1FF4C07C" w14:textId="77777777" w:rsidR="0007790D" w:rsidRPr="000638F6" w:rsidRDefault="0007790D" w:rsidP="007A67A5">
            <w:pPr>
              <w:rPr>
                <w:rFonts w:cstheme="minorHAnsi"/>
                <w:sz w:val="20"/>
                <w:szCs w:val="20"/>
              </w:rPr>
            </w:pPr>
            <w:r>
              <w:rPr>
                <w:rFonts w:cstheme="minorHAnsi"/>
                <w:sz w:val="20"/>
                <w:szCs w:val="20"/>
              </w:rPr>
              <w:t>0.004</w:t>
            </w:r>
          </w:p>
        </w:tc>
        <w:tc>
          <w:tcPr>
            <w:tcW w:w="0" w:type="auto"/>
            <w:tcBorders>
              <w:bottom w:val="single" w:sz="4" w:space="0" w:color="auto"/>
            </w:tcBorders>
            <w:noWrap/>
          </w:tcPr>
          <w:p w14:paraId="0B8927D9" w14:textId="77777777" w:rsidR="0007790D" w:rsidRPr="000638F6" w:rsidRDefault="0007790D" w:rsidP="007A67A5">
            <w:pPr>
              <w:rPr>
                <w:rFonts w:cstheme="minorHAnsi"/>
                <w:sz w:val="20"/>
                <w:szCs w:val="20"/>
              </w:rPr>
            </w:pPr>
            <w:r>
              <w:rPr>
                <w:rFonts w:cstheme="minorHAnsi"/>
                <w:sz w:val="20"/>
                <w:szCs w:val="20"/>
              </w:rPr>
              <w:t>5.55x10</w:t>
            </w:r>
            <w:r>
              <w:rPr>
                <w:rFonts w:cstheme="minorHAnsi"/>
                <w:sz w:val="20"/>
                <w:szCs w:val="20"/>
                <w:vertAlign w:val="superscript"/>
              </w:rPr>
              <w:t>-1</w:t>
            </w:r>
          </w:p>
        </w:tc>
        <w:tc>
          <w:tcPr>
            <w:tcW w:w="0" w:type="auto"/>
            <w:tcBorders>
              <w:bottom w:val="single" w:sz="4" w:space="0" w:color="auto"/>
            </w:tcBorders>
          </w:tcPr>
          <w:p w14:paraId="27CA584C" w14:textId="77777777" w:rsidR="0007790D" w:rsidRPr="000638F6" w:rsidRDefault="0007790D" w:rsidP="007A67A5">
            <w:pPr>
              <w:rPr>
                <w:rFonts w:cstheme="minorHAnsi"/>
                <w:sz w:val="20"/>
                <w:szCs w:val="20"/>
              </w:rPr>
            </w:pPr>
            <w:r>
              <w:rPr>
                <w:rFonts w:cstheme="minorHAnsi"/>
                <w:sz w:val="20"/>
                <w:szCs w:val="20"/>
              </w:rPr>
              <w:t>TRUE</w:t>
            </w:r>
          </w:p>
        </w:tc>
      </w:tr>
    </w:tbl>
    <w:p w14:paraId="4F900AF9" w14:textId="77777777" w:rsidR="0007790D" w:rsidRDefault="0007790D" w:rsidP="0007790D">
      <w:pPr>
        <w:rPr>
          <w:i/>
          <w:iCs/>
          <w:sz w:val="24"/>
          <w:szCs w:val="24"/>
        </w:rPr>
      </w:pPr>
      <w:r w:rsidRPr="00F22D70">
        <w:rPr>
          <w:i/>
          <w:iCs/>
          <w:sz w:val="24"/>
          <w:szCs w:val="24"/>
          <w:vertAlign w:val="superscript"/>
        </w:rPr>
        <w:t xml:space="preserve"> </w:t>
      </w:r>
      <w:proofErr w:type="spellStart"/>
      <w:r>
        <w:rPr>
          <w:i/>
          <w:iCs/>
          <w:sz w:val="24"/>
          <w:szCs w:val="24"/>
          <w:vertAlign w:val="superscript"/>
        </w:rPr>
        <w:t>a</w:t>
      </w:r>
      <w:r>
        <w:rPr>
          <w:i/>
          <w:iCs/>
          <w:sz w:val="24"/>
          <w:szCs w:val="24"/>
        </w:rPr>
        <w:t>refers</w:t>
      </w:r>
      <w:proofErr w:type="spellEnd"/>
      <w:r>
        <w:rPr>
          <w:i/>
          <w:iCs/>
          <w:sz w:val="24"/>
          <w:szCs w:val="24"/>
        </w:rPr>
        <w:t xml:space="preserve"> to whether the r</w:t>
      </w:r>
      <w:r>
        <w:rPr>
          <w:i/>
          <w:iCs/>
          <w:sz w:val="24"/>
          <w:szCs w:val="24"/>
          <w:vertAlign w:val="superscript"/>
        </w:rPr>
        <w:t xml:space="preserve">2 </w:t>
      </w:r>
      <w:r>
        <w:rPr>
          <w:i/>
          <w:iCs/>
          <w:sz w:val="24"/>
          <w:szCs w:val="24"/>
        </w:rPr>
        <w:t>was greater for the SNP-exposure or the SNP-outcome relationship. If the SNP passed Steiger filtering the r</w:t>
      </w:r>
      <w:r>
        <w:rPr>
          <w:i/>
          <w:iCs/>
          <w:sz w:val="24"/>
          <w:szCs w:val="24"/>
          <w:vertAlign w:val="superscript"/>
        </w:rPr>
        <w:t xml:space="preserve">2 </w:t>
      </w:r>
      <w:r>
        <w:rPr>
          <w:i/>
          <w:iCs/>
          <w:sz w:val="24"/>
          <w:szCs w:val="24"/>
        </w:rPr>
        <w:t>was greater for the SNP-exposure association</w:t>
      </w:r>
      <w:r w:rsidRPr="00A75DE4">
        <w:rPr>
          <w:i/>
          <w:iCs/>
          <w:sz w:val="24"/>
          <w:szCs w:val="24"/>
        </w:rPr>
        <w:t xml:space="preserve"> </w:t>
      </w:r>
    </w:p>
    <w:p w14:paraId="6401D656" w14:textId="77777777" w:rsidR="0007790D" w:rsidRDefault="0007790D" w:rsidP="0007790D">
      <w:pPr>
        <w:rPr>
          <w:i/>
          <w:iCs/>
          <w:sz w:val="24"/>
          <w:szCs w:val="24"/>
        </w:rPr>
      </w:pPr>
      <w:r>
        <w:rPr>
          <w:i/>
          <w:iCs/>
          <w:sz w:val="24"/>
          <w:szCs w:val="24"/>
        </w:rPr>
        <w:t>Abbreviations: BMI: body mass index; OA: osteoarthritis; EA: effect allele; EAF: effect allele frequency; SE: standard error</w:t>
      </w:r>
    </w:p>
    <w:p w14:paraId="35887FF4" w14:textId="77777777" w:rsidR="0007790D" w:rsidRDefault="0007790D" w:rsidP="0007790D">
      <w:pPr>
        <w:rPr>
          <w:i/>
          <w:iCs/>
          <w:sz w:val="24"/>
          <w:szCs w:val="24"/>
        </w:rPr>
      </w:pPr>
      <w:r>
        <w:rPr>
          <w:i/>
          <w:iCs/>
          <w:sz w:val="24"/>
          <w:szCs w:val="24"/>
        </w:rPr>
        <w:br w:type="page"/>
      </w:r>
    </w:p>
    <w:p w14:paraId="50A17DE5" w14:textId="77777777" w:rsidR="0007790D" w:rsidRPr="00597392" w:rsidRDefault="0007790D" w:rsidP="0007790D">
      <w:pPr>
        <w:pStyle w:val="Heading4"/>
      </w:pPr>
      <w:bookmarkStart w:id="21" w:name="_Toc43798769"/>
      <w:r w:rsidRPr="00597392">
        <w:lastRenderedPageBreak/>
        <w:t xml:space="preserve">Supplementary Table </w:t>
      </w:r>
      <w:r>
        <w:t>8</w:t>
      </w:r>
      <w:r w:rsidRPr="00597392">
        <w:t>: descriptives of the UK Biobank population</w:t>
      </w:r>
      <w:bookmarkEnd w:id="21"/>
    </w:p>
    <w:tbl>
      <w:tblPr>
        <w:tblStyle w:val="TableGrid"/>
        <w:tblpPr w:leftFromText="180" w:rightFromText="180" w:vertAnchor="page" w:horzAnchor="margin" w:tblpY="1917"/>
        <w:tblW w:w="0" w:type="auto"/>
        <w:tblLook w:val="04A0" w:firstRow="1" w:lastRow="0" w:firstColumn="1" w:lastColumn="0" w:noHBand="0" w:noVBand="1"/>
      </w:tblPr>
      <w:tblGrid>
        <w:gridCol w:w="1296"/>
        <w:gridCol w:w="698"/>
        <w:gridCol w:w="672"/>
        <w:gridCol w:w="870"/>
        <w:gridCol w:w="672"/>
        <w:gridCol w:w="726"/>
        <w:gridCol w:w="698"/>
        <w:gridCol w:w="935"/>
        <w:gridCol w:w="722"/>
        <w:gridCol w:w="698"/>
        <w:gridCol w:w="672"/>
        <w:gridCol w:w="812"/>
        <w:gridCol w:w="709"/>
        <w:gridCol w:w="726"/>
        <w:gridCol w:w="698"/>
        <w:gridCol w:w="884"/>
        <w:gridCol w:w="773"/>
      </w:tblGrid>
      <w:tr w:rsidR="0007790D" w:rsidRPr="008932F2" w14:paraId="554807B6" w14:textId="77777777" w:rsidTr="0007790D">
        <w:trPr>
          <w:trHeight w:val="300"/>
        </w:trPr>
        <w:tc>
          <w:tcPr>
            <w:tcW w:w="0" w:type="auto"/>
            <w:tcBorders>
              <w:left w:val="nil"/>
              <w:bottom w:val="single" w:sz="4" w:space="0" w:color="auto"/>
              <w:right w:val="nil"/>
            </w:tcBorders>
          </w:tcPr>
          <w:p w14:paraId="2B78C320" w14:textId="77777777" w:rsidR="0007790D" w:rsidRPr="00597392" w:rsidRDefault="0007790D" w:rsidP="0007790D">
            <w:pPr>
              <w:rPr>
                <w:sz w:val="20"/>
                <w:szCs w:val="20"/>
              </w:rPr>
            </w:pPr>
          </w:p>
        </w:tc>
        <w:tc>
          <w:tcPr>
            <w:tcW w:w="0" w:type="auto"/>
            <w:gridSpan w:val="8"/>
            <w:tcBorders>
              <w:left w:val="nil"/>
              <w:bottom w:val="single" w:sz="4" w:space="0" w:color="auto"/>
              <w:right w:val="single" w:sz="4" w:space="0" w:color="auto"/>
            </w:tcBorders>
          </w:tcPr>
          <w:p w14:paraId="52E27AD1" w14:textId="77777777" w:rsidR="0007790D" w:rsidRPr="00597392" w:rsidRDefault="0007790D" w:rsidP="0007790D">
            <w:pPr>
              <w:jc w:val="center"/>
              <w:rPr>
                <w:b/>
                <w:bCs/>
                <w:sz w:val="20"/>
                <w:szCs w:val="20"/>
              </w:rPr>
            </w:pPr>
            <w:r>
              <w:rPr>
                <w:b/>
                <w:bCs/>
                <w:sz w:val="20"/>
                <w:szCs w:val="20"/>
              </w:rPr>
              <w:t>Total population</w:t>
            </w:r>
          </w:p>
        </w:tc>
        <w:tc>
          <w:tcPr>
            <w:tcW w:w="0" w:type="auto"/>
            <w:gridSpan w:val="8"/>
            <w:tcBorders>
              <w:left w:val="single" w:sz="4" w:space="0" w:color="auto"/>
              <w:bottom w:val="single" w:sz="4" w:space="0" w:color="auto"/>
              <w:right w:val="nil"/>
            </w:tcBorders>
            <w:noWrap/>
          </w:tcPr>
          <w:p w14:paraId="558E75BF" w14:textId="77777777" w:rsidR="0007790D" w:rsidRPr="00597392" w:rsidRDefault="0007790D" w:rsidP="0007790D">
            <w:pPr>
              <w:jc w:val="center"/>
              <w:rPr>
                <w:b/>
                <w:bCs/>
                <w:sz w:val="20"/>
                <w:szCs w:val="20"/>
              </w:rPr>
            </w:pPr>
            <w:r>
              <w:rPr>
                <w:b/>
                <w:bCs/>
                <w:sz w:val="20"/>
                <w:szCs w:val="20"/>
              </w:rPr>
              <w:t>Multivariable MR population</w:t>
            </w:r>
          </w:p>
        </w:tc>
      </w:tr>
      <w:tr w:rsidR="0007790D" w:rsidRPr="008932F2" w14:paraId="538E644B" w14:textId="77777777" w:rsidTr="0007790D">
        <w:trPr>
          <w:trHeight w:val="527"/>
        </w:trPr>
        <w:tc>
          <w:tcPr>
            <w:tcW w:w="0" w:type="auto"/>
            <w:tcBorders>
              <w:left w:val="nil"/>
              <w:bottom w:val="single" w:sz="4" w:space="0" w:color="auto"/>
              <w:right w:val="nil"/>
            </w:tcBorders>
          </w:tcPr>
          <w:p w14:paraId="475CBD77" w14:textId="77777777" w:rsidR="0007790D" w:rsidRPr="00597392" w:rsidRDefault="0007790D" w:rsidP="0007790D">
            <w:pPr>
              <w:rPr>
                <w:sz w:val="20"/>
                <w:szCs w:val="20"/>
              </w:rPr>
            </w:pPr>
          </w:p>
        </w:tc>
        <w:tc>
          <w:tcPr>
            <w:tcW w:w="0" w:type="auto"/>
            <w:gridSpan w:val="2"/>
            <w:tcBorders>
              <w:left w:val="nil"/>
              <w:bottom w:val="single" w:sz="4" w:space="0" w:color="auto"/>
              <w:right w:val="nil"/>
            </w:tcBorders>
          </w:tcPr>
          <w:p w14:paraId="4BDD4ABB" w14:textId="77777777" w:rsidR="0007790D" w:rsidRPr="00597392" w:rsidRDefault="0007790D" w:rsidP="0007790D">
            <w:pPr>
              <w:jc w:val="center"/>
              <w:rPr>
                <w:b/>
                <w:bCs/>
                <w:sz w:val="20"/>
                <w:szCs w:val="20"/>
              </w:rPr>
            </w:pPr>
            <w:r w:rsidRPr="00597392">
              <w:rPr>
                <w:b/>
                <w:bCs/>
                <w:sz w:val="20"/>
                <w:szCs w:val="20"/>
              </w:rPr>
              <w:t>Hip OA case</w:t>
            </w:r>
            <w:r>
              <w:rPr>
                <w:b/>
                <w:bCs/>
                <w:sz w:val="20"/>
                <w:szCs w:val="20"/>
              </w:rPr>
              <w:t>s</w:t>
            </w:r>
          </w:p>
          <w:p w14:paraId="0388D33C" w14:textId="77777777" w:rsidR="0007790D" w:rsidRPr="00597392" w:rsidRDefault="0007790D" w:rsidP="0007790D">
            <w:pPr>
              <w:jc w:val="center"/>
              <w:rPr>
                <w:b/>
                <w:bCs/>
                <w:sz w:val="20"/>
                <w:szCs w:val="20"/>
              </w:rPr>
            </w:pPr>
            <w:r w:rsidRPr="00597392">
              <w:rPr>
                <w:b/>
                <w:bCs/>
                <w:sz w:val="20"/>
                <w:szCs w:val="20"/>
              </w:rPr>
              <w:t>N=</w:t>
            </w:r>
            <w:r>
              <w:rPr>
                <w:b/>
                <w:bCs/>
                <w:sz w:val="20"/>
                <w:szCs w:val="20"/>
              </w:rPr>
              <w:t>10 525</w:t>
            </w:r>
          </w:p>
        </w:tc>
        <w:tc>
          <w:tcPr>
            <w:tcW w:w="0" w:type="auto"/>
            <w:gridSpan w:val="2"/>
            <w:tcBorders>
              <w:left w:val="nil"/>
              <w:bottom w:val="single" w:sz="4" w:space="0" w:color="auto"/>
              <w:right w:val="single" w:sz="4" w:space="0" w:color="auto"/>
            </w:tcBorders>
          </w:tcPr>
          <w:p w14:paraId="331C5C78" w14:textId="77777777" w:rsidR="0007790D" w:rsidRPr="00597392" w:rsidRDefault="0007790D" w:rsidP="0007790D">
            <w:pPr>
              <w:jc w:val="center"/>
              <w:rPr>
                <w:b/>
                <w:bCs/>
                <w:sz w:val="20"/>
                <w:szCs w:val="20"/>
              </w:rPr>
            </w:pPr>
            <w:r w:rsidRPr="00597392">
              <w:rPr>
                <w:b/>
                <w:bCs/>
                <w:sz w:val="20"/>
                <w:szCs w:val="20"/>
              </w:rPr>
              <w:t>Hip OA controls</w:t>
            </w:r>
          </w:p>
          <w:p w14:paraId="62143FDC" w14:textId="77777777" w:rsidR="0007790D" w:rsidRPr="00597392" w:rsidRDefault="0007790D" w:rsidP="0007790D">
            <w:pPr>
              <w:jc w:val="center"/>
              <w:rPr>
                <w:b/>
                <w:bCs/>
                <w:sz w:val="20"/>
                <w:szCs w:val="20"/>
              </w:rPr>
            </w:pPr>
            <w:r w:rsidRPr="00597392">
              <w:rPr>
                <w:b/>
                <w:bCs/>
                <w:sz w:val="20"/>
                <w:szCs w:val="20"/>
              </w:rPr>
              <w:t>N=</w:t>
            </w:r>
            <w:r>
              <w:rPr>
                <w:b/>
                <w:bCs/>
                <w:sz w:val="20"/>
                <w:szCs w:val="20"/>
              </w:rPr>
              <w:t>323 536</w:t>
            </w:r>
          </w:p>
        </w:tc>
        <w:tc>
          <w:tcPr>
            <w:tcW w:w="0" w:type="auto"/>
            <w:gridSpan w:val="2"/>
            <w:tcBorders>
              <w:left w:val="single" w:sz="4" w:space="0" w:color="auto"/>
              <w:bottom w:val="single" w:sz="4" w:space="0" w:color="auto"/>
              <w:right w:val="nil"/>
            </w:tcBorders>
          </w:tcPr>
          <w:p w14:paraId="3DE2B3B6" w14:textId="77777777" w:rsidR="0007790D" w:rsidRPr="00597392" w:rsidRDefault="0007790D" w:rsidP="0007790D">
            <w:pPr>
              <w:jc w:val="center"/>
              <w:rPr>
                <w:b/>
                <w:bCs/>
                <w:sz w:val="20"/>
                <w:szCs w:val="20"/>
              </w:rPr>
            </w:pPr>
            <w:r w:rsidRPr="00597392">
              <w:rPr>
                <w:b/>
                <w:bCs/>
                <w:sz w:val="20"/>
                <w:szCs w:val="20"/>
              </w:rPr>
              <w:t>Knee OA cases</w:t>
            </w:r>
          </w:p>
          <w:p w14:paraId="3D153053" w14:textId="77777777" w:rsidR="0007790D" w:rsidRPr="00597392" w:rsidRDefault="0007790D" w:rsidP="0007790D">
            <w:pPr>
              <w:jc w:val="center"/>
              <w:rPr>
                <w:b/>
                <w:bCs/>
                <w:sz w:val="20"/>
                <w:szCs w:val="20"/>
              </w:rPr>
            </w:pPr>
            <w:r w:rsidRPr="00597392">
              <w:rPr>
                <w:b/>
                <w:bCs/>
                <w:sz w:val="20"/>
                <w:szCs w:val="20"/>
              </w:rPr>
              <w:t>N=</w:t>
            </w:r>
            <w:r>
              <w:rPr>
                <w:b/>
                <w:bCs/>
                <w:sz w:val="20"/>
                <w:szCs w:val="20"/>
              </w:rPr>
              <w:t>18 384</w:t>
            </w:r>
          </w:p>
        </w:tc>
        <w:tc>
          <w:tcPr>
            <w:tcW w:w="0" w:type="auto"/>
            <w:gridSpan w:val="2"/>
            <w:tcBorders>
              <w:left w:val="nil"/>
              <w:bottom w:val="single" w:sz="4" w:space="0" w:color="auto"/>
              <w:right w:val="single" w:sz="4" w:space="0" w:color="auto"/>
            </w:tcBorders>
          </w:tcPr>
          <w:p w14:paraId="70EBA682" w14:textId="77777777" w:rsidR="0007790D" w:rsidRDefault="0007790D" w:rsidP="0007790D">
            <w:pPr>
              <w:jc w:val="center"/>
              <w:rPr>
                <w:b/>
                <w:bCs/>
                <w:sz w:val="20"/>
                <w:szCs w:val="20"/>
              </w:rPr>
            </w:pPr>
            <w:r w:rsidRPr="00597392">
              <w:rPr>
                <w:b/>
                <w:bCs/>
                <w:sz w:val="20"/>
                <w:szCs w:val="20"/>
              </w:rPr>
              <w:t>Knee OA controls</w:t>
            </w:r>
          </w:p>
          <w:p w14:paraId="1B5FB893" w14:textId="77777777" w:rsidR="0007790D" w:rsidRPr="00597392" w:rsidRDefault="0007790D" w:rsidP="0007790D">
            <w:pPr>
              <w:jc w:val="center"/>
              <w:rPr>
                <w:b/>
                <w:bCs/>
                <w:sz w:val="20"/>
                <w:szCs w:val="20"/>
              </w:rPr>
            </w:pPr>
            <w:r w:rsidRPr="00597392">
              <w:rPr>
                <w:b/>
                <w:bCs/>
                <w:sz w:val="20"/>
                <w:szCs w:val="20"/>
              </w:rPr>
              <w:t>N=</w:t>
            </w:r>
            <w:r>
              <w:rPr>
                <w:b/>
                <w:bCs/>
                <w:sz w:val="20"/>
                <w:szCs w:val="20"/>
              </w:rPr>
              <w:t>323 536</w:t>
            </w:r>
          </w:p>
        </w:tc>
        <w:tc>
          <w:tcPr>
            <w:tcW w:w="0" w:type="auto"/>
            <w:gridSpan w:val="2"/>
            <w:tcBorders>
              <w:left w:val="single" w:sz="4" w:space="0" w:color="auto"/>
              <w:bottom w:val="single" w:sz="4" w:space="0" w:color="auto"/>
              <w:right w:val="nil"/>
            </w:tcBorders>
            <w:noWrap/>
          </w:tcPr>
          <w:p w14:paraId="42388FE2" w14:textId="77777777" w:rsidR="0007790D" w:rsidRPr="00597392" w:rsidRDefault="0007790D" w:rsidP="0007790D">
            <w:pPr>
              <w:jc w:val="center"/>
              <w:rPr>
                <w:b/>
                <w:bCs/>
                <w:sz w:val="20"/>
                <w:szCs w:val="20"/>
              </w:rPr>
            </w:pPr>
            <w:r w:rsidRPr="00597392">
              <w:rPr>
                <w:b/>
                <w:bCs/>
                <w:sz w:val="20"/>
                <w:szCs w:val="20"/>
              </w:rPr>
              <w:t>Hip OA case</w:t>
            </w:r>
            <w:r>
              <w:rPr>
                <w:b/>
                <w:bCs/>
                <w:sz w:val="20"/>
                <w:szCs w:val="20"/>
              </w:rPr>
              <w:t>s</w:t>
            </w:r>
          </w:p>
          <w:p w14:paraId="0EF49896" w14:textId="77777777" w:rsidR="0007790D" w:rsidRPr="00597392" w:rsidRDefault="0007790D" w:rsidP="0007790D">
            <w:pPr>
              <w:jc w:val="center"/>
              <w:rPr>
                <w:b/>
                <w:bCs/>
                <w:sz w:val="20"/>
                <w:szCs w:val="20"/>
              </w:rPr>
            </w:pPr>
            <w:r w:rsidRPr="00597392">
              <w:rPr>
                <w:b/>
                <w:bCs/>
                <w:sz w:val="20"/>
                <w:szCs w:val="20"/>
              </w:rPr>
              <w:t>N=</w:t>
            </w:r>
            <w:r>
              <w:rPr>
                <w:b/>
                <w:bCs/>
                <w:sz w:val="20"/>
                <w:szCs w:val="20"/>
              </w:rPr>
              <w:t>6102</w:t>
            </w:r>
          </w:p>
        </w:tc>
        <w:tc>
          <w:tcPr>
            <w:tcW w:w="0" w:type="auto"/>
            <w:gridSpan w:val="2"/>
            <w:tcBorders>
              <w:left w:val="nil"/>
              <w:bottom w:val="single" w:sz="4" w:space="0" w:color="auto"/>
              <w:right w:val="nil"/>
            </w:tcBorders>
          </w:tcPr>
          <w:p w14:paraId="588E70E8" w14:textId="77777777" w:rsidR="0007790D" w:rsidRPr="00597392" w:rsidRDefault="0007790D" w:rsidP="0007790D">
            <w:pPr>
              <w:jc w:val="center"/>
              <w:rPr>
                <w:b/>
                <w:bCs/>
                <w:sz w:val="20"/>
                <w:szCs w:val="20"/>
              </w:rPr>
            </w:pPr>
            <w:r w:rsidRPr="00597392">
              <w:rPr>
                <w:b/>
                <w:bCs/>
                <w:sz w:val="20"/>
                <w:szCs w:val="20"/>
              </w:rPr>
              <w:t>Hip OA controls</w:t>
            </w:r>
          </w:p>
          <w:p w14:paraId="6B8E59E2" w14:textId="77777777" w:rsidR="0007790D" w:rsidRPr="00597392" w:rsidRDefault="0007790D" w:rsidP="0007790D">
            <w:pPr>
              <w:jc w:val="center"/>
              <w:rPr>
                <w:b/>
                <w:bCs/>
                <w:sz w:val="20"/>
                <w:szCs w:val="20"/>
              </w:rPr>
            </w:pPr>
            <w:r w:rsidRPr="00597392">
              <w:rPr>
                <w:b/>
                <w:bCs/>
                <w:sz w:val="20"/>
                <w:szCs w:val="20"/>
              </w:rPr>
              <w:t>N=</w:t>
            </w:r>
            <w:r>
              <w:rPr>
                <w:b/>
                <w:bCs/>
                <w:sz w:val="20"/>
                <w:szCs w:val="20"/>
              </w:rPr>
              <w:t>184 073</w:t>
            </w:r>
          </w:p>
        </w:tc>
        <w:tc>
          <w:tcPr>
            <w:tcW w:w="0" w:type="auto"/>
            <w:gridSpan w:val="2"/>
            <w:tcBorders>
              <w:left w:val="single" w:sz="4" w:space="0" w:color="auto"/>
              <w:right w:val="nil"/>
            </w:tcBorders>
          </w:tcPr>
          <w:p w14:paraId="4F1B18A1" w14:textId="77777777" w:rsidR="0007790D" w:rsidRPr="0023754A" w:rsidRDefault="0007790D" w:rsidP="0007790D">
            <w:pPr>
              <w:jc w:val="center"/>
              <w:rPr>
                <w:b/>
                <w:bCs/>
                <w:sz w:val="20"/>
                <w:szCs w:val="20"/>
              </w:rPr>
            </w:pPr>
            <w:r w:rsidRPr="0023754A">
              <w:rPr>
                <w:b/>
                <w:bCs/>
                <w:sz w:val="20"/>
                <w:szCs w:val="20"/>
              </w:rPr>
              <w:t>Knee OA cases</w:t>
            </w:r>
          </w:p>
          <w:p w14:paraId="5D8CB71F" w14:textId="77777777" w:rsidR="0007790D" w:rsidRPr="0023754A" w:rsidRDefault="0007790D" w:rsidP="0007790D">
            <w:pPr>
              <w:jc w:val="center"/>
              <w:rPr>
                <w:b/>
                <w:bCs/>
                <w:sz w:val="20"/>
                <w:szCs w:val="20"/>
              </w:rPr>
            </w:pPr>
            <w:r w:rsidRPr="0023754A">
              <w:rPr>
                <w:b/>
                <w:bCs/>
                <w:sz w:val="20"/>
                <w:szCs w:val="20"/>
              </w:rPr>
              <w:t>N=10 331</w:t>
            </w:r>
          </w:p>
        </w:tc>
        <w:tc>
          <w:tcPr>
            <w:tcW w:w="0" w:type="auto"/>
            <w:gridSpan w:val="2"/>
            <w:tcBorders>
              <w:left w:val="nil"/>
              <w:right w:val="nil"/>
            </w:tcBorders>
          </w:tcPr>
          <w:p w14:paraId="7A5A09E8" w14:textId="77777777" w:rsidR="0007790D" w:rsidRPr="00233537" w:rsidRDefault="0007790D" w:rsidP="0007790D">
            <w:pPr>
              <w:jc w:val="center"/>
              <w:rPr>
                <w:b/>
                <w:bCs/>
                <w:sz w:val="20"/>
                <w:szCs w:val="20"/>
              </w:rPr>
            </w:pPr>
            <w:r w:rsidRPr="00233537">
              <w:rPr>
                <w:b/>
                <w:bCs/>
                <w:sz w:val="20"/>
                <w:szCs w:val="20"/>
              </w:rPr>
              <w:t>Knee OA controls</w:t>
            </w:r>
          </w:p>
          <w:p w14:paraId="6B3B0DD4" w14:textId="77777777" w:rsidR="0007790D" w:rsidRPr="00233537" w:rsidRDefault="0007790D" w:rsidP="0007790D">
            <w:pPr>
              <w:jc w:val="center"/>
              <w:rPr>
                <w:b/>
                <w:bCs/>
                <w:i/>
                <w:iCs/>
                <w:sz w:val="20"/>
                <w:szCs w:val="20"/>
              </w:rPr>
            </w:pPr>
            <w:r w:rsidRPr="00233537">
              <w:rPr>
                <w:b/>
                <w:bCs/>
                <w:sz w:val="20"/>
                <w:szCs w:val="20"/>
              </w:rPr>
              <w:t>N=184 073</w:t>
            </w:r>
          </w:p>
        </w:tc>
      </w:tr>
      <w:tr w:rsidR="0007790D" w:rsidRPr="008932F2" w14:paraId="3891C540" w14:textId="77777777" w:rsidTr="0007790D">
        <w:trPr>
          <w:trHeight w:val="283"/>
        </w:trPr>
        <w:tc>
          <w:tcPr>
            <w:tcW w:w="0" w:type="auto"/>
            <w:tcBorders>
              <w:left w:val="nil"/>
              <w:bottom w:val="single" w:sz="4" w:space="0" w:color="auto"/>
              <w:right w:val="nil"/>
            </w:tcBorders>
          </w:tcPr>
          <w:p w14:paraId="18AA68D7" w14:textId="77777777" w:rsidR="0007790D" w:rsidRPr="00597392" w:rsidRDefault="0007790D" w:rsidP="0007790D">
            <w:pPr>
              <w:rPr>
                <w:sz w:val="20"/>
                <w:szCs w:val="20"/>
              </w:rPr>
            </w:pPr>
          </w:p>
        </w:tc>
        <w:tc>
          <w:tcPr>
            <w:tcW w:w="0" w:type="auto"/>
            <w:tcBorders>
              <w:left w:val="nil"/>
              <w:bottom w:val="single" w:sz="4" w:space="0" w:color="auto"/>
              <w:right w:val="nil"/>
            </w:tcBorders>
          </w:tcPr>
          <w:p w14:paraId="5C84C08B" w14:textId="77777777" w:rsidR="0007790D" w:rsidRPr="00597392" w:rsidRDefault="0007790D" w:rsidP="0007790D">
            <w:pPr>
              <w:jc w:val="center"/>
              <w:rPr>
                <w:b/>
                <w:bCs/>
                <w:sz w:val="20"/>
                <w:szCs w:val="20"/>
              </w:rPr>
            </w:pPr>
            <w:r w:rsidRPr="00597392">
              <w:rPr>
                <w:b/>
                <w:bCs/>
                <w:sz w:val="20"/>
                <w:szCs w:val="20"/>
              </w:rPr>
              <w:t>Mean</w:t>
            </w:r>
          </w:p>
        </w:tc>
        <w:tc>
          <w:tcPr>
            <w:tcW w:w="0" w:type="auto"/>
            <w:tcBorders>
              <w:left w:val="nil"/>
              <w:bottom w:val="single" w:sz="4" w:space="0" w:color="auto"/>
              <w:right w:val="nil"/>
            </w:tcBorders>
          </w:tcPr>
          <w:p w14:paraId="6BDB766D" w14:textId="77777777" w:rsidR="0007790D" w:rsidRPr="00597392" w:rsidRDefault="0007790D" w:rsidP="0007790D">
            <w:pPr>
              <w:jc w:val="center"/>
              <w:rPr>
                <w:b/>
                <w:bCs/>
                <w:sz w:val="20"/>
                <w:szCs w:val="20"/>
              </w:rPr>
            </w:pPr>
            <w:r w:rsidRPr="00597392">
              <w:rPr>
                <w:b/>
                <w:bCs/>
                <w:sz w:val="20"/>
                <w:szCs w:val="20"/>
              </w:rPr>
              <w:t>SD</w:t>
            </w:r>
          </w:p>
        </w:tc>
        <w:tc>
          <w:tcPr>
            <w:tcW w:w="0" w:type="auto"/>
            <w:tcBorders>
              <w:left w:val="nil"/>
              <w:bottom w:val="single" w:sz="4" w:space="0" w:color="auto"/>
              <w:right w:val="nil"/>
            </w:tcBorders>
          </w:tcPr>
          <w:p w14:paraId="5D5B1CF2" w14:textId="77777777" w:rsidR="0007790D" w:rsidRPr="00597392" w:rsidRDefault="0007790D" w:rsidP="0007790D">
            <w:pPr>
              <w:jc w:val="center"/>
              <w:rPr>
                <w:b/>
                <w:bCs/>
                <w:sz w:val="20"/>
                <w:szCs w:val="20"/>
              </w:rPr>
            </w:pPr>
            <w:r w:rsidRPr="00597392">
              <w:rPr>
                <w:b/>
                <w:bCs/>
                <w:sz w:val="20"/>
                <w:szCs w:val="20"/>
              </w:rPr>
              <w:t>Mean</w:t>
            </w:r>
          </w:p>
        </w:tc>
        <w:tc>
          <w:tcPr>
            <w:tcW w:w="0" w:type="auto"/>
            <w:tcBorders>
              <w:left w:val="nil"/>
              <w:bottom w:val="single" w:sz="4" w:space="0" w:color="auto"/>
              <w:right w:val="single" w:sz="4" w:space="0" w:color="auto"/>
            </w:tcBorders>
          </w:tcPr>
          <w:p w14:paraId="0B7258BE" w14:textId="77777777" w:rsidR="0007790D" w:rsidRPr="00597392" w:rsidRDefault="0007790D" w:rsidP="0007790D">
            <w:pPr>
              <w:jc w:val="center"/>
              <w:rPr>
                <w:b/>
                <w:bCs/>
                <w:sz w:val="20"/>
                <w:szCs w:val="20"/>
              </w:rPr>
            </w:pPr>
            <w:r w:rsidRPr="00597392">
              <w:rPr>
                <w:b/>
                <w:bCs/>
                <w:sz w:val="20"/>
                <w:szCs w:val="20"/>
              </w:rPr>
              <w:t>SD</w:t>
            </w:r>
          </w:p>
        </w:tc>
        <w:tc>
          <w:tcPr>
            <w:tcW w:w="0" w:type="auto"/>
            <w:tcBorders>
              <w:left w:val="single" w:sz="4" w:space="0" w:color="auto"/>
              <w:bottom w:val="single" w:sz="4" w:space="0" w:color="auto"/>
              <w:right w:val="nil"/>
            </w:tcBorders>
          </w:tcPr>
          <w:p w14:paraId="3CC328EC" w14:textId="77777777" w:rsidR="0007790D" w:rsidRPr="00597392" w:rsidRDefault="0007790D" w:rsidP="0007790D">
            <w:pPr>
              <w:jc w:val="center"/>
              <w:rPr>
                <w:b/>
                <w:bCs/>
                <w:sz w:val="20"/>
                <w:szCs w:val="20"/>
              </w:rPr>
            </w:pPr>
            <w:r w:rsidRPr="00597392">
              <w:rPr>
                <w:b/>
                <w:bCs/>
                <w:sz w:val="20"/>
                <w:szCs w:val="20"/>
              </w:rPr>
              <w:t>Mean</w:t>
            </w:r>
          </w:p>
        </w:tc>
        <w:tc>
          <w:tcPr>
            <w:tcW w:w="0" w:type="auto"/>
            <w:tcBorders>
              <w:left w:val="nil"/>
              <w:bottom w:val="single" w:sz="4" w:space="0" w:color="auto"/>
              <w:right w:val="nil"/>
            </w:tcBorders>
          </w:tcPr>
          <w:p w14:paraId="2605AC8B" w14:textId="77777777" w:rsidR="0007790D" w:rsidRPr="00597392" w:rsidRDefault="0007790D" w:rsidP="0007790D">
            <w:pPr>
              <w:jc w:val="center"/>
              <w:rPr>
                <w:b/>
                <w:bCs/>
                <w:sz w:val="20"/>
                <w:szCs w:val="20"/>
              </w:rPr>
            </w:pPr>
            <w:r w:rsidRPr="00597392">
              <w:rPr>
                <w:b/>
                <w:bCs/>
                <w:sz w:val="20"/>
                <w:szCs w:val="20"/>
              </w:rPr>
              <w:t>SD</w:t>
            </w:r>
          </w:p>
        </w:tc>
        <w:tc>
          <w:tcPr>
            <w:tcW w:w="0" w:type="auto"/>
            <w:tcBorders>
              <w:left w:val="nil"/>
              <w:bottom w:val="single" w:sz="4" w:space="0" w:color="auto"/>
              <w:right w:val="nil"/>
            </w:tcBorders>
          </w:tcPr>
          <w:p w14:paraId="42B91CEC" w14:textId="77777777" w:rsidR="0007790D" w:rsidRPr="00597392" w:rsidRDefault="0007790D" w:rsidP="0007790D">
            <w:pPr>
              <w:jc w:val="center"/>
              <w:rPr>
                <w:b/>
                <w:bCs/>
                <w:sz w:val="20"/>
                <w:szCs w:val="20"/>
              </w:rPr>
            </w:pPr>
            <w:r w:rsidRPr="00597392">
              <w:rPr>
                <w:b/>
                <w:bCs/>
                <w:sz w:val="20"/>
                <w:szCs w:val="20"/>
              </w:rPr>
              <w:t>Mean</w:t>
            </w:r>
          </w:p>
        </w:tc>
        <w:tc>
          <w:tcPr>
            <w:tcW w:w="0" w:type="auto"/>
            <w:tcBorders>
              <w:left w:val="nil"/>
              <w:bottom w:val="single" w:sz="4" w:space="0" w:color="auto"/>
              <w:right w:val="single" w:sz="4" w:space="0" w:color="auto"/>
            </w:tcBorders>
          </w:tcPr>
          <w:p w14:paraId="52976E10" w14:textId="77777777" w:rsidR="0007790D" w:rsidRPr="00597392" w:rsidRDefault="0007790D" w:rsidP="0007790D">
            <w:pPr>
              <w:jc w:val="center"/>
              <w:rPr>
                <w:b/>
                <w:bCs/>
                <w:sz w:val="20"/>
                <w:szCs w:val="20"/>
              </w:rPr>
            </w:pPr>
            <w:r w:rsidRPr="00597392">
              <w:rPr>
                <w:b/>
                <w:bCs/>
                <w:sz w:val="20"/>
                <w:szCs w:val="20"/>
              </w:rPr>
              <w:t>SD</w:t>
            </w:r>
          </w:p>
        </w:tc>
        <w:tc>
          <w:tcPr>
            <w:tcW w:w="0" w:type="auto"/>
            <w:tcBorders>
              <w:left w:val="single" w:sz="4" w:space="0" w:color="auto"/>
              <w:bottom w:val="single" w:sz="4" w:space="0" w:color="auto"/>
              <w:right w:val="nil"/>
            </w:tcBorders>
            <w:noWrap/>
            <w:hideMark/>
          </w:tcPr>
          <w:p w14:paraId="16663DF9" w14:textId="77777777" w:rsidR="0007790D" w:rsidRPr="00597392" w:rsidRDefault="0007790D" w:rsidP="0007790D">
            <w:pPr>
              <w:jc w:val="center"/>
              <w:rPr>
                <w:b/>
                <w:bCs/>
                <w:sz w:val="20"/>
                <w:szCs w:val="20"/>
              </w:rPr>
            </w:pPr>
            <w:r w:rsidRPr="00597392">
              <w:rPr>
                <w:b/>
                <w:bCs/>
                <w:sz w:val="20"/>
                <w:szCs w:val="20"/>
              </w:rPr>
              <w:t>Mean</w:t>
            </w:r>
          </w:p>
        </w:tc>
        <w:tc>
          <w:tcPr>
            <w:tcW w:w="0" w:type="auto"/>
            <w:tcBorders>
              <w:left w:val="nil"/>
              <w:bottom w:val="single" w:sz="4" w:space="0" w:color="auto"/>
              <w:right w:val="nil"/>
            </w:tcBorders>
            <w:noWrap/>
            <w:hideMark/>
          </w:tcPr>
          <w:p w14:paraId="6B642AFB" w14:textId="77777777" w:rsidR="0007790D" w:rsidRPr="00597392" w:rsidRDefault="0007790D" w:rsidP="0007790D">
            <w:pPr>
              <w:jc w:val="center"/>
              <w:rPr>
                <w:b/>
                <w:bCs/>
                <w:sz w:val="20"/>
                <w:szCs w:val="20"/>
              </w:rPr>
            </w:pPr>
            <w:r w:rsidRPr="00597392">
              <w:rPr>
                <w:b/>
                <w:bCs/>
                <w:sz w:val="20"/>
                <w:szCs w:val="20"/>
              </w:rPr>
              <w:t>SD</w:t>
            </w:r>
          </w:p>
        </w:tc>
        <w:tc>
          <w:tcPr>
            <w:tcW w:w="0" w:type="auto"/>
            <w:tcBorders>
              <w:left w:val="nil"/>
              <w:bottom w:val="single" w:sz="4" w:space="0" w:color="auto"/>
              <w:right w:val="nil"/>
            </w:tcBorders>
          </w:tcPr>
          <w:p w14:paraId="7CD1E1DB" w14:textId="77777777" w:rsidR="0007790D" w:rsidRPr="00597392" w:rsidRDefault="0007790D" w:rsidP="0007790D">
            <w:pPr>
              <w:jc w:val="center"/>
              <w:rPr>
                <w:b/>
                <w:bCs/>
                <w:sz w:val="20"/>
                <w:szCs w:val="20"/>
              </w:rPr>
            </w:pPr>
            <w:r w:rsidRPr="00597392">
              <w:rPr>
                <w:b/>
                <w:bCs/>
                <w:sz w:val="20"/>
                <w:szCs w:val="20"/>
              </w:rPr>
              <w:t>Mean</w:t>
            </w:r>
          </w:p>
        </w:tc>
        <w:tc>
          <w:tcPr>
            <w:tcW w:w="0" w:type="auto"/>
            <w:tcBorders>
              <w:left w:val="nil"/>
              <w:bottom w:val="single" w:sz="4" w:space="0" w:color="auto"/>
              <w:right w:val="nil"/>
            </w:tcBorders>
          </w:tcPr>
          <w:p w14:paraId="1AD2865F" w14:textId="77777777" w:rsidR="0007790D" w:rsidRPr="00597392" w:rsidRDefault="0007790D" w:rsidP="0007790D">
            <w:pPr>
              <w:jc w:val="center"/>
              <w:rPr>
                <w:b/>
                <w:bCs/>
                <w:sz w:val="20"/>
                <w:szCs w:val="20"/>
              </w:rPr>
            </w:pPr>
            <w:r w:rsidRPr="00597392">
              <w:rPr>
                <w:b/>
                <w:bCs/>
                <w:sz w:val="20"/>
                <w:szCs w:val="20"/>
              </w:rPr>
              <w:t>SD</w:t>
            </w:r>
          </w:p>
        </w:tc>
        <w:tc>
          <w:tcPr>
            <w:tcW w:w="0" w:type="auto"/>
            <w:tcBorders>
              <w:left w:val="single" w:sz="4" w:space="0" w:color="auto"/>
              <w:bottom w:val="single" w:sz="4" w:space="0" w:color="auto"/>
              <w:right w:val="nil"/>
            </w:tcBorders>
          </w:tcPr>
          <w:p w14:paraId="1979AF13" w14:textId="77777777" w:rsidR="0007790D" w:rsidRPr="0023754A" w:rsidRDefault="0007790D" w:rsidP="0007790D">
            <w:pPr>
              <w:jc w:val="center"/>
              <w:rPr>
                <w:b/>
                <w:bCs/>
                <w:sz w:val="20"/>
                <w:szCs w:val="20"/>
              </w:rPr>
            </w:pPr>
            <w:r w:rsidRPr="0023754A">
              <w:rPr>
                <w:b/>
                <w:bCs/>
                <w:sz w:val="20"/>
                <w:szCs w:val="20"/>
              </w:rPr>
              <w:t>Mean</w:t>
            </w:r>
          </w:p>
        </w:tc>
        <w:tc>
          <w:tcPr>
            <w:tcW w:w="0" w:type="auto"/>
            <w:tcBorders>
              <w:left w:val="nil"/>
              <w:bottom w:val="single" w:sz="4" w:space="0" w:color="auto"/>
              <w:right w:val="nil"/>
            </w:tcBorders>
          </w:tcPr>
          <w:p w14:paraId="6C3E2718" w14:textId="77777777" w:rsidR="0007790D" w:rsidRPr="0023754A" w:rsidRDefault="0007790D" w:rsidP="0007790D">
            <w:pPr>
              <w:jc w:val="center"/>
              <w:rPr>
                <w:b/>
                <w:bCs/>
                <w:sz w:val="20"/>
                <w:szCs w:val="20"/>
              </w:rPr>
            </w:pPr>
            <w:r w:rsidRPr="0023754A">
              <w:rPr>
                <w:b/>
                <w:bCs/>
                <w:sz w:val="20"/>
                <w:szCs w:val="20"/>
              </w:rPr>
              <w:t>SD</w:t>
            </w:r>
          </w:p>
        </w:tc>
        <w:tc>
          <w:tcPr>
            <w:tcW w:w="0" w:type="auto"/>
            <w:tcBorders>
              <w:left w:val="nil"/>
              <w:bottom w:val="single" w:sz="4" w:space="0" w:color="auto"/>
              <w:right w:val="nil"/>
            </w:tcBorders>
          </w:tcPr>
          <w:p w14:paraId="276EB097" w14:textId="77777777" w:rsidR="0007790D" w:rsidRPr="00233537" w:rsidRDefault="0007790D" w:rsidP="0007790D">
            <w:pPr>
              <w:jc w:val="center"/>
              <w:rPr>
                <w:b/>
                <w:bCs/>
                <w:sz w:val="20"/>
                <w:szCs w:val="20"/>
              </w:rPr>
            </w:pPr>
            <w:r w:rsidRPr="00233537">
              <w:rPr>
                <w:b/>
                <w:bCs/>
                <w:sz w:val="20"/>
                <w:szCs w:val="20"/>
              </w:rPr>
              <w:t>Mean</w:t>
            </w:r>
          </w:p>
        </w:tc>
        <w:tc>
          <w:tcPr>
            <w:tcW w:w="0" w:type="auto"/>
            <w:tcBorders>
              <w:left w:val="nil"/>
              <w:bottom w:val="single" w:sz="4" w:space="0" w:color="auto"/>
              <w:right w:val="nil"/>
            </w:tcBorders>
          </w:tcPr>
          <w:p w14:paraId="5C7967D9" w14:textId="77777777" w:rsidR="0007790D" w:rsidRPr="00233537" w:rsidRDefault="0007790D" w:rsidP="0007790D">
            <w:pPr>
              <w:jc w:val="center"/>
              <w:rPr>
                <w:b/>
                <w:bCs/>
                <w:sz w:val="20"/>
                <w:szCs w:val="20"/>
              </w:rPr>
            </w:pPr>
            <w:r w:rsidRPr="00233537">
              <w:rPr>
                <w:b/>
                <w:bCs/>
                <w:sz w:val="20"/>
                <w:szCs w:val="20"/>
              </w:rPr>
              <w:t>SD</w:t>
            </w:r>
          </w:p>
        </w:tc>
      </w:tr>
      <w:tr w:rsidR="0007790D" w:rsidRPr="008932F2" w14:paraId="09686BDB" w14:textId="77777777" w:rsidTr="0007790D">
        <w:trPr>
          <w:trHeight w:val="300"/>
        </w:trPr>
        <w:tc>
          <w:tcPr>
            <w:tcW w:w="0" w:type="auto"/>
            <w:tcBorders>
              <w:left w:val="nil"/>
              <w:bottom w:val="nil"/>
              <w:right w:val="nil"/>
            </w:tcBorders>
          </w:tcPr>
          <w:p w14:paraId="4B4904C9" w14:textId="77777777" w:rsidR="0007790D" w:rsidRPr="00597392" w:rsidRDefault="0007790D" w:rsidP="0007790D">
            <w:pPr>
              <w:rPr>
                <w:sz w:val="20"/>
                <w:szCs w:val="20"/>
              </w:rPr>
            </w:pPr>
            <w:r w:rsidRPr="00597392">
              <w:rPr>
                <w:sz w:val="20"/>
                <w:szCs w:val="20"/>
              </w:rPr>
              <w:t>Age</w:t>
            </w:r>
            <w:r>
              <w:rPr>
                <w:sz w:val="20"/>
                <w:szCs w:val="20"/>
              </w:rPr>
              <w:t>, years</w:t>
            </w:r>
          </w:p>
        </w:tc>
        <w:tc>
          <w:tcPr>
            <w:tcW w:w="0" w:type="auto"/>
            <w:tcBorders>
              <w:left w:val="nil"/>
              <w:bottom w:val="nil"/>
              <w:right w:val="nil"/>
            </w:tcBorders>
          </w:tcPr>
          <w:p w14:paraId="4B49795F" w14:textId="77777777" w:rsidR="0007790D" w:rsidRDefault="0007790D" w:rsidP="0007790D">
            <w:pPr>
              <w:jc w:val="center"/>
              <w:rPr>
                <w:sz w:val="20"/>
                <w:szCs w:val="20"/>
              </w:rPr>
            </w:pPr>
            <w:r>
              <w:rPr>
                <w:sz w:val="20"/>
                <w:szCs w:val="20"/>
              </w:rPr>
              <w:t>61.7</w:t>
            </w:r>
          </w:p>
        </w:tc>
        <w:tc>
          <w:tcPr>
            <w:tcW w:w="0" w:type="auto"/>
            <w:tcBorders>
              <w:left w:val="nil"/>
              <w:bottom w:val="nil"/>
              <w:right w:val="nil"/>
            </w:tcBorders>
          </w:tcPr>
          <w:p w14:paraId="5CC20FFF" w14:textId="77777777" w:rsidR="0007790D" w:rsidRDefault="0007790D" w:rsidP="0007790D">
            <w:pPr>
              <w:jc w:val="center"/>
              <w:rPr>
                <w:sz w:val="20"/>
                <w:szCs w:val="20"/>
              </w:rPr>
            </w:pPr>
            <w:r>
              <w:rPr>
                <w:sz w:val="20"/>
                <w:szCs w:val="20"/>
              </w:rPr>
              <w:t>6.0</w:t>
            </w:r>
          </w:p>
        </w:tc>
        <w:tc>
          <w:tcPr>
            <w:tcW w:w="0" w:type="auto"/>
            <w:tcBorders>
              <w:left w:val="nil"/>
              <w:bottom w:val="nil"/>
              <w:right w:val="nil"/>
            </w:tcBorders>
          </w:tcPr>
          <w:p w14:paraId="1BEC855A" w14:textId="77777777" w:rsidR="0007790D" w:rsidRDefault="0007790D" w:rsidP="0007790D">
            <w:pPr>
              <w:jc w:val="center"/>
              <w:rPr>
                <w:sz w:val="20"/>
                <w:szCs w:val="20"/>
              </w:rPr>
            </w:pPr>
            <w:r>
              <w:rPr>
                <w:sz w:val="20"/>
                <w:szCs w:val="20"/>
              </w:rPr>
              <w:t>56.2</w:t>
            </w:r>
          </w:p>
        </w:tc>
        <w:tc>
          <w:tcPr>
            <w:tcW w:w="0" w:type="auto"/>
            <w:tcBorders>
              <w:left w:val="nil"/>
              <w:bottom w:val="nil"/>
              <w:right w:val="single" w:sz="4" w:space="0" w:color="auto"/>
            </w:tcBorders>
          </w:tcPr>
          <w:p w14:paraId="5BC48DC2" w14:textId="77777777" w:rsidR="0007790D" w:rsidRDefault="0007790D" w:rsidP="0007790D">
            <w:pPr>
              <w:jc w:val="center"/>
              <w:rPr>
                <w:sz w:val="20"/>
                <w:szCs w:val="20"/>
              </w:rPr>
            </w:pPr>
            <w:r>
              <w:rPr>
                <w:sz w:val="20"/>
                <w:szCs w:val="20"/>
              </w:rPr>
              <w:t>8.1</w:t>
            </w:r>
          </w:p>
        </w:tc>
        <w:tc>
          <w:tcPr>
            <w:tcW w:w="0" w:type="auto"/>
            <w:tcBorders>
              <w:left w:val="single" w:sz="4" w:space="0" w:color="auto"/>
              <w:bottom w:val="nil"/>
              <w:right w:val="nil"/>
            </w:tcBorders>
          </w:tcPr>
          <w:p w14:paraId="1E7F30EF" w14:textId="77777777" w:rsidR="0007790D" w:rsidRDefault="0007790D" w:rsidP="0007790D">
            <w:pPr>
              <w:jc w:val="center"/>
              <w:rPr>
                <w:sz w:val="20"/>
                <w:szCs w:val="20"/>
              </w:rPr>
            </w:pPr>
            <w:r>
              <w:rPr>
                <w:sz w:val="20"/>
                <w:szCs w:val="20"/>
              </w:rPr>
              <w:t>60.2</w:t>
            </w:r>
          </w:p>
        </w:tc>
        <w:tc>
          <w:tcPr>
            <w:tcW w:w="0" w:type="auto"/>
            <w:tcBorders>
              <w:left w:val="nil"/>
              <w:bottom w:val="nil"/>
              <w:right w:val="nil"/>
            </w:tcBorders>
          </w:tcPr>
          <w:p w14:paraId="1084F20E" w14:textId="77777777" w:rsidR="0007790D" w:rsidRDefault="0007790D" w:rsidP="0007790D">
            <w:pPr>
              <w:jc w:val="center"/>
              <w:rPr>
                <w:sz w:val="20"/>
                <w:szCs w:val="20"/>
              </w:rPr>
            </w:pPr>
            <w:r>
              <w:rPr>
                <w:sz w:val="20"/>
                <w:szCs w:val="20"/>
              </w:rPr>
              <w:t>6.9</w:t>
            </w:r>
          </w:p>
        </w:tc>
        <w:tc>
          <w:tcPr>
            <w:tcW w:w="0" w:type="auto"/>
            <w:tcBorders>
              <w:left w:val="nil"/>
              <w:bottom w:val="nil"/>
              <w:right w:val="nil"/>
            </w:tcBorders>
          </w:tcPr>
          <w:p w14:paraId="5746C386" w14:textId="77777777" w:rsidR="0007790D" w:rsidRDefault="0007790D" w:rsidP="0007790D">
            <w:pPr>
              <w:jc w:val="center"/>
              <w:rPr>
                <w:sz w:val="20"/>
                <w:szCs w:val="20"/>
              </w:rPr>
            </w:pPr>
            <w:r>
              <w:rPr>
                <w:sz w:val="20"/>
                <w:szCs w:val="20"/>
              </w:rPr>
              <w:t>56.2</w:t>
            </w:r>
          </w:p>
        </w:tc>
        <w:tc>
          <w:tcPr>
            <w:tcW w:w="0" w:type="auto"/>
            <w:tcBorders>
              <w:left w:val="nil"/>
              <w:bottom w:val="nil"/>
              <w:right w:val="single" w:sz="4" w:space="0" w:color="auto"/>
            </w:tcBorders>
          </w:tcPr>
          <w:p w14:paraId="50C7CD9C" w14:textId="77777777" w:rsidR="0007790D" w:rsidRDefault="0007790D" w:rsidP="0007790D">
            <w:pPr>
              <w:jc w:val="center"/>
              <w:rPr>
                <w:sz w:val="20"/>
                <w:szCs w:val="20"/>
              </w:rPr>
            </w:pPr>
            <w:r>
              <w:rPr>
                <w:sz w:val="20"/>
                <w:szCs w:val="20"/>
              </w:rPr>
              <w:t>8.1</w:t>
            </w:r>
          </w:p>
        </w:tc>
        <w:tc>
          <w:tcPr>
            <w:tcW w:w="0" w:type="auto"/>
            <w:tcBorders>
              <w:left w:val="single" w:sz="4" w:space="0" w:color="auto"/>
              <w:bottom w:val="nil"/>
              <w:right w:val="nil"/>
            </w:tcBorders>
            <w:noWrap/>
          </w:tcPr>
          <w:p w14:paraId="1C27C306" w14:textId="77777777" w:rsidR="0007790D" w:rsidRPr="00597392" w:rsidRDefault="0007790D" w:rsidP="0007790D">
            <w:pPr>
              <w:jc w:val="center"/>
              <w:rPr>
                <w:sz w:val="20"/>
                <w:szCs w:val="20"/>
              </w:rPr>
            </w:pPr>
            <w:r>
              <w:rPr>
                <w:sz w:val="20"/>
                <w:szCs w:val="20"/>
              </w:rPr>
              <w:t>61.7</w:t>
            </w:r>
          </w:p>
        </w:tc>
        <w:tc>
          <w:tcPr>
            <w:tcW w:w="0" w:type="auto"/>
            <w:tcBorders>
              <w:left w:val="nil"/>
              <w:bottom w:val="nil"/>
              <w:right w:val="nil"/>
            </w:tcBorders>
            <w:noWrap/>
          </w:tcPr>
          <w:p w14:paraId="3C717F7E" w14:textId="77777777" w:rsidR="0007790D" w:rsidRPr="00597392" w:rsidRDefault="0007790D" w:rsidP="0007790D">
            <w:pPr>
              <w:jc w:val="center"/>
              <w:rPr>
                <w:sz w:val="20"/>
                <w:szCs w:val="20"/>
              </w:rPr>
            </w:pPr>
            <w:r>
              <w:rPr>
                <w:sz w:val="20"/>
                <w:szCs w:val="20"/>
              </w:rPr>
              <w:t>6.0</w:t>
            </w:r>
          </w:p>
        </w:tc>
        <w:tc>
          <w:tcPr>
            <w:tcW w:w="0" w:type="auto"/>
            <w:tcBorders>
              <w:left w:val="nil"/>
              <w:bottom w:val="nil"/>
              <w:right w:val="nil"/>
            </w:tcBorders>
          </w:tcPr>
          <w:p w14:paraId="6934D518" w14:textId="77777777" w:rsidR="0007790D" w:rsidRPr="00597392" w:rsidRDefault="0007790D" w:rsidP="0007790D">
            <w:pPr>
              <w:jc w:val="center"/>
              <w:rPr>
                <w:sz w:val="20"/>
                <w:szCs w:val="20"/>
              </w:rPr>
            </w:pPr>
            <w:r>
              <w:rPr>
                <w:sz w:val="20"/>
                <w:szCs w:val="20"/>
              </w:rPr>
              <w:t>56.0</w:t>
            </w:r>
          </w:p>
        </w:tc>
        <w:tc>
          <w:tcPr>
            <w:tcW w:w="0" w:type="auto"/>
            <w:tcBorders>
              <w:left w:val="nil"/>
              <w:bottom w:val="nil"/>
              <w:right w:val="nil"/>
            </w:tcBorders>
          </w:tcPr>
          <w:p w14:paraId="2ADFEF22" w14:textId="77777777" w:rsidR="0007790D" w:rsidRPr="00597392" w:rsidRDefault="0007790D" w:rsidP="0007790D">
            <w:pPr>
              <w:jc w:val="center"/>
              <w:rPr>
                <w:sz w:val="20"/>
                <w:szCs w:val="20"/>
              </w:rPr>
            </w:pPr>
            <w:r>
              <w:rPr>
                <w:sz w:val="20"/>
                <w:szCs w:val="20"/>
              </w:rPr>
              <w:t>8.0</w:t>
            </w:r>
          </w:p>
        </w:tc>
        <w:tc>
          <w:tcPr>
            <w:tcW w:w="0" w:type="auto"/>
            <w:tcBorders>
              <w:left w:val="single" w:sz="4" w:space="0" w:color="auto"/>
              <w:bottom w:val="nil"/>
              <w:right w:val="nil"/>
            </w:tcBorders>
          </w:tcPr>
          <w:p w14:paraId="6BE5B707" w14:textId="77777777" w:rsidR="0007790D" w:rsidRPr="0023754A" w:rsidRDefault="0007790D" w:rsidP="0007790D">
            <w:pPr>
              <w:jc w:val="center"/>
              <w:rPr>
                <w:sz w:val="20"/>
                <w:szCs w:val="20"/>
              </w:rPr>
            </w:pPr>
            <w:r w:rsidRPr="0023754A">
              <w:rPr>
                <w:sz w:val="20"/>
                <w:szCs w:val="20"/>
              </w:rPr>
              <w:t>60.1</w:t>
            </w:r>
          </w:p>
        </w:tc>
        <w:tc>
          <w:tcPr>
            <w:tcW w:w="0" w:type="auto"/>
            <w:tcBorders>
              <w:left w:val="nil"/>
              <w:bottom w:val="nil"/>
              <w:right w:val="nil"/>
            </w:tcBorders>
          </w:tcPr>
          <w:p w14:paraId="66AB72EA" w14:textId="77777777" w:rsidR="0007790D" w:rsidRPr="0023754A" w:rsidRDefault="0007790D" w:rsidP="0007790D">
            <w:pPr>
              <w:jc w:val="center"/>
              <w:rPr>
                <w:sz w:val="20"/>
                <w:szCs w:val="20"/>
              </w:rPr>
            </w:pPr>
            <w:r w:rsidRPr="0023754A">
              <w:rPr>
                <w:sz w:val="20"/>
                <w:szCs w:val="20"/>
              </w:rPr>
              <w:t>6.9</w:t>
            </w:r>
          </w:p>
        </w:tc>
        <w:tc>
          <w:tcPr>
            <w:tcW w:w="0" w:type="auto"/>
            <w:tcBorders>
              <w:left w:val="nil"/>
              <w:bottom w:val="nil"/>
              <w:right w:val="nil"/>
            </w:tcBorders>
          </w:tcPr>
          <w:p w14:paraId="5A646016" w14:textId="77777777" w:rsidR="0007790D" w:rsidRPr="00233537" w:rsidRDefault="0007790D" w:rsidP="0007790D">
            <w:pPr>
              <w:jc w:val="center"/>
              <w:rPr>
                <w:sz w:val="20"/>
                <w:szCs w:val="20"/>
              </w:rPr>
            </w:pPr>
            <w:r w:rsidRPr="00233537">
              <w:rPr>
                <w:sz w:val="20"/>
                <w:szCs w:val="20"/>
              </w:rPr>
              <w:t>56.0</w:t>
            </w:r>
          </w:p>
        </w:tc>
        <w:tc>
          <w:tcPr>
            <w:tcW w:w="0" w:type="auto"/>
            <w:tcBorders>
              <w:left w:val="nil"/>
              <w:bottom w:val="nil"/>
              <w:right w:val="nil"/>
            </w:tcBorders>
          </w:tcPr>
          <w:p w14:paraId="57C7071B" w14:textId="77777777" w:rsidR="0007790D" w:rsidRPr="00233537" w:rsidRDefault="0007790D" w:rsidP="0007790D">
            <w:pPr>
              <w:jc w:val="center"/>
              <w:rPr>
                <w:sz w:val="20"/>
                <w:szCs w:val="20"/>
              </w:rPr>
            </w:pPr>
            <w:r w:rsidRPr="00233537">
              <w:rPr>
                <w:sz w:val="20"/>
                <w:szCs w:val="20"/>
              </w:rPr>
              <w:t>8.0</w:t>
            </w:r>
          </w:p>
        </w:tc>
      </w:tr>
      <w:tr w:rsidR="0007790D" w:rsidRPr="008932F2" w14:paraId="2FA42A60" w14:textId="77777777" w:rsidTr="0007790D">
        <w:trPr>
          <w:trHeight w:val="300"/>
        </w:trPr>
        <w:tc>
          <w:tcPr>
            <w:tcW w:w="0" w:type="auto"/>
            <w:tcBorders>
              <w:top w:val="nil"/>
              <w:left w:val="nil"/>
              <w:bottom w:val="nil"/>
              <w:right w:val="nil"/>
            </w:tcBorders>
          </w:tcPr>
          <w:p w14:paraId="05FE6A42" w14:textId="77777777" w:rsidR="0007790D" w:rsidRPr="00597392" w:rsidRDefault="0007790D" w:rsidP="0007790D">
            <w:pPr>
              <w:rPr>
                <w:sz w:val="20"/>
                <w:szCs w:val="20"/>
              </w:rPr>
            </w:pPr>
            <w:r w:rsidRPr="00597392">
              <w:rPr>
                <w:sz w:val="20"/>
                <w:szCs w:val="20"/>
              </w:rPr>
              <w:t>Height</w:t>
            </w:r>
            <w:r>
              <w:rPr>
                <w:sz w:val="20"/>
                <w:szCs w:val="20"/>
              </w:rPr>
              <w:t>, cm</w:t>
            </w:r>
          </w:p>
        </w:tc>
        <w:tc>
          <w:tcPr>
            <w:tcW w:w="0" w:type="auto"/>
            <w:tcBorders>
              <w:top w:val="nil"/>
              <w:left w:val="nil"/>
              <w:bottom w:val="nil"/>
              <w:right w:val="nil"/>
            </w:tcBorders>
          </w:tcPr>
          <w:p w14:paraId="0C3F1436" w14:textId="77777777" w:rsidR="0007790D" w:rsidRDefault="0007790D" w:rsidP="0007790D">
            <w:pPr>
              <w:jc w:val="center"/>
              <w:rPr>
                <w:sz w:val="20"/>
                <w:szCs w:val="20"/>
              </w:rPr>
            </w:pPr>
            <w:r>
              <w:rPr>
                <w:sz w:val="20"/>
                <w:szCs w:val="20"/>
              </w:rPr>
              <w:t>167.8</w:t>
            </w:r>
          </w:p>
        </w:tc>
        <w:tc>
          <w:tcPr>
            <w:tcW w:w="0" w:type="auto"/>
            <w:tcBorders>
              <w:top w:val="nil"/>
              <w:left w:val="nil"/>
              <w:bottom w:val="nil"/>
              <w:right w:val="nil"/>
            </w:tcBorders>
          </w:tcPr>
          <w:p w14:paraId="6AF711DD" w14:textId="77777777" w:rsidR="0007790D" w:rsidRDefault="0007790D" w:rsidP="0007790D">
            <w:pPr>
              <w:jc w:val="center"/>
              <w:rPr>
                <w:sz w:val="20"/>
                <w:szCs w:val="20"/>
              </w:rPr>
            </w:pPr>
            <w:r>
              <w:rPr>
                <w:sz w:val="20"/>
                <w:szCs w:val="20"/>
              </w:rPr>
              <w:t>8.9</w:t>
            </w:r>
          </w:p>
        </w:tc>
        <w:tc>
          <w:tcPr>
            <w:tcW w:w="0" w:type="auto"/>
            <w:tcBorders>
              <w:top w:val="nil"/>
              <w:left w:val="nil"/>
              <w:bottom w:val="nil"/>
              <w:right w:val="nil"/>
            </w:tcBorders>
          </w:tcPr>
          <w:p w14:paraId="2375389C" w14:textId="77777777" w:rsidR="0007790D" w:rsidRDefault="0007790D" w:rsidP="0007790D">
            <w:pPr>
              <w:jc w:val="center"/>
              <w:rPr>
                <w:sz w:val="20"/>
                <w:szCs w:val="20"/>
              </w:rPr>
            </w:pPr>
            <w:r>
              <w:rPr>
                <w:sz w:val="20"/>
                <w:szCs w:val="20"/>
              </w:rPr>
              <w:t>168.9</w:t>
            </w:r>
          </w:p>
        </w:tc>
        <w:tc>
          <w:tcPr>
            <w:tcW w:w="0" w:type="auto"/>
            <w:tcBorders>
              <w:top w:val="nil"/>
              <w:left w:val="nil"/>
              <w:bottom w:val="nil"/>
              <w:right w:val="single" w:sz="4" w:space="0" w:color="auto"/>
            </w:tcBorders>
          </w:tcPr>
          <w:p w14:paraId="63096CBF" w14:textId="77777777" w:rsidR="0007790D" w:rsidRDefault="0007790D" w:rsidP="0007790D">
            <w:pPr>
              <w:jc w:val="center"/>
              <w:rPr>
                <w:sz w:val="20"/>
                <w:szCs w:val="20"/>
              </w:rPr>
            </w:pPr>
            <w:r>
              <w:rPr>
                <w:sz w:val="20"/>
                <w:szCs w:val="20"/>
              </w:rPr>
              <w:t>9.2</w:t>
            </w:r>
          </w:p>
        </w:tc>
        <w:tc>
          <w:tcPr>
            <w:tcW w:w="0" w:type="auto"/>
            <w:tcBorders>
              <w:top w:val="nil"/>
              <w:left w:val="single" w:sz="4" w:space="0" w:color="auto"/>
              <w:bottom w:val="nil"/>
              <w:right w:val="nil"/>
            </w:tcBorders>
          </w:tcPr>
          <w:p w14:paraId="7B9DBE70" w14:textId="77777777" w:rsidR="0007790D" w:rsidRDefault="0007790D" w:rsidP="0007790D">
            <w:pPr>
              <w:jc w:val="center"/>
              <w:rPr>
                <w:sz w:val="20"/>
                <w:szCs w:val="20"/>
              </w:rPr>
            </w:pPr>
            <w:r>
              <w:rPr>
                <w:sz w:val="20"/>
                <w:szCs w:val="20"/>
              </w:rPr>
              <w:t>168.6</w:t>
            </w:r>
          </w:p>
        </w:tc>
        <w:tc>
          <w:tcPr>
            <w:tcW w:w="0" w:type="auto"/>
            <w:tcBorders>
              <w:top w:val="nil"/>
              <w:left w:val="nil"/>
              <w:bottom w:val="nil"/>
              <w:right w:val="nil"/>
            </w:tcBorders>
          </w:tcPr>
          <w:p w14:paraId="6D9FD3D5" w14:textId="77777777" w:rsidR="0007790D" w:rsidRDefault="0007790D" w:rsidP="0007790D">
            <w:pPr>
              <w:jc w:val="center"/>
              <w:rPr>
                <w:sz w:val="20"/>
                <w:szCs w:val="20"/>
              </w:rPr>
            </w:pPr>
            <w:r>
              <w:rPr>
                <w:sz w:val="20"/>
                <w:szCs w:val="20"/>
              </w:rPr>
              <w:t>9.4</w:t>
            </w:r>
          </w:p>
        </w:tc>
        <w:tc>
          <w:tcPr>
            <w:tcW w:w="0" w:type="auto"/>
            <w:tcBorders>
              <w:top w:val="nil"/>
              <w:left w:val="nil"/>
              <w:bottom w:val="nil"/>
              <w:right w:val="nil"/>
            </w:tcBorders>
          </w:tcPr>
          <w:p w14:paraId="278E8A0B" w14:textId="77777777" w:rsidR="0007790D" w:rsidRDefault="0007790D" w:rsidP="0007790D">
            <w:pPr>
              <w:jc w:val="center"/>
              <w:rPr>
                <w:sz w:val="20"/>
                <w:szCs w:val="20"/>
              </w:rPr>
            </w:pPr>
            <w:r>
              <w:rPr>
                <w:sz w:val="20"/>
                <w:szCs w:val="20"/>
              </w:rPr>
              <w:t>168.9</w:t>
            </w:r>
          </w:p>
        </w:tc>
        <w:tc>
          <w:tcPr>
            <w:tcW w:w="0" w:type="auto"/>
            <w:tcBorders>
              <w:top w:val="nil"/>
              <w:left w:val="nil"/>
              <w:bottom w:val="nil"/>
              <w:right w:val="single" w:sz="4" w:space="0" w:color="auto"/>
            </w:tcBorders>
          </w:tcPr>
          <w:p w14:paraId="22527E9F" w14:textId="77777777" w:rsidR="0007790D" w:rsidRDefault="0007790D" w:rsidP="0007790D">
            <w:pPr>
              <w:jc w:val="center"/>
              <w:rPr>
                <w:sz w:val="20"/>
                <w:szCs w:val="20"/>
              </w:rPr>
            </w:pPr>
            <w:r>
              <w:rPr>
                <w:sz w:val="20"/>
                <w:szCs w:val="20"/>
              </w:rPr>
              <w:t>9.2</w:t>
            </w:r>
          </w:p>
        </w:tc>
        <w:tc>
          <w:tcPr>
            <w:tcW w:w="0" w:type="auto"/>
            <w:tcBorders>
              <w:top w:val="nil"/>
              <w:left w:val="single" w:sz="4" w:space="0" w:color="auto"/>
              <w:bottom w:val="nil"/>
              <w:right w:val="nil"/>
            </w:tcBorders>
            <w:noWrap/>
          </w:tcPr>
          <w:p w14:paraId="51D05D32" w14:textId="77777777" w:rsidR="0007790D" w:rsidRPr="00597392" w:rsidRDefault="0007790D" w:rsidP="0007790D">
            <w:pPr>
              <w:jc w:val="center"/>
              <w:rPr>
                <w:sz w:val="20"/>
                <w:szCs w:val="20"/>
              </w:rPr>
            </w:pPr>
            <w:r>
              <w:rPr>
                <w:sz w:val="20"/>
                <w:szCs w:val="20"/>
              </w:rPr>
              <w:t>167.7</w:t>
            </w:r>
          </w:p>
        </w:tc>
        <w:tc>
          <w:tcPr>
            <w:tcW w:w="0" w:type="auto"/>
            <w:tcBorders>
              <w:top w:val="nil"/>
              <w:left w:val="nil"/>
              <w:bottom w:val="nil"/>
              <w:right w:val="nil"/>
            </w:tcBorders>
            <w:noWrap/>
          </w:tcPr>
          <w:p w14:paraId="41943349" w14:textId="77777777" w:rsidR="0007790D" w:rsidRPr="00597392" w:rsidRDefault="0007790D" w:rsidP="0007790D">
            <w:pPr>
              <w:jc w:val="center"/>
              <w:rPr>
                <w:sz w:val="20"/>
                <w:szCs w:val="20"/>
              </w:rPr>
            </w:pPr>
            <w:r>
              <w:rPr>
                <w:sz w:val="20"/>
                <w:szCs w:val="20"/>
              </w:rPr>
              <w:t>8.8</w:t>
            </w:r>
          </w:p>
        </w:tc>
        <w:tc>
          <w:tcPr>
            <w:tcW w:w="0" w:type="auto"/>
            <w:tcBorders>
              <w:top w:val="nil"/>
              <w:left w:val="nil"/>
              <w:bottom w:val="nil"/>
              <w:right w:val="nil"/>
            </w:tcBorders>
          </w:tcPr>
          <w:p w14:paraId="6D80557A" w14:textId="77777777" w:rsidR="0007790D" w:rsidRPr="00597392" w:rsidRDefault="0007790D" w:rsidP="0007790D">
            <w:pPr>
              <w:jc w:val="center"/>
              <w:rPr>
                <w:sz w:val="20"/>
                <w:szCs w:val="20"/>
              </w:rPr>
            </w:pPr>
            <w:r>
              <w:rPr>
                <w:sz w:val="20"/>
                <w:szCs w:val="20"/>
              </w:rPr>
              <w:t>168.9</w:t>
            </w:r>
          </w:p>
        </w:tc>
        <w:tc>
          <w:tcPr>
            <w:tcW w:w="0" w:type="auto"/>
            <w:tcBorders>
              <w:top w:val="nil"/>
              <w:left w:val="nil"/>
              <w:bottom w:val="nil"/>
              <w:right w:val="nil"/>
            </w:tcBorders>
          </w:tcPr>
          <w:p w14:paraId="6F5C20FA" w14:textId="77777777" w:rsidR="0007790D" w:rsidRPr="00597392" w:rsidRDefault="0007790D" w:rsidP="0007790D">
            <w:pPr>
              <w:jc w:val="center"/>
              <w:rPr>
                <w:sz w:val="20"/>
                <w:szCs w:val="20"/>
              </w:rPr>
            </w:pPr>
            <w:r>
              <w:rPr>
                <w:sz w:val="20"/>
                <w:szCs w:val="20"/>
              </w:rPr>
              <w:t>9.2</w:t>
            </w:r>
          </w:p>
        </w:tc>
        <w:tc>
          <w:tcPr>
            <w:tcW w:w="0" w:type="auto"/>
            <w:tcBorders>
              <w:top w:val="nil"/>
              <w:left w:val="single" w:sz="4" w:space="0" w:color="auto"/>
              <w:bottom w:val="nil"/>
              <w:right w:val="nil"/>
            </w:tcBorders>
          </w:tcPr>
          <w:p w14:paraId="3C6A1A2C" w14:textId="77777777" w:rsidR="0007790D" w:rsidRPr="0023754A" w:rsidRDefault="0007790D" w:rsidP="0007790D">
            <w:pPr>
              <w:jc w:val="center"/>
              <w:rPr>
                <w:sz w:val="20"/>
                <w:szCs w:val="20"/>
              </w:rPr>
            </w:pPr>
            <w:r w:rsidRPr="0023754A">
              <w:rPr>
                <w:sz w:val="20"/>
                <w:szCs w:val="20"/>
              </w:rPr>
              <w:t>168.5</w:t>
            </w:r>
          </w:p>
        </w:tc>
        <w:tc>
          <w:tcPr>
            <w:tcW w:w="0" w:type="auto"/>
            <w:tcBorders>
              <w:top w:val="nil"/>
              <w:left w:val="nil"/>
              <w:bottom w:val="nil"/>
              <w:right w:val="nil"/>
            </w:tcBorders>
          </w:tcPr>
          <w:p w14:paraId="4D7ACD7F" w14:textId="77777777" w:rsidR="0007790D" w:rsidRPr="0023754A" w:rsidRDefault="0007790D" w:rsidP="0007790D">
            <w:pPr>
              <w:jc w:val="center"/>
              <w:rPr>
                <w:sz w:val="20"/>
                <w:szCs w:val="20"/>
              </w:rPr>
            </w:pPr>
            <w:r w:rsidRPr="0023754A">
              <w:rPr>
                <w:sz w:val="20"/>
                <w:szCs w:val="20"/>
              </w:rPr>
              <w:t>9.4</w:t>
            </w:r>
          </w:p>
        </w:tc>
        <w:tc>
          <w:tcPr>
            <w:tcW w:w="0" w:type="auto"/>
            <w:tcBorders>
              <w:top w:val="nil"/>
              <w:left w:val="nil"/>
              <w:bottom w:val="nil"/>
              <w:right w:val="nil"/>
            </w:tcBorders>
          </w:tcPr>
          <w:p w14:paraId="7B2A4DDC" w14:textId="77777777" w:rsidR="0007790D" w:rsidRPr="00233537" w:rsidRDefault="0007790D" w:rsidP="0007790D">
            <w:pPr>
              <w:jc w:val="center"/>
              <w:rPr>
                <w:sz w:val="20"/>
                <w:szCs w:val="20"/>
              </w:rPr>
            </w:pPr>
            <w:r w:rsidRPr="00233537">
              <w:rPr>
                <w:sz w:val="20"/>
                <w:szCs w:val="20"/>
              </w:rPr>
              <w:t>168.9</w:t>
            </w:r>
          </w:p>
        </w:tc>
        <w:tc>
          <w:tcPr>
            <w:tcW w:w="0" w:type="auto"/>
            <w:tcBorders>
              <w:top w:val="nil"/>
              <w:left w:val="nil"/>
              <w:bottom w:val="nil"/>
              <w:right w:val="nil"/>
            </w:tcBorders>
          </w:tcPr>
          <w:p w14:paraId="20F9F120" w14:textId="77777777" w:rsidR="0007790D" w:rsidRPr="00233537" w:rsidRDefault="0007790D" w:rsidP="0007790D">
            <w:pPr>
              <w:jc w:val="center"/>
              <w:rPr>
                <w:sz w:val="20"/>
                <w:szCs w:val="20"/>
              </w:rPr>
            </w:pPr>
            <w:r w:rsidRPr="00233537">
              <w:rPr>
                <w:sz w:val="20"/>
                <w:szCs w:val="20"/>
              </w:rPr>
              <w:t>9.2</w:t>
            </w:r>
          </w:p>
        </w:tc>
      </w:tr>
      <w:tr w:rsidR="0007790D" w:rsidRPr="008932F2" w14:paraId="3B4A64DB" w14:textId="77777777" w:rsidTr="0007790D">
        <w:trPr>
          <w:trHeight w:val="300"/>
        </w:trPr>
        <w:tc>
          <w:tcPr>
            <w:tcW w:w="0" w:type="auto"/>
            <w:tcBorders>
              <w:top w:val="nil"/>
              <w:left w:val="nil"/>
              <w:bottom w:val="nil"/>
              <w:right w:val="nil"/>
            </w:tcBorders>
          </w:tcPr>
          <w:p w14:paraId="47FA5EDF" w14:textId="77777777" w:rsidR="0007790D" w:rsidRPr="00597392" w:rsidRDefault="0007790D" w:rsidP="0007790D">
            <w:pPr>
              <w:rPr>
                <w:sz w:val="20"/>
                <w:szCs w:val="20"/>
              </w:rPr>
            </w:pPr>
            <w:r w:rsidRPr="00597392">
              <w:rPr>
                <w:sz w:val="20"/>
                <w:szCs w:val="20"/>
              </w:rPr>
              <w:t>Weight</w:t>
            </w:r>
            <w:r>
              <w:rPr>
                <w:sz w:val="20"/>
                <w:szCs w:val="20"/>
              </w:rPr>
              <w:t>, kg</w:t>
            </w:r>
          </w:p>
        </w:tc>
        <w:tc>
          <w:tcPr>
            <w:tcW w:w="0" w:type="auto"/>
            <w:tcBorders>
              <w:top w:val="nil"/>
              <w:left w:val="nil"/>
              <w:bottom w:val="nil"/>
              <w:right w:val="nil"/>
            </w:tcBorders>
          </w:tcPr>
          <w:p w14:paraId="6B165B1D" w14:textId="77777777" w:rsidR="0007790D" w:rsidRDefault="0007790D" w:rsidP="0007790D">
            <w:pPr>
              <w:jc w:val="center"/>
              <w:rPr>
                <w:sz w:val="20"/>
                <w:szCs w:val="20"/>
              </w:rPr>
            </w:pPr>
            <w:r>
              <w:rPr>
                <w:sz w:val="20"/>
                <w:szCs w:val="20"/>
              </w:rPr>
              <w:t>81.4</w:t>
            </w:r>
          </w:p>
        </w:tc>
        <w:tc>
          <w:tcPr>
            <w:tcW w:w="0" w:type="auto"/>
            <w:tcBorders>
              <w:top w:val="nil"/>
              <w:left w:val="nil"/>
              <w:bottom w:val="nil"/>
              <w:right w:val="nil"/>
            </w:tcBorders>
          </w:tcPr>
          <w:p w14:paraId="53B25A06" w14:textId="77777777" w:rsidR="0007790D" w:rsidRDefault="0007790D" w:rsidP="0007790D">
            <w:pPr>
              <w:jc w:val="center"/>
              <w:rPr>
                <w:sz w:val="20"/>
                <w:szCs w:val="20"/>
              </w:rPr>
            </w:pPr>
            <w:r>
              <w:rPr>
                <w:sz w:val="20"/>
                <w:szCs w:val="20"/>
              </w:rPr>
              <w:t>16.3</w:t>
            </w:r>
          </w:p>
        </w:tc>
        <w:tc>
          <w:tcPr>
            <w:tcW w:w="0" w:type="auto"/>
            <w:tcBorders>
              <w:top w:val="nil"/>
              <w:left w:val="nil"/>
              <w:bottom w:val="nil"/>
              <w:right w:val="nil"/>
            </w:tcBorders>
          </w:tcPr>
          <w:p w14:paraId="7C3486FF" w14:textId="77777777" w:rsidR="0007790D" w:rsidRDefault="0007790D" w:rsidP="0007790D">
            <w:pPr>
              <w:jc w:val="center"/>
              <w:rPr>
                <w:sz w:val="20"/>
                <w:szCs w:val="20"/>
              </w:rPr>
            </w:pPr>
            <w:r>
              <w:rPr>
                <w:sz w:val="20"/>
                <w:szCs w:val="20"/>
              </w:rPr>
              <w:t>77.5</w:t>
            </w:r>
          </w:p>
        </w:tc>
        <w:tc>
          <w:tcPr>
            <w:tcW w:w="0" w:type="auto"/>
            <w:tcBorders>
              <w:top w:val="nil"/>
              <w:left w:val="nil"/>
              <w:bottom w:val="nil"/>
              <w:right w:val="single" w:sz="4" w:space="0" w:color="auto"/>
            </w:tcBorders>
          </w:tcPr>
          <w:p w14:paraId="062BD748" w14:textId="77777777" w:rsidR="0007790D" w:rsidRDefault="0007790D" w:rsidP="0007790D">
            <w:pPr>
              <w:jc w:val="center"/>
              <w:rPr>
                <w:sz w:val="20"/>
                <w:szCs w:val="20"/>
              </w:rPr>
            </w:pPr>
            <w:r>
              <w:rPr>
                <w:sz w:val="20"/>
                <w:szCs w:val="20"/>
              </w:rPr>
              <w:t>15.6</w:t>
            </w:r>
          </w:p>
        </w:tc>
        <w:tc>
          <w:tcPr>
            <w:tcW w:w="0" w:type="auto"/>
            <w:tcBorders>
              <w:top w:val="nil"/>
              <w:left w:val="single" w:sz="4" w:space="0" w:color="auto"/>
              <w:bottom w:val="nil"/>
              <w:right w:val="nil"/>
            </w:tcBorders>
          </w:tcPr>
          <w:p w14:paraId="5AEE9555" w14:textId="77777777" w:rsidR="0007790D" w:rsidRDefault="0007790D" w:rsidP="0007790D">
            <w:pPr>
              <w:jc w:val="center"/>
              <w:rPr>
                <w:sz w:val="20"/>
                <w:szCs w:val="20"/>
              </w:rPr>
            </w:pPr>
            <w:r>
              <w:rPr>
                <w:sz w:val="20"/>
                <w:szCs w:val="20"/>
              </w:rPr>
              <w:t>86.1</w:t>
            </w:r>
          </w:p>
        </w:tc>
        <w:tc>
          <w:tcPr>
            <w:tcW w:w="0" w:type="auto"/>
            <w:tcBorders>
              <w:top w:val="nil"/>
              <w:left w:val="nil"/>
              <w:bottom w:val="nil"/>
              <w:right w:val="nil"/>
            </w:tcBorders>
          </w:tcPr>
          <w:p w14:paraId="0DE3D638" w14:textId="77777777" w:rsidR="0007790D" w:rsidRDefault="0007790D" w:rsidP="0007790D">
            <w:pPr>
              <w:jc w:val="center"/>
              <w:rPr>
                <w:sz w:val="20"/>
                <w:szCs w:val="20"/>
              </w:rPr>
            </w:pPr>
            <w:r>
              <w:rPr>
                <w:sz w:val="20"/>
                <w:szCs w:val="20"/>
              </w:rPr>
              <w:t>16.9</w:t>
            </w:r>
          </w:p>
        </w:tc>
        <w:tc>
          <w:tcPr>
            <w:tcW w:w="0" w:type="auto"/>
            <w:tcBorders>
              <w:top w:val="nil"/>
              <w:left w:val="nil"/>
              <w:bottom w:val="nil"/>
              <w:right w:val="nil"/>
            </w:tcBorders>
          </w:tcPr>
          <w:p w14:paraId="789DCAE0" w14:textId="77777777" w:rsidR="0007790D" w:rsidRDefault="0007790D" w:rsidP="0007790D">
            <w:pPr>
              <w:jc w:val="center"/>
              <w:rPr>
                <w:sz w:val="20"/>
                <w:szCs w:val="20"/>
              </w:rPr>
            </w:pPr>
            <w:r>
              <w:rPr>
                <w:sz w:val="20"/>
                <w:szCs w:val="20"/>
              </w:rPr>
              <w:t>77.5</w:t>
            </w:r>
          </w:p>
        </w:tc>
        <w:tc>
          <w:tcPr>
            <w:tcW w:w="0" w:type="auto"/>
            <w:tcBorders>
              <w:top w:val="nil"/>
              <w:left w:val="nil"/>
              <w:bottom w:val="nil"/>
              <w:right w:val="single" w:sz="4" w:space="0" w:color="auto"/>
            </w:tcBorders>
          </w:tcPr>
          <w:p w14:paraId="587CFDD7" w14:textId="77777777" w:rsidR="0007790D" w:rsidRDefault="0007790D" w:rsidP="0007790D">
            <w:pPr>
              <w:jc w:val="center"/>
              <w:rPr>
                <w:sz w:val="20"/>
                <w:szCs w:val="20"/>
              </w:rPr>
            </w:pPr>
            <w:r>
              <w:rPr>
                <w:sz w:val="20"/>
                <w:szCs w:val="20"/>
              </w:rPr>
              <w:t>15.6</w:t>
            </w:r>
          </w:p>
        </w:tc>
        <w:tc>
          <w:tcPr>
            <w:tcW w:w="0" w:type="auto"/>
            <w:tcBorders>
              <w:top w:val="nil"/>
              <w:left w:val="single" w:sz="4" w:space="0" w:color="auto"/>
              <w:bottom w:val="nil"/>
              <w:right w:val="nil"/>
            </w:tcBorders>
            <w:noWrap/>
          </w:tcPr>
          <w:p w14:paraId="4E2314B8" w14:textId="77777777" w:rsidR="0007790D" w:rsidRPr="00597392" w:rsidRDefault="0007790D" w:rsidP="0007790D">
            <w:pPr>
              <w:jc w:val="center"/>
              <w:rPr>
                <w:sz w:val="20"/>
                <w:szCs w:val="20"/>
              </w:rPr>
            </w:pPr>
            <w:r>
              <w:rPr>
                <w:sz w:val="20"/>
                <w:szCs w:val="20"/>
              </w:rPr>
              <w:t>81.3</w:t>
            </w:r>
          </w:p>
        </w:tc>
        <w:tc>
          <w:tcPr>
            <w:tcW w:w="0" w:type="auto"/>
            <w:tcBorders>
              <w:top w:val="nil"/>
              <w:left w:val="nil"/>
              <w:bottom w:val="nil"/>
              <w:right w:val="nil"/>
            </w:tcBorders>
            <w:noWrap/>
          </w:tcPr>
          <w:p w14:paraId="32DEBB19" w14:textId="77777777" w:rsidR="0007790D" w:rsidRPr="00597392" w:rsidRDefault="0007790D" w:rsidP="0007790D">
            <w:pPr>
              <w:jc w:val="center"/>
              <w:rPr>
                <w:sz w:val="20"/>
                <w:szCs w:val="20"/>
              </w:rPr>
            </w:pPr>
            <w:r>
              <w:rPr>
                <w:sz w:val="20"/>
                <w:szCs w:val="20"/>
              </w:rPr>
              <w:t>16.1</w:t>
            </w:r>
          </w:p>
        </w:tc>
        <w:tc>
          <w:tcPr>
            <w:tcW w:w="0" w:type="auto"/>
            <w:tcBorders>
              <w:top w:val="nil"/>
              <w:left w:val="nil"/>
              <w:bottom w:val="nil"/>
              <w:right w:val="nil"/>
            </w:tcBorders>
          </w:tcPr>
          <w:p w14:paraId="25BC8946" w14:textId="77777777" w:rsidR="0007790D" w:rsidRPr="00597392" w:rsidRDefault="0007790D" w:rsidP="0007790D">
            <w:pPr>
              <w:jc w:val="center"/>
              <w:rPr>
                <w:sz w:val="20"/>
                <w:szCs w:val="20"/>
              </w:rPr>
            </w:pPr>
            <w:r>
              <w:rPr>
                <w:sz w:val="20"/>
                <w:szCs w:val="20"/>
              </w:rPr>
              <w:t>77.5</w:t>
            </w:r>
          </w:p>
        </w:tc>
        <w:tc>
          <w:tcPr>
            <w:tcW w:w="0" w:type="auto"/>
            <w:tcBorders>
              <w:top w:val="nil"/>
              <w:left w:val="nil"/>
              <w:bottom w:val="nil"/>
              <w:right w:val="nil"/>
            </w:tcBorders>
          </w:tcPr>
          <w:p w14:paraId="4CEAF814" w14:textId="77777777" w:rsidR="0007790D" w:rsidRPr="00597392" w:rsidRDefault="0007790D" w:rsidP="0007790D">
            <w:pPr>
              <w:jc w:val="center"/>
              <w:rPr>
                <w:sz w:val="20"/>
                <w:szCs w:val="20"/>
              </w:rPr>
            </w:pPr>
            <w:r>
              <w:rPr>
                <w:sz w:val="20"/>
                <w:szCs w:val="20"/>
              </w:rPr>
              <w:t>15.5</w:t>
            </w:r>
          </w:p>
        </w:tc>
        <w:tc>
          <w:tcPr>
            <w:tcW w:w="0" w:type="auto"/>
            <w:tcBorders>
              <w:top w:val="nil"/>
              <w:left w:val="single" w:sz="4" w:space="0" w:color="auto"/>
              <w:bottom w:val="nil"/>
              <w:right w:val="nil"/>
            </w:tcBorders>
          </w:tcPr>
          <w:p w14:paraId="6D3BF333" w14:textId="77777777" w:rsidR="0007790D" w:rsidRPr="0023754A" w:rsidRDefault="0007790D" w:rsidP="0007790D">
            <w:pPr>
              <w:jc w:val="center"/>
              <w:rPr>
                <w:sz w:val="20"/>
                <w:szCs w:val="20"/>
              </w:rPr>
            </w:pPr>
            <w:r w:rsidRPr="0023754A">
              <w:rPr>
                <w:sz w:val="20"/>
                <w:szCs w:val="20"/>
              </w:rPr>
              <w:t>86.1</w:t>
            </w:r>
          </w:p>
        </w:tc>
        <w:tc>
          <w:tcPr>
            <w:tcW w:w="0" w:type="auto"/>
            <w:tcBorders>
              <w:top w:val="nil"/>
              <w:left w:val="nil"/>
              <w:bottom w:val="nil"/>
              <w:right w:val="nil"/>
            </w:tcBorders>
          </w:tcPr>
          <w:p w14:paraId="2FEDE6DC" w14:textId="77777777" w:rsidR="0007790D" w:rsidRPr="0023754A" w:rsidRDefault="0007790D" w:rsidP="0007790D">
            <w:pPr>
              <w:jc w:val="center"/>
              <w:rPr>
                <w:sz w:val="20"/>
                <w:szCs w:val="20"/>
              </w:rPr>
            </w:pPr>
            <w:r w:rsidRPr="0023754A">
              <w:rPr>
                <w:sz w:val="20"/>
                <w:szCs w:val="20"/>
              </w:rPr>
              <w:t>16.8</w:t>
            </w:r>
          </w:p>
        </w:tc>
        <w:tc>
          <w:tcPr>
            <w:tcW w:w="0" w:type="auto"/>
            <w:tcBorders>
              <w:top w:val="nil"/>
              <w:left w:val="nil"/>
              <w:bottom w:val="nil"/>
              <w:right w:val="nil"/>
            </w:tcBorders>
          </w:tcPr>
          <w:p w14:paraId="54BE5F29" w14:textId="77777777" w:rsidR="0007790D" w:rsidRPr="00233537" w:rsidRDefault="0007790D" w:rsidP="0007790D">
            <w:pPr>
              <w:jc w:val="center"/>
              <w:rPr>
                <w:sz w:val="20"/>
                <w:szCs w:val="20"/>
              </w:rPr>
            </w:pPr>
            <w:r w:rsidRPr="00233537">
              <w:rPr>
                <w:sz w:val="20"/>
                <w:szCs w:val="20"/>
              </w:rPr>
              <w:t>77.5</w:t>
            </w:r>
          </w:p>
        </w:tc>
        <w:tc>
          <w:tcPr>
            <w:tcW w:w="0" w:type="auto"/>
            <w:tcBorders>
              <w:top w:val="nil"/>
              <w:left w:val="nil"/>
              <w:bottom w:val="nil"/>
              <w:right w:val="nil"/>
            </w:tcBorders>
          </w:tcPr>
          <w:p w14:paraId="26558E8C" w14:textId="77777777" w:rsidR="0007790D" w:rsidRPr="00233537" w:rsidRDefault="0007790D" w:rsidP="0007790D">
            <w:pPr>
              <w:jc w:val="center"/>
              <w:rPr>
                <w:sz w:val="20"/>
                <w:szCs w:val="20"/>
              </w:rPr>
            </w:pPr>
            <w:r w:rsidRPr="00233537">
              <w:rPr>
                <w:sz w:val="20"/>
                <w:szCs w:val="20"/>
              </w:rPr>
              <w:t>15.5</w:t>
            </w:r>
          </w:p>
        </w:tc>
      </w:tr>
      <w:tr w:rsidR="0007790D" w:rsidRPr="008932F2" w14:paraId="1A744321" w14:textId="77777777" w:rsidTr="0007790D">
        <w:trPr>
          <w:trHeight w:val="300"/>
        </w:trPr>
        <w:tc>
          <w:tcPr>
            <w:tcW w:w="0" w:type="auto"/>
            <w:tcBorders>
              <w:top w:val="nil"/>
              <w:left w:val="nil"/>
              <w:bottom w:val="nil"/>
              <w:right w:val="nil"/>
            </w:tcBorders>
          </w:tcPr>
          <w:p w14:paraId="300BF0CA" w14:textId="77777777" w:rsidR="0007790D" w:rsidRPr="00322EA4" w:rsidRDefault="0007790D" w:rsidP="0007790D">
            <w:pPr>
              <w:rPr>
                <w:sz w:val="20"/>
                <w:szCs w:val="20"/>
                <w:vertAlign w:val="superscript"/>
              </w:rPr>
            </w:pPr>
            <w:r w:rsidRPr="00597392">
              <w:rPr>
                <w:sz w:val="20"/>
                <w:szCs w:val="20"/>
              </w:rPr>
              <w:t>BMI</w:t>
            </w:r>
            <w:r>
              <w:rPr>
                <w:sz w:val="20"/>
                <w:szCs w:val="20"/>
              </w:rPr>
              <w:t>, kg/m</w:t>
            </w:r>
            <w:r>
              <w:rPr>
                <w:sz w:val="20"/>
                <w:szCs w:val="20"/>
                <w:vertAlign w:val="superscript"/>
              </w:rPr>
              <w:t>2</w:t>
            </w:r>
          </w:p>
        </w:tc>
        <w:tc>
          <w:tcPr>
            <w:tcW w:w="0" w:type="auto"/>
            <w:tcBorders>
              <w:top w:val="nil"/>
              <w:left w:val="nil"/>
              <w:bottom w:val="nil"/>
              <w:right w:val="nil"/>
            </w:tcBorders>
          </w:tcPr>
          <w:p w14:paraId="552136F2" w14:textId="77777777" w:rsidR="0007790D" w:rsidRDefault="0007790D" w:rsidP="0007790D">
            <w:pPr>
              <w:jc w:val="center"/>
              <w:rPr>
                <w:sz w:val="20"/>
                <w:szCs w:val="20"/>
              </w:rPr>
            </w:pPr>
            <w:r>
              <w:rPr>
                <w:sz w:val="20"/>
                <w:szCs w:val="20"/>
              </w:rPr>
              <w:t>28.9</w:t>
            </w:r>
          </w:p>
        </w:tc>
        <w:tc>
          <w:tcPr>
            <w:tcW w:w="0" w:type="auto"/>
            <w:tcBorders>
              <w:top w:val="nil"/>
              <w:left w:val="nil"/>
              <w:bottom w:val="nil"/>
              <w:right w:val="nil"/>
            </w:tcBorders>
          </w:tcPr>
          <w:p w14:paraId="7645B947" w14:textId="77777777" w:rsidR="0007790D" w:rsidRDefault="0007790D" w:rsidP="0007790D">
            <w:pPr>
              <w:jc w:val="center"/>
              <w:rPr>
                <w:sz w:val="20"/>
                <w:szCs w:val="20"/>
              </w:rPr>
            </w:pPr>
            <w:r>
              <w:rPr>
                <w:sz w:val="20"/>
                <w:szCs w:val="20"/>
              </w:rPr>
              <w:t>5.0</w:t>
            </w:r>
          </w:p>
        </w:tc>
        <w:tc>
          <w:tcPr>
            <w:tcW w:w="0" w:type="auto"/>
            <w:tcBorders>
              <w:top w:val="nil"/>
              <w:left w:val="nil"/>
              <w:bottom w:val="nil"/>
              <w:right w:val="nil"/>
            </w:tcBorders>
          </w:tcPr>
          <w:p w14:paraId="6BE1D10D" w14:textId="77777777" w:rsidR="0007790D" w:rsidRDefault="0007790D" w:rsidP="0007790D">
            <w:pPr>
              <w:jc w:val="center"/>
              <w:rPr>
                <w:sz w:val="20"/>
                <w:szCs w:val="20"/>
              </w:rPr>
            </w:pPr>
            <w:r>
              <w:rPr>
                <w:sz w:val="20"/>
                <w:szCs w:val="20"/>
              </w:rPr>
              <w:t>27.1</w:t>
            </w:r>
          </w:p>
        </w:tc>
        <w:tc>
          <w:tcPr>
            <w:tcW w:w="0" w:type="auto"/>
            <w:tcBorders>
              <w:top w:val="nil"/>
              <w:left w:val="nil"/>
              <w:bottom w:val="nil"/>
              <w:right w:val="single" w:sz="4" w:space="0" w:color="auto"/>
            </w:tcBorders>
          </w:tcPr>
          <w:p w14:paraId="511DCE17" w14:textId="77777777" w:rsidR="0007790D" w:rsidRDefault="0007790D" w:rsidP="0007790D">
            <w:pPr>
              <w:jc w:val="center"/>
              <w:rPr>
                <w:sz w:val="20"/>
                <w:szCs w:val="20"/>
              </w:rPr>
            </w:pPr>
            <w:r>
              <w:rPr>
                <w:sz w:val="20"/>
                <w:szCs w:val="20"/>
              </w:rPr>
              <w:t>4.6</w:t>
            </w:r>
          </w:p>
        </w:tc>
        <w:tc>
          <w:tcPr>
            <w:tcW w:w="0" w:type="auto"/>
            <w:tcBorders>
              <w:top w:val="nil"/>
              <w:left w:val="single" w:sz="4" w:space="0" w:color="auto"/>
              <w:bottom w:val="nil"/>
              <w:right w:val="nil"/>
            </w:tcBorders>
          </w:tcPr>
          <w:p w14:paraId="7F78379F" w14:textId="77777777" w:rsidR="0007790D" w:rsidRDefault="0007790D" w:rsidP="0007790D">
            <w:pPr>
              <w:jc w:val="center"/>
              <w:rPr>
                <w:sz w:val="20"/>
                <w:szCs w:val="20"/>
              </w:rPr>
            </w:pPr>
            <w:r>
              <w:rPr>
                <w:sz w:val="20"/>
                <w:szCs w:val="20"/>
              </w:rPr>
              <w:t>30.3</w:t>
            </w:r>
          </w:p>
        </w:tc>
        <w:tc>
          <w:tcPr>
            <w:tcW w:w="0" w:type="auto"/>
            <w:tcBorders>
              <w:top w:val="nil"/>
              <w:left w:val="nil"/>
              <w:bottom w:val="nil"/>
              <w:right w:val="nil"/>
            </w:tcBorders>
          </w:tcPr>
          <w:p w14:paraId="41FAC4D9" w14:textId="77777777" w:rsidR="0007790D" w:rsidRDefault="0007790D" w:rsidP="0007790D">
            <w:pPr>
              <w:jc w:val="center"/>
              <w:rPr>
                <w:sz w:val="20"/>
                <w:szCs w:val="20"/>
              </w:rPr>
            </w:pPr>
            <w:r>
              <w:rPr>
                <w:sz w:val="20"/>
                <w:szCs w:val="20"/>
              </w:rPr>
              <w:t>5.4</w:t>
            </w:r>
          </w:p>
        </w:tc>
        <w:tc>
          <w:tcPr>
            <w:tcW w:w="0" w:type="auto"/>
            <w:tcBorders>
              <w:top w:val="nil"/>
              <w:left w:val="nil"/>
              <w:bottom w:val="nil"/>
              <w:right w:val="nil"/>
            </w:tcBorders>
          </w:tcPr>
          <w:p w14:paraId="4C5E9CDC" w14:textId="77777777" w:rsidR="0007790D" w:rsidRDefault="0007790D" w:rsidP="0007790D">
            <w:pPr>
              <w:jc w:val="center"/>
              <w:rPr>
                <w:sz w:val="20"/>
                <w:szCs w:val="20"/>
              </w:rPr>
            </w:pPr>
            <w:r>
              <w:rPr>
                <w:sz w:val="20"/>
                <w:szCs w:val="20"/>
              </w:rPr>
              <w:t>27.1</w:t>
            </w:r>
          </w:p>
        </w:tc>
        <w:tc>
          <w:tcPr>
            <w:tcW w:w="0" w:type="auto"/>
            <w:tcBorders>
              <w:top w:val="nil"/>
              <w:left w:val="nil"/>
              <w:bottom w:val="nil"/>
              <w:right w:val="single" w:sz="4" w:space="0" w:color="auto"/>
            </w:tcBorders>
          </w:tcPr>
          <w:p w14:paraId="64B49091" w14:textId="77777777" w:rsidR="0007790D" w:rsidRDefault="0007790D" w:rsidP="0007790D">
            <w:pPr>
              <w:jc w:val="center"/>
              <w:rPr>
                <w:sz w:val="20"/>
                <w:szCs w:val="20"/>
              </w:rPr>
            </w:pPr>
            <w:r>
              <w:rPr>
                <w:sz w:val="20"/>
                <w:szCs w:val="20"/>
              </w:rPr>
              <w:t>4.6</w:t>
            </w:r>
          </w:p>
        </w:tc>
        <w:tc>
          <w:tcPr>
            <w:tcW w:w="0" w:type="auto"/>
            <w:tcBorders>
              <w:top w:val="nil"/>
              <w:left w:val="single" w:sz="4" w:space="0" w:color="auto"/>
              <w:bottom w:val="nil"/>
              <w:right w:val="nil"/>
            </w:tcBorders>
            <w:noWrap/>
          </w:tcPr>
          <w:p w14:paraId="7E1AF30C" w14:textId="77777777" w:rsidR="0007790D" w:rsidRPr="00597392" w:rsidRDefault="0007790D" w:rsidP="0007790D">
            <w:pPr>
              <w:jc w:val="center"/>
              <w:rPr>
                <w:sz w:val="20"/>
                <w:szCs w:val="20"/>
              </w:rPr>
            </w:pPr>
            <w:r>
              <w:rPr>
                <w:sz w:val="20"/>
                <w:szCs w:val="20"/>
              </w:rPr>
              <w:t>28.8</w:t>
            </w:r>
          </w:p>
        </w:tc>
        <w:tc>
          <w:tcPr>
            <w:tcW w:w="0" w:type="auto"/>
            <w:tcBorders>
              <w:top w:val="nil"/>
              <w:left w:val="nil"/>
              <w:bottom w:val="nil"/>
              <w:right w:val="nil"/>
            </w:tcBorders>
            <w:noWrap/>
          </w:tcPr>
          <w:p w14:paraId="6AEB1489" w14:textId="77777777" w:rsidR="0007790D" w:rsidRPr="00597392" w:rsidRDefault="0007790D" w:rsidP="0007790D">
            <w:pPr>
              <w:jc w:val="center"/>
              <w:rPr>
                <w:sz w:val="20"/>
                <w:szCs w:val="20"/>
              </w:rPr>
            </w:pPr>
            <w:r>
              <w:rPr>
                <w:sz w:val="20"/>
                <w:szCs w:val="20"/>
              </w:rPr>
              <w:t>4.9</w:t>
            </w:r>
          </w:p>
        </w:tc>
        <w:tc>
          <w:tcPr>
            <w:tcW w:w="0" w:type="auto"/>
            <w:tcBorders>
              <w:top w:val="nil"/>
              <w:left w:val="nil"/>
              <w:bottom w:val="nil"/>
              <w:right w:val="nil"/>
            </w:tcBorders>
          </w:tcPr>
          <w:p w14:paraId="577FAB4D" w14:textId="77777777" w:rsidR="0007790D" w:rsidRPr="00597392" w:rsidRDefault="0007790D" w:rsidP="0007790D">
            <w:pPr>
              <w:jc w:val="center"/>
              <w:rPr>
                <w:sz w:val="20"/>
                <w:szCs w:val="20"/>
              </w:rPr>
            </w:pPr>
            <w:r>
              <w:rPr>
                <w:sz w:val="20"/>
                <w:szCs w:val="20"/>
              </w:rPr>
              <w:t>27.1</w:t>
            </w:r>
          </w:p>
        </w:tc>
        <w:tc>
          <w:tcPr>
            <w:tcW w:w="0" w:type="auto"/>
            <w:tcBorders>
              <w:top w:val="nil"/>
              <w:left w:val="nil"/>
              <w:bottom w:val="nil"/>
              <w:right w:val="nil"/>
            </w:tcBorders>
          </w:tcPr>
          <w:p w14:paraId="57DB9997" w14:textId="77777777" w:rsidR="0007790D" w:rsidRPr="00597392" w:rsidRDefault="0007790D" w:rsidP="0007790D">
            <w:pPr>
              <w:jc w:val="center"/>
              <w:rPr>
                <w:sz w:val="20"/>
                <w:szCs w:val="20"/>
              </w:rPr>
            </w:pPr>
            <w:r>
              <w:rPr>
                <w:sz w:val="20"/>
                <w:szCs w:val="20"/>
              </w:rPr>
              <w:t>4.6</w:t>
            </w:r>
          </w:p>
        </w:tc>
        <w:tc>
          <w:tcPr>
            <w:tcW w:w="0" w:type="auto"/>
            <w:tcBorders>
              <w:top w:val="nil"/>
              <w:left w:val="single" w:sz="4" w:space="0" w:color="auto"/>
              <w:bottom w:val="nil"/>
              <w:right w:val="nil"/>
            </w:tcBorders>
          </w:tcPr>
          <w:p w14:paraId="1EA00FEC" w14:textId="77777777" w:rsidR="0007790D" w:rsidRPr="0023754A" w:rsidRDefault="0007790D" w:rsidP="0007790D">
            <w:pPr>
              <w:jc w:val="center"/>
              <w:rPr>
                <w:sz w:val="20"/>
                <w:szCs w:val="20"/>
              </w:rPr>
            </w:pPr>
            <w:r w:rsidRPr="0023754A">
              <w:rPr>
                <w:sz w:val="20"/>
                <w:szCs w:val="20"/>
              </w:rPr>
              <w:t>30.3</w:t>
            </w:r>
          </w:p>
        </w:tc>
        <w:tc>
          <w:tcPr>
            <w:tcW w:w="0" w:type="auto"/>
            <w:tcBorders>
              <w:top w:val="nil"/>
              <w:left w:val="nil"/>
              <w:bottom w:val="nil"/>
              <w:right w:val="nil"/>
            </w:tcBorders>
          </w:tcPr>
          <w:p w14:paraId="7D8F90F2" w14:textId="77777777" w:rsidR="0007790D" w:rsidRPr="0023754A" w:rsidRDefault="0007790D" w:rsidP="0007790D">
            <w:pPr>
              <w:jc w:val="center"/>
              <w:rPr>
                <w:sz w:val="20"/>
                <w:szCs w:val="20"/>
              </w:rPr>
            </w:pPr>
            <w:r w:rsidRPr="0023754A">
              <w:rPr>
                <w:sz w:val="20"/>
                <w:szCs w:val="20"/>
              </w:rPr>
              <w:t>5.4</w:t>
            </w:r>
          </w:p>
        </w:tc>
        <w:tc>
          <w:tcPr>
            <w:tcW w:w="0" w:type="auto"/>
            <w:tcBorders>
              <w:top w:val="nil"/>
              <w:left w:val="nil"/>
              <w:bottom w:val="nil"/>
              <w:right w:val="nil"/>
            </w:tcBorders>
          </w:tcPr>
          <w:p w14:paraId="07B8874F" w14:textId="77777777" w:rsidR="0007790D" w:rsidRPr="00233537" w:rsidRDefault="0007790D" w:rsidP="0007790D">
            <w:pPr>
              <w:jc w:val="center"/>
              <w:rPr>
                <w:sz w:val="20"/>
                <w:szCs w:val="20"/>
              </w:rPr>
            </w:pPr>
            <w:r w:rsidRPr="00233537">
              <w:rPr>
                <w:sz w:val="20"/>
                <w:szCs w:val="20"/>
              </w:rPr>
              <w:t>27.1</w:t>
            </w:r>
          </w:p>
        </w:tc>
        <w:tc>
          <w:tcPr>
            <w:tcW w:w="0" w:type="auto"/>
            <w:tcBorders>
              <w:top w:val="nil"/>
              <w:left w:val="nil"/>
              <w:bottom w:val="nil"/>
              <w:right w:val="nil"/>
            </w:tcBorders>
          </w:tcPr>
          <w:p w14:paraId="4D2B8AAF" w14:textId="77777777" w:rsidR="0007790D" w:rsidRPr="00233537" w:rsidRDefault="0007790D" w:rsidP="0007790D">
            <w:pPr>
              <w:jc w:val="center"/>
              <w:rPr>
                <w:sz w:val="20"/>
                <w:szCs w:val="20"/>
              </w:rPr>
            </w:pPr>
            <w:r w:rsidRPr="00233537">
              <w:rPr>
                <w:sz w:val="20"/>
                <w:szCs w:val="20"/>
              </w:rPr>
              <w:t>4.6</w:t>
            </w:r>
          </w:p>
        </w:tc>
      </w:tr>
      <w:tr w:rsidR="0007790D" w:rsidRPr="008932F2" w14:paraId="1EC3552B" w14:textId="77777777" w:rsidTr="0007790D">
        <w:trPr>
          <w:trHeight w:val="300"/>
        </w:trPr>
        <w:tc>
          <w:tcPr>
            <w:tcW w:w="0" w:type="auto"/>
            <w:tcBorders>
              <w:top w:val="nil"/>
              <w:left w:val="nil"/>
              <w:bottom w:val="single" w:sz="4" w:space="0" w:color="auto"/>
              <w:right w:val="nil"/>
            </w:tcBorders>
          </w:tcPr>
          <w:p w14:paraId="793FFD83" w14:textId="77777777" w:rsidR="0007790D" w:rsidRPr="00322EA4" w:rsidRDefault="0007790D" w:rsidP="0007790D">
            <w:pPr>
              <w:rPr>
                <w:sz w:val="20"/>
                <w:szCs w:val="20"/>
                <w:vertAlign w:val="superscript"/>
              </w:rPr>
            </w:pPr>
            <w:r>
              <w:rPr>
                <w:sz w:val="20"/>
                <w:szCs w:val="20"/>
              </w:rPr>
              <w:t>eB</w:t>
            </w:r>
            <w:r w:rsidRPr="00597392">
              <w:rPr>
                <w:sz w:val="20"/>
                <w:szCs w:val="20"/>
              </w:rPr>
              <w:t>MD</w:t>
            </w:r>
            <w:r>
              <w:rPr>
                <w:sz w:val="20"/>
                <w:szCs w:val="20"/>
              </w:rPr>
              <w:t>, g/cm</w:t>
            </w:r>
            <w:r>
              <w:rPr>
                <w:sz w:val="20"/>
                <w:szCs w:val="20"/>
                <w:vertAlign w:val="superscript"/>
              </w:rPr>
              <w:t>2</w:t>
            </w:r>
          </w:p>
        </w:tc>
        <w:tc>
          <w:tcPr>
            <w:tcW w:w="0" w:type="auto"/>
            <w:tcBorders>
              <w:top w:val="nil"/>
              <w:left w:val="nil"/>
              <w:bottom w:val="single" w:sz="4" w:space="0" w:color="auto"/>
              <w:right w:val="nil"/>
            </w:tcBorders>
          </w:tcPr>
          <w:p w14:paraId="26ED7118" w14:textId="77777777" w:rsidR="0007790D" w:rsidRDefault="0007790D" w:rsidP="0007790D">
            <w:pPr>
              <w:jc w:val="center"/>
              <w:rPr>
                <w:sz w:val="20"/>
                <w:szCs w:val="20"/>
              </w:rPr>
            </w:pPr>
            <w:r>
              <w:rPr>
                <w:sz w:val="20"/>
                <w:szCs w:val="20"/>
              </w:rPr>
              <w:t>0.543</w:t>
            </w:r>
          </w:p>
        </w:tc>
        <w:tc>
          <w:tcPr>
            <w:tcW w:w="0" w:type="auto"/>
            <w:tcBorders>
              <w:top w:val="nil"/>
              <w:left w:val="nil"/>
              <w:bottom w:val="single" w:sz="4" w:space="0" w:color="auto"/>
              <w:right w:val="nil"/>
            </w:tcBorders>
          </w:tcPr>
          <w:p w14:paraId="7E186BC6" w14:textId="77777777" w:rsidR="0007790D" w:rsidRDefault="0007790D" w:rsidP="0007790D">
            <w:pPr>
              <w:jc w:val="center"/>
              <w:rPr>
                <w:sz w:val="20"/>
                <w:szCs w:val="20"/>
              </w:rPr>
            </w:pPr>
            <w:r>
              <w:rPr>
                <w:sz w:val="20"/>
                <w:szCs w:val="20"/>
              </w:rPr>
              <w:t>0.148</w:t>
            </w:r>
          </w:p>
        </w:tc>
        <w:tc>
          <w:tcPr>
            <w:tcW w:w="0" w:type="auto"/>
            <w:tcBorders>
              <w:top w:val="nil"/>
              <w:left w:val="nil"/>
              <w:bottom w:val="single" w:sz="4" w:space="0" w:color="auto"/>
              <w:right w:val="nil"/>
            </w:tcBorders>
          </w:tcPr>
          <w:p w14:paraId="09EB84C4" w14:textId="77777777" w:rsidR="0007790D" w:rsidRDefault="0007790D" w:rsidP="0007790D">
            <w:pPr>
              <w:jc w:val="center"/>
              <w:rPr>
                <w:sz w:val="20"/>
                <w:szCs w:val="20"/>
              </w:rPr>
            </w:pPr>
            <w:r>
              <w:rPr>
                <w:sz w:val="20"/>
                <w:szCs w:val="20"/>
              </w:rPr>
              <w:t>0.540</w:t>
            </w:r>
          </w:p>
        </w:tc>
        <w:tc>
          <w:tcPr>
            <w:tcW w:w="0" w:type="auto"/>
            <w:tcBorders>
              <w:top w:val="nil"/>
              <w:left w:val="nil"/>
              <w:bottom w:val="single" w:sz="4" w:space="0" w:color="auto"/>
              <w:right w:val="single" w:sz="4" w:space="0" w:color="auto"/>
            </w:tcBorders>
          </w:tcPr>
          <w:p w14:paraId="2B51142B" w14:textId="77777777" w:rsidR="0007790D" w:rsidRDefault="0007790D" w:rsidP="0007790D">
            <w:pPr>
              <w:jc w:val="center"/>
              <w:rPr>
                <w:sz w:val="20"/>
                <w:szCs w:val="20"/>
              </w:rPr>
            </w:pPr>
            <w:r>
              <w:rPr>
                <w:sz w:val="20"/>
                <w:szCs w:val="20"/>
              </w:rPr>
              <w:t>0.134</w:t>
            </w:r>
          </w:p>
        </w:tc>
        <w:tc>
          <w:tcPr>
            <w:tcW w:w="0" w:type="auto"/>
            <w:tcBorders>
              <w:top w:val="nil"/>
              <w:left w:val="single" w:sz="4" w:space="0" w:color="auto"/>
              <w:bottom w:val="single" w:sz="4" w:space="0" w:color="auto"/>
              <w:right w:val="nil"/>
            </w:tcBorders>
          </w:tcPr>
          <w:p w14:paraId="607F7B9A" w14:textId="77777777" w:rsidR="0007790D" w:rsidRDefault="0007790D" w:rsidP="0007790D">
            <w:pPr>
              <w:jc w:val="center"/>
              <w:rPr>
                <w:sz w:val="20"/>
                <w:szCs w:val="20"/>
              </w:rPr>
            </w:pPr>
            <w:r>
              <w:rPr>
                <w:sz w:val="20"/>
                <w:szCs w:val="20"/>
              </w:rPr>
              <w:t>0.552</w:t>
            </w:r>
          </w:p>
        </w:tc>
        <w:tc>
          <w:tcPr>
            <w:tcW w:w="0" w:type="auto"/>
            <w:tcBorders>
              <w:top w:val="nil"/>
              <w:left w:val="nil"/>
              <w:bottom w:val="single" w:sz="4" w:space="0" w:color="auto"/>
              <w:right w:val="nil"/>
            </w:tcBorders>
          </w:tcPr>
          <w:p w14:paraId="15B5B5D0" w14:textId="77777777" w:rsidR="0007790D" w:rsidRDefault="0007790D" w:rsidP="0007790D">
            <w:pPr>
              <w:jc w:val="center"/>
              <w:rPr>
                <w:sz w:val="20"/>
                <w:szCs w:val="20"/>
              </w:rPr>
            </w:pPr>
            <w:r>
              <w:rPr>
                <w:sz w:val="20"/>
                <w:szCs w:val="20"/>
              </w:rPr>
              <w:t>0.151</w:t>
            </w:r>
          </w:p>
        </w:tc>
        <w:tc>
          <w:tcPr>
            <w:tcW w:w="0" w:type="auto"/>
            <w:tcBorders>
              <w:top w:val="nil"/>
              <w:left w:val="nil"/>
              <w:bottom w:val="single" w:sz="4" w:space="0" w:color="auto"/>
              <w:right w:val="nil"/>
            </w:tcBorders>
          </w:tcPr>
          <w:p w14:paraId="770CB17E" w14:textId="77777777" w:rsidR="0007790D" w:rsidRDefault="0007790D" w:rsidP="0007790D">
            <w:pPr>
              <w:jc w:val="center"/>
              <w:rPr>
                <w:sz w:val="20"/>
                <w:szCs w:val="20"/>
              </w:rPr>
            </w:pPr>
            <w:r>
              <w:rPr>
                <w:sz w:val="20"/>
                <w:szCs w:val="20"/>
              </w:rPr>
              <w:t>0.540</w:t>
            </w:r>
          </w:p>
        </w:tc>
        <w:tc>
          <w:tcPr>
            <w:tcW w:w="0" w:type="auto"/>
            <w:tcBorders>
              <w:top w:val="nil"/>
              <w:left w:val="nil"/>
              <w:bottom w:val="single" w:sz="4" w:space="0" w:color="auto"/>
              <w:right w:val="single" w:sz="4" w:space="0" w:color="auto"/>
            </w:tcBorders>
          </w:tcPr>
          <w:p w14:paraId="3D02332C" w14:textId="77777777" w:rsidR="0007790D" w:rsidRDefault="0007790D" w:rsidP="0007790D">
            <w:pPr>
              <w:jc w:val="center"/>
              <w:rPr>
                <w:sz w:val="20"/>
                <w:szCs w:val="20"/>
              </w:rPr>
            </w:pPr>
            <w:r>
              <w:rPr>
                <w:sz w:val="20"/>
                <w:szCs w:val="20"/>
              </w:rPr>
              <w:t>0.134</w:t>
            </w:r>
          </w:p>
        </w:tc>
        <w:tc>
          <w:tcPr>
            <w:tcW w:w="0" w:type="auto"/>
            <w:tcBorders>
              <w:top w:val="nil"/>
              <w:left w:val="single" w:sz="4" w:space="0" w:color="auto"/>
              <w:bottom w:val="single" w:sz="4" w:space="0" w:color="auto"/>
              <w:right w:val="nil"/>
            </w:tcBorders>
            <w:noWrap/>
          </w:tcPr>
          <w:p w14:paraId="1871F754" w14:textId="77777777" w:rsidR="0007790D" w:rsidRPr="00597392" w:rsidRDefault="0007790D" w:rsidP="0007790D">
            <w:pPr>
              <w:jc w:val="center"/>
              <w:rPr>
                <w:sz w:val="20"/>
                <w:szCs w:val="20"/>
              </w:rPr>
            </w:pPr>
            <w:r>
              <w:rPr>
                <w:sz w:val="20"/>
                <w:szCs w:val="20"/>
              </w:rPr>
              <w:t>0.543</w:t>
            </w:r>
          </w:p>
        </w:tc>
        <w:tc>
          <w:tcPr>
            <w:tcW w:w="0" w:type="auto"/>
            <w:tcBorders>
              <w:top w:val="nil"/>
              <w:left w:val="nil"/>
              <w:bottom w:val="single" w:sz="4" w:space="0" w:color="auto"/>
              <w:right w:val="nil"/>
            </w:tcBorders>
            <w:noWrap/>
          </w:tcPr>
          <w:p w14:paraId="672A0AE9" w14:textId="77777777" w:rsidR="0007790D" w:rsidRPr="00597392" w:rsidRDefault="0007790D" w:rsidP="0007790D">
            <w:pPr>
              <w:jc w:val="center"/>
              <w:rPr>
                <w:sz w:val="20"/>
                <w:szCs w:val="20"/>
              </w:rPr>
            </w:pPr>
            <w:r>
              <w:rPr>
                <w:sz w:val="20"/>
                <w:szCs w:val="20"/>
              </w:rPr>
              <w:t>0.148</w:t>
            </w:r>
          </w:p>
        </w:tc>
        <w:tc>
          <w:tcPr>
            <w:tcW w:w="0" w:type="auto"/>
            <w:tcBorders>
              <w:top w:val="nil"/>
              <w:left w:val="nil"/>
              <w:bottom w:val="single" w:sz="4" w:space="0" w:color="auto"/>
              <w:right w:val="nil"/>
            </w:tcBorders>
          </w:tcPr>
          <w:p w14:paraId="52F16BBA" w14:textId="77777777" w:rsidR="0007790D" w:rsidRPr="00597392" w:rsidRDefault="0007790D" w:rsidP="0007790D">
            <w:pPr>
              <w:jc w:val="center"/>
              <w:rPr>
                <w:sz w:val="20"/>
                <w:szCs w:val="20"/>
              </w:rPr>
            </w:pPr>
            <w:r>
              <w:rPr>
                <w:sz w:val="20"/>
                <w:szCs w:val="20"/>
              </w:rPr>
              <w:t>0.542</w:t>
            </w:r>
          </w:p>
        </w:tc>
        <w:tc>
          <w:tcPr>
            <w:tcW w:w="0" w:type="auto"/>
            <w:tcBorders>
              <w:top w:val="nil"/>
              <w:left w:val="nil"/>
              <w:bottom w:val="single" w:sz="4" w:space="0" w:color="auto"/>
              <w:right w:val="nil"/>
            </w:tcBorders>
          </w:tcPr>
          <w:p w14:paraId="12BEABAB" w14:textId="77777777" w:rsidR="0007790D" w:rsidRPr="00597392" w:rsidRDefault="0007790D" w:rsidP="0007790D">
            <w:pPr>
              <w:jc w:val="center"/>
              <w:rPr>
                <w:sz w:val="20"/>
                <w:szCs w:val="20"/>
              </w:rPr>
            </w:pPr>
            <w:r>
              <w:rPr>
                <w:sz w:val="20"/>
                <w:szCs w:val="20"/>
              </w:rPr>
              <w:t>0.134</w:t>
            </w:r>
          </w:p>
        </w:tc>
        <w:tc>
          <w:tcPr>
            <w:tcW w:w="0" w:type="auto"/>
            <w:tcBorders>
              <w:top w:val="nil"/>
              <w:left w:val="single" w:sz="4" w:space="0" w:color="auto"/>
              <w:bottom w:val="single" w:sz="4" w:space="0" w:color="auto"/>
              <w:right w:val="nil"/>
            </w:tcBorders>
          </w:tcPr>
          <w:p w14:paraId="37CC8495" w14:textId="77777777" w:rsidR="0007790D" w:rsidRPr="0023754A" w:rsidRDefault="0007790D" w:rsidP="0007790D">
            <w:pPr>
              <w:jc w:val="center"/>
              <w:rPr>
                <w:sz w:val="20"/>
                <w:szCs w:val="20"/>
              </w:rPr>
            </w:pPr>
            <w:r w:rsidRPr="0023754A">
              <w:rPr>
                <w:sz w:val="20"/>
                <w:szCs w:val="20"/>
              </w:rPr>
              <w:t>0.553</w:t>
            </w:r>
          </w:p>
        </w:tc>
        <w:tc>
          <w:tcPr>
            <w:tcW w:w="0" w:type="auto"/>
            <w:tcBorders>
              <w:top w:val="nil"/>
              <w:left w:val="nil"/>
              <w:bottom w:val="single" w:sz="4" w:space="0" w:color="auto"/>
              <w:right w:val="nil"/>
            </w:tcBorders>
          </w:tcPr>
          <w:p w14:paraId="3C070A37" w14:textId="77777777" w:rsidR="0007790D" w:rsidRPr="0023754A" w:rsidRDefault="0007790D" w:rsidP="0007790D">
            <w:pPr>
              <w:jc w:val="center"/>
              <w:rPr>
                <w:sz w:val="20"/>
                <w:szCs w:val="20"/>
              </w:rPr>
            </w:pPr>
            <w:r w:rsidRPr="0023754A">
              <w:rPr>
                <w:sz w:val="20"/>
                <w:szCs w:val="20"/>
              </w:rPr>
              <w:t>0.151</w:t>
            </w:r>
          </w:p>
        </w:tc>
        <w:tc>
          <w:tcPr>
            <w:tcW w:w="0" w:type="auto"/>
            <w:tcBorders>
              <w:top w:val="nil"/>
              <w:left w:val="nil"/>
              <w:bottom w:val="single" w:sz="4" w:space="0" w:color="auto"/>
              <w:right w:val="nil"/>
            </w:tcBorders>
          </w:tcPr>
          <w:p w14:paraId="751FC1C2" w14:textId="77777777" w:rsidR="0007790D" w:rsidRPr="00233537" w:rsidRDefault="0007790D" w:rsidP="0007790D">
            <w:pPr>
              <w:jc w:val="center"/>
              <w:rPr>
                <w:sz w:val="20"/>
                <w:szCs w:val="20"/>
              </w:rPr>
            </w:pPr>
            <w:r w:rsidRPr="00233537">
              <w:rPr>
                <w:sz w:val="20"/>
                <w:szCs w:val="20"/>
              </w:rPr>
              <w:t>0.542</w:t>
            </w:r>
          </w:p>
        </w:tc>
        <w:tc>
          <w:tcPr>
            <w:tcW w:w="0" w:type="auto"/>
            <w:tcBorders>
              <w:top w:val="nil"/>
              <w:left w:val="nil"/>
              <w:bottom w:val="single" w:sz="4" w:space="0" w:color="auto"/>
              <w:right w:val="nil"/>
            </w:tcBorders>
          </w:tcPr>
          <w:p w14:paraId="5E593140" w14:textId="77777777" w:rsidR="0007790D" w:rsidRPr="00233537" w:rsidRDefault="0007790D" w:rsidP="0007790D">
            <w:pPr>
              <w:jc w:val="center"/>
              <w:rPr>
                <w:sz w:val="20"/>
                <w:szCs w:val="20"/>
              </w:rPr>
            </w:pPr>
            <w:r w:rsidRPr="00233537">
              <w:rPr>
                <w:sz w:val="20"/>
                <w:szCs w:val="20"/>
              </w:rPr>
              <w:t>0.134</w:t>
            </w:r>
          </w:p>
        </w:tc>
      </w:tr>
      <w:tr w:rsidR="0007790D" w:rsidRPr="008932F2" w14:paraId="2D2210C2" w14:textId="77777777" w:rsidTr="0007790D">
        <w:trPr>
          <w:trHeight w:val="300"/>
        </w:trPr>
        <w:tc>
          <w:tcPr>
            <w:tcW w:w="0" w:type="auto"/>
            <w:tcBorders>
              <w:top w:val="single" w:sz="4" w:space="0" w:color="auto"/>
              <w:left w:val="nil"/>
              <w:bottom w:val="single" w:sz="4" w:space="0" w:color="auto"/>
              <w:right w:val="nil"/>
            </w:tcBorders>
          </w:tcPr>
          <w:p w14:paraId="46A72232" w14:textId="77777777" w:rsidR="0007790D" w:rsidRPr="00597392" w:rsidRDefault="0007790D" w:rsidP="0007790D">
            <w:pPr>
              <w:rPr>
                <w:sz w:val="20"/>
                <w:szCs w:val="20"/>
              </w:rPr>
            </w:pPr>
          </w:p>
        </w:tc>
        <w:tc>
          <w:tcPr>
            <w:tcW w:w="0" w:type="auto"/>
            <w:tcBorders>
              <w:top w:val="single" w:sz="4" w:space="0" w:color="auto"/>
              <w:left w:val="nil"/>
              <w:bottom w:val="single" w:sz="4" w:space="0" w:color="auto"/>
              <w:right w:val="nil"/>
            </w:tcBorders>
          </w:tcPr>
          <w:p w14:paraId="14D7AE42" w14:textId="77777777" w:rsidR="0007790D" w:rsidRPr="00597392" w:rsidRDefault="0007790D" w:rsidP="0007790D">
            <w:pPr>
              <w:jc w:val="center"/>
              <w:rPr>
                <w:b/>
                <w:bCs/>
                <w:sz w:val="20"/>
                <w:szCs w:val="20"/>
              </w:rPr>
            </w:pPr>
            <w:r w:rsidRPr="00597392">
              <w:rPr>
                <w:b/>
                <w:bCs/>
                <w:sz w:val="20"/>
                <w:szCs w:val="20"/>
              </w:rPr>
              <w:t>N</w:t>
            </w:r>
          </w:p>
        </w:tc>
        <w:tc>
          <w:tcPr>
            <w:tcW w:w="0" w:type="auto"/>
            <w:tcBorders>
              <w:top w:val="single" w:sz="4" w:space="0" w:color="auto"/>
              <w:left w:val="nil"/>
              <w:bottom w:val="single" w:sz="4" w:space="0" w:color="auto"/>
              <w:right w:val="nil"/>
            </w:tcBorders>
          </w:tcPr>
          <w:p w14:paraId="3144E881" w14:textId="77777777" w:rsidR="0007790D" w:rsidRPr="00597392" w:rsidRDefault="0007790D" w:rsidP="0007790D">
            <w:pPr>
              <w:jc w:val="center"/>
              <w:rPr>
                <w:b/>
                <w:bCs/>
                <w:sz w:val="20"/>
                <w:szCs w:val="20"/>
              </w:rPr>
            </w:pPr>
            <w:r w:rsidRPr="00597392">
              <w:rPr>
                <w:b/>
                <w:bCs/>
                <w:sz w:val="20"/>
                <w:szCs w:val="20"/>
              </w:rPr>
              <w:t>%</w:t>
            </w:r>
          </w:p>
        </w:tc>
        <w:tc>
          <w:tcPr>
            <w:tcW w:w="0" w:type="auto"/>
            <w:tcBorders>
              <w:top w:val="single" w:sz="4" w:space="0" w:color="auto"/>
              <w:left w:val="nil"/>
              <w:bottom w:val="single" w:sz="4" w:space="0" w:color="auto"/>
              <w:right w:val="nil"/>
            </w:tcBorders>
          </w:tcPr>
          <w:p w14:paraId="3B985E20" w14:textId="77777777" w:rsidR="0007790D" w:rsidRPr="00597392" w:rsidRDefault="0007790D" w:rsidP="0007790D">
            <w:pPr>
              <w:jc w:val="center"/>
              <w:rPr>
                <w:b/>
                <w:bCs/>
                <w:sz w:val="20"/>
                <w:szCs w:val="20"/>
              </w:rPr>
            </w:pPr>
            <w:r w:rsidRPr="00597392">
              <w:rPr>
                <w:b/>
                <w:bCs/>
                <w:sz w:val="20"/>
                <w:szCs w:val="20"/>
              </w:rPr>
              <w:t>N</w:t>
            </w:r>
          </w:p>
        </w:tc>
        <w:tc>
          <w:tcPr>
            <w:tcW w:w="0" w:type="auto"/>
            <w:tcBorders>
              <w:top w:val="single" w:sz="4" w:space="0" w:color="auto"/>
              <w:left w:val="nil"/>
              <w:bottom w:val="single" w:sz="4" w:space="0" w:color="auto"/>
              <w:right w:val="single" w:sz="4" w:space="0" w:color="auto"/>
            </w:tcBorders>
          </w:tcPr>
          <w:p w14:paraId="5F5FD37B" w14:textId="77777777" w:rsidR="0007790D" w:rsidRPr="00597392" w:rsidRDefault="0007790D" w:rsidP="0007790D">
            <w:pPr>
              <w:jc w:val="center"/>
              <w:rPr>
                <w:b/>
                <w:bCs/>
                <w:sz w:val="20"/>
                <w:szCs w:val="20"/>
              </w:rPr>
            </w:pPr>
            <w:r w:rsidRPr="00597392">
              <w:rPr>
                <w:b/>
                <w:bCs/>
                <w:sz w:val="20"/>
                <w:szCs w:val="20"/>
              </w:rPr>
              <w:t>%</w:t>
            </w:r>
          </w:p>
        </w:tc>
        <w:tc>
          <w:tcPr>
            <w:tcW w:w="0" w:type="auto"/>
            <w:tcBorders>
              <w:top w:val="single" w:sz="4" w:space="0" w:color="auto"/>
              <w:left w:val="single" w:sz="4" w:space="0" w:color="auto"/>
              <w:bottom w:val="single" w:sz="4" w:space="0" w:color="auto"/>
              <w:right w:val="nil"/>
            </w:tcBorders>
          </w:tcPr>
          <w:p w14:paraId="7A40F810" w14:textId="77777777" w:rsidR="0007790D" w:rsidRPr="00597392" w:rsidRDefault="0007790D" w:rsidP="0007790D">
            <w:pPr>
              <w:jc w:val="center"/>
              <w:rPr>
                <w:b/>
                <w:bCs/>
                <w:sz w:val="20"/>
                <w:szCs w:val="20"/>
              </w:rPr>
            </w:pPr>
            <w:r w:rsidRPr="00597392">
              <w:rPr>
                <w:b/>
                <w:bCs/>
                <w:sz w:val="20"/>
                <w:szCs w:val="20"/>
              </w:rPr>
              <w:t>N</w:t>
            </w:r>
          </w:p>
        </w:tc>
        <w:tc>
          <w:tcPr>
            <w:tcW w:w="0" w:type="auto"/>
            <w:tcBorders>
              <w:top w:val="single" w:sz="4" w:space="0" w:color="auto"/>
              <w:left w:val="nil"/>
              <w:bottom w:val="single" w:sz="4" w:space="0" w:color="auto"/>
              <w:right w:val="nil"/>
            </w:tcBorders>
          </w:tcPr>
          <w:p w14:paraId="29796A9C" w14:textId="77777777" w:rsidR="0007790D" w:rsidRPr="00597392" w:rsidRDefault="0007790D" w:rsidP="0007790D">
            <w:pPr>
              <w:jc w:val="center"/>
              <w:rPr>
                <w:b/>
                <w:bCs/>
                <w:sz w:val="20"/>
                <w:szCs w:val="20"/>
              </w:rPr>
            </w:pPr>
            <w:r w:rsidRPr="00597392">
              <w:rPr>
                <w:b/>
                <w:bCs/>
                <w:sz w:val="20"/>
                <w:szCs w:val="20"/>
              </w:rPr>
              <w:t>%</w:t>
            </w:r>
          </w:p>
        </w:tc>
        <w:tc>
          <w:tcPr>
            <w:tcW w:w="0" w:type="auto"/>
            <w:tcBorders>
              <w:top w:val="single" w:sz="4" w:space="0" w:color="auto"/>
              <w:left w:val="nil"/>
              <w:bottom w:val="single" w:sz="4" w:space="0" w:color="auto"/>
              <w:right w:val="nil"/>
            </w:tcBorders>
          </w:tcPr>
          <w:p w14:paraId="31FBB29F" w14:textId="77777777" w:rsidR="0007790D" w:rsidRPr="00597392" w:rsidRDefault="0007790D" w:rsidP="0007790D">
            <w:pPr>
              <w:jc w:val="center"/>
              <w:rPr>
                <w:b/>
                <w:bCs/>
                <w:sz w:val="20"/>
                <w:szCs w:val="20"/>
              </w:rPr>
            </w:pPr>
            <w:r w:rsidRPr="00597392">
              <w:rPr>
                <w:b/>
                <w:bCs/>
                <w:sz w:val="20"/>
                <w:szCs w:val="20"/>
              </w:rPr>
              <w:t>N</w:t>
            </w:r>
          </w:p>
        </w:tc>
        <w:tc>
          <w:tcPr>
            <w:tcW w:w="0" w:type="auto"/>
            <w:tcBorders>
              <w:top w:val="single" w:sz="4" w:space="0" w:color="auto"/>
              <w:left w:val="nil"/>
              <w:bottom w:val="single" w:sz="4" w:space="0" w:color="auto"/>
              <w:right w:val="single" w:sz="4" w:space="0" w:color="auto"/>
            </w:tcBorders>
          </w:tcPr>
          <w:p w14:paraId="20005056" w14:textId="77777777" w:rsidR="0007790D" w:rsidRPr="00597392" w:rsidRDefault="0007790D" w:rsidP="0007790D">
            <w:pPr>
              <w:jc w:val="center"/>
              <w:rPr>
                <w:b/>
                <w:bCs/>
                <w:sz w:val="20"/>
                <w:szCs w:val="20"/>
              </w:rPr>
            </w:pPr>
            <w:r w:rsidRPr="00597392">
              <w:rPr>
                <w:b/>
                <w:bCs/>
                <w:sz w:val="20"/>
                <w:szCs w:val="20"/>
              </w:rPr>
              <w:t>%</w:t>
            </w:r>
          </w:p>
        </w:tc>
        <w:tc>
          <w:tcPr>
            <w:tcW w:w="0" w:type="auto"/>
            <w:tcBorders>
              <w:top w:val="single" w:sz="4" w:space="0" w:color="auto"/>
              <w:left w:val="single" w:sz="4" w:space="0" w:color="auto"/>
              <w:bottom w:val="single" w:sz="4" w:space="0" w:color="auto"/>
              <w:right w:val="nil"/>
            </w:tcBorders>
            <w:noWrap/>
          </w:tcPr>
          <w:p w14:paraId="4716AD29" w14:textId="77777777" w:rsidR="0007790D" w:rsidRPr="00597392" w:rsidRDefault="0007790D" w:rsidP="0007790D">
            <w:pPr>
              <w:jc w:val="center"/>
              <w:rPr>
                <w:b/>
                <w:bCs/>
                <w:sz w:val="20"/>
                <w:szCs w:val="20"/>
              </w:rPr>
            </w:pPr>
            <w:r w:rsidRPr="00597392">
              <w:rPr>
                <w:b/>
                <w:bCs/>
                <w:sz w:val="20"/>
                <w:szCs w:val="20"/>
              </w:rPr>
              <w:t>N</w:t>
            </w:r>
          </w:p>
        </w:tc>
        <w:tc>
          <w:tcPr>
            <w:tcW w:w="0" w:type="auto"/>
            <w:tcBorders>
              <w:top w:val="single" w:sz="4" w:space="0" w:color="auto"/>
              <w:left w:val="nil"/>
              <w:bottom w:val="single" w:sz="4" w:space="0" w:color="auto"/>
              <w:right w:val="nil"/>
            </w:tcBorders>
            <w:noWrap/>
          </w:tcPr>
          <w:p w14:paraId="4BFDE765" w14:textId="77777777" w:rsidR="0007790D" w:rsidRPr="00597392" w:rsidRDefault="0007790D" w:rsidP="0007790D">
            <w:pPr>
              <w:jc w:val="center"/>
              <w:rPr>
                <w:b/>
                <w:bCs/>
                <w:sz w:val="20"/>
                <w:szCs w:val="20"/>
              </w:rPr>
            </w:pPr>
            <w:r w:rsidRPr="00597392">
              <w:rPr>
                <w:b/>
                <w:bCs/>
                <w:sz w:val="20"/>
                <w:szCs w:val="20"/>
              </w:rPr>
              <w:t>%</w:t>
            </w:r>
          </w:p>
        </w:tc>
        <w:tc>
          <w:tcPr>
            <w:tcW w:w="0" w:type="auto"/>
            <w:tcBorders>
              <w:top w:val="single" w:sz="4" w:space="0" w:color="auto"/>
              <w:left w:val="nil"/>
              <w:bottom w:val="single" w:sz="4" w:space="0" w:color="auto"/>
              <w:right w:val="nil"/>
            </w:tcBorders>
          </w:tcPr>
          <w:p w14:paraId="66A2DDF0" w14:textId="77777777" w:rsidR="0007790D" w:rsidRPr="00597392" w:rsidRDefault="0007790D" w:rsidP="0007790D">
            <w:pPr>
              <w:jc w:val="center"/>
              <w:rPr>
                <w:b/>
                <w:bCs/>
                <w:sz w:val="20"/>
                <w:szCs w:val="20"/>
              </w:rPr>
            </w:pPr>
            <w:r w:rsidRPr="00597392">
              <w:rPr>
                <w:b/>
                <w:bCs/>
                <w:sz w:val="20"/>
                <w:szCs w:val="20"/>
              </w:rPr>
              <w:t>N</w:t>
            </w:r>
          </w:p>
        </w:tc>
        <w:tc>
          <w:tcPr>
            <w:tcW w:w="0" w:type="auto"/>
            <w:tcBorders>
              <w:top w:val="single" w:sz="4" w:space="0" w:color="auto"/>
              <w:left w:val="nil"/>
              <w:bottom w:val="single" w:sz="4" w:space="0" w:color="auto"/>
              <w:right w:val="nil"/>
            </w:tcBorders>
          </w:tcPr>
          <w:p w14:paraId="11292EA3" w14:textId="77777777" w:rsidR="0007790D" w:rsidRPr="00597392" w:rsidRDefault="0007790D" w:rsidP="0007790D">
            <w:pPr>
              <w:jc w:val="center"/>
              <w:rPr>
                <w:b/>
                <w:bCs/>
                <w:sz w:val="20"/>
                <w:szCs w:val="20"/>
              </w:rPr>
            </w:pPr>
            <w:r w:rsidRPr="00597392">
              <w:rPr>
                <w:b/>
                <w:bCs/>
                <w:sz w:val="20"/>
                <w:szCs w:val="20"/>
              </w:rPr>
              <w:t>%</w:t>
            </w:r>
          </w:p>
        </w:tc>
        <w:tc>
          <w:tcPr>
            <w:tcW w:w="0" w:type="auto"/>
            <w:tcBorders>
              <w:top w:val="single" w:sz="4" w:space="0" w:color="auto"/>
              <w:left w:val="single" w:sz="4" w:space="0" w:color="auto"/>
              <w:bottom w:val="single" w:sz="4" w:space="0" w:color="auto"/>
              <w:right w:val="nil"/>
            </w:tcBorders>
          </w:tcPr>
          <w:p w14:paraId="73EECCA6" w14:textId="77777777" w:rsidR="0007790D" w:rsidRPr="0023754A" w:rsidRDefault="0007790D" w:rsidP="0007790D">
            <w:pPr>
              <w:jc w:val="center"/>
              <w:rPr>
                <w:sz w:val="20"/>
                <w:szCs w:val="20"/>
              </w:rPr>
            </w:pPr>
            <w:r w:rsidRPr="0023754A">
              <w:rPr>
                <w:b/>
                <w:bCs/>
                <w:sz w:val="20"/>
                <w:szCs w:val="20"/>
              </w:rPr>
              <w:t>N</w:t>
            </w:r>
          </w:p>
        </w:tc>
        <w:tc>
          <w:tcPr>
            <w:tcW w:w="0" w:type="auto"/>
            <w:tcBorders>
              <w:top w:val="single" w:sz="4" w:space="0" w:color="auto"/>
              <w:left w:val="nil"/>
              <w:bottom w:val="single" w:sz="4" w:space="0" w:color="auto"/>
              <w:right w:val="nil"/>
            </w:tcBorders>
          </w:tcPr>
          <w:p w14:paraId="2B2DE74E" w14:textId="77777777" w:rsidR="0007790D" w:rsidRPr="0023754A" w:rsidRDefault="0007790D" w:rsidP="0007790D">
            <w:pPr>
              <w:jc w:val="center"/>
              <w:rPr>
                <w:sz w:val="20"/>
                <w:szCs w:val="20"/>
              </w:rPr>
            </w:pPr>
            <w:r w:rsidRPr="0023754A">
              <w:rPr>
                <w:b/>
                <w:bCs/>
                <w:sz w:val="20"/>
                <w:szCs w:val="20"/>
              </w:rPr>
              <w:t>%</w:t>
            </w:r>
          </w:p>
        </w:tc>
        <w:tc>
          <w:tcPr>
            <w:tcW w:w="0" w:type="auto"/>
            <w:tcBorders>
              <w:top w:val="single" w:sz="4" w:space="0" w:color="auto"/>
              <w:left w:val="nil"/>
              <w:bottom w:val="single" w:sz="4" w:space="0" w:color="auto"/>
              <w:right w:val="nil"/>
            </w:tcBorders>
          </w:tcPr>
          <w:p w14:paraId="1B0F5D80" w14:textId="77777777" w:rsidR="0007790D" w:rsidRPr="00233537" w:rsidRDefault="0007790D" w:rsidP="0007790D">
            <w:pPr>
              <w:jc w:val="center"/>
              <w:rPr>
                <w:sz w:val="20"/>
                <w:szCs w:val="20"/>
              </w:rPr>
            </w:pPr>
            <w:r w:rsidRPr="00233537">
              <w:rPr>
                <w:b/>
                <w:bCs/>
                <w:sz w:val="20"/>
                <w:szCs w:val="20"/>
              </w:rPr>
              <w:t>N</w:t>
            </w:r>
          </w:p>
        </w:tc>
        <w:tc>
          <w:tcPr>
            <w:tcW w:w="0" w:type="auto"/>
            <w:tcBorders>
              <w:top w:val="single" w:sz="4" w:space="0" w:color="auto"/>
              <w:left w:val="nil"/>
              <w:bottom w:val="single" w:sz="4" w:space="0" w:color="auto"/>
              <w:right w:val="nil"/>
            </w:tcBorders>
          </w:tcPr>
          <w:p w14:paraId="3782B9E3" w14:textId="77777777" w:rsidR="0007790D" w:rsidRPr="00233537" w:rsidRDefault="0007790D" w:rsidP="0007790D">
            <w:pPr>
              <w:jc w:val="center"/>
              <w:rPr>
                <w:sz w:val="20"/>
                <w:szCs w:val="20"/>
              </w:rPr>
            </w:pPr>
            <w:r w:rsidRPr="00233537">
              <w:rPr>
                <w:b/>
                <w:bCs/>
                <w:sz w:val="20"/>
                <w:szCs w:val="20"/>
              </w:rPr>
              <w:t>%</w:t>
            </w:r>
          </w:p>
        </w:tc>
      </w:tr>
      <w:tr w:rsidR="0007790D" w:rsidRPr="008932F2" w14:paraId="7CDB8C1B" w14:textId="77777777" w:rsidTr="0007790D">
        <w:trPr>
          <w:trHeight w:val="300"/>
        </w:trPr>
        <w:tc>
          <w:tcPr>
            <w:tcW w:w="0" w:type="auto"/>
            <w:tcBorders>
              <w:top w:val="single" w:sz="4" w:space="0" w:color="auto"/>
              <w:left w:val="nil"/>
              <w:bottom w:val="single" w:sz="4" w:space="0" w:color="auto"/>
              <w:right w:val="nil"/>
            </w:tcBorders>
          </w:tcPr>
          <w:p w14:paraId="0EE9AD68" w14:textId="77777777" w:rsidR="0007790D" w:rsidRPr="00597392" w:rsidRDefault="0007790D" w:rsidP="0007790D">
            <w:pPr>
              <w:rPr>
                <w:sz w:val="20"/>
                <w:szCs w:val="20"/>
              </w:rPr>
            </w:pPr>
            <w:r w:rsidRPr="00597392">
              <w:rPr>
                <w:sz w:val="20"/>
                <w:szCs w:val="20"/>
              </w:rPr>
              <w:t>Female</w:t>
            </w:r>
          </w:p>
        </w:tc>
        <w:tc>
          <w:tcPr>
            <w:tcW w:w="0" w:type="auto"/>
            <w:tcBorders>
              <w:top w:val="single" w:sz="4" w:space="0" w:color="auto"/>
              <w:left w:val="nil"/>
              <w:bottom w:val="single" w:sz="4" w:space="0" w:color="auto"/>
              <w:right w:val="nil"/>
            </w:tcBorders>
          </w:tcPr>
          <w:p w14:paraId="35AE3AD6" w14:textId="77777777" w:rsidR="0007790D" w:rsidRDefault="0007790D" w:rsidP="0007790D">
            <w:pPr>
              <w:jc w:val="center"/>
              <w:rPr>
                <w:sz w:val="20"/>
                <w:szCs w:val="20"/>
              </w:rPr>
            </w:pPr>
            <w:r>
              <w:rPr>
                <w:sz w:val="20"/>
                <w:szCs w:val="20"/>
              </w:rPr>
              <w:t>6000</w:t>
            </w:r>
          </w:p>
        </w:tc>
        <w:tc>
          <w:tcPr>
            <w:tcW w:w="0" w:type="auto"/>
            <w:tcBorders>
              <w:top w:val="single" w:sz="4" w:space="0" w:color="auto"/>
              <w:left w:val="nil"/>
              <w:bottom w:val="single" w:sz="4" w:space="0" w:color="auto"/>
              <w:right w:val="nil"/>
            </w:tcBorders>
          </w:tcPr>
          <w:p w14:paraId="7813E53A" w14:textId="77777777" w:rsidR="0007790D" w:rsidRDefault="0007790D" w:rsidP="0007790D">
            <w:pPr>
              <w:jc w:val="center"/>
              <w:rPr>
                <w:sz w:val="20"/>
                <w:szCs w:val="20"/>
              </w:rPr>
            </w:pPr>
            <w:r>
              <w:rPr>
                <w:sz w:val="20"/>
                <w:szCs w:val="20"/>
              </w:rPr>
              <w:t>57.0</w:t>
            </w:r>
          </w:p>
        </w:tc>
        <w:tc>
          <w:tcPr>
            <w:tcW w:w="0" w:type="auto"/>
            <w:tcBorders>
              <w:top w:val="single" w:sz="4" w:space="0" w:color="auto"/>
              <w:left w:val="nil"/>
              <w:bottom w:val="single" w:sz="4" w:space="0" w:color="auto"/>
              <w:right w:val="nil"/>
            </w:tcBorders>
          </w:tcPr>
          <w:p w14:paraId="2E4DD8D5" w14:textId="77777777" w:rsidR="0007790D" w:rsidRDefault="0007790D" w:rsidP="0007790D">
            <w:pPr>
              <w:jc w:val="center"/>
              <w:rPr>
                <w:sz w:val="20"/>
                <w:szCs w:val="20"/>
              </w:rPr>
            </w:pPr>
            <w:r>
              <w:rPr>
                <w:sz w:val="20"/>
                <w:szCs w:val="20"/>
              </w:rPr>
              <w:t>174 269</w:t>
            </w:r>
          </w:p>
        </w:tc>
        <w:tc>
          <w:tcPr>
            <w:tcW w:w="0" w:type="auto"/>
            <w:tcBorders>
              <w:top w:val="single" w:sz="4" w:space="0" w:color="auto"/>
              <w:left w:val="nil"/>
              <w:bottom w:val="single" w:sz="4" w:space="0" w:color="auto"/>
              <w:right w:val="single" w:sz="4" w:space="0" w:color="auto"/>
            </w:tcBorders>
          </w:tcPr>
          <w:p w14:paraId="7B843978" w14:textId="77777777" w:rsidR="0007790D" w:rsidRDefault="0007790D" w:rsidP="0007790D">
            <w:pPr>
              <w:jc w:val="center"/>
              <w:rPr>
                <w:sz w:val="20"/>
                <w:szCs w:val="20"/>
              </w:rPr>
            </w:pPr>
            <w:r>
              <w:rPr>
                <w:sz w:val="20"/>
                <w:szCs w:val="20"/>
              </w:rPr>
              <w:t>53.9</w:t>
            </w:r>
          </w:p>
        </w:tc>
        <w:tc>
          <w:tcPr>
            <w:tcW w:w="0" w:type="auto"/>
            <w:tcBorders>
              <w:top w:val="single" w:sz="4" w:space="0" w:color="auto"/>
              <w:left w:val="single" w:sz="4" w:space="0" w:color="auto"/>
              <w:bottom w:val="single" w:sz="4" w:space="0" w:color="auto"/>
              <w:right w:val="nil"/>
            </w:tcBorders>
          </w:tcPr>
          <w:p w14:paraId="1A9DA57C" w14:textId="77777777" w:rsidR="0007790D" w:rsidRDefault="0007790D" w:rsidP="0007790D">
            <w:pPr>
              <w:jc w:val="center"/>
              <w:rPr>
                <w:sz w:val="20"/>
                <w:szCs w:val="20"/>
              </w:rPr>
            </w:pPr>
            <w:r>
              <w:rPr>
                <w:sz w:val="20"/>
                <w:szCs w:val="20"/>
              </w:rPr>
              <w:t>9220</w:t>
            </w:r>
          </w:p>
        </w:tc>
        <w:tc>
          <w:tcPr>
            <w:tcW w:w="0" w:type="auto"/>
            <w:tcBorders>
              <w:top w:val="single" w:sz="4" w:space="0" w:color="auto"/>
              <w:left w:val="nil"/>
              <w:bottom w:val="single" w:sz="4" w:space="0" w:color="auto"/>
              <w:right w:val="nil"/>
            </w:tcBorders>
          </w:tcPr>
          <w:p w14:paraId="2CE24750" w14:textId="77777777" w:rsidR="0007790D" w:rsidRDefault="0007790D" w:rsidP="0007790D">
            <w:pPr>
              <w:jc w:val="center"/>
              <w:rPr>
                <w:sz w:val="20"/>
                <w:szCs w:val="20"/>
              </w:rPr>
            </w:pPr>
            <w:r>
              <w:rPr>
                <w:sz w:val="20"/>
                <w:szCs w:val="20"/>
              </w:rPr>
              <w:t>50.2</w:t>
            </w:r>
          </w:p>
        </w:tc>
        <w:tc>
          <w:tcPr>
            <w:tcW w:w="0" w:type="auto"/>
            <w:tcBorders>
              <w:top w:val="single" w:sz="4" w:space="0" w:color="auto"/>
              <w:left w:val="nil"/>
              <w:bottom w:val="single" w:sz="4" w:space="0" w:color="auto"/>
              <w:right w:val="nil"/>
            </w:tcBorders>
          </w:tcPr>
          <w:p w14:paraId="7FD6838D" w14:textId="77777777" w:rsidR="0007790D" w:rsidRDefault="0007790D" w:rsidP="0007790D">
            <w:pPr>
              <w:jc w:val="center"/>
              <w:rPr>
                <w:sz w:val="20"/>
                <w:szCs w:val="20"/>
              </w:rPr>
            </w:pPr>
            <w:r>
              <w:rPr>
                <w:sz w:val="20"/>
                <w:szCs w:val="20"/>
              </w:rPr>
              <w:t>174 269</w:t>
            </w:r>
          </w:p>
        </w:tc>
        <w:tc>
          <w:tcPr>
            <w:tcW w:w="0" w:type="auto"/>
            <w:tcBorders>
              <w:top w:val="single" w:sz="4" w:space="0" w:color="auto"/>
              <w:left w:val="nil"/>
              <w:bottom w:val="single" w:sz="4" w:space="0" w:color="auto"/>
              <w:right w:val="single" w:sz="4" w:space="0" w:color="auto"/>
            </w:tcBorders>
          </w:tcPr>
          <w:p w14:paraId="6381C0F7" w14:textId="77777777" w:rsidR="0007790D" w:rsidRDefault="0007790D" w:rsidP="0007790D">
            <w:pPr>
              <w:jc w:val="center"/>
              <w:rPr>
                <w:sz w:val="20"/>
                <w:szCs w:val="20"/>
              </w:rPr>
            </w:pPr>
            <w:r>
              <w:rPr>
                <w:sz w:val="20"/>
                <w:szCs w:val="20"/>
              </w:rPr>
              <w:t>53.9</w:t>
            </w:r>
          </w:p>
        </w:tc>
        <w:tc>
          <w:tcPr>
            <w:tcW w:w="0" w:type="auto"/>
            <w:tcBorders>
              <w:top w:val="single" w:sz="4" w:space="0" w:color="auto"/>
              <w:left w:val="single" w:sz="4" w:space="0" w:color="auto"/>
              <w:bottom w:val="single" w:sz="4" w:space="0" w:color="auto"/>
              <w:right w:val="nil"/>
            </w:tcBorders>
            <w:noWrap/>
          </w:tcPr>
          <w:p w14:paraId="03D4B09B" w14:textId="77777777" w:rsidR="0007790D" w:rsidRPr="00597392" w:rsidRDefault="0007790D" w:rsidP="0007790D">
            <w:pPr>
              <w:jc w:val="center"/>
              <w:rPr>
                <w:sz w:val="20"/>
                <w:szCs w:val="20"/>
              </w:rPr>
            </w:pPr>
            <w:r>
              <w:rPr>
                <w:sz w:val="20"/>
                <w:szCs w:val="20"/>
              </w:rPr>
              <w:t>3460</w:t>
            </w:r>
          </w:p>
        </w:tc>
        <w:tc>
          <w:tcPr>
            <w:tcW w:w="0" w:type="auto"/>
            <w:tcBorders>
              <w:top w:val="single" w:sz="4" w:space="0" w:color="auto"/>
              <w:left w:val="nil"/>
              <w:bottom w:val="single" w:sz="4" w:space="0" w:color="auto"/>
              <w:right w:val="nil"/>
            </w:tcBorders>
            <w:noWrap/>
          </w:tcPr>
          <w:p w14:paraId="1187DADE" w14:textId="77777777" w:rsidR="0007790D" w:rsidRPr="00597392" w:rsidRDefault="0007790D" w:rsidP="0007790D">
            <w:pPr>
              <w:jc w:val="center"/>
              <w:rPr>
                <w:sz w:val="20"/>
                <w:szCs w:val="20"/>
              </w:rPr>
            </w:pPr>
            <w:r>
              <w:rPr>
                <w:sz w:val="20"/>
                <w:szCs w:val="20"/>
              </w:rPr>
              <w:t>56.7</w:t>
            </w:r>
          </w:p>
        </w:tc>
        <w:tc>
          <w:tcPr>
            <w:tcW w:w="0" w:type="auto"/>
            <w:tcBorders>
              <w:top w:val="single" w:sz="4" w:space="0" w:color="auto"/>
              <w:left w:val="nil"/>
              <w:bottom w:val="single" w:sz="4" w:space="0" w:color="auto"/>
              <w:right w:val="nil"/>
            </w:tcBorders>
          </w:tcPr>
          <w:p w14:paraId="23E41EBD" w14:textId="77777777" w:rsidR="0007790D" w:rsidRPr="00597392" w:rsidRDefault="0007790D" w:rsidP="0007790D">
            <w:pPr>
              <w:jc w:val="center"/>
              <w:rPr>
                <w:sz w:val="20"/>
                <w:szCs w:val="20"/>
              </w:rPr>
            </w:pPr>
            <w:r>
              <w:rPr>
                <w:sz w:val="20"/>
                <w:szCs w:val="20"/>
              </w:rPr>
              <w:t>99 127</w:t>
            </w:r>
          </w:p>
        </w:tc>
        <w:tc>
          <w:tcPr>
            <w:tcW w:w="0" w:type="auto"/>
            <w:tcBorders>
              <w:top w:val="single" w:sz="4" w:space="0" w:color="auto"/>
              <w:left w:val="nil"/>
              <w:bottom w:val="single" w:sz="4" w:space="0" w:color="auto"/>
              <w:right w:val="nil"/>
            </w:tcBorders>
          </w:tcPr>
          <w:p w14:paraId="017BF2F5" w14:textId="77777777" w:rsidR="0007790D" w:rsidRPr="00597392" w:rsidRDefault="0007790D" w:rsidP="0007790D">
            <w:pPr>
              <w:jc w:val="center"/>
              <w:rPr>
                <w:sz w:val="20"/>
                <w:szCs w:val="20"/>
              </w:rPr>
            </w:pPr>
            <w:r>
              <w:rPr>
                <w:sz w:val="20"/>
                <w:szCs w:val="20"/>
              </w:rPr>
              <w:t>53.9</w:t>
            </w:r>
          </w:p>
        </w:tc>
        <w:tc>
          <w:tcPr>
            <w:tcW w:w="0" w:type="auto"/>
            <w:tcBorders>
              <w:top w:val="single" w:sz="4" w:space="0" w:color="auto"/>
              <w:left w:val="single" w:sz="4" w:space="0" w:color="auto"/>
              <w:bottom w:val="single" w:sz="4" w:space="0" w:color="auto"/>
              <w:right w:val="nil"/>
            </w:tcBorders>
          </w:tcPr>
          <w:p w14:paraId="0B24609F" w14:textId="77777777" w:rsidR="0007790D" w:rsidRPr="0023754A" w:rsidRDefault="0007790D" w:rsidP="0007790D">
            <w:pPr>
              <w:jc w:val="center"/>
              <w:rPr>
                <w:sz w:val="20"/>
                <w:szCs w:val="20"/>
              </w:rPr>
            </w:pPr>
            <w:r w:rsidRPr="0023754A">
              <w:rPr>
                <w:sz w:val="20"/>
                <w:szCs w:val="20"/>
              </w:rPr>
              <w:t>5217</w:t>
            </w:r>
          </w:p>
        </w:tc>
        <w:tc>
          <w:tcPr>
            <w:tcW w:w="0" w:type="auto"/>
            <w:tcBorders>
              <w:top w:val="single" w:sz="4" w:space="0" w:color="auto"/>
              <w:left w:val="nil"/>
              <w:bottom w:val="single" w:sz="4" w:space="0" w:color="auto"/>
              <w:right w:val="nil"/>
            </w:tcBorders>
          </w:tcPr>
          <w:p w14:paraId="0D9B6F69" w14:textId="77777777" w:rsidR="0007790D" w:rsidRPr="0023754A" w:rsidRDefault="0007790D" w:rsidP="0007790D">
            <w:pPr>
              <w:jc w:val="center"/>
              <w:rPr>
                <w:sz w:val="20"/>
                <w:szCs w:val="20"/>
              </w:rPr>
            </w:pPr>
            <w:r w:rsidRPr="0023754A">
              <w:rPr>
                <w:sz w:val="20"/>
                <w:szCs w:val="20"/>
              </w:rPr>
              <w:t>50.5</w:t>
            </w:r>
          </w:p>
        </w:tc>
        <w:tc>
          <w:tcPr>
            <w:tcW w:w="0" w:type="auto"/>
            <w:tcBorders>
              <w:top w:val="single" w:sz="4" w:space="0" w:color="auto"/>
              <w:left w:val="nil"/>
              <w:bottom w:val="single" w:sz="4" w:space="0" w:color="auto"/>
              <w:right w:val="nil"/>
            </w:tcBorders>
          </w:tcPr>
          <w:p w14:paraId="1F0DBE3D" w14:textId="77777777" w:rsidR="0007790D" w:rsidRPr="00233537" w:rsidRDefault="0007790D" w:rsidP="0007790D">
            <w:pPr>
              <w:jc w:val="center"/>
              <w:rPr>
                <w:sz w:val="20"/>
                <w:szCs w:val="20"/>
              </w:rPr>
            </w:pPr>
            <w:r w:rsidRPr="00233537">
              <w:rPr>
                <w:sz w:val="20"/>
                <w:szCs w:val="20"/>
              </w:rPr>
              <w:t>99 127</w:t>
            </w:r>
          </w:p>
        </w:tc>
        <w:tc>
          <w:tcPr>
            <w:tcW w:w="0" w:type="auto"/>
            <w:tcBorders>
              <w:top w:val="single" w:sz="4" w:space="0" w:color="auto"/>
              <w:left w:val="nil"/>
              <w:bottom w:val="single" w:sz="4" w:space="0" w:color="auto"/>
              <w:right w:val="nil"/>
            </w:tcBorders>
          </w:tcPr>
          <w:p w14:paraId="6D47F6FF" w14:textId="77777777" w:rsidR="0007790D" w:rsidRPr="00233537" w:rsidRDefault="0007790D" w:rsidP="0007790D">
            <w:pPr>
              <w:jc w:val="center"/>
              <w:rPr>
                <w:sz w:val="20"/>
                <w:szCs w:val="20"/>
              </w:rPr>
            </w:pPr>
            <w:r w:rsidRPr="00233537">
              <w:rPr>
                <w:sz w:val="20"/>
                <w:szCs w:val="20"/>
              </w:rPr>
              <w:t>53.9</w:t>
            </w:r>
          </w:p>
        </w:tc>
      </w:tr>
    </w:tbl>
    <w:p w14:paraId="78AD772D" w14:textId="77777777" w:rsidR="0007790D" w:rsidRDefault="0007790D" w:rsidP="0007790D">
      <w:pPr>
        <w:rPr>
          <w:i/>
          <w:iCs/>
          <w:sz w:val="24"/>
          <w:szCs w:val="24"/>
        </w:rPr>
      </w:pPr>
    </w:p>
    <w:p w14:paraId="787E542D" w14:textId="77777777" w:rsidR="0007790D" w:rsidRDefault="0007790D" w:rsidP="0007790D">
      <w:pPr>
        <w:rPr>
          <w:i/>
          <w:iCs/>
          <w:sz w:val="24"/>
          <w:szCs w:val="24"/>
        </w:rPr>
      </w:pPr>
    </w:p>
    <w:p w14:paraId="478E3D95" w14:textId="31C1F26F" w:rsidR="0007790D" w:rsidRDefault="0007790D" w:rsidP="0007790D">
      <w:pPr>
        <w:rPr>
          <w:i/>
          <w:iCs/>
          <w:sz w:val="24"/>
          <w:szCs w:val="24"/>
        </w:rPr>
      </w:pPr>
      <w:r>
        <w:rPr>
          <w:i/>
          <w:iCs/>
          <w:sz w:val="24"/>
          <w:szCs w:val="24"/>
        </w:rPr>
        <w:t>Abbreviations: BMI: body mass index; eBMD: estimated bone mineral density; OA: osteoarthritis</w:t>
      </w:r>
    </w:p>
    <w:p w14:paraId="36DD4583" w14:textId="77777777" w:rsidR="0007790D" w:rsidRDefault="0007790D" w:rsidP="0007790D">
      <w:pPr>
        <w:rPr>
          <w:i/>
          <w:iCs/>
          <w:sz w:val="24"/>
          <w:szCs w:val="24"/>
        </w:rPr>
      </w:pPr>
      <w:r>
        <w:rPr>
          <w:i/>
          <w:iCs/>
          <w:sz w:val="24"/>
          <w:szCs w:val="24"/>
        </w:rPr>
        <w:br w:type="page"/>
      </w:r>
    </w:p>
    <w:p w14:paraId="61C077E6" w14:textId="77777777" w:rsidR="0007790D" w:rsidRDefault="0007790D" w:rsidP="0007790D">
      <w:pPr>
        <w:pStyle w:val="Heading4"/>
      </w:pPr>
      <w:bookmarkStart w:id="22" w:name="_Toc43798770"/>
      <w:r>
        <w:lastRenderedPageBreak/>
        <w:t>Supplementary Table 9: Observational relationships between eBMD, BMI and OA in the UK Biobank population</w:t>
      </w:r>
      <w:bookmarkEnd w:id="22"/>
    </w:p>
    <w:tbl>
      <w:tblPr>
        <w:tblStyle w:val="TableGrid"/>
        <w:tblW w:w="0" w:type="auto"/>
        <w:tblLook w:val="04A0" w:firstRow="1" w:lastRow="0" w:firstColumn="1" w:lastColumn="0" w:noHBand="0" w:noVBand="1"/>
      </w:tblPr>
      <w:tblGrid>
        <w:gridCol w:w="970"/>
        <w:gridCol w:w="918"/>
        <w:gridCol w:w="1542"/>
        <w:gridCol w:w="1542"/>
        <w:gridCol w:w="1542"/>
        <w:gridCol w:w="1542"/>
      </w:tblGrid>
      <w:tr w:rsidR="0007790D" w:rsidRPr="00FB155B" w14:paraId="0BA21232" w14:textId="77777777" w:rsidTr="007A67A5">
        <w:tc>
          <w:tcPr>
            <w:tcW w:w="0" w:type="auto"/>
            <w:gridSpan w:val="2"/>
            <w:vMerge w:val="restart"/>
            <w:tcBorders>
              <w:left w:val="nil"/>
              <w:right w:val="nil"/>
            </w:tcBorders>
          </w:tcPr>
          <w:p w14:paraId="2FC48D12" w14:textId="77777777" w:rsidR="0007790D" w:rsidRPr="00FB155B" w:rsidRDefault="0007790D" w:rsidP="007A67A5">
            <w:pPr>
              <w:rPr>
                <w:sz w:val="20"/>
                <w:szCs w:val="20"/>
              </w:rPr>
            </w:pPr>
          </w:p>
        </w:tc>
        <w:tc>
          <w:tcPr>
            <w:tcW w:w="0" w:type="auto"/>
            <w:gridSpan w:val="4"/>
            <w:tcBorders>
              <w:left w:val="nil"/>
              <w:bottom w:val="single" w:sz="4" w:space="0" w:color="auto"/>
              <w:right w:val="nil"/>
            </w:tcBorders>
          </w:tcPr>
          <w:p w14:paraId="2264AF34" w14:textId="77777777" w:rsidR="0007790D" w:rsidRPr="00FB155B" w:rsidRDefault="0007790D" w:rsidP="007A67A5">
            <w:pPr>
              <w:jc w:val="center"/>
              <w:rPr>
                <w:sz w:val="20"/>
                <w:szCs w:val="20"/>
              </w:rPr>
            </w:pPr>
            <w:r w:rsidRPr="00FB155B">
              <w:rPr>
                <w:sz w:val="20"/>
                <w:szCs w:val="20"/>
              </w:rPr>
              <w:t>Exposure</w:t>
            </w:r>
          </w:p>
        </w:tc>
      </w:tr>
      <w:tr w:rsidR="0007790D" w:rsidRPr="00FB155B" w14:paraId="347D5C20" w14:textId="77777777" w:rsidTr="007A67A5">
        <w:tc>
          <w:tcPr>
            <w:tcW w:w="0" w:type="auto"/>
            <w:gridSpan w:val="2"/>
            <w:vMerge/>
            <w:tcBorders>
              <w:left w:val="nil"/>
              <w:right w:val="nil"/>
            </w:tcBorders>
          </w:tcPr>
          <w:p w14:paraId="63A0B365" w14:textId="77777777" w:rsidR="0007790D" w:rsidRPr="00FB155B" w:rsidRDefault="0007790D" w:rsidP="007A67A5">
            <w:pPr>
              <w:rPr>
                <w:sz w:val="20"/>
                <w:szCs w:val="20"/>
              </w:rPr>
            </w:pPr>
          </w:p>
        </w:tc>
        <w:tc>
          <w:tcPr>
            <w:tcW w:w="0" w:type="auto"/>
            <w:tcBorders>
              <w:left w:val="nil"/>
              <w:bottom w:val="single" w:sz="4" w:space="0" w:color="auto"/>
              <w:right w:val="nil"/>
            </w:tcBorders>
          </w:tcPr>
          <w:p w14:paraId="270F227A" w14:textId="77777777" w:rsidR="0007790D" w:rsidRPr="00FB155B" w:rsidRDefault="0007790D" w:rsidP="007A67A5">
            <w:pPr>
              <w:jc w:val="center"/>
              <w:rPr>
                <w:sz w:val="20"/>
                <w:szCs w:val="20"/>
              </w:rPr>
            </w:pPr>
            <w:r w:rsidRPr="00FB155B">
              <w:rPr>
                <w:sz w:val="20"/>
                <w:szCs w:val="20"/>
              </w:rPr>
              <w:t>eBMD</w:t>
            </w:r>
          </w:p>
        </w:tc>
        <w:tc>
          <w:tcPr>
            <w:tcW w:w="0" w:type="auto"/>
            <w:tcBorders>
              <w:left w:val="nil"/>
              <w:bottom w:val="single" w:sz="4" w:space="0" w:color="auto"/>
              <w:right w:val="nil"/>
            </w:tcBorders>
          </w:tcPr>
          <w:p w14:paraId="0AAA74AC" w14:textId="77777777" w:rsidR="0007790D" w:rsidRPr="00FB155B" w:rsidRDefault="0007790D" w:rsidP="007A67A5">
            <w:pPr>
              <w:jc w:val="center"/>
              <w:rPr>
                <w:sz w:val="20"/>
                <w:szCs w:val="20"/>
              </w:rPr>
            </w:pPr>
            <w:r w:rsidRPr="00FB155B">
              <w:rPr>
                <w:sz w:val="20"/>
                <w:szCs w:val="20"/>
              </w:rPr>
              <w:t>BMI</w:t>
            </w:r>
          </w:p>
        </w:tc>
        <w:tc>
          <w:tcPr>
            <w:tcW w:w="0" w:type="auto"/>
            <w:tcBorders>
              <w:left w:val="nil"/>
              <w:bottom w:val="single" w:sz="4" w:space="0" w:color="auto"/>
              <w:right w:val="nil"/>
            </w:tcBorders>
          </w:tcPr>
          <w:p w14:paraId="484A8F80" w14:textId="77777777" w:rsidR="0007790D" w:rsidRPr="00FB155B" w:rsidRDefault="0007790D" w:rsidP="007A67A5">
            <w:pPr>
              <w:jc w:val="center"/>
              <w:rPr>
                <w:sz w:val="20"/>
                <w:szCs w:val="20"/>
              </w:rPr>
            </w:pPr>
            <w:r w:rsidRPr="00FB155B">
              <w:rPr>
                <w:sz w:val="20"/>
                <w:szCs w:val="20"/>
              </w:rPr>
              <w:t>Hip OA</w:t>
            </w:r>
          </w:p>
        </w:tc>
        <w:tc>
          <w:tcPr>
            <w:tcW w:w="0" w:type="auto"/>
            <w:tcBorders>
              <w:left w:val="nil"/>
              <w:bottom w:val="single" w:sz="4" w:space="0" w:color="auto"/>
              <w:right w:val="nil"/>
            </w:tcBorders>
          </w:tcPr>
          <w:p w14:paraId="6F6FF0FF" w14:textId="77777777" w:rsidR="0007790D" w:rsidRPr="00FB155B" w:rsidRDefault="0007790D" w:rsidP="007A67A5">
            <w:pPr>
              <w:jc w:val="center"/>
              <w:rPr>
                <w:sz w:val="20"/>
                <w:szCs w:val="20"/>
              </w:rPr>
            </w:pPr>
            <w:r w:rsidRPr="00FB155B">
              <w:rPr>
                <w:sz w:val="20"/>
                <w:szCs w:val="20"/>
              </w:rPr>
              <w:t>Knee OA</w:t>
            </w:r>
          </w:p>
        </w:tc>
      </w:tr>
      <w:tr w:rsidR="0007790D" w:rsidRPr="00FB155B" w14:paraId="4B00AE3E" w14:textId="77777777" w:rsidTr="007A67A5">
        <w:trPr>
          <w:trHeight w:val="300"/>
        </w:trPr>
        <w:tc>
          <w:tcPr>
            <w:tcW w:w="0" w:type="auto"/>
            <w:vMerge w:val="restart"/>
            <w:tcBorders>
              <w:left w:val="nil"/>
            </w:tcBorders>
            <w:vAlign w:val="center"/>
          </w:tcPr>
          <w:p w14:paraId="48440A45" w14:textId="77777777" w:rsidR="0007790D" w:rsidRPr="00FB155B" w:rsidRDefault="0007790D" w:rsidP="007A67A5">
            <w:pPr>
              <w:rPr>
                <w:sz w:val="20"/>
                <w:szCs w:val="20"/>
              </w:rPr>
            </w:pPr>
            <w:r w:rsidRPr="00FB155B">
              <w:rPr>
                <w:sz w:val="20"/>
                <w:szCs w:val="20"/>
              </w:rPr>
              <w:t>Outcome</w:t>
            </w:r>
          </w:p>
        </w:tc>
        <w:tc>
          <w:tcPr>
            <w:tcW w:w="0" w:type="auto"/>
            <w:tcBorders>
              <w:bottom w:val="nil"/>
            </w:tcBorders>
          </w:tcPr>
          <w:p w14:paraId="754AE051" w14:textId="77777777" w:rsidR="0007790D" w:rsidRPr="00FB155B" w:rsidRDefault="0007790D" w:rsidP="007A67A5">
            <w:pPr>
              <w:rPr>
                <w:sz w:val="20"/>
                <w:szCs w:val="20"/>
              </w:rPr>
            </w:pPr>
            <w:r w:rsidRPr="00FB155B">
              <w:rPr>
                <w:sz w:val="20"/>
                <w:szCs w:val="20"/>
              </w:rPr>
              <w:t>eBMD</w:t>
            </w:r>
          </w:p>
        </w:tc>
        <w:tc>
          <w:tcPr>
            <w:tcW w:w="0" w:type="auto"/>
            <w:tcBorders>
              <w:bottom w:val="nil"/>
              <w:right w:val="nil"/>
            </w:tcBorders>
            <w:shd w:val="clear" w:color="auto" w:fill="AEAAAA" w:themeFill="background2" w:themeFillShade="BF"/>
          </w:tcPr>
          <w:p w14:paraId="548C68CE" w14:textId="77777777" w:rsidR="0007790D" w:rsidRPr="00FB155B" w:rsidRDefault="0007790D" w:rsidP="007A67A5">
            <w:pPr>
              <w:rPr>
                <w:sz w:val="20"/>
                <w:szCs w:val="20"/>
              </w:rPr>
            </w:pPr>
          </w:p>
        </w:tc>
        <w:tc>
          <w:tcPr>
            <w:tcW w:w="0" w:type="auto"/>
            <w:tcBorders>
              <w:left w:val="nil"/>
              <w:bottom w:val="nil"/>
              <w:right w:val="nil"/>
            </w:tcBorders>
          </w:tcPr>
          <w:p w14:paraId="299D7789" w14:textId="77777777" w:rsidR="0007790D" w:rsidRPr="00FB155B" w:rsidRDefault="0007790D" w:rsidP="007A67A5">
            <w:pPr>
              <w:rPr>
                <w:sz w:val="20"/>
                <w:szCs w:val="20"/>
              </w:rPr>
            </w:pPr>
            <w:r w:rsidRPr="00FB155B">
              <w:rPr>
                <w:sz w:val="20"/>
                <w:szCs w:val="20"/>
              </w:rPr>
              <w:t>0.10 (0.</w:t>
            </w:r>
            <w:r>
              <w:rPr>
                <w:sz w:val="20"/>
                <w:szCs w:val="20"/>
              </w:rPr>
              <w:t>09</w:t>
            </w:r>
            <w:r w:rsidRPr="00FB155B">
              <w:rPr>
                <w:sz w:val="20"/>
                <w:szCs w:val="20"/>
              </w:rPr>
              <w:t>, 0.10)</w:t>
            </w:r>
          </w:p>
        </w:tc>
        <w:tc>
          <w:tcPr>
            <w:tcW w:w="0" w:type="auto"/>
            <w:tcBorders>
              <w:left w:val="nil"/>
              <w:bottom w:val="nil"/>
              <w:right w:val="nil"/>
            </w:tcBorders>
          </w:tcPr>
          <w:p w14:paraId="18FF8E4D" w14:textId="77777777" w:rsidR="0007790D" w:rsidRPr="00FB155B" w:rsidRDefault="0007790D" w:rsidP="007A67A5">
            <w:pPr>
              <w:rPr>
                <w:sz w:val="20"/>
                <w:szCs w:val="20"/>
              </w:rPr>
            </w:pPr>
            <w:r w:rsidRPr="00FB155B">
              <w:rPr>
                <w:sz w:val="20"/>
                <w:szCs w:val="20"/>
              </w:rPr>
              <w:t xml:space="preserve">0.10 (0.08, </w:t>
            </w:r>
            <w:r>
              <w:rPr>
                <w:sz w:val="20"/>
                <w:szCs w:val="20"/>
              </w:rPr>
              <w:t>0</w:t>
            </w:r>
            <w:r w:rsidRPr="00FB155B">
              <w:rPr>
                <w:sz w:val="20"/>
                <w:szCs w:val="20"/>
              </w:rPr>
              <w:t>.13)</w:t>
            </w:r>
          </w:p>
        </w:tc>
        <w:tc>
          <w:tcPr>
            <w:tcW w:w="0" w:type="auto"/>
            <w:tcBorders>
              <w:left w:val="nil"/>
              <w:bottom w:val="nil"/>
              <w:right w:val="nil"/>
            </w:tcBorders>
          </w:tcPr>
          <w:p w14:paraId="1F02D70C" w14:textId="77777777" w:rsidR="0007790D" w:rsidRPr="00FB155B" w:rsidRDefault="0007790D" w:rsidP="007A67A5">
            <w:pPr>
              <w:rPr>
                <w:sz w:val="20"/>
                <w:szCs w:val="20"/>
              </w:rPr>
            </w:pPr>
            <w:r w:rsidRPr="00FB155B">
              <w:rPr>
                <w:sz w:val="20"/>
                <w:szCs w:val="20"/>
              </w:rPr>
              <w:t>0.12 (0.10, 0.14)</w:t>
            </w:r>
          </w:p>
        </w:tc>
      </w:tr>
      <w:tr w:rsidR="0007790D" w:rsidRPr="00FB155B" w14:paraId="55ED2E3F" w14:textId="77777777" w:rsidTr="007A67A5">
        <w:tc>
          <w:tcPr>
            <w:tcW w:w="0" w:type="auto"/>
            <w:vMerge/>
            <w:tcBorders>
              <w:left w:val="nil"/>
            </w:tcBorders>
          </w:tcPr>
          <w:p w14:paraId="742953EA" w14:textId="77777777" w:rsidR="0007790D" w:rsidRPr="00FB155B" w:rsidRDefault="0007790D" w:rsidP="007A67A5">
            <w:pPr>
              <w:rPr>
                <w:sz w:val="20"/>
                <w:szCs w:val="20"/>
              </w:rPr>
            </w:pPr>
          </w:p>
        </w:tc>
        <w:tc>
          <w:tcPr>
            <w:tcW w:w="0" w:type="auto"/>
            <w:tcBorders>
              <w:top w:val="nil"/>
              <w:bottom w:val="nil"/>
            </w:tcBorders>
          </w:tcPr>
          <w:p w14:paraId="70853E94" w14:textId="77777777" w:rsidR="0007790D" w:rsidRPr="00FB155B" w:rsidRDefault="0007790D" w:rsidP="007A67A5">
            <w:pPr>
              <w:rPr>
                <w:sz w:val="20"/>
                <w:szCs w:val="20"/>
              </w:rPr>
            </w:pPr>
            <w:r w:rsidRPr="00FB155B">
              <w:rPr>
                <w:sz w:val="20"/>
                <w:szCs w:val="20"/>
              </w:rPr>
              <w:t>BMI</w:t>
            </w:r>
          </w:p>
        </w:tc>
        <w:tc>
          <w:tcPr>
            <w:tcW w:w="0" w:type="auto"/>
            <w:tcBorders>
              <w:top w:val="nil"/>
              <w:bottom w:val="nil"/>
              <w:right w:val="nil"/>
            </w:tcBorders>
          </w:tcPr>
          <w:p w14:paraId="42BE964C" w14:textId="77777777" w:rsidR="0007790D" w:rsidRPr="00FB155B" w:rsidRDefault="0007790D" w:rsidP="007A67A5">
            <w:pPr>
              <w:rPr>
                <w:sz w:val="20"/>
                <w:szCs w:val="20"/>
              </w:rPr>
            </w:pPr>
            <w:r w:rsidRPr="00FB155B">
              <w:rPr>
                <w:sz w:val="20"/>
                <w:szCs w:val="20"/>
              </w:rPr>
              <w:t>0.11 (0.10, 0.11)</w:t>
            </w:r>
          </w:p>
        </w:tc>
        <w:tc>
          <w:tcPr>
            <w:tcW w:w="0" w:type="auto"/>
            <w:tcBorders>
              <w:top w:val="nil"/>
              <w:left w:val="nil"/>
              <w:bottom w:val="nil"/>
              <w:right w:val="nil"/>
            </w:tcBorders>
            <w:shd w:val="clear" w:color="auto" w:fill="AEAAAA" w:themeFill="background2" w:themeFillShade="BF"/>
          </w:tcPr>
          <w:p w14:paraId="2498B60E" w14:textId="77777777" w:rsidR="0007790D" w:rsidRPr="00FB155B" w:rsidRDefault="0007790D" w:rsidP="007A67A5">
            <w:pPr>
              <w:rPr>
                <w:sz w:val="20"/>
                <w:szCs w:val="20"/>
              </w:rPr>
            </w:pPr>
          </w:p>
        </w:tc>
        <w:tc>
          <w:tcPr>
            <w:tcW w:w="0" w:type="auto"/>
            <w:tcBorders>
              <w:top w:val="nil"/>
              <w:left w:val="nil"/>
              <w:bottom w:val="nil"/>
              <w:right w:val="nil"/>
            </w:tcBorders>
          </w:tcPr>
          <w:p w14:paraId="118D05C4" w14:textId="77777777" w:rsidR="0007790D" w:rsidRPr="00FB155B" w:rsidRDefault="0007790D" w:rsidP="007A67A5">
            <w:pPr>
              <w:rPr>
                <w:sz w:val="20"/>
                <w:szCs w:val="20"/>
              </w:rPr>
            </w:pPr>
            <w:r w:rsidRPr="00FB155B">
              <w:rPr>
                <w:sz w:val="20"/>
                <w:szCs w:val="20"/>
              </w:rPr>
              <w:t>0.36 (0.3</w:t>
            </w:r>
            <w:r>
              <w:rPr>
                <w:sz w:val="20"/>
                <w:szCs w:val="20"/>
              </w:rPr>
              <w:t>4</w:t>
            </w:r>
            <w:r w:rsidRPr="00FB155B">
              <w:rPr>
                <w:sz w:val="20"/>
                <w:szCs w:val="20"/>
              </w:rPr>
              <w:t>, 0.3</w:t>
            </w:r>
            <w:r>
              <w:rPr>
                <w:sz w:val="20"/>
                <w:szCs w:val="20"/>
              </w:rPr>
              <w:t>8</w:t>
            </w:r>
            <w:r w:rsidRPr="00FB155B">
              <w:rPr>
                <w:sz w:val="20"/>
                <w:szCs w:val="20"/>
              </w:rPr>
              <w:t>)</w:t>
            </w:r>
          </w:p>
        </w:tc>
        <w:tc>
          <w:tcPr>
            <w:tcW w:w="0" w:type="auto"/>
            <w:tcBorders>
              <w:top w:val="nil"/>
              <w:left w:val="nil"/>
              <w:bottom w:val="nil"/>
              <w:right w:val="nil"/>
            </w:tcBorders>
          </w:tcPr>
          <w:p w14:paraId="6A22D909" w14:textId="77777777" w:rsidR="0007790D" w:rsidRPr="00FB155B" w:rsidRDefault="0007790D" w:rsidP="007A67A5">
            <w:pPr>
              <w:rPr>
                <w:sz w:val="20"/>
                <w:szCs w:val="20"/>
              </w:rPr>
            </w:pPr>
            <w:r w:rsidRPr="00FB155B">
              <w:rPr>
                <w:sz w:val="20"/>
                <w:szCs w:val="20"/>
              </w:rPr>
              <w:t>0.6</w:t>
            </w:r>
            <w:r>
              <w:rPr>
                <w:sz w:val="20"/>
                <w:szCs w:val="20"/>
              </w:rPr>
              <w:t>5</w:t>
            </w:r>
            <w:r w:rsidRPr="00FB155B">
              <w:rPr>
                <w:sz w:val="20"/>
                <w:szCs w:val="20"/>
              </w:rPr>
              <w:t xml:space="preserve"> (0.6</w:t>
            </w:r>
            <w:r>
              <w:rPr>
                <w:sz w:val="20"/>
                <w:szCs w:val="20"/>
              </w:rPr>
              <w:t>3</w:t>
            </w:r>
            <w:r w:rsidRPr="00FB155B">
              <w:rPr>
                <w:sz w:val="20"/>
                <w:szCs w:val="20"/>
              </w:rPr>
              <w:t>, 0.6</w:t>
            </w:r>
            <w:r>
              <w:rPr>
                <w:sz w:val="20"/>
                <w:szCs w:val="20"/>
              </w:rPr>
              <w:t>6</w:t>
            </w:r>
            <w:r w:rsidRPr="00FB155B">
              <w:rPr>
                <w:sz w:val="20"/>
                <w:szCs w:val="20"/>
              </w:rPr>
              <w:t>)</w:t>
            </w:r>
          </w:p>
        </w:tc>
      </w:tr>
      <w:tr w:rsidR="0007790D" w:rsidRPr="00FB155B" w14:paraId="540D4D90" w14:textId="77777777" w:rsidTr="007A67A5">
        <w:tc>
          <w:tcPr>
            <w:tcW w:w="0" w:type="auto"/>
            <w:vMerge/>
            <w:tcBorders>
              <w:left w:val="nil"/>
            </w:tcBorders>
          </w:tcPr>
          <w:p w14:paraId="07140A05" w14:textId="77777777" w:rsidR="0007790D" w:rsidRPr="00FB155B" w:rsidRDefault="0007790D" w:rsidP="007A67A5">
            <w:pPr>
              <w:rPr>
                <w:sz w:val="20"/>
                <w:szCs w:val="20"/>
              </w:rPr>
            </w:pPr>
          </w:p>
        </w:tc>
        <w:tc>
          <w:tcPr>
            <w:tcW w:w="0" w:type="auto"/>
            <w:tcBorders>
              <w:top w:val="nil"/>
              <w:bottom w:val="nil"/>
            </w:tcBorders>
          </w:tcPr>
          <w:p w14:paraId="26D12135" w14:textId="77777777" w:rsidR="0007790D" w:rsidRPr="00FB155B" w:rsidRDefault="0007790D" w:rsidP="007A67A5">
            <w:pPr>
              <w:rPr>
                <w:sz w:val="20"/>
                <w:szCs w:val="20"/>
              </w:rPr>
            </w:pPr>
            <w:r w:rsidRPr="00FB155B">
              <w:rPr>
                <w:sz w:val="20"/>
                <w:szCs w:val="20"/>
              </w:rPr>
              <w:t>Hip OA</w:t>
            </w:r>
          </w:p>
        </w:tc>
        <w:tc>
          <w:tcPr>
            <w:tcW w:w="0" w:type="auto"/>
            <w:tcBorders>
              <w:top w:val="nil"/>
              <w:bottom w:val="nil"/>
              <w:right w:val="nil"/>
            </w:tcBorders>
          </w:tcPr>
          <w:p w14:paraId="3FF3BB5B" w14:textId="77777777" w:rsidR="0007790D" w:rsidRPr="00FB155B" w:rsidRDefault="0007790D" w:rsidP="007A67A5">
            <w:pPr>
              <w:rPr>
                <w:sz w:val="20"/>
                <w:szCs w:val="20"/>
              </w:rPr>
            </w:pPr>
            <w:r w:rsidRPr="00FB155B">
              <w:rPr>
                <w:sz w:val="20"/>
                <w:szCs w:val="20"/>
              </w:rPr>
              <w:t>1.12 (1.09, 1.15)</w:t>
            </w:r>
          </w:p>
        </w:tc>
        <w:tc>
          <w:tcPr>
            <w:tcW w:w="0" w:type="auto"/>
            <w:tcBorders>
              <w:top w:val="nil"/>
              <w:left w:val="nil"/>
              <w:bottom w:val="nil"/>
              <w:right w:val="nil"/>
            </w:tcBorders>
          </w:tcPr>
          <w:p w14:paraId="04676861" w14:textId="77777777" w:rsidR="0007790D" w:rsidRPr="00FB155B" w:rsidRDefault="0007790D" w:rsidP="007A67A5">
            <w:pPr>
              <w:rPr>
                <w:sz w:val="20"/>
                <w:szCs w:val="20"/>
              </w:rPr>
            </w:pPr>
            <w:r w:rsidRPr="00FB155B">
              <w:rPr>
                <w:sz w:val="20"/>
                <w:szCs w:val="20"/>
              </w:rPr>
              <w:t>1.4</w:t>
            </w:r>
            <w:r>
              <w:rPr>
                <w:sz w:val="20"/>
                <w:szCs w:val="20"/>
              </w:rPr>
              <w:t>1</w:t>
            </w:r>
            <w:r w:rsidRPr="00FB155B">
              <w:rPr>
                <w:sz w:val="20"/>
                <w:szCs w:val="20"/>
              </w:rPr>
              <w:t xml:space="preserve"> (1.3</w:t>
            </w:r>
            <w:r>
              <w:rPr>
                <w:sz w:val="20"/>
                <w:szCs w:val="20"/>
              </w:rPr>
              <w:t>9</w:t>
            </w:r>
            <w:r w:rsidRPr="00FB155B">
              <w:rPr>
                <w:sz w:val="20"/>
                <w:szCs w:val="20"/>
              </w:rPr>
              <w:t>, 1.44)</w:t>
            </w:r>
          </w:p>
        </w:tc>
        <w:tc>
          <w:tcPr>
            <w:tcW w:w="0" w:type="auto"/>
            <w:tcBorders>
              <w:top w:val="nil"/>
              <w:left w:val="nil"/>
              <w:bottom w:val="nil"/>
              <w:right w:val="nil"/>
            </w:tcBorders>
            <w:shd w:val="clear" w:color="auto" w:fill="AEAAAA" w:themeFill="background2" w:themeFillShade="BF"/>
          </w:tcPr>
          <w:p w14:paraId="0E1C0E4F" w14:textId="77777777" w:rsidR="0007790D" w:rsidRPr="00FB155B" w:rsidRDefault="0007790D" w:rsidP="007A67A5">
            <w:pPr>
              <w:rPr>
                <w:sz w:val="20"/>
                <w:szCs w:val="20"/>
              </w:rPr>
            </w:pPr>
          </w:p>
        </w:tc>
        <w:tc>
          <w:tcPr>
            <w:tcW w:w="0" w:type="auto"/>
            <w:tcBorders>
              <w:top w:val="nil"/>
              <w:left w:val="nil"/>
              <w:bottom w:val="nil"/>
              <w:right w:val="nil"/>
            </w:tcBorders>
            <w:shd w:val="clear" w:color="auto" w:fill="AEAAAA" w:themeFill="background2" w:themeFillShade="BF"/>
          </w:tcPr>
          <w:p w14:paraId="655DA199" w14:textId="77777777" w:rsidR="0007790D" w:rsidRPr="00FB155B" w:rsidRDefault="0007790D" w:rsidP="007A67A5">
            <w:pPr>
              <w:rPr>
                <w:sz w:val="20"/>
                <w:szCs w:val="20"/>
              </w:rPr>
            </w:pPr>
          </w:p>
        </w:tc>
      </w:tr>
      <w:tr w:rsidR="0007790D" w:rsidRPr="00FB155B" w14:paraId="1E9C86E3" w14:textId="77777777" w:rsidTr="007A67A5">
        <w:tc>
          <w:tcPr>
            <w:tcW w:w="0" w:type="auto"/>
            <w:vMerge/>
            <w:tcBorders>
              <w:left w:val="nil"/>
            </w:tcBorders>
          </w:tcPr>
          <w:p w14:paraId="1D656522" w14:textId="77777777" w:rsidR="0007790D" w:rsidRPr="00FB155B" w:rsidRDefault="0007790D" w:rsidP="007A67A5">
            <w:pPr>
              <w:rPr>
                <w:sz w:val="20"/>
                <w:szCs w:val="20"/>
              </w:rPr>
            </w:pPr>
          </w:p>
        </w:tc>
        <w:tc>
          <w:tcPr>
            <w:tcW w:w="0" w:type="auto"/>
            <w:tcBorders>
              <w:top w:val="nil"/>
            </w:tcBorders>
          </w:tcPr>
          <w:p w14:paraId="55E57855" w14:textId="77777777" w:rsidR="0007790D" w:rsidRPr="00FB155B" w:rsidRDefault="0007790D" w:rsidP="007A67A5">
            <w:pPr>
              <w:rPr>
                <w:sz w:val="20"/>
                <w:szCs w:val="20"/>
              </w:rPr>
            </w:pPr>
            <w:r w:rsidRPr="00FB155B">
              <w:rPr>
                <w:sz w:val="20"/>
                <w:szCs w:val="20"/>
              </w:rPr>
              <w:t>Knee OA</w:t>
            </w:r>
          </w:p>
        </w:tc>
        <w:tc>
          <w:tcPr>
            <w:tcW w:w="0" w:type="auto"/>
            <w:tcBorders>
              <w:top w:val="nil"/>
              <w:right w:val="nil"/>
            </w:tcBorders>
          </w:tcPr>
          <w:p w14:paraId="5F462A72" w14:textId="77777777" w:rsidR="0007790D" w:rsidRPr="00FB155B" w:rsidRDefault="0007790D" w:rsidP="007A67A5">
            <w:pPr>
              <w:rPr>
                <w:sz w:val="20"/>
                <w:szCs w:val="20"/>
              </w:rPr>
            </w:pPr>
            <w:r w:rsidRPr="00FB155B">
              <w:rPr>
                <w:sz w:val="20"/>
                <w:szCs w:val="20"/>
              </w:rPr>
              <w:t>1.13 (1.11, 1.15)</w:t>
            </w:r>
          </w:p>
        </w:tc>
        <w:tc>
          <w:tcPr>
            <w:tcW w:w="0" w:type="auto"/>
            <w:tcBorders>
              <w:top w:val="nil"/>
              <w:left w:val="nil"/>
              <w:right w:val="nil"/>
            </w:tcBorders>
          </w:tcPr>
          <w:p w14:paraId="21D741E4" w14:textId="77777777" w:rsidR="0007790D" w:rsidRPr="00FB155B" w:rsidRDefault="0007790D" w:rsidP="007A67A5">
            <w:pPr>
              <w:rPr>
                <w:sz w:val="20"/>
                <w:szCs w:val="20"/>
              </w:rPr>
            </w:pPr>
            <w:r w:rsidRPr="00FB155B">
              <w:rPr>
                <w:sz w:val="20"/>
                <w:szCs w:val="20"/>
              </w:rPr>
              <w:t>1.7</w:t>
            </w:r>
            <w:r>
              <w:rPr>
                <w:sz w:val="20"/>
                <w:szCs w:val="20"/>
              </w:rPr>
              <w:t xml:space="preserve">3 </w:t>
            </w:r>
            <w:r w:rsidRPr="00FB155B">
              <w:rPr>
                <w:sz w:val="20"/>
                <w:szCs w:val="20"/>
              </w:rPr>
              <w:t>(1.7</w:t>
            </w:r>
            <w:r>
              <w:rPr>
                <w:sz w:val="20"/>
                <w:szCs w:val="20"/>
              </w:rPr>
              <w:t>1</w:t>
            </w:r>
            <w:r w:rsidRPr="00FB155B">
              <w:rPr>
                <w:sz w:val="20"/>
                <w:szCs w:val="20"/>
              </w:rPr>
              <w:t>, 1.7</w:t>
            </w:r>
            <w:r>
              <w:rPr>
                <w:sz w:val="20"/>
                <w:szCs w:val="20"/>
              </w:rPr>
              <w:t>5</w:t>
            </w:r>
            <w:r w:rsidRPr="00FB155B">
              <w:rPr>
                <w:sz w:val="20"/>
                <w:szCs w:val="20"/>
              </w:rPr>
              <w:t>)</w:t>
            </w:r>
          </w:p>
        </w:tc>
        <w:tc>
          <w:tcPr>
            <w:tcW w:w="0" w:type="auto"/>
            <w:tcBorders>
              <w:top w:val="nil"/>
              <w:left w:val="nil"/>
              <w:right w:val="nil"/>
            </w:tcBorders>
            <w:shd w:val="clear" w:color="auto" w:fill="AEAAAA" w:themeFill="background2" w:themeFillShade="BF"/>
          </w:tcPr>
          <w:p w14:paraId="5A077F93" w14:textId="77777777" w:rsidR="0007790D" w:rsidRPr="00FB155B" w:rsidRDefault="0007790D" w:rsidP="007A67A5">
            <w:pPr>
              <w:rPr>
                <w:sz w:val="20"/>
                <w:szCs w:val="20"/>
              </w:rPr>
            </w:pPr>
          </w:p>
        </w:tc>
        <w:tc>
          <w:tcPr>
            <w:tcW w:w="0" w:type="auto"/>
            <w:tcBorders>
              <w:top w:val="nil"/>
              <w:left w:val="nil"/>
              <w:right w:val="nil"/>
            </w:tcBorders>
            <w:shd w:val="clear" w:color="auto" w:fill="AEAAAA" w:themeFill="background2" w:themeFillShade="BF"/>
          </w:tcPr>
          <w:p w14:paraId="6CB609A2" w14:textId="77777777" w:rsidR="0007790D" w:rsidRPr="00FB155B" w:rsidRDefault="0007790D" w:rsidP="007A67A5">
            <w:pPr>
              <w:rPr>
                <w:sz w:val="20"/>
                <w:szCs w:val="20"/>
              </w:rPr>
            </w:pPr>
          </w:p>
        </w:tc>
      </w:tr>
    </w:tbl>
    <w:p w14:paraId="75EF6FD4" w14:textId="77777777" w:rsidR="0007790D" w:rsidRPr="005E7923" w:rsidRDefault="0007790D" w:rsidP="0007790D">
      <w:pPr>
        <w:rPr>
          <w:i/>
          <w:iCs/>
          <w:sz w:val="24"/>
          <w:szCs w:val="24"/>
          <w:vertAlign w:val="superscript"/>
        </w:rPr>
      </w:pPr>
      <w:r w:rsidRPr="005E7923">
        <w:rPr>
          <w:i/>
          <w:iCs/>
          <w:sz w:val="24"/>
          <w:szCs w:val="24"/>
        </w:rPr>
        <w:t>All p&lt;2x10</w:t>
      </w:r>
      <w:r w:rsidRPr="005E7923">
        <w:rPr>
          <w:i/>
          <w:iCs/>
          <w:sz w:val="24"/>
          <w:szCs w:val="24"/>
          <w:vertAlign w:val="superscript"/>
        </w:rPr>
        <w:t>-16</w:t>
      </w:r>
    </w:p>
    <w:p w14:paraId="7DA20F26" w14:textId="77777777" w:rsidR="0007790D" w:rsidRPr="005E7923" w:rsidRDefault="0007790D" w:rsidP="0007790D">
      <w:pPr>
        <w:rPr>
          <w:i/>
          <w:iCs/>
          <w:sz w:val="24"/>
          <w:szCs w:val="24"/>
        </w:rPr>
      </w:pPr>
      <w:r w:rsidRPr="005E7923">
        <w:rPr>
          <w:i/>
          <w:iCs/>
          <w:sz w:val="24"/>
          <w:szCs w:val="24"/>
        </w:rPr>
        <w:t>Effect estimates represent the SD increase in outcome per SD increase in exposure for BMD-BMI and BM</w:t>
      </w:r>
      <w:r>
        <w:rPr>
          <w:i/>
          <w:iCs/>
          <w:sz w:val="24"/>
          <w:szCs w:val="24"/>
        </w:rPr>
        <w:t>I</w:t>
      </w:r>
      <w:r w:rsidRPr="005E7923">
        <w:rPr>
          <w:i/>
          <w:iCs/>
          <w:sz w:val="24"/>
          <w:szCs w:val="24"/>
        </w:rPr>
        <w:t>-BM</w:t>
      </w:r>
      <w:r>
        <w:rPr>
          <w:i/>
          <w:iCs/>
          <w:sz w:val="24"/>
          <w:szCs w:val="24"/>
        </w:rPr>
        <w:t>D</w:t>
      </w:r>
      <w:r w:rsidRPr="005E7923">
        <w:rPr>
          <w:i/>
          <w:iCs/>
          <w:sz w:val="24"/>
          <w:szCs w:val="24"/>
        </w:rPr>
        <w:t xml:space="preserve"> analyses, the odds ratio per SD increase in exposure for BMI-OA and BMD-OA analyses and the mean difference in SD units between those with and without hip/knee OA</w:t>
      </w:r>
    </w:p>
    <w:p w14:paraId="4D2C1DD0" w14:textId="77777777" w:rsidR="0007790D" w:rsidRPr="005E7923" w:rsidRDefault="0007790D" w:rsidP="0007790D">
      <w:pPr>
        <w:rPr>
          <w:i/>
          <w:iCs/>
          <w:sz w:val="24"/>
          <w:szCs w:val="24"/>
        </w:rPr>
      </w:pPr>
      <w:r w:rsidRPr="005E7923">
        <w:rPr>
          <w:i/>
          <w:iCs/>
          <w:sz w:val="24"/>
          <w:szCs w:val="24"/>
        </w:rPr>
        <w:t>Abbreviations: BMD: bone mineral density; BMI: body mass index</w:t>
      </w:r>
    </w:p>
    <w:p w14:paraId="30809BE4" w14:textId="77777777" w:rsidR="0007790D" w:rsidRDefault="0007790D" w:rsidP="0007790D">
      <w:pPr>
        <w:rPr>
          <w:i/>
          <w:iCs/>
          <w:sz w:val="24"/>
          <w:szCs w:val="24"/>
        </w:rPr>
      </w:pPr>
      <w:r>
        <w:rPr>
          <w:i/>
          <w:iCs/>
          <w:sz w:val="24"/>
          <w:szCs w:val="24"/>
        </w:rPr>
        <w:br w:type="page"/>
      </w:r>
    </w:p>
    <w:p w14:paraId="50E93FCF" w14:textId="77777777" w:rsidR="0007790D" w:rsidRDefault="0007790D" w:rsidP="0007790D">
      <w:pPr>
        <w:pStyle w:val="Heading4"/>
      </w:pPr>
      <w:bookmarkStart w:id="23" w:name="_Toc43798771"/>
      <w:r>
        <w:lastRenderedPageBreak/>
        <w:t>Supplementary Table 10: Associations between the four genetic risk scores used as instruments and potential confounders</w:t>
      </w:r>
      <w:bookmarkEnd w:id="23"/>
    </w:p>
    <w:tbl>
      <w:tblPr>
        <w:tblStyle w:val="TableGrid"/>
        <w:tblW w:w="0" w:type="auto"/>
        <w:tblLook w:val="04A0" w:firstRow="1" w:lastRow="0" w:firstColumn="1" w:lastColumn="0" w:noHBand="0" w:noVBand="1"/>
      </w:tblPr>
      <w:tblGrid>
        <w:gridCol w:w="3742"/>
        <w:gridCol w:w="1932"/>
        <w:gridCol w:w="1952"/>
        <w:gridCol w:w="1927"/>
        <w:gridCol w:w="1952"/>
      </w:tblGrid>
      <w:tr w:rsidR="0007790D" w:rsidRPr="00FB155B" w14:paraId="440B7035" w14:textId="77777777" w:rsidTr="007A67A5">
        <w:tc>
          <w:tcPr>
            <w:tcW w:w="0" w:type="auto"/>
            <w:vMerge w:val="restart"/>
            <w:tcBorders>
              <w:left w:val="nil"/>
              <w:right w:val="nil"/>
            </w:tcBorders>
          </w:tcPr>
          <w:p w14:paraId="1F41DB11" w14:textId="77777777" w:rsidR="0007790D" w:rsidRPr="00FB155B" w:rsidRDefault="0007790D" w:rsidP="007A67A5">
            <w:pPr>
              <w:rPr>
                <w:sz w:val="20"/>
                <w:szCs w:val="20"/>
              </w:rPr>
            </w:pPr>
          </w:p>
        </w:tc>
        <w:tc>
          <w:tcPr>
            <w:tcW w:w="0" w:type="auto"/>
            <w:gridSpan w:val="4"/>
            <w:tcBorders>
              <w:left w:val="nil"/>
              <w:bottom w:val="single" w:sz="4" w:space="0" w:color="auto"/>
              <w:right w:val="nil"/>
            </w:tcBorders>
          </w:tcPr>
          <w:p w14:paraId="3C7DE01C" w14:textId="77777777" w:rsidR="0007790D" w:rsidRPr="00FB155B" w:rsidRDefault="0007790D" w:rsidP="007A67A5">
            <w:pPr>
              <w:jc w:val="center"/>
              <w:rPr>
                <w:sz w:val="20"/>
                <w:szCs w:val="20"/>
              </w:rPr>
            </w:pPr>
            <w:r>
              <w:rPr>
                <w:sz w:val="20"/>
                <w:szCs w:val="20"/>
              </w:rPr>
              <w:t>Score</w:t>
            </w:r>
          </w:p>
        </w:tc>
      </w:tr>
      <w:tr w:rsidR="0007790D" w:rsidRPr="00FB155B" w14:paraId="06CEED11" w14:textId="77777777" w:rsidTr="007A67A5">
        <w:tc>
          <w:tcPr>
            <w:tcW w:w="0" w:type="auto"/>
            <w:vMerge/>
            <w:tcBorders>
              <w:left w:val="nil"/>
              <w:bottom w:val="single" w:sz="4" w:space="0" w:color="auto"/>
              <w:right w:val="nil"/>
            </w:tcBorders>
          </w:tcPr>
          <w:p w14:paraId="05DC7986" w14:textId="77777777" w:rsidR="0007790D" w:rsidRPr="00FB155B" w:rsidRDefault="0007790D" w:rsidP="007A67A5">
            <w:pPr>
              <w:rPr>
                <w:sz w:val="20"/>
                <w:szCs w:val="20"/>
              </w:rPr>
            </w:pPr>
          </w:p>
        </w:tc>
        <w:tc>
          <w:tcPr>
            <w:tcW w:w="0" w:type="auto"/>
            <w:tcBorders>
              <w:left w:val="nil"/>
              <w:bottom w:val="single" w:sz="4" w:space="0" w:color="auto"/>
              <w:right w:val="nil"/>
            </w:tcBorders>
          </w:tcPr>
          <w:p w14:paraId="762EBC1A" w14:textId="77777777" w:rsidR="0007790D" w:rsidRPr="00FB155B" w:rsidRDefault="0007790D" w:rsidP="007A67A5">
            <w:pPr>
              <w:jc w:val="center"/>
              <w:rPr>
                <w:sz w:val="20"/>
                <w:szCs w:val="20"/>
              </w:rPr>
            </w:pPr>
            <w:r w:rsidRPr="00FB155B">
              <w:rPr>
                <w:sz w:val="20"/>
                <w:szCs w:val="20"/>
              </w:rPr>
              <w:t>BMD</w:t>
            </w:r>
          </w:p>
        </w:tc>
        <w:tc>
          <w:tcPr>
            <w:tcW w:w="0" w:type="auto"/>
            <w:tcBorders>
              <w:left w:val="nil"/>
              <w:bottom w:val="single" w:sz="4" w:space="0" w:color="auto"/>
              <w:right w:val="nil"/>
            </w:tcBorders>
          </w:tcPr>
          <w:p w14:paraId="79F33B03" w14:textId="77777777" w:rsidR="0007790D" w:rsidRPr="00941944" w:rsidRDefault="0007790D" w:rsidP="007A67A5">
            <w:pPr>
              <w:jc w:val="center"/>
              <w:rPr>
                <w:sz w:val="20"/>
                <w:szCs w:val="20"/>
              </w:rPr>
            </w:pPr>
            <w:r w:rsidRPr="00941944">
              <w:rPr>
                <w:sz w:val="20"/>
                <w:szCs w:val="20"/>
              </w:rPr>
              <w:t>BMI</w:t>
            </w:r>
          </w:p>
        </w:tc>
        <w:tc>
          <w:tcPr>
            <w:tcW w:w="0" w:type="auto"/>
            <w:tcBorders>
              <w:left w:val="nil"/>
              <w:bottom w:val="single" w:sz="4" w:space="0" w:color="auto"/>
              <w:right w:val="nil"/>
            </w:tcBorders>
          </w:tcPr>
          <w:p w14:paraId="032BCED1" w14:textId="77777777" w:rsidR="0007790D" w:rsidRPr="00FB155B" w:rsidRDefault="0007790D" w:rsidP="007A67A5">
            <w:pPr>
              <w:jc w:val="center"/>
              <w:rPr>
                <w:sz w:val="20"/>
                <w:szCs w:val="20"/>
              </w:rPr>
            </w:pPr>
            <w:r w:rsidRPr="00FB155B">
              <w:rPr>
                <w:sz w:val="20"/>
                <w:szCs w:val="20"/>
              </w:rPr>
              <w:t>Hip OA</w:t>
            </w:r>
          </w:p>
        </w:tc>
        <w:tc>
          <w:tcPr>
            <w:tcW w:w="0" w:type="auto"/>
            <w:tcBorders>
              <w:left w:val="nil"/>
              <w:bottom w:val="single" w:sz="4" w:space="0" w:color="auto"/>
              <w:right w:val="nil"/>
            </w:tcBorders>
          </w:tcPr>
          <w:p w14:paraId="42A9CA9E" w14:textId="77777777" w:rsidR="0007790D" w:rsidRPr="00FB155B" w:rsidRDefault="0007790D" w:rsidP="007A67A5">
            <w:pPr>
              <w:jc w:val="center"/>
              <w:rPr>
                <w:sz w:val="20"/>
                <w:szCs w:val="20"/>
              </w:rPr>
            </w:pPr>
            <w:r w:rsidRPr="00FB155B">
              <w:rPr>
                <w:sz w:val="20"/>
                <w:szCs w:val="20"/>
              </w:rPr>
              <w:t>Knee OA</w:t>
            </w:r>
          </w:p>
        </w:tc>
      </w:tr>
      <w:tr w:rsidR="0007790D" w:rsidRPr="00FB155B" w14:paraId="13FEE35C" w14:textId="77777777" w:rsidTr="007A67A5">
        <w:trPr>
          <w:trHeight w:val="300"/>
        </w:trPr>
        <w:tc>
          <w:tcPr>
            <w:tcW w:w="0" w:type="auto"/>
            <w:tcBorders>
              <w:left w:val="nil"/>
              <w:bottom w:val="nil"/>
              <w:right w:val="nil"/>
            </w:tcBorders>
            <w:vAlign w:val="center"/>
          </w:tcPr>
          <w:p w14:paraId="4B694B3D" w14:textId="77777777" w:rsidR="0007790D" w:rsidRPr="00FB155B" w:rsidRDefault="0007790D" w:rsidP="007A67A5">
            <w:pPr>
              <w:rPr>
                <w:sz w:val="20"/>
                <w:szCs w:val="20"/>
              </w:rPr>
            </w:pPr>
            <w:r>
              <w:rPr>
                <w:sz w:val="20"/>
                <w:szCs w:val="20"/>
              </w:rPr>
              <w:t>Age, years</w:t>
            </w:r>
          </w:p>
        </w:tc>
        <w:tc>
          <w:tcPr>
            <w:tcW w:w="0" w:type="auto"/>
            <w:tcBorders>
              <w:left w:val="nil"/>
              <w:bottom w:val="nil"/>
              <w:right w:val="nil"/>
            </w:tcBorders>
            <w:shd w:val="clear" w:color="auto" w:fill="auto"/>
          </w:tcPr>
          <w:p w14:paraId="2178477E" w14:textId="77777777" w:rsidR="0007790D" w:rsidRPr="00E25A34" w:rsidRDefault="0007790D" w:rsidP="007A67A5">
            <w:pPr>
              <w:rPr>
                <w:sz w:val="20"/>
                <w:szCs w:val="20"/>
              </w:rPr>
            </w:pPr>
            <w:r>
              <w:rPr>
                <w:sz w:val="20"/>
                <w:szCs w:val="20"/>
              </w:rPr>
              <w:t>-3x10</w:t>
            </w:r>
            <w:r>
              <w:rPr>
                <w:sz w:val="20"/>
                <w:szCs w:val="20"/>
                <w:vertAlign w:val="superscript"/>
              </w:rPr>
              <w:t xml:space="preserve">-3 </w:t>
            </w:r>
            <w:r w:rsidRPr="00E25A34">
              <w:rPr>
                <w:sz w:val="20"/>
                <w:szCs w:val="20"/>
              </w:rPr>
              <w:t>(-0.01, 3x10</w:t>
            </w:r>
            <w:r>
              <w:rPr>
                <w:sz w:val="20"/>
                <w:szCs w:val="20"/>
                <w:vertAlign w:val="superscript"/>
              </w:rPr>
              <w:t>-3</w:t>
            </w:r>
            <w:r>
              <w:rPr>
                <w:sz w:val="20"/>
                <w:szCs w:val="20"/>
              </w:rPr>
              <w:t>)</w:t>
            </w:r>
          </w:p>
        </w:tc>
        <w:tc>
          <w:tcPr>
            <w:tcW w:w="0" w:type="auto"/>
            <w:tcBorders>
              <w:left w:val="nil"/>
              <w:bottom w:val="nil"/>
              <w:right w:val="nil"/>
            </w:tcBorders>
            <w:shd w:val="clear" w:color="auto" w:fill="auto"/>
          </w:tcPr>
          <w:p w14:paraId="1E5B6892" w14:textId="77777777" w:rsidR="0007790D" w:rsidRPr="00941944" w:rsidRDefault="0007790D" w:rsidP="007A67A5">
            <w:pPr>
              <w:rPr>
                <w:sz w:val="20"/>
                <w:szCs w:val="20"/>
              </w:rPr>
            </w:pPr>
            <w:r w:rsidRPr="00941944">
              <w:rPr>
                <w:sz w:val="20"/>
                <w:szCs w:val="20"/>
              </w:rPr>
              <w:t>-5x10</w:t>
            </w:r>
            <w:r w:rsidRPr="00941944">
              <w:rPr>
                <w:sz w:val="20"/>
                <w:szCs w:val="20"/>
                <w:vertAlign w:val="superscript"/>
              </w:rPr>
              <w:t xml:space="preserve">-3 </w:t>
            </w:r>
            <w:r w:rsidRPr="00941944">
              <w:rPr>
                <w:sz w:val="20"/>
                <w:szCs w:val="20"/>
              </w:rPr>
              <w:t>(-0.01, 4x10</w:t>
            </w:r>
            <w:r w:rsidRPr="00941944">
              <w:rPr>
                <w:sz w:val="20"/>
                <w:szCs w:val="20"/>
                <w:vertAlign w:val="superscript"/>
              </w:rPr>
              <w:t>-4</w:t>
            </w:r>
            <w:r w:rsidRPr="00941944">
              <w:rPr>
                <w:sz w:val="20"/>
                <w:szCs w:val="20"/>
              </w:rPr>
              <w:t>)</w:t>
            </w:r>
          </w:p>
        </w:tc>
        <w:tc>
          <w:tcPr>
            <w:tcW w:w="0" w:type="auto"/>
            <w:tcBorders>
              <w:left w:val="nil"/>
              <w:bottom w:val="nil"/>
              <w:right w:val="nil"/>
            </w:tcBorders>
            <w:shd w:val="clear" w:color="auto" w:fill="auto"/>
          </w:tcPr>
          <w:p w14:paraId="33C75A91" w14:textId="77777777" w:rsidR="0007790D" w:rsidRPr="00FB155B" w:rsidRDefault="0007790D" w:rsidP="007A67A5">
            <w:pPr>
              <w:rPr>
                <w:sz w:val="20"/>
                <w:szCs w:val="20"/>
              </w:rPr>
            </w:pPr>
            <w:r>
              <w:rPr>
                <w:sz w:val="20"/>
                <w:szCs w:val="20"/>
              </w:rPr>
              <w:t xml:space="preserve">0.01 (-0.01, 0.02) </w:t>
            </w:r>
          </w:p>
        </w:tc>
        <w:tc>
          <w:tcPr>
            <w:tcW w:w="0" w:type="auto"/>
            <w:tcBorders>
              <w:left w:val="nil"/>
              <w:bottom w:val="nil"/>
              <w:right w:val="nil"/>
            </w:tcBorders>
            <w:shd w:val="clear" w:color="auto" w:fill="auto"/>
          </w:tcPr>
          <w:p w14:paraId="01EA48FE" w14:textId="77777777" w:rsidR="0007790D" w:rsidRPr="00A63D9D" w:rsidRDefault="0007790D" w:rsidP="007A67A5">
            <w:pPr>
              <w:rPr>
                <w:sz w:val="20"/>
                <w:szCs w:val="20"/>
              </w:rPr>
            </w:pPr>
            <w:r w:rsidRPr="00A63D9D">
              <w:rPr>
                <w:sz w:val="20"/>
                <w:szCs w:val="20"/>
              </w:rPr>
              <w:t>5x10</w:t>
            </w:r>
            <w:r w:rsidRPr="00A63D9D">
              <w:rPr>
                <w:sz w:val="20"/>
                <w:szCs w:val="20"/>
                <w:vertAlign w:val="superscript"/>
              </w:rPr>
              <w:t xml:space="preserve">-4 </w:t>
            </w:r>
            <w:r w:rsidRPr="00A63D9D">
              <w:rPr>
                <w:sz w:val="20"/>
                <w:szCs w:val="20"/>
              </w:rPr>
              <w:t>(-0.02, 0.02)</w:t>
            </w:r>
          </w:p>
        </w:tc>
      </w:tr>
      <w:tr w:rsidR="0007790D" w:rsidRPr="00FB155B" w14:paraId="53D242FA" w14:textId="77777777" w:rsidTr="007A67A5">
        <w:tc>
          <w:tcPr>
            <w:tcW w:w="0" w:type="auto"/>
            <w:tcBorders>
              <w:top w:val="nil"/>
              <w:left w:val="nil"/>
              <w:bottom w:val="nil"/>
              <w:right w:val="nil"/>
            </w:tcBorders>
          </w:tcPr>
          <w:p w14:paraId="346504E9" w14:textId="77777777" w:rsidR="0007790D" w:rsidRPr="00FB155B" w:rsidRDefault="0007790D" w:rsidP="007A67A5">
            <w:pPr>
              <w:rPr>
                <w:sz w:val="20"/>
                <w:szCs w:val="20"/>
              </w:rPr>
            </w:pPr>
            <w:r>
              <w:rPr>
                <w:sz w:val="20"/>
                <w:szCs w:val="20"/>
              </w:rPr>
              <w:t>Height, cm</w:t>
            </w:r>
          </w:p>
        </w:tc>
        <w:tc>
          <w:tcPr>
            <w:tcW w:w="0" w:type="auto"/>
            <w:tcBorders>
              <w:top w:val="nil"/>
              <w:left w:val="nil"/>
              <w:bottom w:val="nil"/>
              <w:right w:val="nil"/>
            </w:tcBorders>
            <w:shd w:val="clear" w:color="auto" w:fill="auto"/>
          </w:tcPr>
          <w:p w14:paraId="227A29E0" w14:textId="77777777" w:rsidR="0007790D" w:rsidRPr="00FB155B" w:rsidRDefault="0007790D" w:rsidP="007A67A5">
            <w:pPr>
              <w:rPr>
                <w:sz w:val="20"/>
                <w:szCs w:val="20"/>
              </w:rPr>
            </w:pPr>
            <w:r>
              <w:rPr>
                <w:sz w:val="20"/>
                <w:szCs w:val="20"/>
              </w:rPr>
              <w:t>0.03 (0.02, 0.04)</w:t>
            </w:r>
          </w:p>
        </w:tc>
        <w:tc>
          <w:tcPr>
            <w:tcW w:w="0" w:type="auto"/>
            <w:tcBorders>
              <w:top w:val="nil"/>
              <w:left w:val="nil"/>
              <w:bottom w:val="nil"/>
              <w:right w:val="nil"/>
            </w:tcBorders>
            <w:shd w:val="clear" w:color="auto" w:fill="auto"/>
          </w:tcPr>
          <w:p w14:paraId="43A537F0" w14:textId="77777777" w:rsidR="0007790D" w:rsidRPr="00941944" w:rsidRDefault="0007790D" w:rsidP="007A67A5">
            <w:pPr>
              <w:rPr>
                <w:sz w:val="20"/>
                <w:szCs w:val="20"/>
              </w:rPr>
            </w:pPr>
            <w:r w:rsidRPr="00941944">
              <w:rPr>
                <w:sz w:val="20"/>
                <w:szCs w:val="20"/>
              </w:rPr>
              <w:t>0.01 (-7x10</w:t>
            </w:r>
            <w:r w:rsidRPr="00941944">
              <w:rPr>
                <w:sz w:val="20"/>
                <w:szCs w:val="20"/>
                <w:vertAlign w:val="superscript"/>
              </w:rPr>
              <w:t>-5</w:t>
            </w:r>
            <w:r w:rsidRPr="00941944">
              <w:rPr>
                <w:sz w:val="20"/>
                <w:szCs w:val="20"/>
              </w:rPr>
              <w:t>, 0.01)</w:t>
            </w:r>
          </w:p>
        </w:tc>
        <w:tc>
          <w:tcPr>
            <w:tcW w:w="0" w:type="auto"/>
            <w:tcBorders>
              <w:top w:val="nil"/>
              <w:left w:val="nil"/>
              <w:bottom w:val="nil"/>
              <w:right w:val="nil"/>
            </w:tcBorders>
            <w:shd w:val="clear" w:color="auto" w:fill="auto"/>
          </w:tcPr>
          <w:p w14:paraId="345FC98E" w14:textId="77777777" w:rsidR="0007790D" w:rsidRPr="00FB155B" w:rsidRDefault="0007790D" w:rsidP="007A67A5">
            <w:pPr>
              <w:rPr>
                <w:sz w:val="20"/>
                <w:szCs w:val="20"/>
              </w:rPr>
            </w:pPr>
            <w:r>
              <w:rPr>
                <w:sz w:val="20"/>
                <w:szCs w:val="20"/>
              </w:rPr>
              <w:t>-0.01 (-0.03, 1x10</w:t>
            </w:r>
            <w:r>
              <w:rPr>
                <w:sz w:val="20"/>
                <w:szCs w:val="20"/>
                <w:vertAlign w:val="superscript"/>
              </w:rPr>
              <w:t>-3</w:t>
            </w:r>
            <w:r>
              <w:rPr>
                <w:sz w:val="20"/>
                <w:szCs w:val="20"/>
              </w:rPr>
              <w:t>)</w:t>
            </w:r>
          </w:p>
        </w:tc>
        <w:tc>
          <w:tcPr>
            <w:tcW w:w="0" w:type="auto"/>
            <w:tcBorders>
              <w:top w:val="nil"/>
              <w:left w:val="nil"/>
              <w:bottom w:val="nil"/>
              <w:right w:val="nil"/>
            </w:tcBorders>
            <w:shd w:val="clear" w:color="auto" w:fill="auto"/>
          </w:tcPr>
          <w:p w14:paraId="59C41E7B" w14:textId="77777777" w:rsidR="0007790D" w:rsidRPr="00A63D9D" w:rsidRDefault="0007790D" w:rsidP="007A67A5">
            <w:pPr>
              <w:rPr>
                <w:sz w:val="20"/>
                <w:szCs w:val="20"/>
              </w:rPr>
            </w:pPr>
            <w:r w:rsidRPr="00A63D9D">
              <w:rPr>
                <w:sz w:val="20"/>
                <w:szCs w:val="20"/>
              </w:rPr>
              <w:t>-0.15 (-0.17, -0.13)</w:t>
            </w:r>
          </w:p>
        </w:tc>
      </w:tr>
      <w:tr w:rsidR="0007790D" w:rsidRPr="00FB155B" w14:paraId="55E55D7F" w14:textId="77777777" w:rsidTr="007A67A5">
        <w:tc>
          <w:tcPr>
            <w:tcW w:w="0" w:type="auto"/>
            <w:tcBorders>
              <w:top w:val="nil"/>
              <w:left w:val="nil"/>
              <w:bottom w:val="nil"/>
              <w:right w:val="nil"/>
            </w:tcBorders>
          </w:tcPr>
          <w:p w14:paraId="4460590C" w14:textId="77777777" w:rsidR="0007790D" w:rsidRPr="00FB155B" w:rsidRDefault="0007790D" w:rsidP="007A67A5">
            <w:pPr>
              <w:rPr>
                <w:sz w:val="20"/>
                <w:szCs w:val="20"/>
              </w:rPr>
            </w:pPr>
            <w:r>
              <w:rPr>
                <w:sz w:val="20"/>
                <w:szCs w:val="20"/>
              </w:rPr>
              <w:t>Weight, kg</w:t>
            </w:r>
          </w:p>
        </w:tc>
        <w:tc>
          <w:tcPr>
            <w:tcW w:w="0" w:type="auto"/>
            <w:tcBorders>
              <w:top w:val="nil"/>
              <w:left w:val="nil"/>
              <w:bottom w:val="nil"/>
              <w:right w:val="nil"/>
            </w:tcBorders>
            <w:shd w:val="clear" w:color="auto" w:fill="auto"/>
          </w:tcPr>
          <w:p w14:paraId="3F44EE3C" w14:textId="77777777" w:rsidR="0007790D" w:rsidRPr="00FB155B" w:rsidRDefault="0007790D" w:rsidP="007A67A5">
            <w:pPr>
              <w:rPr>
                <w:sz w:val="20"/>
                <w:szCs w:val="20"/>
              </w:rPr>
            </w:pPr>
            <w:r>
              <w:rPr>
                <w:sz w:val="20"/>
                <w:szCs w:val="20"/>
              </w:rPr>
              <w:t>0.04 (0.03, 0.06)</w:t>
            </w:r>
          </w:p>
        </w:tc>
        <w:tc>
          <w:tcPr>
            <w:tcW w:w="0" w:type="auto"/>
            <w:tcBorders>
              <w:top w:val="nil"/>
              <w:left w:val="nil"/>
              <w:bottom w:val="nil"/>
              <w:right w:val="nil"/>
            </w:tcBorders>
            <w:shd w:val="clear" w:color="auto" w:fill="auto"/>
          </w:tcPr>
          <w:p w14:paraId="52745B92" w14:textId="77777777" w:rsidR="0007790D" w:rsidRPr="00941944" w:rsidRDefault="0007790D" w:rsidP="007A67A5">
            <w:pPr>
              <w:rPr>
                <w:sz w:val="20"/>
                <w:szCs w:val="20"/>
              </w:rPr>
            </w:pPr>
            <w:r w:rsidRPr="00941944">
              <w:rPr>
                <w:sz w:val="20"/>
                <w:szCs w:val="20"/>
              </w:rPr>
              <w:t>0.32 (0.31, 0.33)</w:t>
            </w:r>
          </w:p>
        </w:tc>
        <w:tc>
          <w:tcPr>
            <w:tcW w:w="0" w:type="auto"/>
            <w:tcBorders>
              <w:top w:val="nil"/>
              <w:left w:val="nil"/>
              <w:bottom w:val="nil"/>
              <w:right w:val="nil"/>
            </w:tcBorders>
            <w:shd w:val="clear" w:color="auto" w:fill="auto"/>
          </w:tcPr>
          <w:p w14:paraId="54E9DFD5" w14:textId="77777777" w:rsidR="0007790D" w:rsidRPr="00FB155B" w:rsidRDefault="0007790D" w:rsidP="007A67A5">
            <w:pPr>
              <w:rPr>
                <w:sz w:val="20"/>
                <w:szCs w:val="20"/>
              </w:rPr>
            </w:pPr>
            <w:r>
              <w:rPr>
                <w:sz w:val="20"/>
                <w:szCs w:val="20"/>
              </w:rPr>
              <w:t>-2x10</w:t>
            </w:r>
            <w:r>
              <w:rPr>
                <w:sz w:val="20"/>
                <w:szCs w:val="20"/>
                <w:vertAlign w:val="superscript"/>
              </w:rPr>
              <w:t>-3</w:t>
            </w:r>
            <w:r>
              <w:rPr>
                <w:sz w:val="20"/>
                <w:szCs w:val="20"/>
              </w:rPr>
              <w:t xml:space="preserve"> (-0.03, 0.02)</w:t>
            </w:r>
          </w:p>
        </w:tc>
        <w:tc>
          <w:tcPr>
            <w:tcW w:w="0" w:type="auto"/>
            <w:tcBorders>
              <w:top w:val="nil"/>
              <w:left w:val="nil"/>
              <w:bottom w:val="nil"/>
              <w:right w:val="nil"/>
            </w:tcBorders>
            <w:shd w:val="clear" w:color="auto" w:fill="auto"/>
          </w:tcPr>
          <w:p w14:paraId="2B3CC885" w14:textId="77777777" w:rsidR="0007790D" w:rsidRPr="00A63D9D" w:rsidRDefault="0007790D" w:rsidP="007A67A5">
            <w:pPr>
              <w:rPr>
                <w:sz w:val="20"/>
                <w:szCs w:val="20"/>
              </w:rPr>
            </w:pPr>
            <w:r w:rsidRPr="00A63D9D">
              <w:rPr>
                <w:sz w:val="20"/>
                <w:szCs w:val="20"/>
              </w:rPr>
              <w:t>0.33 (0.29, 0.37)</w:t>
            </w:r>
          </w:p>
        </w:tc>
      </w:tr>
      <w:tr w:rsidR="0007790D" w:rsidRPr="00FB155B" w14:paraId="67F495C4" w14:textId="77777777" w:rsidTr="007A67A5">
        <w:tc>
          <w:tcPr>
            <w:tcW w:w="0" w:type="auto"/>
            <w:tcBorders>
              <w:top w:val="nil"/>
              <w:left w:val="nil"/>
              <w:bottom w:val="nil"/>
              <w:right w:val="nil"/>
            </w:tcBorders>
          </w:tcPr>
          <w:p w14:paraId="5B40C067" w14:textId="77777777" w:rsidR="0007790D" w:rsidRPr="008E44B0" w:rsidRDefault="0007790D" w:rsidP="007A67A5">
            <w:pPr>
              <w:rPr>
                <w:sz w:val="20"/>
                <w:szCs w:val="20"/>
                <w:vertAlign w:val="superscript"/>
              </w:rPr>
            </w:pPr>
            <w:r>
              <w:rPr>
                <w:sz w:val="20"/>
                <w:szCs w:val="20"/>
              </w:rPr>
              <w:t>BMI, kg/m</w:t>
            </w:r>
            <w:r>
              <w:rPr>
                <w:sz w:val="20"/>
                <w:szCs w:val="20"/>
                <w:vertAlign w:val="superscript"/>
              </w:rPr>
              <w:t>2</w:t>
            </w:r>
          </w:p>
        </w:tc>
        <w:tc>
          <w:tcPr>
            <w:tcW w:w="0" w:type="auto"/>
            <w:tcBorders>
              <w:top w:val="nil"/>
              <w:left w:val="nil"/>
              <w:bottom w:val="nil"/>
              <w:right w:val="nil"/>
            </w:tcBorders>
            <w:shd w:val="clear" w:color="auto" w:fill="auto"/>
          </w:tcPr>
          <w:p w14:paraId="5E222581" w14:textId="77777777" w:rsidR="0007790D" w:rsidRPr="00410860" w:rsidRDefault="0007790D" w:rsidP="007A67A5">
            <w:pPr>
              <w:rPr>
                <w:sz w:val="20"/>
                <w:szCs w:val="20"/>
              </w:rPr>
            </w:pPr>
            <w:r>
              <w:rPr>
                <w:sz w:val="20"/>
                <w:szCs w:val="20"/>
              </w:rPr>
              <w:t>0.01 (2x10</w:t>
            </w:r>
            <w:r>
              <w:rPr>
                <w:sz w:val="20"/>
                <w:szCs w:val="20"/>
                <w:vertAlign w:val="superscript"/>
              </w:rPr>
              <w:t>-3</w:t>
            </w:r>
            <w:r>
              <w:rPr>
                <w:sz w:val="20"/>
                <w:szCs w:val="20"/>
              </w:rPr>
              <w:t>, 0.01)</w:t>
            </w:r>
          </w:p>
        </w:tc>
        <w:tc>
          <w:tcPr>
            <w:tcW w:w="0" w:type="auto"/>
            <w:tcBorders>
              <w:top w:val="nil"/>
              <w:left w:val="nil"/>
              <w:bottom w:val="nil"/>
              <w:right w:val="nil"/>
            </w:tcBorders>
            <w:shd w:val="clear" w:color="auto" w:fill="auto"/>
          </w:tcPr>
          <w:p w14:paraId="5F05A9E4" w14:textId="77777777" w:rsidR="0007790D" w:rsidRPr="00941944" w:rsidRDefault="0007790D" w:rsidP="007A67A5">
            <w:pPr>
              <w:rPr>
                <w:i/>
                <w:iCs/>
                <w:sz w:val="20"/>
                <w:szCs w:val="20"/>
              </w:rPr>
            </w:pPr>
            <w:r w:rsidRPr="00941944">
              <w:rPr>
                <w:i/>
                <w:iCs/>
                <w:sz w:val="20"/>
                <w:szCs w:val="20"/>
              </w:rPr>
              <w:t>0.11 (0.11, 0.11)</w:t>
            </w:r>
          </w:p>
        </w:tc>
        <w:tc>
          <w:tcPr>
            <w:tcW w:w="0" w:type="auto"/>
            <w:tcBorders>
              <w:top w:val="nil"/>
              <w:left w:val="nil"/>
              <w:bottom w:val="nil"/>
              <w:right w:val="nil"/>
            </w:tcBorders>
            <w:shd w:val="clear" w:color="auto" w:fill="auto"/>
          </w:tcPr>
          <w:p w14:paraId="77537C79" w14:textId="77777777" w:rsidR="0007790D" w:rsidRPr="00250414" w:rsidRDefault="0007790D" w:rsidP="007A67A5">
            <w:pPr>
              <w:rPr>
                <w:sz w:val="20"/>
                <w:szCs w:val="20"/>
              </w:rPr>
            </w:pPr>
            <w:r>
              <w:rPr>
                <w:sz w:val="20"/>
                <w:szCs w:val="20"/>
              </w:rPr>
              <w:t>4x10</w:t>
            </w:r>
            <w:r>
              <w:rPr>
                <w:sz w:val="20"/>
                <w:szCs w:val="20"/>
                <w:vertAlign w:val="superscript"/>
              </w:rPr>
              <w:t xml:space="preserve">-3 </w:t>
            </w:r>
            <w:r>
              <w:rPr>
                <w:sz w:val="20"/>
                <w:szCs w:val="20"/>
              </w:rPr>
              <w:t>(-4x10</w:t>
            </w:r>
            <w:r>
              <w:rPr>
                <w:sz w:val="20"/>
                <w:szCs w:val="20"/>
                <w:vertAlign w:val="superscript"/>
              </w:rPr>
              <w:t>-3</w:t>
            </w:r>
            <w:r>
              <w:rPr>
                <w:sz w:val="20"/>
                <w:szCs w:val="20"/>
              </w:rPr>
              <w:t>, 0.01)</w:t>
            </w:r>
          </w:p>
        </w:tc>
        <w:tc>
          <w:tcPr>
            <w:tcW w:w="0" w:type="auto"/>
            <w:tcBorders>
              <w:top w:val="nil"/>
              <w:left w:val="nil"/>
              <w:bottom w:val="nil"/>
              <w:right w:val="nil"/>
            </w:tcBorders>
            <w:shd w:val="clear" w:color="auto" w:fill="auto"/>
          </w:tcPr>
          <w:p w14:paraId="58DB1655" w14:textId="77777777" w:rsidR="0007790D" w:rsidRPr="00A63D9D" w:rsidRDefault="0007790D" w:rsidP="007A67A5">
            <w:pPr>
              <w:rPr>
                <w:sz w:val="20"/>
                <w:szCs w:val="20"/>
              </w:rPr>
            </w:pPr>
            <w:r w:rsidRPr="00A63D9D">
              <w:rPr>
                <w:sz w:val="20"/>
                <w:szCs w:val="20"/>
              </w:rPr>
              <w:t>0.16 (0.15, 0.18)</w:t>
            </w:r>
          </w:p>
        </w:tc>
      </w:tr>
      <w:tr w:rsidR="0007790D" w:rsidRPr="00FB155B" w14:paraId="2A459061" w14:textId="77777777" w:rsidTr="007A67A5">
        <w:tc>
          <w:tcPr>
            <w:tcW w:w="0" w:type="auto"/>
            <w:tcBorders>
              <w:top w:val="nil"/>
              <w:left w:val="nil"/>
              <w:bottom w:val="nil"/>
              <w:right w:val="nil"/>
            </w:tcBorders>
          </w:tcPr>
          <w:p w14:paraId="2D2266B5" w14:textId="77777777" w:rsidR="0007790D" w:rsidRPr="002214C1" w:rsidRDefault="0007790D" w:rsidP="007A67A5">
            <w:pPr>
              <w:rPr>
                <w:sz w:val="20"/>
                <w:szCs w:val="20"/>
                <w:vertAlign w:val="superscript"/>
              </w:rPr>
            </w:pPr>
            <w:r>
              <w:rPr>
                <w:sz w:val="20"/>
                <w:szCs w:val="20"/>
              </w:rPr>
              <w:t>eBMD, g/cm</w:t>
            </w:r>
            <w:r>
              <w:rPr>
                <w:sz w:val="20"/>
                <w:szCs w:val="20"/>
                <w:vertAlign w:val="superscript"/>
              </w:rPr>
              <w:t>2</w:t>
            </w:r>
          </w:p>
        </w:tc>
        <w:tc>
          <w:tcPr>
            <w:tcW w:w="0" w:type="auto"/>
            <w:tcBorders>
              <w:top w:val="nil"/>
              <w:left w:val="nil"/>
              <w:bottom w:val="nil"/>
              <w:right w:val="nil"/>
            </w:tcBorders>
            <w:shd w:val="clear" w:color="auto" w:fill="auto"/>
          </w:tcPr>
          <w:p w14:paraId="1BCAF3D0" w14:textId="77777777" w:rsidR="0007790D" w:rsidRPr="00AE469B" w:rsidRDefault="0007790D" w:rsidP="007A67A5">
            <w:pPr>
              <w:rPr>
                <w:i/>
                <w:iCs/>
                <w:sz w:val="20"/>
                <w:szCs w:val="20"/>
              </w:rPr>
            </w:pPr>
            <w:r w:rsidRPr="00AE469B">
              <w:rPr>
                <w:i/>
                <w:iCs/>
                <w:sz w:val="20"/>
                <w:szCs w:val="20"/>
              </w:rPr>
              <w:t>0.004 (0.004, 0.004)</w:t>
            </w:r>
          </w:p>
        </w:tc>
        <w:tc>
          <w:tcPr>
            <w:tcW w:w="0" w:type="auto"/>
            <w:tcBorders>
              <w:top w:val="nil"/>
              <w:left w:val="nil"/>
              <w:bottom w:val="nil"/>
              <w:right w:val="nil"/>
            </w:tcBorders>
            <w:shd w:val="clear" w:color="auto" w:fill="auto"/>
          </w:tcPr>
          <w:p w14:paraId="53F84608" w14:textId="77777777" w:rsidR="0007790D" w:rsidRPr="009C22A3" w:rsidRDefault="0007790D" w:rsidP="007A67A5">
            <w:pPr>
              <w:rPr>
                <w:sz w:val="20"/>
                <w:szCs w:val="20"/>
                <w:highlight w:val="yellow"/>
              </w:rPr>
            </w:pPr>
            <w:r w:rsidRPr="001376E1">
              <w:rPr>
                <w:sz w:val="20"/>
                <w:szCs w:val="20"/>
              </w:rPr>
              <w:t>2x10</w:t>
            </w:r>
            <w:r w:rsidRPr="001376E1">
              <w:rPr>
                <w:sz w:val="20"/>
                <w:szCs w:val="20"/>
                <w:vertAlign w:val="superscript"/>
              </w:rPr>
              <w:t xml:space="preserve">-4 </w:t>
            </w:r>
            <w:r w:rsidRPr="001376E1">
              <w:rPr>
                <w:sz w:val="20"/>
                <w:szCs w:val="20"/>
              </w:rPr>
              <w:t>(1x10</w:t>
            </w:r>
            <w:r w:rsidRPr="001376E1">
              <w:rPr>
                <w:sz w:val="20"/>
                <w:szCs w:val="20"/>
                <w:vertAlign w:val="superscript"/>
              </w:rPr>
              <w:t>-4</w:t>
            </w:r>
            <w:r w:rsidRPr="001376E1">
              <w:rPr>
                <w:sz w:val="20"/>
                <w:szCs w:val="20"/>
              </w:rPr>
              <w:t>, 3x10</w:t>
            </w:r>
            <w:r w:rsidRPr="001376E1">
              <w:rPr>
                <w:sz w:val="20"/>
                <w:szCs w:val="20"/>
                <w:vertAlign w:val="superscript"/>
              </w:rPr>
              <w:t>-4</w:t>
            </w:r>
            <w:r w:rsidRPr="001376E1">
              <w:rPr>
                <w:sz w:val="20"/>
                <w:szCs w:val="20"/>
              </w:rPr>
              <w:t>)</w:t>
            </w:r>
          </w:p>
        </w:tc>
        <w:tc>
          <w:tcPr>
            <w:tcW w:w="0" w:type="auto"/>
            <w:tcBorders>
              <w:top w:val="nil"/>
              <w:left w:val="nil"/>
              <w:bottom w:val="nil"/>
              <w:right w:val="nil"/>
            </w:tcBorders>
            <w:shd w:val="clear" w:color="auto" w:fill="auto"/>
          </w:tcPr>
          <w:p w14:paraId="76A38814" w14:textId="77777777" w:rsidR="0007790D" w:rsidRPr="00947DB8" w:rsidRDefault="0007790D" w:rsidP="007A67A5">
            <w:pPr>
              <w:rPr>
                <w:sz w:val="20"/>
                <w:szCs w:val="20"/>
              </w:rPr>
            </w:pPr>
            <w:r>
              <w:rPr>
                <w:sz w:val="20"/>
                <w:szCs w:val="20"/>
              </w:rPr>
              <w:t>5x10</w:t>
            </w:r>
            <w:r>
              <w:rPr>
                <w:sz w:val="20"/>
                <w:szCs w:val="20"/>
                <w:vertAlign w:val="superscript"/>
              </w:rPr>
              <w:t>-4</w:t>
            </w:r>
            <w:r>
              <w:rPr>
                <w:sz w:val="20"/>
                <w:szCs w:val="20"/>
              </w:rPr>
              <w:t xml:space="preserve"> (2x10</w:t>
            </w:r>
            <w:r>
              <w:rPr>
                <w:sz w:val="20"/>
                <w:szCs w:val="20"/>
                <w:vertAlign w:val="superscript"/>
              </w:rPr>
              <w:t>-4</w:t>
            </w:r>
            <w:r>
              <w:rPr>
                <w:sz w:val="20"/>
                <w:szCs w:val="20"/>
              </w:rPr>
              <w:t>, 0.001)</w:t>
            </w:r>
          </w:p>
        </w:tc>
        <w:tc>
          <w:tcPr>
            <w:tcW w:w="0" w:type="auto"/>
            <w:tcBorders>
              <w:top w:val="nil"/>
              <w:left w:val="nil"/>
              <w:bottom w:val="nil"/>
              <w:right w:val="nil"/>
            </w:tcBorders>
            <w:shd w:val="clear" w:color="auto" w:fill="auto"/>
          </w:tcPr>
          <w:p w14:paraId="7AA86C09" w14:textId="77777777" w:rsidR="0007790D" w:rsidRPr="00A63D9D" w:rsidRDefault="0007790D" w:rsidP="007A67A5">
            <w:pPr>
              <w:rPr>
                <w:sz w:val="20"/>
                <w:szCs w:val="20"/>
              </w:rPr>
            </w:pPr>
            <w:r w:rsidRPr="00A63D9D">
              <w:rPr>
                <w:sz w:val="20"/>
                <w:szCs w:val="20"/>
              </w:rPr>
              <w:t>2x10</w:t>
            </w:r>
            <w:r w:rsidRPr="00A63D9D">
              <w:rPr>
                <w:sz w:val="20"/>
                <w:szCs w:val="20"/>
                <w:vertAlign w:val="superscript"/>
              </w:rPr>
              <w:t xml:space="preserve">-3 </w:t>
            </w:r>
            <w:r w:rsidRPr="00A63D9D">
              <w:rPr>
                <w:sz w:val="20"/>
                <w:szCs w:val="20"/>
              </w:rPr>
              <w:t>(2x10</w:t>
            </w:r>
            <w:r w:rsidRPr="00A63D9D">
              <w:rPr>
                <w:sz w:val="20"/>
                <w:szCs w:val="20"/>
                <w:vertAlign w:val="superscript"/>
              </w:rPr>
              <w:t>-3</w:t>
            </w:r>
            <w:r w:rsidRPr="00A63D9D">
              <w:rPr>
                <w:sz w:val="20"/>
                <w:szCs w:val="20"/>
              </w:rPr>
              <w:t>, 3x10</w:t>
            </w:r>
            <w:r w:rsidRPr="00A63D9D">
              <w:rPr>
                <w:sz w:val="20"/>
                <w:szCs w:val="20"/>
                <w:vertAlign w:val="superscript"/>
              </w:rPr>
              <w:t>-3</w:t>
            </w:r>
            <w:r w:rsidRPr="00A63D9D">
              <w:rPr>
                <w:sz w:val="20"/>
                <w:szCs w:val="20"/>
              </w:rPr>
              <w:t>)</w:t>
            </w:r>
          </w:p>
        </w:tc>
      </w:tr>
      <w:tr w:rsidR="0007790D" w:rsidRPr="00FB155B" w14:paraId="6F1A7339" w14:textId="77777777" w:rsidTr="007A67A5">
        <w:tc>
          <w:tcPr>
            <w:tcW w:w="0" w:type="auto"/>
            <w:tcBorders>
              <w:top w:val="nil"/>
              <w:left w:val="nil"/>
              <w:bottom w:val="nil"/>
              <w:right w:val="nil"/>
            </w:tcBorders>
          </w:tcPr>
          <w:p w14:paraId="49C09D7F" w14:textId="77777777" w:rsidR="0007790D" w:rsidRDefault="0007790D" w:rsidP="007A67A5">
            <w:pPr>
              <w:rPr>
                <w:sz w:val="20"/>
                <w:szCs w:val="20"/>
              </w:rPr>
            </w:pPr>
            <w:r>
              <w:rPr>
                <w:sz w:val="20"/>
                <w:szCs w:val="20"/>
              </w:rPr>
              <w:t>Hip OA</w:t>
            </w:r>
          </w:p>
        </w:tc>
        <w:tc>
          <w:tcPr>
            <w:tcW w:w="0" w:type="auto"/>
            <w:tcBorders>
              <w:top w:val="nil"/>
              <w:left w:val="nil"/>
              <w:bottom w:val="nil"/>
              <w:right w:val="nil"/>
            </w:tcBorders>
            <w:shd w:val="clear" w:color="auto" w:fill="auto"/>
          </w:tcPr>
          <w:p w14:paraId="7D66FD2E" w14:textId="77777777" w:rsidR="0007790D" w:rsidRDefault="0007790D" w:rsidP="007A67A5">
            <w:pPr>
              <w:rPr>
                <w:sz w:val="20"/>
                <w:szCs w:val="20"/>
              </w:rPr>
            </w:pPr>
            <w:r>
              <w:rPr>
                <w:sz w:val="20"/>
                <w:szCs w:val="20"/>
              </w:rPr>
              <w:t>1.01 (1.00, 1.01)</w:t>
            </w:r>
          </w:p>
        </w:tc>
        <w:tc>
          <w:tcPr>
            <w:tcW w:w="0" w:type="auto"/>
            <w:tcBorders>
              <w:top w:val="nil"/>
              <w:left w:val="nil"/>
              <w:bottom w:val="nil"/>
              <w:right w:val="nil"/>
            </w:tcBorders>
            <w:shd w:val="clear" w:color="auto" w:fill="auto"/>
          </w:tcPr>
          <w:p w14:paraId="730BCB10" w14:textId="77777777" w:rsidR="0007790D" w:rsidRPr="009C22A3" w:rsidRDefault="0007790D" w:rsidP="007A67A5">
            <w:pPr>
              <w:rPr>
                <w:sz w:val="20"/>
                <w:szCs w:val="20"/>
                <w:highlight w:val="yellow"/>
              </w:rPr>
            </w:pPr>
            <w:r w:rsidRPr="00654067">
              <w:rPr>
                <w:sz w:val="20"/>
                <w:szCs w:val="20"/>
              </w:rPr>
              <w:t>1.01 (1.01, 1.02)</w:t>
            </w:r>
          </w:p>
        </w:tc>
        <w:tc>
          <w:tcPr>
            <w:tcW w:w="0" w:type="auto"/>
            <w:tcBorders>
              <w:top w:val="nil"/>
              <w:left w:val="nil"/>
              <w:bottom w:val="nil"/>
              <w:right w:val="nil"/>
            </w:tcBorders>
            <w:shd w:val="clear" w:color="auto" w:fill="auto"/>
          </w:tcPr>
          <w:p w14:paraId="267A20AC" w14:textId="77777777" w:rsidR="0007790D" w:rsidRPr="00AE469B" w:rsidRDefault="0007790D" w:rsidP="007A67A5">
            <w:pPr>
              <w:rPr>
                <w:i/>
                <w:iCs/>
                <w:sz w:val="20"/>
                <w:szCs w:val="20"/>
              </w:rPr>
            </w:pPr>
            <w:r w:rsidRPr="00AE469B">
              <w:rPr>
                <w:i/>
                <w:iCs/>
                <w:sz w:val="20"/>
                <w:szCs w:val="20"/>
              </w:rPr>
              <w:t>1.07 (1.06, 1.08)</w:t>
            </w:r>
          </w:p>
        </w:tc>
        <w:tc>
          <w:tcPr>
            <w:tcW w:w="0" w:type="auto"/>
            <w:tcBorders>
              <w:top w:val="nil"/>
              <w:left w:val="nil"/>
              <w:bottom w:val="nil"/>
              <w:right w:val="nil"/>
            </w:tcBorders>
            <w:shd w:val="clear" w:color="auto" w:fill="auto"/>
          </w:tcPr>
          <w:p w14:paraId="364423B4" w14:textId="77777777" w:rsidR="0007790D" w:rsidRPr="00A63D9D" w:rsidRDefault="0007790D" w:rsidP="007A67A5">
            <w:pPr>
              <w:rPr>
                <w:sz w:val="20"/>
                <w:szCs w:val="20"/>
              </w:rPr>
            </w:pPr>
            <w:r w:rsidRPr="00A63D9D">
              <w:rPr>
                <w:sz w:val="20"/>
                <w:szCs w:val="20"/>
              </w:rPr>
              <w:t>1.02 (1.00, 1.04)</w:t>
            </w:r>
          </w:p>
        </w:tc>
      </w:tr>
      <w:tr w:rsidR="0007790D" w:rsidRPr="00FB155B" w14:paraId="5722BFE7" w14:textId="77777777" w:rsidTr="007A67A5">
        <w:tc>
          <w:tcPr>
            <w:tcW w:w="0" w:type="auto"/>
            <w:tcBorders>
              <w:top w:val="nil"/>
              <w:left w:val="nil"/>
              <w:bottom w:val="nil"/>
              <w:right w:val="nil"/>
            </w:tcBorders>
          </w:tcPr>
          <w:p w14:paraId="64C352CE" w14:textId="77777777" w:rsidR="0007790D" w:rsidRDefault="0007790D" w:rsidP="007A67A5">
            <w:pPr>
              <w:rPr>
                <w:sz w:val="20"/>
                <w:szCs w:val="20"/>
              </w:rPr>
            </w:pPr>
            <w:r>
              <w:rPr>
                <w:sz w:val="20"/>
                <w:szCs w:val="20"/>
              </w:rPr>
              <w:t>Knee OA</w:t>
            </w:r>
          </w:p>
        </w:tc>
        <w:tc>
          <w:tcPr>
            <w:tcW w:w="0" w:type="auto"/>
            <w:tcBorders>
              <w:top w:val="nil"/>
              <w:left w:val="nil"/>
              <w:bottom w:val="nil"/>
              <w:right w:val="nil"/>
            </w:tcBorders>
            <w:shd w:val="clear" w:color="auto" w:fill="auto"/>
          </w:tcPr>
          <w:p w14:paraId="344CA7D7" w14:textId="77777777" w:rsidR="0007790D" w:rsidRDefault="0007790D" w:rsidP="007A67A5">
            <w:pPr>
              <w:rPr>
                <w:sz w:val="20"/>
                <w:szCs w:val="20"/>
              </w:rPr>
            </w:pPr>
            <w:r>
              <w:rPr>
                <w:sz w:val="20"/>
                <w:szCs w:val="20"/>
              </w:rPr>
              <w:t>1.01 (1.00, 1.01)</w:t>
            </w:r>
          </w:p>
        </w:tc>
        <w:tc>
          <w:tcPr>
            <w:tcW w:w="0" w:type="auto"/>
            <w:tcBorders>
              <w:top w:val="nil"/>
              <w:left w:val="nil"/>
              <w:bottom w:val="nil"/>
              <w:right w:val="nil"/>
            </w:tcBorders>
            <w:shd w:val="clear" w:color="auto" w:fill="auto"/>
          </w:tcPr>
          <w:p w14:paraId="7BCFB85F" w14:textId="77777777" w:rsidR="0007790D" w:rsidRPr="00654067" w:rsidRDefault="0007790D" w:rsidP="007A67A5">
            <w:pPr>
              <w:rPr>
                <w:sz w:val="20"/>
                <w:szCs w:val="20"/>
              </w:rPr>
            </w:pPr>
            <w:r w:rsidRPr="00654067">
              <w:rPr>
                <w:sz w:val="20"/>
                <w:szCs w:val="20"/>
              </w:rPr>
              <w:t>1.02 (1.01, 1.02)</w:t>
            </w:r>
          </w:p>
        </w:tc>
        <w:tc>
          <w:tcPr>
            <w:tcW w:w="0" w:type="auto"/>
            <w:tcBorders>
              <w:top w:val="nil"/>
              <w:left w:val="nil"/>
              <w:bottom w:val="nil"/>
              <w:right w:val="nil"/>
            </w:tcBorders>
            <w:shd w:val="clear" w:color="auto" w:fill="auto"/>
          </w:tcPr>
          <w:p w14:paraId="6AE10979" w14:textId="77777777" w:rsidR="0007790D" w:rsidRDefault="0007790D" w:rsidP="007A67A5">
            <w:pPr>
              <w:rPr>
                <w:sz w:val="20"/>
                <w:szCs w:val="20"/>
              </w:rPr>
            </w:pPr>
            <w:r>
              <w:rPr>
                <w:sz w:val="20"/>
                <w:szCs w:val="20"/>
              </w:rPr>
              <w:t>1.05 (1.02, 1.08)</w:t>
            </w:r>
          </w:p>
        </w:tc>
        <w:tc>
          <w:tcPr>
            <w:tcW w:w="0" w:type="auto"/>
            <w:tcBorders>
              <w:top w:val="nil"/>
              <w:left w:val="nil"/>
              <w:bottom w:val="nil"/>
              <w:right w:val="nil"/>
            </w:tcBorders>
            <w:shd w:val="clear" w:color="auto" w:fill="auto"/>
          </w:tcPr>
          <w:p w14:paraId="563555A0" w14:textId="77777777" w:rsidR="0007790D" w:rsidRPr="00A63D9D" w:rsidRDefault="0007790D" w:rsidP="007A67A5">
            <w:pPr>
              <w:rPr>
                <w:i/>
                <w:iCs/>
                <w:sz w:val="20"/>
                <w:szCs w:val="20"/>
              </w:rPr>
            </w:pPr>
            <w:r w:rsidRPr="00A63D9D">
              <w:rPr>
                <w:i/>
                <w:iCs/>
                <w:sz w:val="20"/>
                <w:szCs w:val="20"/>
              </w:rPr>
              <w:t>1.06 (1.05, 1.07)</w:t>
            </w:r>
          </w:p>
        </w:tc>
      </w:tr>
      <w:tr w:rsidR="0007790D" w:rsidRPr="00FB155B" w14:paraId="6EB44B1E" w14:textId="77777777" w:rsidTr="007A67A5">
        <w:tc>
          <w:tcPr>
            <w:tcW w:w="0" w:type="auto"/>
            <w:tcBorders>
              <w:top w:val="nil"/>
              <w:left w:val="nil"/>
              <w:bottom w:val="nil"/>
              <w:right w:val="nil"/>
            </w:tcBorders>
          </w:tcPr>
          <w:p w14:paraId="6B28E685" w14:textId="77777777" w:rsidR="0007790D" w:rsidRDefault="0007790D" w:rsidP="007A67A5">
            <w:pPr>
              <w:rPr>
                <w:sz w:val="20"/>
                <w:szCs w:val="20"/>
              </w:rPr>
            </w:pPr>
            <w:r>
              <w:rPr>
                <w:sz w:val="20"/>
                <w:szCs w:val="20"/>
              </w:rPr>
              <w:t>Physical Activity, total weekly MET-minutes</w:t>
            </w:r>
          </w:p>
        </w:tc>
        <w:tc>
          <w:tcPr>
            <w:tcW w:w="0" w:type="auto"/>
            <w:tcBorders>
              <w:top w:val="nil"/>
              <w:left w:val="nil"/>
              <w:bottom w:val="nil"/>
              <w:right w:val="nil"/>
            </w:tcBorders>
            <w:shd w:val="clear" w:color="auto" w:fill="auto"/>
          </w:tcPr>
          <w:p w14:paraId="1B2061D9" w14:textId="77777777" w:rsidR="0007790D" w:rsidRPr="00FB155B" w:rsidRDefault="0007790D" w:rsidP="007A67A5">
            <w:pPr>
              <w:rPr>
                <w:sz w:val="20"/>
                <w:szCs w:val="20"/>
              </w:rPr>
            </w:pPr>
            <w:r>
              <w:rPr>
                <w:sz w:val="20"/>
                <w:szCs w:val="20"/>
              </w:rPr>
              <w:t>-2.82 (-7.56, 1.93)</w:t>
            </w:r>
          </w:p>
        </w:tc>
        <w:tc>
          <w:tcPr>
            <w:tcW w:w="0" w:type="auto"/>
            <w:tcBorders>
              <w:top w:val="nil"/>
              <w:left w:val="nil"/>
              <w:bottom w:val="nil"/>
              <w:right w:val="nil"/>
            </w:tcBorders>
            <w:shd w:val="clear" w:color="auto" w:fill="auto"/>
          </w:tcPr>
          <w:p w14:paraId="44567A1A" w14:textId="77777777" w:rsidR="0007790D" w:rsidRPr="002B2F79" w:rsidRDefault="0007790D" w:rsidP="007A67A5">
            <w:pPr>
              <w:rPr>
                <w:sz w:val="20"/>
                <w:szCs w:val="20"/>
              </w:rPr>
            </w:pPr>
            <w:r w:rsidRPr="002B2F79">
              <w:rPr>
                <w:sz w:val="20"/>
                <w:szCs w:val="20"/>
              </w:rPr>
              <w:t>2.77 (-1.30, 6.84)</w:t>
            </w:r>
          </w:p>
        </w:tc>
        <w:tc>
          <w:tcPr>
            <w:tcW w:w="0" w:type="auto"/>
            <w:tcBorders>
              <w:top w:val="nil"/>
              <w:left w:val="nil"/>
              <w:bottom w:val="nil"/>
              <w:right w:val="nil"/>
            </w:tcBorders>
            <w:shd w:val="clear" w:color="auto" w:fill="auto"/>
          </w:tcPr>
          <w:p w14:paraId="44972118" w14:textId="77777777" w:rsidR="0007790D" w:rsidRPr="00FB155B" w:rsidRDefault="0007790D" w:rsidP="007A67A5">
            <w:pPr>
              <w:rPr>
                <w:sz w:val="20"/>
                <w:szCs w:val="20"/>
              </w:rPr>
            </w:pPr>
            <w:r>
              <w:rPr>
                <w:sz w:val="20"/>
                <w:szCs w:val="20"/>
              </w:rPr>
              <w:t>-0.39 (-11, 10)</w:t>
            </w:r>
          </w:p>
        </w:tc>
        <w:tc>
          <w:tcPr>
            <w:tcW w:w="0" w:type="auto"/>
            <w:tcBorders>
              <w:top w:val="nil"/>
              <w:left w:val="nil"/>
              <w:bottom w:val="nil"/>
              <w:right w:val="nil"/>
            </w:tcBorders>
            <w:shd w:val="clear" w:color="auto" w:fill="auto"/>
          </w:tcPr>
          <w:p w14:paraId="74DD73E7" w14:textId="77777777" w:rsidR="0007790D" w:rsidRPr="00A63D9D" w:rsidRDefault="0007790D" w:rsidP="007A67A5">
            <w:pPr>
              <w:rPr>
                <w:sz w:val="20"/>
                <w:szCs w:val="20"/>
              </w:rPr>
            </w:pPr>
            <w:r w:rsidRPr="00A63D9D">
              <w:rPr>
                <w:sz w:val="20"/>
                <w:szCs w:val="20"/>
              </w:rPr>
              <w:t>-0.48 (-16, 15)</w:t>
            </w:r>
          </w:p>
        </w:tc>
      </w:tr>
      <w:tr w:rsidR="0007790D" w:rsidRPr="00FB155B" w14:paraId="7C357A0B" w14:textId="77777777" w:rsidTr="007A67A5">
        <w:tc>
          <w:tcPr>
            <w:tcW w:w="0" w:type="auto"/>
            <w:tcBorders>
              <w:top w:val="nil"/>
              <w:left w:val="nil"/>
              <w:bottom w:val="single" w:sz="4" w:space="0" w:color="auto"/>
              <w:right w:val="nil"/>
            </w:tcBorders>
          </w:tcPr>
          <w:p w14:paraId="15B2B4D0" w14:textId="77777777" w:rsidR="0007790D" w:rsidRDefault="0007790D" w:rsidP="007A67A5">
            <w:pPr>
              <w:rPr>
                <w:sz w:val="20"/>
                <w:szCs w:val="20"/>
              </w:rPr>
            </w:pPr>
            <w:r>
              <w:rPr>
                <w:sz w:val="20"/>
                <w:szCs w:val="20"/>
              </w:rPr>
              <w:t>HRT use, ever</w:t>
            </w:r>
          </w:p>
        </w:tc>
        <w:tc>
          <w:tcPr>
            <w:tcW w:w="0" w:type="auto"/>
            <w:tcBorders>
              <w:top w:val="nil"/>
              <w:left w:val="nil"/>
              <w:bottom w:val="single" w:sz="4" w:space="0" w:color="auto"/>
              <w:right w:val="nil"/>
            </w:tcBorders>
            <w:shd w:val="clear" w:color="auto" w:fill="auto"/>
          </w:tcPr>
          <w:p w14:paraId="03CF4D3C" w14:textId="77777777" w:rsidR="0007790D" w:rsidRPr="00FB155B" w:rsidRDefault="0007790D" w:rsidP="007A67A5">
            <w:pPr>
              <w:rPr>
                <w:sz w:val="20"/>
                <w:szCs w:val="20"/>
              </w:rPr>
            </w:pPr>
            <w:r>
              <w:rPr>
                <w:sz w:val="20"/>
                <w:szCs w:val="20"/>
              </w:rPr>
              <w:t>1.00 (1.00, 1.00)</w:t>
            </w:r>
          </w:p>
        </w:tc>
        <w:tc>
          <w:tcPr>
            <w:tcW w:w="0" w:type="auto"/>
            <w:tcBorders>
              <w:top w:val="nil"/>
              <w:left w:val="nil"/>
              <w:bottom w:val="single" w:sz="4" w:space="0" w:color="auto"/>
              <w:right w:val="nil"/>
            </w:tcBorders>
            <w:shd w:val="clear" w:color="auto" w:fill="auto"/>
          </w:tcPr>
          <w:p w14:paraId="42D296B7" w14:textId="77777777" w:rsidR="0007790D" w:rsidRPr="009C22A3" w:rsidRDefault="0007790D" w:rsidP="007A67A5">
            <w:pPr>
              <w:rPr>
                <w:sz w:val="20"/>
                <w:szCs w:val="20"/>
                <w:highlight w:val="yellow"/>
              </w:rPr>
            </w:pPr>
            <w:r w:rsidRPr="00941944">
              <w:rPr>
                <w:sz w:val="20"/>
                <w:szCs w:val="20"/>
              </w:rPr>
              <w:t>1.00 (1.00, 1.00)</w:t>
            </w:r>
          </w:p>
        </w:tc>
        <w:tc>
          <w:tcPr>
            <w:tcW w:w="0" w:type="auto"/>
            <w:tcBorders>
              <w:top w:val="nil"/>
              <w:left w:val="nil"/>
              <w:bottom w:val="single" w:sz="4" w:space="0" w:color="auto"/>
              <w:right w:val="nil"/>
            </w:tcBorders>
            <w:shd w:val="clear" w:color="auto" w:fill="auto"/>
          </w:tcPr>
          <w:p w14:paraId="23ECD2DC" w14:textId="77777777" w:rsidR="0007790D" w:rsidRPr="00FB155B" w:rsidRDefault="0007790D" w:rsidP="007A67A5">
            <w:pPr>
              <w:rPr>
                <w:sz w:val="20"/>
                <w:szCs w:val="20"/>
              </w:rPr>
            </w:pPr>
            <w:r>
              <w:rPr>
                <w:sz w:val="20"/>
                <w:szCs w:val="20"/>
              </w:rPr>
              <w:t>1.00 (1.00, 1.01)</w:t>
            </w:r>
          </w:p>
        </w:tc>
        <w:tc>
          <w:tcPr>
            <w:tcW w:w="0" w:type="auto"/>
            <w:tcBorders>
              <w:top w:val="nil"/>
              <w:left w:val="nil"/>
              <w:bottom w:val="single" w:sz="4" w:space="0" w:color="auto"/>
              <w:right w:val="nil"/>
            </w:tcBorders>
            <w:shd w:val="clear" w:color="auto" w:fill="auto"/>
          </w:tcPr>
          <w:p w14:paraId="4F61F65F" w14:textId="77777777" w:rsidR="0007790D" w:rsidRPr="00A63D9D" w:rsidRDefault="0007790D" w:rsidP="007A67A5">
            <w:pPr>
              <w:rPr>
                <w:sz w:val="20"/>
                <w:szCs w:val="20"/>
              </w:rPr>
            </w:pPr>
            <w:r w:rsidRPr="00A63D9D">
              <w:rPr>
                <w:sz w:val="20"/>
                <w:szCs w:val="20"/>
              </w:rPr>
              <w:t>1.00 (0.99, 1.01)</w:t>
            </w:r>
          </w:p>
        </w:tc>
      </w:tr>
    </w:tbl>
    <w:p w14:paraId="2A97E88A" w14:textId="77777777" w:rsidR="0007790D" w:rsidRDefault="0007790D" w:rsidP="0007790D">
      <w:pPr>
        <w:rPr>
          <w:i/>
          <w:iCs/>
          <w:sz w:val="24"/>
          <w:szCs w:val="24"/>
        </w:rPr>
      </w:pPr>
      <w:r>
        <w:rPr>
          <w:i/>
          <w:iCs/>
          <w:sz w:val="24"/>
          <w:szCs w:val="24"/>
        </w:rPr>
        <w:t xml:space="preserve">Associations between the scores and the exposure they were used to instrument are also included for comparison of magnitude of effect. Estimates for continuous covariates represent the per-allele unit increase (e.g. a value of 0.03 for height represents a per-allele increase in height of 0.03cm). Estimates for binary variables represent the per-allele odds ratio. </w:t>
      </w:r>
    </w:p>
    <w:p w14:paraId="20C0C961" w14:textId="77777777" w:rsidR="0007790D" w:rsidRDefault="0007790D" w:rsidP="0007790D">
      <w:pPr>
        <w:rPr>
          <w:i/>
          <w:iCs/>
          <w:sz w:val="24"/>
          <w:szCs w:val="24"/>
        </w:rPr>
      </w:pPr>
    </w:p>
    <w:p w14:paraId="1EFA6083" w14:textId="77777777" w:rsidR="0007790D" w:rsidRDefault="0007790D" w:rsidP="0007790D">
      <w:pPr>
        <w:rPr>
          <w:i/>
          <w:iCs/>
          <w:sz w:val="24"/>
          <w:szCs w:val="24"/>
        </w:rPr>
      </w:pPr>
      <w:r>
        <w:rPr>
          <w:i/>
          <w:iCs/>
          <w:sz w:val="24"/>
          <w:szCs w:val="24"/>
        </w:rPr>
        <w:br w:type="page"/>
      </w:r>
    </w:p>
    <w:p w14:paraId="06554601" w14:textId="77777777" w:rsidR="0007790D" w:rsidRDefault="0007790D" w:rsidP="0007790D">
      <w:pPr>
        <w:pStyle w:val="Heading4"/>
      </w:pPr>
      <w:bookmarkStart w:id="24" w:name="_Toc43798772"/>
      <w:r>
        <w:lastRenderedPageBreak/>
        <w:t>Supplementary Table 11: results of two-sample MR analyses</w:t>
      </w:r>
      <w:bookmarkEnd w:id="24"/>
    </w:p>
    <w:tbl>
      <w:tblPr>
        <w:tblStyle w:val="TableGrid"/>
        <w:tblpPr w:leftFromText="180" w:rightFromText="180" w:vertAnchor="text" w:horzAnchor="margin" w:tblpY="61"/>
        <w:tblW w:w="0" w:type="auto"/>
        <w:tblLook w:val="04A0" w:firstRow="1" w:lastRow="0" w:firstColumn="1" w:lastColumn="0" w:noHBand="0" w:noVBand="1"/>
      </w:tblPr>
      <w:tblGrid>
        <w:gridCol w:w="222"/>
        <w:gridCol w:w="3415"/>
        <w:gridCol w:w="1237"/>
        <w:gridCol w:w="683"/>
        <w:gridCol w:w="830"/>
        <w:gridCol w:w="1126"/>
        <w:gridCol w:w="718"/>
        <w:gridCol w:w="1221"/>
        <w:gridCol w:w="653"/>
        <w:gridCol w:w="1356"/>
        <w:gridCol w:w="653"/>
        <w:gridCol w:w="1191"/>
        <w:gridCol w:w="653"/>
      </w:tblGrid>
      <w:tr w:rsidR="0007790D" w:rsidRPr="00977B7B" w14:paraId="62E1595D" w14:textId="77777777" w:rsidTr="007A67A5">
        <w:tc>
          <w:tcPr>
            <w:tcW w:w="0" w:type="auto"/>
            <w:gridSpan w:val="2"/>
            <w:tcBorders>
              <w:left w:val="nil"/>
              <w:bottom w:val="single" w:sz="4" w:space="0" w:color="auto"/>
              <w:right w:val="nil"/>
            </w:tcBorders>
          </w:tcPr>
          <w:p w14:paraId="106B41A0" w14:textId="77777777" w:rsidR="0007790D" w:rsidRPr="00977B7B" w:rsidRDefault="0007790D" w:rsidP="007A67A5">
            <w:pPr>
              <w:rPr>
                <w:b/>
                <w:bCs/>
                <w:sz w:val="16"/>
                <w:szCs w:val="16"/>
              </w:rPr>
            </w:pPr>
            <w:bookmarkStart w:id="25" w:name="_Hlk25139665"/>
          </w:p>
        </w:tc>
        <w:tc>
          <w:tcPr>
            <w:tcW w:w="0" w:type="auto"/>
            <w:tcBorders>
              <w:left w:val="nil"/>
              <w:bottom w:val="single" w:sz="4" w:space="0" w:color="auto"/>
              <w:right w:val="nil"/>
            </w:tcBorders>
          </w:tcPr>
          <w:p w14:paraId="7DC13F82" w14:textId="77777777" w:rsidR="0007790D" w:rsidRPr="00977B7B" w:rsidRDefault="0007790D" w:rsidP="007A67A5">
            <w:pPr>
              <w:rPr>
                <w:b/>
                <w:bCs/>
                <w:sz w:val="16"/>
                <w:szCs w:val="16"/>
              </w:rPr>
            </w:pPr>
          </w:p>
        </w:tc>
        <w:tc>
          <w:tcPr>
            <w:tcW w:w="0" w:type="auto"/>
            <w:tcBorders>
              <w:left w:val="nil"/>
              <w:bottom w:val="single" w:sz="4" w:space="0" w:color="auto"/>
              <w:right w:val="nil"/>
            </w:tcBorders>
          </w:tcPr>
          <w:p w14:paraId="79AE5AC1" w14:textId="77777777" w:rsidR="0007790D" w:rsidRPr="00977B7B" w:rsidRDefault="0007790D" w:rsidP="007A67A5">
            <w:pPr>
              <w:rPr>
                <w:b/>
                <w:bCs/>
                <w:sz w:val="16"/>
                <w:szCs w:val="16"/>
              </w:rPr>
            </w:pPr>
          </w:p>
        </w:tc>
        <w:tc>
          <w:tcPr>
            <w:tcW w:w="0" w:type="auto"/>
            <w:tcBorders>
              <w:left w:val="nil"/>
              <w:bottom w:val="single" w:sz="4" w:space="0" w:color="auto"/>
              <w:right w:val="single" w:sz="4" w:space="0" w:color="auto"/>
            </w:tcBorders>
          </w:tcPr>
          <w:p w14:paraId="30DC9A1F" w14:textId="77777777" w:rsidR="0007790D" w:rsidRPr="00977B7B" w:rsidRDefault="0007790D" w:rsidP="007A67A5">
            <w:pPr>
              <w:rPr>
                <w:b/>
                <w:bCs/>
                <w:sz w:val="16"/>
                <w:szCs w:val="16"/>
              </w:rPr>
            </w:pPr>
          </w:p>
        </w:tc>
        <w:tc>
          <w:tcPr>
            <w:tcW w:w="0" w:type="auto"/>
            <w:gridSpan w:val="2"/>
            <w:tcBorders>
              <w:left w:val="nil"/>
              <w:bottom w:val="single" w:sz="4" w:space="0" w:color="auto"/>
              <w:right w:val="single" w:sz="4" w:space="0" w:color="auto"/>
            </w:tcBorders>
          </w:tcPr>
          <w:p w14:paraId="1A11626B" w14:textId="77777777" w:rsidR="0007790D" w:rsidRPr="00977B7B" w:rsidRDefault="0007790D" w:rsidP="007A67A5">
            <w:pPr>
              <w:rPr>
                <w:b/>
                <w:bCs/>
                <w:sz w:val="16"/>
                <w:szCs w:val="16"/>
              </w:rPr>
            </w:pPr>
            <w:r w:rsidRPr="00977B7B">
              <w:rPr>
                <w:b/>
                <w:bCs/>
                <w:sz w:val="16"/>
                <w:szCs w:val="16"/>
              </w:rPr>
              <w:t>IVW</w:t>
            </w:r>
          </w:p>
        </w:tc>
        <w:tc>
          <w:tcPr>
            <w:tcW w:w="0" w:type="auto"/>
            <w:gridSpan w:val="4"/>
            <w:tcBorders>
              <w:left w:val="single" w:sz="4" w:space="0" w:color="auto"/>
              <w:bottom w:val="single" w:sz="4" w:space="0" w:color="auto"/>
              <w:right w:val="single" w:sz="4" w:space="0" w:color="auto"/>
            </w:tcBorders>
          </w:tcPr>
          <w:p w14:paraId="27F95D78" w14:textId="77777777" w:rsidR="0007790D" w:rsidRPr="00977B7B" w:rsidRDefault="0007790D" w:rsidP="007A67A5">
            <w:pPr>
              <w:rPr>
                <w:b/>
                <w:bCs/>
                <w:sz w:val="16"/>
                <w:szCs w:val="16"/>
              </w:rPr>
            </w:pPr>
            <w:r w:rsidRPr="00977B7B">
              <w:rPr>
                <w:b/>
                <w:bCs/>
                <w:sz w:val="16"/>
                <w:szCs w:val="16"/>
              </w:rPr>
              <w:t>MR Egger</w:t>
            </w:r>
          </w:p>
        </w:tc>
        <w:tc>
          <w:tcPr>
            <w:tcW w:w="0" w:type="auto"/>
            <w:gridSpan w:val="2"/>
            <w:tcBorders>
              <w:left w:val="single" w:sz="4" w:space="0" w:color="auto"/>
              <w:bottom w:val="single" w:sz="4" w:space="0" w:color="auto"/>
              <w:right w:val="nil"/>
            </w:tcBorders>
          </w:tcPr>
          <w:p w14:paraId="248379B8" w14:textId="77777777" w:rsidR="0007790D" w:rsidRPr="00977B7B" w:rsidRDefault="0007790D" w:rsidP="007A67A5">
            <w:pPr>
              <w:rPr>
                <w:b/>
                <w:bCs/>
                <w:sz w:val="16"/>
                <w:szCs w:val="16"/>
              </w:rPr>
            </w:pPr>
            <w:r w:rsidRPr="00977B7B">
              <w:rPr>
                <w:b/>
                <w:bCs/>
                <w:sz w:val="16"/>
                <w:szCs w:val="16"/>
              </w:rPr>
              <w:t>Weighted median</w:t>
            </w:r>
          </w:p>
        </w:tc>
      </w:tr>
      <w:tr w:rsidR="0007790D" w:rsidRPr="00977B7B" w14:paraId="1A89D958" w14:textId="77777777" w:rsidTr="007A67A5">
        <w:trPr>
          <w:trHeight w:val="269"/>
        </w:trPr>
        <w:tc>
          <w:tcPr>
            <w:tcW w:w="0" w:type="auto"/>
            <w:gridSpan w:val="2"/>
            <w:tcBorders>
              <w:left w:val="nil"/>
              <w:bottom w:val="single" w:sz="4" w:space="0" w:color="auto"/>
              <w:right w:val="nil"/>
            </w:tcBorders>
          </w:tcPr>
          <w:p w14:paraId="7A2E3699" w14:textId="77777777" w:rsidR="0007790D" w:rsidRPr="00977B7B" w:rsidRDefault="0007790D" w:rsidP="007A67A5">
            <w:pPr>
              <w:rPr>
                <w:b/>
                <w:bCs/>
                <w:sz w:val="16"/>
                <w:szCs w:val="16"/>
              </w:rPr>
            </w:pPr>
            <w:r w:rsidRPr="00977B7B">
              <w:rPr>
                <w:b/>
                <w:bCs/>
                <w:sz w:val="16"/>
                <w:szCs w:val="16"/>
              </w:rPr>
              <w:t>Exposure</w:t>
            </w:r>
          </w:p>
        </w:tc>
        <w:tc>
          <w:tcPr>
            <w:tcW w:w="0" w:type="auto"/>
            <w:tcBorders>
              <w:left w:val="nil"/>
              <w:bottom w:val="single" w:sz="4" w:space="0" w:color="auto"/>
              <w:right w:val="nil"/>
            </w:tcBorders>
          </w:tcPr>
          <w:p w14:paraId="59F18869" w14:textId="77777777" w:rsidR="0007790D" w:rsidRPr="00977B7B" w:rsidRDefault="0007790D" w:rsidP="007A67A5">
            <w:pPr>
              <w:rPr>
                <w:b/>
                <w:bCs/>
                <w:sz w:val="16"/>
                <w:szCs w:val="16"/>
              </w:rPr>
            </w:pPr>
            <w:r w:rsidRPr="00977B7B">
              <w:rPr>
                <w:b/>
                <w:bCs/>
                <w:sz w:val="16"/>
                <w:szCs w:val="16"/>
              </w:rPr>
              <w:t>Steiger filtered SNPs</w:t>
            </w:r>
          </w:p>
        </w:tc>
        <w:tc>
          <w:tcPr>
            <w:tcW w:w="0" w:type="auto"/>
            <w:tcBorders>
              <w:left w:val="nil"/>
              <w:bottom w:val="single" w:sz="4" w:space="0" w:color="auto"/>
              <w:right w:val="nil"/>
            </w:tcBorders>
          </w:tcPr>
          <w:p w14:paraId="220B15AA" w14:textId="77777777" w:rsidR="0007790D" w:rsidRPr="00977B7B" w:rsidRDefault="0007790D" w:rsidP="007A67A5">
            <w:pPr>
              <w:rPr>
                <w:b/>
                <w:bCs/>
                <w:sz w:val="16"/>
                <w:szCs w:val="16"/>
                <w:vertAlign w:val="superscript"/>
              </w:rPr>
            </w:pPr>
            <w:r w:rsidRPr="00977B7B">
              <w:rPr>
                <w:b/>
                <w:bCs/>
                <w:sz w:val="16"/>
                <w:szCs w:val="16"/>
              </w:rPr>
              <w:t>N SNPs</w:t>
            </w:r>
            <w:r w:rsidRPr="00977B7B">
              <w:rPr>
                <w:b/>
                <w:bCs/>
                <w:sz w:val="16"/>
                <w:szCs w:val="16"/>
                <w:vertAlign w:val="superscript"/>
              </w:rPr>
              <w:t>a</w:t>
            </w:r>
          </w:p>
        </w:tc>
        <w:tc>
          <w:tcPr>
            <w:tcW w:w="0" w:type="auto"/>
            <w:tcBorders>
              <w:left w:val="nil"/>
              <w:bottom w:val="single" w:sz="4" w:space="0" w:color="auto"/>
              <w:right w:val="single" w:sz="4" w:space="0" w:color="auto"/>
            </w:tcBorders>
          </w:tcPr>
          <w:p w14:paraId="1E4AD55B" w14:textId="77777777" w:rsidR="0007790D" w:rsidRPr="00977B7B" w:rsidRDefault="0007790D" w:rsidP="007A67A5">
            <w:pPr>
              <w:rPr>
                <w:b/>
                <w:bCs/>
                <w:sz w:val="16"/>
                <w:szCs w:val="16"/>
              </w:rPr>
            </w:pPr>
            <w:r w:rsidRPr="00977B7B">
              <w:rPr>
                <w:b/>
                <w:bCs/>
                <w:sz w:val="16"/>
                <w:szCs w:val="16"/>
              </w:rPr>
              <w:t>Outcome</w:t>
            </w:r>
          </w:p>
        </w:tc>
        <w:tc>
          <w:tcPr>
            <w:tcW w:w="1126" w:type="dxa"/>
            <w:tcBorders>
              <w:left w:val="nil"/>
              <w:bottom w:val="single" w:sz="4" w:space="0" w:color="auto"/>
              <w:right w:val="nil"/>
            </w:tcBorders>
          </w:tcPr>
          <w:p w14:paraId="37E7B92F" w14:textId="77777777" w:rsidR="0007790D" w:rsidRPr="00977B7B" w:rsidRDefault="0007790D" w:rsidP="007A67A5">
            <w:pPr>
              <w:rPr>
                <w:b/>
                <w:bCs/>
                <w:sz w:val="16"/>
                <w:szCs w:val="16"/>
              </w:rPr>
            </w:pPr>
            <w:r w:rsidRPr="00977B7B">
              <w:rPr>
                <w:b/>
                <w:bCs/>
                <w:sz w:val="16"/>
                <w:szCs w:val="16"/>
              </w:rPr>
              <w:t>estimate (95% CI)</w:t>
            </w:r>
          </w:p>
        </w:tc>
        <w:tc>
          <w:tcPr>
            <w:tcW w:w="718" w:type="dxa"/>
            <w:tcBorders>
              <w:left w:val="nil"/>
              <w:bottom w:val="single" w:sz="4" w:space="0" w:color="auto"/>
              <w:right w:val="single" w:sz="4" w:space="0" w:color="auto"/>
            </w:tcBorders>
          </w:tcPr>
          <w:p w14:paraId="4FB81198" w14:textId="77777777" w:rsidR="0007790D" w:rsidRPr="00977B7B" w:rsidRDefault="0007790D" w:rsidP="007A67A5">
            <w:pPr>
              <w:rPr>
                <w:b/>
                <w:bCs/>
                <w:sz w:val="16"/>
                <w:szCs w:val="16"/>
              </w:rPr>
            </w:pPr>
            <w:r w:rsidRPr="00977B7B">
              <w:rPr>
                <w:b/>
                <w:bCs/>
                <w:i/>
                <w:iCs/>
                <w:sz w:val="16"/>
                <w:szCs w:val="16"/>
              </w:rPr>
              <w:t xml:space="preserve">p </w:t>
            </w:r>
            <w:r w:rsidRPr="00977B7B">
              <w:rPr>
                <w:b/>
                <w:bCs/>
                <w:sz w:val="16"/>
                <w:szCs w:val="16"/>
              </w:rPr>
              <w:t>value</w:t>
            </w:r>
          </w:p>
        </w:tc>
        <w:tc>
          <w:tcPr>
            <w:tcW w:w="0" w:type="auto"/>
            <w:tcBorders>
              <w:left w:val="single" w:sz="4" w:space="0" w:color="auto"/>
              <w:bottom w:val="single" w:sz="4" w:space="0" w:color="auto"/>
              <w:right w:val="nil"/>
            </w:tcBorders>
          </w:tcPr>
          <w:p w14:paraId="6387E608" w14:textId="77777777" w:rsidR="0007790D" w:rsidRPr="00977B7B" w:rsidRDefault="0007790D" w:rsidP="007A67A5">
            <w:pPr>
              <w:rPr>
                <w:b/>
                <w:bCs/>
                <w:sz w:val="16"/>
                <w:szCs w:val="16"/>
              </w:rPr>
            </w:pPr>
            <w:r w:rsidRPr="00977B7B">
              <w:rPr>
                <w:b/>
                <w:bCs/>
                <w:sz w:val="16"/>
                <w:szCs w:val="16"/>
              </w:rPr>
              <w:t>estimate (95% CI)</w:t>
            </w:r>
          </w:p>
        </w:tc>
        <w:tc>
          <w:tcPr>
            <w:tcW w:w="0" w:type="auto"/>
            <w:tcBorders>
              <w:left w:val="nil"/>
              <w:bottom w:val="single" w:sz="4" w:space="0" w:color="auto"/>
              <w:right w:val="nil"/>
            </w:tcBorders>
          </w:tcPr>
          <w:p w14:paraId="6F90BDBC" w14:textId="77777777" w:rsidR="0007790D" w:rsidRPr="00977B7B" w:rsidRDefault="0007790D" w:rsidP="007A67A5">
            <w:pPr>
              <w:rPr>
                <w:b/>
                <w:bCs/>
                <w:sz w:val="16"/>
                <w:szCs w:val="16"/>
              </w:rPr>
            </w:pPr>
            <w:r w:rsidRPr="00977B7B">
              <w:rPr>
                <w:b/>
                <w:bCs/>
                <w:i/>
                <w:iCs/>
                <w:sz w:val="16"/>
                <w:szCs w:val="16"/>
              </w:rPr>
              <w:t xml:space="preserve">p </w:t>
            </w:r>
            <w:r w:rsidRPr="00977B7B">
              <w:rPr>
                <w:b/>
                <w:bCs/>
                <w:sz w:val="16"/>
                <w:szCs w:val="16"/>
              </w:rPr>
              <w:t>value</w:t>
            </w:r>
          </w:p>
        </w:tc>
        <w:tc>
          <w:tcPr>
            <w:tcW w:w="0" w:type="auto"/>
            <w:tcBorders>
              <w:left w:val="nil"/>
              <w:bottom w:val="single" w:sz="4" w:space="0" w:color="auto"/>
              <w:right w:val="nil"/>
            </w:tcBorders>
          </w:tcPr>
          <w:p w14:paraId="1ECBC6AA" w14:textId="77777777" w:rsidR="0007790D" w:rsidRPr="00977B7B" w:rsidRDefault="0007790D" w:rsidP="007A67A5">
            <w:pPr>
              <w:rPr>
                <w:b/>
                <w:bCs/>
                <w:sz w:val="16"/>
                <w:szCs w:val="16"/>
              </w:rPr>
            </w:pPr>
            <w:r w:rsidRPr="00977B7B">
              <w:rPr>
                <w:b/>
                <w:bCs/>
                <w:sz w:val="16"/>
                <w:szCs w:val="16"/>
              </w:rPr>
              <w:t>intercept</w:t>
            </w:r>
          </w:p>
        </w:tc>
        <w:tc>
          <w:tcPr>
            <w:tcW w:w="0" w:type="auto"/>
            <w:tcBorders>
              <w:left w:val="nil"/>
              <w:bottom w:val="single" w:sz="4" w:space="0" w:color="auto"/>
              <w:right w:val="single" w:sz="4" w:space="0" w:color="auto"/>
            </w:tcBorders>
          </w:tcPr>
          <w:p w14:paraId="0A913ADB" w14:textId="77777777" w:rsidR="0007790D" w:rsidRPr="00977B7B" w:rsidRDefault="0007790D" w:rsidP="007A67A5">
            <w:pPr>
              <w:rPr>
                <w:b/>
                <w:bCs/>
                <w:i/>
                <w:iCs/>
                <w:sz w:val="16"/>
                <w:szCs w:val="16"/>
              </w:rPr>
            </w:pPr>
            <w:r w:rsidRPr="00977B7B">
              <w:rPr>
                <w:b/>
                <w:bCs/>
                <w:i/>
                <w:iCs/>
                <w:sz w:val="16"/>
                <w:szCs w:val="16"/>
              </w:rPr>
              <w:t xml:space="preserve">p </w:t>
            </w:r>
            <w:r w:rsidRPr="00977B7B">
              <w:rPr>
                <w:b/>
                <w:bCs/>
                <w:sz w:val="16"/>
                <w:szCs w:val="16"/>
              </w:rPr>
              <w:t>value</w:t>
            </w:r>
            <w:r w:rsidRPr="00977B7B">
              <w:rPr>
                <w:b/>
                <w:bCs/>
                <w:i/>
                <w:iCs/>
                <w:sz w:val="16"/>
                <w:szCs w:val="16"/>
              </w:rPr>
              <w:t xml:space="preserve"> </w:t>
            </w:r>
          </w:p>
        </w:tc>
        <w:tc>
          <w:tcPr>
            <w:tcW w:w="0" w:type="auto"/>
            <w:tcBorders>
              <w:left w:val="single" w:sz="4" w:space="0" w:color="auto"/>
              <w:bottom w:val="single" w:sz="4" w:space="0" w:color="auto"/>
              <w:right w:val="nil"/>
            </w:tcBorders>
          </w:tcPr>
          <w:p w14:paraId="008BA7E6" w14:textId="77777777" w:rsidR="0007790D" w:rsidRPr="00977B7B" w:rsidRDefault="0007790D" w:rsidP="007A67A5">
            <w:pPr>
              <w:rPr>
                <w:b/>
                <w:bCs/>
                <w:sz w:val="16"/>
                <w:szCs w:val="16"/>
              </w:rPr>
            </w:pPr>
            <w:r w:rsidRPr="00977B7B">
              <w:rPr>
                <w:b/>
                <w:bCs/>
                <w:sz w:val="16"/>
                <w:szCs w:val="16"/>
              </w:rPr>
              <w:t>estimate (95% CI)</w:t>
            </w:r>
          </w:p>
        </w:tc>
        <w:tc>
          <w:tcPr>
            <w:tcW w:w="0" w:type="auto"/>
            <w:tcBorders>
              <w:left w:val="nil"/>
              <w:bottom w:val="single" w:sz="4" w:space="0" w:color="auto"/>
              <w:right w:val="nil"/>
            </w:tcBorders>
          </w:tcPr>
          <w:p w14:paraId="08B4C8D9" w14:textId="77777777" w:rsidR="0007790D" w:rsidRPr="00977B7B" w:rsidRDefault="0007790D" w:rsidP="007A67A5">
            <w:pPr>
              <w:rPr>
                <w:b/>
                <w:bCs/>
                <w:sz w:val="16"/>
                <w:szCs w:val="16"/>
              </w:rPr>
            </w:pPr>
            <w:r w:rsidRPr="00977B7B">
              <w:rPr>
                <w:b/>
                <w:bCs/>
                <w:i/>
                <w:iCs/>
                <w:sz w:val="16"/>
                <w:szCs w:val="16"/>
              </w:rPr>
              <w:t xml:space="preserve">p </w:t>
            </w:r>
            <w:r w:rsidRPr="00977B7B">
              <w:rPr>
                <w:b/>
                <w:bCs/>
                <w:sz w:val="16"/>
                <w:szCs w:val="16"/>
              </w:rPr>
              <w:t>value</w:t>
            </w:r>
          </w:p>
        </w:tc>
      </w:tr>
      <w:tr w:rsidR="0007790D" w:rsidRPr="00977B7B" w14:paraId="797AA37A" w14:textId="77777777" w:rsidTr="007A67A5">
        <w:tc>
          <w:tcPr>
            <w:tcW w:w="0" w:type="auto"/>
            <w:gridSpan w:val="2"/>
            <w:tcBorders>
              <w:top w:val="nil"/>
              <w:left w:val="nil"/>
              <w:bottom w:val="nil"/>
              <w:right w:val="nil"/>
            </w:tcBorders>
            <w:shd w:val="clear" w:color="auto" w:fill="F2F2F2" w:themeFill="background1" w:themeFillShade="F2"/>
          </w:tcPr>
          <w:p w14:paraId="3563BFE7" w14:textId="77777777" w:rsidR="0007790D" w:rsidRPr="00977B7B" w:rsidRDefault="0007790D" w:rsidP="007A67A5">
            <w:pPr>
              <w:rPr>
                <w:sz w:val="16"/>
                <w:szCs w:val="16"/>
              </w:rPr>
            </w:pPr>
            <w:r w:rsidRPr="00977B7B">
              <w:rPr>
                <w:sz w:val="16"/>
                <w:szCs w:val="16"/>
              </w:rPr>
              <w:t>eBMD</w:t>
            </w:r>
          </w:p>
        </w:tc>
        <w:tc>
          <w:tcPr>
            <w:tcW w:w="0" w:type="auto"/>
            <w:tcBorders>
              <w:top w:val="nil"/>
              <w:left w:val="nil"/>
              <w:bottom w:val="nil"/>
              <w:right w:val="nil"/>
            </w:tcBorders>
            <w:shd w:val="clear" w:color="auto" w:fill="F2F2F2" w:themeFill="background1" w:themeFillShade="F2"/>
          </w:tcPr>
          <w:p w14:paraId="4EC5C238" w14:textId="77777777" w:rsidR="0007790D" w:rsidRPr="00977B7B" w:rsidRDefault="0007790D" w:rsidP="007A67A5">
            <w:pPr>
              <w:rPr>
                <w:sz w:val="16"/>
                <w:szCs w:val="16"/>
              </w:rPr>
            </w:pPr>
            <w:r w:rsidRPr="00977B7B">
              <w:rPr>
                <w:sz w:val="16"/>
                <w:szCs w:val="16"/>
              </w:rPr>
              <w:t>7</w:t>
            </w:r>
          </w:p>
        </w:tc>
        <w:tc>
          <w:tcPr>
            <w:tcW w:w="0" w:type="auto"/>
            <w:tcBorders>
              <w:top w:val="nil"/>
              <w:left w:val="nil"/>
              <w:bottom w:val="nil"/>
              <w:right w:val="nil"/>
            </w:tcBorders>
            <w:shd w:val="clear" w:color="auto" w:fill="F2F2F2" w:themeFill="background1" w:themeFillShade="F2"/>
          </w:tcPr>
          <w:p w14:paraId="13B8B078" w14:textId="77777777" w:rsidR="0007790D" w:rsidRPr="00977B7B" w:rsidRDefault="0007790D" w:rsidP="007A67A5">
            <w:pPr>
              <w:rPr>
                <w:sz w:val="16"/>
                <w:szCs w:val="16"/>
              </w:rPr>
            </w:pPr>
            <w:r w:rsidRPr="00977B7B">
              <w:rPr>
                <w:sz w:val="16"/>
                <w:szCs w:val="16"/>
              </w:rPr>
              <w:t>346</w:t>
            </w:r>
          </w:p>
        </w:tc>
        <w:tc>
          <w:tcPr>
            <w:tcW w:w="0" w:type="auto"/>
            <w:tcBorders>
              <w:top w:val="nil"/>
              <w:left w:val="nil"/>
              <w:bottom w:val="nil"/>
              <w:right w:val="single" w:sz="4" w:space="0" w:color="auto"/>
            </w:tcBorders>
            <w:shd w:val="clear" w:color="auto" w:fill="F2F2F2" w:themeFill="background1" w:themeFillShade="F2"/>
          </w:tcPr>
          <w:p w14:paraId="2F56A211" w14:textId="77777777" w:rsidR="0007790D" w:rsidRPr="00977B7B" w:rsidRDefault="0007790D" w:rsidP="007A67A5">
            <w:pPr>
              <w:rPr>
                <w:sz w:val="16"/>
                <w:szCs w:val="16"/>
              </w:rPr>
            </w:pPr>
            <w:r w:rsidRPr="00977B7B">
              <w:rPr>
                <w:sz w:val="16"/>
                <w:szCs w:val="16"/>
              </w:rPr>
              <w:t>Hip OA</w:t>
            </w:r>
          </w:p>
        </w:tc>
        <w:tc>
          <w:tcPr>
            <w:tcW w:w="1126" w:type="dxa"/>
            <w:tcBorders>
              <w:top w:val="nil"/>
              <w:left w:val="nil"/>
              <w:bottom w:val="nil"/>
              <w:right w:val="nil"/>
            </w:tcBorders>
            <w:shd w:val="clear" w:color="auto" w:fill="F2F2F2" w:themeFill="background1" w:themeFillShade="F2"/>
          </w:tcPr>
          <w:p w14:paraId="2994420A" w14:textId="77777777" w:rsidR="0007790D" w:rsidRPr="00977B7B" w:rsidRDefault="0007790D" w:rsidP="007A67A5">
            <w:pPr>
              <w:rPr>
                <w:sz w:val="16"/>
                <w:szCs w:val="16"/>
              </w:rPr>
            </w:pPr>
            <w:r w:rsidRPr="00977B7B">
              <w:rPr>
                <w:sz w:val="16"/>
                <w:szCs w:val="16"/>
              </w:rPr>
              <w:t>1.09 (1.03, 1.16)</w:t>
            </w:r>
          </w:p>
        </w:tc>
        <w:tc>
          <w:tcPr>
            <w:tcW w:w="718" w:type="dxa"/>
            <w:tcBorders>
              <w:top w:val="nil"/>
              <w:left w:val="nil"/>
              <w:bottom w:val="nil"/>
              <w:right w:val="single" w:sz="4" w:space="0" w:color="auto"/>
            </w:tcBorders>
            <w:shd w:val="clear" w:color="auto" w:fill="F2F2F2" w:themeFill="background1" w:themeFillShade="F2"/>
          </w:tcPr>
          <w:p w14:paraId="37B647A2" w14:textId="77777777" w:rsidR="0007790D" w:rsidRPr="00977B7B" w:rsidRDefault="0007790D" w:rsidP="007A67A5">
            <w:pPr>
              <w:rPr>
                <w:sz w:val="16"/>
                <w:szCs w:val="16"/>
                <w:vertAlign w:val="superscript"/>
              </w:rPr>
            </w:pPr>
            <w:r w:rsidRPr="00977B7B">
              <w:rPr>
                <w:sz w:val="16"/>
                <w:szCs w:val="16"/>
              </w:rPr>
              <w:t>0.002</w:t>
            </w:r>
          </w:p>
        </w:tc>
        <w:tc>
          <w:tcPr>
            <w:tcW w:w="0" w:type="auto"/>
            <w:tcBorders>
              <w:top w:val="nil"/>
              <w:left w:val="single" w:sz="4" w:space="0" w:color="auto"/>
              <w:bottom w:val="nil"/>
              <w:right w:val="nil"/>
            </w:tcBorders>
            <w:shd w:val="clear" w:color="auto" w:fill="F2F2F2" w:themeFill="background1" w:themeFillShade="F2"/>
          </w:tcPr>
          <w:p w14:paraId="66E6EF0F" w14:textId="77777777" w:rsidR="0007790D" w:rsidRPr="00977B7B" w:rsidRDefault="0007790D" w:rsidP="007A67A5">
            <w:pPr>
              <w:rPr>
                <w:sz w:val="16"/>
                <w:szCs w:val="16"/>
              </w:rPr>
            </w:pPr>
            <w:r w:rsidRPr="00977B7B">
              <w:rPr>
                <w:sz w:val="16"/>
                <w:szCs w:val="16"/>
              </w:rPr>
              <w:t>1.04 (0.95, 1.14)</w:t>
            </w:r>
          </w:p>
        </w:tc>
        <w:tc>
          <w:tcPr>
            <w:tcW w:w="0" w:type="auto"/>
            <w:tcBorders>
              <w:top w:val="nil"/>
              <w:left w:val="nil"/>
              <w:bottom w:val="nil"/>
              <w:right w:val="nil"/>
            </w:tcBorders>
            <w:shd w:val="clear" w:color="auto" w:fill="F2F2F2" w:themeFill="background1" w:themeFillShade="F2"/>
          </w:tcPr>
          <w:p w14:paraId="446E1127" w14:textId="77777777" w:rsidR="0007790D" w:rsidRPr="00977B7B" w:rsidRDefault="0007790D" w:rsidP="007A67A5">
            <w:pPr>
              <w:rPr>
                <w:sz w:val="16"/>
                <w:szCs w:val="16"/>
              </w:rPr>
            </w:pPr>
            <w:r w:rsidRPr="00977B7B">
              <w:rPr>
                <w:sz w:val="16"/>
                <w:szCs w:val="16"/>
              </w:rPr>
              <w:t>0.416</w:t>
            </w:r>
          </w:p>
        </w:tc>
        <w:tc>
          <w:tcPr>
            <w:tcW w:w="0" w:type="auto"/>
            <w:tcBorders>
              <w:top w:val="nil"/>
              <w:left w:val="nil"/>
              <w:bottom w:val="nil"/>
              <w:right w:val="nil"/>
            </w:tcBorders>
            <w:shd w:val="clear" w:color="auto" w:fill="F2F2F2" w:themeFill="background1" w:themeFillShade="F2"/>
          </w:tcPr>
          <w:p w14:paraId="4D94E4ED" w14:textId="77777777" w:rsidR="0007790D" w:rsidRPr="00977B7B" w:rsidRDefault="0007790D" w:rsidP="007A67A5">
            <w:pPr>
              <w:rPr>
                <w:sz w:val="16"/>
                <w:szCs w:val="16"/>
              </w:rPr>
            </w:pPr>
            <w:r w:rsidRPr="00977B7B">
              <w:rPr>
                <w:sz w:val="16"/>
                <w:szCs w:val="16"/>
              </w:rPr>
              <w:t>1.00 (</w:t>
            </w:r>
            <w:r>
              <w:rPr>
                <w:sz w:val="16"/>
                <w:szCs w:val="16"/>
              </w:rPr>
              <w:t>1.00</w:t>
            </w:r>
            <w:r w:rsidRPr="00977B7B">
              <w:rPr>
                <w:sz w:val="16"/>
                <w:szCs w:val="16"/>
              </w:rPr>
              <w:t>, 1.0</w:t>
            </w:r>
            <w:r>
              <w:rPr>
                <w:sz w:val="16"/>
                <w:szCs w:val="16"/>
              </w:rPr>
              <w:t>1</w:t>
            </w:r>
            <w:r w:rsidRPr="00977B7B">
              <w:rPr>
                <w:sz w:val="16"/>
                <w:szCs w:val="16"/>
              </w:rPr>
              <w:t>)</w:t>
            </w:r>
          </w:p>
        </w:tc>
        <w:tc>
          <w:tcPr>
            <w:tcW w:w="0" w:type="auto"/>
            <w:tcBorders>
              <w:top w:val="nil"/>
              <w:left w:val="nil"/>
              <w:bottom w:val="nil"/>
              <w:right w:val="single" w:sz="4" w:space="0" w:color="auto"/>
            </w:tcBorders>
            <w:shd w:val="clear" w:color="auto" w:fill="F2F2F2" w:themeFill="background1" w:themeFillShade="F2"/>
          </w:tcPr>
          <w:p w14:paraId="641F372E" w14:textId="77777777" w:rsidR="0007790D" w:rsidRPr="00977B7B" w:rsidRDefault="0007790D" w:rsidP="007A67A5">
            <w:pPr>
              <w:rPr>
                <w:sz w:val="16"/>
                <w:szCs w:val="16"/>
              </w:rPr>
            </w:pPr>
            <w:r w:rsidRPr="00977B7B">
              <w:rPr>
                <w:sz w:val="16"/>
                <w:szCs w:val="16"/>
              </w:rPr>
              <w:t>0.178</w:t>
            </w:r>
          </w:p>
        </w:tc>
        <w:tc>
          <w:tcPr>
            <w:tcW w:w="0" w:type="auto"/>
            <w:tcBorders>
              <w:top w:val="nil"/>
              <w:left w:val="single" w:sz="4" w:space="0" w:color="auto"/>
              <w:bottom w:val="nil"/>
              <w:right w:val="nil"/>
            </w:tcBorders>
            <w:shd w:val="clear" w:color="auto" w:fill="F2F2F2" w:themeFill="background1" w:themeFillShade="F2"/>
          </w:tcPr>
          <w:p w14:paraId="1C94CCCF" w14:textId="77777777" w:rsidR="0007790D" w:rsidRPr="00977B7B" w:rsidRDefault="0007790D" w:rsidP="007A67A5">
            <w:pPr>
              <w:rPr>
                <w:sz w:val="16"/>
                <w:szCs w:val="16"/>
              </w:rPr>
            </w:pPr>
            <w:r w:rsidRPr="00977B7B">
              <w:rPr>
                <w:sz w:val="16"/>
                <w:szCs w:val="16"/>
              </w:rPr>
              <w:t>1.05 (0.97, 1.15)</w:t>
            </w:r>
          </w:p>
        </w:tc>
        <w:tc>
          <w:tcPr>
            <w:tcW w:w="0" w:type="auto"/>
            <w:tcBorders>
              <w:top w:val="nil"/>
              <w:left w:val="nil"/>
              <w:bottom w:val="nil"/>
              <w:right w:val="nil"/>
            </w:tcBorders>
            <w:shd w:val="clear" w:color="auto" w:fill="F2F2F2" w:themeFill="background1" w:themeFillShade="F2"/>
          </w:tcPr>
          <w:p w14:paraId="1381E6A9" w14:textId="77777777" w:rsidR="0007790D" w:rsidRPr="00977B7B" w:rsidRDefault="0007790D" w:rsidP="007A67A5">
            <w:pPr>
              <w:rPr>
                <w:sz w:val="16"/>
                <w:szCs w:val="16"/>
              </w:rPr>
            </w:pPr>
            <w:r w:rsidRPr="00977B7B">
              <w:rPr>
                <w:sz w:val="16"/>
                <w:szCs w:val="16"/>
              </w:rPr>
              <w:t>0.236</w:t>
            </w:r>
          </w:p>
        </w:tc>
      </w:tr>
      <w:tr w:rsidR="0007790D" w:rsidRPr="00977B7B" w14:paraId="535E6FE6" w14:textId="77777777" w:rsidTr="007A67A5">
        <w:tc>
          <w:tcPr>
            <w:tcW w:w="0" w:type="auto"/>
            <w:tcBorders>
              <w:top w:val="nil"/>
              <w:left w:val="nil"/>
              <w:bottom w:val="nil"/>
              <w:right w:val="nil"/>
            </w:tcBorders>
            <w:shd w:val="clear" w:color="auto" w:fill="F2F2F2" w:themeFill="background1" w:themeFillShade="F2"/>
          </w:tcPr>
          <w:p w14:paraId="70DE8776" w14:textId="77777777" w:rsidR="0007790D" w:rsidRPr="00977B7B" w:rsidRDefault="0007790D" w:rsidP="007A67A5">
            <w:pPr>
              <w:rPr>
                <w:sz w:val="16"/>
                <w:szCs w:val="16"/>
              </w:rPr>
            </w:pPr>
          </w:p>
        </w:tc>
        <w:tc>
          <w:tcPr>
            <w:tcW w:w="0" w:type="auto"/>
            <w:tcBorders>
              <w:top w:val="nil"/>
              <w:left w:val="nil"/>
              <w:bottom w:val="nil"/>
              <w:right w:val="nil"/>
            </w:tcBorders>
            <w:shd w:val="clear" w:color="auto" w:fill="F2F2F2" w:themeFill="background1" w:themeFillShade="F2"/>
          </w:tcPr>
          <w:p w14:paraId="23FFBBB8" w14:textId="77777777" w:rsidR="0007790D" w:rsidRPr="006C7300" w:rsidRDefault="0007790D" w:rsidP="007A67A5">
            <w:pPr>
              <w:rPr>
                <w:i/>
                <w:iCs/>
                <w:sz w:val="16"/>
                <w:szCs w:val="16"/>
              </w:rPr>
            </w:pPr>
            <w:r w:rsidRPr="006C7300">
              <w:rPr>
                <w:i/>
                <w:iCs/>
                <w:sz w:val="16"/>
                <w:szCs w:val="16"/>
              </w:rPr>
              <w:t>Excluding BMI Steiger filtered SNPs</w:t>
            </w:r>
          </w:p>
        </w:tc>
        <w:tc>
          <w:tcPr>
            <w:tcW w:w="0" w:type="auto"/>
            <w:tcBorders>
              <w:top w:val="nil"/>
              <w:left w:val="nil"/>
              <w:bottom w:val="nil"/>
              <w:right w:val="nil"/>
            </w:tcBorders>
            <w:shd w:val="clear" w:color="auto" w:fill="F2F2F2" w:themeFill="background1" w:themeFillShade="F2"/>
          </w:tcPr>
          <w:p w14:paraId="24D15371" w14:textId="77777777" w:rsidR="0007790D" w:rsidRPr="006C7300" w:rsidRDefault="0007790D" w:rsidP="007A67A5">
            <w:pPr>
              <w:rPr>
                <w:sz w:val="16"/>
                <w:szCs w:val="16"/>
              </w:rPr>
            </w:pPr>
            <w:r w:rsidRPr="006C7300">
              <w:rPr>
                <w:sz w:val="16"/>
                <w:szCs w:val="16"/>
              </w:rPr>
              <w:t>2</w:t>
            </w:r>
          </w:p>
        </w:tc>
        <w:tc>
          <w:tcPr>
            <w:tcW w:w="0" w:type="auto"/>
            <w:tcBorders>
              <w:top w:val="nil"/>
              <w:left w:val="nil"/>
              <w:bottom w:val="nil"/>
              <w:right w:val="nil"/>
            </w:tcBorders>
            <w:shd w:val="clear" w:color="auto" w:fill="F2F2F2" w:themeFill="background1" w:themeFillShade="F2"/>
          </w:tcPr>
          <w:p w14:paraId="0D7AE87A" w14:textId="77777777" w:rsidR="0007790D" w:rsidRPr="006C7300" w:rsidRDefault="0007790D" w:rsidP="007A67A5">
            <w:pPr>
              <w:rPr>
                <w:sz w:val="16"/>
                <w:szCs w:val="16"/>
              </w:rPr>
            </w:pPr>
            <w:r w:rsidRPr="006C7300">
              <w:rPr>
                <w:sz w:val="16"/>
                <w:szCs w:val="16"/>
              </w:rPr>
              <w:t>344</w:t>
            </w:r>
          </w:p>
        </w:tc>
        <w:tc>
          <w:tcPr>
            <w:tcW w:w="0" w:type="auto"/>
            <w:tcBorders>
              <w:top w:val="nil"/>
              <w:left w:val="nil"/>
              <w:bottom w:val="nil"/>
              <w:right w:val="single" w:sz="4" w:space="0" w:color="auto"/>
            </w:tcBorders>
            <w:shd w:val="clear" w:color="auto" w:fill="F2F2F2" w:themeFill="background1" w:themeFillShade="F2"/>
          </w:tcPr>
          <w:p w14:paraId="3F353C4E" w14:textId="77777777" w:rsidR="0007790D" w:rsidRPr="006C7300" w:rsidRDefault="0007790D" w:rsidP="007A67A5">
            <w:pPr>
              <w:rPr>
                <w:sz w:val="16"/>
                <w:szCs w:val="16"/>
              </w:rPr>
            </w:pPr>
            <w:r w:rsidRPr="006C7300">
              <w:rPr>
                <w:sz w:val="16"/>
                <w:szCs w:val="16"/>
              </w:rPr>
              <w:t>Hip OA</w:t>
            </w:r>
          </w:p>
        </w:tc>
        <w:tc>
          <w:tcPr>
            <w:tcW w:w="1126" w:type="dxa"/>
            <w:tcBorders>
              <w:top w:val="nil"/>
              <w:left w:val="nil"/>
              <w:bottom w:val="nil"/>
              <w:right w:val="nil"/>
            </w:tcBorders>
            <w:shd w:val="clear" w:color="auto" w:fill="F2F2F2" w:themeFill="background1" w:themeFillShade="F2"/>
          </w:tcPr>
          <w:p w14:paraId="785747B6" w14:textId="77777777" w:rsidR="0007790D" w:rsidRPr="006C7300" w:rsidRDefault="0007790D" w:rsidP="007A67A5">
            <w:pPr>
              <w:rPr>
                <w:sz w:val="16"/>
                <w:szCs w:val="16"/>
              </w:rPr>
            </w:pPr>
            <w:r w:rsidRPr="006C7300">
              <w:rPr>
                <w:sz w:val="16"/>
                <w:szCs w:val="16"/>
              </w:rPr>
              <w:t>1.09 (1.03, 1.16)</w:t>
            </w:r>
          </w:p>
        </w:tc>
        <w:tc>
          <w:tcPr>
            <w:tcW w:w="718" w:type="dxa"/>
            <w:tcBorders>
              <w:top w:val="nil"/>
              <w:left w:val="nil"/>
              <w:bottom w:val="nil"/>
              <w:right w:val="single" w:sz="4" w:space="0" w:color="auto"/>
            </w:tcBorders>
            <w:shd w:val="clear" w:color="auto" w:fill="F2F2F2" w:themeFill="background1" w:themeFillShade="F2"/>
          </w:tcPr>
          <w:p w14:paraId="476706FB" w14:textId="77777777" w:rsidR="0007790D" w:rsidRPr="006C7300" w:rsidRDefault="0007790D" w:rsidP="007A67A5">
            <w:pPr>
              <w:rPr>
                <w:sz w:val="16"/>
                <w:szCs w:val="16"/>
              </w:rPr>
            </w:pPr>
            <w:r w:rsidRPr="006C7300">
              <w:rPr>
                <w:sz w:val="16"/>
                <w:szCs w:val="16"/>
              </w:rPr>
              <w:t>0.002</w:t>
            </w:r>
          </w:p>
        </w:tc>
        <w:tc>
          <w:tcPr>
            <w:tcW w:w="0" w:type="auto"/>
            <w:tcBorders>
              <w:top w:val="nil"/>
              <w:left w:val="single" w:sz="4" w:space="0" w:color="auto"/>
              <w:bottom w:val="nil"/>
              <w:right w:val="nil"/>
            </w:tcBorders>
            <w:shd w:val="clear" w:color="auto" w:fill="F2F2F2" w:themeFill="background1" w:themeFillShade="F2"/>
          </w:tcPr>
          <w:p w14:paraId="56839A62" w14:textId="77777777" w:rsidR="0007790D" w:rsidRPr="006C7300" w:rsidRDefault="0007790D" w:rsidP="007A67A5">
            <w:pPr>
              <w:rPr>
                <w:sz w:val="16"/>
                <w:szCs w:val="16"/>
              </w:rPr>
            </w:pPr>
            <w:r w:rsidRPr="006C7300">
              <w:rPr>
                <w:sz w:val="16"/>
                <w:szCs w:val="16"/>
              </w:rPr>
              <w:t>1.04 (0.94, 1.14)</w:t>
            </w:r>
          </w:p>
        </w:tc>
        <w:tc>
          <w:tcPr>
            <w:tcW w:w="0" w:type="auto"/>
            <w:tcBorders>
              <w:top w:val="nil"/>
              <w:left w:val="nil"/>
              <w:bottom w:val="nil"/>
              <w:right w:val="nil"/>
            </w:tcBorders>
            <w:shd w:val="clear" w:color="auto" w:fill="F2F2F2" w:themeFill="background1" w:themeFillShade="F2"/>
          </w:tcPr>
          <w:p w14:paraId="11C67B38" w14:textId="77777777" w:rsidR="0007790D" w:rsidRPr="006C7300" w:rsidRDefault="0007790D" w:rsidP="007A67A5">
            <w:pPr>
              <w:rPr>
                <w:sz w:val="16"/>
                <w:szCs w:val="16"/>
              </w:rPr>
            </w:pPr>
            <w:r w:rsidRPr="006C7300">
              <w:rPr>
                <w:sz w:val="16"/>
                <w:szCs w:val="16"/>
              </w:rPr>
              <w:t>0.450</w:t>
            </w:r>
          </w:p>
        </w:tc>
        <w:tc>
          <w:tcPr>
            <w:tcW w:w="0" w:type="auto"/>
            <w:tcBorders>
              <w:top w:val="nil"/>
              <w:left w:val="nil"/>
              <w:bottom w:val="nil"/>
              <w:right w:val="nil"/>
            </w:tcBorders>
            <w:shd w:val="clear" w:color="auto" w:fill="F2F2F2" w:themeFill="background1" w:themeFillShade="F2"/>
          </w:tcPr>
          <w:p w14:paraId="0671D01D" w14:textId="77777777" w:rsidR="0007790D" w:rsidRPr="006C7300" w:rsidRDefault="0007790D" w:rsidP="007A67A5">
            <w:pPr>
              <w:rPr>
                <w:sz w:val="16"/>
                <w:szCs w:val="16"/>
              </w:rPr>
            </w:pPr>
            <w:r w:rsidRPr="006C7300">
              <w:rPr>
                <w:sz w:val="16"/>
                <w:szCs w:val="16"/>
              </w:rPr>
              <w:t>1.00 (1.00, 1.01)</w:t>
            </w:r>
          </w:p>
        </w:tc>
        <w:tc>
          <w:tcPr>
            <w:tcW w:w="0" w:type="auto"/>
            <w:tcBorders>
              <w:top w:val="nil"/>
              <w:left w:val="nil"/>
              <w:bottom w:val="nil"/>
              <w:right w:val="single" w:sz="4" w:space="0" w:color="auto"/>
            </w:tcBorders>
            <w:shd w:val="clear" w:color="auto" w:fill="F2F2F2" w:themeFill="background1" w:themeFillShade="F2"/>
          </w:tcPr>
          <w:p w14:paraId="5749A7EC" w14:textId="77777777" w:rsidR="0007790D" w:rsidRPr="006C7300" w:rsidRDefault="0007790D" w:rsidP="007A67A5">
            <w:pPr>
              <w:rPr>
                <w:sz w:val="16"/>
                <w:szCs w:val="16"/>
              </w:rPr>
            </w:pPr>
            <w:r w:rsidRPr="006C7300">
              <w:rPr>
                <w:sz w:val="16"/>
                <w:szCs w:val="16"/>
              </w:rPr>
              <w:t>0.156</w:t>
            </w:r>
          </w:p>
        </w:tc>
        <w:tc>
          <w:tcPr>
            <w:tcW w:w="0" w:type="auto"/>
            <w:tcBorders>
              <w:top w:val="nil"/>
              <w:left w:val="single" w:sz="4" w:space="0" w:color="auto"/>
              <w:bottom w:val="nil"/>
              <w:right w:val="nil"/>
            </w:tcBorders>
            <w:shd w:val="clear" w:color="auto" w:fill="F2F2F2" w:themeFill="background1" w:themeFillShade="F2"/>
          </w:tcPr>
          <w:p w14:paraId="3FBBFC33" w14:textId="77777777" w:rsidR="0007790D" w:rsidRPr="006C7300" w:rsidRDefault="0007790D" w:rsidP="007A67A5">
            <w:pPr>
              <w:rPr>
                <w:sz w:val="16"/>
                <w:szCs w:val="16"/>
              </w:rPr>
            </w:pPr>
            <w:r w:rsidRPr="006C7300">
              <w:rPr>
                <w:sz w:val="16"/>
                <w:szCs w:val="16"/>
              </w:rPr>
              <w:t>1.05 (0.96, 1.15)</w:t>
            </w:r>
          </w:p>
        </w:tc>
        <w:tc>
          <w:tcPr>
            <w:tcW w:w="0" w:type="auto"/>
            <w:tcBorders>
              <w:top w:val="nil"/>
              <w:left w:val="nil"/>
              <w:bottom w:val="nil"/>
              <w:right w:val="nil"/>
            </w:tcBorders>
            <w:shd w:val="clear" w:color="auto" w:fill="F2F2F2" w:themeFill="background1" w:themeFillShade="F2"/>
          </w:tcPr>
          <w:p w14:paraId="29C706D9" w14:textId="77777777" w:rsidR="0007790D" w:rsidRPr="006C7300" w:rsidRDefault="0007790D" w:rsidP="007A67A5">
            <w:pPr>
              <w:rPr>
                <w:sz w:val="16"/>
                <w:szCs w:val="16"/>
              </w:rPr>
            </w:pPr>
            <w:r w:rsidRPr="006C7300">
              <w:rPr>
                <w:sz w:val="16"/>
                <w:szCs w:val="16"/>
              </w:rPr>
              <w:t>0.264</w:t>
            </w:r>
          </w:p>
        </w:tc>
      </w:tr>
      <w:tr w:rsidR="0007790D" w:rsidRPr="00977B7B" w14:paraId="35F20C45" w14:textId="77777777" w:rsidTr="007A67A5">
        <w:tc>
          <w:tcPr>
            <w:tcW w:w="0" w:type="auto"/>
            <w:tcBorders>
              <w:top w:val="nil"/>
              <w:left w:val="nil"/>
              <w:bottom w:val="nil"/>
              <w:right w:val="nil"/>
            </w:tcBorders>
            <w:shd w:val="clear" w:color="auto" w:fill="F2F2F2" w:themeFill="background1" w:themeFillShade="F2"/>
          </w:tcPr>
          <w:p w14:paraId="68F7A5D1" w14:textId="77777777" w:rsidR="0007790D" w:rsidRPr="00977B7B" w:rsidRDefault="0007790D" w:rsidP="007A67A5">
            <w:pPr>
              <w:rPr>
                <w:i/>
                <w:iCs/>
                <w:sz w:val="16"/>
                <w:szCs w:val="16"/>
              </w:rPr>
            </w:pPr>
            <w:r w:rsidRPr="00977B7B">
              <w:rPr>
                <w:sz w:val="16"/>
                <w:szCs w:val="16"/>
              </w:rPr>
              <w:t xml:space="preserve">   </w:t>
            </w:r>
          </w:p>
        </w:tc>
        <w:tc>
          <w:tcPr>
            <w:tcW w:w="0" w:type="auto"/>
            <w:tcBorders>
              <w:top w:val="nil"/>
              <w:left w:val="nil"/>
              <w:bottom w:val="nil"/>
              <w:right w:val="nil"/>
            </w:tcBorders>
            <w:shd w:val="clear" w:color="auto" w:fill="F2F2F2" w:themeFill="background1" w:themeFillShade="F2"/>
          </w:tcPr>
          <w:p w14:paraId="7FA125E7" w14:textId="77777777" w:rsidR="0007790D" w:rsidRPr="00977B7B" w:rsidRDefault="0007790D" w:rsidP="007A67A5">
            <w:pPr>
              <w:rPr>
                <w:i/>
                <w:iCs/>
                <w:sz w:val="16"/>
                <w:szCs w:val="16"/>
              </w:rPr>
            </w:pPr>
            <w:r w:rsidRPr="00977B7B">
              <w:rPr>
                <w:i/>
                <w:iCs/>
                <w:sz w:val="16"/>
                <w:szCs w:val="16"/>
              </w:rPr>
              <w:t>Restricted to SNPs associated with FN-BMD at genome-wide significance</w:t>
            </w:r>
          </w:p>
        </w:tc>
        <w:tc>
          <w:tcPr>
            <w:tcW w:w="0" w:type="auto"/>
            <w:tcBorders>
              <w:top w:val="nil"/>
              <w:left w:val="nil"/>
              <w:bottom w:val="nil"/>
              <w:right w:val="nil"/>
            </w:tcBorders>
            <w:shd w:val="clear" w:color="auto" w:fill="F2F2F2" w:themeFill="background1" w:themeFillShade="F2"/>
          </w:tcPr>
          <w:p w14:paraId="64380D18" w14:textId="77777777" w:rsidR="0007790D" w:rsidRPr="00977B7B" w:rsidRDefault="0007790D" w:rsidP="007A67A5">
            <w:pPr>
              <w:rPr>
                <w:sz w:val="16"/>
                <w:szCs w:val="16"/>
              </w:rPr>
            </w:pPr>
            <w:r w:rsidRPr="00977B7B">
              <w:rPr>
                <w:sz w:val="16"/>
                <w:szCs w:val="16"/>
              </w:rPr>
              <w:t>0</w:t>
            </w:r>
          </w:p>
        </w:tc>
        <w:tc>
          <w:tcPr>
            <w:tcW w:w="0" w:type="auto"/>
            <w:tcBorders>
              <w:top w:val="nil"/>
              <w:left w:val="nil"/>
              <w:bottom w:val="nil"/>
              <w:right w:val="nil"/>
            </w:tcBorders>
            <w:shd w:val="clear" w:color="auto" w:fill="F2F2F2" w:themeFill="background1" w:themeFillShade="F2"/>
          </w:tcPr>
          <w:p w14:paraId="555B4D6D" w14:textId="77777777" w:rsidR="0007790D" w:rsidRPr="00977B7B" w:rsidRDefault="0007790D" w:rsidP="007A67A5">
            <w:pPr>
              <w:rPr>
                <w:sz w:val="16"/>
                <w:szCs w:val="16"/>
              </w:rPr>
            </w:pPr>
            <w:r w:rsidRPr="00977B7B">
              <w:rPr>
                <w:sz w:val="16"/>
                <w:szCs w:val="16"/>
              </w:rPr>
              <w:t>10</w:t>
            </w:r>
          </w:p>
        </w:tc>
        <w:tc>
          <w:tcPr>
            <w:tcW w:w="0" w:type="auto"/>
            <w:tcBorders>
              <w:top w:val="nil"/>
              <w:left w:val="nil"/>
              <w:bottom w:val="nil"/>
              <w:right w:val="single" w:sz="4" w:space="0" w:color="auto"/>
            </w:tcBorders>
            <w:shd w:val="clear" w:color="auto" w:fill="F2F2F2" w:themeFill="background1" w:themeFillShade="F2"/>
          </w:tcPr>
          <w:p w14:paraId="2AB6242B" w14:textId="77777777" w:rsidR="0007790D" w:rsidRPr="00977B7B" w:rsidRDefault="0007790D" w:rsidP="007A67A5">
            <w:pPr>
              <w:rPr>
                <w:sz w:val="16"/>
                <w:szCs w:val="16"/>
              </w:rPr>
            </w:pPr>
            <w:r w:rsidRPr="00977B7B">
              <w:rPr>
                <w:sz w:val="16"/>
                <w:szCs w:val="16"/>
              </w:rPr>
              <w:t>Hip OA</w:t>
            </w:r>
          </w:p>
        </w:tc>
        <w:tc>
          <w:tcPr>
            <w:tcW w:w="1126" w:type="dxa"/>
            <w:tcBorders>
              <w:top w:val="nil"/>
              <w:left w:val="nil"/>
              <w:bottom w:val="nil"/>
              <w:right w:val="nil"/>
            </w:tcBorders>
            <w:shd w:val="clear" w:color="auto" w:fill="F2F2F2" w:themeFill="background1" w:themeFillShade="F2"/>
          </w:tcPr>
          <w:p w14:paraId="289649BC" w14:textId="77777777" w:rsidR="0007790D" w:rsidRPr="00977B7B" w:rsidRDefault="0007790D" w:rsidP="007A67A5">
            <w:pPr>
              <w:rPr>
                <w:sz w:val="16"/>
                <w:szCs w:val="16"/>
              </w:rPr>
            </w:pPr>
            <w:r w:rsidRPr="00977B7B">
              <w:rPr>
                <w:sz w:val="16"/>
                <w:szCs w:val="16"/>
              </w:rPr>
              <w:t>1.40 (1.12, 1.74)</w:t>
            </w:r>
          </w:p>
        </w:tc>
        <w:tc>
          <w:tcPr>
            <w:tcW w:w="718" w:type="dxa"/>
            <w:tcBorders>
              <w:top w:val="nil"/>
              <w:left w:val="nil"/>
              <w:bottom w:val="nil"/>
              <w:right w:val="single" w:sz="4" w:space="0" w:color="auto"/>
            </w:tcBorders>
            <w:shd w:val="clear" w:color="auto" w:fill="F2F2F2" w:themeFill="background1" w:themeFillShade="F2"/>
          </w:tcPr>
          <w:p w14:paraId="2897690C" w14:textId="77777777" w:rsidR="0007790D" w:rsidRPr="00977B7B" w:rsidRDefault="0007790D" w:rsidP="007A67A5">
            <w:pPr>
              <w:rPr>
                <w:sz w:val="16"/>
                <w:szCs w:val="16"/>
              </w:rPr>
            </w:pPr>
            <w:r w:rsidRPr="00977B7B">
              <w:rPr>
                <w:sz w:val="16"/>
                <w:szCs w:val="16"/>
              </w:rPr>
              <w:t>0.002</w:t>
            </w:r>
          </w:p>
        </w:tc>
        <w:tc>
          <w:tcPr>
            <w:tcW w:w="0" w:type="auto"/>
            <w:tcBorders>
              <w:top w:val="nil"/>
              <w:left w:val="single" w:sz="4" w:space="0" w:color="auto"/>
              <w:bottom w:val="nil"/>
              <w:right w:val="nil"/>
            </w:tcBorders>
            <w:shd w:val="clear" w:color="auto" w:fill="F2F2F2" w:themeFill="background1" w:themeFillShade="F2"/>
          </w:tcPr>
          <w:p w14:paraId="53A5AA3B" w14:textId="77777777" w:rsidR="0007790D" w:rsidRPr="00977B7B" w:rsidRDefault="0007790D" w:rsidP="007A67A5">
            <w:pPr>
              <w:rPr>
                <w:sz w:val="16"/>
                <w:szCs w:val="16"/>
              </w:rPr>
            </w:pPr>
            <w:r w:rsidRPr="00977B7B">
              <w:rPr>
                <w:sz w:val="16"/>
                <w:szCs w:val="16"/>
              </w:rPr>
              <w:t>0.89 (0.37, 2.10)</w:t>
            </w:r>
          </w:p>
        </w:tc>
        <w:tc>
          <w:tcPr>
            <w:tcW w:w="0" w:type="auto"/>
            <w:tcBorders>
              <w:top w:val="nil"/>
              <w:left w:val="nil"/>
              <w:bottom w:val="nil"/>
              <w:right w:val="nil"/>
            </w:tcBorders>
            <w:shd w:val="clear" w:color="auto" w:fill="F2F2F2" w:themeFill="background1" w:themeFillShade="F2"/>
          </w:tcPr>
          <w:p w14:paraId="15806E1B" w14:textId="77777777" w:rsidR="0007790D" w:rsidRPr="00977B7B" w:rsidRDefault="0007790D" w:rsidP="007A67A5">
            <w:pPr>
              <w:rPr>
                <w:sz w:val="16"/>
                <w:szCs w:val="16"/>
              </w:rPr>
            </w:pPr>
            <w:r w:rsidRPr="00977B7B">
              <w:rPr>
                <w:sz w:val="16"/>
                <w:szCs w:val="16"/>
              </w:rPr>
              <w:t>0.789</w:t>
            </w:r>
          </w:p>
        </w:tc>
        <w:tc>
          <w:tcPr>
            <w:tcW w:w="0" w:type="auto"/>
            <w:tcBorders>
              <w:top w:val="nil"/>
              <w:left w:val="nil"/>
              <w:bottom w:val="nil"/>
              <w:right w:val="nil"/>
            </w:tcBorders>
            <w:shd w:val="clear" w:color="auto" w:fill="F2F2F2" w:themeFill="background1" w:themeFillShade="F2"/>
          </w:tcPr>
          <w:p w14:paraId="7B0CBF06" w14:textId="77777777" w:rsidR="0007790D" w:rsidRPr="00977B7B" w:rsidRDefault="0007790D" w:rsidP="007A67A5">
            <w:pPr>
              <w:rPr>
                <w:sz w:val="16"/>
                <w:szCs w:val="16"/>
              </w:rPr>
            </w:pPr>
            <w:r w:rsidRPr="00977B7B">
              <w:rPr>
                <w:sz w:val="16"/>
                <w:szCs w:val="16"/>
              </w:rPr>
              <w:t>1.03 (0.98, 1.07)</w:t>
            </w:r>
          </w:p>
        </w:tc>
        <w:tc>
          <w:tcPr>
            <w:tcW w:w="0" w:type="auto"/>
            <w:tcBorders>
              <w:top w:val="nil"/>
              <w:left w:val="nil"/>
              <w:bottom w:val="nil"/>
              <w:right w:val="single" w:sz="4" w:space="0" w:color="auto"/>
            </w:tcBorders>
            <w:shd w:val="clear" w:color="auto" w:fill="F2F2F2" w:themeFill="background1" w:themeFillShade="F2"/>
          </w:tcPr>
          <w:p w14:paraId="33093261" w14:textId="77777777" w:rsidR="0007790D" w:rsidRPr="00977B7B" w:rsidRDefault="0007790D" w:rsidP="007A67A5">
            <w:pPr>
              <w:rPr>
                <w:sz w:val="16"/>
                <w:szCs w:val="16"/>
              </w:rPr>
            </w:pPr>
            <w:r w:rsidRPr="00977B7B">
              <w:rPr>
                <w:sz w:val="16"/>
                <w:szCs w:val="16"/>
              </w:rPr>
              <w:t>0.313</w:t>
            </w:r>
          </w:p>
        </w:tc>
        <w:tc>
          <w:tcPr>
            <w:tcW w:w="0" w:type="auto"/>
            <w:tcBorders>
              <w:top w:val="nil"/>
              <w:left w:val="single" w:sz="4" w:space="0" w:color="auto"/>
              <w:bottom w:val="nil"/>
              <w:right w:val="nil"/>
            </w:tcBorders>
            <w:shd w:val="clear" w:color="auto" w:fill="F2F2F2" w:themeFill="background1" w:themeFillShade="F2"/>
          </w:tcPr>
          <w:p w14:paraId="02DE8DFB" w14:textId="77777777" w:rsidR="0007790D" w:rsidRPr="00977B7B" w:rsidRDefault="0007790D" w:rsidP="007A67A5">
            <w:pPr>
              <w:rPr>
                <w:sz w:val="16"/>
                <w:szCs w:val="16"/>
              </w:rPr>
            </w:pPr>
            <w:r w:rsidRPr="00977B7B">
              <w:rPr>
                <w:sz w:val="16"/>
                <w:szCs w:val="16"/>
              </w:rPr>
              <w:t>1.22 (0.98, 1.52)</w:t>
            </w:r>
          </w:p>
        </w:tc>
        <w:tc>
          <w:tcPr>
            <w:tcW w:w="0" w:type="auto"/>
            <w:tcBorders>
              <w:top w:val="nil"/>
              <w:left w:val="nil"/>
              <w:bottom w:val="nil"/>
              <w:right w:val="nil"/>
            </w:tcBorders>
            <w:shd w:val="clear" w:color="auto" w:fill="F2F2F2" w:themeFill="background1" w:themeFillShade="F2"/>
          </w:tcPr>
          <w:p w14:paraId="2EF98863" w14:textId="77777777" w:rsidR="0007790D" w:rsidRPr="00977B7B" w:rsidRDefault="0007790D" w:rsidP="007A67A5">
            <w:pPr>
              <w:rPr>
                <w:sz w:val="16"/>
                <w:szCs w:val="16"/>
              </w:rPr>
            </w:pPr>
            <w:r w:rsidRPr="00977B7B">
              <w:rPr>
                <w:sz w:val="16"/>
                <w:szCs w:val="16"/>
              </w:rPr>
              <w:t>0.068</w:t>
            </w:r>
          </w:p>
        </w:tc>
      </w:tr>
      <w:tr w:rsidR="0007790D" w:rsidRPr="00977B7B" w14:paraId="7FBE8EBC" w14:textId="77777777" w:rsidTr="007A67A5">
        <w:tc>
          <w:tcPr>
            <w:tcW w:w="0" w:type="auto"/>
            <w:gridSpan w:val="2"/>
            <w:tcBorders>
              <w:top w:val="nil"/>
              <w:left w:val="nil"/>
              <w:bottom w:val="nil"/>
              <w:right w:val="nil"/>
            </w:tcBorders>
            <w:shd w:val="clear" w:color="auto" w:fill="FFFFFF" w:themeFill="background1"/>
          </w:tcPr>
          <w:p w14:paraId="21CD766E" w14:textId="77777777" w:rsidR="0007790D" w:rsidRPr="00977B7B" w:rsidRDefault="0007790D" w:rsidP="007A67A5">
            <w:pPr>
              <w:rPr>
                <w:sz w:val="16"/>
                <w:szCs w:val="16"/>
              </w:rPr>
            </w:pPr>
            <w:r w:rsidRPr="00977B7B">
              <w:rPr>
                <w:sz w:val="16"/>
                <w:szCs w:val="16"/>
              </w:rPr>
              <w:t>eBMD</w:t>
            </w:r>
          </w:p>
        </w:tc>
        <w:tc>
          <w:tcPr>
            <w:tcW w:w="0" w:type="auto"/>
            <w:tcBorders>
              <w:top w:val="nil"/>
              <w:left w:val="nil"/>
              <w:bottom w:val="nil"/>
              <w:right w:val="nil"/>
            </w:tcBorders>
            <w:shd w:val="clear" w:color="auto" w:fill="FFFFFF" w:themeFill="background1"/>
          </w:tcPr>
          <w:p w14:paraId="624518C0" w14:textId="77777777" w:rsidR="0007790D" w:rsidRPr="00977B7B" w:rsidRDefault="0007790D" w:rsidP="007A67A5">
            <w:pPr>
              <w:rPr>
                <w:sz w:val="16"/>
                <w:szCs w:val="16"/>
              </w:rPr>
            </w:pPr>
            <w:r w:rsidRPr="00977B7B">
              <w:rPr>
                <w:sz w:val="16"/>
                <w:szCs w:val="16"/>
              </w:rPr>
              <w:t>4</w:t>
            </w:r>
          </w:p>
        </w:tc>
        <w:tc>
          <w:tcPr>
            <w:tcW w:w="0" w:type="auto"/>
            <w:tcBorders>
              <w:top w:val="nil"/>
              <w:left w:val="nil"/>
              <w:bottom w:val="nil"/>
              <w:right w:val="nil"/>
            </w:tcBorders>
            <w:shd w:val="clear" w:color="auto" w:fill="FFFFFF" w:themeFill="background1"/>
          </w:tcPr>
          <w:p w14:paraId="0FD35FD6" w14:textId="77777777" w:rsidR="0007790D" w:rsidRPr="00977B7B" w:rsidRDefault="0007790D" w:rsidP="007A67A5">
            <w:pPr>
              <w:rPr>
                <w:sz w:val="16"/>
                <w:szCs w:val="16"/>
              </w:rPr>
            </w:pPr>
            <w:r w:rsidRPr="00977B7B">
              <w:rPr>
                <w:sz w:val="16"/>
                <w:szCs w:val="16"/>
              </w:rPr>
              <w:t>349</w:t>
            </w:r>
          </w:p>
        </w:tc>
        <w:tc>
          <w:tcPr>
            <w:tcW w:w="0" w:type="auto"/>
            <w:tcBorders>
              <w:top w:val="nil"/>
              <w:left w:val="nil"/>
              <w:bottom w:val="nil"/>
              <w:right w:val="single" w:sz="4" w:space="0" w:color="auto"/>
            </w:tcBorders>
            <w:shd w:val="clear" w:color="auto" w:fill="FFFFFF" w:themeFill="background1"/>
          </w:tcPr>
          <w:p w14:paraId="3B103F4D" w14:textId="77777777" w:rsidR="0007790D" w:rsidRPr="00977B7B" w:rsidRDefault="0007790D" w:rsidP="007A67A5">
            <w:pPr>
              <w:rPr>
                <w:sz w:val="16"/>
                <w:szCs w:val="16"/>
              </w:rPr>
            </w:pPr>
            <w:r w:rsidRPr="00977B7B">
              <w:rPr>
                <w:sz w:val="16"/>
                <w:szCs w:val="16"/>
              </w:rPr>
              <w:t>Knee OA</w:t>
            </w:r>
          </w:p>
        </w:tc>
        <w:tc>
          <w:tcPr>
            <w:tcW w:w="1126" w:type="dxa"/>
            <w:tcBorders>
              <w:top w:val="nil"/>
              <w:left w:val="nil"/>
              <w:bottom w:val="nil"/>
              <w:right w:val="nil"/>
            </w:tcBorders>
            <w:shd w:val="clear" w:color="auto" w:fill="FFFFFF" w:themeFill="background1"/>
          </w:tcPr>
          <w:p w14:paraId="79594D67" w14:textId="77777777" w:rsidR="0007790D" w:rsidRPr="00977B7B" w:rsidRDefault="0007790D" w:rsidP="007A67A5">
            <w:pPr>
              <w:rPr>
                <w:sz w:val="16"/>
                <w:szCs w:val="16"/>
              </w:rPr>
            </w:pPr>
            <w:r w:rsidRPr="00977B7B">
              <w:rPr>
                <w:sz w:val="16"/>
                <w:szCs w:val="16"/>
              </w:rPr>
              <w:t>1.04 (1.00, 1.09)</w:t>
            </w:r>
          </w:p>
        </w:tc>
        <w:tc>
          <w:tcPr>
            <w:tcW w:w="718" w:type="dxa"/>
            <w:tcBorders>
              <w:top w:val="nil"/>
              <w:left w:val="nil"/>
              <w:bottom w:val="nil"/>
              <w:right w:val="single" w:sz="4" w:space="0" w:color="auto"/>
            </w:tcBorders>
            <w:shd w:val="clear" w:color="auto" w:fill="FFFFFF" w:themeFill="background1"/>
          </w:tcPr>
          <w:p w14:paraId="71FB5FDA" w14:textId="77777777" w:rsidR="0007790D" w:rsidRPr="00977B7B" w:rsidRDefault="0007790D" w:rsidP="007A67A5">
            <w:pPr>
              <w:rPr>
                <w:sz w:val="16"/>
                <w:szCs w:val="16"/>
              </w:rPr>
            </w:pPr>
            <w:r w:rsidRPr="00977B7B">
              <w:rPr>
                <w:sz w:val="16"/>
                <w:szCs w:val="16"/>
              </w:rPr>
              <w:t>0.068</w:t>
            </w:r>
          </w:p>
        </w:tc>
        <w:tc>
          <w:tcPr>
            <w:tcW w:w="0" w:type="auto"/>
            <w:tcBorders>
              <w:top w:val="nil"/>
              <w:left w:val="single" w:sz="4" w:space="0" w:color="auto"/>
              <w:bottom w:val="nil"/>
              <w:right w:val="nil"/>
            </w:tcBorders>
            <w:shd w:val="clear" w:color="auto" w:fill="FFFFFF" w:themeFill="background1"/>
          </w:tcPr>
          <w:p w14:paraId="53991CB7" w14:textId="77777777" w:rsidR="0007790D" w:rsidRPr="00977B7B" w:rsidRDefault="0007790D" w:rsidP="007A67A5">
            <w:pPr>
              <w:rPr>
                <w:sz w:val="16"/>
                <w:szCs w:val="16"/>
              </w:rPr>
            </w:pPr>
            <w:r w:rsidRPr="00977B7B">
              <w:rPr>
                <w:sz w:val="16"/>
                <w:szCs w:val="16"/>
              </w:rPr>
              <w:t>1.07 (0.99, 1.16)</w:t>
            </w:r>
          </w:p>
        </w:tc>
        <w:tc>
          <w:tcPr>
            <w:tcW w:w="0" w:type="auto"/>
            <w:tcBorders>
              <w:top w:val="nil"/>
              <w:left w:val="nil"/>
              <w:bottom w:val="nil"/>
              <w:right w:val="nil"/>
            </w:tcBorders>
            <w:shd w:val="clear" w:color="auto" w:fill="FFFFFF" w:themeFill="background1"/>
          </w:tcPr>
          <w:p w14:paraId="33EF6F53" w14:textId="77777777" w:rsidR="0007790D" w:rsidRPr="00977B7B" w:rsidRDefault="0007790D" w:rsidP="007A67A5">
            <w:pPr>
              <w:rPr>
                <w:sz w:val="16"/>
                <w:szCs w:val="16"/>
              </w:rPr>
            </w:pPr>
            <w:r w:rsidRPr="00977B7B">
              <w:rPr>
                <w:sz w:val="16"/>
                <w:szCs w:val="16"/>
              </w:rPr>
              <w:t>0.086</w:t>
            </w:r>
          </w:p>
        </w:tc>
        <w:tc>
          <w:tcPr>
            <w:tcW w:w="0" w:type="auto"/>
            <w:tcBorders>
              <w:top w:val="nil"/>
              <w:left w:val="nil"/>
              <w:bottom w:val="nil"/>
              <w:right w:val="nil"/>
            </w:tcBorders>
            <w:shd w:val="clear" w:color="auto" w:fill="FFFFFF" w:themeFill="background1"/>
          </w:tcPr>
          <w:p w14:paraId="038E8AA3" w14:textId="77777777" w:rsidR="0007790D" w:rsidRPr="00977B7B" w:rsidRDefault="0007790D" w:rsidP="007A67A5">
            <w:pPr>
              <w:rPr>
                <w:sz w:val="16"/>
                <w:szCs w:val="16"/>
              </w:rPr>
            </w:pPr>
            <w:r>
              <w:rPr>
                <w:sz w:val="16"/>
                <w:szCs w:val="16"/>
              </w:rPr>
              <w:t>1.00</w:t>
            </w:r>
            <w:r w:rsidRPr="00977B7B">
              <w:rPr>
                <w:sz w:val="16"/>
                <w:szCs w:val="16"/>
              </w:rPr>
              <w:t xml:space="preserve"> (</w:t>
            </w:r>
            <w:r>
              <w:rPr>
                <w:sz w:val="16"/>
                <w:szCs w:val="16"/>
              </w:rPr>
              <w:t>1.00</w:t>
            </w:r>
            <w:r w:rsidRPr="00977B7B">
              <w:rPr>
                <w:sz w:val="16"/>
                <w:szCs w:val="16"/>
              </w:rPr>
              <w:t>, 1.00)</w:t>
            </w:r>
          </w:p>
        </w:tc>
        <w:tc>
          <w:tcPr>
            <w:tcW w:w="0" w:type="auto"/>
            <w:tcBorders>
              <w:top w:val="nil"/>
              <w:left w:val="nil"/>
              <w:bottom w:val="nil"/>
              <w:right w:val="single" w:sz="4" w:space="0" w:color="auto"/>
            </w:tcBorders>
            <w:shd w:val="clear" w:color="auto" w:fill="FFFFFF" w:themeFill="background1"/>
          </w:tcPr>
          <w:p w14:paraId="0E694DA2" w14:textId="77777777" w:rsidR="0007790D" w:rsidRPr="00977B7B" w:rsidRDefault="0007790D" w:rsidP="007A67A5">
            <w:pPr>
              <w:rPr>
                <w:sz w:val="16"/>
                <w:szCs w:val="16"/>
              </w:rPr>
            </w:pPr>
            <w:r w:rsidRPr="00977B7B">
              <w:rPr>
                <w:sz w:val="16"/>
                <w:szCs w:val="16"/>
              </w:rPr>
              <w:t>0.554</w:t>
            </w:r>
          </w:p>
        </w:tc>
        <w:tc>
          <w:tcPr>
            <w:tcW w:w="0" w:type="auto"/>
            <w:tcBorders>
              <w:top w:val="nil"/>
              <w:left w:val="single" w:sz="4" w:space="0" w:color="auto"/>
              <w:bottom w:val="nil"/>
              <w:right w:val="nil"/>
            </w:tcBorders>
            <w:shd w:val="clear" w:color="auto" w:fill="FFFFFF" w:themeFill="background1"/>
          </w:tcPr>
          <w:p w14:paraId="78D3FF17" w14:textId="77777777" w:rsidR="0007790D" w:rsidRPr="00977B7B" w:rsidRDefault="0007790D" w:rsidP="007A67A5">
            <w:pPr>
              <w:rPr>
                <w:sz w:val="16"/>
                <w:szCs w:val="16"/>
              </w:rPr>
            </w:pPr>
            <w:r w:rsidRPr="00977B7B">
              <w:rPr>
                <w:sz w:val="16"/>
                <w:szCs w:val="16"/>
              </w:rPr>
              <w:t>1.02 (0.94, 1.10)</w:t>
            </w:r>
          </w:p>
        </w:tc>
        <w:tc>
          <w:tcPr>
            <w:tcW w:w="0" w:type="auto"/>
            <w:tcBorders>
              <w:top w:val="nil"/>
              <w:left w:val="nil"/>
              <w:bottom w:val="nil"/>
              <w:right w:val="nil"/>
            </w:tcBorders>
            <w:shd w:val="clear" w:color="auto" w:fill="FFFFFF" w:themeFill="background1"/>
          </w:tcPr>
          <w:p w14:paraId="77EDFAE1" w14:textId="77777777" w:rsidR="0007790D" w:rsidRPr="00977B7B" w:rsidRDefault="0007790D" w:rsidP="007A67A5">
            <w:pPr>
              <w:rPr>
                <w:sz w:val="16"/>
                <w:szCs w:val="16"/>
              </w:rPr>
            </w:pPr>
            <w:r w:rsidRPr="00977B7B">
              <w:rPr>
                <w:sz w:val="16"/>
                <w:szCs w:val="16"/>
              </w:rPr>
              <w:t>0.691</w:t>
            </w:r>
          </w:p>
        </w:tc>
      </w:tr>
      <w:tr w:rsidR="0007790D" w:rsidRPr="00977B7B" w14:paraId="61B5DFEA" w14:textId="77777777" w:rsidTr="007A67A5">
        <w:tc>
          <w:tcPr>
            <w:tcW w:w="0" w:type="auto"/>
            <w:tcBorders>
              <w:top w:val="nil"/>
              <w:left w:val="nil"/>
              <w:bottom w:val="nil"/>
              <w:right w:val="nil"/>
            </w:tcBorders>
            <w:shd w:val="clear" w:color="auto" w:fill="FFFFFF" w:themeFill="background1"/>
          </w:tcPr>
          <w:p w14:paraId="4C76AC05" w14:textId="77777777" w:rsidR="0007790D" w:rsidRPr="00977B7B" w:rsidRDefault="0007790D" w:rsidP="007A67A5">
            <w:pPr>
              <w:rPr>
                <w:sz w:val="16"/>
                <w:szCs w:val="16"/>
              </w:rPr>
            </w:pPr>
          </w:p>
        </w:tc>
        <w:tc>
          <w:tcPr>
            <w:tcW w:w="0" w:type="auto"/>
            <w:tcBorders>
              <w:top w:val="nil"/>
              <w:left w:val="nil"/>
              <w:bottom w:val="nil"/>
              <w:right w:val="nil"/>
            </w:tcBorders>
            <w:shd w:val="clear" w:color="auto" w:fill="FFFFFF" w:themeFill="background1"/>
          </w:tcPr>
          <w:p w14:paraId="7FB2210A" w14:textId="77777777" w:rsidR="0007790D" w:rsidRPr="006C7300" w:rsidRDefault="0007790D" w:rsidP="007A67A5">
            <w:pPr>
              <w:rPr>
                <w:i/>
                <w:iCs/>
                <w:sz w:val="16"/>
                <w:szCs w:val="16"/>
              </w:rPr>
            </w:pPr>
            <w:r w:rsidRPr="006C7300">
              <w:rPr>
                <w:i/>
                <w:iCs/>
                <w:sz w:val="16"/>
                <w:szCs w:val="16"/>
              </w:rPr>
              <w:t>Excluding BMI Steiger filtered SNPs</w:t>
            </w:r>
          </w:p>
        </w:tc>
        <w:tc>
          <w:tcPr>
            <w:tcW w:w="0" w:type="auto"/>
            <w:tcBorders>
              <w:top w:val="nil"/>
              <w:left w:val="nil"/>
              <w:bottom w:val="nil"/>
              <w:right w:val="nil"/>
            </w:tcBorders>
            <w:shd w:val="clear" w:color="auto" w:fill="FFFFFF" w:themeFill="background1"/>
          </w:tcPr>
          <w:p w14:paraId="6FAA8C0B" w14:textId="77777777" w:rsidR="0007790D" w:rsidRPr="006C7300" w:rsidRDefault="0007790D" w:rsidP="007A67A5">
            <w:pPr>
              <w:rPr>
                <w:sz w:val="16"/>
                <w:szCs w:val="16"/>
              </w:rPr>
            </w:pPr>
            <w:r w:rsidRPr="006C7300">
              <w:rPr>
                <w:sz w:val="16"/>
                <w:szCs w:val="16"/>
              </w:rPr>
              <w:t>2</w:t>
            </w:r>
          </w:p>
        </w:tc>
        <w:tc>
          <w:tcPr>
            <w:tcW w:w="0" w:type="auto"/>
            <w:tcBorders>
              <w:top w:val="nil"/>
              <w:left w:val="nil"/>
              <w:bottom w:val="nil"/>
              <w:right w:val="nil"/>
            </w:tcBorders>
            <w:shd w:val="clear" w:color="auto" w:fill="FFFFFF" w:themeFill="background1"/>
          </w:tcPr>
          <w:p w14:paraId="7CCB754F" w14:textId="77777777" w:rsidR="0007790D" w:rsidRPr="006C7300" w:rsidRDefault="0007790D" w:rsidP="007A67A5">
            <w:pPr>
              <w:rPr>
                <w:sz w:val="16"/>
                <w:szCs w:val="16"/>
              </w:rPr>
            </w:pPr>
            <w:r w:rsidRPr="006C7300">
              <w:rPr>
                <w:sz w:val="16"/>
                <w:szCs w:val="16"/>
              </w:rPr>
              <w:t>347</w:t>
            </w:r>
          </w:p>
        </w:tc>
        <w:tc>
          <w:tcPr>
            <w:tcW w:w="0" w:type="auto"/>
            <w:tcBorders>
              <w:top w:val="nil"/>
              <w:left w:val="nil"/>
              <w:bottom w:val="nil"/>
              <w:right w:val="single" w:sz="4" w:space="0" w:color="auto"/>
            </w:tcBorders>
            <w:shd w:val="clear" w:color="auto" w:fill="FFFFFF" w:themeFill="background1"/>
          </w:tcPr>
          <w:p w14:paraId="24604685" w14:textId="77777777" w:rsidR="0007790D" w:rsidRPr="006C7300" w:rsidRDefault="0007790D" w:rsidP="007A67A5">
            <w:pPr>
              <w:rPr>
                <w:sz w:val="16"/>
                <w:szCs w:val="16"/>
              </w:rPr>
            </w:pPr>
            <w:r w:rsidRPr="006C7300">
              <w:rPr>
                <w:sz w:val="16"/>
                <w:szCs w:val="16"/>
              </w:rPr>
              <w:t>Knee OA</w:t>
            </w:r>
          </w:p>
        </w:tc>
        <w:tc>
          <w:tcPr>
            <w:tcW w:w="1126" w:type="dxa"/>
            <w:tcBorders>
              <w:top w:val="nil"/>
              <w:left w:val="nil"/>
              <w:bottom w:val="nil"/>
              <w:right w:val="nil"/>
            </w:tcBorders>
            <w:shd w:val="clear" w:color="auto" w:fill="FFFFFF" w:themeFill="background1"/>
          </w:tcPr>
          <w:p w14:paraId="1C7E28AC" w14:textId="77777777" w:rsidR="0007790D" w:rsidRPr="006C7300" w:rsidRDefault="0007790D" w:rsidP="007A67A5">
            <w:pPr>
              <w:rPr>
                <w:sz w:val="16"/>
                <w:szCs w:val="16"/>
              </w:rPr>
            </w:pPr>
            <w:r w:rsidRPr="006C7300">
              <w:rPr>
                <w:sz w:val="16"/>
                <w:szCs w:val="16"/>
              </w:rPr>
              <w:t>1.04 (1.00, 1.09)</w:t>
            </w:r>
          </w:p>
        </w:tc>
        <w:tc>
          <w:tcPr>
            <w:tcW w:w="718" w:type="dxa"/>
            <w:tcBorders>
              <w:top w:val="nil"/>
              <w:left w:val="nil"/>
              <w:bottom w:val="nil"/>
              <w:right w:val="single" w:sz="4" w:space="0" w:color="auto"/>
            </w:tcBorders>
            <w:shd w:val="clear" w:color="auto" w:fill="FFFFFF" w:themeFill="background1"/>
          </w:tcPr>
          <w:p w14:paraId="2EEB057C" w14:textId="77777777" w:rsidR="0007790D" w:rsidRPr="006C7300" w:rsidRDefault="0007790D" w:rsidP="007A67A5">
            <w:pPr>
              <w:rPr>
                <w:sz w:val="16"/>
                <w:szCs w:val="16"/>
              </w:rPr>
            </w:pPr>
            <w:r w:rsidRPr="006C7300">
              <w:rPr>
                <w:sz w:val="16"/>
                <w:szCs w:val="16"/>
              </w:rPr>
              <w:t>0.067</w:t>
            </w:r>
          </w:p>
        </w:tc>
        <w:tc>
          <w:tcPr>
            <w:tcW w:w="0" w:type="auto"/>
            <w:tcBorders>
              <w:top w:val="nil"/>
              <w:left w:val="single" w:sz="4" w:space="0" w:color="auto"/>
              <w:bottom w:val="nil"/>
              <w:right w:val="nil"/>
            </w:tcBorders>
            <w:shd w:val="clear" w:color="auto" w:fill="FFFFFF" w:themeFill="background1"/>
          </w:tcPr>
          <w:p w14:paraId="093E25F7" w14:textId="77777777" w:rsidR="0007790D" w:rsidRPr="006C7300" w:rsidRDefault="0007790D" w:rsidP="007A67A5">
            <w:pPr>
              <w:rPr>
                <w:sz w:val="16"/>
                <w:szCs w:val="16"/>
              </w:rPr>
            </w:pPr>
            <w:r w:rsidRPr="006C7300">
              <w:rPr>
                <w:sz w:val="16"/>
                <w:szCs w:val="16"/>
              </w:rPr>
              <w:t>1.07 (0.99, 1.16)</w:t>
            </w:r>
          </w:p>
        </w:tc>
        <w:tc>
          <w:tcPr>
            <w:tcW w:w="0" w:type="auto"/>
            <w:tcBorders>
              <w:top w:val="nil"/>
              <w:left w:val="nil"/>
              <w:bottom w:val="nil"/>
              <w:right w:val="nil"/>
            </w:tcBorders>
            <w:shd w:val="clear" w:color="auto" w:fill="FFFFFF" w:themeFill="background1"/>
          </w:tcPr>
          <w:p w14:paraId="304325E2" w14:textId="77777777" w:rsidR="0007790D" w:rsidRPr="006C7300" w:rsidRDefault="0007790D" w:rsidP="007A67A5">
            <w:pPr>
              <w:rPr>
                <w:sz w:val="16"/>
                <w:szCs w:val="16"/>
              </w:rPr>
            </w:pPr>
            <w:r w:rsidRPr="006C7300">
              <w:rPr>
                <w:sz w:val="16"/>
                <w:szCs w:val="16"/>
              </w:rPr>
              <w:t>0.090</w:t>
            </w:r>
          </w:p>
        </w:tc>
        <w:tc>
          <w:tcPr>
            <w:tcW w:w="0" w:type="auto"/>
            <w:tcBorders>
              <w:top w:val="nil"/>
              <w:left w:val="nil"/>
              <w:bottom w:val="nil"/>
              <w:right w:val="nil"/>
            </w:tcBorders>
            <w:shd w:val="clear" w:color="auto" w:fill="FFFFFF" w:themeFill="background1"/>
          </w:tcPr>
          <w:p w14:paraId="1B112EF0" w14:textId="77777777" w:rsidR="0007790D" w:rsidRPr="006C7300" w:rsidRDefault="0007790D" w:rsidP="007A67A5">
            <w:pPr>
              <w:rPr>
                <w:sz w:val="16"/>
                <w:szCs w:val="16"/>
              </w:rPr>
            </w:pPr>
            <w:r w:rsidRPr="006C7300">
              <w:rPr>
                <w:sz w:val="16"/>
                <w:szCs w:val="16"/>
              </w:rPr>
              <w:t>1.00 (1.00, 1.00)</w:t>
            </w:r>
          </w:p>
        </w:tc>
        <w:tc>
          <w:tcPr>
            <w:tcW w:w="0" w:type="auto"/>
            <w:tcBorders>
              <w:top w:val="nil"/>
              <w:left w:val="nil"/>
              <w:bottom w:val="nil"/>
              <w:right w:val="single" w:sz="4" w:space="0" w:color="auto"/>
            </w:tcBorders>
            <w:shd w:val="clear" w:color="auto" w:fill="FFFFFF" w:themeFill="background1"/>
          </w:tcPr>
          <w:p w14:paraId="7D426CE0" w14:textId="77777777" w:rsidR="0007790D" w:rsidRPr="006C7300" w:rsidRDefault="0007790D" w:rsidP="007A67A5">
            <w:pPr>
              <w:rPr>
                <w:sz w:val="16"/>
                <w:szCs w:val="16"/>
              </w:rPr>
            </w:pPr>
            <w:r w:rsidRPr="006C7300">
              <w:rPr>
                <w:sz w:val="16"/>
                <w:szCs w:val="16"/>
              </w:rPr>
              <w:t>0.479</w:t>
            </w:r>
          </w:p>
        </w:tc>
        <w:tc>
          <w:tcPr>
            <w:tcW w:w="0" w:type="auto"/>
            <w:tcBorders>
              <w:top w:val="nil"/>
              <w:left w:val="single" w:sz="4" w:space="0" w:color="auto"/>
              <w:bottom w:val="nil"/>
              <w:right w:val="nil"/>
            </w:tcBorders>
            <w:shd w:val="clear" w:color="auto" w:fill="FFFFFF" w:themeFill="background1"/>
          </w:tcPr>
          <w:p w14:paraId="7857B659" w14:textId="77777777" w:rsidR="0007790D" w:rsidRPr="006C7300" w:rsidRDefault="0007790D" w:rsidP="007A67A5">
            <w:pPr>
              <w:rPr>
                <w:sz w:val="16"/>
                <w:szCs w:val="16"/>
              </w:rPr>
            </w:pPr>
            <w:r w:rsidRPr="006C7300">
              <w:rPr>
                <w:sz w:val="16"/>
                <w:szCs w:val="16"/>
              </w:rPr>
              <w:t>1.02 (0.94, 1.09)</w:t>
            </w:r>
          </w:p>
        </w:tc>
        <w:tc>
          <w:tcPr>
            <w:tcW w:w="0" w:type="auto"/>
            <w:tcBorders>
              <w:top w:val="nil"/>
              <w:left w:val="nil"/>
              <w:bottom w:val="nil"/>
              <w:right w:val="nil"/>
            </w:tcBorders>
            <w:shd w:val="clear" w:color="auto" w:fill="FFFFFF" w:themeFill="background1"/>
          </w:tcPr>
          <w:p w14:paraId="57FB609A" w14:textId="77777777" w:rsidR="0007790D" w:rsidRPr="006C7300" w:rsidRDefault="0007790D" w:rsidP="007A67A5">
            <w:pPr>
              <w:rPr>
                <w:sz w:val="16"/>
                <w:szCs w:val="16"/>
              </w:rPr>
            </w:pPr>
            <w:r w:rsidRPr="006C7300">
              <w:rPr>
                <w:sz w:val="16"/>
                <w:szCs w:val="16"/>
              </w:rPr>
              <w:t>0.687</w:t>
            </w:r>
          </w:p>
        </w:tc>
      </w:tr>
      <w:tr w:rsidR="0007790D" w:rsidRPr="00977B7B" w14:paraId="1ECD19CB" w14:textId="77777777" w:rsidTr="007A67A5">
        <w:tc>
          <w:tcPr>
            <w:tcW w:w="0" w:type="auto"/>
            <w:tcBorders>
              <w:top w:val="nil"/>
              <w:left w:val="nil"/>
              <w:bottom w:val="nil"/>
              <w:right w:val="nil"/>
            </w:tcBorders>
            <w:shd w:val="clear" w:color="auto" w:fill="FFFFFF" w:themeFill="background1"/>
          </w:tcPr>
          <w:p w14:paraId="195C0A66" w14:textId="77777777" w:rsidR="0007790D" w:rsidRPr="00977B7B" w:rsidRDefault="0007790D" w:rsidP="007A67A5">
            <w:pPr>
              <w:rPr>
                <w:sz w:val="16"/>
                <w:szCs w:val="16"/>
              </w:rPr>
            </w:pPr>
            <w:r w:rsidRPr="00977B7B">
              <w:rPr>
                <w:sz w:val="16"/>
                <w:szCs w:val="16"/>
              </w:rPr>
              <w:t xml:space="preserve">   </w:t>
            </w:r>
          </w:p>
        </w:tc>
        <w:tc>
          <w:tcPr>
            <w:tcW w:w="0" w:type="auto"/>
            <w:tcBorders>
              <w:top w:val="nil"/>
              <w:left w:val="nil"/>
              <w:bottom w:val="nil"/>
              <w:right w:val="nil"/>
            </w:tcBorders>
            <w:shd w:val="clear" w:color="auto" w:fill="FFFFFF" w:themeFill="background1"/>
          </w:tcPr>
          <w:p w14:paraId="7B079E3A" w14:textId="77777777" w:rsidR="0007790D" w:rsidRPr="00977B7B" w:rsidRDefault="0007790D" w:rsidP="007A67A5">
            <w:pPr>
              <w:rPr>
                <w:sz w:val="16"/>
                <w:szCs w:val="16"/>
              </w:rPr>
            </w:pPr>
            <w:r w:rsidRPr="00977B7B">
              <w:rPr>
                <w:i/>
                <w:iCs/>
                <w:sz w:val="16"/>
                <w:szCs w:val="16"/>
              </w:rPr>
              <w:t>Restricted to SNPs associated with FN-BMD at genome-wide significance</w:t>
            </w:r>
          </w:p>
        </w:tc>
        <w:tc>
          <w:tcPr>
            <w:tcW w:w="0" w:type="auto"/>
            <w:tcBorders>
              <w:top w:val="nil"/>
              <w:left w:val="nil"/>
              <w:bottom w:val="nil"/>
              <w:right w:val="nil"/>
            </w:tcBorders>
            <w:shd w:val="clear" w:color="auto" w:fill="FFFFFF" w:themeFill="background1"/>
          </w:tcPr>
          <w:p w14:paraId="6E4E1998" w14:textId="77777777" w:rsidR="0007790D" w:rsidRPr="00977B7B" w:rsidRDefault="0007790D" w:rsidP="007A67A5">
            <w:pPr>
              <w:rPr>
                <w:sz w:val="16"/>
                <w:szCs w:val="16"/>
              </w:rPr>
            </w:pPr>
            <w:r w:rsidRPr="00977B7B">
              <w:rPr>
                <w:sz w:val="16"/>
                <w:szCs w:val="16"/>
              </w:rPr>
              <w:t>0</w:t>
            </w:r>
          </w:p>
        </w:tc>
        <w:tc>
          <w:tcPr>
            <w:tcW w:w="0" w:type="auto"/>
            <w:tcBorders>
              <w:top w:val="nil"/>
              <w:left w:val="nil"/>
              <w:bottom w:val="nil"/>
              <w:right w:val="nil"/>
            </w:tcBorders>
            <w:shd w:val="clear" w:color="auto" w:fill="FFFFFF" w:themeFill="background1"/>
          </w:tcPr>
          <w:p w14:paraId="4538C63E" w14:textId="77777777" w:rsidR="0007790D" w:rsidRPr="00977B7B" w:rsidRDefault="0007790D" w:rsidP="007A67A5">
            <w:pPr>
              <w:rPr>
                <w:sz w:val="16"/>
                <w:szCs w:val="16"/>
              </w:rPr>
            </w:pPr>
            <w:r w:rsidRPr="00977B7B">
              <w:rPr>
                <w:sz w:val="16"/>
                <w:szCs w:val="16"/>
              </w:rPr>
              <w:t>10</w:t>
            </w:r>
          </w:p>
        </w:tc>
        <w:tc>
          <w:tcPr>
            <w:tcW w:w="0" w:type="auto"/>
            <w:tcBorders>
              <w:top w:val="nil"/>
              <w:left w:val="nil"/>
              <w:bottom w:val="nil"/>
              <w:right w:val="single" w:sz="4" w:space="0" w:color="auto"/>
            </w:tcBorders>
            <w:shd w:val="clear" w:color="auto" w:fill="FFFFFF" w:themeFill="background1"/>
          </w:tcPr>
          <w:p w14:paraId="2E1A1343" w14:textId="77777777" w:rsidR="0007790D" w:rsidRPr="00977B7B" w:rsidRDefault="0007790D" w:rsidP="007A67A5">
            <w:pPr>
              <w:rPr>
                <w:sz w:val="16"/>
                <w:szCs w:val="16"/>
              </w:rPr>
            </w:pPr>
            <w:r w:rsidRPr="00977B7B">
              <w:rPr>
                <w:sz w:val="16"/>
                <w:szCs w:val="16"/>
              </w:rPr>
              <w:t>Knee OA</w:t>
            </w:r>
          </w:p>
        </w:tc>
        <w:tc>
          <w:tcPr>
            <w:tcW w:w="1126" w:type="dxa"/>
            <w:tcBorders>
              <w:top w:val="nil"/>
              <w:left w:val="nil"/>
              <w:bottom w:val="nil"/>
              <w:right w:val="nil"/>
            </w:tcBorders>
            <w:shd w:val="clear" w:color="auto" w:fill="FFFFFF" w:themeFill="background1"/>
          </w:tcPr>
          <w:p w14:paraId="3961C9E8" w14:textId="77777777" w:rsidR="0007790D" w:rsidRPr="00977B7B" w:rsidRDefault="0007790D" w:rsidP="007A67A5">
            <w:pPr>
              <w:rPr>
                <w:sz w:val="16"/>
                <w:szCs w:val="16"/>
              </w:rPr>
            </w:pPr>
            <w:r w:rsidRPr="00977B7B">
              <w:rPr>
                <w:sz w:val="16"/>
                <w:szCs w:val="16"/>
              </w:rPr>
              <w:t>1.21 (1.01, 1.44)</w:t>
            </w:r>
          </w:p>
        </w:tc>
        <w:tc>
          <w:tcPr>
            <w:tcW w:w="718" w:type="dxa"/>
            <w:tcBorders>
              <w:top w:val="nil"/>
              <w:left w:val="nil"/>
              <w:bottom w:val="nil"/>
              <w:right w:val="single" w:sz="4" w:space="0" w:color="auto"/>
            </w:tcBorders>
            <w:shd w:val="clear" w:color="auto" w:fill="FFFFFF" w:themeFill="background1"/>
          </w:tcPr>
          <w:p w14:paraId="778B9794" w14:textId="77777777" w:rsidR="0007790D" w:rsidRPr="00977B7B" w:rsidRDefault="0007790D" w:rsidP="007A67A5">
            <w:pPr>
              <w:rPr>
                <w:sz w:val="16"/>
                <w:szCs w:val="16"/>
              </w:rPr>
            </w:pPr>
            <w:r w:rsidRPr="00977B7B">
              <w:rPr>
                <w:sz w:val="16"/>
                <w:szCs w:val="16"/>
              </w:rPr>
              <w:t>0.034</w:t>
            </w:r>
          </w:p>
        </w:tc>
        <w:tc>
          <w:tcPr>
            <w:tcW w:w="0" w:type="auto"/>
            <w:tcBorders>
              <w:top w:val="nil"/>
              <w:left w:val="single" w:sz="4" w:space="0" w:color="auto"/>
              <w:bottom w:val="nil"/>
              <w:right w:val="nil"/>
            </w:tcBorders>
            <w:shd w:val="clear" w:color="auto" w:fill="FFFFFF" w:themeFill="background1"/>
          </w:tcPr>
          <w:p w14:paraId="414301DA" w14:textId="77777777" w:rsidR="0007790D" w:rsidRPr="00977B7B" w:rsidRDefault="0007790D" w:rsidP="007A67A5">
            <w:pPr>
              <w:rPr>
                <w:sz w:val="16"/>
                <w:szCs w:val="16"/>
              </w:rPr>
            </w:pPr>
            <w:r w:rsidRPr="00977B7B">
              <w:rPr>
                <w:sz w:val="16"/>
                <w:szCs w:val="16"/>
              </w:rPr>
              <w:t>1.15 (0.54, 2.41)</w:t>
            </w:r>
          </w:p>
        </w:tc>
        <w:tc>
          <w:tcPr>
            <w:tcW w:w="0" w:type="auto"/>
            <w:tcBorders>
              <w:top w:val="nil"/>
              <w:left w:val="nil"/>
              <w:bottom w:val="nil"/>
              <w:right w:val="nil"/>
            </w:tcBorders>
            <w:shd w:val="clear" w:color="auto" w:fill="FFFFFF" w:themeFill="background1"/>
          </w:tcPr>
          <w:p w14:paraId="42AAD00D" w14:textId="77777777" w:rsidR="0007790D" w:rsidRPr="00977B7B" w:rsidRDefault="0007790D" w:rsidP="007A67A5">
            <w:pPr>
              <w:rPr>
                <w:sz w:val="16"/>
                <w:szCs w:val="16"/>
              </w:rPr>
            </w:pPr>
            <w:r w:rsidRPr="00977B7B">
              <w:rPr>
                <w:sz w:val="16"/>
                <w:szCs w:val="16"/>
              </w:rPr>
              <w:t>0.730</w:t>
            </w:r>
          </w:p>
        </w:tc>
        <w:tc>
          <w:tcPr>
            <w:tcW w:w="0" w:type="auto"/>
            <w:tcBorders>
              <w:top w:val="nil"/>
              <w:left w:val="nil"/>
              <w:bottom w:val="nil"/>
              <w:right w:val="nil"/>
            </w:tcBorders>
            <w:shd w:val="clear" w:color="auto" w:fill="FFFFFF" w:themeFill="background1"/>
          </w:tcPr>
          <w:p w14:paraId="2DFC63FB" w14:textId="77777777" w:rsidR="0007790D" w:rsidRPr="00977B7B" w:rsidRDefault="0007790D" w:rsidP="007A67A5">
            <w:pPr>
              <w:rPr>
                <w:sz w:val="16"/>
                <w:szCs w:val="16"/>
              </w:rPr>
            </w:pPr>
            <w:r w:rsidRPr="00977B7B">
              <w:rPr>
                <w:sz w:val="16"/>
                <w:szCs w:val="16"/>
              </w:rPr>
              <w:t>1.00 (0.96, 1.04)</w:t>
            </w:r>
          </w:p>
        </w:tc>
        <w:tc>
          <w:tcPr>
            <w:tcW w:w="0" w:type="auto"/>
            <w:tcBorders>
              <w:top w:val="nil"/>
              <w:left w:val="nil"/>
              <w:bottom w:val="nil"/>
              <w:right w:val="single" w:sz="4" w:space="0" w:color="auto"/>
            </w:tcBorders>
            <w:shd w:val="clear" w:color="auto" w:fill="FFFFFF" w:themeFill="background1"/>
          </w:tcPr>
          <w:p w14:paraId="4694652E" w14:textId="77777777" w:rsidR="0007790D" w:rsidRPr="00977B7B" w:rsidRDefault="0007790D" w:rsidP="007A67A5">
            <w:pPr>
              <w:rPr>
                <w:sz w:val="16"/>
                <w:szCs w:val="16"/>
              </w:rPr>
            </w:pPr>
            <w:r w:rsidRPr="00977B7B">
              <w:rPr>
                <w:sz w:val="16"/>
                <w:szCs w:val="16"/>
              </w:rPr>
              <w:t>0.886</w:t>
            </w:r>
          </w:p>
        </w:tc>
        <w:tc>
          <w:tcPr>
            <w:tcW w:w="0" w:type="auto"/>
            <w:tcBorders>
              <w:top w:val="nil"/>
              <w:left w:val="single" w:sz="4" w:space="0" w:color="auto"/>
              <w:bottom w:val="nil"/>
              <w:right w:val="nil"/>
            </w:tcBorders>
            <w:shd w:val="clear" w:color="auto" w:fill="FFFFFF" w:themeFill="background1"/>
          </w:tcPr>
          <w:p w14:paraId="45FA7D1D" w14:textId="77777777" w:rsidR="0007790D" w:rsidRPr="00977B7B" w:rsidRDefault="0007790D" w:rsidP="007A67A5">
            <w:pPr>
              <w:rPr>
                <w:sz w:val="16"/>
                <w:szCs w:val="16"/>
              </w:rPr>
            </w:pPr>
            <w:r w:rsidRPr="00977B7B">
              <w:rPr>
                <w:sz w:val="16"/>
                <w:szCs w:val="16"/>
              </w:rPr>
              <w:t>1.26 (1.07, 1.49)</w:t>
            </w:r>
          </w:p>
        </w:tc>
        <w:tc>
          <w:tcPr>
            <w:tcW w:w="0" w:type="auto"/>
            <w:tcBorders>
              <w:top w:val="nil"/>
              <w:left w:val="nil"/>
              <w:bottom w:val="nil"/>
              <w:right w:val="nil"/>
            </w:tcBorders>
            <w:shd w:val="clear" w:color="auto" w:fill="FFFFFF" w:themeFill="background1"/>
          </w:tcPr>
          <w:p w14:paraId="359E8E7D" w14:textId="77777777" w:rsidR="0007790D" w:rsidRPr="00977B7B" w:rsidRDefault="0007790D" w:rsidP="007A67A5">
            <w:pPr>
              <w:rPr>
                <w:sz w:val="16"/>
                <w:szCs w:val="16"/>
              </w:rPr>
            </w:pPr>
            <w:r w:rsidRPr="00977B7B">
              <w:rPr>
                <w:sz w:val="16"/>
                <w:szCs w:val="16"/>
              </w:rPr>
              <w:t>0.006</w:t>
            </w:r>
          </w:p>
        </w:tc>
      </w:tr>
      <w:tr w:rsidR="0007790D" w:rsidRPr="00977B7B" w14:paraId="67319854" w14:textId="77777777" w:rsidTr="007A67A5">
        <w:tc>
          <w:tcPr>
            <w:tcW w:w="0" w:type="auto"/>
            <w:gridSpan w:val="2"/>
            <w:tcBorders>
              <w:top w:val="nil"/>
              <w:left w:val="nil"/>
              <w:bottom w:val="nil"/>
              <w:right w:val="nil"/>
            </w:tcBorders>
            <w:shd w:val="clear" w:color="auto" w:fill="F2F2F2" w:themeFill="background1" w:themeFillShade="F2"/>
          </w:tcPr>
          <w:p w14:paraId="3D63460E" w14:textId="77777777" w:rsidR="0007790D" w:rsidRPr="00977B7B" w:rsidRDefault="0007790D" w:rsidP="007A67A5">
            <w:pPr>
              <w:rPr>
                <w:sz w:val="16"/>
                <w:szCs w:val="16"/>
              </w:rPr>
            </w:pPr>
            <w:r w:rsidRPr="00977B7B">
              <w:rPr>
                <w:sz w:val="16"/>
                <w:szCs w:val="16"/>
              </w:rPr>
              <w:t>eBMD</w:t>
            </w:r>
          </w:p>
        </w:tc>
        <w:tc>
          <w:tcPr>
            <w:tcW w:w="0" w:type="auto"/>
            <w:tcBorders>
              <w:top w:val="nil"/>
              <w:left w:val="nil"/>
              <w:bottom w:val="nil"/>
              <w:right w:val="nil"/>
            </w:tcBorders>
            <w:shd w:val="clear" w:color="auto" w:fill="F2F2F2" w:themeFill="background1" w:themeFillShade="F2"/>
          </w:tcPr>
          <w:p w14:paraId="2483619A" w14:textId="77777777" w:rsidR="0007790D" w:rsidRPr="00977B7B" w:rsidRDefault="0007790D" w:rsidP="007A67A5">
            <w:pPr>
              <w:rPr>
                <w:sz w:val="16"/>
                <w:szCs w:val="16"/>
              </w:rPr>
            </w:pPr>
            <w:r w:rsidRPr="00977B7B">
              <w:rPr>
                <w:sz w:val="16"/>
                <w:szCs w:val="16"/>
              </w:rPr>
              <w:t>2</w:t>
            </w:r>
          </w:p>
        </w:tc>
        <w:tc>
          <w:tcPr>
            <w:tcW w:w="0" w:type="auto"/>
            <w:tcBorders>
              <w:top w:val="nil"/>
              <w:left w:val="nil"/>
              <w:bottom w:val="nil"/>
              <w:right w:val="nil"/>
            </w:tcBorders>
            <w:shd w:val="clear" w:color="auto" w:fill="F2F2F2" w:themeFill="background1" w:themeFillShade="F2"/>
          </w:tcPr>
          <w:p w14:paraId="5F44149B" w14:textId="77777777" w:rsidR="0007790D" w:rsidRPr="00977B7B" w:rsidRDefault="0007790D" w:rsidP="007A67A5">
            <w:pPr>
              <w:rPr>
                <w:sz w:val="16"/>
                <w:szCs w:val="16"/>
              </w:rPr>
            </w:pPr>
            <w:r w:rsidRPr="00977B7B">
              <w:rPr>
                <w:sz w:val="16"/>
                <w:szCs w:val="16"/>
              </w:rPr>
              <w:t>267</w:t>
            </w:r>
          </w:p>
        </w:tc>
        <w:tc>
          <w:tcPr>
            <w:tcW w:w="0" w:type="auto"/>
            <w:tcBorders>
              <w:top w:val="nil"/>
              <w:left w:val="nil"/>
              <w:bottom w:val="nil"/>
              <w:right w:val="single" w:sz="4" w:space="0" w:color="auto"/>
            </w:tcBorders>
            <w:shd w:val="clear" w:color="auto" w:fill="F2F2F2" w:themeFill="background1" w:themeFillShade="F2"/>
          </w:tcPr>
          <w:p w14:paraId="51D758F9" w14:textId="77777777" w:rsidR="0007790D" w:rsidRPr="00977B7B" w:rsidRDefault="0007790D" w:rsidP="007A67A5">
            <w:pPr>
              <w:rPr>
                <w:sz w:val="16"/>
                <w:szCs w:val="16"/>
              </w:rPr>
            </w:pPr>
            <w:r w:rsidRPr="00977B7B">
              <w:rPr>
                <w:sz w:val="16"/>
                <w:szCs w:val="16"/>
              </w:rPr>
              <w:t>BMI</w:t>
            </w:r>
          </w:p>
        </w:tc>
        <w:tc>
          <w:tcPr>
            <w:tcW w:w="1126" w:type="dxa"/>
            <w:tcBorders>
              <w:top w:val="nil"/>
              <w:left w:val="nil"/>
              <w:bottom w:val="nil"/>
              <w:right w:val="nil"/>
            </w:tcBorders>
            <w:shd w:val="clear" w:color="auto" w:fill="F2F2F2" w:themeFill="background1" w:themeFillShade="F2"/>
          </w:tcPr>
          <w:p w14:paraId="4D7D1A0E" w14:textId="77777777" w:rsidR="0007790D" w:rsidRPr="00977B7B" w:rsidRDefault="0007790D" w:rsidP="007A67A5">
            <w:pPr>
              <w:rPr>
                <w:sz w:val="16"/>
                <w:szCs w:val="16"/>
              </w:rPr>
            </w:pPr>
            <w:r w:rsidRPr="00977B7B">
              <w:rPr>
                <w:sz w:val="16"/>
                <w:szCs w:val="16"/>
              </w:rPr>
              <w:t>0.01</w:t>
            </w:r>
            <w:r w:rsidRPr="00977B7B">
              <w:rPr>
                <w:sz w:val="16"/>
                <w:szCs w:val="16"/>
                <w:vertAlign w:val="superscript"/>
              </w:rPr>
              <w:t xml:space="preserve"> </w:t>
            </w:r>
            <w:r w:rsidRPr="00977B7B">
              <w:rPr>
                <w:sz w:val="16"/>
                <w:szCs w:val="16"/>
              </w:rPr>
              <w:t>(-0.01, 0.03)</w:t>
            </w:r>
          </w:p>
        </w:tc>
        <w:tc>
          <w:tcPr>
            <w:tcW w:w="718" w:type="dxa"/>
            <w:tcBorders>
              <w:top w:val="nil"/>
              <w:left w:val="nil"/>
              <w:bottom w:val="nil"/>
              <w:right w:val="single" w:sz="4" w:space="0" w:color="auto"/>
            </w:tcBorders>
            <w:shd w:val="clear" w:color="auto" w:fill="F2F2F2" w:themeFill="background1" w:themeFillShade="F2"/>
          </w:tcPr>
          <w:p w14:paraId="535D5D82" w14:textId="77777777" w:rsidR="0007790D" w:rsidRPr="00977B7B" w:rsidRDefault="0007790D" w:rsidP="007A67A5">
            <w:pPr>
              <w:rPr>
                <w:sz w:val="16"/>
                <w:szCs w:val="16"/>
              </w:rPr>
            </w:pPr>
            <w:r w:rsidRPr="00977B7B">
              <w:rPr>
                <w:sz w:val="16"/>
                <w:szCs w:val="16"/>
              </w:rPr>
              <w:t>0.472</w:t>
            </w:r>
          </w:p>
        </w:tc>
        <w:tc>
          <w:tcPr>
            <w:tcW w:w="0" w:type="auto"/>
            <w:tcBorders>
              <w:top w:val="nil"/>
              <w:left w:val="single" w:sz="4" w:space="0" w:color="auto"/>
              <w:bottom w:val="nil"/>
              <w:right w:val="nil"/>
            </w:tcBorders>
            <w:shd w:val="clear" w:color="auto" w:fill="F2F2F2" w:themeFill="background1" w:themeFillShade="F2"/>
          </w:tcPr>
          <w:p w14:paraId="3FD91693" w14:textId="77777777" w:rsidR="0007790D" w:rsidRPr="00977B7B" w:rsidRDefault="0007790D" w:rsidP="007A67A5">
            <w:pPr>
              <w:rPr>
                <w:sz w:val="16"/>
                <w:szCs w:val="16"/>
              </w:rPr>
            </w:pPr>
            <w:r>
              <w:rPr>
                <w:sz w:val="16"/>
                <w:szCs w:val="16"/>
              </w:rPr>
              <w:t>3</w:t>
            </w:r>
            <w:r w:rsidRPr="00977B7B">
              <w:rPr>
                <w:sz w:val="16"/>
                <w:szCs w:val="16"/>
              </w:rPr>
              <w:t>x10</w:t>
            </w:r>
            <w:r w:rsidRPr="00977B7B">
              <w:rPr>
                <w:sz w:val="16"/>
                <w:szCs w:val="16"/>
                <w:vertAlign w:val="superscript"/>
              </w:rPr>
              <w:t>-3</w:t>
            </w:r>
            <w:r w:rsidRPr="00977B7B">
              <w:rPr>
                <w:sz w:val="16"/>
                <w:szCs w:val="16"/>
              </w:rPr>
              <w:t xml:space="preserve"> (-0.03, 0.04)</w:t>
            </w:r>
          </w:p>
        </w:tc>
        <w:tc>
          <w:tcPr>
            <w:tcW w:w="0" w:type="auto"/>
            <w:tcBorders>
              <w:top w:val="nil"/>
              <w:left w:val="nil"/>
              <w:bottom w:val="nil"/>
              <w:right w:val="nil"/>
            </w:tcBorders>
            <w:shd w:val="clear" w:color="auto" w:fill="F2F2F2" w:themeFill="background1" w:themeFillShade="F2"/>
          </w:tcPr>
          <w:p w14:paraId="0643D0C9" w14:textId="77777777" w:rsidR="0007790D" w:rsidRPr="00977B7B" w:rsidRDefault="0007790D" w:rsidP="007A67A5">
            <w:pPr>
              <w:rPr>
                <w:sz w:val="16"/>
                <w:szCs w:val="16"/>
              </w:rPr>
            </w:pPr>
            <w:r w:rsidRPr="00977B7B">
              <w:rPr>
                <w:sz w:val="16"/>
                <w:szCs w:val="16"/>
              </w:rPr>
              <w:t>0.877</w:t>
            </w:r>
          </w:p>
        </w:tc>
        <w:tc>
          <w:tcPr>
            <w:tcW w:w="0" w:type="auto"/>
            <w:tcBorders>
              <w:top w:val="nil"/>
              <w:left w:val="nil"/>
              <w:bottom w:val="nil"/>
              <w:right w:val="nil"/>
            </w:tcBorders>
            <w:shd w:val="clear" w:color="auto" w:fill="F2F2F2" w:themeFill="background1" w:themeFillShade="F2"/>
          </w:tcPr>
          <w:p w14:paraId="72AD5827" w14:textId="77777777" w:rsidR="0007790D" w:rsidRPr="00977B7B" w:rsidRDefault="0007790D" w:rsidP="007A67A5">
            <w:pPr>
              <w:rPr>
                <w:sz w:val="16"/>
                <w:szCs w:val="16"/>
              </w:rPr>
            </w:pPr>
            <w:r>
              <w:rPr>
                <w:sz w:val="16"/>
                <w:szCs w:val="16"/>
              </w:rPr>
              <w:t>2</w:t>
            </w:r>
            <w:r w:rsidRPr="00977B7B">
              <w:rPr>
                <w:sz w:val="16"/>
                <w:szCs w:val="16"/>
              </w:rPr>
              <w:t>x10</w:t>
            </w:r>
            <w:r w:rsidRPr="00977B7B">
              <w:rPr>
                <w:sz w:val="16"/>
                <w:szCs w:val="16"/>
                <w:vertAlign w:val="superscript"/>
              </w:rPr>
              <w:t xml:space="preserve">-4 </w:t>
            </w:r>
            <w:r w:rsidRPr="00977B7B">
              <w:rPr>
                <w:sz w:val="16"/>
                <w:szCs w:val="16"/>
              </w:rPr>
              <w:t>(-9x10</w:t>
            </w:r>
            <w:r w:rsidRPr="00977B7B">
              <w:rPr>
                <w:sz w:val="16"/>
                <w:szCs w:val="16"/>
                <w:vertAlign w:val="superscript"/>
              </w:rPr>
              <w:t>-4</w:t>
            </w:r>
            <w:r w:rsidRPr="00977B7B">
              <w:rPr>
                <w:sz w:val="16"/>
                <w:szCs w:val="16"/>
              </w:rPr>
              <w:t>, 1x10</w:t>
            </w:r>
            <w:r w:rsidRPr="00977B7B">
              <w:rPr>
                <w:sz w:val="16"/>
                <w:szCs w:val="16"/>
                <w:vertAlign w:val="superscript"/>
              </w:rPr>
              <w:t>-3</w:t>
            </w:r>
            <w:r w:rsidRPr="00977B7B">
              <w:rPr>
                <w:sz w:val="16"/>
                <w:szCs w:val="16"/>
              </w:rPr>
              <w:t>)</w:t>
            </w:r>
          </w:p>
        </w:tc>
        <w:tc>
          <w:tcPr>
            <w:tcW w:w="0" w:type="auto"/>
            <w:tcBorders>
              <w:top w:val="nil"/>
              <w:left w:val="nil"/>
              <w:bottom w:val="nil"/>
              <w:right w:val="single" w:sz="4" w:space="0" w:color="auto"/>
            </w:tcBorders>
            <w:shd w:val="clear" w:color="auto" w:fill="F2F2F2" w:themeFill="background1" w:themeFillShade="F2"/>
          </w:tcPr>
          <w:p w14:paraId="7F1BC5A7" w14:textId="77777777" w:rsidR="0007790D" w:rsidRPr="00977B7B" w:rsidRDefault="0007790D" w:rsidP="007A67A5">
            <w:pPr>
              <w:rPr>
                <w:sz w:val="16"/>
                <w:szCs w:val="16"/>
              </w:rPr>
            </w:pPr>
            <w:r w:rsidRPr="00977B7B">
              <w:rPr>
                <w:sz w:val="16"/>
                <w:szCs w:val="16"/>
              </w:rPr>
              <w:t>0.737</w:t>
            </w:r>
          </w:p>
        </w:tc>
        <w:tc>
          <w:tcPr>
            <w:tcW w:w="0" w:type="auto"/>
            <w:tcBorders>
              <w:top w:val="nil"/>
              <w:left w:val="single" w:sz="4" w:space="0" w:color="auto"/>
              <w:bottom w:val="nil"/>
              <w:right w:val="nil"/>
            </w:tcBorders>
            <w:shd w:val="clear" w:color="auto" w:fill="F2F2F2" w:themeFill="background1" w:themeFillShade="F2"/>
          </w:tcPr>
          <w:p w14:paraId="677A90AD" w14:textId="77777777" w:rsidR="0007790D" w:rsidRPr="00977B7B" w:rsidRDefault="0007790D" w:rsidP="007A67A5">
            <w:pPr>
              <w:rPr>
                <w:sz w:val="16"/>
                <w:szCs w:val="16"/>
              </w:rPr>
            </w:pPr>
            <w:r w:rsidRPr="00977B7B">
              <w:rPr>
                <w:sz w:val="16"/>
                <w:szCs w:val="16"/>
              </w:rPr>
              <w:t>0.02 (-0.01, 0.05)</w:t>
            </w:r>
          </w:p>
        </w:tc>
        <w:tc>
          <w:tcPr>
            <w:tcW w:w="0" w:type="auto"/>
            <w:tcBorders>
              <w:top w:val="nil"/>
              <w:left w:val="nil"/>
              <w:bottom w:val="nil"/>
              <w:right w:val="nil"/>
            </w:tcBorders>
            <w:shd w:val="clear" w:color="auto" w:fill="F2F2F2" w:themeFill="background1" w:themeFillShade="F2"/>
          </w:tcPr>
          <w:p w14:paraId="640D242C" w14:textId="77777777" w:rsidR="0007790D" w:rsidRPr="00977B7B" w:rsidRDefault="0007790D" w:rsidP="007A67A5">
            <w:pPr>
              <w:rPr>
                <w:sz w:val="16"/>
                <w:szCs w:val="16"/>
              </w:rPr>
            </w:pPr>
            <w:r w:rsidRPr="00977B7B">
              <w:rPr>
                <w:sz w:val="16"/>
                <w:szCs w:val="16"/>
              </w:rPr>
              <w:t>0.209</w:t>
            </w:r>
          </w:p>
        </w:tc>
      </w:tr>
      <w:tr w:rsidR="0007790D" w:rsidRPr="00142645" w14:paraId="2F448DAA" w14:textId="77777777" w:rsidTr="007A67A5">
        <w:tc>
          <w:tcPr>
            <w:tcW w:w="0" w:type="auto"/>
            <w:tcBorders>
              <w:top w:val="nil"/>
              <w:left w:val="nil"/>
              <w:bottom w:val="single" w:sz="4" w:space="0" w:color="auto"/>
              <w:right w:val="nil"/>
            </w:tcBorders>
            <w:shd w:val="clear" w:color="auto" w:fill="F2F2F2" w:themeFill="background1" w:themeFillShade="F2"/>
          </w:tcPr>
          <w:p w14:paraId="74ADC161" w14:textId="77777777" w:rsidR="0007790D" w:rsidRPr="00142645" w:rsidRDefault="0007790D" w:rsidP="007A67A5">
            <w:pPr>
              <w:rPr>
                <w:sz w:val="16"/>
                <w:szCs w:val="16"/>
              </w:rPr>
            </w:pPr>
          </w:p>
        </w:tc>
        <w:tc>
          <w:tcPr>
            <w:tcW w:w="0" w:type="auto"/>
            <w:tcBorders>
              <w:top w:val="nil"/>
              <w:left w:val="nil"/>
              <w:bottom w:val="single" w:sz="4" w:space="0" w:color="auto"/>
              <w:right w:val="nil"/>
            </w:tcBorders>
            <w:shd w:val="clear" w:color="auto" w:fill="F2F2F2" w:themeFill="background1" w:themeFillShade="F2"/>
          </w:tcPr>
          <w:p w14:paraId="48E09189" w14:textId="77777777" w:rsidR="0007790D" w:rsidRPr="00142645" w:rsidRDefault="0007790D" w:rsidP="007A67A5">
            <w:pPr>
              <w:rPr>
                <w:i/>
                <w:iCs/>
                <w:sz w:val="16"/>
                <w:szCs w:val="16"/>
              </w:rPr>
            </w:pPr>
            <w:r w:rsidRPr="00142645">
              <w:rPr>
                <w:i/>
                <w:iCs/>
                <w:sz w:val="16"/>
                <w:szCs w:val="16"/>
              </w:rPr>
              <w:t>Excluding hip and knee OA Steiger filtered SNPs</w:t>
            </w:r>
          </w:p>
        </w:tc>
        <w:tc>
          <w:tcPr>
            <w:tcW w:w="0" w:type="auto"/>
            <w:tcBorders>
              <w:top w:val="nil"/>
              <w:left w:val="nil"/>
              <w:bottom w:val="single" w:sz="4" w:space="0" w:color="auto"/>
              <w:right w:val="nil"/>
            </w:tcBorders>
            <w:shd w:val="clear" w:color="auto" w:fill="F2F2F2" w:themeFill="background1" w:themeFillShade="F2"/>
          </w:tcPr>
          <w:p w14:paraId="6A3C12CD" w14:textId="77777777" w:rsidR="0007790D" w:rsidRPr="00142645" w:rsidRDefault="0007790D" w:rsidP="007A67A5">
            <w:pPr>
              <w:rPr>
                <w:sz w:val="16"/>
                <w:szCs w:val="16"/>
              </w:rPr>
            </w:pPr>
            <w:r w:rsidRPr="00142645">
              <w:rPr>
                <w:sz w:val="16"/>
                <w:szCs w:val="16"/>
              </w:rPr>
              <w:t>9</w:t>
            </w:r>
          </w:p>
        </w:tc>
        <w:tc>
          <w:tcPr>
            <w:tcW w:w="0" w:type="auto"/>
            <w:tcBorders>
              <w:top w:val="nil"/>
              <w:left w:val="nil"/>
              <w:bottom w:val="single" w:sz="4" w:space="0" w:color="auto"/>
              <w:right w:val="nil"/>
            </w:tcBorders>
            <w:shd w:val="clear" w:color="auto" w:fill="F2F2F2" w:themeFill="background1" w:themeFillShade="F2"/>
          </w:tcPr>
          <w:p w14:paraId="1DAA411B" w14:textId="77777777" w:rsidR="0007790D" w:rsidRPr="00142645" w:rsidRDefault="0007790D" w:rsidP="007A67A5">
            <w:pPr>
              <w:rPr>
                <w:sz w:val="16"/>
                <w:szCs w:val="16"/>
              </w:rPr>
            </w:pPr>
            <w:r w:rsidRPr="00142645">
              <w:rPr>
                <w:sz w:val="16"/>
                <w:szCs w:val="16"/>
              </w:rPr>
              <w:t>258</w:t>
            </w:r>
          </w:p>
        </w:tc>
        <w:tc>
          <w:tcPr>
            <w:tcW w:w="0" w:type="auto"/>
            <w:tcBorders>
              <w:top w:val="nil"/>
              <w:left w:val="nil"/>
              <w:bottom w:val="single" w:sz="4" w:space="0" w:color="auto"/>
              <w:right w:val="single" w:sz="4" w:space="0" w:color="auto"/>
            </w:tcBorders>
            <w:shd w:val="clear" w:color="auto" w:fill="F2F2F2" w:themeFill="background1" w:themeFillShade="F2"/>
          </w:tcPr>
          <w:p w14:paraId="27905B3D" w14:textId="77777777" w:rsidR="0007790D" w:rsidRPr="00142645" w:rsidRDefault="0007790D" w:rsidP="007A67A5">
            <w:pPr>
              <w:rPr>
                <w:sz w:val="16"/>
                <w:szCs w:val="16"/>
              </w:rPr>
            </w:pPr>
            <w:r w:rsidRPr="00142645">
              <w:rPr>
                <w:sz w:val="16"/>
                <w:szCs w:val="16"/>
              </w:rPr>
              <w:t>BMI</w:t>
            </w:r>
          </w:p>
        </w:tc>
        <w:tc>
          <w:tcPr>
            <w:tcW w:w="1126" w:type="dxa"/>
            <w:tcBorders>
              <w:top w:val="nil"/>
              <w:left w:val="nil"/>
              <w:bottom w:val="single" w:sz="4" w:space="0" w:color="auto"/>
              <w:right w:val="nil"/>
            </w:tcBorders>
            <w:shd w:val="clear" w:color="auto" w:fill="F2F2F2" w:themeFill="background1" w:themeFillShade="F2"/>
          </w:tcPr>
          <w:p w14:paraId="6808F000" w14:textId="77777777" w:rsidR="0007790D" w:rsidRPr="00142645" w:rsidRDefault="0007790D" w:rsidP="007A67A5">
            <w:pPr>
              <w:rPr>
                <w:sz w:val="16"/>
                <w:szCs w:val="16"/>
              </w:rPr>
            </w:pPr>
            <w:r w:rsidRPr="00142645">
              <w:rPr>
                <w:sz w:val="16"/>
                <w:szCs w:val="16"/>
              </w:rPr>
              <w:t>3x10</w:t>
            </w:r>
            <w:r w:rsidRPr="00142645">
              <w:rPr>
                <w:sz w:val="16"/>
                <w:szCs w:val="16"/>
                <w:vertAlign w:val="superscript"/>
              </w:rPr>
              <w:t xml:space="preserve">-3 </w:t>
            </w:r>
            <w:r w:rsidRPr="00142645">
              <w:rPr>
                <w:sz w:val="16"/>
                <w:szCs w:val="16"/>
              </w:rPr>
              <w:t>(-0.02, 0.02)</w:t>
            </w:r>
          </w:p>
        </w:tc>
        <w:tc>
          <w:tcPr>
            <w:tcW w:w="718" w:type="dxa"/>
            <w:tcBorders>
              <w:top w:val="nil"/>
              <w:left w:val="nil"/>
              <w:bottom w:val="single" w:sz="4" w:space="0" w:color="auto"/>
              <w:right w:val="single" w:sz="4" w:space="0" w:color="auto"/>
            </w:tcBorders>
            <w:shd w:val="clear" w:color="auto" w:fill="F2F2F2" w:themeFill="background1" w:themeFillShade="F2"/>
          </w:tcPr>
          <w:p w14:paraId="39EC1CB9" w14:textId="77777777" w:rsidR="0007790D" w:rsidRPr="00142645" w:rsidRDefault="0007790D" w:rsidP="007A67A5">
            <w:pPr>
              <w:rPr>
                <w:sz w:val="16"/>
                <w:szCs w:val="16"/>
              </w:rPr>
            </w:pPr>
            <w:r w:rsidRPr="00142645">
              <w:rPr>
                <w:sz w:val="16"/>
                <w:szCs w:val="16"/>
              </w:rPr>
              <w:t>0.771</w:t>
            </w:r>
          </w:p>
        </w:tc>
        <w:tc>
          <w:tcPr>
            <w:tcW w:w="0" w:type="auto"/>
            <w:tcBorders>
              <w:top w:val="nil"/>
              <w:left w:val="single" w:sz="4" w:space="0" w:color="auto"/>
              <w:bottom w:val="single" w:sz="4" w:space="0" w:color="auto"/>
              <w:right w:val="nil"/>
            </w:tcBorders>
            <w:shd w:val="clear" w:color="auto" w:fill="F2F2F2" w:themeFill="background1" w:themeFillShade="F2"/>
          </w:tcPr>
          <w:p w14:paraId="3216AE30" w14:textId="77777777" w:rsidR="0007790D" w:rsidRPr="00142645" w:rsidRDefault="0007790D" w:rsidP="007A67A5">
            <w:pPr>
              <w:rPr>
                <w:sz w:val="16"/>
                <w:szCs w:val="16"/>
              </w:rPr>
            </w:pPr>
            <w:r w:rsidRPr="00142645">
              <w:rPr>
                <w:sz w:val="16"/>
                <w:szCs w:val="16"/>
              </w:rPr>
              <w:t>5x10</w:t>
            </w:r>
            <w:r w:rsidRPr="00142645">
              <w:rPr>
                <w:sz w:val="16"/>
                <w:szCs w:val="16"/>
                <w:vertAlign w:val="superscript"/>
              </w:rPr>
              <w:t>-3</w:t>
            </w:r>
            <w:r w:rsidRPr="00142645">
              <w:rPr>
                <w:sz w:val="16"/>
                <w:szCs w:val="16"/>
              </w:rPr>
              <w:t xml:space="preserve"> (-0.03, 0.04)</w:t>
            </w:r>
          </w:p>
        </w:tc>
        <w:tc>
          <w:tcPr>
            <w:tcW w:w="0" w:type="auto"/>
            <w:tcBorders>
              <w:top w:val="nil"/>
              <w:left w:val="nil"/>
              <w:bottom w:val="single" w:sz="4" w:space="0" w:color="auto"/>
              <w:right w:val="nil"/>
            </w:tcBorders>
            <w:shd w:val="clear" w:color="auto" w:fill="F2F2F2" w:themeFill="background1" w:themeFillShade="F2"/>
          </w:tcPr>
          <w:p w14:paraId="2B253E22" w14:textId="77777777" w:rsidR="0007790D" w:rsidRPr="00142645" w:rsidRDefault="0007790D" w:rsidP="007A67A5">
            <w:pPr>
              <w:rPr>
                <w:sz w:val="16"/>
                <w:szCs w:val="16"/>
              </w:rPr>
            </w:pPr>
            <w:r w:rsidRPr="00142645">
              <w:rPr>
                <w:sz w:val="16"/>
                <w:szCs w:val="16"/>
              </w:rPr>
              <w:t>0.802</w:t>
            </w:r>
          </w:p>
        </w:tc>
        <w:tc>
          <w:tcPr>
            <w:tcW w:w="0" w:type="auto"/>
            <w:tcBorders>
              <w:top w:val="nil"/>
              <w:left w:val="nil"/>
              <w:bottom w:val="single" w:sz="4" w:space="0" w:color="auto"/>
              <w:right w:val="nil"/>
            </w:tcBorders>
            <w:shd w:val="clear" w:color="auto" w:fill="F2F2F2" w:themeFill="background1" w:themeFillShade="F2"/>
          </w:tcPr>
          <w:p w14:paraId="4ECD57E5" w14:textId="77777777" w:rsidR="0007790D" w:rsidRPr="00142645" w:rsidRDefault="0007790D" w:rsidP="007A67A5">
            <w:pPr>
              <w:rPr>
                <w:sz w:val="16"/>
                <w:szCs w:val="16"/>
              </w:rPr>
            </w:pPr>
            <w:r w:rsidRPr="00142645">
              <w:rPr>
                <w:sz w:val="16"/>
                <w:szCs w:val="16"/>
              </w:rPr>
              <w:t>-</w:t>
            </w:r>
            <w:r>
              <w:rPr>
                <w:sz w:val="16"/>
                <w:szCs w:val="16"/>
              </w:rPr>
              <w:t>6</w:t>
            </w:r>
            <w:r w:rsidRPr="00142645">
              <w:rPr>
                <w:sz w:val="16"/>
                <w:szCs w:val="16"/>
              </w:rPr>
              <w:t>x10</w:t>
            </w:r>
            <w:r w:rsidRPr="00142645">
              <w:rPr>
                <w:sz w:val="16"/>
                <w:szCs w:val="16"/>
                <w:vertAlign w:val="superscript"/>
              </w:rPr>
              <w:t xml:space="preserve">-5 </w:t>
            </w:r>
            <w:r w:rsidRPr="00142645">
              <w:rPr>
                <w:sz w:val="16"/>
                <w:szCs w:val="16"/>
              </w:rPr>
              <w:t>(-1x10</w:t>
            </w:r>
            <w:r w:rsidRPr="00142645">
              <w:rPr>
                <w:sz w:val="16"/>
                <w:szCs w:val="16"/>
                <w:vertAlign w:val="superscript"/>
              </w:rPr>
              <w:t>-3</w:t>
            </w:r>
            <w:r w:rsidRPr="00142645">
              <w:rPr>
                <w:sz w:val="16"/>
                <w:szCs w:val="16"/>
              </w:rPr>
              <w:t>, 1x10</w:t>
            </w:r>
            <w:r w:rsidRPr="00142645">
              <w:rPr>
                <w:sz w:val="16"/>
                <w:szCs w:val="16"/>
                <w:vertAlign w:val="superscript"/>
              </w:rPr>
              <w:t>-3</w:t>
            </w:r>
            <w:r w:rsidRPr="00142645">
              <w:rPr>
                <w:sz w:val="16"/>
                <w:szCs w:val="16"/>
              </w:rPr>
              <w:t>)</w:t>
            </w:r>
          </w:p>
        </w:tc>
        <w:tc>
          <w:tcPr>
            <w:tcW w:w="0" w:type="auto"/>
            <w:tcBorders>
              <w:top w:val="nil"/>
              <w:left w:val="nil"/>
              <w:bottom w:val="single" w:sz="4" w:space="0" w:color="auto"/>
              <w:right w:val="single" w:sz="4" w:space="0" w:color="auto"/>
            </w:tcBorders>
            <w:shd w:val="clear" w:color="auto" w:fill="F2F2F2" w:themeFill="background1" w:themeFillShade="F2"/>
          </w:tcPr>
          <w:p w14:paraId="36B1D937" w14:textId="77777777" w:rsidR="0007790D" w:rsidRPr="00142645" w:rsidRDefault="0007790D" w:rsidP="007A67A5">
            <w:pPr>
              <w:rPr>
                <w:sz w:val="16"/>
                <w:szCs w:val="16"/>
              </w:rPr>
            </w:pPr>
            <w:r w:rsidRPr="00142645">
              <w:rPr>
                <w:sz w:val="16"/>
                <w:szCs w:val="16"/>
              </w:rPr>
              <w:t>0.919</w:t>
            </w:r>
          </w:p>
        </w:tc>
        <w:tc>
          <w:tcPr>
            <w:tcW w:w="0" w:type="auto"/>
            <w:tcBorders>
              <w:top w:val="nil"/>
              <w:left w:val="single" w:sz="4" w:space="0" w:color="auto"/>
              <w:bottom w:val="single" w:sz="4" w:space="0" w:color="auto"/>
              <w:right w:val="nil"/>
            </w:tcBorders>
            <w:shd w:val="clear" w:color="auto" w:fill="F2F2F2" w:themeFill="background1" w:themeFillShade="F2"/>
          </w:tcPr>
          <w:p w14:paraId="5FE6D178" w14:textId="77777777" w:rsidR="0007790D" w:rsidRPr="00142645" w:rsidRDefault="0007790D" w:rsidP="007A67A5">
            <w:pPr>
              <w:rPr>
                <w:sz w:val="16"/>
                <w:szCs w:val="16"/>
              </w:rPr>
            </w:pPr>
            <w:r w:rsidRPr="00142645">
              <w:rPr>
                <w:sz w:val="16"/>
                <w:szCs w:val="16"/>
              </w:rPr>
              <w:t>0.02 (-0.01, 0.05)</w:t>
            </w:r>
          </w:p>
        </w:tc>
        <w:tc>
          <w:tcPr>
            <w:tcW w:w="0" w:type="auto"/>
            <w:tcBorders>
              <w:top w:val="nil"/>
              <w:left w:val="nil"/>
              <w:bottom w:val="single" w:sz="4" w:space="0" w:color="auto"/>
              <w:right w:val="nil"/>
            </w:tcBorders>
            <w:shd w:val="clear" w:color="auto" w:fill="F2F2F2" w:themeFill="background1" w:themeFillShade="F2"/>
          </w:tcPr>
          <w:p w14:paraId="34FED52A" w14:textId="77777777" w:rsidR="0007790D" w:rsidRPr="00142645" w:rsidRDefault="0007790D" w:rsidP="007A67A5">
            <w:pPr>
              <w:rPr>
                <w:sz w:val="16"/>
                <w:szCs w:val="16"/>
              </w:rPr>
            </w:pPr>
            <w:r w:rsidRPr="00142645">
              <w:rPr>
                <w:sz w:val="16"/>
                <w:szCs w:val="16"/>
              </w:rPr>
              <w:t>0.231</w:t>
            </w:r>
          </w:p>
        </w:tc>
      </w:tr>
      <w:tr w:rsidR="0007790D" w:rsidRPr="00977B7B" w14:paraId="48FB2518" w14:textId="77777777" w:rsidTr="007A67A5">
        <w:tc>
          <w:tcPr>
            <w:tcW w:w="0" w:type="auto"/>
            <w:gridSpan w:val="2"/>
            <w:tcBorders>
              <w:top w:val="single" w:sz="4" w:space="0" w:color="auto"/>
              <w:left w:val="nil"/>
              <w:bottom w:val="nil"/>
              <w:right w:val="nil"/>
            </w:tcBorders>
            <w:shd w:val="clear" w:color="auto" w:fill="FFFFFF" w:themeFill="background1"/>
          </w:tcPr>
          <w:p w14:paraId="73FB91B0" w14:textId="77777777" w:rsidR="0007790D" w:rsidRPr="00C06619" w:rsidRDefault="0007790D" w:rsidP="007A67A5">
            <w:pPr>
              <w:rPr>
                <w:sz w:val="16"/>
                <w:szCs w:val="16"/>
              </w:rPr>
            </w:pPr>
            <w:r w:rsidRPr="00C06619">
              <w:rPr>
                <w:sz w:val="16"/>
                <w:szCs w:val="16"/>
              </w:rPr>
              <w:t>BMI</w:t>
            </w:r>
          </w:p>
        </w:tc>
        <w:tc>
          <w:tcPr>
            <w:tcW w:w="0" w:type="auto"/>
            <w:tcBorders>
              <w:top w:val="single" w:sz="4" w:space="0" w:color="auto"/>
              <w:left w:val="nil"/>
              <w:bottom w:val="nil"/>
              <w:right w:val="nil"/>
            </w:tcBorders>
            <w:shd w:val="clear" w:color="auto" w:fill="FFFFFF" w:themeFill="background1"/>
          </w:tcPr>
          <w:p w14:paraId="15111276" w14:textId="77777777" w:rsidR="0007790D" w:rsidRPr="00C06619" w:rsidRDefault="0007790D" w:rsidP="007A67A5">
            <w:pPr>
              <w:rPr>
                <w:sz w:val="16"/>
                <w:szCs w:val="16"/>
              </w:rPr>
            </w:pPr>
            <w:r w:rsidRPr="00C06619">
              <w:rPr>
                <w:sz w:val="16"/>
                <w:szCs w:val="16"/>
              </w:rPr>
              <w:t>4</w:t>
            </w:r>
          </w:p>
        </w:tc>
        <w:tc>
          <w:tcPr>
            <w:tcW w:w="0" w:type="auto"/>
            <w:tcBorders>
              <w:top w:val="single" w:sz="4" w:space="0" w:color="auto"/>
              <w:left w:val="nil"/>
              <w:bottom w:val="nil"/>
              <w:right w:val="nil"/>
            </w:tcBorders>
            <w:shd w:val="clear" w:color="auto" w:fill="FFFFFF" w:themeFill="background1"/>
          </w:tcPr>
          <w:p w14:paraId="4AFE06B8" w14:textId="77777777" w:rsidR="0007790D" w:rsidRPr="00C06619" w:rsidRDefault="0007790D" w:rsidP="007A67A5">
            <w:pPr>
              <w:rPr>
                <w:sz w:val="16"/>
                <w:szCs w:val="16"/>
              </w:rPr>
            </w:pPr>
            <w:r w:rsidRPr="00C06619">
              <w:rPr>
                <w:sz w:val="16"/>
                <w:szCs w:val="16"/>
              </w:rPr>
              <w:t>58</w:t>
            </w:r>
          </w:p>
        </w:tc>
        <w:tc>
          <w:tcPr>
            <w:tcW w:w="0" w:type="auto"/>
            <w:tcBorders>
              <w:top w:val="single" w:sz="4" w:space="0" w:color="auto"/>
              <w:left w:val="nil"/>
              <w:bottom w:val="nil"/>
              <w:right w:val="single" w:sz="4" w:space="0" w:color="auto"/>
            </w:tcBorders>
            <w:shd w:val="clear" w:color="auto" w:fill="FFFFFF" w:themeFill="background1"/>
          </w:tcPr>
          <w:p w14:paraId="0E54901F" w14:textId="77777777" w:rsidR="0007790D" w:rsidRPr="00C06619" w:rsidRDefault="0007790D" w:rsidP="007A67A5">
            <w:pPr>
              <w:rPr>
                <w:sz w:val="16"/>
                <w:szCs w:val="16"/>
              </w:rPr>
            </w:pPr>
            <w:r w:rsidRPr="00C06619">
              <w:rPr>
                <w:sz w:val="16"/>
                <w:szCs w:val="16"/>
              </w:rPr>
              <w:t>Hip OA</w:t>
            </w:r>
          </w:p>
        </w:tc>
        <w:tc>
          <w:tcPr>
            <w:tcW w:w="1126" w:type="dxa"/>
            <w:tcBorders>
              <w:top w:val="single" w:sz="4" w:space="0" w:color="auto"/>
              <w:left w:val="nil"/>
              <w:bottom w:val="nil"/>
              <w:right w:val="nil"/>
            </w:tcBorders>
            <w:shd w:val="clear" w:color="auto" w:fill="FFFFFF" w:themeFill="background1"/>
          </w:tcPr>
          <w:p w14:paraId="5D29AF7B" w14:textId="77777777" w:rsidR="0007790D" w:rsidRPr="00C06619" w:rsidRDefault="0007790D" w:rsidP="007A67A5">
            <w:pPr>
              <w:rPr>
                <w:sz w:val="16"/>
                <w:szCs w:val="16"/>
              </w:rPr>
            </w:pPr>
            <w:r w:rsidRPr="00C06619">
              <w:rPr>
                <w:sz w:val="16"/>
                <w:szCs w:val="16"/>
              </w:rPr>
              <w:t>1.56 (1.31, 1.87)</w:t>
            </w:r>
          </w:p>
        </w:tc>
        <w:tc>
          <w:tcPr>
            <w:tcW w:w="718" w:type="dxa"/>
            <w:tcBorders>
              <w:top w:val="single" w:sz="4" w:space="0" w:color="auto"/>
              <w:left w:val="nil"/>
              <w:bottom w:val="nil"/>
              <w:right w:val="single" w:sz="4" w:space="0" w:color="auto"/>
            </w:tcBorders>
            <w:shd w:val="clear" w:color="auto" w:fill="FFFFFF" w:themeFill="background1"/>
          </w:tcPr>
          <w:p w14:paraId="233DE0B2" w14:textId="77777777" w:rsidR="0007790D" w:rsidRPr="00C06619" w:rsidRDefault="0007790D" w:rsidP="007A67A5">
            <w:pPr>
              <w:rPr>
                <w:sz w:val="16"/>
                <w:szCs w:val="16"/>
              </w:rPr>
            </w:pPr>
            <w:r w:rsidRPr="00C06619">
              <w:rPr>
                <w:sz w:val="16"/>
                <w:szCs w:val="16"/>
              </w:rPr>
              <w:t>8x10</w:t>
            </w:r>
            <w:r w:rsidRPr="00C06619">
              <w:rPr>
                <w:sz w:val="16"/>
                <w:szCs w:val="16"/>
                <w:vertAlign w:val="superscript"/>
              </w:rPr>
              <w:t>-7</w:t>
            </w:r>
          </w:p>
        </w:tc>
        <w:tc>
          <w:tcPr>
            <w:tcW w:w="0" w:type="auto"/>
            <w:tcBorders>
              <w:top w:val="single" w:sz="4" w:space="0" w:color="auto"/>
              <w:left w:val="single" w:sz="4" w:space="0" w:color="auto"/>
              <w:bottom w:val="nil"/>
              <w:right w:val="nil"/>
            </w:tcBorders>
            <w:shd w:val="clear" w:color="auto" w:fill="FFFFFF" w:themeFill="background1"/>
          </w:tcPr>
          <w:p w14:paraId="17E1CC6E" w14:textId="77777777" w:rsidR="0007790D" w:rsidRPr="00C06619" w:rsidRDefault="0007790D" w:rsidP="007A67A5">
            <w:pPr>
              <w:rPr>
                <w:sz w:val="16"/>
                <w:szCs w:val="16"/>
              </w:rPr>
            </w:pPr>
            <w:r w:rsidRPr="00C06619">
              <w:rPr>
                <w:sz w:val="16"/>
                <w:szCs w:val="16"/>
              </w:rPr>
              <w:t>2.01 (1.31, 3.08)</w:t>
            </w:r>
          </w:p>
        </w:tc>
        <w:tc>
          <w:tcPr>
            <w:tcW w:w="0" w:type="auto"/>
            <w:tcBorders>
              <w:top w:val="single" w:sz="4" w:space="0" w:color="auto"/>
              <w:left w:val="nil"/>
              <w:bottom w:val="nil"/>
              <w:right w:val="nil"/>
            </w:tcBorders>
            <w:shd w:val="clear" w:color="auto" w:fill="FFFFFF" w:themeFill="background1"/>
          </w:tcPr>
          <w:p w14:paraId="4C6C618A" w14:textId="77777777" w:rsidR="0007790D" w:rsidRPr="00C06619" w:rsidRDefault="0007790D" w:rsidP="007A67A5">
            <w:pPr>
              <w:rPr>
                <w:sz w:val="16"/>
                <w:szCs w:val="16"/>
              </w:rPr>
            </w:pPr>
            <w:r w:rsidRPr="00C06619">
              <w:rPr>
                <w:sz w:val="16"/>
                <w:szCs w:val="16"/>
              </w:rPr>
              <w:t>0.002</w:t>
            </w:r>
          </w:p>
        </w:tc>
        <w:tc>
          <w:tcPr>
            <w:tcW w:w="0" w:type="auto"/>
            <w:tcBorders>
              <w:top w:val="single" w:sz="4" w:space="0" w:color="auto"/>
              <w:left w:val="nil"/>
              <w:bottom w:val="nil"/>
              <w:right w:val="nil"/>
            </w:tcBorders>
            <w:shd w:val="clear" w:color="auto" w:fill="FFFFFF" w:themeFill="background1"/>
          </w:tcPr>
          <w:p w14:paraId="74E6D335" w14:textId="77777777" w:rsidR="0007790D" w:rsidRPr="00C06619" w:rsidRDefault="0007790D" w:rsidP="007A67A5">
            <w:pPr>
              <w:rPr>
                <w:sz w:val="16"/>
                <w:szCs w:val="16"/>
              </w:rPr>
            </w:pPr>
            <w:r w:rsidRPr="00C06619">
              <w:rPr>
                <w:sz w:val="16"/>
                <w:szCs w:val="16"/>
              </w:rPr>
              <w:t>0.99 (0.98, 1.00)</w:t>
            </w:r>
          </w:p>
        </w:tc>
        <w:tc>
          <w:tcPr>
            <w:tcW w:w="0" w:type="auto"/>
            <w:tcBorders>
              <w:top w:val="single" w:sz="4" w:space="0" w:color="auto"/>
              <w:left w:val="nil"/>
              <w:bottom w:val="nil"/>
              <w:right w:val="single" w:sz="4" w:space="0" w:color="auto"/>
            </w:tcBorders>
            <w:shd w:val="clear" w:color="auto" w:fill="FFFFFF" w:themeFill="background1"/>
          </w:tcPr>
          <w:p w14:paraId="56417D8E" w14:textId="77777777" w:rsidR="0007790D" w:rsidRPr="00C06619" w:rsidRDefault="0007790D" w:rsidP="007A67A5">
            <w:pPr>
              <w:rPr>
                <w:sz w:val="16"/>
                <w:szCs w:val="16"/>
              </w:rPr>
            </w:pPr>
            <w:r w:rsidRPr="00C06619">
              <w:rPr>
                <w:sz w:val="16"/>
                <w:szCs w:val="16"/>
              </w:rPr>
              <w:t>0.208</w:t>
            </w:r>
          </w:p>
        </w:tc>
        <w:tc>
          <w:tcPr>
            <w:tcW w:w="0" w:type="auto"/>
            <w:tcBorders>
              <w:top w:val="single" w:sz="4" w:space="0" w:color="auto"/>
              <w:left w:val="single" w:sz="4" w:space="0" w:color="auto"/>
              <w:bottom w:val="nil"/>
              <w:right w:val="nil"/>
            </w:tcBorders>
            <w:shd w:val="clear" w:color="auto" w:fill="FFFFFF" w:themeFill="background1"/>
          </w:tcPr>
          <w:p w14:paraId="297AA09B" w14:textId="77777777" w:rsidR="0007790D" w:rsidRPr="00C06619" w:rsidRDefault="0007790D" w:rsidP="007A67A5">
            <w:pPr>
              <w:rPr>
                <w:sz w:val="16"/>
                <w:szCs w:val="16"/>
              </w:rPr>
            </w:pPr>
            <w:r w:rsidRPr="00C06619">
              <w:rPr>
                <w:sz w:val="16"/>
                <w:szCs w:val="16"/>
              </w:rPr>
              <w:t>1.83 (1.50, 2.21)</w:t>
            </w:r>
          </w:p>
        </w:tc>
        <w:tc>
          <w:tcPr>
            <w:tcW w:w="0" w:type="auto"/>
            <w:tcBorders>
              <w:top w:val="single" w:sz="4" w:space="0" w:color="auto"/>
              <w:left w:val="nil"/>
              <w:bottom w:val="nil"/>
              <w:right w:val="nil"/>
            </w:tcBorders>
            <w:shd w:val="clear" w:color="auto" w:fill="FFFFFF" w:themeFill="background1"/>
          </w:tcPr>
          <w:p w14:paraId="607022FD" w14:textId="77777777" w:rsidR="0007790D" w:rsidRPr="00C06619" w:rsidRDefault="0007790D" w:rsidP="007A67A5">
            <w:pPr>
              <w:rPr>
                <w:sz w:val="16"/>
                <w:szCs w:val="16"/>
                <w:vertAlign w:val="superscript"/>
              </w:rPr>
            </w:pPr>
            <w:r w:rsidRPr="00C06619">
              <w:rPr>
                <w:sz w:val="16"/>
                <w:szCs w:val="16"/>
              </w:rPr>
              <w:t>1x10</w:t>
            </w:r>
            <w:r w:rsidRPr="00C06619">
              <w:rPr>
                <w:sz w:val="16"/>
                <w:szCs w:val="16"/>
                <w:vertAlign w:val="superscript"/>
              </w:rPr>
              <w:t>-9</w:t>
            </w:r>
          </w:p>
        </w:tc>
      </w:tr>
      <w:tr w:rsidR="0007790D" w:rsidRPr="00977B7B" w14:paraId="39A42552" w14:textId="77777777" w:rsidTr="007A67A5">
        <w:tc>
          <w:tcPr>
            <w:tcW w:w="0" w:type="auto"/>
            <w:tcBorders>
              <w:top w:val="nil"/>
              <w:left w:val="nil"/>
              <w:bottom w:val="nil"/>
              <w:right w:val="nil"/>
            </w:tcBorders>
            <w:shd w:val="clear" w:color="auto" w:fill="FFFFFF" w:themeFill="background1"/>
          </w:tcPr>
          <w:p w14:paraId="65CAD3BF" w14:textId="77777777" w:rsidR="0007790D" w:rsidRPr="00B90DB9" w:rsidRDefault="0007790D" w:rsidP="007A67A5">
            <w:pPr>
              <w:rPr>
                <w:sz w:val="16"/>
                <w:szCs w:val="16"/>
                <w:highlight w:val="yellow"/>
              </w:rPr>
            </w:pPr>
          </w:p>
        </w:tc>
        <w:tc>
          <w:tcPr>
            <w:tcW w:w="0" w:type="auto"/>
            <w:tcBorders>
              <w:top w:val="nil"/>
              <w:left w:val="nil"/>
              <w:bottom w:val="nil"/>
              <w:right w:val="nil"/>
            </w:tcBorders>
            <w:shd w:val="clear" w:color="auto" w:fill="FFFFFF" w:themeFill="background1"/>
          </w:tcPr>
          <w:p w14:paraId="312A31E9" w14:textId="77777777" w:rsidR="0007790D" w:rsidRPr="00BD2C62" w:rsidRDefault="0007790D" w:rsidP="007A67A5">
            <w:pPr>
              <w:rPr>
                <w:sz w:val="16"/>
                <w:szCs w:val="16"/>
              </w:rPr>
            </w:pPr>
            <w:r w:rsidRPr="00BD2C62">
              <w:rPr>
                <w:i/>
                <w:iCs/>
                <w:sz w:val="16"/>
                <w:szCs w:val="16"/>
              </w:rPr>
              <w:t>Excluding eBMD Steiger filtered SNPs</w:t>
            </w:r>
          </w:p>
        </w:tc>
        <w:tc>
          <w:tcPr>
            <w:tcW w:w="0" w:type="auto"/>
            <w:tcBorders>
              <w:top w:val="nil"/>
              <w:left w:val="nil"/>
              <w:bottom w:val="nil"/>
              <w:right w:val="nil"/>
            </w:tcBorders>
            <w:shd w:val="clear" w:color="auto" w:fill="FFFFFF" w:themeFill="background1"/>
          </w:tcPr>
          <w:p w14:paraId="3AC98439" w14:textId="77777777" w:rsidR="0007790D" w:rsidRPr="00BD2C62" w:rsidRDefault="0007790D" w:rsidP="007A67A5">
            <w:pPr>
              <w:rPr>
                <w:sz w:val="16"/>
                <w:szCs w:val="16"/>
              </w:rPr>
            </w:pPr>
            <w:r>
              <w:rPr>
                <w:sz w:val="16"/>
                <w:szCs w:val="16"/>
              </w:rPr>
              <w:t>8</w:t>
            </w:r>
          </w:p>
        </w:tc>
        <w:tc>
          <w:tcPr>
            <w:tcW w:w="0" w:type="auto"/>
            <w:tcBorders>
              <w:top w:val="nil"/>
              <w:left w:val="nil"/>
              <w:bottom w:val="nil"/>
              <w:right w:val="nil"/>
            </w:tcBorders>
            <w:shd w:val="clear" w:color="auto" w:fill="FFFFFF" w:themeFill="background1"/>
          </w:tcPr>
          <w:p w14:paraId="5FE24A9C" w14:textId="77777777" w:rsidR="0007790D" w:rsidRPr="00BD2C62" w:rsidRDefault="0007790D" w:rsidP="007A67A5">
            <w:pPr>
              <w:rPr>
                <w:sz w:val="16"/>
                <w:szCs w:val="16"/>
              </w:rPr>
            </w:pPr>
            <w:r w:rsidRPr="00BD2C62">
              <w:rPr>
                <w:sz w:val="16"/>
                <w:szCs w:val="16"/>
              </w:rPr>
              <w:t>5</w:t>
            </w:r>
            <w:r>
              <w:rPr>
                <w:sz w:val="16"/>
                <w:szCs w:val="16"/>
              </w:rPr>
              <w:t>0</w:t>
            </w:r>
          </w:p>
        </w:tc>
        <w:tc>
          <w:tcPr>
            <w:tcW w:w="0" w:type="auto"/>
            <w:tcBorders>
              <w:top w:val="nil"/>
              <w:left w:val="nil"/>
              <w:bottom w:val="nil"/>
              <w:right w:val="single" w:sz="4" w:space="0" w:color="auto"/>
            </w:tcBorders>
            <w:shd w:val="clear" w:color="auto" w:fill="FFFFFF" w:themeFill="background1"/>
          </w:tcPr>
          <w:p w14:paraId="07551C97" w14:textId="77777777" w:rsidR="0007790D" w:rsidRPr="00BD2C62" w:rsidRDefault="0007790D" w:rsidP="007A67A5">
            <w:pPr>
              <w:rPr>
                <w:sz w:val="16"/>
                <w:szCs w:val="16"/>
              </w:rPr>
            </w:pPr>
            <w:r w:rsidRPr="00BD2C62">
              <w:rPr>
                <w:sz w:val="16"/>
                <w:szCs w:val="16"/>
              </w:rPr>
              <w:t>Hip OA</w:t>
            </w:r>
          </w:p>
        </w:tc>
        <w:tc>
          <w:tcPr>
            <w:tcW w:w="1126" w:type="dxa"/>
            <w:tcBorders>
              <w:top w:val="nil"/>
              <w:left w:val="nil"/>
              <w:bottom w:val="nil"/>
              <w:right w:val="nil"/>
            </w:tcBorders>
            <w:shd w:val="clear" w:color="auto" w:fill="FFFFFF" w:themeFill="background1"/>
          </w:tcPr>
          <w:p w14:paraId="67367F21" w14:textId="77777777" w:rsidR="0007790D" w:rsidRPr="00BD2C62" w:rsidRDefault="0007790D" w:rsidP="007A67A5">
            <w:pPr>
              <w:rPr>
                <w:sz w:val="16"/>
                <w:szCs w:val="16"/>
              </w:rPr>
            </w:pPr>
            <w:r w:rsidRPr="00BD2C62">
              <w:rPr>
                <w:sz w:val="16"/>
                <w:szCs w:val="16"/>
              </w:rPr>
              <w:t>1.46 (1.26, 1.71)</w:t>
            </w:r>
          </w:p>
        </w:tc>
        <w:tc>
          <w:tcPr>
            <w:tcW w:w="718" w:type="dxa"/>
            <w:tcBorders>
              <w:top w:val="nil"/>
              <w:left w:val="nil"/>
              <w:bottom w:val="nil"/>
              <w:right w:val="single" w:sz="4" w:space="0" w:color="auto"/>
            </w:tcBorders>
            <w:shd w:val="clear" w:color="auto" w:fill="FFFFFF" w:themeFill="background1"/>
          </w:tcPr>
          <w:p w14:paraId="30B8109F" w14:textId="77777777" w:rsidR="0007790D" w:rsidRPr="00BD2C62" w:rsidRDefault="0007790D" w:rsidP="007A67A5">
            <w:pPr>
              <w:rPr>
                <w:sz w:val="16"/>
                <w:szCs w:val="16"/>
                <w:vertAlign w:val="superscript"/>
              </w:rPr>
            </w:pPr>
            <w:r w:rsidRPr="00BD2C62">
              <w:rPr>
                <w:sz w:val="16"/>
                <w:szCs w:val="16"/>
              </w:rPr>
              <w:t>1x10</w:t>
            </w:r>
            <w:r w:rsidRPr="00BD2C62">
              <w:rPr>
                <w:sz w:val="16"/>
                <w:szCs w:val="16"/>
                <w:vertAlign w:val="superscript"/>
              </w:rPr>
              <w:t>-6</w:t>
            </w:r>
          </w:p>
        </w:tc>
        <w:tc>
          <w:tcPr>
            <w:tcW w:w="0" w:type="auto"/>
            <w:tcBorders>
              <w:top w:val="nil"/>
              <w:left w:val="single" w:sz="4" w:space="0" w:color="auto"/>
              <w:bottom w:val="nil"/>
              <w:right w:val="nil"/>
            </w:tcBorders>
            <w:shd w:val="clear" w:color="auto" w:fill="FFFFFF" w:themeFill="background1"/>
          </w:tcPr>
          <w:p w14:paraId="2062725D" w14:textId="77777777" w:rsidR="0007790D" w:rsidRPr="00BD2C62" w:rsidRDefault="0007790D" w:rsidP="007A67A5">
            <w:pPr>
              <w:rPr>
                <w:sz w:val="16"/>
                <w:szCs w:val="16"/>
              </w:rPr>
            </w:pPr>
            <w:r w:rsidRPr="00BD2C62">
              <w:rPr>
                <w:sz w:val="16"/>
                <w:szCs w:val="16"/>
              </w:rPr>
              <w:t>2.01 (1.41, 2.84)</w:t>
            </w:r>
          </w:p>
        </w:tc>
        <w:tc>
          <w:tcPr>
            <w:tcW w:w="0" w:type="auto"/>
            <w:tcBorders>
              <w:top w:val="nil"/>
              <w:left w:val="nil"/>
              <w:bottom w:val="nil"/>
              <w:right w:val="nil"/>
            </w:tcBorders>
            <w:shd w:val="clear" w:color="auto" w:fill="FFFFFF" w:themeFill="background1"/>
          </w:tcPr>
          <w:p w14:paraId="7BCA2203" w14:textId="77777777" w:rsidR="0007790D" w:rsidRPr="00BD2C62" w:rsidRDefault="0007790D" w:rsidP="007A67A5">
            <w:pPr>
              <w:rPr>
                <w:sz w:val="16"/>
                <w:szCs w:val="16"/>
                <w:vertAlign w:val="superscript"/>
              </w:rPr>
            </w:pPr>
            <w:r w:rsidRPr="00BD2C62">
              <w:rPr>
                <w:sz w:val="16"/>
                <w:szCs w:val="16"/>
              </w:rPr>
              <w:t>3x10</w:t>
            </w:r>
            <w:r w:rsidRPr="00BD2C62">
              <w:rPr>
                <w:sz w:val="16"/>
                <w:szCs w:val="16"/>
                <w:vertAlign w:val="superscript"/>
              </w:rPr>
              <w:t>-4</w:t>
            </w:r>
          </w:p>
        </w:tc>
        <w:tc>
          <w:tcPr>
            <w:tcW w:w="0" w:type="auto"/>
            <w:tcBorders>
              <w:top w:val="nil"/>
              <w:left w:val="nil"/>
              <w:bottom w:val="nil"/>
              <w:right w:val="nil"/>
            </w:tcBorders>
            <w:shd w:val="clear" w:color="auto" w:fill="FFFFFF" w:themeFill="background1"/>
          </w:tcPr>
          <w:p w14:paraId="1487D131" w14:textId="77777777" w:rsidR="0007790D" w:rsidRPr="00BD2C62" w:rsidRDefault="0007790D" w:rsidP="007A67A5">
            <w:pPr>
              <w:rPr>
                <w:sz w:val="16"/>
                <w:szCs w:val="16"/>
              </w:rPr>
            </w:pPr>
            <w:r w:rsidRPr="00BD2C62">
              <w:rPr>
                <w:sz w:val="16"/>
                <w:szCs w:val="16"/>
              </w:rPr>
              <w:t>0.99 (0.98, 1.00)</w:t>
            </w:r>
          </w:p>
        </w:tc>
        <w:tc>
          <w:tcPr>
            <w:tcW w:w="0" w:type="auto"/>
            <w:tcBorders>
              <w:top w:val="nil"/>
              <w:left w:val="nil"/>
              <w:bottom w:val="nil"/>
              <w:right w:val="single" w:sz="4" w:space="0" w:color="auto"/>
            </w:tcBorders>
            <w:shd w:val="clear" w:color="auto" w:fill="FFFFFF" w:themeFill="background1"/>
          </w:tcPr>
          <w:p w14:paraId="39710145" w14:textId="77777777" w:rsidR="0007790D" w:rsidRPr="00BD2C62" w:rsidRDefault="0007790D" w:rsidP="007A67A5">
            <w:pPr>
              <w:rPr>
                <w:sz w:val="16"/>
                <w:szCs w:val="16"/>
              </w:rPr>
            </w:pPr>
            <w:r w:rsidRPr="00BD2C62">
              <w:rPr>
                <w:sz w:val="16"/>
                <w:szCs w:val="16"/>
              </w:rPr>
              <w:t>0.056</w:t>
            </w:r>
          </w:p>
        </w:tc>
        <w:tc>
          <w:tcPr>
            <w:tcW w:w="0" w:type="auto"/>
            <w:tcBorders>
              <w:top w:val="nil"/>
              <w:left w:val="single" w:sz="4" w:space="0" w:color="auto"/>
              <w:bottom w:val="nil"/>
              <w:right w:val="nil"/>
            </w:tcBorders>
            <w:shd w:val="clear" w:color="auto" w:fill="FFFFFF" w:themeFill="background1"/>
          </w:tcPr>
          <w:p w14:paraId="3F4A7DF2" w14:textId="77777777" w:rsidR="0007790D" w:rsidRPr="00BD2C62" w:rsidRDefault="0007790D" w:rsidP="007A67A5">
            <w:pPr>
              <w:rPr>
                <w:sz w:val="16"/>
                <w:szCs w:val="16"/>
              </w:rPr>
            </w:pPr>
            <w:r w:rsidRPr="00BD2C62">
              <w:rPr>
                <w:sz w:val="16"/>
                <w:szCs w:val="16"/>
              </w:rPr>
              <w:t>1.74 (1.44, 2.11)</w:t>
            </w:r>
          </w:p>
        </w:tc>
        <w:tc>
          <w:tcPr>
            <w:tcW w:w="0" w:type="auto"/>
            <w:tcBorders>
              <w:top w:val="nil"/>
              <w:left w:val="nil"/>
              <w:bottom w:val="nil"/>
              <w:right w:val="nil"/>
            </w:tcBorders>
            <w:shd w:val="clear" w:color="auto" w:fill="FFFFFF" w:themeFill="background1"/>
          </w:tcPr>
          <w:p w14:paraId="27CE8A80" w14:textId="77777777" w:rsidR="0007790D" w:rsidRPr="00BD2C62" w:rsidRDefault="0007790D" w:rsidP="007A67A5">
            <w:pPr>
              <w:rPr>
                <w:sz w:val="16"/>
                <w:szCs w:val="16"/>
                <w:vertAlign w:val="superscript"/>
              </w:rPr>
            </w:pPr>
            <w:r w:rsidRPr="00BD2C62">
              <w:rPr>
                <w:sz w:val="16"/>
                <w:szCs w:val="16"/>
              </w:rPr>
              <w:t>1x10</w:t>
            </w:r>
            <w:r w:rsidRPr="00BD2C62">
              <w:rPr>
                <w:sz w:val="16"/>
                <w:szCs w:val="16"/>
                <w:vertAlign w:val="superscript"/>
              </w:rPr>
              <w:t>-8</w:t>
            </w:r>
          </w:p>
        </w:tc>
      </w:tr>
      <w:tr w:rsidR="0007790D" w:rsidRPr="00977B7B" w14:paraId="325262F2" w14:textId="77777777" w:rsidTr="007A67A5">
        <w:tc>
          <w:tcPr>
            <w:tcW w:w="0" w:type="auto"/>
            <w:gridSpan w:val="2"/>
            <w:tcBorders>
              <w:top w:val="nil"/>
              <w:left w:val="nil"/>
              <w:bottom w:val="nil"/>
              <w:right w:val="nil"/>
            </w:tcBorders>
            <w:shd w:val="clear" w:color="auto" w:fill="F2F2F2" w:themeFill="background1" w:themeFillShade="F2"/>
          </w:tcPr>
          <w:p w14:paraId="693885F1" w14:textId="77777777" w:rsidR="0007790D" w:rsidRPr="00EE3964" w:rsidRDefault="0007790D" w:rsidP="007A67A5">
            <w:pPr>
              <w:rPr>
                <w:sz w:val="16"/>
                <w:szCs w:val="16"/>
              </w:rPr>
            </w:pPr>
            <w:r w:rsidRPr="00EE3964">
              <w:rPr>
                <w:sz w:val="16"/>
                <w:szCs w:val="16"/>
              </w:rPr>
              <w:t>BMI</w:t>
            </w:r>
          </w:p>
        </w:tc>
        <w:tc>
          <w:tcPr>
            <w:tcW w:w="0" w:type="auto"/>
            <w:tcBorders>
              <w:top w:val="nil"/>
              <w:left w:val="nil"/>
              <w:bottom w:val="nil"/>
              <w:right w:val="nil"/>
            </w:tcBorders>
            <w:shd w:val="clear" w:color="auto" w:fill="F2F2F2" w:themeFill="background1" w:themeFillShade="F2"/>
          </w:tcPr>
          <w:p w14:paraId="38774F82" w14:textId="77777777" w:rsidR="0007790D" w:rsidRPr="00EE3964" w:rsidRDefault="0007790D" w:rsidP="007A67A5">
            <w:pPr>
              <w:rPr>
                <w:sz w:val="16"/>
                <w:szCs w:val="16"/>
              </w:rPr>
            </w:pPr>
            <w:r w:rsidRPr="00EE3964">
              <w:rPr>
                <w:sz w:val="16"/>
                <w:szCs w:val="16"/>
              </w:rPr>
              <w:t>1</w:t>
            </w:r>
          </w:p>
        </w:tc>
        <w:tc>
          <w:tcPr>
            <w:tcW w:w="0" w:type="auto"/>
            <w:tcBorders>
              <w:top w:val="nil"/>
              <w:left w:val="nil"/>
              <w:bottom w:val="nil"/>
              <w:right w:val="nil"/>
            </w:tcBorders>
            <w:shd w:val="clear" w:color="auto" w:fill="F2F2F2" w:themeFill="background1" w:themeFillShade="F2"/>
          </w:tcPr>
          <w:p w14:paraId="543209B7" w14:textId="77777777" w:rsidR="0007790D" w:rsidRPr="00EE3964" w:rsidRDefault="0007790D" w:rsidP="007A67A5">
            <w:pPr>
              <w:rPr>
                <w:sz w:val="16"/>
                <w:szCs w:val="16"/>
              </w:rPr>
            </w:pPr>
            <w:r w:rsidRPr="00EE3964">
              <w:rPr>
                <w:sz w:val="16"/>
                <w:szCs w:val="16"/>
              </w:rPr>
              <w:t>61</w:t>
            </w:r>
          </w:p>
        </w:tc>
        <w:tc>
          <w:tcPr>
            <w:tcW w:w="0" w:type="auto"/>
            <w:tcBorders>
              <w:top w:val="nil"/>
              <w:left w:val="nil"/>
              <w:bottom w:val="nil"/>
              <w:right w:val="single" w:sz="4" w:space="0" w:color="auto"/>
            </w:tcBorders>
            <w:shd w:val="clear" w:color="auto" w:fill="F2F2F2" w:themeFill="background1" w:themeFillShade="F2"/>
          </w:tcPr>
          <w:p w14:paraId="1EAB8301" w14:textId="77777777" w:rsidR="0007790D" w:rsidRPr="00EE3964" w:rsidRDefault="0007790D" w:rsidP="007A67A5">
            <w:pPr>
              <w:rPr>
                <w:sz w:val="16"/>
                <w:szCs w:val="16"/>
              </w:rPr>
            </w:pPr>
            <w:r w:rsidRPr="00EE3964">
              <w:rPr>
                <w:sz w:val="16"/>
                <w:szCs w:val="16"/>
              </w:rPr>
              <w:t>Knee OA</w:t>
            </w:r>
          </w:p>
        </w:tc>
        <w:tc>
          <w:tcPr>
            <w:tcW w:w="1126" w:type="dxa"/>
            <w:tcBorders>
              <w:top w:val="nil"/>
              <w:left w:val="nil"/>
              <w:bottom w:val="nil"/>
              <w:right w:val="nil"/>
            </w:tcBorders>
            <w:shd w:val="clear" w:color="auto" w:fill="F2F2F2" w:themeFill="background1" w:themeFillShade="F2"/>
          </w:tcPr>
          <w:p w14:paraId="34CD88D1" w14:textId="77777777" w:rsidR="0007790D" w:rsidRPr="00EE3964" w:rsidRDefault="0007790D" w:rsidP="007A67A5">
            <w:pPr>
              <w:rPr>
                <w:sz w:val="16"/>
                <w:szCs w:val="16"/>
              </w:rPr>
            </w:pPr>
            <w:r w:rsidRPr="00EE3964">
              <w:rPr>
                <w:sz w:val="16"/>
                <w:szCs w:val="16"/>
              </w:rPr>
              <w:t>1.69 (1.48, 1.93)</w:t>
            </w:r>
          </w:p>
        </w:tc>
        <w:tc>
          <w:tcPr>
            <w:tcW w:w="718" w:type="dxa"/>
            <w:tcBorders>
              <w:top w:val="nil"/>
              <w:left w:val="nil"/>
              <w:bottom w:val="nil"/>
              <w:right w:val="single" w:sz="4" w:space="0" w:color="auto"/>
            </w:tcBorders>
            <w:shd w:val="clear" w:color="auto" w:fill="F2F2F2" w:themeFill="background1" w:themeFillShade="F2"/>
          </w:tcPr>
          <w:p w14:paraId="4C069065" w14:textId="77777777" w:rsidR="0007790D" w:rsidRPr="00EE3964" w:rsidRDefault="0007790D" w:rsidP="007A67A5">
            <w:pPr>
              <w:rPr>
                <w:sz w:val="16"/>
                <w:szCs w:val="16"/>
                <w:vertAlign w:val="superscript"/>
              </w:rPr>
            </w:pPr>
            <w:r w:rsidRPr="00EE3964">
              <w:rPr>
                <w:sz w:val="16"/>
                <w:szCs w:val="16"/>
              </w:rPr>
              <w:t>1x10</w:t>
            </w:r>
            <w:r w:rsidRPr="00EE3964">
              <w:rPr>
                <w:sz w:val="16"/>
                <w:szCs w:val="16"/>
                <w:vertAlign w:val="superscript"/>
              </w:rPr>
              <w:t>-14</w:t>
            </w:r>
          </w:p>
        </w:tc>
        <w:tc>
          <w:tcPr>
            <w:tcW w:w="0" w:type="auto"/>
            <w:tcBorders>
              <w:top w:val="nil"/>
              <w:left w:val="single" w:sz="4" w:space="0" w:color="auto"/>
              <w:bottom w:val="nil"/>
              <w:right w:val="nil"/>
            </w:tcBorders>
            <w:shd w:val="clear" w:color="auto" w:fill="F2F2F2" w:themeFill="background1" w:themeFillShade="F2"/>
          </w:tcPr>
          <w:p w14:paraId="32DE3DB2" w14:textId="77777777" w:rsidR="0007790D" w:rsidRPr="00EE3964" w:rsidRDefault="0007790D" w:rsidP="007A67A5">
            <w:pPr>
              <w:rPr>
                <w:sz w:val="16"/>
                <w:szCs w:val="16"/>
              </w:rPr>
            </w:pPr>
            <w:r w:rsidRPr="00EE3964">
              <w:rPr>
                <w:sz w:val="16"/>
                <w:szCs w:val="16"/>
              </w:rPr>
              <w:t>1.41 (1.02, 1.95)</w:t>
            </w:r>
          </w:p>
        </w:tc>
        <w:tc>
          <w:tcPr>
            <w:tcW w:w="0" w:type="auto"/>
            <w:tcBorders>
              <w:top w:val="nil"/>
              <w:left w:val="nil"/>
              <w:bottom w:val="nil"/>
              <w:right w:val="nil"/>
            </w:tcBorders>
            <w:shd w:val="clear" w:color="auto" w:fill="F2F2F2" w:themeFill="background1" w:themeFillShade="F2"/>
          </w:tcPr>
          <w:p w14:paraId="12F1A8B0" w14:textId="77777777" w:rsidR="0007790D" w:rsidRPr="00EE3964" w:rsidRDefault="0007790D" w:rsidP="007A67A5">
            <w:pPr>
              <w:rPr>
                <w:sz w:val="16"/>
                <w:szCs w:val="16"/>
              </w:rPr>
            </w:pPr>
            <w:r w:rsidRPr="00EE3964">
              <w:rPr>
                <w:sz w:val="16"/>
                <w:szCs w:val="16"/>
              </w:rPr>
              <w:t>0.040</w:t>
            </w:r>
          </w:p>
        </w:tc>
        <w:tc>
          <w:tcPr>
            <w:tcW w:w="0" w:type="auto"/>
            <w:tcBorders>
              <w:top w:val="nil"/>
              <w:left w:val="nil"/>
              <w:bottom w:val="nil"/>
              <w:right w:val="nil"/>
            </w:tcBorders>
            <w:shd w:val="clear" w:color="auto" w:fill="F2F2F2" w:themeFill="background1" w:themeFillShade="F2"/>
          </w:tcPr>
          <w:p w14:paraId="5BE1254D" w14:textId="77777777" w:rsidR="0007790D" w:rsidRPr="00EE3964" w:rsidRDefault="0007790D" w:rsidP="007A67A5">
            <w:pPr>
              <w:rPr>
                <w:sz w:val="16"/>
                <w:szCs w:val="16"/>
              </w:rPr>
            </w:pPr>
            <w:r w:rsidRPr="00EE3964">
              <w:rPr>
                <w:sz w:val="16"/>
                <w:szCs w:val="16"/>
              </w:rPr>
              <w:t>1.01 (1.00, 1.02)</w:t>
            </w:r>
          </w:p>
        </w:tc>
        <w:tc>
          <w:tcPr>
            <w:tcW w:w="0" w:type="auto"/>
            <w:tcBorders>
              <w:top w:val="nil"/>
              <w:left w:val="nil"/>
              <w:bottom w:val="nil"/>
              <w:right w:val="single" w:sz="4" w:space="0" w:color="auto"/>
            </w:tcBorders>
            <w:shd w:val="clear" w:color="auto" w:fill="F2F2F2" w:themeFill="background1" w:themeFillShade="F2"/>
          </w:tcPr>
          <w:p w14:paraId="6760F21B" w14:textId="77777777" w:rsidR="0007790D" w:rsidRPr="00EE3964" w:rsidRDefault="0007790D" w:rsidP="007A67A5">
            <w:pPr>
              <w:rPr>
                <w:sz w:val="16"/>
                <w:szCs w:val="16"/>
              </w:rPr>
            </w:pPr>
            <w:r w:rsidRPr="00EE3964">
              <w:rPr>
                <w:sz w:val="16"/>
                <w:szCs w:val="16"/>
              </w:rPr>
              <w:t>0.228</w:t>
            </w:r>
          </w:p>
        </w:tc>
        <w:tc>
          <w:tcPr>
            <w:tcW w:w="0" w:type="auto"/>
            <w:tcBorders>
              <w:top w:val="nil"/>
              <w:left w:val="single" w:sz="4" w:space="0" w:color="auto"/>
              <w:bottom w:val="nil"/>
              <w:right w:val="nil"/>
            </w:tcBorders>
            <w:shd w:val="clear" w:color="auto" w:fill="F2F2F2" w:themeFill="background1" w:themeFillShade="F2"/>
          </w:tcPr>
          <w:p w14:paraId="0D34EEAC" w14:textId="77777777" w:rsidR="0007790D" w:rsidRPr="00EE3964" w:rsidRDefault="0007790D" w:rsidP="007A67A5">
            <w:pPr>
              <w:rPr>
                <w:sz w:val="16"/>
                <w:szCs w:val="16"/>
              </w:rPr>
            </w:pPr>
            <w:r w:rsidRPr="00EE3964">
              <w:rPr>
                <w:sz w:val="16"/>
                <w:szCs w:val="16"/>
              </w:rPr>
              <w:t>1.67 (1.44, 1.95)</w:t>
            </w:r>
          </w:p>
        </w:tc>
        <w:tc>
          <w:tcPr>
            <w:tcW w:w="0" w:type="auto"/>
            <w:tcBorders>
              <w:top w:val="nil"/>
              <w:left w:val="nil"/>
              <w:bottom w:val="nil"/>
              <w:right w:val="nil"/>
            </w:tcBorders>
            <w:shd w:val="clear" w:color="auto" w:fill="F2F2F2" w:themeFill="background1" w:themeFillShade="F2"/>
          </w:tcPr>
          <w:p w14:paraId="42B4EF70" w14:textId="77777777" w:rsidR="0007790D" w:rsidRPr="00EE3964" w:rsidRDefault="0007790D" w:rsidP="007A67A5">
            <w:pPr>
              <w:rPr>
                <w:sz w:val="16"/>
                <w:szCs w:val="16"/>
                <w:vertAlign w:val="superscript"/>
              </w:rPr>
            </w:pPr>
            <w:r w:rsidRPr="00EE3964">
              <w:rPr>
                <w:sz w:val="16"/>
                <w:szCs w:val="16"/>
              </w:rPr>
              <w:t>2x10</w:t>
            </w:r>
            <w:r w:rsidRPr="00EE3964">
              <w:rPr>
                <w:sz w:val="16"/>
                <w:szCs w:val="16"/>
                <w:vertAlign w:val="superscript"/>
              </w:rPr>
              <w:t>-11</w:t>
            </w:r>
          </w:p>
        </w:tc>
      </w:tr>
      <w:tr w:rsidR="0007790D" w:rsidRPr="00977B7B" w14:paraId="0B249E66" w14:textId="77777777" w:rsidTr="007A67A5">
        <w:tc>
          <w:tcPr>
            <w:tcW w:w="0" w:type="auto"/>
            <w:tcBorders>
              <w:top w:val="nil"/>
              <w:left w:val="nil"/>
              <w:bottom w:val="nil"/>
              <w:right w:val="nil"/>
            </w:tcBorders>
            <w:shd w:val="clear" w:color="auto" w:fill="F2F2F2" w:themeFill="background1" w:themeFillShade="F2"/>
          </w:tcPr>
          <w:p w14:paraId="1DAAADCA" w14:textId="77777777" w:rsidR="0007790D" w:rsidRPr="00B90DB9" w:rsidRDefault="0007790D" w:rsidP="007A67A5">
            <w:pPr>
              <w:rPr>
                <w:sz w:val="16"/>
                <w:szCs w:val="16"/>
                <w:highlight w:val="yellow"/>
              </w:rPr>
            </w:pPr>
          </w:p>
        </w:tc>
        <w:tc>
          <w:tcPr>
            <w:tcW w:w="0" w:type="auto"/>
            <w:tcBorders>
              <w:top w:val="nil"/>
              <w:left w:val="nil"/>
              <w:bottom w:val="nil"/>
              <w:right w:val="nil"/>
            </w:tcBorders>
            <w:shd w:val="clear" w:color="auto" w:fill="F2F2F2" w:themeFill="background1" w:themeFillShade="F2"/>
          </w:tcPr>
          <w:p w14:paraId="37D9E9FC" w14:textId="77777777" w:rsidR="0007790D" w:rsidRPr="00695B6B" w:rsidRDefault="0007790D" w:rsidP="007A67A5">
            <w:pPr>
              <w:rPr>
                <w:sz w:val="16"/>
                <w:szCs w:val="16"/>
              </w:rPr>
            </w:pPr>
            <w:r w:rsidRPr="00695B6B">
              <w:rPr>
                <w:i/>
                <w:iCs/>
                <w:sz w:val="16"/>
                <w:szCs w:val="16"/>
              </w:rPr>
              <w:t>Excluding eBMD Steiger filtered SNPs</w:t>
            </w:r>
          </w:p>
        </w:tc>
        <w:tc>
          <w:tcPr>
            <w:tcW w:w="0" w:type="auto"/>
            <w:tcBorders>
              <w:top w:val="nil"/>
              <w:left w:val="nil"/>
              <w:bottom w:val="nil"/>
              <w:right w:val="nil"/>
            </w:tcBorders>
            <w:shd w:val="clear" w:color="auto" w:fill="F2F2F2" w:themeFill="background1" w:themeFillShade="F2"/>
          </w:tcPr>
          <w:p w14:paraId="3DF24CF4" w14:textId="77777777" w:rsidR="0007790D" w:rsidRPr="00695B6B" w:rsidRDefault="0007790D" w:rsidP="007A67A5">
            <w:pPr>
              <w:rPr>
                <w:sz w:val="16"/>
                <w:szCs w:val="16"/>
              </w:rPr>
            </w:pPr>
            <w:r w:rsidRPr="00695B6B">
              <w:rPr>
                <w:sz w:val="16"/>
                <w:szCs w:val="16"/>
              </w:rPr>
              <w:t>1</w:t>
            </w:r>
            <w:r>
              <w:rPr>
                <w:sz w:val="16"/>
                <w:szCs w:val="16"/>
              </w:rPr>
              <w:t>0</w:t>
            </w:r>
          </w:p>
        </w:tc>
        <w:tc>
          <w:tcPr>
            <w:tcW w:w="0" w:type="auto"/>
            <w:tcBorders>
              <w:top w:val="nil"/>
              <w:left w:val="nil"/>
              <w:bottom w:val="nil"/>
              <w:right w:val="nil"/>
            </w:tcBorders>
            <w:shd w:val="clear" w:color="auto" w:fill="F2F2F2" w:themeFill="background1" w:themeFillShade="F2"/>
          </w:tcPr>
          <w:p w14:paraId="137EEF68" w14:textId="77777777" w:rsidR="0007790D" w:rsidRPr="00695B6B" w:rsidRDefault="0007790D" w:rsidP="007A67A5">
            <w:pPr>
              <w:rPr>
                <w:sz w:val="16"/>
                <w:szCs w:val="16"/>
              </w:rPr>
            </w:pPr>
            <w:r w:rsidRPr="00695B6B">
              <w:rPr>
                <w:sz w:val="16"/>
                <w:szCs w:val="16"/>
              </w:rPr>
              <w:t>5</w:t>
            </w:r>
            <w:r>
              <w:rPr>
                <w:sz w:val="16"/>
                <w:szCs w:val="16"/>
              </w:rPr>
              <w:t>1</w:t>
            </w:r>
          </w:p>
        </w:tc>
        <w:tc>
          <w:tcPr>
            <w:tcW w:w="0" w:type="auto"/>
            <w:tcBorders>
              <w:top w:val="nil"/>
              <w:left w:val="nil"/>
              <w:bottom w:val="nil"/>
              <w:right w:val="single" w:sz="4" w:space="0" w:color="auto"/>
            </w:tcBorders>
            <w:shd w:val="clear" w:color="auto" w:fill="F2F2F2" w:themeFill="background1" w:themeFillShade="F2"/>
          </w:tcPr>
          <w:p w14:paraId="07B31631" w14:textId="77777777" w:rsidR="0007790D" w:rsidRPr="00695B6B" w:rsidRDefault="0007790D" w:rsidP="007A67A5">
            <w:pPr>
              <w:rPr>
                <w:sz w:val="16"/>
                <w:szCs w:val="16"/>
              </w:rPr>
            </w:pPr>
            <w:r w:rsidRPr="00695B6B">
              <w:rPr>
                <w:sz w:val="16"/>
                <w:szCs w:val="16"/>
              </w:rPr>
              <w:t>Knee OA</w:t>
            </w:r>
          </w:p>
        </w:tc>
        <w:tc>
          <w:tcPr>
            <w:tcW w:w="1126" w:type="dxa"/>
            <w:tcBorders>
              <w:top w:val="nil"/>
              <w:left w:val="nil"/>
              <w:bottom w:val="nil"/>
              <w:right w:val="nil"/>
            </w:tcBorders>
            <w:shd w:val="clear" w:color="auto" w:fill="F2F2F2" w:themeFill="background1" w:themeFillShade="F2"/>
          </w:tcPr>
          <w:p w14:paraId="7C670C1F" w14:textId="77777777" w:rsidR="0007790D" w:rsidRPr="00695B6B" w:rsidRDefault="0007790D" w:rsidP="007A67A5">
            <w:pPr>
              <w:rPr>
                <w:sz w:val="16"/>
                <w:szCs w:val="16"/>
              </w:rPr>
            </w:pPr>
            <w:r w:rsidRPr="00695B6B">
              <w:rPr>
                <w:sz w:val="16"/>
                <w:szCs w:val="16"/>
              </w:rPr>
              <w:t>1.61 (1.42, 1.84)</w:t>
            </w:r>
          </w:p>
        </w:tc>
        <w:tc>
          <w:tcPr>
            <w:tcW w:w="718" w:type="dxa"/>
            <w:tcBorders>
              <w:top w:val="nil"/>
              <w:left w:val="nil"/>
              <w:bottom w:val="nil"/>
              <w:right w:val="single" w:sz="4" w:space="0" w:color="auto"/>
            </w:tcBorders>
            <w:shd w:val="clear" w:color="auto" w:fill="F2F2F2" w:themeFill="background1" w:themeFillShade="F2"/>
          </w:tcPr>
          <w:p w14:paraId="1848F58E" w14:textId="77777777" w:rsidR="0007790D" w:rsidRPr="00695B6B" w:rsidRDefault="0007790D" w:rsidP="007A67A5">
            <w:pPr>
              <w:rPr>
                <w:sz w:val="16"/>
                <w:szCs w:val="16"/>
                <w:vertAlign w:val="superscript"/>
              </w:rPr>
            </w:pPr>
            <w:r w:rsidRPr="00695B6B">
              <w:rPr>
                <w:sz w:val="16"/>
                <w:szCs w:val="16"/>
              </w:rPr>
              <w:t>1x10</w:t>
            </w:r>
            <w:r w:rsidRPr="00695B6B">
              <w:rPr>
                <w:sz w:val="16"/>
                <w:szCs w:val="16"/>
                <w:vertAlign w:val="superscript"/>
              </w:rPr>
              <w:t>-12</w:t>
            </w:r>
          </w:p>
        </w:tc>
        <w:tc>
          <w:tcPr>
            <w:tcW w:w="0" w:type="auto"/>
            <w:tcBorders>
              <w:top w:val="nil"/>
              <w:left w:val="single" w:sz="4" w:space="0" w:color="auto"/>
              <w:bottom w:val="nil"/>
              <w:right w:val="nil"/>
            </w:tcBorders>
            <w:shd w:val="clear" w:color="auto" w:fill="F2F2F2" w:themeFill="background1" w:themeFillShade="F2"/>
          </w:tcPr>
          <w:p w14:paraId="4200F877" w14:textId="77777777" w:rsidR="0007790D" w:rsidRPr="00695B6B" w:rsidRDefault="0007790D" w:rsidP="007A67A5">
            <w:pPr>
              <w:rPr>
                <w:sz w:val="16"/>
                <w:szCs w:val="16"/>
              </w:rPr>
            </w:pPr>
            <w:r w:rsidRPr="00695B6B">
              <w:rPr>
                <w:sz w:val="16"/>
                <w:szCs w:val="16"/>
              </w:rPr>
              <w:t>1.40 (1.03, 1.90)</w:t>
            </w:r>
          </w:p>
        </w:tc>
        <w:tc>
          <w:tcPr>
            <w:tcW w:w="0" w:type="auto"/>
            <w:tcBorders>
              <w:top w:val="nil"/>
              <w:left w:val="nil"/>
              <w:bottom w:val="nil"/>
              <w:right w:val="nil"/>
            </w:tcBorders>
            <w:shd w:val="clear" w:color="auto" w:fill="F2F2F2" w:themeFill="background1" w:themeFillShade="F2"/>
          </w:tcPr>
          <w:p w14:paraId="3A48C9B1" w14:textId="77777777" w:rsidR="0007790D" w:rsidRPr="00695B6B" w:rsidRDefault="0007790D" w:rsidP="007A67A5">
            <w:pPr>
              <w:rPr>
                <w:sz w:val="16"/>
                <w:szCs w:val="16"/>
              </w:rPr>
            </w:pPr>
            <w:r w:rsidRPr="00695B6B">
              <w:rPr>
                <w:sz w:val="16"/>
                <w:szCs w:val="16"/>
              </w:rPr>
              <w:t>0.037</w:t>
            </w:r>
          </w:p>
        </w:tc>
        <w:tc>
          <w:tcPr>
            <w:tcW w:w="0" w:type="auto"/>
            <w:tcBorders>
              <w:top w:val="nil"/>
              <w:left w:val="nil"/>
              <w:bottom w:val="nil"/>
              <w:right w:val="nil"/>
            </w:tcBorders>
            <w:shd w:val="clear" w:color="auto" w:fill="F2F2F2" w:themeFill="background1" w:themeFillShade="F2"/>
          </w:tcPr>
          <w:p w14:paraId="156E6AB0" w14:textId="77777777" w:rsidR="0007790D" w:rsidRPr="00695B6B" w:rsidRDefault="0007790D" w:rsidP="007A67A5">
            <w:pPr>
              <w:rPr>
                <w:sz w:val="16"/>
                <w:szCs w:val="16"/>
              </w:rPr>
            </w:pPr>
            <w:r w:rsidRPr="00695B6B">
              <w:rPr>
                <w:sz w:val="16"/>
                <w:szCs w:val="16"/>
              </w:rPr>
              <w:t>1.00 (1.00, 1.01)</w:t>
            </w:r>
          </w:p>
        </w:tc>
        <w:tc>
          <w:tcPr>
            <w:tcW w:w="0" w:type="auto"/>
            <w:tcBorders>
              <w:top w:val="nil"/>
              <w:left w:val="nil"/>
              <w:bottom w:val="nil"/>
              <w:right w:val="single" w:sz="4" w:space="0" w:color="auto"/>
            </w:tcBorders>
            <w:shd w:val="clear" w:color="auto" w:fill="F2F2F2" w:themeFill="background1" w:themeFillShade="F2"/>
          </w:tcPr>
          <w:p w14:paraId="47FF9E2E" w14:textId="77777777" w:rsidR="0007790D" w:rsidRPr="00695B6B" w:rsidRDefault="0007790D" w:rsidP="007A67A5">
            <w:pPr>
              <w:rPr>
                <w:sz w:val="16"/>
                <w:szCs w:val="16"/>
              </w:rPr>
            </w:pPr>
            <w:r w:rsidRPr="00695B6B">
              <w:rPr>
                <w:sz w:val="16"/>
                <w:szCs w:val="16"/>
              </w:rPr>
              <w:t>0.317</w:t>
            </w:r>
          </w:p>
        </w:tc>
        <w:tc>
          <w:tcPr>
            <w:tcW w:w="0" w:type="auto"/>
            <w:tcBorders>
              <w:top w:val="nil"/>
              <w:left w:val="single" w:sz="4" w:space="0" w:color="auto"/>
              <w:bottom w:val="nil"/>
              <w:right w:val="nil"/>
            </w:tcBorders>
            <w:shd w:val="clear" w:color="auto" w:fill="F2F2F2" w:themeFill="background1" w:themeFillShade="F2"/>
          </w:tcPr>
          <w:p w14:paraId="3464260D" w14:textId="77777777" w:rsidR="0007790D" w:rsidRPr="00695B6B" w:rsidRDefault="0007790D" w:rsidP="007A67A5">
            <w:pPr>
              <w:rPr>
                <w:sz w:val="16"/>
                <w:szCs w:val="16"/>
              </w:rPr>
            </w:pPr>
            <w:r w:rsidRPr="00695B6B">
              <w:rPr>
                <w:sz w:val="16"/>
                <w:szCs w:val="16"/>
              </w:rPr>
              <w:t>1.67 (1.43, 1.96)</w:t>
            </w:r>
          </w:p>
        </w:tc>
        <w:tc>
          <w:tcPr>
            <w:tcW w:w="0" w:type="auto"/>
            <w:tcBorders>
              <w:top w:val="nil"/>
              <w:left w:val="nil"/>
              <w:bottom w:val="nil"/>
              <w:right w:val="nil"/>
            </w:tcBorders>
            <w:shd w:val="clear" w:color="auto" w:fill="F2F2F2" w:themeFill="background1" w:themeFillShade="F2"/>
          </w:tcPr>
          <w:p w14:paraId="01148450" w14:textId="77777777" w:rsidR="0007790D" w:rsidRPr="00695B6B" w:rsidRDefault="0007790D" w:rsidP="007A67A5">
            <w:pPr>
              <w:rPr>
                <w:sz w:val="16"/>
                <w:szCs w:val="16"/>
                <w:vertAlign w:val="superscript"/>
              </w:rPr>
            </w:pPr>
            <w:r w:rsidRPr="00695B6B">
              <w:rPr>
                <w:sz w:val="16"/>
                <w:szCs w:val="16"/>
              </w:rPr>
              <w:t>3x10</w:t>
            </w:r>
            <w:r w:rsidRPr="00695B6B">
              <w:rPr>
                <w:sz w:val="16"/>
                <w:szCs w:val="16"/>
                <w:vertAlign w:val="superscript"/>
              </w:rPr>
              <w:t>-10</w:t>
            </w:r>
          </w:p>
        </w:tc>
      </w:tr>
      <w:tr w:rsidR="0007790D" w:rsidRPr="00977B7B" w14:paraId="4A64D3C7" w14:textId="77777777" w:rsidTr="007A67A5">
        <w:tc>
          <w:tcPr>
            <w:tcW w:w="0" w:type="auto"/>
            <w:gridSpan w:val="2"/>
            <w:tcBorders>
              <w:top w:val="nil"/>
              <w:left w:val="nil"/>
              <w:bottom w:val="nil"/>
              <w:right w:val="nil"/>
            </w:tcBorders>
            <w:shd w:val="clear" w:color="auto" w:fill="FFFFFF" w:themeFill="background1"/>
          </w:tcPr>
          <w:p w14:paraId="16DD5E6A" w14:textId="77777777" w:rsidR="0007790D" w:rsidRPr="00BF6B02" w:rsidRDefault="0007790D" w:rsidP="007A67A5">
            <w:pPr>
              <w:rPr>
                <w:sz w:val="16"/>
                <w:szCs w:val="16"/>
              </w:rPr>
            </w:pPr>
            <w:r w:rsidRPr="00BF6B02">
              <w:rPr>
                <w:sz w:val="16"/>
                <w:szCs w:val="16"/>
              </w:rPr>
              <w:t>BMI</w:t>
            </w:r>
          </w:p>
        </w:tc>
        <w:tc>
          <w:tcPr>
            <w:tcW w:w="0" w:type="auto"/>
            <w:tcBorders>
              <w:top w:val="nil"/>
              <w:left w:val="nil"/>
              <w:bottom w:val="nil"/>
              <w:right w:val="nil"/>
            </w:tcBorders>
            <w:shd w:val="clear" w:color="auto" w:fill="FFFFFF" w:themeFill="background1"/>
          </w:tcPr>
          <w:p w14:paraId="457BBFB1" w14:textId="77777777" w:rsidR="0007790D" w:rsidRPr="00BF6B02" w:rsidRDefault="0007790D" w:rsidP="007A67A5">
            <w:pPr>
              <w:rPr>
                <w:sz w:val="16"/>
                <w:szCs w:val="16"/>
              </w:rPr>
            </w:pPr>
            <w:r w:rsidRPr="00BF6B02">
              <w:rPr>
                <w:sz w:val="16"/>
                <w:szCs w:val="16"/>
              </w:rPr>
              <w:t>11</w:t>
            </w:r>
          </w:p>
        </w:tc>
        <w:tc>
          <w:tcPr>
            <w:tcW w:w="0" w:type="auto"/>
            <w:tcBorders>
              <w:top w:val="nil"/>
              <w:left w:val="nil"/>
              <w:bottom w:val="nil"/>
              <w:right w:val="nil"/>
            </w:tcBorders>
            <w:shd w:val="clear" w:color="auto" w:fill="FFFFFF" w:themeFill="background1"/>
          </w:tcPr>
          <w:p w14:paraId="3775CDD1" w14:textId="77777777" w:rsidR="0007790D" w:rsidRPr="00BF6B02" w:rsidRDefault="0007790D" w:rsidP="007A67A5">
            <w:pPr>
              <w:rPr>
                <w:sz w:val="16"/>
                <w:szCs w:val="16"/>
              </w:rPr>
            </w:pPr>
            <w:r w:rsidRPr="00BF6B02">
              <w:rPr>
                <w:sz w:val="16"/>
                <w:szCs w:val="16"/>
              </w:rPr>
              <w:t>51</w:t>
            </w:r>
          </w:p>
        </w:tc>
        <w:tc>
          <w:tcPr>
            <w:tcW w:w="0" w:type="auto"/>
            <w:tcBorders>
              <w:top w:val="nil"/>
              <w:left w:val="nil"/>
              <w:bottom w:val="nil"/>
              <w:right w:val="single" w:sz="4" w:space="0" w:color="auto"/>
            </w:tcBorders>
            <w:shd w:val="clear" w:color="auto" w:fill="FFFFFF" w:themeFill="background1"/>
          </w:tcPr>
          <w:p w14:paraId="3D65AB49" w14:textId="77777777" w:rsidR="0007790D" w:rsidRPr="00BF6B02" w:rsidRDefault="0007790D" w:rsidP="007A67A5">
            <w:pPr>
              <w:rPr>
                <w:sz w:val="16"/>
                <w:szCs w:val="16"/>
              </w:rPr>
            </w:pPr>
            <w:r w:rsidRPr="00BF6B02">
              <w:rPr>
                <w:sz w:val="16"/>
                <w:szCs w:val="16"/>
              </w:rPr>
              <w:t>eBMD</w:t>
            </w:r>
          </w:p>
        </w:tc>
        <w:tc>
          <w:tcPr>
            <w:tcW w:w="1126" w:type="dxa"/>
            <w:tcBorders>
              <w:top w:val="nil"/>
              <w:left w:val="nil"/>
              <w:bottom w:val="nil"/>
              <w:right w:val="nil"/>
            </w:tcBorders>
            <w:shd w:val="clear" w:color="auto" w:fill="FFFFFF" w:themeFill="background1"/>
          </w:tcPr>
          <w:p w14:paraId="0068D9A1" w14:textId="77777777" w:rsidR="0007790D" w:rsidRPr="00BF6B02" w:rsidRDefault="0007790D" w:rsidP="007A67A5">
            <w:pPr>
              <w:rPr>
                <w:sz w:val="16"/>
                <w:szCs w:val="16"/>
              </w:rPr>
            </w:pPr>
            <w:r w:rsidRPr="00BF6B02">
              <w:rPr>
                <w:sz w:val="16"/>
                <w:szCs w:val="16"/>
              </w:rPr>
              <w:t>0.13 (0.09, 0.17)</w:t>
            </w:r>
          </w:p>
        </w:tc>
        <w:tc>
          <w:tcPr>
            <w:tcW w:w="718" w:type="dxa"/>
            <w:tcBorders>
              <w:top w:val="nil"/>
              <w:left w:val="nil"/>
              <w:bottom w:val="nil"/>
              <w:right w:val="single" w:sz="4" w:space="0" w:color="auto"/>
            </w:tcBorders>
            <w:shd w:val="clear" w:color="auto" w:fill="FFFFFF" w:themeFill="background1"/>
          </w:tcPr>
          <w:p w14:paraId="51719B40" w14:textId="77777777" w:rsidR="0007790D" w:rsidRPr="00BF6B02" w:rsidRDefault="0007790D" w:rsidP="007A67A5">
            <w:pPr>
              <w:rPr>
                <w:sz w:val="16"/>
                <w:szCs w:val="16"/>
              </w:rPr>
            </w:pPr>
            <w:r w:rsidRPr="00BF6B02">
              <w:rPr>
                <w:sz w:val="16"/>
                <w:szCs w:val="16"/>
              </w:rPr>
              <w:t>7x10</w:t>
            </w:r>
            <w:r w:rsidRPr="00BF6B02">
              <w:rPr>
                <w:sz w:val="16"/>
                <w:szCs w:val="16"/>
                <w:vertAlign w:val="superscript"/>
              </w:rPr>
              <w:t>-10</w:t>
            </w:r>
          </w:p>
        </w:tc>
        <w:tc>
          <w:tcPr>
            <w:tcW w:w="0" w:type="auto"/>
            <w:tcBorders>
              <w:top w:val="nil"/>
              <w:left w:val="single" w:sz="4" w:space="0" w:color="auto"/>
              <w:bottom w:val="nil"/>
              <w:right w:val="nil"/>
            </w:tcBorders>
            <w:shd w:val="clear" w:color="auto" w:fill="FFFFFF" w:themeFill="background1"/>
          </w:tcPr>
          <w:p w14:paraId="0E5DD513" w14:textId="77777777" w:rsidR="0007790D" w:rsidRPr="00BF6B02" w:rsidRDefault="0007790D" w:rsidP="007A67A5">
            <w:pPr>
              <w:rPr>
                <w:sz w:val="16"/>
                <w:szCs w:val="16"/>
              </w:rPr>
            </w:pPr>
            <w:r w:rsidRPr="00BF6B02">
              <w:rPr>
                <w:sz w:val="16"/>
                <w:szCs w:val="16"/>
              </w:rPr>
              <w:t>0.23 (0.14, 0.33)</w:t>
            </w:r>
          </w:p>
        </w:tc>
        <w:tc>
          <w:tcPr>
            <w:tcW w:w="0" w:type="auto"/>
            <w:tcBorders>
              <w:top w:val="nil"/>
              <w:left w:val="nil"/>
              <w:bottom w:val="nil"/>
              <w:right w:val="nil"/>
            </w:tcBorders>
            <w:shd w:val="clear" w:color="auto" w:fill="FFFFFF" w:themeFill="background1"/>
          </w:tcPr>
          <w:p w14:paraId="40C3EE34" w14:textId="77777777" w:rsidR="0007790D" w:rsidRPr="00BF6B02" w:rsidRDefault="0007790D" w:rsidP="007A67A5">
            <w:pPr>
              <w:rPr>
                <w:sz w:val="16"/>
                <w:szCs w:val="16"/>
                <w:vertAlign w:val="superscript"/>
              </w:rPr>
            </w:pPr>
            <w:r w:rsidRPr="00BF6B02">
              <w:rPr>
                <w:sz w:val="16"/>
                <w:szCs w:val="16"/>
              </w:rPr>
              <w:t>7x10</w:t>
            </w:r>
            <w:r w:rsidRPr="00BF6B02">
              <w:rPr>
                <w:sz w:val="16"/>
                <w:szCs w:val="16"/>
                <w:vertAlign w:val="superscript"/>
              </w:rPr>
              <w:t>-6</w:t>
            </w:r>
          </w:p>
        </w:tc>
        <w:tc>
          <w:tcPr>
            <w:tcW w:w="0" w:type="auto"/>
            <w:tcBorders>
              <w:top w:val="nil"/>
              <w:left w:val="nil"/>
              <w:bottom w:val="nil"/>
              <w:right w:val="nil"/>
            </w:tcBorders>
            <w:shd w:val="clear" w:color="auto" w:fill="FFFFFF" w:themeFill="background1"/>
          </w:tcPr>
          <w:p w14:paraId="3796127D" w14:textId="77777777" w:rsidR="0007790D" w:rsidRPr="0031629C" w:rsidRDefault="0007790D" w:rsidP="007A67A5">
            <w:pPr>
              <w:rPr>
                <w:sz w:val="16"/>
                <w:szCs w:val="16"/>
              </w:rPr>
            </w:pPr>
            <w:r>
              <w:rPr>
                <w:sz w:val="16"/>
                <w:szCs w:val="16"/>
              </w:rPr>
              <w:t>-0.01 (-0.01, -4x10</w:t>
            </w:r>
            <w:r>
              <w:rPr>
                <w:sz w:val="16"/>
                <w:szCs w:val="16"/>
                <w:vertAlign w:val="superscript"/>
              </w:rPr>
              <w:t>-4</w:t>
            </w:r>
            <w:r>
              <w:rPr>
                <w:sz w:val="16"/>
                <w:szCs w:val="16"/>
              </w:rPr>
              <w:t>)</w:t>
            </w:r>
          </w:p>
        </w:tc>
        <w:tc>
          <w:tcPr>
            <w:tcW w:w="0" w:type="auto"/>
            <w:tcBorders>
              <w:top w:val="nil"/>
              <w:left w:val="nil"/>
              <w:bottom w:val="nil"/>
              <w:right w:val="single" w:sz="4" w:space="0" w:color="auto"/>
            </w:tcBorders>
            <w:shd w:val="clear" w:color="auto" w:fill="FFFFFF" w:themeFill="background1"/>
          </w:tcPr>
          <w:p w14:paraId="135017D6" w14:textId="77777777" w:rsidR="0007790D" w:rsidRPr="00BF6B02" w:rsidRDefault="0007790D" w:rsidP="007A67A5">
            <w:pPr>
              <w:rPr>
                <w:sz w:val="16"/>
                <w:szCs w:val="16"/>
              </w:rPr>
            </w:pPr>
            <w:r w:rsidRPr="00BF6B02">
              <w:rPr>
                <w:sz w:val="16"/>
                <w:szCs w:val="16"/>
              </w:rPr>
              <w:t>0.</w:t>
            </w:r>
            <w:r>
              <w:rPr>
                <w:sz w:val="16"/>
                <w:szCs w:val="16"/>
              </w:rPr>
              <w:t>035</w:t>
            </w:r>
          </w:p>
        </w:tc>
        <w:tc>
          <w:tcPr>
            <w:tcW w:w="0" w:type="auto"/>
            <w:tcBorders>
              <w:top w:val="nil"/>
              <w:left w:val="single" w:sz="4" w:space="0" w:color="auto"/>
              <w:bottom w:val="nil"/>
              <w:right w:val="nil"/>
            </w:tcBorders>
            <w:shd w:val="clear" w:color="auto" w:fill="FFFFFF" w:themeFill="background1"/>
          </w:tcPr>
          <w:p w14:paraId="02AF18BB" w14:textId="77777777" w:rsidR="0007790D" w:rsidRPr="00BF6B02" w:rsidRDefault="0007790D" w:rsidP="007A67A5">
            <w:pPr>
              <w:rPr>
                <w:sz w:val="16"/>
                <w:szCs w:val="16"/>
              </w:rPr>
            </w:pPr>
            <w:r w:rsidRPr="00BF6B02">
              <w:rPr>
                <w:sz w:val="16"/>
                <w:szCs w:val="16"/>
              </w:rPr>
              <w:t>0.17 (0.14, 0.21)</w:t>
            </w:r>
          </w:p>
        </w:tc>
        <w:tc>
          <w:tcPr>
            <w:tcW w:w="0" w:type="auto"/>
            <w:tcBorders>
              <w:top w:val="nil"/>
              <w:left w:val="nil"/>
              <w:bottom w:val="nil"/>
              <w:right w:val="nil"/>
            </w:tcBorders>
            <w:shd w:val="clear" w:color="auto" w:fill="FFFFFF" w:themeFill="background1"/>
          </w:tcPr>
          <w:p w14:paraId="125462F4" w14:textId="77777777" w:rsidR="0007790D" w:rsidRPr="00BF6B02" w:rsidRDefault="0007790D" w:rsidP="007A67A5">
            <w:pPr>
              <w:rPr>
                <w:sz w:val="16"/>
                <w:szCs w:val="16"/>
              </w:rPr>
            </w:pPr>
            <w:r w:rsidRPr="00BF6B02">
              <w:rPr>
                <w:sz w:val="16"/>
                <w:szCs w:val="16"/>
              </w:rPr>
              <w:t>8x10</w:t>
            </w:r>
            <w:r w:rsidRPr="00BF6B02">
              <w:rPr>
                <w:sz w:val="16"/>
                <w:szCs w:val="16"/>
                <w:vertAlign w:val="superscript"/>
              </w:rPr>
              <w:t>-19</w:t>
            </w:r>
          </w:p>
        </w:tc>
      </w:tr>
      <w:tr w:rsidR="0007790D" w:rsidRPr="00977B7B" w14:paraId="0322DB52" w14:textId="77777777" w:rsidTr="007A67A5">
        <w:tc>
          <w:tcPr>
            <w:tcW w:w="0" w:type="auto"/>
            <w:tcBorders>
              <w:top w:val="nil"/>
              <w:left w:val="nil"/>
              <w:bottom w:val="single" w:sz="4" w:space="0" w:color="auto"/>
              <w:right w:val="nil"/>
            </w:tcBorders>
            <w:shd w:val="clear" w:color="auto" w:fill="FFFFFF" w:themeFill="background1"/>
          </w:tcPr>
          <w:p w14:paraId="191D5F6C" w14:textId="77777777" w:rsidR="0007790D" w:rsidRPr="00B90DB9" w:rsidRDefault="0007790D" w:rsidP="007A67A5">
            <w:pPr>
              <w:rPr>
                <w:sz w:val="16"/>
                <w:szCs w:val="16"/>
                <w:highlight w:val="yellow"/>
              </w:rPr>
            </w:pPr>
          </w:p>
        </w:tc>
        <w:tc>
          <w:tcPr>
            <w:tcW w:w="0" w:type="auto"/>
            <w:tcBorders>
              <w:top w:val="nil"/>
              <w:left w:val="nil"/>
              <w:bottom w:val="single" w:sz="4" w:space="0" w:color="auto"/>
              <w:right w:val="nil"/>
            </w:tcBorders>
            <w:shd w:val="clear" w:color="auto" w:fill="FFFFFF" w:themeFill="background1"/>
          </w:tcPr>
          <w:p w14:paraId="16E27BD1" w14:textId="77777777" w:rsidR="0007790D" w:rsidRPr="000F3BEF" w:rsidRDefault="0007790D" w:rsidP="007A67A5">
            <w:pPr>
              <w:rPr>
                <w:sz w:val="16"/>
                <w:szCs w:val="16"/>
              </w:rPr>
            </w:pPr>
            <w:r w:rsidRPr="000F3BEF">
              <w:rPr>
                <w:i/>
                <w:iCs/>
                <w:sz w:val="16"/>
                <w:szCs w:val="16"/>
              </w:rPr>
              <w:t>Excluding hip and knee OA Steiger filtered SNPs</w:t>
            </w:r>
          </w:p>
        </w:tc>
        <w:tc>
          <w:tcPr>
            <w:tcW w:w="0" w:type="auto"/>
            <w:tcBorders>
              <w:top w:val="nil"/>
              <w:left w:val="nil"/>
              <w:bottom w:val="single" w:sz="4" w:space="0" w:color="auto"/>
              <w:right w:val="nil"/>
            </w:tcBorders>
            <w:shd w:val="clear" w:color="auto" w:fill="FFFFFF" w:themeFill="background1"/>
          </w:tcPr>
          <w:p w14:paraId="09B4C2A4" w14:textId="77777777" w:rsidR="0007790D" w:rsidRPr="000F3BEF" w:rsidRDefault="0007790D" w:rsidP="007A67A5">
            <w:pPr>
              <w:rPr>
                <w:sz w:val="16"/>
                <w:szCs w:val="16"/>
              </w:rPr>
            </w:pPr>
            <w:r w:rsidRPr="000F3BEF">
              <w:rPr>
                <w:sz w:val="16"/>
                <w:szCs w:val="16"/>
              </w:rPr>
              <w:t>3</w:t>
            </w:r>
          </w:p>
        </w:tc>
        <w:tc>
          <w:tcPr>
            <w:tcW w:w="0" w:type="auto"/>
            <w:tcBorders>
              <w:top w:val="nil"/>
              <w:left w:val="nil"/>
              <w:bottom w:val="single" w:sz="4" w:space="0" w:color="auto"/>
              <w:right w:val="nil"/>
            </w:tcBorders>
            <w:shd w:val="clear" w:color="auto" w:fill="FFFFFF" w:themeFill="background1"/>
          </w:tcPr>
          <w:p w14:paraId="769BCC84" w14:textId="77777777" w:rsidR="0007790D" w:rsidRPr="000F3BEF" w:rsidRDefault="0007790D" w:rsidP="007A67A5">
            <w:pPr>
              <w:rPr>
                <w:sz w:val="16"/>
                <w:szCs w:val="16"/>
              </w:rPr>
            </w:pPr>
            <w:r w:rsidRPr="000F3BEF">
              <w:rPr>
                <w:sz w:val="16"/>
                <w:szCs w:val="16"/>
              </w:rPr>
              <w:t>48</w:t>
            </w:r>
          </w:p>
        </w:tc>
        <w:tc>
          <w:tcPr>
            <w:tcW w:w="0" w:type="auto"/>
            <w:tcBorders>
              <w:top w:val="nil"/>
              <w:left w:val="nil"/>
              <w:bottom w:val="single" w:sz="4" w:space="0" w:color="auto"/>
              <w:right w:val="single" w:sz="4" w:space="0" w:color="auto"/>
            </w:tcBorders>
            <w:shd w:val="clear" w:color="auto" w:fill="FFFFFF" w:themeFill="background1"/>
          </w:tcPr>
          <w:p w14:paraId="5201D3F8" w14:textId="77777777" w:rsidR="0007790D" w:rsidRPr="000F3BEF" w:rsidRDefault="0007790D" w:rsidP="007A67A5">
            <w:pPr>
              <w:rPr>
                <w:sz w:val="16"/>
                <w:szCs w:val="16"/>
              </w:rPr>
            </w:pPr>
            <w:r w:rsidRPr="000F3BEF">
              <w:rPr>
                <w:sz w:val="16"/>
                <w:szCs w:val="16"/>
              </w:rPr>
              <w:t>eBMD</w:t>
            </w:r>
          </w:p>
        </w:tc>
        <w:tc>
          <w:tcPr>
            <w:tcW w:w="1126" w:type="dxa"/>
            <w:tcBorders>
              <w:top w:val="nil"/>
              <w:left w:val="nil"/>
              <w:bottom w:val="single" w:sz="4" w:space="0" w:color="auto"/>
              <w:right w:val="nil"/>
            </w:tcBorders>
            <w:shd w:val="clear" w:color="auto" w:fill="FFFFFF" w:themeFill="background1"/>
          </w:tcPr>
          <w:p w14:paraId="2B2DC037" w14:textId="77777777" w:rsidR="0007790D" w:rsidRPr="000F3BEF" w:rsidRDefault="0007790D" w:rsidP="007A67A5">
            <w:pPr>
              <w:rPr>
                <w:sz w:val="16"/>
                <w:szCs w:val="16"/>
              </w:rPr>
            </w:pPr>
            <w:r w:rsidRPr="000F3BEF">
              <w:rPr>
                <w:sz w:val="16"/>
                <w:szCs w:val="16"/>
              </w:rPr>
              <w:t>0.13 (0.09, 0.17)</w:t>
            </w:r>
          </w:p>
        </w:tc>
        <w:tc>
          <w:tcPr>
            <w:tcW w:w="718" w:type="dxa"/>
            <w:tcBorders>
              <w:top w:val="nil"/>
              <w:left w:val="nil"/>
              <w:bottom w:val="single" w:sz="4" w:space="0" w:color="auto"/>
              <w:right w:val="single" w:sz="4" w:space="0" w:color="auto"/>
            </w:tcBorders>
            <w:shd w:val="clear" w:color="auto" w:fill="FFFFFF" w:themeFill="background1"/>
          </w:tcPr>
          <w:p w14:paraId="1533BFC5" w14:textId="77777777" w:rsidR="0007790D" w:rsidRPr="000F3BEF" w:rsidRDefault="0007790D" w:rsidP="007A67A5">
            <w:pPr>
              <w:rPr>
                <w:sz w:val="16"/>
                <w:szCs w:val="16"/>
                <w:vertAlign w:val="superscript"/>
              </w:rPr>
            </w:pPr>
            <w:r w:rsidRPr="000F3BEF">
              <w:rPr>
                <w:sz w:val="16"/>
                <w:szCs w:val="16"/>
              </w:rPr>
              <w:t>1x10</w:t>
            </w:r>
            <w:r w:rsidRPr="000F3BEF">
              <w:rPr>
                <w:sz w:val="16"/>
                <w:szCs w:val="16"/>
                <w:vertAlign w:val="superscript"/>
              </w:rPr>
              <w:t>-9</w:t>
            </w:r>
          </w:p>
        </w:tc>
        <w:tc>
          <w:tcPr>
            <w:tcW w:w="0" w:type="auto"/>
            <w:tcBorders>
              <w:top w:val="nil"/>
              <w:left w:val="single" w:sz="4" w:space="0" w:color="auto"/>
              <w:bottom w:val="single" w:sz="4" w:space="0" w:color="auto"/>
              <w:right w:val="nil"/>
            </w:tcBorders>
            <w:shd w:val="clear" w:color="auto" w:fill="FFFFFF" w:themeFill="background1"/>
          </w:tcPr>
          <w:p w14:paraId="7D50AE79" w14:textId="77777777" w:rsidR="0007790D" w:rsidRPr="000F3BEF" w:rsidRDefault="0007790D" w:rsidP="007A67A5">
            <w:pPr>
              <w:rPr>
                <w:sz w:val="16"/>
                <w:szCs w:val="16"/>
              </w:rPr>
            </w:pPr>
            <w:r w:rsidRPr="000F3BEF">
              <w:rPr>
                <w:sz w:val="16"/>
                <w:szCs w:val="16"/>
              </w:rPr>
              <w:t>0.24 (0.15, 0.33)</w:t>
            </w:r>
          </w:p>
        </w:tc>
        <w:tc>
          <w:tcPr>
            <w:tcW w:w="0" w:type="auto"/>
            <w:tcBorders>
              <w:top w:val="nil"/>
              <w:left w:val="nil"/>
              <w:bottom w:val="single" w:sz="4" w:space="0" w:color="auto"/>
              <w:right w:val="nil"/>
            </w:tcBorders>
            <w:shd w:val="clear" w:color="auto" w:fill="FFFFFF" w:themeFill="background1"/>
          </w:tcPr>
          <w:p w14:paraId="1B4243DB" w14:textId="77777777" w:rsidR="0007790D" w:rsidRPr="000F3BEF" w:rsidRDefault="0007790D" w:rsidP="007A67A5">
            <w:pPr>
              <w:rPr>
                <w:sz w:val="16"/>
                <w:szCs w:val="16"/>
                <w:vertAlign w:val="superscript"/>
              </w:rPr>
            </w:pPr>
            <w:r w:rsidRPr="000F3BEF">
              <w:rPr>
                <w:sz w:val="16"/>
                <w:szCs w:val="16"/>
              </w:rPr>
              <w:t>9x10</w:t>
            </w:r>
            <w:r w:rsidRPr="000F3BEF">
              <w:rPr>
                <w:sz w:val="16"/>
                <w:szCs w:val="16"/>
                <w:vertAlign w:val="superscript"/>
              </w:rPr>
              <w:t>-6</w:t>
            </w:r>
          </w:p>
        </w:tc>
        <w:tc>
          <w:tcPr>
            <w:tcW w:w="0" w:type="auto"/>
            <w:tcBorders>
              <w:top w:val="nil"/>
              <w:left w:val="nil"/>
              <w:bottom w:val="single" w:sz="4" w:space="0" w:color="auto"/>
              <w:right w:val="nil"/>
            </w:tcBorders>
            <w:shd w:val="clear" w:color="auto" w:fill="FFFFFF" w:themeFill="background1"/>
          </w:tcPr>
          <w:p w14:paraId="5831F19D" w14:textId="77777777" w:rsidR="0007790D" w:rsidRPr="000F3BEF" w:rsidRDefault="0007790D" w:rsidP="007A67A5">
            <w:pPr>
              <w:rPr>
                <w:sz w:val="16"/>
                <w:szCs w:val="16"/>
              </w:rPr>
            </w:pPr>
            <w:r w:rsidRPr="000F3BEF">
              <w:rPr>
                <w:sz w:val="16"/>
                <w:szCs w:val="16"/>
              </w:rPr>
              <w:t>-4</w:t>
            </w:r>
            <w:r>
              <w:rPr>
                <w:sz w:val="16"/>
                <w:szCs w:val="16"/>
              </w:rPr>
              <w:t>x10</w:t>
            </w:r>
            <w:r>
              <w:rPr>
                <w:sz w:val="16"/>
                <w:szCs w:val="16"/>
                <w:vertAlign w:val="superscript"/>
              </w:rPr>
              <w:t>-3</w:t>
            </w:r>
            <w:r w:rsidRPr="000F3BEF">
              <w:rPr>
                <w:sz w:val="16"/>
                <w:szCs w:val="16"/>
              </w:rPr>
              <w:t xml:space="preserve"> (-0.0</w:t>
            </w:r>
            <w:r>
              <w:rPr>
                <w:sz w:val="16"/>
                <w:szCs w:val="16"/>
              </w:rPr>
              <w:t>1</w:t>
            </w:r>
            <w:r w:rsidRPr="000F3BEF">
              <w:rPr>
                <w:sz w:val="16"/>
                <w:szCs w:val="16"/>
              </w:rPr>
              <w:t xml:space="preserve">, </w:t>
            </w:r>
            <w:r>
              <w:rPr>
                <w:sz w:val="16"/>
                <w:szCs w:val="16"/>
              </w:rPr>
              <w:t>-</w:t>
            </w:r>
            <w:r w:rsidRPr="000F3BEF">
              <w:rPr>
                <w:sz w:val="16"/>
                <w:szCs w:val="16"/>
              </w:rPr>
              <w:t>1</w:t>
            </w:r>
            <w:r>
              <w:rPr>
                <w:sz w:val="16"/>
                <w:szCs w:val="16"/>
              </w:rPr>
              <w:t>x10</w:t>
            </w:r>
            <w:r>
              <w:rPr>
                <w:sz w:val="16"/>
                <w:szCs w:val="16"/>
                <w:vertAlign w:val="superscript"/>
              </w:rPr>
              <w:t>-3</w:t>
            </w:r>
            <w:r w:rsidRPr="000F3BEF">
              <w:rPr>
                <w:sz w:val="16"/>
                <w:szCs w:val="16"/>
              </w:rPr>
              <w:t>)</w:t>
            </w:r>
          </w:p>
        </w:tc>
        <w:tc>
          <w:tcPr>
            <w:tcW w:w="0" w:type="auto"/>
            <w:tcBorders>
              <w:top w:val="nil"/>
              <w:left w:val="nil"/>
              <w:bottom w:val="single" w:sz="4" w:space="0" w:color="auto"/>
              <w:right w:val="single" w:sz="4" w:space="0" w:color="auto"/>
            </w:tcBorders>
            <w:shd w:val="clear" w:color="auto" w:fill="FFFFFF" w:themeFill="background1"/>
          </w:tcPr>
          <w:p w14:paraId="0F0EF1B3" w14:textId="77777777" w:rsidR="0007790D" w:rsidRPr="000F3BEF" w:rsidRDefault="0007790D" w:rsidP="007A67A5">
            <w:pPr>
              <w:rPr>
                <w:sz w:val="16"/>
                <w:szCs w:val="16"/>
              </w:rPr>
            </w:pPr>
            <w:r w:rsidRPr="000F3BEF">
              <w:rPr>
                <w:sz w:val="16"/>
                <w:szCs w:val="16"/>
              </w:rPr>
              <w:t>0.016</w:t>
            </w:r>
          </w:p>
        </w:tc>
        <w:tc>
          <w:tcPr>
            <w:tcW w:w="0" w:type="auto"/>
            <w:tcBorders>
              <w:top w:val="nil"/>
              <w:left w:val="single" w:sz="4" w:space="0" w:color="auto"/>
              <w:bottom w:val="single" w:sz="4" w:space="0" w:color="auto"/>
              <w:right w:val="nil"/>
            </w:tcBorders>
            <w:shd w:val="clear" w:color="auto" w:fill="FFFFFF" w:themeFill="background1"/>
          </w:tcPr>
          <w:p w14:paraId="4B5B1573" w14:textId="77777777" w:rsidR="0007790D" w:rsidRPr="000F3BEF" w:rsidRDefault="0007790D" w:rsidP="007A67A5">
            <w:pPr>
              <w:rPr>
                <w:sz w:val="16"/>
                <w:szCs w:val="16"/>
              </w:rPr>
            </w:pPr>
            <w:r w:rsidRPr="000F3BEF">
              <w:rPr>
                <w:sz w:val="16"/>
                <w:szCs w:val="16"/>
              </w:rPr>
              <w:t>0.18 (0.14, 0.22)</w:t>
            </w:r>
          </w:p>
        </w:tc>
        <w:tc>
          <w:tcPr>
            <w:tcW w:w="0" w:type="auto"/>
            <w:tcBorders>
              <w:top w:val="nil"/>
              <w:left w:val="nil"/>
              <w:bottom w:val="single" w:sz="4" w:space="0" w:color="auto"/>
              <w:right w:val="nil"/>
            </w:tcBorders>
            <w:shd w:val="clear" w:color="auto" w:fill="FFFFFF" w:themeFill="background1"/>
          </w:tcPr>
          <w:p w14:paraId="0052CA2D" w14:textId="77777777" w:rsidR="0007790D" w:rsidRPr="000F3BEF" w:rsidRDefault="0007790D" w:rsidP="007A67A5">
            <w:pPr>
              <w:rPr>
                <w:sz w:val="16"/>
                <w:szCs w:val="16"/>
                <w:vertAlign w:val="superscript"/>
              </w:rPr>
            </w:pPr>
            <w:r w:rsidRPr="000F3BEF">
              <w:rPr>
                <w:sz w:val="16"/>
                <w:szCs w:val="16"/>
              </w:rPr>
              <w:t>2x10</w:t>
            </w:r>
            <w:r w:rsidRPr="000F3BEF">
              <w:rPr>
                <w:sz w:val="16"/>
                <w:szCs w:val="16"/>
                <w:vertAlign w:val="superscript"/>
              </w:rPr>
              <w:t>-19</w:t>
            </w:r>
          </w:p>
        </w:tc>
      </w:tr>
      <w:tr w:rsidR="0007790D" w:rsidRPr="00977B7B" w14:paraId="007E65C9" w14:textId="77777777" w:rsidTr="007A67A5">
        <w:tc>
          <w:tcPr>
            <w:tcW w:w="0" w:type="auto"/>
            <w:gridSpan w:val="2"/>
            <w:tcBorders>
              <w:top w:val="single" w:sz="4" w:space="0" w:color="auto"/>
              <w:left w:val="nil"/>
              <w:bottom w:val="nil"/>
              <w:right w:val="nil"/>
            </w:tcBorders>
            <w:shd w:val="clear" w:color="auto" w:fill="F2F2F2" w:themeFill="background1" w:themeFillShade="F2"/>
          </w:tcPr>
          <w:p w14:paraId="6B448A64" w14:textId="77777777" w:rsidR="0007790D" w:rsidRPr="00977B7B" w:rsidRDefault="0007790D" w:rsidP="007A67A5">
            <w:pPr>
              <w:rPr>
                <w:sz w:val="16"/>
                <w:szCs w:val="16"/>
              </w:rPr>
            </w:pPr>
            <w:r w:rsidRPr="00977B7B">
              <w:rPr>
                <w:sz w:val="16"/>
                <w:szCs w:val="16"/>
              </w:rPr>
              <w:t>Hip OA</w:t>
            </w:r>
          </w:p>
        </w:tc>
        <w:tc>
          <w:tcPr>
            <w:tcW w:w="0" w:type="auto"/>
            <w:tcBorders>
              <w:top w:val="single" w:sz="4" w:space="0" w:color="auto"/>
              <w:left w:val="nil"/>
              <w:bottom w:val="nil"/>
              <w:right w:val="nil"/>
            </w:tcBorders>
            <w:shd w:val="clear" w:color="auto" w:fill="F2F2F2" w:themeFill="background1" w:themeFillShade="F2"/>
          </w:tcPr>
          <w:p w14:paraId="3F7E0FFC" w14:textId="77777777" w:rsidR="0007790D" w:rsidRPr="00977B7B" w:rsidRDefault="0007790D" w:rsidP="007A67A5">
            <w:pPr>
              <w:rPr>
                <w:sz w:val="16"/>
                <w:szCs w:val="16"/>
              </w:rPr>
            </w:pPr>
            <w:r w:rsidRPr="00977B7B">
              <w:rPr>
                <w:sz w:val="16"/>
                <w:szCs w:val="16"/>
              </w:rPr>
              <w:t>0</w:t>
            </w:r>
          </w:p>
        </w:tc>
        <w:tc>
          <w:tcPr>
            <w:tcW w:w="0" w:type="auto"/>
            <w:tcBorders>
              <w:top w:val="single" w:sz="4" w:space="0" w:color="auto"/>
              <w:left w:val="nil"/>
              <w:bottom w:val="nil"/>
              <w:right w:val="nil"/>
            </w:tcBorders>
            <w:shd w:val="clear" w:color="auto" w:fill="F2F2F2" w:themeFill="background1" w:themeFillShade="F2"/>
          </w:tcPr>
          <w:p w14:paraId="6237FF4D" w14:textId="77777777" w:rsidR="0007790D" w:rsidRPr="00977B7B" w:rsidRDefault="0007790D" w:rsidP="007A67A5">
            <w:pPr>
              <w:rPr>
                <w:sz w:val="16"/>
                <w:szCs w:val="16"/>
              </w:rPr>
            </w:pPr>
            <w:r w:rsidRPr="00977B7B">
              <w:rPr>
                <w:sz w:val="16"/>
                <w:szCs w:val="16"/>
              </w:rPr>
              <w:t>9</w:t>
            </w:r>
          </w:p>
        </w:tc>
        <w:tc>
          <w:tcPr>
            <w:tcW w:w="0" w:type="auto"/>
            <w:tcBorders>
              <w:top w:val="single" w:sz="4" w:space="0" w:color="auto"/>
              <w:left w:val="nil"/>
              <w:bottom w:val="nil"/>
              <w:right w:val="single" w:sz="4" w:space="0" w:color="auto"/>
            </w:tcBorders>
            <w:shd w:val="clear" w:color="auto" w:fill="F2F2F2" w:themeFill="background1" w:themeFillShade="F2"/>
          </w:tcPr>
          <w:p w14:paraId="194A1520" w14:textId="77777777" w:rsidR="0007790D" w:rsidRPr="00977B7B" w:rsidRDefault="0007790D" w:rsidP="007A67A5">
            <w:pPr>
              <w:rPr>
                <w:sz w:val="16"/>
                <w:szCs w:val="16"/>
              </w:rPr>
            </w:pPr>
            <w:r w:rsidRPr="00977B7B">
              <w:rPr>
                <w:sz w:val="16"/>
                <w:szCs w:val="16"/>
              </w:rPr>
              <w:t>eBMD</w:t>
            </w:r>
          </w:p>
        </w:tc>
        <w:tc>
          <w:tcPr>
            <w:tcW w:w="1126" w:type="dxa"/>
            <w:tcBorders>
              <w:top w:val="single" w:sz="4" w:space="0" w:color="auto"/>
              <w:left w:val="nil"/>
              <w:bottom w:val="nil"/>
              <w:right w:val="nil"/>
            </w:tcBorders>
            <w:shd w:val="clear" w:color="auto" w:fill="F2F2F2" w:themeFill="background1" w:themeFillShade="F2"/>
          </w:tcPr>
          <w:p w14:paraId="4A193288" w14:textId="77777777" w:rsidR="0007790D" w:rsidRPr="00977B7B" w:rsidRDefault="0007790D" w:rsidP="007A67A5">
            <w:pPr>
              <w:rPr>
                <w:sz w:val="16"/>
                <w:szCs w:val="16"/>
              </w:rPr>
            </w:pPr>
            <w:r w:rsidRPr="00977B7B">
              <w:rPr>
                <w:sz w:val="16"/>
                <w:szCs w:val="16"/>
              </w:rPr>
              <w:t>0.02 (-0.0</w:t>
            </w:r>
            <w:r>
              <w:rPr>
                <w:sz w:val="16"/>
                <w:szCs w:val="16"/>
              </w:rPr>
              <w:t>1</w:t>
            </w:r>
            <w:r w:rsidRPr="00977B7B">
              <w:rPr>
                <w:sz w:val="16"/>
                <w:szCs w:val="16"/>
              </w:rPr>
              <w:t>, 0.0</w:t>
            </w:r>
            <w:r>
              <w:rPr>
                <w:sz w:val="16"/>
                <w:szCs w:val="16"/>
              </w:rPr>
              <w:t>5</w:t>
            </w:r>
            <w:r w:rsidRPr="00977B7B">
              <w:rPr>
                <w:sz w:val="16"/>
                <w:szCs w:val="16"/>
              </w:rPr>
              <w:t>)</w:t>
            </w:r>
          </w:p>
        </w:tc>
        <w:tc>
          <w:tcPr>
            <w:tcW w:w="718" w:type="dxa"/>
            <w:tcBorders>
              <w:top w:val="single" w:sz="4" w:space="0" w:color="auto"/>
              <w:left w:val="nil"/>
              <w:bottom w:val="nil"/>
              <w:right w:val="single" w:sz="4" w:space="0" w:color="auto"/>
            </w:tcBorders>
            <w:shd w:val="clear" w:color="auto" w:fill="F2F2F2" w:themeFill="background1" w:themeFillShade="F2"/>
          </w:tcPr>
          <w:p w14:paraId="43B4774E" w14:textId="77777777" w:rsidR="0007790D" w:rsidRPr="00977B7B" w:rsidRDefault="0007790D" w:rsidP="007A67A5">
            <w:pPr>
              <w:rPr>
                <w:sz w:val="16"/>
                <w:szCs w:val="16"/>
              </w:rPr>
            </w:pPr>
            <w:r w:rsidRPr="00977B7B">
              <w:rPr>
                <w:sz w:val="16"/>
                <w:szCs w:val="16"/>
              </w:rPr>
              <w:t>0.117</w:t>
            </w:r>
          </w:p>
        </w:tc>
        <w:tc>
          <w:tcPr>
            <w:tcW w:w="0" w:type="auto"/>
            <w:tcBorders>
              <w:top w:val="single" w:sz="4" w:space="0" w:color="auto"/>
              <w:left w:val="single" w:sz="4" w:space="0" w:color="auto"/>
              <w:bottom w:val="nil"/>
              <w:right w:val="nil"/>
            </w:tcBorders>
            <w:shd w:val="clear" w:color="auto" w:fill="F2F2F2" w:themeFill="background1" w:themeFillShade="F2"/>
          </w:tcPr>
          <w:p w14:paraId="7D51B463" w14:textId="77777777" w:rsidR="0007790D" w:rsidRPr="00977B7B" w:rsidRDefault="0007790D" w:rsidP="007A67A5">
            <w:pPr>
              <w:rPr>
                <w:sz w:val="16"/>
                <w:szCs w:val="16"/>
              </w:rPr>
            </w:pPr>
            <w:r w:rsidRPr="00977B7B">
              <w:rPr>
                <w:sz w:val="16"/>
                <w:szCs w:val="16"/>
              </w:rPr>
              <w:t>-</w:t>
            </w:r>
            <w:r>
              <w:rPr>
                <w:sz w:val="16"/>
                <w:szCs w:val="16"/>
              </w:rPr>
              <w:t>1x10</w:t>
            </w:r>
            <w:r>
              <w:rPr>
                <w:sz w:val="16"/>
                <w:szCs w:val="16"/>
                <w:vertAlign w:val="superscript"/>
              </w:rPr>
              <w:t>-3</w:t>
            </w:r>
            <w:r w:rsidRPr="00977B7B">
              <w:rPr>
                <w:sz w:val="16"/>
                <w:szCs w:val="16"/>
              </w:rPr>
              <w:t xml:space="preserve"> (-0.09, 0.09)</w:t>
            </w:r>
          </w:p>
        </w:tc>
        <w:tc>
          <w:tcPr>
            <w:tcW w:w="0" w:type="auto"/>
            <w:tcBorders>
              <w:top w:val="single" w:sz="4" w:space="0" w:color="auto"/>
              <w:left w:val="nil"/>
              <w:bottom w:val="nil"/>
              <w:right w:val="nil"/>
            </w:tcBorders>
            <w:shd w:val="clear" w:color="auto" w:fill="F2F2F2" w:themeFill="background1" w:themeFillShade="F2"/>
          </w:tcPr>
          <w:p w14:paraId="42823DFD" w14:textId="77777777" w:rsidR="0007790D" w:rsidRPr="00977B7B" w:rsidRDefault="0007790D" w:rsidP="007A67A5">
            <w:pPr>
              <w:rPr>
                <w:sz w:val="16"/>
                <w:szCs w:val="16"/>
              </w:rPr>
            </w:pPr>
            <w:r w:rsidRPr="00977B7B">
              <w:rPr>
                <w:sz w:val="16"/>
                <w:szCs w:val="16"/>
              </w:rPr>
              <w:t>0.976</w:t>
            </w:r>
          </w:p>
        </w:tc>
        <w:tc>
          <w:tcPr>
            <w:tcW w:w="0" w:type="auto"/>
            <w:tcBorders>
              <w:top w:val="single" w:sz="4" w:space="0" w:color="auto"/>
              <w:left w:val="nil"/>
              <w:bottom w:val="nil"/>
              <w:right w:val="nil"/>
            </w:tcBorders>
            <w:shd w:val="clear" w:color="auto" w:fill="F2F2F2" w:themeFill="background1" w:themeFillShade="F2"/>
          </w:tcPr>
          <w:p w14:paraId="1990EEDA" w14:textId="77777777" w:rsidR="0007790D" w:rsidRPr="00977B7B" w:rsidRDefault="0007790D" w:rsidP="007A67A5">
            <w:pPr>
              <w:rPr>
                <w:sz w:val="16"/>
                <w:szCs w:val="16"/>
              </w:rPr>
            </w:pPr>
            <w:r>
              <w:rPr>
                <w:sz w:val="16"/>
                <w:szCs w:val="16"/>
              </w:rPr>
              <w:t>2x10</w:t>
            </w:r>
            <w:r>
              <w:rPr>
                <w:sz w:val="16"/>
                <w:szCs w:val="16"/>
                <w:vertAlign w:val="superscript"/>
              </w:rPr>
              <w:t>-3</w:t>
            </w:r>
            <w:r w:rsidRPr="00977B7B">
              <w:rPr>
                <w:sz w:val="16"/>
                <w:szCs w:val="16"/>
              </w:rPr>
              <w:t xml:space="preserve"> (-0.0</w:t>
            </w:r>
            <w:r>
              <w:rPr>
                <w:sz w:val="16"/>
                <w:szCs w:val="16"/>
              </w:rPr>
              <w:t>1</w:t>
            </w:r>
            <w:r w:rsidRPr="00977B7B">
              <w:rPr>
                <w:sz w:val="16"/>
                <w:szCs w:val="16"/>
              </w:rPr>
              <w:t>, 0.01)</w:t>
            </w:r>
          </w:p>
        </w:tc>
        <w:tc>
          <w:tcPr>
            <w:tcW w:w="0" w:type="auto"/>
            <w:tcBorders>
              <w:top w:val="single" w:sz="4" w:space="0" w:color="auto"/>
              <w:left w:val="nil"/>
              <w:bottom w:val="nil"/>
              <w:right w:val="single" w:sz="4" w:space="0" w:color="auto"/>
            </w:tcBorders>
            <w:shd w:val="clear" w:color="auto" w:fill="F2F2F2" w:themeFill="background1" w:themeFillShade="F2"/>
          </w:tcPr>
          <w:p w14:paraId="6827CFCC" w14:textId="77777777" w:rsidR="0007790D" w:rsidRPr="00977B7B" w:rsidRDefault="0007790D" w:rsidP="007A67A5">
            <w:pPr>
              <w:rPr>
                <w:sz w:val="16"/>
                <w:szCs w:val="16"/>
              </w:rPr>
            </w:pPr>
            <w:r w:rsidRPr="00977B7B">
              <w:rPr>
                <w:sz w:val="16"/>
                <w:szCs w:val="16"/>
              </w:rPr>
              <w:t>0.622</w:t>
            </w:r>
          </w:p>
        </w:tc>
        <w:tc>
          <w:tcPr>
            <w:tcW w:w="0" w:type="auto"/>
            <w:tcBorders>
              <w:top w:val="single" w:sz="4" w:space="0" w:color="auto"/>
              <w:left w:val="single" w:sz="4" w:space="0" w:color="auto"/>
              <w:bottom w:val="nil"/>
              <w:right w:val="nil"/>
            </w:tcBorders>
            <w:shd w:val="clear" w:color="auto" w:fill="F2F2F2" w:themeFill="background1" w:themeFillShade="F2"/>
          </w:tcPr>
          <w:p w14:paraId="5A5BC490" w14:textId="77777777" w:rsidR="0007790D" w:rsidRPr="00977B7B" w:rsidRDefault="0007790D" w:rsidP="007A67A5">
            <w:pPr>
              <w:rPr>
                <w:sz w:val="16"/>
                <w:szCs w:val="16"/>
              </w:rPr>
            </w:pPr>
            <w:r w:rsidRPr="00977B7B">
              <w:rPr>
                <w:sz w:val="16"/>
                <w:szCs w:val="16"/>
              </w:rPr>
              <w:t>0.0</w:t>
            </w:r>
            <w:r>
              <w:rPr>
                <w:sz w:val="16"/>
                <w:szCs w:val="16"/>
              </w:rPr>
              <w:t>1</w:t>
            </w:r>
            <w:r w:rsidRPr="00977B7B">
              <w:rPr>
                <w:sz w:val="16"/>
                <w:szCs w:val="16"/>
              </w:rPr>
              <w:t xml:space="preserve"> (-0.01, 0.0</w:t>
            </w:r>
            <w:r>
              <w:rPr>
                <w:sz w:val="16"/>
                <w:szCs w:val="16"/>
              </w:rPr>
              <w:t>3</w:t>
            </w:r>
            <w:r w:rsidRPr="00977B7B">
              <w:rPr>
                <w:sz w:val="16"/>
                <w:szCs w:val="16"/>
              </w:rPr>
              <w:t>)</w:t>
            </w:r>
          </w:p>
        </w:tc>
        <w:tc>
          <w:tcPr>
            <w:tcW w:w="0" w:type="auto"/>
            <w:tcBorders>
              <w:top w:val="single" w:sz="4" w:space="0" w:color="auto"/>
              <w:left w:val="nil"/>
              <w:bottom w:val="nil"/>
              <w:right w:val="nil"/>
            </w:tcBorders>
            <w:shd w:val="clear" w:color="auto" w:fill="F2F2F2" w:themeFill="background1" w:themeFillShade="F2"/>
          </w:tcPr>
          <w:p w14:paraId="0D90A108" w14:textId="77777777" w:rsidR="0007790D" w:rsidRPr="00977B7B" w:rsidRDefault="0007790D" w:rsidP="007A67A5">
            <w:pPr>
              <w:rPr>
                <w:sz w:val="16"/>
                <w:szCs w:val="16"/>
              </w:rPr>
            </w:pPr>
            <w:r w:rsidRPr="00977B7B">
              <w:rPr>
                <w:sz w:val="16"/>
                <w:szCs w:val="16"/>
              </w:rPr>
              <w:t>0.396</w:t>
            </w:r>
          </w:p>
        </w:tc>
      </w:tr>
      <w:tr w:rsidR="0007790D" w:rsidRPr="00977B7B" w14:paraId="5E13580B" w14:textId="77777777" w:rsidTr="007A67A5">
        <w:trPr>
          <w:trHeight w:val="80"/>
        </w:trPr>
        <w:tc>
          <w:tcPr>
            <w:tcW w:w="0" w:type="auto"/>
            <w:gridSpan w:val="2"/>
            <w:tcBorders>
              <w:top w:val="nil"/>
              <w:left w:val="nil"/>
              <w:bottom w:val="nil"/>
              <w:right w:val="nil"/>
            </w:tcBorders>
            <w:shd w:val="clear" w:color="auto" w:fill="FFFFFF" w:themeFill="background1"/>
          </w:tcPr>
          <w:p w14:paraId="0C137423" w14:textId="77777777" w:rsidR="0007790D" w:rsidRPr="00977B7B" w:rsidRDefault="0007790D" w:rsidP="007A67A5">
            <w:pPr>
              <w:rPr>
                <w:sz w:val="16"/>
                <w:szCs w:val="16"/>
              </w:rPr>
            </w:pPr>
            <w:r w:rsidRPr="00977B7B">
              <w:rPr>
                <w:sz w:val="16"/>
                <w:szCs w:val="16"/>
              </w:rPr>
              <w:t>Hip OA</w:t>
            </w:r>
          </w:p>
        </w:tc>
        <w:tc>
          <w:tcPr>
            <w:tcW w:w="0" w:type="auto"/>
            <w:tcBorders>
              <w:top w:val="nil"/>
              <w:left w:val="nil"/>
              <w:bottom w:val="nil"/>
              <w:right w:val="nil"/>
            </w:tcBorders>
            <w:shd w:val="clear" w:color="auto" w:fill="FFFFFF" w:themeFill="background1"/>
          </w:tcPr>
          <w:p w14:paraId="615B2B52" w14:textId="77777777" w:rsidR="0007790D" w:rsidRPr="00977B7B" w:rsidRDefault="0007790D" w:rsidP="007A67A5">
            <w:pPr>
              <w:rPr>
                <w:sz w:val="16"/>
                <w:szCs w:val="16"/>
              </w:rPr>
            </w:pPr>
            <w:r w:rsidRPr="00977B7B">
              <w:rPr>
                <w:sz w:val="16"/>
                <w:szCs w:val="16"/>
              </w:rPr>
              <w:t>0</w:t>
            </w:r>
          </w:p>
        </w:tc>
        <w:tc>
          <w:tcPr>
            <w:tcW w:w="0" w:type="auto"/>
            <w:tcBorders>
              <w:top w:val="nil"/>
              <w:left w:val="nil"/>
              <w:bottom w:val="nil"/>
              <w:right w:val="nil"/>
            </w:tcBorders>
            <w:shd w:val="clear" w:color="auto" w:fill="FFFFFF" w:themeFill="background1"/>
          </w:tcPr>
          <w:p w14:paraId="0199CE82" w14:textId="77777777" w:rsidR="0007790D" w:rsidRPr="00977B7B" w:rsidRDefault="0007790D" w:rsidP="007A67A5">
            <w:pPr>
              <w:rPr>
                <w:sz w:val="16"/>
                <w:szCs w:val="16"/>
              </w:rPr>
            </w:pPr>
            <w:r w:rsidRPr="00977B7B">
              <w:rPr>
                <w:sz w:val="16"/>
                <w:szCs w:val="16"/>
              </w:rPr>
              <w:t>17</w:t>
            </w:r>
          </w:p>
        </w:tc>
        <w:tc>
          <w:tcPr>
            <w:tcW w:w="0" w:type="auto"/>
            <w:tcBorders>
              <w:top w:val="nil"/>
              <w:left w:val="nil"/>
              <w:bottom w:val="nil"/>
              <w:right w:val="single" w:sz="4" w:space="0" w:color="auto"/>
            </w:tcBorders>
            <w:shd w:val="clear" w:color="auto" w:fill="FFFFFF" w:themeFill="background1"/>
          </w:tcPr>
          <w:p w14:paraId="049407A1" w14:textId="77777777" w:rsidR="0007790D" w:rsidRPr="00977B7B" w:rsidRDefault="0007790D" w:rsidP="007A67A5">
            <w:pPr>
              <w:rPr>
                <w:sz w:val="16"/>
                <w:szCs w:val="16"/>
              </w:rPr>
            </w:pPr>
            <w:r w:rsidRPr="00977B7B">
              <w:rPr>
                <w:sz w:val="16"/>
                <w:szCs w:val="16"/>
              </w:rPr>
              <w:t>BMI</w:t>
            </w:r>
          </w:p>
        </w:tc>
        <w:tc>
          <w:tcPr>
            <w:tcW w:w="1126" w:type="dxa"/>
            <w:tcBorders>
              <w:top w:val="nil"/>
              <w:left w:val="nil"/>
              <w:bottom w:val="nil"/>
              <w:right w:val="nil"/>
            </w:tcBorders>
            <w:shd w:val="clear" w:color="auto" w:fill="FFFFFF" w:themeFill="background1"/>
          </w:tcPr>
          <w:p w14:paraId="3DF55A05" w14:textId="77777777" w:rsidR="0007790D" w:rsidRPr="00977B7B" w:rsidRDefault="0007790D" w:rsidP="007A67A5">
            <w:pPr>
              <w:rPr>
                <w:sz w:val="16"/>
                <w:szCs w:val="16"/>
              </w:rPr>
            </w:pPr>
            <w:r w:rsidRPr="00977B7B">
              <w:rPr>
                <w:sz w:val="16"/>
                <w:szCs w:val="16"/>
              </w:rPr>
              <w:t>0.02 (-5x10</w:t>
            </w:r>
            <w:r w:rsidRPr="00977B7B">
              <w:rPr>
                <w:sz w:val="16"/>
                <w:szCs w:val="16"/>
                <w:vertAlign w:val="superscript"/>
              </w:rPr>
              <w:t>-3</w:t>
            </w:r>
            <w:r w:rsidRPr="00977B7B">
              <w:rPr>
                <w:sz w:val="16"/>
                <w:szCs w:val="16"/>
              </w:rPr>
              <w:t>, 0.04)</w:t>
            </w:r>
          </w:p>
        </w:tc>
        <w:tc>
          <w:tcPr>
            <w:tcW w:w="718" w:type="dxa"/>
            <w:tcBorders>
              <w:top w:val="nil"/>
              <w:left w:val="nil"/>
              <w:bottom w:val="nil"/>
              <w:right w:val="single" w:sz="4" w:space="0" w:color="auto"/>
            </w:tcBorders>
            <w:shd w:val="clear" w:color="auto" w:fill="FFFFFF" w:themeFill="background1"/>
          </w:tcPr>
          <w:p w14:paraId="088B4F70" w14:textId="77777777" w:rsidR="0007790D" w:rsidRPr="00977B7B" w:rsidRDefault="0007790D" w:rsidP="007A67A5">
            <w:pPr>
              <w:rPr>
                <w:sz w:val="16"/>
                <w:szCs w:val="16"/>
              </w:rPr>
            </w:pPr>
            <w:r w:rsidRPr="00977B7B">
              <w:rPr>
                <w:sz w:val="16"/>
                <w:szCs w:val="16"/>
              </w:rPr>
              <w:t>0.120</w:t>
            </w:r>
          </w:p>
        </w:tc>
        <w:tc>
          <w:tcPr>
            <w:tcW w:w="0" w:type="auto"/>
            <w:tcBorders>
              <w:top w:val="nil"/>
              <w:left w:val="single" w:sz="4" w:space="0" w:color="auto"/>
              <w:bottom w:val="nil"/>
              <w:right w:val="nil"/>
            </w:tcBorders>
            <w:shd w:val="clear" w:color="auto" w:fill="FFFFFF" w:themeFill="background1"/>
          </w:tcPr>
          <w:p w14:paraId="63733934" w14:textId="77777777" w:rsidR="0007790D" w:rsidRPr="00977B7B" w:rsidRDefault="0007790D" w:rsidP="007A67A5">
            <w:pPr>
              <w:rPr>
                <w:sz w:val="16"/>
                <w:szCs w:val="16"/>
              </w:rPr>
            </w:pPr>
            <w:r w:rsidRPr="00977B7B">
              <w:rPr>
                <w:sz w:val="16"/>
                <w:szCs w:val="16"/>
              </w:rPr>
              <w:t>-0.07 (-0.16, 0.01)</w:t>
            </w:r>
          </w:p>
        </w:tc>
        <w:tc>
          <w:tcPr>
            <w:tcW w:w="0" w:type="auto"/>
            <w:tcBorders>
              <w:top w:val="nil"/>
              <w:left w:val="nil"/>
              <w:bottom w:val="nil"/>
              <w:right w:val="nil"/>
            </w:tcBorders>
            <w:shd w:val="clear" w:color="auto" w:fill="FFFFFF" w:themeFill="background1"/>
          </w:tcPr>
          <w:p w14:paraId="56665E99" w14:textId="77777777" w:rsidR="0007790D" w:rsidRPr="00977B7B" w:rsidRDefault="0007790D" w:rsidP="007A67A5">
            <w:pPr>
              <w:rPr>
                <w:sz w:val="16"/>
                <w:szCs w:val="16"/>
              </w:rPr>
            </w:pPr>
            <w:r w:rsidRPr="00977B7B">
              <w:rPr>
                <w:sz w:val="16"/>
                <w:szCs w:val="16"/>
              </w:rPr>
              <w:t>0.110</w:t>
            </w:r>
          </w:p>
        </w:tc>
        <w:tc>
          <w:tcPr>
            <w:tcW w:w="0" w:type="auto"/>
            <w:tcBorders>
              <w:top w:val="nil"/>
              <w:left w:val="nil"/>
              <w:bottom w:val="nil"/>
              <w:right w:val="nil"/>
            </w:tcBorders>
            <w:shd w:val="clear" w:color="auto" w:fill="FFFFFF" w:themeFill="background1"/>
          </w:tcPr>
          <w:p w14:paraId="30480433" w14:textId="77777777" w:rsidR="0007790D" w:rsidRPr="00977B7B" w:rsidRDefault="0007790D" w:rsidP="007A67A5">
            <w:pPr>
              <w:rPr>
                <w:sz w:val="16"/>
                <w:szCs w:val="16"/>
              </w:rPr>
            </w:pPr>
            <w:r w:rsidRPr="00977B7B">
              <w:rPr>
                <w:sz w:val="16"/>
                <w:szCs w:val="16"/>
              </w:rPr>
              <w:t>0.01 (</w:t>
            </w:r>
            <w:r>
              <w:rPr>
                <w:sz w:val="16"/>
                <w:szCs w:val="16"/>
              </w:rPr>
              <w:t>9</w:t>
            </w:r>
            <w:r w:rsidRPr="00977B7B">
              <w:rPr>
                <w:sz w:val="16"/>
                <w:szCs w:val="16"/>
              </w:rPr>
              <w:t>x10</w:t>
            </w:r>
            <w:r w:rsidRPr="00977B7B">
              <w:rPr>
                <w:sz w:val="16"/>
                <w:szCs w:val="16"/>
                <w:vertAlign w:val="superscript"/>
              </w:rPr>
              <w:t>-4</w:t>
            </w:r>
            <w:r w:rsidRPr="00977B7B">
              <w:rPr>
                <w:sz w:val="16"/>
                <w:szCs w:val="16"/>
              </w:rPr>
              <w:t>, 0.02)</w:t>
            </w:r>
          </w:p>
        </w:tc>
        <w:tc>
          <w:tcPr>
            <w:tcW w:w="0" w:type="auto"/>
            <w:tcBorders>
              <w:top w:val="nil"/>
              <w:left w:val="nil"/>
              <w:bottom w:val="nil"/>
              <w:right w:val="single" w:sz="4" w:space="0" w:color="auto"/>
            </w:tcBorders>
            <w:shd w:val="clear" w:color="auto" w:fill="FFFFFF" w:themeFill="background1"/>
          </w:tcPr>
          <w:p w14:paraId="55D5F297" w14:textId="77777777" w:rsidR="0007790D" w:rsidRPr="00977B7B" w:rsidRDefault="0007790D" w:rsidP="007A67A5">
            <w:pPr>
              <w:rPr>
                <w:sz w:val="16"/>
                <w:szCs w:val="16"/>
              </w:rPr>
            </w:pPr>
            <w:r w:rsidRPr="00977B7B">
              <w:rPr>
                <w:sz w:val="16"/>
                <w:szCs w:val="16"/>
              </w:rPr>
              <w:t>0.046</w:t>
            </w:r>
          </w:p>
        </w:tc>
        <w:tc>
          <w:tcPr>
            <w:tcW w:w="0" w:type="auto"/>
            <w:tcBorders>
              <w:top w:val="nil"/>
              <w:left w:val="single" w:sz="4" w:space="0" w:color="auto"/>
              <w:bottom w:val="nil"/>
              <w:right w:val="nil"/>
            </w:tcBorders>
            <w:shd w:val="clear" w:color="auto" w:fill="FFFFFF" w:themeFill="background1"/>
          </w:tcPr>
          <w:p w14:paraId="0BC87170" w14:textId="77777777" w:rsidR="0007790D" w:rsidRPr="00977B7B" w:rsidRDefault="0007790D" w:rsidP="007A67A5">
            <w:pPr>
              <w:rPr>
                <w:sz w:val="16"/>
                <w:szCs w:val="16"/>
              </w:rPr>
            </w:pPr>
            <w:r w:rsidRPr="00977B7B">
              <w:rPr>
                <w:sz w:val="16"/>
                <w:szCs w:val="16"/>
              </w:rPr>
              <w:t>0.02 (</w:t>
            </w:r>
            <w:r>
              <w:rPr>
                <w:sz w:val="16"/>
                <w:szCs w:val="16"/>
              </w:rPr>
              <w:t>7</w:t>
            </w:r>
            <w:r w:rsidRPr="00977B7B">
              <w:rPr>
                <w:sz w:val="16"/>
                <w:szCs w:val="16"/>
              </w:rPr>
              <w:t>x10</w:t>
            </w:r>
            <w:r w:rsidRPr="00977B7B">
              <w:rPr>
                <w:sz w:val="16"/>
                <w:szCs w:val="16"/>
                <w:vertAlign w:val="superscript"/>
              </w:rPr>
              <w:t>-4</w:t>
            </w:r>
            <w:r w:rsidRPr="00977B7B">
              <w:rPr>
                <w:sz w:val="16"/>
                <w:szCs w:val="16"/>
              </w:rPr>
              <w:t>, 0.05)</w:t>
            </w:r>
          </w:p>
        </w:tc>
        <w:tc>
          <w:tcPr>
            <w:tcW w:w="0" w:type="auto"/>
            <w:tcBorders>
              <w:top w:val="nil"/>
              <w:left w:val="nil"/>
              <w:bottom w:val="nil"/>
              <w:right w:val="nil"/>
            </w:tcBorders>
            <w:shd w:val="clear" w:color="auto" w:fill="FFFFFF" w:themeFill="background1"/>
          </w:tcPr>
          <w:p w14:paraId="23B47C5A" w14:textId="77777777" w:rsidR="0007790D" w:rsidRPr="00977B7B" w:rsidRDefault="0007790D" w:rsidP="007A67A5">
            <w:pPr>
              <w:rPr>
                <w:sz w:val="16"/>
                <w:szCs w:val="16"/>
              </w:rPr>
            </w:pPr>
            <w:r w:rsidRPr="00977B7B">
              <w:rPr>
                <w:sz w:val="16"/>
                <w:szCs w:val="16"/>
              </w:rPr>
              <w:t>0.044</w:t>
            </w:r>
          </w:p>
        </w:tc>
      </w:tr>
      <w:tr w:rsidR="0007790D" w:rsidRPr="00977B7B" w14:paraId="67CF45F7" w14:textId="77777777" w:rsidTr="007A67A5">
        <w:tc>
          <w:tcPr>
            <w:tcW w:w="0" w:type="auto"/>
            <w:tcBorders>
              <w:top w:val="nil"/>
              <w:left w:val="nil"/>
              <w:bottom w:val="single" w:sz="4" w:space="0" w:color="auto"/>
              <w:right w:val="nil"/>
            </w:tcBorders>
            <w:shd w:val="clear" w:color="auto" w:fill="FFFFFF" w:themeFill="background1"/>
          </w:tcPr>
          <w:p w14:paraId="2725858D" w14:textId="77777777" w:rsidR="0007790D" w:rsidRPr="00977B7B" w:rsidRDefault="0007790D" w:rsidP="007A67A5">
            <w:pPr>
              <w:rPr>
                <w:sz w:val="16"/>
                <w:szCs w:val="16"/>
              </w:rPr>
            </w:pPr>
          </w:p>
        </w:tc>
        <w:tc>
          <w:tcPr>
            <w:tcW w:w="0" w:type="auto"/>
            <w:tcBorders>
              <w:top w:val="nil"/>
              <w:left w:val="nil"/>
              <w:bottom w:val="single" w:sz="4" w:space="0" w:color="auto"/>
              <w:right w:val="nil"/>
            </w:tcBorders>
            <w:shd w:val="clear" w:color="auto" w:fill="FFFFFF" w:themeFill="background1"/>
          </w:tcPr>
          <w:p w14:paraId="658126BF" w14:textId="77777777" w:rsidR="0007790D" w:rsidRPr="00977B7B" w:rsidRDefault="0007790D" w:rsidP="007A67A5">
            <w:pPr>
              <w:rPr>
                <w:sz w:val="16"/>
                <w:szCs w:val="16"/>
              </w:rPr>
            </w:pPr>
            <w:r w:rsidRPr="00977B7B">
              <w:rPr>
                <w:i/>
                <w:iCs/>
                <w:sz w:val="16"/>
                <w:szCs w:val="16"/>
              </w:rPr>
              <w:t>excluding</w:t>
            </w:r>
            <w:r w:rsidRPr="00977B7B">
              <w:rPr>
                <w:sz w:val="16"/>
                <w:szCs w:val="16"/>
              </w:rPr>
              <w:t xml:space="preserve"> </w:t>
            </w:r>
          </w:p>
          <w:p w14:paraId="26B853E4" w14:textId="77777777" w:rsidR="0007790D" w:rsidRPr="00977B7B" w:rsidRDefault="0007790D" w:rsidP="007A67A5">
            <w:pPr>
              <w:rPr>
                <w:sz w:val="16"/>
                <w:szCs w:val="16"/>
              </w:rPr>
            </w:pPr>
            <w:r w:rsidRPr="00977B7B">
              <w:rPr>
                <w:i/>
                <w:iCs/>
                <w:sz w:val="16"/>
                <w:szCs w:val="16"/>
              </w:rPr>
              <w:t>rs12209223</w:t>
            </w:r>
            <w:r w:rsidRPr="00977B7B">
              <w:rPr>
                <w:i/>
                <w:iCs/>
                <w:sz w:val="16"/>
                <w:szCs w:val="16"/>
                <w:vertAlign w:val="superscript"/>
              </w:rPr>
              <w:t>b</w:t>
            </w:r>
          </w:p>
        </w:tc>
        <w:tc>
          <w:tcPr>
            <w:tcW w:w="0" w:type="auto"/>
            <w:tcBorders>
              <w:top w:val="nil"/>
              <w:left w:val="nil"/>
              <w:bottom w:val="single" w:sz="4" w:space="0" w:color="auto"/>
              <w:right w:val="nil"/>
            </w:tcBorders>
            <w:shd w:val="clear" w:color="auto" w:fill="FFFFFF" w:themeFill="background1"/>
          </w:tcPr>
          <w:p w14:paraId="087717E4" w14:textId="77777777" w:rsidR="0007790D" w:rsidRPr="00977B7B" w:rsidRDefault="0007790D" w:rsidP="007A67A5">
            <w:pPr>
              <w:rPr>
                <w:sz w:val="16"/>
                <w:szCs w:val="16"/>
              </w:rPr>
            </w:pPr>
            <w:r w:rsidRPr="00977B7B">
              <w:rPr>
                <w:sz w:val="16"/>
                <w:szCs w:val="16"/>
              </w:rPr>
              <w:t>0</w:t>
            </w:r>
          </w:p>
        </w:tc>
        <w:tc>
          <w:tcPr>
            <w:tcW w:w="0" w:type="auto"/>
            <w:tcBorders>
              <w:top w:val="nil"/>
              <w:left w:val="nil"/>
              <w:bottom w:val="single" w:sz="4" w:space="0" w:color="auto"/>
              <w:right w:val="nil"/>
            </w:tcBorders>
            <w:shd w:val="clear" w:color="auto" w:fill="FFFFFF" w:themeFill="background1"/>
          </w:tcPr>
          <w:p w14:paraId="5BDC32EF" w14:textId="77777777" w:rsidR="0007790D" w:rsidRPr="00977B7B" w:rsidRDefault="0007790D" w:rsidP="007A67A5">
            <w:pPr>
              <w:rPr>
                <w:sz w:val="16"/>
                <w:szCs w:val="16"/>
              </w:rPr>
            </w:pPr>
            <w:r w:rsidRPr="00977B7B">
              <w:rPr>
                <w:sz w:val="16"/>
                <w:szCs w:val="16"/>
              </w:rPr>
              <w:t>16</w:t>
            </w:r>
          </w:p>
        </w:tc>
        <w:tc>
          <w:tcPr>
            <w:tcW w:w="0" w:type="auto"/>
            <w:tcBorders>
              <w:top w:val="nil"/>
              <w:left w:val="nil"/>
              <w:bottom w:val="single" w:sz="4" w:space="0" w:color="auto"/>
              <w:right w:val="single" w:sz="4" w:space="0" w:color="auto"/>
            </w:tcBorders>
            <w:shd w:val="clear" w:color="auto" w:fill="FFFFFF" w:themeFill="background1"/>
          </w:tcPr>
          <w:p w14:paraId="299AE201" w14:textId="77777777" w:rsidR="0007790D" w:rsidRPr="00977B7B" w:rsidRDefault="0007790D" w:rsidP="007A67A5">
            <w:pPr>
              <w:rPr>
                <w:sz w:val="16"/>
                <w:szCs w:val="16"/>
              </w:rPr>
            </w:pPr>
            <w:r w:rsidRPr="00977B7B">
              <w:rPr>
                <w:sz w:val="16"/>
                <w:szCs w:val="16"/>
              </w:rPr>
              <w:t>BMI</w:t>
            </w:r>
          </w:p>
        </w:tc>
        <w:tc>
          <w:tcPr>
            <w:tcW w:w="1126" w:type="dxa"/>
            <w:tcBorders>
              <w:top w:val="nil"/>
              <w:left w:val="nil"/>
              <w:bottom w:val="single" w:sz="4" w:space="0" w:color="auto"/>
              <w:right w:val="nil"/>
            </w:tcBorders>
            <w:shd w:val="clear" w:color="auto" w:fill="FFFFFF" w:themeFill="background1"/>
          </w:tcPr>
          <w:p w14:paraId="35DCF869" w14:textId="77777777" w:rsidR="0007790D" w:rsidRPr="00977B7B" w:rsidRDefault="0007790D" w:rsidP="007A67A5">
            <w:pPr>
              <w:rPr>
                <w:sz w:val="16"/>
                <w:szCs w:val="16"/>
              </w:rPr>
            </w:pPr>
            <w:r w:rsidRPr="00977B7B">
              <w:rPr>
                <w:sz w:val="16"/>
                <w:szCs w:val="16"/>
              </w:rPr>
              <w:t>0.03 (0.01, 0.04)</w:t>
            </w:r>
          </w:p>
        </w:tc>
        <w:tc>
          <w:tcPr>
            <w:tcW w:w="718" w:type="dxa"/>
            <w:tcBorders>
              <w:top w:val="nil"/>
              <w:left w:val="nil"/>
              <w:bottom w:val="single" w:sz="4" w:space="0" w:color="auto"/>
              <w:right w:val="single" w:sz="4" w:space="0" w:color="auto"/>
            </w:tcBorders>
            <w:shd w:val="clear" w:color="auto" w:fill="FFFFFF" w:themeFill="background1"/>
          </w:tcPr>
          <w:p w14:paraId="7932A8E3" w14:textId="77777777" w:rsidR="0007790D" w:rsidRPr="00977B7B" w:rsidRDefault="0007790D" w:rsidP="007A67A5">
            <w:pPr>
              <w:rPr>
                <w:sz w:val="16"/>
                <w:szCs w:val="16"/>
              </w:rPr>
            </w:pPr>
            <w:r w:rsidRPr="00977B7B">
              <w:rPr>
                <w:sz w:val="16"/>
                <w:szCs w:val="16"/>
              </w:rPr>
              <w:t>0.009</w:t>
            </w:r>
          </w:p>
        </w:tc>
        <w:tc>
          <w:tcPr>
            <w:tcW w:w="0" w:type="auto"/>
            <w:tcBorders>
              <w:top w:val="nil"/>
              <w:left w:val="single" w:sz="4" w:space="0" w:color="auto"/>
              <w:bottom w:val="single" w:sz="4" w:space="0" w:color="auto"/>
              <w:right w:val="nil"/>
            </w:tcBorders>
            <w:shd w:val="clear" w:color="auto" w:fill="FFFFFF" w:themeFill="background1"/>
          </w:tcPr>
          <w:p w14:paraId="2785F704" w14:textId="77777777" w:rsidR="0007790D" w:rsidRPr="00977B7B" w:rsidRDefault="0007790D" w:rsidP="007A67A5">
            <w:pPr>
              <w:rPr>
                <w:sz w:val="16"/>
                <w:szCs w:val="16"/>
              </w:rPr>
            </w:pPr>
            <w:r w:rsidRPr="00977B7B">
              <w:rPr>
                <w:sz w:val="16"/>
                <w:szCs w:val="16"/>
              </w:rPr>
              <w:t>-0.03 (-0.11, 0.06)</w:t>
            </w:r>
          </w:p>
        </w:tc>
        <w:tc>
          <w:tcPr>
            <w:tcW w:w="0" w:type="auto"/>
            <w:tcBorders>
              <w:top w:val="nil"/>
              <w:left w:val="nil"/>
              <w:bottom w:val="single" w:sz="4" w:space="0" w:color="auto"/>
              <w:right w:val="nil"/>
            </w:tcBorders>
            <w:shd w:val="clear" w:color="auto" w:fill="FFFFFF" w:themeFill="background1"/>
          </w:tcPr>
          <w:p w14:paraId="59621351" w14:textId="77777777" w:rsidR="0007790D" w:rsidRPr="00977B7B" w:rsidRDefault="0007790D" w:rsidP="007A67A5">
            <w:pPr>
              <w:rPr>
                <w:sz w:val="16"/>
                <w:szCs w:val="16"/>
              </w:rPr>
            </w:pPr>
            <w:r w:rsidRPr="00977B7B">
              <w:rPr>
                <w:sz w:val="16"/>
                <w:szCs w:val="16"/>
              </w:rPr>
              <w:t>0.548</w:t>
            </w:r>
          </w:p>
        </w:tc>
        <w:tc>
          <w:tcPr>
            <w:tcW w:w="0" w:type="auto"/>
            <w:tcBorders>
              <w:top w:val="nil"/>
              <w:left w:val="nil"/>
              <w:bottom w:val="single" w:sz="4" w:space="0" w:color="auto"/>
              <w:right w:val="nil"/>
            </w:tcBorders>
            <w:shd w:val="clear" w:color="auto" w:fill="FFFFFF" w:themeFill="background1"/>
          </w:tcPr>
          <w:p w14:paraId="228BF37A" w14:textId="77777777" w:rsidR="0007790D" w:rsidRDefault="0007790D" w:rsidP="007A67A5">
            <w:pPr>
              <w:rPr>
                <w:sz w:val="16"/>
                <w:szCs w:val="16"/>
              </w:rPr>
            </w:pPr>
            <w:r w:rsidRPr="00977B7B">
              <w:rPr>
                <w:sz w:val="16"/>
                <w:szCs w:val="16"/>
              </w:rPr>
              <w:t>4.9</w:t>
            </w:r>
          </w:p>
          <w:p w14:paraId="6E085C1F" w14:textId="77777777" w:rsidR="0007790D" w:rsidRPr="00977B7B" w:rsidRDefault="0007790D" w:rsidP="007A67A5">
            <w:pPr>
              <w:rPr>
                <w:sz w:val="16"/>
                <w:szCs w:val="16"/>
              </w:rPr>
            </w:pPr>
            <w:r>
              <w:rPr>
                <w:sz w:val="16"/>
                <w:szCs w:val="16"/>
              </w:rPr>
              <w:t>5</w:t>
            </w:r>
            <w:r w:rsidRPr="00977B7B">
              <w:rPr>
                <w:sz w:val="16"/>
                <w:szCs w:val="16"/>
              </w:rPr>
              <w:t>x10</w:t>
            </w:r>
            <w:r w:rsidRPr="00977B7B">
              <w:rPr>
                <w:sz w:val="16"/>
                <w:szCs w:val="16"/>
                <w:vertAlign w:val="superscript"/>
              </w:rPr>
              <w:t>-3</w:t>
            </w:r>
            <w:r w:rsidRPr="00977B7B">
              <w:rPr>
                <w:sz w:val="16"/>
                <w:szCs w:val="16"/>
              </w:rPr>
              <w:t xml:space="preserve"> (-</w:t>
            </w:r>
            <w:r>
              <w:rPr>
                <w:sz w:val="16"/>
                <w:szCs w:val="16"/>
              </w:rPr>
              <w:t>3</w:t>
            </w:r>
            <w:r w:rsidRPr="00977B7B">
              <w:rPr>
                <w:sz w:val="16"/>
                <w:szCs w:val="16"/>
              </w:rPr>
              <w:t>x10</w:t>
            </w:r>
            <w:r w:rsidRPr="00977B7B">
              <w:rPr>
                <w:sz w:val="16"/>
                <w:szCs w:val="16"/>
                <w:vertAlign w:val="superscript"/>
              </w:rPr>
              <w:t>-3</w:t>
            </w:r>
            <w:r w:rsidRPr="00977B7B">
              <w:rPr>
                <w:sz w:val="16"/>
                <w:szCs w:val="16"/>
              </w:rPr>
              <w:t>, 0.01)</w:t>
            </w:r>
          </w:p>
        </w:tc>
        <w:tc>
          <w:tcPr>
            <w:tcW w:w="0" w:type="auto"/>
            <w:tcBorders>
              <w:top w:val="nil"/>
              <w:left w:val="nil"/>
              <w:bottom w:val="single" w:sz="4" w:space="0" w:color="auto"/>
              <w:right w:val="single" w:sz="4" w:space="0" w:color="auto"/>
            </w:tcBorders>
            <w:shd w:val="clear" w:color="auto" w:fill="FFFFFF" w:themeFill="background1"/>
          </w:tcPr>
          <w:p w14:paraId="51C2F211" w14:textId="77777777" w:rsidR="0007790D" w:rsidRPr="00977B7B" w:rsidRDefault="0007790D" w:rsidP="007A67A5">
            <w:pPr>
              <w:rPr>
                <w:sz w:val="16"/>
                <w:szCs w:val="16"/>
              </w:rPr>
            </w:pPr>
            <w:r w:rsidRPr="00977B7B">
              <w:rPr>
                <w:sz w:val="16"/>
                <w:szCs w:val="16"/>
              </w:rPr>
              <w:t>0.242</w:t>
            </w:r>
          </w:p>
        </w:tc>
        <w:tc>
          <w:tcPr>
            <w:tcW w:w="0" w:type="auto"/>
            <w:tcBorders>
              <w:top w:val="nil"/>
              <w:left w:val="single" w:sz="4" w:space="0" w:color="auto"/>
              <w:bottom w:val="single" w:sz="4" w:space="0" w:color="auto"/>
              <w:right w:val="nil"/>
            </w:tcBorders>
            <w:shd w:val="clear" w:color="auto" w:fill="FFFFFF" w:themeFill="background1"/>
          </w:tcPr>
          <w:p w14:paraId="3ECD6A17" w14:textId="77777777" w:rsidR="0007790D" w:rsidRPr="00977B7B" w:rsidRDefault="0007790D" w:rsidP="007A67A5">
            <w:pPr>
              <w:rPr>
                <w:sz w:val="16"/>
                <w:szCs w:val="16"/>
              </w:rPr>
            </w:pPr>
            <w:r w:rsidRPr="00977B7B">
              <w:rPr>
                <w:sz w:val="16"/>
                <w:szCs w:val="16"/>
              </w:rPr>
              <w:t>0.03 (</w:t>
            </w:r>
            <w:r>
              <w:rPr>
                <w:sz w:val="16"/>
                <w:szCs w:val="16"/>
              </w:rPr>
              <w:t>4</w:t>
            </w:r>
            <w:r w:rsidRPr="00977B7B">
              <w:rPr>
                <w:sz w:val="16"/>
                <w:szCs w:val="16"/>
              </w:rPr>
              <w:t>x10</w:t>
            </w:r>
            <w:r w:rsidRPr="00977B7B">
              <w:rPr>
                <w:sz w:val="16"/>
                <w:szCs w:val="16"/>
                <w:vertAlign w:val="superscript"/>
              </w:rPr>
              <w:t>-3</w:t>
            </w:r>
            <w:r w:rsidRPr="00977B7B">
              <w:rPr>
                <w:sz w:val="16"/>
                <w:szCs w:val="16"/>
              </w:rPr>
              <w:t>, 0.05)</w:t>
            </w:r>
          </w:p>
        </w:tc>
        <w:tc>
          <w:tcPr>
            <w:tcW w:w="0" w:type="auto"/>
            <w:tcBorders>
              <w:top w:val="nil"/>
              <w:left w:val="nil"/>
              <w:bottom w:val="single" w:sz="4" w:space="0" w:color="auto"/>
              <w:right w:val="nil"/>
            </w:tcBorders>
            <w:shd w:val="clear" w:color="auto" w:fill="FFFFFF" w:themeFill="background1"/>
          </w:tcPr>
          <w:p w14:paraId="696BCE1E" w14:textId="77777777" w:rsidR="0007790D" w:rsidRPr="00977B7B" w:rsidRDefault="0007790D" w:rsidP="007A67A5">
            <w:pPr>
              <w:rPr>
                <w:sz w:val="16"/>
                <w:szCs w:val="16"/>
              </w:rPr>
            </w:pPr>
            <w:r w:rsidRPr="00977B7B">
              <w:rPr>
                <w:sz w:val="16"/>
                <w:szCs w:val="16"/>
              </w:rPr>
              <w:t>0.023</w:t>
            </w:r>
          </w:p>
        </w:tc>
      </w:tr>
      <w:tr w:rsidR="0007790D" w:rsidRPr="00977B7B" w14:paraId="11AD74CB" w14:textId="77777777" w:rsidTr="007A67A5">
        <w:trPr>
          <w:trHeight w:val="646"/>
        </w:trPr>
        <w:tc>
          <w:tcPr>
            <w:tcW w:w="0" w:type="auto"/>
            <w:gridSpan w:val="2"/>
            <w:tcBorders>
              <w:top w:val="single" w:sz="4" w:space="0" w:color="auto"/>
              <w:left w:val="nil"/>
              <w:bottom w:val="nil"/>
              <w:right w:val="nil"/>
            </w:tcBorders>
            <w:shd w:val="clear" w:color="auto" w:fill="F2F2F2" w:themeFill="background1" w:themeFillShade="F2"/>
          </w:tcPr>
          <w:p w14:paraId="15BBF23E" w14:textId="77777777" w:rsidR="0007790D" w:rsidRPr="00977B7B" w:rsidRDefault="0007790D" w:rsidP="007A67A5">
            <w:pPr>
              <w:rPr>
                <w:i/>
                <w:iCs/>
                <w:sz w:val="16"/>
                <w:szCs w:val="16"/>
              </w:rPr>
            </w:pPr>
            <w:r w:rsidRPr="00977B7B">
              <w:rPr>
                <w:sz w:val="16"/>
                <w:szCs w:val="16"/>
              </w:rPr>
              <w:t>Knee OA</w:t>
            </w:r>
          </w:p>
        </w:tc>
        <w:tc>
          <w:tcPr>
            <w:tcW w:w="0" w:type="auto"/>
            <w:tcBorders>
              <w:top w:val="single" w:sz="4" w:space="0" w:color="auto"/>
              <w:left w:val="nil"/>
              <w:bottom w:val="nil"/>
              <w:right w:val="nil"/>
            </w:tcBorders>
            <w:shd w:val="clear" w:color="auto" w:fill="F2F2F2" w:themeFill="background1" w:themeFillShade="F2"/>
          </w:tcPr>
          <w:p w14:paraId="6649025F" w14:textId="77777777" w:rsidR="0007790D" w:rsidRPr="00977B7B" w:rsidRDefault="0007790D" w:rsidP="007A67A5">
            <w:pPr>
              <w:rPr>
                <w:sz w:val="16"/>
                <w:szCs w:val="16"/>
              </w:rPr>
            </w:pPr>
            <w:r w:rsidRPr="00977B7B">
              <w:rPr>
                <w:sz w:val="16"/>
                <w:szCs w:val="16"/>
              </w:rPr>
              <w:t>1</w:t>
            </w:r>
          </w:p>
        </w:tc>
        <w:tc>
          <w:tcPr>
            <w:tcW w:w="0" w:type="auto"/>
            <w:tcBorders>
              <w:top w:val="single" w:sz="4" w:space="0" w:color="auto"/>
              <w:left w:val="nil"/>
              <w:bottom w:val="nil"/>
              <w:right w:val="nil"/>
            </w:tcBorders>
            <w:shd w:val="clear" w:color="auto" w:fill="F2F2F2" w:themeFill="background1" w:themeFillShade="F2"/>
          </w:tcPr>
          <w:p w14:paraId="19ECEC27" w14:textId="77777777" w:rsidR="0007790D" w:rsidRPr="00977B7B" w:rsidRDefault="0007790D" w:rsidP="007A67A5">
            <w:pPr>
              <w:rPr>
                <w:sz w:val="16"/>
                <w:szCs w:val="16"/>
              </w:rPr>
            </w:pPr>
            <w:r w:rsidRPr="00977B7B">
              <w:rPr>
                <w:sz w:val="16"/>
                <w:szCs w:val="16"/>
              </w:rPr>
              <w:t>3</w:t>
            </w:r>
          </w:p>
        </w:tc>
        <w:tc>
          <w:tcPr>
            <w:tcW w:w="0" w:type="auto"/>
            <w:tcBorders>
              <w:top w:val="single" w:sz="4" w:space="0" w:color="auto"/>
              <w:left w:val="nil"/>
              <w:bottom w:val="nil"/>
              <w:right w:val="single" w:sz="4" w:space="0" w:color="auto"/>
            </w:tcBorders>
            <w:shd w:val="clear" w:color="auto" w:fill="F2F2F2" w:themeFill="background1" w:themeFillShade="F2"/>
          </w:tcPr>
          <w:p w14:paraId="312C4E63" w14:textId="77777777" w:rsidR="0007790D" w:rsidRPr="00977B7B" w:rsidRDefault="0007790D" w:rsidP="007A67A5">
            <w:pPr>
              <w:rPr>
                <w:sz w:val="16"/>
                <w:szCs w:val="16"/>
              </w:rPr>
            </w:pPr>
            <w:r w:rsidRPr="00977B7B">
              <w:rPr>
                <w:sz w:val="16"/>
                <w:szCs w:val="16"/>
              </w:rPr>
              <w:t>eBMD</w:t>
            </w:r>
          </w:p>
        </w:tc>
        <w:tc>
          <w:tcPr>
            <w:tcW w:w="1126" w:type="dxa"/>
            <w:tcBorders>
              <w:top w:val="single" w:sz="4" w:space="0" w:color="auto"/>
              <w:left w:val="nil"/>
              <w:bottom w:val="nil"/>
              <w:right w:val="nil"/>
            </w:tcBorders>
            <w:shd w:val="clear" w:color="auto" w:fill="F2F2F2" w:themeFill="background1" w:themeFillShade="F2"/>
          </w:tcPr>
          <w:p w14:paraId="0BC80AFA" w14:textId="77777777" w:rsidR="0007790D" w:rsidRPr="00977B7B" w:rsidRDefault="0007790D" w:rsidP="007A67A5">
            <w:pPr>
              <w:rPr>
                <w:sz w:val="16"/>
                <w:szCs w:val="16"/>
              </w:rPr>
            </w:pPr>
            <w:r w:rsidRPr="00977B7B">
              <w:rPr>
                <w:sz w:val="16"/>
                <w:szCs w:val="16"/>
              </w:rPr>
              <w:t>0.13 (0.03, 0.23)</w:t>
            </w:r>
          </w:p>
        </w:tc>
        <w:tc>
          <w:tcPr>
            <w:tcW w:w="718" w:type="dxa"/>
            <w:tcBorders>
              <w:top w:val="single" w:sz="4" w:space="0" w:color="auto"/>
              <w:left w:val="nil"/>
              <w:bottom w:val="nil"/>
              <w:right w:val="single" w:sz="4" w:space="0" w:color="auto"/>
            </w:tcBorders>
            <w:shd w:val="clear" w:color="auto" w:fill="F2F2F2" w:themeFill="background1" w:themeFillShade="F2"/>
          </w:tcPr>
          <w:p w14:paraId="1459D896" w14:textId="77777777" w:rsidR="0007790D" w:rsidRPr="00977B7B" w:rsidRDefault="0007790D" w:rsidP="007A67A5">
            <w:pPr>
              <w:rPr>
                <w:sz w:val="16"/>
                <w:szCs w:val="16"/>
                <w:vertAlign w:val="superscript"/>
              </w:rPr>
            </w:pPr>
            <w:r>
              <w:rPr>
                <w:sz w:val="16"/>
                <w:szCs w:val="16"/>
              </w:rPr>
              <w:t>0.010</w:t>
            </w:r>
          </w:p>
        </w:tc>
        <w:tc>
          <w:tcPr>
            <w:tcW w:w="0" w:type="auto"/>
            <w:tcBorders>
              <w:top w:val="single" w:sz="4" w:space="0" w:color="auto"/>
              <w:left w:val="single" w:sz="4" w:space="0" w:color="auto"/>
              <w:bottom w:val="nil"/>
              <w:right w:val="nil"/>
            </w:tcBorders>
            <w:shd w:val="clear" w:color="auto" w:fill="F2F2F2" w:themeFill="background1" w:themeFillShade="F2"/>
          </w:tcPr>
          <w:p w14:paraId="55D6BC12" w14:textId="77777777" w:rsidR="0007790D" w:rsidRPr="00977B7B" w:rsidRDefault="0007790D" w:rsidP="007A67A5">
            <w:pPr>
              <w:rPr>
                <w:sz w:val="16"/>
                <w:szCs w:val="16"/>
              </w:rPr>
            </w:pPr>
            <w:r w:rsidRPr="00977B7B">
              <w:rPr>
                <w:sz w:val="16"/>
                <w:szCs w:val="16"/>
              </w:rPr>
              <w:t>0.53 (-0.99, 2.06)</w:t>
            </w:r>
          </w:p>
        </w:tc>
        <w:tc>
          <w:tcPr>
            <w:tcW w:w="0" w:type="auto"/>
            <w:tcBorders>
              <w:top w:val="single" w:sz="4" w:space="0" w:color="auto"/>
              <w:left w:val="nil"/>
              <w:bottom w:val="nil"/>
              <w:right w:val="nil"/>
            </w:tcBorders>
            <w:shd w:val="clear" w:color="auto" w:fill="F2F2F2" w:themeFill="background1" w:themeFillShade="F2"/>
          </w:tcPr>
          <w:p w14:paraId="29F9E69E" w14:textId="77777777" w:rsidR="0007790D" w:rsidRPr="00977B7B" w:rsidRDefault="0007790D" w:rsidP="007A67A5">
            <w:pPr>
              <w:rPr>
                <w:sz w:val="16"/>
                <w:szCs w:val="16"/>
              </w:rPr>
            </w:pPr>
            <w:r w:rsidRPr="00977B7B">
              <w:rPr>
                <w:sz w:val="16"/>
                <w:szCs w:val="16"/>
              </w:rPr>
              <w:t>0.617</w:t>
            </w:r>
          </w:p>
        </w:tc>
        <w:tc>
          <w:tcPr>
            <w:tcW w:w="0" w:type="auto"/>
            <w:tcBorders>
              <w:top w:val="single" w:sz="4" w:space="0" w:color="auto"/>
              <w:left w:val="nil"/>
              <w:bottom w:val="nil"/>
              <w:right w:val="nil"/>
            </w:tcBorders>
            <w:shd w:val="clear" w:color="auto" w:fill="F2F2F2" w:themeFill="background1" w:themeFillShade="F2"/>
          </w:tcPr>
          <w:p w14:paraId="7310FA56" w14:textId="77777777" w:rsidR="0007790D" w:rsidRPr="00977B7B" w:rsidRDefault="0007790D" w:rsidP="007A67A5">
            <w:pPr>
              <w:rPr>
                <w:sz w:val="16"/>
                <w:szCs w:val="16"/>
              </w:rPr>
            </w:pPr>
            <w:r w:rsidRPr="00977B7B">
              <w:rPr>
                <w:sz w:val="16"/>
                <w:szCs w:val="16"/>
              </w:rPr>
              <w:t>-0.03 (-0.12, 0.07)</w:t>
            </w:r>
          </w:p>
        </w:tc>
        <w:tc>
          <w:tcPr>
            <w:tcW w:w="0" w:type="auto"/>
            <w:tcBorders>
              <w:top w:val="single" w:sz="4" w:space="0" w:color="auto"/>
              <w:left w:val="nil"/>
              <w:bottom w:val="nil"/>
              <w:right w:val="single" w:sz="4" w:space="0" w:color="auto"/>
            </w:tcBorders>
            <w:shd w:val="clear" w:color="auto" w:fill="F2F2F2" w:themeFill="background1" w:themeFillShade="F2"/>
          </w:tcPr>
          <w:p w14:paraId="6D60A542" w14:textId="77777777" w:rsidR="0007790D" w:rsidRPr="00977B7B" w:rsidRDefault="0007790D" w:rsidP="007A67A5">
            <w:pPr>
              <w:rPr>
                <w:sz w:val="16"/>
                <w:szCs w:val="16"/>
              </w:rPr>
            </w:pPr>
            <w:r w:rsidRPr="00977B7B">
              <w:rPr>
                <w:sz w:val="16"/>
                <w:szCs w:val="16"/>
              </w:rPr>
              <w:t>0.696</w:t>
            </w:r>
          </w:p>
        </w:tc>
        <w:tc>
          <w:tcPr>
            <w:tcW w:w="0" w:type="auto"/>
            <w:tcBorders>
              <w:top w:val="single" w:sz="4" w:space="0" w:color="auto"/>
              <w:left w:val="single" w:sz="4" w:space="0" w:color="auto"/>
              <w:bottom w:val="nil"/>
              <w:right w:val="nil"/>
            </w:tcBorders>
            <w:shd w:val="clear" w:color="auto" w:fill="F2F2F2" w:themeFill="background1" w:themeFillShade="F2"/>
          </w:tcPr>
          <w:p w14:paraId="2FB0C419" w14:textId="77777777" w:rsidR="0007790D" w:rsidRPr="00977B7B" w:rsidRDefault="0007790D" w:rsidP="007A67A5">
            <w:pPr>
              <w:rPr>
                <w:sz w:val="16"/>
                <w:szCs w:val="16"/>
              </w:rPr>
            </w:pPr>
            <w:r w:rsidRPr="00977B7B">
              <w:rPr>
                <w:sz w:val="16"/>
                <w:szCs w:val="16"/>
              </w:rPr>
              <w:t>0.10 (0.06, 0.14)</w:t>
            </w:r>
          </w:p>
        </w:tc>
        <w:tc>
          <w:tcPr>
            <w:tcW w:w="0" w:type="auto"/>
            <w:tcBorders>
              <w:top w:val="single" w:sz="4" w:space="0" w:color="auto"/>
              <w:left w:val="nil"/>
              <w:bottom w:val="nil"/>
              <w:right w:val="nil"/>
            </w:tcBorders>
            <w:shd w:val="clear" w:color="auto" w:fill="F2F2F2" w:themeFill="background1" w:themeFillShade="F2"/>
          </w:tcPr>
          <w:p w14:paraId="2B5FB4F2" w14:textId="77777777" w:rsidR="0007790D" w:rsidRPr="00977B7B" w:rsidRDefault="0007790D" w:rsidP="007A67A5">
            <w:pPr>
              <w:rPr>
                <w:sz w:val="16"/>
                <w:szCs w:val="16"/>
                <w:vertAlign w:val="superscript"/>
              </w:rPr>
            </w:pPr>
            <w:r w:rsidRPr="00977B7B">
              <w:rPr>
                <w:sz w:val="16"/>
                <w:szCs w:val="16"/>
              </w:rPr>
              <w:t>5x10</w:t>
            </w:r>
            <w:r w:rsidRPr="00977B7B">
              <w:rPr>
                <w:sz w:val="16"/>
                <w:szCs w:val="16"/>
                <w:vertAlign w:val="superscript"/>
              </w:rPr>
              <w:t>-6</w:t>
            </w:r>
          </w:p>
        </w:tc>
      </w:tr>
      <w:tr w:rsidR="0007790D" w:rsidRPr="00977B7B" w14:paraId="75FDE538" w14:textId="77777777" w:rsidTr="007A67A5">
        <w:tc>
          <w:tcPr>
            <w:tcW w:w="0" w:type="auto"/>
            <w:gridSpan w:val="2"/>
            <w:tcBorders>
              <w:top w:val="nil"/>
              <w:left w:val="nil"/>
              <w:bottom w:val="single" w:sz="4" w:space="0" w:color="auto"/>
              <w:right w:val="nil"/>
            </w:tcBorders>
            <w:shd w:val="clear" w:color="auto" w:fill="FFFFFF" w:themeFill="background1"/>
          </w:tcPr>
          <w:p w14:paraId="46665129" w14:textId="77777777" w:rsidR="0007790D" w:rsidRPr="00977B7B" w:rsidRDefault="0007790D" w:rsidP="007A67A5">
            <w:pPr>
              <w:rPr>
                <w:sz w:val="16"/>
                <w:szCs w:val="16"/>
              </w:rPr>
            </w:pPr>
            <w:r w:rsidRPr="00977B7B">
              <w:rPr>
                <w:sz w:val="16"/>
                <w:szCs w:val="16"/>
              </w:rPr>
              <w:t>Knee OA</w:t>
            </w:r>
          </w:p>
        </w:tc>
        <w:tc>
          <w:tcPr>
            <w:tcW w:w="0" w:type="auto"/>
            <w:tcBorders>
              <w:top w:val="nil"/>
              <w:left w:val="nil"/>
              <w:bottom w:val="single" w:sz="4" w:space="0" w:color="auto"/>
              <w:right w:val="nil"/>
            </w:tcBorders>
            <w:shd w:val="clear" w:color="auto" w:fill="FFFFFF" w:themeFill="background1"/>
          </w:tcPr>
          <w:p w14:paraId="5E445B53" w14:textId="77777777" w:rsidR="0007790D" w:rsidRPr="00977B7B" w:rsidRDefault="0007790D" w:rsidP="007A67A5">
            <w:pPr>
              <w:rPr>
                <w:sz w:val="16"/>
                <w:szCs w:val="16"/>
              </w:rPr>
            </w:pPr>
            <w:r w:rsidRPr="00977B7B">
              <w:rPr>
                <w:sz w:val="16"/>
                <w:szCs w:val="16"/>
              </w:rPr>
              <w:t>0</w:t>
            </w:r>
          </w:p>
        </w:tc>
        <w:tc>
          <w:tcPr>
            <w:tcW w:w="0" w:type="auto"/>
            <w:tcBorders>
              <w:top w:val="nil"/>
              <w:left w:val="nil"/>
              <w:bottom w:val="single" w:sz="4" w:space="0" w:color="auto"/>
              <w:right w:val="nil"/>
            </w:tcBorders>
            <w:shd w:val="clear" w:color="auto" w:fill="FFFFFF" w:themeFill="background1"/>
          </w:tcPr>
          <w:p w14:paraId="7F70594A" w14:textId="77777777" w:rsidR="0007790D" w:rsidRPr="00977B7B" w:rsidRDefault="0007790D" w:rsidP="007A67A5">
            <w:pPr>
              <w:rPr>
                <w:sz w:val="16"/>
                <w:szCs w:val="16"/>
              </w:rPr>
            </w:pPr>
            <w:r w:rsidRPr="00977B7B">
              <w:rPr>
                <w:sz w:val="16"/>
                <w:szCs w:val="16"/>
              </w:rPr>
              <w:t>6</w:t>
            </w:r>
          </w:p>
        </w:tc>
        <w:tc>
          <w:tcPr>
            <w:tcW w:w="0" w:type="auto"/>
            <w:tcBorders>
              <w:top w:val="nil"/>
              <w:left w:val="nil"/>
              <w:bottom w:val="single" w:sz="4" w:space="0" w:color="auto"/>
              <w:right w:val="single" w:sz="4" w:space="0" w:color="auto"/>
            </w:tcBorders>
            <w:shd w:val="clear" w:color="auto" w:fill="FFFFFF" w:themeFill="background1"/>
          </w:tcPr>
          <w:p w14:paraId="141E596E" w14:textId="77777777" w:rsidR="0007790D" w:rsidRPr="00977B7B" w:rsidRDefault="0007790D" w:rsidP="007A67A5">
            <w:pPr>
              <w:rPr>
                <w:sz w:val="16"/>
                <w:szCs w:val="16"/>
              </w:rPr>
            </w:pPr>
            <w:r w:rsidRPr="00977B7B">
              <w:rPr>
                <w:sz w:val="16"/>
                <w:szCs w:val="16"/>
              </w:rPr>
              <w:t>BMI</w:t>
            </w:r>
          </w:p>
        </w:tc>
        <w:tc>
          <w:tcPr>
            <w:tcW w:w="1126" w:type="dxa"/>
            <w:tcBorders>
              <w:top w:val="nil"/>
              <w:left w:val="nil"/>
              <w:bottom w:val="single" w:sz="4" w:space="0" w:color="auto"/>
              <w:right w:val="nil"/>
            </w:tcBorders>
            <w:shd w:val="clear" w:color="auto" w:fill="FFFFFF" w:themeFill="background1"/>
          </w:tcPr>
          <w:p w14:paraId="6B599A04" w14:textId="77777777" w:rsidR="0007790D" w:rsidRPr="00977B7B" w:rsidRDefault="0007790D" w:rsidP="007A67A5">
            <w:pPr>
              <w:rPr>
                <w:sz w:val="16"/>
                <w:szCs w:val="16"/>
              </w:rPr>
            </w:pPr>
            <w:r w:rsidRPr="00977B7B">
              <w:rPr>
                <w:sz w:val="16"/>
                <w:szCs w:val="16"/>
              </w:rPr>
              <w:t>1x10</w:t>
            </w:r>
            <w:r w:rsidRPr="00977B7B">
              <w:rPr>
                <w:sz w:val="16"/>
                <w:szCs w:val="16"/>
                <w:vertAlign w:val="superscript"/>
              </w:rPr>
              <w:t>-4</w:t>
            </w:r>
            <w:r w:rsidRPr="00977B7B">
              <w:rPr>
                <w:sz w:val="16"/>
                <w:szCs w:val="16"/>
              </w:rPr>
              <w:t xml:space="preserve"> (-0.03, 0.03)</w:t>
            </w:r>
          </w:p>
        </w:tc>
        <w:tc>
          <w:tcPr>
            <w:tcW w:w="718" w:type="dxa"/>
            <w:tcBorders>
              <w:top w:val="nil"/>
              <w:left w:val="nil"/>
              <w:bottom w:val="single" w:sz="4" w:space="0" w:color="auto"/>
              <w:right w:val="single" w:sz="4" w:space="0" w:color="auto"/>
            </w:tcBorders>
            <w:shd w:val="clear" w:color="auto" w:fill="FFFFFF" w:themeFill="background1"/>
          </w:tcPr>
          <w:p w14:paraId="6776691D" w14:textId="77777777" w:rsidR="0007790D" w:rsidRPr="00977B7B" w:rsidRDefault="0007790D" w:rsidP="007A67A5">
            <w:pPr>
              <w:rPr>
                <w:sz w:val="16"/>
                <w:szCs w:val="16"/>
              </w:rPr>
            </w:pPr>
            <w:r w:rsidRPr="00977B7B">
              <w:rPr>
                <w:sz w:val="16"/>
                <w:szCs w:val="16"/>
              </w:rPr>
              <w:t>0.995</w:t>
            </w:r>
          </w:p>
        </w:tc>
        <w:tc>
          <w:tcPr>
            <w:tcW w:w="0" w:type="auto"/>
            <w:tcBorders>
              <w:top w:val="nil"/>
              <w:left w:val="single" w:sz="4" w:space="0" w:color="auto"/>
              <w:bottom w:val="single" w:sz="4" w:space="0" w:color="auto"/>
              <w:right w:val="nil"/>
            </w:tcBorders>
            <w:shd w:val="clear" w:color="auto" w:fill="FFFFFF" w:themeFill="background1"/>
          </w:tcPr>
          <w:p w14:paraId="44AB5979" w14:textId="77777777" w:rsidR="0007790D" w:rsidRPr="00977B7B" w:rsidRDefault="0007790D" w:rsidP="007A67A5">
            <w:pPr>
              <w:rPr>
                <w:sz w:val="16"/>
                <w:szCs w:val="16"/>
              </w:rPr>
            </w:pPr>
            <w:r w:rsidRPr="00977B7B">
              <w:rPr>
                <w:sz w:val="16"/>
                <w:szCs w:val="16"/>
              </w:rPr>
              <w:t>0.02 (-0.15, 0.19)</w:t>
            </w:r>
          </w:p>
        </w:tc>
        <w:tc>
          <w:tcPr>
            <w:tcW w:w="0" w:type="auto"/>
            <w:tcBorders>
              <w:top w:val="nil"/>
              <w:left w:val="nil"/>
              <w:bottom w:val="single" w:sz="4" w:space="0" w:color="auto"/>
              <w:right w:val="nil"/>
            </w:tcBorders>
            <w:shd w:val="clear" w:color="auto" w:fill="FFFFFF" w:themeFill="background1"/>
          </w:tcPr>
          <w:p w14:paraId="7C944BEC" w14:textId="77777777" w:rsidR="0007790D" w:rsidRPr="00977B7B" w:rsidRDefault="0007790D" w:rsidP="007A67A5">
            <w:pPr>
              <w:rPr>
                <w:sz w:val="16"/>
                <w:szCs w:val="16"/>
              </w:rPr>
            </w:pPr>
            <w:r w:rsidRPr="00977B7B">
              <w:rPr>
                <w:sz w:val="16"/>
                <w:szCs w:val="16"/>
              </w:rPr>
              <w:t>0.842</w:t>
            </w:r>
          </w:p>
        </w:tc>
        <w:tc>
          <w:tcPr>
            <w:tcW w:w="0" w:type="auto"/>
            <w:tcBorders>
              <w:top w:val="nil"/>
              <w:left w:val="nil"/>
              <w:bottom w:val="single" w:sz="4" w:space="0" w:color="auto"/>
              <w:right w:val="nil"/>
            </w:tcBorders>
            <w:shd w:val="clear" w:color="auto" w:fill="FFFFFF" w:themeFill="background1"/>
          </w:tcPr>
          <w:p w14:paraId="60319C30" w14:textId="77777777" w:rsidR="0007790D" w:rsidRPr="00977B7B" w:rsidRDefault="0007790D" w:rsidP="007A67A5">
            <w:pPr>
              <w:rPr>
                <w:sz w:val="16"/>
                <w:szCs w:val="16"/>
              </w:rPr>
            </w:pPr>
            <w:r w:rsidRPr="00977B7B">
              <w:rPr>
                <w:sz w:val="16"/>
                <w:szCs w:val="16"/>
              </w:rPr>
              <w:t xml:space="preserve"> -1x10</w:t>
            </w:r>
            <w:r w:rsidRPr="00977B7B">
              <w:rPr>
                <w:sz w:val="16"/>
                <w:szCs w:val="16"/>
                <w:vertAlign w:val="superscript"/>
              </w:rPr>
              <w:t xml:space="preserve">-3 </w:t>
            </w:r>
            <w:r w:rsidRPr="00977B7B">
              <w:rPr>
                <w:sz w:val="16"/>
                <w:szCs w:val="16"/>
              </w:rPr>
              <w:t>(-0.01, 0.01)</w:t>
            </w:r>
          </w:p>
        </w:tc>
        <w:tc>
          <w:tcPr>
            <w:tcW w:w="0" w:type="auto"/>
            <w:tcBorders>
              <w:top w:val="nil"/>
              <w:left w:val="nil"/>
              <w:bottom w:val="single" w:sz="4" w:space="0" w:color="auto"/>
              <w:right w:val="single" w:sz="4" w:space="0" w:color="auto"/>
            </w:tcBorders>
            <w:shd w:val="clear" w:color="auto" w:fill="FFFFFF" w:themeFill="background1"/>
          </w:tcPr>
          <w:p w14:paraId="6A41B63A" w14:textId="77777777" w:rsidR="0007790D" w:rsidRPr="00977B7B" w:rsidRDefault="0007790D" w:rsidP="007A67A5">
            <w:pPr>
              <w:rPr>
                <w:sz w:val="16"/>
                <w:szCs w:val="16"/>
              </w:rPr>
            </w:pPr>
            <w:r w:rsidRPr="00977B7B">
              <w:rPr>
                <w:sz w:val="16"/>
                <w:szCs w:val="16"/>
              </w:rPr>
              <w:t>0.839</w:t>
            </w:r>
          </w:p>
        </w:tc>
        <w:tc>
          <w:tcPr>
            <w:tcW w:w="0" w:type="auto"/>
            <w:tcBorders>
              <w:top w:val="nil"/>
              <w:left w:val="single" w:sz="4" w:space="0" w:color="auto"/>
              <w:bottom w:val="single" w:sz="4" w:space="0" w:color="auto"/>
              <w:right w:val="nil"/>
            </w:tcBorders>
            <w:shd w:val="clear" w:color="auto" w:fill="FFFFFF" w:themeFill="background1"/>
          </w:tcPr>
          <w:p w14:paraId="75F8B246" w14:textId="77777777" w:rsidR="0007790D" w:rsidRPr="00977B7B" w:rsidRDefault="0007790D" w:rsidP="007A67A5">
            <w:pPr>
              <w:rPr>
                <w:sz w:val="16"/>
                <w:szCs w:val="16"/>
              </w:rPr>
            </w:pPr>
            <w:r w:rsidRPr="00977B7B">
              <w:rPr>
                <w:sz w:val="16"/>
                <w:szCs w:val="16"/>
              </w:rPr>
              <w:t>5x10</w:t>
            </w:r>
            <w:r w:rsidRPr="00977B7B">
              <w:rPr>
                <w:sz w:val="16"/>
                <w:szCs w:val="16"/>
                <w:vertAlign w:val="superscript"/>
              </w:rPr>
              <w:t>-3</w:t>
            </w:r>
            <w:r w:rsidRPr="00977B7B">
              <w:rPr>
                <w:sz w:val="16"/>
                <w:szCs w:val="16"/>
              </w:rPr>
              <w:t xml:space="preserve"> (-0.03, 0.04)</w:t>
            </w:r>
          </w:p>
        </w:tc>
        <w:tc>
          <w:tcPr>
            <w:tcW w:w="0" w:type="auto"/>
            <w:tcBorders>
              <w:top w:val="nil"/>
              <w:left w:val="nil"/>
              <w:bottom w:val="single" w:sz="4" w:space="0" w:color="auto"/>
              <w:right w:val="nil"/>
            </w:tcBorders>
            <w:shd w:val="clear" w:color="auto" w:fill="FFFFFF" w:themeFill="background1"/>
          </w:tcPr>
          <w:p w14:paraId="60DC1426" w14:textId="77777777" w:rsidR="0007790D" w:rsidRPr="00977B7B" w:rsidRDefault="0007790D" w:rsidP="007A67A5">
            <w:pPr>
              <w:rPr>
                <w:sz w:val="16"/>
                <w:szCs w:val="16"/>
              </w:rPr>
            </w:pPr>
            <w:r w:rsidRPr="00977B7B">
              <w:rPr>
                <w:sz w:val="16"/>
                <w:szCs w:val="16"/>
              </w:rPr>
              <w:t>0.821</w:t>
            </w:r>
          </w:p>
        </w:tc>
      </w:tr>
    </w:tbl>
    <w:p w14:paraId="284F995F" w14:textId="77777777" w:rsidR="0007790D" w:rsidRPr="005E7923" w:rsidRDefault="0007790D" w:rsidP="0007790D">
      <w:pPr>
        <w:rPr>
          <w:i/>
          <w:iCs/>
          <w:sz w:val="24"/>
          <w:szCs w:val="24"/>
        </w:rPr>
      </w:pPr>
      <w:bookmarkStart w:id="26" w:name="_Hlk29566293"/>
      <w:bookmarkEnd w:id="25"/>
      <w:r w:rsidRPr="005E7923">
        <w:rPr>
          <w:i/>
          <w:iCs/>
          <w:sz w:val="24"/>
          <w:szCs w:val="24"/>
          <w:vertAlign w:val="superscript"/>
        </w:rPr>
        <w:lastRenderedPageBreak/>
        <w:t xml:space="preserve">a </w:t>
      </w:r>
      <w:r w:rsidRPr="005E7923">
        <w:rPr>
          <w:i/>
          <w:iCs/>
          <w:sz w:val="24"/>
          <w:szCs w:val="24"/>
        </w:rPr>
        <w:t>Number of SNPs after Steiger filtering</w:t>
      </w:r>
    </w:p>
    <w:p w14:paraId="10BB8717" w14:textId="77777777" w:rsidR="0007790D" w:rsidRPr="005E7923" w:rsidRDefault="0007790D" w:rsidP="0007790D">
      <w:pPr>
        <w:rPr>
          <w:i/>
          <w:iCs/>
          <w:sz w:val="24"/>
          <w:szCs w:val="24"/>
        </w:rPr>
      </w:pPr>
      <w:r w:rsidRPr="005E7923">
        <w:rPr>
          <w:i/>
          <w:iCs/>
          <w:sz w:val="24"/>
          <w:szCs w:val="24"/>
          <w:vertAlign w:val="superscript"/>
        </w:rPr>
        <w:t>b</w:t>
      </w:r>
      <w:r w:rsidRPr="005E7923">
        <w:rPr>
          <w:i/>
          <w:iCs/>
          <w:sz w:val="24"/>
          <w:szCs w:val="24"/>
        </w:rPr>
        <w:t xml:space="preserve"> </w:t>
      </w:r>
      <w:proofErr w:type="gramStart"/>
      <w:r w:rsidRPr="005E7923">
        <w:rPr>
          <w:i/>
          <w:iCs/>
          <w:sz w:val="24"/>
          <w:szCs w:val="24"/>
        </w:rPr>
        <w:t>The</w:t>
      </w:r>
      <w:proofErr w:type="gramEnd"/>
      <w:r w:rsidRPr="005E7923">
        <w:rPr>
          <w:i/>
          <w:iCs/>
          <w:sz w:val="24"/>
          <w:szCs w:val="24"/>
        </w:rPr>
        <w:t xml:space="preserve"> rs12209223 OA-risk increasing allele was identified in a GWAS of height, with the same allele associated with increased height</w:t>
      </w:r>
    </w:p>
    <w:p w14:paraId="053A2BF7" w14:textId="77777777" w:rsidR="0007790D" w:rsidRPr="005E7923" w:rsidRDefault="0007790D" w:rsidP="0007790D">
      <w:pPr>
        <w:rPr>
          <w:i/>
          <w:iCs/>
          <w:sz w:val="24"/>
          <w:szCs w:val="24"/>
        </w:rPr>
      </w:pPr>
      <w:r w:rsidRPr="005E7923">
        <w:rPr>
          <w:i/>
          <w:iCs/>
          <w:sz w:val="24"/>
          <w:szCs w:val="24"/>
        </w:rPr>
        <w:t>Effect sizes for binary exposures represents the SD increase per doubling in OA risk. Effect sizes for BMD and BMI analyses represent the SD increase in outcome per SD increase in exposure.</w:t>
      </w:r>
    </w:p>
    <w:bookmarkEnd w:id="26"/>
    <w:p w14:paraId="23B55575" w14:textId="77777777" w:rsidR="0007790D" w:rsidRPr="00977B7B" w:rsidRDefault="0007790D" w:rsidP="0007790D">
      <w:pPr>
        <w:rPr>
          <w:i/>
          <w:iCs/>
          <w:sz w:val="24"/>
          <w:szCs w:val="24"/>
        </w:rPr>
      </w:pPr>
      <w:r w:rsidRPr="005E7923">
        <w:rPr>
          <w:i/>
          <w:iCs/>
          <w:sz w:val="24"/>
          <w:szCs w:val="24"/>
        </w:rPr>
        <w:t>Abbreviations: IVW: inverse variance weighted; SNPs: single nucleotide polymorphisms; eBMD: estimated bone mineral density; FN-BMD: femoral neck bone mineral density; BMI: body mass index; OA: osteoarthritis</w:t>
      </w:r>
    </w:p>
    <w:p w14:paraId="7E9C4237" w14:textId="79261AE1" w:rsidR="0007790D" w:rsidRDefault="0007790D" w:rsidP="0007790D">
      <w:pPr>
        <w:rPr>
          <w:i/>
          <w:iCs/>
          <w:sz w:val="24"/>
          <w:szCs w:val="24"/>
        </w:rPr>
      </w:pPr>
      <w:r w:rsidRPr="004275F3">
        <w:rPr>
          <w:i/>
          <w:iCs/>
          <w:sz w:val="24"/>
          <w:szCs w:val="24"/>
        </w:rPr>
        <w:t>Supplementary Figure 1:</w:t>
      </w:r>
      <w:r>
        <w:rPr>
          <w:i/>
          <w:iCs/>
          <w:sz w:val="24"/>
          <w:szCs w:val="24"/>
        </w:rPr>
        <w:t xml:space="preserve"> plot of two-sample MR results for the relationship between estimated bone mineral density (eBMD) and hip osteoarthritis (OA)</w:t>
      </w:r>
    </w:p>
    <w:p w14:paraId="45E232EF" w14:textId="40EA85D4" w:rsidR="0007790D" w:rsidRDefault="0007790D">
      <w:pPr>
        <w:rPr>
          <w:i/>
          <w:iCs/>
          <w:sz w:val="24"/>
          <w:szCs w:val="24"/>
        </w:rPr>
      </w:pPr>
      <w:r>
        <w:rPr>
          <w:i/>
          <w:iCs/>
          <w:sz w:val="24"/>
          <w:szCs w:val="24"/>
        </w:rPr>
        <w:br w:type="page"/>
      </w:r>
    </w:p>
    <w:p w14:paraId="26FFB464" w14:textId="77777777" w:rsidR="0007790D" w:rsidRDefault="0007790D" w:rsidP="0007790D">
      <w:pPr>
        <w:pStyle w:val="Heading4"/>
      </w:pPr>
      <w:bookmarkStart w:id="27" w:name="_Toc43798773"/>
      <w:r>
        <w:lastRenderedPageBreak/>
        <w:t>Supplementary Table 12: Results of latent causal variable modelling for the genetic correlation between femoral neck/ lumbar spine BMD and hip/knee OA, as well as the estimate of the genetic causality proportion</w:t>
      </w:r>
      <w:bookmarkEnd w:id="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2"/>
        <w:gridCol w:w="2973"/>
        <w:gridCol w:w="1267"/>
        <w:gridCol w:w="1267"/>
        <w:gridCol w:w="939"/>
      </w:tblGrid>
      <w:tr w:rsidR="0007790D" w14:paraId="3B7DF56B" w14:textId="77777777" w:rsidTr="007A67A5">
        <w:tc>
          <w:tcPr>
            <w:tcW w:w="0" w:type="auto"/>
            <w:tcBorders>
              <w:top w:val="single" w:sz="4" w:space="0" w:color="auto"/>
              <w:bottom w:val="single" w:sz="4" w:space="0" w:color="auto"/>
            </w:tcBorders>
          </w:tcPr>
          <w:p w14:paraId="3AB819A6" w14:textId="77777777" w:rsidR="0007790D" w:rsidRPr="001703FB" w:rsidRDefault="0007790D" w:rsidP="007A67A5">
            <w:pPr>
              <w:jc w:val="center"/>
              <w:rPr>
                <w:b/>
                <w:bCs/>
                <w:sz w:val="24"/>
                <w:szCs w:val="24"/>
              </w:rPr>
            </w:pPr>
            <w:r>
              <w:rPr>
                <w:b/>
                <w:bCs/>
                <w:sz w:val="24"/>
                <w:szCs w:val="24"/>
              </w:rPr>
              <w:t>Trait 1</w:t>
            </w:r>
          </w:p>
        </w:tc>
        <w:tc>
          <w:tcPr>
            <w:tcW w:w="0" w:type="auto"/>
            <w:tcBorders>
              <w:top w:val="single" w:sz="4" w:space="0" w:color="auto"/>
              <w:bottom w:val="single" w:sz="4" w:space="0" w:color="auto"/>
            </w:tcBorders>
          </w:tcPr>
          <w:p w14:paraId="43BCCD6C" w14:textId="77777777" w:rsidR="0007790D" w:rsidRPr="001703FB" w:rsidRDefault="0007790D" w:rsidP="007A67A5">
            <w:pPr>
              <w:jc w:val="center"/>
              <w:rPr>
                <w:b/>
                <w:bCs/>
                <w:sz w:val="24"/>
                <w:szCs w:val="24"/>
              </w:rPr>
            </w:pPr>
            <w:r>
              <w:rPr>
                <w:b/>
                <w:bCs/>
                <w:sz w:val="24"/>
                <w:szCs w:val="24"/>
              </w:rPr>
              <w:t>Trait 2</w:t>
            </w:r>
          </w:p>
        </w:tc>
        <w:tc>
          <w:tcPr>
            <w:tcW w:w="0" w:type="auto"/>
            <w:tcBorders>
              <w:top w:val="single" w:sz="4" w:space="0" w:color="auto"/>
              <w:bottom w:val="single" w:sz="4" w:space="0" w:color="auto"/>
            </w:tcBorders>
          </w:tcPr>
          <w:p w14:paraId="3D217317" w14:textId="77777777" w:rsidR="0007790D" w:rsidRPr="001703FB" w:rsidRDefault="0007790D" w:rsidP="007A67A5">
            <w:pPr>
              <w:jc w:val="center"/>
              <w:rPr>
                <w:b/>
                <w:bCs/>
                <w:sz w:val="24"/>
                <w:szCs w:val="24"/>
              </w:rPr>
            </w:pPr>
            <w:r w:rsidRPr="001703FB">
              <w:rPr>
                <w:b/>
                <w:bCs/>
                <w:sz w:val="24"/>
                <w:szCs w:val="24"/>
              </w:rPr>
              <w:t>Rho (SE)</w:t>
            </w:r>
          </w:p>
        </w:tc>
        <w:tc>
          <w:tcPr>
            <w:tcW w:w="0" w:type="auto"/>
            <w:tcBorders>
              <w:top w:val="single" w:sz="4" w:space="0" w:color="auto"/>
              <w:bottom w:val="single" w:sz="4" w:space="0" w:color="auto"/>
            </w:tcBorders>
          </w:tcPr>
          <w:p w14:paraId="4748FE70" w14:textId="77777777" w:rsidR="0007790D" w:rsidRPr="001703FB" w:rsidRDefault="0007790D" w:rsidP="007A67A5">
            <w:pPr>
              <w:jc w:val="center"/>
              <w:rPr>
                <w:b/>
                <w:bCs/>
                <w:sz w:val="24"/>
                <w:szCs w:val="24"/>
              </w:rPr>
            </w:pPr>
            <w:r w:rsidRPr="001703FB">
              <w:rPr>
                <w:b/>
                <w:bCs/>
                <w:sz w:val="24"/>
                <w:szCs w:val="24"/>
              </w:rPr>
              <w:t>GCP (SE)</w:t>
            </w:r>
          </w:p>
        </w:tc>
        <w:tc>
          <w:tcPr>
            <w:tcW w:w="0" w:type="auto"/>
            <w:tcBorders>
              <w:top w:val="single" w:sz="4" w:space="0" w:color="auto"/>
              <w:bottom w:val="single" w:sz="4" w:space="0" w:color="auto"/>
            </w:tcBorders>
          </w:tcPr>
          <w:p w14:paraId="5655FAA8" w14:textId="77777777" w:rsidR="0007790D" w:rsidRPr="001703FB" w:rsidRDefault="0007790D" w:rsidP="007A67A5">
            <w:pPr>
              <w:jc w:val="center"/>
              <w:rPr>
                <w:b/>
                <w:bCs/>
                <w:sz w:val="24"/>
                <w:szCs w:val="24"/>
              </w:rPr>
            </w:pPr>
            <w:r>
              <w:rPr>
                <w:b/>
                <w:bCs/>
                <w:i/>
                <w:iCs/>
                <w:sz w:val="24"/>
                <w:szCs w:val="24"/>
              </w:rPr>
              <w:t xml:space="preserve">P </w:t>
            </w:r>
            <w:r>
              <w:rPr>
                <w:b/>
                <w:bCs/>
                <w:sz w:val="24"/>
                <w:szCs w:val="24"/>
              </w:rPr>
              <w:t>value</w:t>
            </w:r>
          </w:p>
        </w:tc>
      </w:tr>
      <w:tr w:rsidR="0007790D" w14:paraId="490F60DF" w14:textId="77777777" w:rsidTr="007A67A5">
        <w:tc>
          <w:tcPr>
            <w:tcW w:w="0" w:type="auto"/>
            <w:tcBorders>
              <w:top w:val="single" w:sz="4" w:space="0" w:color="auto"/>
            </w:tcBorders>
          </w:tcPr>
          <w:p w14:paraId="6A3CE368" w14:textId="77777777" w:rsidR="0007790D" w:rsidRPr="001703FB" w:rsidRDefault="0007790D" w:rsidP="007A67A5">
            <w:pPr>
              <w:rPr>
                <w:sz w:val="24"/>
                <w:szCs w:val="24"/>
              </w:rPr>
            </w:pPr>
            <w:r>
              <w:rPr>
                <w:sz w:val="24"/>
                <w:szCs w:val="24"/>
              </w:rPr>
              <w:t>Femoral neck BMD</w:t>
            </w:r>
          </w:p>
        </w:tc>
        <w:tc>
          <w:tcPr>
            <w:tcW w:w="0" w:type="auto"/>
            <w:tcBorders>
              <w:top w:val="single" w:sz="4" w:space="0" w:color="auto"/>
            </w:tcBorders>
          </w:tcPr>
          <w:p w14:paraId="3CED0F4F" w14:textId="77777777" w:rsidR="0007790D" w:rsidRPr="001703FB" w:rsidRDefault="0007790D" w:rsidP="007A67A5">
            <w:pPr>
              <w:rPr>
                <w:sz w:val="24"/>
                <w:szCs w:val="24"/>
              </w:rPr>
            </w:pPr>
            <w:r>
              <w:rPr>
                <w:sz w:val="24"/>
                <w:szCs w:val="24"/>
              </w:rPr>
              <w:t>Hospital-diagnosed hip OA</w:t>
            </w:r>
          </w:p>
        </w:tc>
        <w:tc>
          <w:tcPr>
            <w:tcW w:w="0" w:type="auto"/>
            <w:tcBorders>
              <w:top w:val="single" w:sz="4" w:space="0" w:color="auto"/>
            </w:tcBorders>
          </w:tcPr>
          <w:p w14:paraId="6D710D35" w14:textId="77777777" w:rsidR="0007790D" w:rsidRPr="001703FB" w:rsidRDefault="0007790D" w:rsidP="007A67A5">
            <w:pPr>
              <w:jc w:val="center"/>
              <w:rPr>
                <w:sz w:val="24"/>
                <w:szCs w:val="24"/>
              </w:rPr>
            </w:pPr>
            <w:r>
              <w:rPr>
                <w:sz w:val="24"/>
                <w:szCs w:val="24"/>
              </w:rPr>
              <w:t>0.16 (0.02)</w:t>
            </w:r>
          </w:p>
        </w:tc>
        <w:tc>
          <w:tcPr>
            <w:tcW w:w="0" w:type="auto"/>
            <w:tcBorders>
              <w:top w:val="single" w:sz="4" w:space="0" w:color="auto"/>
            </w:tcBorders>
          </w:tcPr>
          <w:p w14:paraId="25149D59" w14:textId="77777777" w:rsidR="0007790D" w:rsidRPr="008F3AB2" w:rsidRDefault="0007790D" w:rsidP="007A67A5">
            <w:pPr>
              <w:jc w:val="center"/>
              <w:rPr>
                <w:sz w:val="24"/>
                <w:szCs w:val="24"/>
              </w:rPr>
            </w:pPr>
            <w:r>
              <w:rPr>
                <w:sz w:val="24"/>
                <w:szCs w:val="24"/>
              </w:rPr>
              <w:t>0.56 (0.07)</w:t>
            </w:r>
          </w:p>
        </w:tc>
        <w:tc>
          <w:tcPr>
            <w:tcW w:w="0" w:type="auto"/>
            <w:tcBorders>
              <w:top w:val="single" w:sz="4" w:space="0" w:color="auto"/>
            </w:tcBorders>
          </w:tcPr>
          <w:p w14:paraId="22E512CF" w14:textId="77777777" w:rsidR="0007790D" w:rsidRPr="00255D2B" w:rsidRDefault="0007790D" w:rsidP="007A67A5">
            <w:pPr>
              <w:jc w:val="center"/>
              <w:rPr>
                <w:sz w:val="24"/>
                <w:szCs w:val="24"/>
                <w:vertAlign w:val="superscript"/>
              </w:rPr>
            </w:pPr>
            <w:r>
              <w:rPr>
                <w:sz w:val="24"/>
                <w:szCs w:val="24"/>
              </w:rPr>
              <w:t>3x10</w:t>
            </w:r>
            <w:r>
              <w:rPr>
                <w:sz w:val="24"/>
                <w:szCs w:val="24"/>
                <w:vertAlign w:val="superscript"/>
              </w:rPr>
              <w:t>-20</w:t>
            </w:r>
          </w:p>
        </w:tc>
      </w:tr>
      <w:tr w:rsidR="0007790D" w14:paraId="760E5920" w14:textId="77777777" w:rsidTr="007A67A5">
        <w:tc>
          <w:tcPr>
            <w:tcW w:w="0" w:type="auto"/>
          </w:tcPr>
          <w:p w14:paraId="6E042466" w14:textId="77777777" w:rsidR="0007790D" w:rsidRPr="001703FB" w:rsidRDefault="0007790D" w:rsidP="007A67A5">
            <w:pPr>
              <w:rPr>
                <w:sz w:val="24"/>
                <w:szCs w:val="24"/>
              </w:rPr>
            </w:pPr>
          </w:p>
        </w:tc>
        <w:tc>
          <w:tcPr>
            <w:tcW w:w="0" w:type="auto"/>
          </w:tcPr>
          <w:p w14:paraId="2FF551A5" w14:textId="77777777" w:rsidR="0007790D" w:rsidRPr="001703FB" w:rsidRDefault="0007790D" w:rsidP="007A67A5">
            <w:pPr>
              <w:rPr>
                <w:sz w:val="24"/>
                <w:szCs w:val="24"/>
              </w:rPr>
            </w:pPr>
            <w:r>
              <w:rPr>
                <w:sz w:val="24"/>
                <w:szCs w:val="24"/>
              </w:rPr>
              <w:t>Hospital-diagnosed knee OA</w:t>
            </w:r>
          </w:p>
        </w:tc>
        <w:tc>
          <w:tcPr>
            <w:tcW w:w="0" w:type="auto"/>
          </w:tcPr>
          <w:p w14:paraId="7149F2B1" w14:textId="77777777" w:rsidR="0007790D" w:rsidRPr="0076284C" w:rsidRDefault="0007790D" w:rsidP="007A67A5">
            <w:pPr>
              <w:jc w:val="center"/>
              <w:rPr>
                <w:sz w:val="24"/>
                <w:szCs w:val="24"/>
              </w:rPr>
            </w:pPr>
            <w:r>
              <w:rPr>
                <w:sz w:val="24"/>
                <w:szCs w:val="24"/>
              </w:rPr>
              <w:t>0.19 (0.07)</w:t>
            </w:r>
          </w:p>
        </w:tc>
        <w:tc>
          <w:tcPr>
            <w:tcW w:w="0" w:type="auto"/>
          </w:tcPr>
          <w:p w14:paraId="3CF062A4" w14:textId="77777777" w:rsidR="0007790D" w:rsidRPr="008F3AB2" w:rsidRDefault="0007790D" w:rsidP="007A67A5">
            <w:pPr>
              <w:jc w:val="center"/>
              <w:rPr>
                <w:sz w:val="24"/>
                <w:szCs w:val="24"/>
              </w:rPr>
            </w:pPr>
            <w:r>
              <w:rPr>
                <w:sz w:val="24"/>
                <w:szCs w:val="24"/>
              </w:rPr>
              <w:t>0.64 (0.21)</w:t>
            </w:r>
          </w:p>
        </w:tc>
        <w:tc>
          <w:tcPr>
            <w:tcW w:w="0" w:type="auto"/>
          </w:tcPr>
          <w:p w14:paraId="6D050E9C" w14:textId="77777777" w:rsidR="0007790D" w:rsidRPr="00255D2B" w:rsidRDefault="0007790D" w:rsidP="007A67A5">
            <w:pPr>
              <w:jc w:val="center"/>
              <w:rPr>
                <w:sz w:val="24"/>
                <w:szCs w:val="24"/>
                <w:vertAlign w:val="superscript"/>
              </w:rPr>
            </w:pPr>
            <w:r>
              <w:rPr>
                <w:sz w:val="24"/>
                <w:szCs w:val="24"/>
              </w:rPr>
              <w:t>1x10</w:t>
            </w:r>
            <w:r>
              <w:rPr>
                <w:sz w:val="24"/>
                <w:szCs w:val="24"/>
                <w:vertAlign w:val="superscript"/>
              </w:rPr>
              <w:t>-7</w:t>
            </w:r>
          </w:p>
        </w:tc>
      </w:tr>
      <w:tr w:rsidR="0007790D" w14:paraId="6E7203FB" w14:textId="77777777" w:rsidTr="007A67A5">
        <w:tc>
          <w:tcPr>
            <w:tcW w:w="0" w:type="auto"/>
          </w:tcPr>
          <w:p w14:paraId="1F7E148B" w14:textId="77777777" w:rsidR="0007790D" w:rsidRDefault="0007790D" w:rsidP="007A67A5">
            <w:pPr>
              <w:rPr>
                <w:i/>
                <w:iCs/>
                <w:sz w:val="24"/>
                <w:szCs w:val="24"/>
              </w:rPr>
            </w:pPr>
            <w:r>
              <w:rPr>
                <w:sz w:val="24"/>
                <w:szCs w:val="24"/>
              </w:rPr>
              <w:t>Lumbar spine BMD</w:t>
            </w:r>
          </w:p>
        </w:tc>
        <w:tc>
          <w:tcPr>
            <w:tcW w:w="0" w:type="auto"/>
          </w:tcPr>
          <w:p w14:paraId="42E6CBF9" w14:textId="77777777" w:rsidR="0007790D" w:rsidRPr="001703FB" w:rsidRDefault="0007790D" w:rsidP="007A67A5">
            <w:pPr>
              <w:rPr>
                <w:sz w:val="24"/>
                <w:szCs w:val="24"/>
              </w:rPr>
            </w:pPr>
            <w:r>
              <w:rPr>
                <w:sz w:val="24"/>
                <w:szCs w:val="24"/>
              </w:rPr>
              <w:t>Hospital-diagnosed hip OA</w:t>
            </w:r>
          </w:p>
        </w:tc>
        <w:tc>
          <w:tcPr>
            <w:tcW w:w="0" w:type="auto"/>
          </w:tcPr>
          <w:p w14:paraId="2B2BE121" w14:textId="77777777" w:rsidR="0007790D" w:rsidRPr="0076284C" w:rsidRDefault="0007790D" w:rsidP="007A67A5">
            <w:pPr>
              <w:jc w:val="center"/>
              <w:rPr>
                <w:sz w:val="24"/>
                <w:szCs w:val="24"/>
              </w:rPr>
            </w:pPr>
            <w:r>
              <w:rPr>
                <w:sz w:val="24"/>
                <w:szCs w:val="24"/>
              </w:rPr>
              <w:t>0.23 (0.08)</w:t>
            </w:r>
          </w:p>
        </w:tc>
        <w:tc>
          <w:tcPr>
            <w:tcW w:w="0" w:type="auto"/>
          </w:tcPr>
          <w:p w14:paraId="4D688861" w14:textId="77777777" w:rsidR="0007790D" w:rsidRPr="008F3AB2" w:rsidRDefault="0007790D" w:rsidP="007A67A5">
            <w:pPr>
              <w:jc w:val="center"/>
              <w:rPr>
                <w:sz w:val="24"/>
                <w:szCs w:val="24"/>
              </w:rPr>
            </w:pPr>
            <w:r>
              <w:rPr>
                <w:sz w:val="24"/>
                <w:szCs w:val="24"/>
              </w:rPr>
              <w:t>0.57 (0.21)</w:t>
            </w:r>
          </w:p>
        </w:tc>
        <w:tc>
          <w:tcPr>
            <w:tcW w:w="0" w:type="auto"/>
          </w:tcPr>
          <w:p w14:paraId="3E44BF77" w14:textId="77777777" w:rsidR="0007790D" w:rsidRPr="008F3AB2" w:rsidRDefault="0007790D" w:rsidP="007A67A5">
            <w:pPr>
              <w:jc w:val="center"/>
              <w:rPr>
                <w:sz w:val="24"/>
                <w:szCs w:val="24"/>
              </w:rPr>
            </w:pPr>
            <w:r>
              <w:rPr>
                <w:sz w:val="24"/>
                <w:szCs w:val="24"/>
              </w:rPr>
              <w:t>0.002</w:t>
            </w:r>
          </w:p>
        </w:tc>
      </w:tr>
      <w:tr w:rsidR="0007790D" w14:paraId="0906DD94" w14:textId="77777777" w:rsidTr="007A67A5">
        <w:tc>
          <w:tcPr>
            <w:tcW w:w="0" w:type="auto"/>
            <w:tcBorders>
              <w:bottom w:val="single" w:sz="4" w:space="0" w:color="auto"/>
            </w:tcBorders>
          </w:tcPr>
          <w:p w14:paraId="270FA687" w14:textId="77777777" w:rsidR="0007790D" w:rsidRDefault="0007790D" w:rsidP="007A67A5">
            <w:pPr>
              <w:rPr>
                <w:i/>
                <w:iCs/>
                <w:sz w:val="24"/>
                <w:szCs w:val="24"/>
              </w:rPr>
            </w:pPr>
          </w:p>
        </w:tc>
        <w:tc>
          <w:tcPr>
            <w:tcW w:w="0" w:type="auto"/>
            <w:tcBorders>
              <w:bottom w:val="single" w:sz="4" w:space="0" w:color="auto"/>
            </w:tcBorders>
          </w:tcPr>
          <w:p w14:paraId="1E7443B7" w14:textId="77777777" w:rsidR="0007790D" w:rsidRDefault="0007790D" w:rsidP="007A67A5">
            <w:pPr>
              <w:rPr>
                <w:i/>
                <w:iCs/>
                <w:sz w:val="24"/>
                <w:szCs w:val="24"/>
              </w:rPr>
            </w:pPr>
            <w:r>
              <w:rPr>
                <w:sz w:val="24"/>
                <w:szCs w:val="24"/>
              </w:rPr>
              <w:t>Hospital-diagnosed knee OA</w:t>
            </w:r>
          </w:p>
        </w:tc>
        <w:tc>
          <w:tcPr>
            <w:tcW w:w="0" w:type="auto"/>
            <w:tcBorders>
              <w:bottom w:val="single" w:sz="4" w:space="0" w:color="auto"/>
            </w:tcBorders>
          </w:tcPr>
          <w:p w14:paraId="6D567F92" w14:textId="77777777" w:rsidR="0007790D" w:rsidRPr="0076284C" w:rsidRDefault="0007790D" w:rsidP="007A67A5">
            <w:pPr>
              <w:jc w:val="center"/>
              <w:rPr>
                <w:sz w:val="24"/>
                <w:szCs w:val="24"/>
              </w:rPr>
            </w:pPr>
            <w:r>
              <w:rPr>
                <w:sz w:val="24"/>
                <w:szCs w:val="24"/>
              </w:rPr>
              <w:t>0.20 (0.07)</w:t>
            </w:r>
          </w:p>
        </w:tc>
        <w:tc>
          <w:tcPr>
            <w:tcW w:w="0" w:type="auto"/>
            <w:tcBorders>
              <w:bottom w:val="single" w:sz="4" w:space="0" w:color="auto"/>
            </w:tcBorders>
          </w:tcPr>
          <w:p w14:paraId="2A68F7CE" w14:textId="77777777" w:rsidR="0007790D" w:rsidRPr="008F3AB2" w:rsidRDefault="0007790D" w:rsidP="007A67A5">
            <w:pPr>
              <w:jc w:val="center"/>
              <w:rPr>
                <w:sz w:val="24"/>
                <w:szCs w:val="24"/>
              </w:rPr>
            </w:pPr>
            <w:r>
              <w:rPr>
                <w:sz w:val="24"/>
                <w:szCs w:val="24"/>
              </w:rPr>
              <w:t>0.59 (0.25)</w:t>
            </w:r>
          </w:p>
        </w:tc>
        <w:tc>
          <w:tcPr>
            <w:tcW w:w="0" w:type="auto"/>
            <w:tcBorders>
              <w:bottom w:val="single" w:sz="4" w:space="0" w:color="auto"/>
            </w:tcBorders>
          </w:tcPr>
          <w:p w14:paraId="17F765BE" w14:textId="77777777" w:rsidR="0007790D" w:rsidRPr="008F3AB2" w:rsidRDefault="0007790D" w:rsidP="007A67A5">
            <w:pPr>
              <w:jc w:val="center"/>
              <w:rPr>
                <w:sz w:val="24"/>
                <w:szCs w:val="24"/>
              </w:rPr>
            </w:pPr>
            <w:r>
              <w:rPr>
                <w:sz w:val="24"/>
                <w:szCs w:val="24"/>
              </w:rPr>
              <w:t>0.003</w:t>
            </w:r>
          </w:p>
        </w:tc>
      </w:tr>
    </w:tbl>
    <w:p w14:paraId="676F290A" w14:textId="77777777" w:rsidR="0007790D" w:rsidRDefault="0007790D" w:rsidP="0007790D">
      <w:pPr>
        <w:rPr>
          <w:i/>
          <w:iCs/>
          <w:sz w:val="24"/>
          <w:szCs w:val="24"/>
        </w:rPr>
      </w:pPr>
    </w:p>
    <w:p w14:paraId="3EC5028D" w14:textId="16782270" w:rsidR="0007790D" w:rsidRDefault="0007790D" w:rsidP="0007790D">
      <w:pPr>
        <w:rPr>
          <w:i/>
          <w:iCs/>
          <w:sz w:val="24"/>
          <w:szCs w:val="24"/>
        </w:rPr>
      </w:pPr>
      <w:r>
        <w:rPr>
          <w:i/>
          <w:iCs/>
          <w:sz w:val="24"/>
          <w:szCs w:val="24"/>
        </w:rPr>
        <w:t xml:space="preserve">Rho represents the genetic correlation between the two traits, estimated by LD score regression. The GCP is an estimate of the genetic component of trait 1 which is causal for trait 2. A value closer to 1 represents stronger causality of trait 1 on trait 2. A negative value represents the proportion of the genetic component for trait 2 that is causal for trait 1 </w:t>
      </w:r>
      <w:r>
        <w:rPr>
          <w:i/>
          <w:iCs/>
          <w:sz w:val="24"/>
          <w:szCs w:val="24"/>
        </w:rPr>
        <w:fldChar w:fldCharType="begin">
          <w:fldData xml:space="preserve">PEVuZE5vdGU+PENpdGU+PEF1dGhvcj5PJmFwb3M7Q29ubm9yPC9BdXRob3I+PFllYXI+MjAxODwv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=
</w:fldData>
        </w:fldChar>
      </w:r>
      <w:r w:rsidR="00E50CC2">
        <w:rPr>
          <w:i/>
          <w:iCs/>
          <w:sz w:val="24"/>
          <w:szCs w:val="24"/>
        </w:rPr>
        <w:instrText xml:space="preserve"> ADDIN EN.CITE </w:instrText>
      </w:r>
      <w:r w:rsidR="00E50CC2">
        <w:rPr>
          <w:i/>
          <w:iCs/>
          <w:sz w:val="24"/>
          <w:szCs w:val="24"/>
        </w:rPr>
        <w:fldChar w:fldCharType="begin">
          <w:fldData xml:space="preserve">PEVuZE5vdGU+PENpdGU+PEF1dGhvcj5PJmFwb3M7Q29ubm9yPC9BdXRob3I+PFllYXI+MjAxODwv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=
</w:fldData>
        </w:fldChar>
      </w:r>
      <w:r w:rsidR="00E50CC2">
        <w:rPr>
          <w:i/>
          <w:iCs/>
          <w:sz w:val="24"/>
          <w:szCs w:val="24"/>
        </w:rPr>
        <w:instrText xml:space="preserve"> ADDIN EN.CITE.DATA </w:instrText>
      </w:r>
      <w:r w:rsidR="00E50CC2">
        <w:rPr>
          <w:i/>
          <w:iCs/>
          <w:sz w:val="24"/>
          <w:szCs w:val="24"/>
        </w:rPr>
      </w:r>
      <w:r w:rsidR="00E50CC2">
        <w:rPr>
          <w:i/>
          <w:iCs/>
          <w:sz w:val="24"/>
          <w:szCs w:val="24"/>
        </w:rPr>
        <w:fldChar w:fldCharType="end"/>
      </w:r>
      <w:r>
        <w:rPr>
          <w:i/>
          <w:iCs/>
          <w:sz w:val="24"/>
          <w:szCs w:val="24"/>
        </w:rPr>
      </w:r>
      <w:r>
        <w:rPr>
          <w:i/>
          <w:iCs/>
          <w:sz w:val="24"/>
          <w:szCs w:val="24"/>
        </w:rPr>
        <w:fldChar w:fldCharType="separate"/>
      </w:r>
      <w:r w:rsidR="00E50CC2">
        <w:rPr>
          <w:i/>
          <w:iCs/>
          <w:noProof/>
          <w:sz w:val="24"/>
          <w:szCs w:val="24"/>
        </w:rPr>
        <w:t>(15)</w:t>
      </w:r>
      <w:r>
        <w:rPr>
          <w:i/>
          <w:iCs/>
          <w:sz w:val="24"/>
          <w:szCs w:val="24"/>
        </w:rPr>
        <w:fldChar w:fldCharType="end"/>
      </w:r>
    </w:p>
    <w:p w14:paraId="0B81444E" w14:textId="1022C5A1" w:rsidR="0007790D" w:rsidRDefault="0007790D" w:rsidP="0007790D">
      <w:pPr>
        <w:pStyle w:val="Heading2"/>
      </w:pPr>
      <w:bookmarkStart w:id="28" w:name="_Toc43798774"/>
      <w:r>
        <w:lastRenderedPageBreak/>
        <w:t>Supplementary Figures</w:t>
      </w:r>
      <w:bookmarkEnd w:id="28"/>
    </w:p>
    <w:p w14:paraId="53E97926" w14:textId="4B3102B4" w:rsidR="0007790D" w:rsidRPr="0007790D" w:rsidRDefault="0007790D" w:rsidP="007607FA">
      <w:bookmarkStart w:id="29" w:name="_Toc43798775"/>
      <w:r w:rsidRPr="007607FA">
        <w:rPr>
          <w:rStyle w:val="Heading4Char"/>
        </w:rPr>
        <w:lastRenderedPageBreak/>
        <w:t>Supplementary Figure 1: plot of two-sample MR results for the relationship between estimated bone mineral density (eBMD) and hip osteoarthritis (OA)</w:t>
      </w:r>
      <w:bookmarkEnd w:id="29"/>
      <w:r w:rsidRPr="0007790D">
        <w:rPr>
          <w:noProof/>
        </w:rPr>
        <w:t xml:space="preserve"> </w:t>
      </w:r>
      <w:r>
        <w:rPr>
          <w:noProof/>
        </w:rPr>
        <w:drawing>
          <wp:inline distT="0" distB="0" distL="0" distR="0" wp14:anchorId="73191956" wp14:editId="301BE187">
            <wp:extent cx="8118282" cy="522491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rplot_bmd_hipoa.tiff"/>
                    <pic:cNvPicPr/>
                  </pic:nvPicPr>
                  <pic:blipFill>
                    <a:blip r:embed="rId20">
                      <a:extLst>
                        <a:ext uri="{28A0092B-C50C-407E-A947-70E740481C1C}">
                          <a14:useLocalDpi xmlns:a14="http://schemas.microsoft.com/office/drawing/2010/main" val="0"/>
                        </a:ext>
                      </a:extLst>
                    </a:blip>
                    <a:stretch>
                      <a:fillRect/>
                    </a:stretch>
                  </pic:blipFill>
                  <pic:spPr>
                    <a:xfrm>
                      <a:off x="0" y="0"/>
                      <a:ext cx="8194734" cy="5274118"/>
                    </a:xfrm>
                    <a:prstGeom prst="rect">
                      <a:avLst/>
                    </a:prstGeom>
                  </pic:spPr>
                </pic:pic>
              </a:graphicData>
            </a:graphic>
          </wp:inline>
        </w:drawing>
      </w:r>
    </w:p>
    <w:p w14:paraId="3ED97CE6" w14:textId="44108EF5" w:rsidR="0007790D" w:rsidRDefault="0007790D" w:rsidP="007607FA">
      <w:bookmarkStart w:id="30" w:name="_Toc43798776"/>
      <w:r w:rsidRPr="007607FA">
        <w:rPr>
          <w:rStyle w:val="Heading4Char"/>
        </w:rPr>
        <w:lastRenderedPageBreak/>
        <w:t>Supplementary Figure 2: plot of two-sample MR results for the relationship between estimated bone mineral density (eBMD) and hip osteoarthritis (OA)</w:t>
      </w:r>
      <w:bookmarkEnd w:id="30"/>
      <w:r w:rsidRPr="0007790D">
        <w:rPr>
          <w:noProof/>
        </w:rPr>
        <w:t xml:space="preserve"> </w:t>
      </w:r>
      <w:r>
        <w:rPr>
          <w:noProof/>
        </w:rPr>
        <w:drawing>
          <wp:inline distT="0" distB="0" distL="0" distR="0" wp14:anchorId="0C10DB55" wp14:editId="7DBB0F03">
            <wp:extent cx="8017154" cy="5159829"/>
            <wp:effectExtent l="0" t="0" r="317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rplot_bmd_kneeoa.tiff"/>
                    <pic:cNvPicPr/>
                  </pic:nvPicPr>
                  <pic:blipFill>
                    <a:blip r:embed="rId21">
                      <a:extLst>
                        <a:ext uri="{28A0092B-C50C-407E-A947-70E740481C1C}">
                          <a14:useLocalDpi xmlns:a14="http://schemas.microsoft.com/office/drawing/2010/main" val="0"/>
                        </a:ext>
                      </a:extLst>
                    </a:blip>
                    <a:stretch>
                      <a:fillRect/>
                    </a:stretch>
                  </pic:blipFill>
                  <pic:spPr>
                    <a:xfrm>
                      <a:off x="0" y="0"/>
                      <a:ext cx="8035630" cy="5171720"/>
                    </a:xfrm>
                    <a:prstGeom prst="rect">
                      <a:avLst/>
                    </a:prstGeom>
                  </pic:spPr>
                </pic:pic>
              </a:graphicData>
            </a:graphic>
          </wp:inline>
        </w:drawing>
      </w:r>
    </w:p>
    <w:p w14:paraId="66B9D9CF" w14:textId="77777777" w:rsidR="007607FA" w:rsidRDefault="0007790D" w:rsidP="0007790D">
      <w:pPr>
        <w:rPr>
          <w:noProof/>
          <w:sz w:val="24"/>
          <w:szCs w:val="24"/>
        </w:rPr>
      </w:pPr>
      <w:bookmarkStart w:id="31" w:name="_Toc43798777"/>
      <w:r w:rsidRPr="0007790D">
        <w:rPr>
          <w:rStyle w:val="Heading4Char"/>
        </w:rPr>
        <w:lastRenderedPageBreak/>
        <w:t>Supplementary Figure 3: plot of two-sample MR results for the relationship between estimated hip osteoarthritis (OA) and bone mineral density (eBMD)</w:t>
      </w:r>
      <w:bookmarkEnd w:id="31"/>
      <w:r>
        <w:rPr>
          <w:i/>
          <w:iCs/>
        </w:rPr>
        <w:t xml:space="preserve"> </w:t>
      </w:r>
    </w:p>
    <w:p w14:paraId="38995215" w14:textId="680A1AFA" w:rsidR="0007790D" w:rsidRDefault="0007790D" w:rsidP="0007790D">
      <w:pPr>
        <w:rPr>
          <w:i/>
          <w:iCs/>
          <w:sz w:val="24"/>
          <w:szCs w:val="24"/>
        </w:rPr>
      </w:pPr>
      <w:r>
        <w:rPr>
          <w:noProof/>
          <w:sz w:val="24"/>
          <w:szCs w:val="24"/>
        </w:rPr>
        <w:drawing>
          <wp:inline distT="0" distB="0" distL="0" distR="0" wp14:anchorId="30B755F2" wp14:editId="0468DFBD">
            <wp:extent cx="8035605" cy="5171704"/>
            <wp:effectExtent l="0" t="0" r="3810" b="0"/>
            <wp:docPr id="14" name="Picture 1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rplot_hipoa_ebmd.tiff"/>
                    <pic:cNvPicPr/>
                  </pic:nvPicPr>
                  <pic:blipFill>
                    <a:blip r:embed="rId22">
                      <a:extLst>
                        <a:ext uri="{28A0092B-C50C-407E-A947-70E740481C1C}">
                          <a14:useLocalDpi xmlns:a14="http://schemas.microsoft.com/office/drawing/2010/main" val="0"/>
                        </a:ext>
                      </a:extLst>
                    </a:blip>
                    <a:stretch>
                      <a:fillRect/>
                    </a:stretch>
                  </pic:blipFill>
                  <pic:spPr>
                    <a:xfrm>
                      <a:off x="0" y="0"/>
                      <a:ext cx="8057710" cy="5185931"/>
                    </a:xfrm>
                    <a:prstGeom prst="rect">
                      <a:avLst/>
                    </a:prstGeom>
                  </pic:spPr>
                </pic:pic>
              </a:graphicData>
            </a:graphic>
          </wp:inline>
        </w:drawing>
      </w:r>
    </w:p>
    <w:p w14:paraId="6CEEB0E4" w14:textId="77777777" w:rsidR="0007790D" w:rsidRPr="009459D8" w:rsidRDefault="0007790D" w:rsidP="0007790D">
      <w:pPr>
        <w:pStyle w:val="Heading4"/>
      </w:pPr>
      <w:bookmarkStart w:id="32" w:name="_Toc43798778"/>
      <w:r w:rsidRPr="004275F3">
        <w:lastRenderedPageBreak/>
        <w:t xml:space="preserve">Supplementary Figure </w:t>
      </w:r>
      <w:r>
        <w:t>4</w:t>
      </w:r>
      <w:r w:rsidRPr="004275F3">
        <w:t>:</w:t>
      </w:r>
      <w:r>
        <w:t xml:space="preserve"> plot of two-sample MR results for the relationship between knee osteoarthritis (OA) and estimated bone mineral density (eBMD)</w:t>
      </w:r>
      <w:bookmarkEnd w:id="32"/>
    </w:p>
    <w:p w14:paraId="1C04FCB0" w14:textId="77777777" w:rsidR="0007790D" w:rsidRDefault="0007790D" w:rsidP="0007790D">
      <w:pPr>
        <w:rPr>
          <w:i/>
          <w:iCs/>
          <w:sz w:val="24"/>
          <w:szCs w:val="24"/>
        </w:rPr>
      </w:pPr>
      <w:r>
        <w:rPr>
          <w:noProof/>
          <w:sz w:val="24"/>
          <w:szCs w:val="24"/>
        </w:rPr>
        <w:drawing>
          <wp:inline distT="0" distB="0" distL="0" distR="0" wp14:anchorId="465BF953" wp14:editId="5178D0AC">
            <wp:extent cx="8081733" cy="5201393"/>
            <wp:effectExtent l="0" t="0" r="0" b="0"/>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rplot_kneeoa_ebmd.tiff"/>
                    <pic:cNvPicPr/>
                  </pic:nvPicPr>
                  <pic:blipFill>
                    <a:blip r:embed="rId23">
                      <a:extLst>
                        <a:ext uri="{28A0092B-C50C-407E-A947-70E740481C1C}">
                          <a14:useLocalDpi xmlns:a14="http://schemas.microsoft.com/office/drawing/2010/main" val="0"/>
                        </a:ext>
                      </a:extLst>
                    </a:blip>
                    <a:stretch>
                      <a:fillRect/>
                    </a:stretch>
                  </pic:blipFill>
                  <pic:spPr>
                    <a:xfrm>
                      <a:off x="0" y="0"/>
                      <a:ext cx="8101673" cy="5214226"/>
                    </a:xfrm>
                    <a:prstGeom prst="rect">
                      <a:avLst/>
                    </a:prstGeom>
                  </pic:spPr>
                </pic:pic>
              </a:graphicData>
            </a:graphic>
          </wp:inline>
        </w:drawing>
      </w:r>
      <w:r>
        <w:rPr>
          <w:i/>
          <w:iCs/>
          <w:sz w:val="24"/>
          <w:szCs w:val="24"/>
        </w:rPr>
        <w:br w:type="page"/>
      </w:r>
    </w:p>
    <w:p w14:paraId="065EA81C" w14:textId="77777777" w:rsidR="0007790D" w:rsidRPr="004275F3" w:rsidRDefault="0007790D" w:rsidP="0007790D">
      <w:pPr>
        <w:pStyle w:val="Heading4"/>
      </w:pPr>
      <w:bookmarkStart w:id="33" w:name="_Toc43798779"/>
      <w:r w:rsidRPr="004275F3">
        <w:lastRenderedPageBreak/>
        <w:t xml:space="preserve">Supplementary Figure </w:t>
      </w:r>
      <w:r>
        <w:t>5</w:t>
      </w:r>
      <w:r w:rsidRPr="004275F3">
        <w:t>:</w:t>
      </w:r>
      <w:r>
        <w:t xml:space="preserve"> plot of two-sample MR results for the relationship between body mass index (BMI) and hip osteoarthritis (OA)</w:t>
      </w:r>
      <w:bookmarkEnd w:id="33"/>
    </w:p>
    <w:p w14:paraId="7863E82D" w14:textId="77777777" w:rsidR="0007790D" w:rsidRPr="00604AC6" w:rsidRDefault="0007790D" w:rsidP="0007790D">
      <w:pPr>
        <w:rPr>
          <w:sz w:val="24"/>
          <w:szCs w:val="24"/>
        </w:rPr>
      </w:pPr>
      <w:r>
        <w:rPr>
          <w:noProof/>
          <w:sz w:val="24"/>
          <w:szCs w:val="24"/>
        </w:rPr>
        <w:drawing>
          <wp:inline distT="0" distB="0" distL="0" distR="0" wp14:anchorId="22EA496D" wp14:editId="110FA681">
            <wp:extent cx="7143750" cy="5153025"/>
            <wp:effectExtent l="0" t="0" r="0" b="9525"/>
            <wp:docPr id="21" name="Picture 2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pdated_mrplot_bmi_hipoa.tiff"/>
                    <pic:cNvPicPr/>
                  </pic:nvPicPr>
                  <pic:blipFill>
                    <a:blip r:embed="rId24">
                      <a:extLst>
                        <a:ext uri="{28A0092B-C50C-407E-A947-70E740481C1C}">
                          <a14:useLocalDpi xmlns:a14="http://schemas.microsoft.com/office/drawing/2010/main" val="0"/>
                        </a:ext>
                      </a:extLst>
                    </a:blip>
                    <a:stretch>
                      <a:fillRect/>
                    </a:stretch>
                  </pic:blipFill>
                  <pic:spPr>
                    <a:xfrm>
                      <a:off x="0" y="0"/>
                      <a:ext cx="7143750" cy="5153025"/>
                    </a:xfrm>
                    <a:prstGeom prst="rect">
                      <a:avLst/>
                    </a:prstGeom>
                  </pic:spPr>
                </pic:pic>
              </a:graphicData>
            </a:graphic>
          </wp:inline>
        </w:drawing>
      </w:r>
    </w:p>
    <w:p w14:paraId="753B07A2" w14:textId="77777777" w:rsidR="0007790D" w:rsidRDefault="0007790D" w:rsidP="0007790D">
      <w:pPr>
        <w:rPr>
          <w:i/>
          <w:iCs/>
          <w:sz w:val="24"/>
          <w:szCs w:val="24"/>
        </w:rPr>
      </w:pPr>
    </w:p>
    <w:p w14:paraId="2BCEF46B" w14:textId="58F97645" w:rsidR="0007790D" w:rsidRPr="004275F3" w:rsidRDefault="0007790D" w:rsidP="0007790D">
      <w:pPr>
        <w:pStyle w:val="Heading4"/>
      </w:pPr>
      <w:bookmarkStart w:id="34" w:name="_Toc43798780"/>
      <w:r w:rsidRPr="004275F3">
        <w:lastRenderedPageBreak/>
        <w:t xml:space="preserve">Supplementary Figure </w:t>
      </w:r>
      <w:r>
        <w:t>6</w:t>
      </w:r>
      <w:r w:rsidRPr="004275F3">
        <w:t>:</w:t>
      </w:r>
      <w:r>
        <w:t xml:space="preserve"> plot of two-sample MR results for the relationship between body mass index (BMI) and knee osteoarthritis (OA)</w:t>
      </w:r>
      <w:bookmarkEnd w:id="34"/>
    </w:p>
    <w:p w14:paraId="3D838044" w14:textId="77777777" w:rsidR="0007790D" w:rsidRDefault="0007790D" w:rsidP="0007790D">
      <w:pPr>
        <w:rPr>
          <w:i/>
          <w:iCs/>
          <w:sz w:val="24"/>
          <w:szCs w:val="24"/>
        </w:rPr>
      </w:pPr>
      <w:r>
        <w:rPr>
          <w:noProof/>
          <w:sz w:val="24"/>
          <w:szCs w:val="24"/>
        </w:rPr>
        <w:drawing>
          <wp:inline distT="0" distB="0" distL="0" distR="0" wp14:anchorId="2073566B" wp14:editId="03C6F927">
            <wp:extent cx="7143750" cy="5153025"/>
            <wp:effectExtent l="0" t="0" r="0" b="9525"/>
            <wp:docPr id="23" name="Picture 2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pdated_mrplot_bmi_kneeoa.tiff"/>
                    <pic:cNvPicPr/>
                  </pic:nvPicPr>
                  <pic:blipFill>
                    <a:blip r:embed="rId25">
                      <a:extLst>
                        <a:ext uri="{28A0092B-C50C-407E-A947-70E740481C1C}">
                          <a14:useLocalDpi xmlns:a14="http://schemas.microsoft.com/office/drawing/2010/main" val="0"/>
                        </a:ext>
                      </a:extLst>
                    </a:blip>
                    <a:stretch>
                      <a:fillRect/>
                    </a:stretch>
                  </pic:blipFill>
                  <pic:spPr>
                    <a:xfrm>
                      <a:off x="0" y="0"/>
                      <a:ext cx="7143750" cy="5153025"/>
                    </a:xfrm>
                    <a:prstGeom prst="rect">
                      <a:avLst/>
                    </a:prstGeom>
                  </pic:spPr>
                </pic:pic>
              </a:graphicData>
            </a:graphic>
          </wp:inline>
        </w:drawing>
      </w:r>
      <w:r w:rsidRPr="004275F3">
        <w:rPr>
          <w:sz w:val="24"/>
          <w:szCs w:val="24"/>
        </w:rPr>
        <w:br w:type="page"/>
      </w:r>
    </w:p>
    <w:p w14:paraId="78DC90E8" w14:textId="77777777" w:rsidR="0007790D" w:rsidRDefault="0007790D" w:rsidP="0007790D">
      <w:pPr>
        <w:pStyle w:val="Heading4"/>
      </w:pPr>
      <w:bookmarkStart w:id="35" w:name="_Toc43798781"/>
      <w:r w:rsidRPr="004275F3">
        <w:lastRenderedPageBreak/>
        <w:t xml:space="preserve">Supplementary Figure </w:t>
      </w:r>
      <w:r>
        <w:t>7</w:t>
      </w:r>
      <w:r w:rsidRPr="004275F3">
        <w:t>:</w:t>
      </w:r>
      <w:r>
        <w:t xml:space="preserve"> plot of two-sample MR results for the relationship between hip osteoarthritis (OA) and body mass index (BMI)</w:t>
      </w:r>
      <w:bookmarkEnd w:id="35"/>
    </w:p>
    <w:p w14:paraId="40B01D2D" w14:textId="77777777" w:rsidR="0007790D" w:rsidRPr="004A1519" w:rsidRDefault="0007790D" w:rsidP="0007790D">
      <w:pPr>
        <w:rPr>
          <w:sz w:val="24"/>
          <w:szCs w:val="24"/>
        </w:rPr>
      </w:pPr>
      <w:r>
        <w:rPr>
          <w:noProof/>
          <w:sz w:val="24"/>
          <w:szCs w:val="24"/>
        </w:rPr>
        <w:drawing>
          <wp:inline distT="0" distB="0" distL="0" distR="0" wp14:anchorId="0350FC14" wp14:editId="54E33380">
            <wp:extent cx="7452360" cy="5335890"/>
            <wp:effectExtent l="0" t="0" r="0" b="0"/>
            <wp:docPr id="13" name="Picture 1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rplot_hipoa_tach_bmi_locke.tiff"/>
                    <pic:cNvPicPr/>
                  </pic:nvPicPr>
                  <pic:blipFill>
                    <a:blip r:embed="rId26">
                      <a:extLst>
                        <a:ext uri="{28A0092B-C50C-407E-A947-70E740481C1C}">
                          <a14:useLocalDpi xmlns:a14="http://schemas.microsoft.com/office/drawing/2010/main" val="0"/>
                        </a:ext>
                      </a:extLst>
                    </a:blip>
                    <a:stretch>
                      <a:fillRect/>
                    </a:stretch>
                  </pic:blipFill>
                  <pic:spPr>
                    <a:xfrm>
                      <a:off x="0" y="0"/>
                      <a:ext cx="7459132" cy="5340739"/>
                    </a:xfrm>
                    <a:prstGeom prst="rect">
                      <a:avLst/>
                    </a:prstGeom>
                  </pic:spPr>
                </pic:pic>
              </a:graphicData>
            </a:graphic>
          </wp:inline>
        </w:drawing>
      </w:r>
    </w:p>
    <w:p w14:paraId="3F5C1BCB" w14:textId="77777777" w:rsidR="0007790D" w:rsidRDefault="0007790D" w:rsidP="0007790D">
      <w:pPr>
        <w:pStyle w:val="Heading4"/>
      </w:pPr>
      <w:bookmarkStart w:id="36" w:name="_Toc43798782"/>
      <w:r w:rsidRPr="004275F3">
        <w:lastRenderedPageBreak/>
        <w:t xml:space="preserve">Supplementary Figure </w:t>
      </w:r>
      <w:r>
        <w:t>8</w:t>
      </w:r>
      <w:r w:rsidRPr="004275F3">
        <w:t>:</w:t>
      </w:r>
      <w:r>
        <w:t xml:space="preserve"> plot of two-sample MR results for the relationship between knee osteoarthritis (OA) and body mass index (BMI)</w:t>
      </w:r>
      <w:bookmarkEnd w:id="36"/>
    </w:p>
    <w:p w14:paraId="4BA3096C" w14:textId="77777777" w:rsidR="0007790D" w:rsidRDefault="0007790D" w:rsidP="0007790D">
      <w:pPr>
        <w:rPr>
          <w:i/>
          <w:iCs/>
          <w:sz w:val="24"/>
          <w:szCs w:val="24"/>
        </w:rPr>
      </w:pPr>
      <w:r>
        <w:rPr>
          <w:i/>
          <w:iCs/>
          <w:noProof/>
          <w:sz w:val="24"/>
          <w:szCs w:val="24"/>
        </w:rPr>
        <w:drawing>
          <wp:inline distT="0" distB="0" distL="0" distR="0" wp14:anchorId="2B3BA419" wp14:editId="2A132175">
            <wp:extent cx="8808133" cy="5128260"/>
            <wp:effectExtent l="0" t="0" r="0" b="0"/>
            <wp:docPr id="10" name="Picture 10"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rplot_kneeoa_tach_bmi_locke.tiff"/>
                    <pic:cNvPicPr/>
                  </pic:nvPicPr>
                  <pic:blipFill>
                    <a:blip r:embed="rId27">
                      <a:extLst>
                        <a:ext uri="{28A0092B-C50C-407E-A947-70E740481C1C}">
                          <a14:useLocalDpi xmlns:a14="http://schemas.microsoft.com/office/drawing/2010/main" val="0"/>
                        </a:ext>
                      </a:extLst>
                    </a:blip>
                    <a:stretch>
                      <a:fillRect/>
                    </a:stretch>
                  </pic:blipFill>
                  <pic:spPr>
                    <a:xfrm>
                      <a:off x="0" y="0"/>
                      <a:ext cx="8890988" cy="5176500"/>
                    </a:xfrm>
                    <a:prstGeom prst="rect">
                      <a:avLst/>
                    </a:prstGeom>
                  </pic:spPr>
                </pic:pic>
              </a:graphicData>
            </a:graphic>
          </wp:inline>
        </w:drawing>
      </w:r>
    </w:p>
    <w:p w14:paraId="48AD436F" w14:textId="77777777" w:rsidR="0007790D" w:rsidRDefault="0007790D" w:rsidP="0007790D">
      <w:pPr>
        <w:pStyle w:val="Heading4"/>
      </w:pPr>
      <w:bookmarkStart w:id="37" w:name="_Toc43798783"/>
      <w:r w:rsidRPr="004275F3">
        <w:lastRenderedPageBreak/>
        <w:t xml:space="preserve">Supplementary Figure </w:t>
      </w:r>
      <w:r>
        <w:t>9</w:t>
      </w:r>
      <w:r w:rsidRPr="004275F3">
        <w:t>:</w:t>
      </w:r>
      <w:r>
        <w:t xml:space="preserve"> plot of two-sample MR results for the relationship between estimated bone mineral density (eBMD) and body mass index (BMI)</w:t>
      </w:r>
      <w:bookmarkEnd w:id="37"/>
    </w:p>
    <w:p w14:paraId="3A00D2F0" w14:textId="77777777" w:rsidR="0007790D" w:rsidRDefault="0007790D" w:rsidP="0007790D">
      <w:pPr>
        <w:rPr>
          <w:i/>
          <w:iCs/>
          <w:noProof/>
          <w:sz w:val="24"/>
          <w:szCs w:val="24"/>
        </w:rPr>
      </w:pPr>
      <w:r>
        <w:rPr>
          <w:i/>
          <w:iCs/>
          <w:noProof/>
          <w:sz w:val="24"/>
          <w:szCs w:val="24"/>
        </w:rPr>
        <w:drawing>
          <wp:inline distT="0" distB="0" distL="0" distR="0" wp14:anchorId="3AF75F32" wp14:editId="3F0BC4E6">
            <wp:extent cx="8090959" cy="520733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rplot_bmd_bmi.tiff"/>
                    <pic:cNvPicPr/>
                  </pic:nvPicPr>
                  <pic:blipFill>
                    <a:blip r:embed="rId28">
                      <a:extLst>
                        <a:ext uri="{28A0092B-C50C-407E-A947-70E740481C1C}">
                          <a14:useLocalDpi xmlns:a14="http://schemas.microsoft.com/office/drawing/2010/main" val="0"/>
                        </a:ext>
                      </a:extLst>
                    </a:blip>
                    <a:stretch>
                      <a:fillRect/>
                    </a:stretch>
                  </pic:blipFill>
                  <pic:spPr>
                    <a:xfrm>
                      <a:off x="0" y="0"/>
                      <a:ext cx="8110036" cy="5219608"/>
                    </a:xfrm>
                    <a:prstGeom prst="rect">
                      <a:avLst/>
                    </a:prstGeom>
                  </pic:spPr>
                </pic:pic>
              </a:graphicData>
            </a:graphic>
          </wp:inline>
        </w:drawing>
      </w:r>
    </w:p>
    <w:p w14:paraId="4CA92451" w14:textId="77777777" w:rsidR="0007790D" w:rsidRDefault="0007790D" w:rsidP="0007790D">
      <w:pPr>
        <w:pStyle w:val="Heading4"/>
        <w:rPr>
          <w:noProof/>
        </w:rPr>
      </w:pPr>
      <w:bookmarkStart w:id="38" w:name="_Toc43798784"/>
      <w:r w:rsidRPr="004275F3">
        <w:lastRenderedPageBreak/>
        <w:t xml:space="preserve">Supplementary Figure </w:t>
      </w:r>
      <w:r>
        <w:t>10</w:t>
      </w:r>
      <w:r w:rsidRPr="004275F3">
        <w:t>:</w:t>
      </w:r>
      <w:r>
        <w:t xml:space="preserve"> plot of two-sample MR results for the relationship between body mass index (BMI) and estimated bone mineral density (eBMD)</w:t>
      </w:r>
      <w:bookmarkEnd w:id="38"/>
      <w:r w:rsidRPr="005940FE">
        <w:rPr>
          <w:noProof/>
        </w:rPr>
        <w:t xml:space="preserve"> </w:t>
      </w:r>
    </w:p>
    <w:p w14:paraId="0FE31D2F" w14:textId="77777777" w:rsidR="0007790D" w:rsidRDefault="0007790D" w:rsidP="0007790D">
      <w:pPr>
        <w:rPr>
          <w:i/>
          <w:iCs/>
          <w:sz w:val="24"/>
          <w:szCs w:val="24"/>
        </w:rPr>
      </w:pPr>
      <w:r>
        <w:rPr>
          <w:i/>
          <w:iCs/>
          <w:noProof/>
          <w:sz w:val="24"/>
          <w:szCs w:val="24"/>
        </w:rPr>
        <w:drawing>
          <wp:inline distT="0" distB="0" distL="0" distR="0" wp14:anchorId="418D8D30" wp14:editId="6E6E37E9">
            <wp:extent cx="7143750" cy="5153025"/>
            <wp:effectExtent l="0" t="0" r="0" b="9525"/>
            <wp:docPr id="22" name="Picture 2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pdated_egger_plot_bmi_bbmd.tiff"/>
                    <pic:cNvPicPr/>
                  </pic:nvPicPr>
                  <pic:blipFill>
                    <a:blip r:embed="rId29">
                      <a:extLst>
                        <a:ext uri="{28A0092B-C50C-407E-A947-70E740481C1C}">
                          <a14:useLocalDpi xmlns:a14="http://schemas.microsoft.com/office/drawing/2010/main" val="0"/>
                        </a:ext>
                      </a:extLst>
                    </a:blip>
                    <a:stretch>
                      <a:fillRect/>
                    </a:stretch>
                  </pic:blipFill>
                  <pic:spPr>
                    <a:xfrm>
                      <a:off x="0" y="0"/>
                      <a:ext cx="7143750" cy="5153025"/>
                    </a:xfrm>
                    <a:prstGeom prst="rect">
                      <a:avLst/>
                    </a:prstGeom>
                  </pic:spPr>
                </pic:pic>
              </a:graphicData>
            </a:graphic>
          </wp:inline>
        </w:drawing>
      </w:r>
    </w:p>
    <w:p w14:paraId="7540C4EC" w14:textId="77777777" w:rsidR="0007790D" w:rsidRDefault="0007790D" w:rsidP="0007790D">
      <w:pPr>
        <w:pStyle w:val="Heading4"/>
      </w:pPr>
      <w:bookmarkStart w:id="39" w:name="_Toc43798785"/>
      <w:r>
        <w:lastRenderedPageBreak/>
        <w:t>Supplementary Figure 11: quantile-quantile (</w:t>
      </w:r>
      <w:proofErr w:type="spellStart"/>
      <w:r>
        <w:t>qq</w:t>
      </w:r>
      <w:proofErr w:type="spellEnd"/>
      <w:r>
        <w:t>) plots of p values from the weight-adjusted GWAS of hospital-diagnosed hip OA (a) and hospital-diagnosed knee OA (b) in UK Biobank</w:t>
      </w:r>
      <w:bookmarkEnd w:id="39"/>
    </w:p>
    <w:p w14:paraId="50CF9994" w14:textId="77777777" w:rsidR="0007790D" w:rsidRDefault="0007790D" w:rsidP="0007790D">
      <w:pPr>
        <w:rPr>
          <w:sz w:val="24"/>
          <w:szCs w:val="24"/>
        </w:rPr>
      </w:pPr>
      <w:r>
        <w:rPr>
          <w:noProof/>
          <w:sz w:val="24"/>
          <w:szCs w:val="24"/>
        </w:rPr>
        <mc:AlternateContent>
          <mc:Choice Requires="wpg">
            <w:drawing>
              <wp:anchor distT="0" distB="0" distL="114300" distR="114300" simplePos="0" relativeHeight="251659264" behindDoc="0" locked="0" layoutInCell="1" allowOverlap="1" wp14:anchorId="1563DECE" wp14:editId="336753BD">
                <wp:simplePos x="0" y="0"/>
                <wp:positionH relativeFrom="margin">
                  <wp:align>left</wp:align>
                </wp:positionH>
                <wp:positionV relativeFrom="paragraph">
                  <wp:posOffset>0</wp:posOffset>
                </wp:positionV>
                <wp:extent cx="8214360" cy="4221480"/>
                <wp:effectExtent l="0" t="0" r="0" b="7620"/>
                <wp:wrapNone/>
                <wp:docPr id="20" name="Group 20"/>
                <wp:cNvGraphicFramePr/>
                <a:graphic xmlns:a="http://schemas.openxmlformats.org/drawingml/2006/main">
                  <a:graphicData uri="http://schemas.microsoft.com/office/word/2010/wordprocessingGroup">
                    <wpg:wgp>
                      <wpg:cNvGrpSpPr/>
                      <wpg:grpSpPr>
                        <a:xfrm>
                          <a:off x="0" y="0"/>
                          <a:ext cx="8214360" cy="4221480"/>
                          <a:chOff x="0" y="0"/>
                          <a:chExt cx="7795260" cy="3840480"/>
                        </a:xfrm>
                      </wpg:grpSpPr>
                      <pic:pic xmlns:pic="http://schemas.openxmlformats.org/drawingml/2006/picture">
                        <pic:nvPicPr>
                          <pic:cNvPr id="6" name="Picture 6" descr="A close up of a map&#10;&#10;Description automatically generated"/>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3840480" cy="3840480"/>
                          </a:xfrm>
                          <a:prstGeom prst="rect">
                            <a:avLst/>
                          </a:prstGeom>
                        </pic:spPr>
                      </pic:pic>
                      <wps:wsp>
                        <wps:cNvPr id="17" name="Text Box 17"/>
                        <wps:cNvSpPr txBox="1"/>
                        <wps:spPr>
                          <a:xfrm>
                            <a:off x="91440" y="137160"/>
                            <a:ext cx="358140" cy="259080"/>
                          </a:xfrm>
                          <a:prstGeom prst="rect">
                            <a:avLst/>
                          </a:prstGeom>
                          <a:solidFill>
                            <a:schemeClr val="lt1"/>
                          </a:solidFill>
                          <a:ln w="6350">
                            <a:noFill/>
                          </a:ln>
                        </wps:spPr>
                        <wps:txbx>
                          <w:txbxContent>
                            <w:p w14:paraId="78533610" w14:textId="77777777" w:rsidR="007A67A5" w:rsidRPr="00BB669F" w:rsidRDefault="007A67A5" w:rsidP="0007790D">
                              <w:pPr>
                                <w:rPr>
                                  <w:b/>
                                  <w:bCs/>
                                </w:rPr>
                              </w:pPr>
                              <w:r w:rsidRPr="00BB669F">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 name="Picture 18" descr="A close up of a map&#10;&#10;Description automatically generated"/>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3962400" y="0"/>
                            <a:ext cx="3832860" cy="3832860"/>
                          </a:xfrm>
                          <a:prstGeom prst="rect">
                            <a:avLst/>
                          </a:prstGeom>
                        </pic:spPr>
                      </pic:pic>
                      <wps:wsp>
                        <wps:cNvPr id="19" name="Text Box 19"/>
                        <wps:cNvSpPr txBox="1"/>
                        <wps:spPr>
                          <a:xfrm>
                            <a:off x="3970020" y="137160"/>
                            <a:ext cx="358140" cy="259080"/>
                          </a:xfrm>
                          <a:prstGeom prst="rect">
                            <a:avLst/>
                          </a:prstGeom>
                          <a:solidFill>
                            <a:schemeClr val="lt1"/>
                          </a:solidFill>
                          <a:ln w="6350">
                            <a:noFill/>
                          </a:ln>
                        </wps:spPr>
                        <wps:txbx>
                          <w:txbxContent>
                            <w:p w14:paraId="6A5BE671" w14:textId="77777777" w:rsidR="007A67A5" w:rsidRPr="00BB669F" w:rsidRDefault="007A67A5" w:rsidP="0007790D">
                              <w:pPr>
                                <w:rPr>
                                  <w:b/>
                                  <w:bCs/>
                                </w:rPr>
                              </w:pPr>
                              <w:r w:rsidRPr="00BB669F">
                                <w:rPr>
                                  <w:b/>
                                  <w:bCs/>
                                </w:rPr>
                                <w:t>(</w:t>
                              </w:r>
                              <w:r>
                                <w:rPr>
                                  <w:b/>
                                  <w:bCs/>
                                </w:rPr>
                                <w:t>b</w:t>
                              </w:r>
                              <w:r w:rsidRPr="00BB669F">
                                <w:rPr>
                                  <w:b/>
                                  <w:bC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63DECE" id="Group 20" o:spid="_x0000_s1026" style="position:absolute;margin-left:0;margin-top:0;width:646.8pt;height:332.4pt;z-index:251659264;mso-position-horizontal:left;mso-position-horizontal-relative:margin;mso-width-relative:margin;mso-height-relative:margin" coordsize="77952,384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A close up of a map&#10;&#10;Description automatically generated" style="position:absolute;width:38404;height:38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">
                  <v:imagedata r:id="rId32" o:title="A close up of a map&#10;&#10;Description automatically generated"/>
                </v:shape>
                <v:shapetype id="_x0000_t202" coordsize="21600,21600" o:spt="202" path="m,l,21600r21600,l21600,xe">
                  <v:stroke joinstyle="miter"/>
                  <v:path gradientshapeok="t" o:connecttype="rect"/>
                </v:shapetype>
                <v:shape id="Text Box 17" o:spid="_x0000_s1028" type="#_x0000_t202" style="position:absolute;left:914;top:1371;width:3581;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" fillcolor="white [3201]" stroked="f" strokeweight=".5pt">
                  <v:textbox>
                    <w:txbxContent>
                      <w:p w14:paraId="78533610" w14:textId="77777777" w:rsidR="007A67A5" w:rsidRPr="00BB669F" w:rsidRDefault="007A67A5" w:rsidP="0007790D">
                        <w:pPr>
                          <w:rPr>
                            <w:b/>
                            <w:bCs/>
                          </w:rPr>
                        </w:pPr>
                        <w:r w:rsidRPr="00BB669F">
                          <w:rPr>
                            <w:b/>
                            <w:bCs/>
                          </w:rPr>
                          <w:t>(a)</w:t>
                        </w:r>
                      </w:p>
                    </w:txbxContent>
                  </v:textbox>
                </v:shape>
                <v:shape id="Picture 18" o:spid="_x0000_s1029" type="#_x0000_t75" alt="A close up of a map&#10;&#10;Description automatically generated" style="position:absolute;left:39624;width:38328;height:38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">
                  <v:imagedata r:id="rId33" o:title="A close up of a map&#10;&#10;Description automatically generated"/>
                </v:shape>
                <v:shape id="Text Box 19" o:spid="_x0000_s1030" type="#_x0000_t202" style="position:absolute;left:39700;top:1371;width:3581;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" fillcolor="white [3201]" stroked="f" strokeweight=".5pt">
                  <v:textbox>
                    <w:txbxContent>
                      <w:p w14:paraId="6A5BE671" w14:textId="77777777" w:rsidR="007A67A5" w:rsidRPr="00BB669F" w:rsidRDefault="007A67A5" w:rsidP="0007790D">
                        <w:pPr>
                          <w:rPr>
                            <w:b/>
                            <w:bCs/>
                          </w:rPr>
                        </w:pPr>
                        <w:r w:rsidRPr="00BB669F">
                          <w:rPr>
                            <w:b/>
                            <w:bCs/>
                          </w:rPr>
                          <w:t>(</w:t>
                        </w:r>
                        <w:r>
                          <w:rPr>
                            <w:b/>
                            <w:bCs/>
                          </w:rPr>
                          <w:t>b</w:t>
                        </w:r>
                        <w:r w:rsidRPr="00BB669F">
                          <w:rPr>
                            <w:b/>
                            <w:bCs/>
                          </w:rPr>
                          <w:t>)</w:t>
                        </w:r>
                      </w:p>
                    </w:txbxContent>
                  </v:textbox>
                </v:shape>
                <w10:wrap anchorx="margin"/>
              </v:group>
            </w:pict>
          </mc:Fallback>
        </mc:AlternateContent>
      </w:r>
    </w:p>
    <w:p w14:paraId="4743A8BE" w14:textId="77777777" w:rsidR="0007790D" w:rsidRPr="00AA2B86" w:rsidRDefault="0007790D" w:rsidP="0007790D">
      <w:pPr>
        <w:rPr>
          <w:sz w:val="24"/>
          <w:szCs w:val="24"/>
        </w:rPr>
      </w:pPr>
    </w:p>
    <w:p w14:paraId="09AD6309" w14:textId="77777777" w:rsidR="0007790D" w:rsidRPr="00AA2B86" w:rsidRDefault="0007790D" w:rsidP="0007790D">
      <w:pPr>
        <w:rPr>
          <w:sz w:val="24"/>
          <w:szCs w:val="24"/>
        </w:rPr>
      </w:pPr>
    </w:p>
    <w:p w14:paraId="5BBCF3DC" w14:textId="77777777" w:rsidR="0007790D" w:rsidRPr="00AA2B86" w:rsidRDefault="0007790D" w:rsidP="0007790D">
      <w:pPr>
        <w:rPr>
          <w:sz w:val="24"/>
          <w:szCs w:val="24"/>
        </w:rPr>
      </w:pPr>
    </w:p>
    <w:p w14:paraId="7AE42379" w14:textId="77777777" w:rsidR="0007790D" w:rsidRPr="00AA2B86" w:rsidRDefault="0007790D" w:rsidP="0007790D">
      <w:pPr>
        <w:rPr>
          <w:sz w:val="24"/>
          <w:szCs w:val="24"/>
        </w:rPr>
      </w:pPr>
    </w:p>
    <w:p w14:paraId="1D31D005" w14:textId="77777777" w:rsidR="0007790D" w:rsidRPr="00AA2B86" w:rsidRDefault="0007790D" w:rsidP="0007790D">
      <w:pPr>
        <w:rPr>
          <w:sz w:val="24"/>
          <w:szCs w:val="24"/>
        </w:rPr>
      </w:pPr>
    </w:p>
    <w:p w14:paraId="1B061B6C" w14:textId="77777777" w:rsidR="0007790D" w:rsidRPr="00AA2B86" w:rsidRDefault="0007790D" w:rsidP="0007790D">
      <w:pPr>
        <w:rPr>
          <w:sz w:val="24"/>
          <w:szCs w:val="24"/>
        </w:rPr>
      </w:pPr>
    </w:p>
    <w:p w14:paraId="5456BC46" w14:textId="77777777" w:rsidR="0007790D" w:rsidRPr="00AA2B86" w:rsidRDefault="0007790D" w:rsidP="0007790D">
      <w:pPr>
        <w:rPr>
          <w:sz w:val="24"/>
          <w:szCs w:val="24"/>
        </w:rPr>
      </w:pPr>
    </w:p>
    <w:p w14:paraId="1E81B28E" w14:textId="77777777" w:rsidR="0007790D" w:rsidRPr="00AA2B86" w:rsidRDefault="0007790D" w:rsidP="0007790D">
      <w:pPr>
        <w:rPr>
          <w:sz w:val="24"/>
          <w:szCs w:val="24"/>
        </w:rPr>
      </w:pPr>
    </w:p>
    <w:p w14:paraId="70ABC55A" w14:textId="77777777" w:rsidR="0007790D" w:rsidRPr="00AA2B86" w:rsidRDefault="0007790D" w:rsidP="0007790D">
      <w:pPr>
        <w:rPr>
          <w:sz w:val="24"/>
          <w:szCs w:val="24"/>
        </w:rPr>
      </w:pPr>
    </w:p>
    <w:p w14:paraId="08BF10C0" w14:textId="77777777" w:rsidR="0007790D" w:rsidRPr="00AA2B86" w:rsidRDefault="0007790D" w:rsidP="0007790D">
      <w:pPr>
        <w:rPr>
          <w:sz w:val="24"/>
          <w:szCs w:val="24"/>
        </w:rPr>
      </w:pPr>
    </w:p>
    <w:p w14:paraId="24F23D64" w14:textId="77777777" w:rsidR="0007790D" w:rsidRPr="00AA2B86" w:rsidRDefault="0007790D" w:rsidP="0007790D">
      <w:pPr>
        <w:rPr>
          <w:sz w:val="24"/>
          <w:szCs w:val="24"/>
        </w:rPr>
      </w:pPr>
    </w:p>
    <w:p w14:paraId="7C29DC2C" w14:textId="77777777" w:rsidR="0007790D" w:rsidRPr="00AA2B86" w:rsidRDefault="0007790D" w:rsidP="0007790D">
      <w:pPr>
        <w:rPr>
          <w:sz w:val="24"/>
          <w:szCs w:val="24"/>
        </w:rPr>
      </w:pPr>
    </w:p>
    <w:p w14:paraId="6CF082B0" w14:textId="77777777" w:rsidR="0007790D" w:rsidRPr="00AA2B86" w:rsidRDefault="0007790D" w:rsidP="0007790D">
      <w:pPr>
        <w:rPr>
          <w:sz w:val="24"/>
          <w:szCs w:val="24"/>
        </w:rPr>
      </w:pPr>
    </w:p>
    <w:p w14:paraId="61D279C5" w14:textId="77777777" w:rsidR="0007790D" w:rsidRDefault="0007790D" w:rsidP="0007790D">
      <w:pPr>
        <w:rPr>
          <w:sz w:val="24"/>
          <w:szCs w:val="24"/>
        </w:rPr>
      </w:pPr>
    </w:p>
    <w:p w14:paraId="629660B1" w14:textId="77777777" w:rsidR="0007790D" w:rsidRPr="003C412C" w:rsidRDefault="0007790D" w:rsidP="0007790D">
      <w:pPr>
        <w:tabs>
          <w:tab w:val="left" w:pos="648"/>
        </w:tabs>
        <w:rPr>
          <w:i/>
          <w:iCs/>
          <w:sz w:val="24"/>
          <w:szCs w:val="24"/>
        </w:rPr>
      </w:pPr>
      <w:r>
        <w:rPr>
          <w:sz w:val="24"/>
          <w:szCs w:val="24"/>
        </w:rPr>
        <w:tab/>
      </w:r>
      <w:r>
        <w:rPr>
          <w:rFonts w:cstheme="minorHAnsi"/>
          <w:i/>
          <w:iCs/>
          <w:sz w:val="24"/>
          <w:szCs w:val="24"/>
        </w:rPr>
        <w:t>λ</w:t>
      </w:r>
      <w:r>
        <w:rPr>
          <w:i/>
          <w:iCs/>
          <w:sz w:val="24"/>
          <w:szCs w:val="24"/>
          <w:vertAlign w:val="subscript"/>
        </w:rPr>
        <w:t>hip</w:t>
      </w:r>
      <w:r>
        <w:rPr>
          <w:i/>
          <w:iCs/>
          <w:sz w:val="24"/>
          <w:szCs w:val="24"/>
        </w:rPr>
        <w:t xml:space="preserve">=1.05, </w:t>
      </w:r>
      <w:r>
        <w:rPr>
          <w:rFonts w:cstheme="minorHAnsi"/>
          <w:i/>
          <w:iCs/>
          <w:sz w:val="24"/>
          <w:szCs w:val="24"/>
        </w:rPr>
        <w:t>λ</w:t>
      </w:r>
      <w:r>
        <w:rPr>
          <w:i/>
          <w:iCs/>
          <w:sz w:val="24"/>
          <w:szCs w:val="24"/>
          <w:vertAlign w:val="subscript"/>
        </w:rPr>
        <w:t>knee</w:t>
      </w:r>
      <w:r>
        <w:rPr>
          <w:i/>
          <w:iCs/>
          <w:sz w:val="24"/>
          <w:szCs w:val="24"/>
        </w:rPr>
        <w:t>=1.09</w:t>
      </w:r>
    </w:p>
    <w:p w14:paraId="79C3F5DC" w14:textId="77777777" w:rsidR="00E50CC2" w:rsidRDefault="00E50CC2"/>
    <w:p w14:paraId="603CC7C4" w14:textId="77777777" w:rsidR="00E50CC2" w:rsidRDefault="00E50CC2"/>
    <w:p w14:paraId="382A19EE" w14:textId="77777777" w:rsidR="00F926DF" w:rsidRDefault="00F926DF" w:rsidP="00F926DF">
      <w:pPr>
        <w:pStyle w:val="Heading1"/>
        <w:sectPr w:rsidR="00F926DF" w:rsidSect="007A67A5">
          <w:pgSz w:w="16838" w:h="11906" w:orient="landscape"/>
          <w:pgMar w:top="1440" w:right="1440" w:bottom="1440" w:left="1440" w:header="709" w:footer="709" w:gutter="0"/>
          <w:cols w:space="708"/>
          <w:docGrid w:linePitch="360"/>
        </w:sectPr>
      </w:pPr>
    </w:p>
    <w:p w14:paraId="4E9F1F82" w14:textId="7A3E03F0" w:rsidR="00F926DF" w:rsidRDefault="00F926DF" w:rsidP="00F926DF">
      <w:pPr>
        <w:pStyle w:val="Heading1"/>
      </w:pPr>
      <w:r>
        <w:lastRenderedPageBreak/>
        <w:t>Supplementary References</w:t>
      </w:r>
    </w:p>
    <w:p w14:paraId="796219F0" w14:textId="1EC6E07F" w:rsidR="00E50CC2" w:rsidRPr="00E50CC2" w:rsidRDefault="00E50CC2" w:rsidP="00E50CC2">
      <w:pPr>
        <w:pStyle w:val="EndNoteBibliography"/>
        <w:spacing w:after="0"/>
      </w:pPr>
      <w:r>
        <w:fldChar w:fldCharType="begin"/>
      </w:r>
      <w:r>
        <w:instrText xml:space="preserve"> ADDIN EN.REFLIST </w:instrText>
      </w:r>
      <w:r>
        <w:fldChar w:fldCharType="separate"/>
      </w:r>
      <w:r w:rsidRPr="00E50CC2">
        <w:t>1.</w:t>
      </w:r>
      <w:r w:rsidRPr="00E50CC2">
        <w:tab/>
        <w:t>Allen NE, Sudlow C, Peakman T, Collins R. UK biobank data: come and get it. Sci Transl Med. 2014;6(224):224ed4.</w:t>
      </w:r>
    </w:p>
    <w:p w14:paraId="1B1ED3C8" w14:textId="77777777" w:rsidR="00E50CC2" w:rsidRPr="00E50CC2" w:rsidRDefault="00E50CC2" w:rsidP="00E50CC2">
      <w:pPr>
        <w:pStyle w:val="EndNoteBibliography"/>
        <w:spacing w:after="0"/>
      </w:pPr>
      <w:r w:rsidRPr="00E50CC2">
        <w:t>2.</w:t>
      </w:r>
      <w:r w:rsidRPr="00E50CC2">
        <w:tab/>
        <w:t>Kemp JP, Morris JA, Medina-Gomez C, Forgetta V, Warrington NM, Youlten SE, et al. Identification of 153 new loci associated with heel bone mineral density and functional involvement of GPC6 in osteoporosis. Nat Genet. 2017;49(10):1468-75.</w:t>
      </w:r>
    </w:p>
    <w:p w14:paraId="26706A34" w14:textId="4B494A86" w:rsidR="00E50CC2" w:rsidRPr="00E50CC2" w:rsidRDefault="00E50CC2" w:rsidP="00E50CC2">
      <w:pPr>
        <w:pStyle w:val="EndNoteBibliography"/>
        <w:spacing w:after="0"/>
      </w:pPr>
      <w:r w:rsidRPr="00E50CC2">
        <w:t>3.</w:t>
      </w:r>
      <w:r w:rsidRPr="00E50CC2">
        <w:tab/>
        <w:t xml:space="preserve">NHSDigital. Hospital Episode Statistics (HES)  [updated 26/3/2019. Available from: </w:t>
      </w:r>
      <w:hyperlink r:id="rId34" w:history="1">
        <w:r w:rsidRPr="00E50CC2">
          <w:rPr>
            <w:rStyle w:val="Hyperlink"/>
          </w:rPr>
          <w:t>https://digital.nhs.uk/data-and-information/data-tools-and-services/data-services/hospital-episode-statistics</w:t>
        </w:r>
      </w:hyperlink>
      <w:r w:rsidRPr="00E50CC2">
        <w:t>.</w:t>
      </w:r>
    </w:p>
    <w:p w14:paraId="4EF0CBC3" w14:textId="77777777" w:rsidR="00E50CC2" w:rsidRPr="00E50CC2" w:rsidRDefault="00E50CC2" w:rsidP="00E50CC2">
      <w:pPr>
        <w:pStyle w:val="EndNoteBibliography"/>
        <w:spacing w:after="0"/>
      </w:pPr>
      <w:r w:rsidRPr="00E50CC2">
        <w:t>4.</w:t>
      </w:r>
      <w:r w:rsidRPr="00E50CC2">
        <w:tab/>
        <w:t>Tachmazidou I, Hatzikotoulas K, Southam L, Esparza-Gordillo J, Haberland V, Zheng J, et al. Identification of new therapeutic targets for osteoarthritis through genome-wide analyses of UK Biobank data. Nat Genet. 2019;51(2):230-6.</w:t>
      </w:r>
    </w:p>
    <w:p w14:paraId="7042F846" w14:textId="77777777" w:rsidR="00E50CC2" w:rsidRPr="00E50CC2" w:rsidRDefault="00E50CC2" w:rsidP="00E50CC2">
      <w:pPr>
        <w:pStyle w:val="EndNoteBibliography"/>
        <w:spacing w:after="0"/>
      </w:pPr>
      <w:r w:rsidRPr="00E50CC2">
        <w:t>5.</w:t>
      </w:r>
      <w:r w:rsidRPr="00E50CC2">
        <w:tab/>
        <w:t>Bycroft C, Freeman C, Petkova D, Band G, Elliott LT, Sharp K, et al. The UK Biobank resource with deep phenotyping and genomic data. Nature. 2018;562(7726):203-9.</w:t>
      </w:r>
    </w:p>
    <w:p w14:paraId="3C5AF2AF" w14:textId="77777777" w:rsidR="00E50CC2" w:rsidRPr="00E50CC2" w:rsidRDefault="00E50CC2" w:rsidP="00E50CC2">
      <w:pPr>
        <w:pStyle w:val="EndNoteBibliography"/>
        <w:spacing w:after="0"/>
      </w:pPr>
      <w:r w:rsidRPr="00E50CC2">
        <w:t>6.</w:t>
      </w:r>
      <w:r w:rsidRPr="00E50CC2">
        <w:tab/>
        <w:t>Mitchell R, Hemani G, Dudding T, Corbin L, Harrison S, Paternoster L. UK Biobank Genetic Data: MRC-IEU Quality Control, version 2 2019.</w:t>
      </w:r>
    </w:p>
    <w:p w14:paraId="3D9FA8D3" w14:textId="77777777" w:rsidR="00E50CC2" w:rsidRPr="00E50CC2" w:rsidRDefault="00E50CC2" w:rsidP="00E50CC2">
      <w:pPr>
        <w:pStyle w:val="EndNoteBibliography"/>
        <w:spacing w:after="0"/>
      </w:pPr>
      <w:r w:rsidRPr="00E50CC2">
        <w:t>7.</w:t>
      </w:r>
      <w:r w:rsidRPr="00E50CC2">
        <w:tab/>
        <w:t>Huang J, Howie B, McCarthy S, Memari Y, Walter K, Min JL, et al. Improved imputation of low-frequency and rare variants using the UK10K haplotype reference panel. Nat Commun. 2015;6:8111.</w:t>
      </w:r>
    </w:p>
    <w:p w14:paraId="2B43ECED" w14:textId="77777777" w:rsidR="00E50CC2" w:rsidRPr="00E50CC2" w:rsidRDefault="00E50CC2" w:rsidP="00E50CC2">
      <w:pPr>
        <w:pStyle w:val="EndNoteBibliography"/>
        <w:spacing w:after="0"/>
      </w:pPr>
      <w:r w:rsidRPr="00E50CC2">
        <w:t>8.</w:t>
      </w:r>
      <w:r w:rsidRPr="00E50CC2">
        <w:tab/>
        <w:t>Howie B, Marchini J, Stephens M. Genotype imputation with thousands of genomes. G3 (Bethesda). 2011;1(6):457-70.</w:t>
      </w:r>
    </w:p>
    <w:p w14:paraId="35462BE0" w14:textId="77777777" w:rsidR="00E50CC2" w:rsidRPr="00E50CC2" w:rsidRDefault="00E50CC2" w:rsidP="00E50CC2">
      <w:pPr>
        <w:pStyle w:val="EndNoteBibliography"/>
        <w:spacing w:after="0"/>
      </w:pPr>
      <w:r w:rsidRPr="00E50CC2">
        <w:t>9.</w:t>
      </w:r>
      <w:r w:rsidRPr="00E50CC2">
        <w:tab/>
        <w:t>Manichaikul A, Mychaleckyj JC, Rich SS, Daly K, Sale M, Chen WM. Robust relationship inference in genome-wide association studies. Bioinformatics. 2010;26(22):2867-73.</w:t>
      </w:r>
    </w:p>
    <w:p w14:paraId="56DD87E4" w14:textId="77777777" w:rsidR="00E50CC2" w:rsidRPr="00E50CC2" w:rsidRDefault="00E50CC2" w:rsidP="00E50CC2">
      <w:pPr>
        <w:pStyle w:val="EndNoteBibliography"/>
        <w:spacing w:after="0"/>
      </w:pPr>
      <w:r w:rsidRPr="00E50CC2">
        <w:t>10.</w:t>
      </w:r>
      <w:r w:rsidRPr="00E50CC2">
        <w:tab/>
        <w:t>Estrada K, Styrkarsdottir U, Evangelou E, Hsu YH, Duncan EL, Ntzani EE, et al. Genome-wide meta-analysis identifies 56 bone mineral density loci and reveals 14 loci associated with risk of fracture. Nat Genet. 2012;44(5):491-501.</w:t>
      </w:r>
    </w:p>
    <w:p w14:paraId="6F19888A" w14:textId="77777777" w:rsidR="00E50CC2" w:rsidRPr="00E50CC2" w:rsidRDefault="00E50CC2" w:rsidP="00E50CC2">
      <w:pPr>
        <w:pStyle w:val="EndNoteBibliography"/>
        <w:spacing w:after="0"/>
      </w:pPr>
      <w:r w:rsidRPr="00E50CC2">
        <w:t>11.</w:t>
      </w:r>
      <w:r w:rsidRPr="00E50CC2">
        <w:tab/>
        <w:t>Morris JA, Kemp JP, Youlten SE, Laurent L, Logan JG, Chai RC, et al. An atlas of genetic influences on osteoporosis in humans and mice. Nat Genet. 2019;51:258–66.</w:t>
      </w:r>
    </w:p>
    <w:p w14:paraId="4B79809A" w14:textId="77777777" w:rsidR="00E50CC2" w:rsidRPr="00E50CC2" w:rsidRDefault="00E50CC2" w:rsidP="00E50CC2">
      <w:pPr>
        <w:pStyle w:val="EndNoteBibliography"/>
        <w:spacing w:after="0"/>
      </w:pPr>
      <w:r w:rsidRPr="00E50CC2">
        <w:t>12.</w:t>
      </w:r>
      <w:r w:rsidRPr="00E50CC2">
        <w:tab/>
        <w:t>Locke AE, Kahali B, Berndt SI, Justice AE, Pers TH, Day FR, et al. Genetic studies of body mass index yield new insights for obesity biology. Nature. 2015;518(7538):197-206.</w:t>
      </w:r>
    </w:p>
    <w:p w14:paraId="4CA21CF6" w14:textId="77777777" w:rsidR="00E50CC2" w:rsidRPr="00E50CC2" w:rsidRDefault="00E50CC2" w:rsidP="00E50CC2">
      <w:pPr>
        <w:pStyle w:val="EndNoteBibliography"/>
        <w:spacing w:after="0"/>
      </w:pPr>
      <w:r w:rsidRPr="00E50CC2">
        <w:t>13.</w:t>
      </w:r>
      <w:r w:rsidRPr="00E50CC2">
        <w:tab/>
        <w:t>Zeggini E, Panoutsopoulou K, Southam L, Rayner NW, Day-Williams AG, Lopes MC, et al. Identification of new susceptibility loci for osteoarthritis (arcOGEN): a genome-wide association study. Lancet. 2012;380(9844):815-23.</w:t>
      </w:r>
    </w:p>
    <w:p w14:paraId="2D8D3A15" w14:textId="6BC93EE8" w:rsidR="00E50CC2" w:rsidRPr="00E50CC2" w:rsidRDefault="00E50CC2" w:rsidP="00E50CC2">
      <w:pPr>
        <w:pStyle w:val="EndNoteBibliography"/>
        <w:spacing w:after="0"/>
      </w:pPr>
      <w:r w:rsidRPr="00E50CC2">
        <w:t>14.</w:t>
      </w:r>
      <w:r w:rsidRPr="00E50CC2">
        <w:tab/>
        <w:t xml:space="preserve">Boer CG, Hatzikotoulas K, Southam L, GOConsortium, Zeggini E. Deciphering osteoarthritis genetics across 826,690 individuals from 9 global populations. </w:t>
      </w:r>
      <w:r w:rsidR="00211AE0">
        <w:rPr>
          <w:i/>
        </w:rPr>
        <w:t>under review</w:t>
      </w:r>
      <w:r w:rsidRPr="00E50CC2">
        <w:t>.</w:t>
      </w:r>
    </w:p>
    <w:p w14:paraId="193E6B27" w14:textId="77777777" w:rsidR="00E50CC2" w:rsidRPr="00E50CC2" w:rsidRDefault="00E50CC2" w:rsidP="00E50CC2">
      <w:pPr>
        <w:pStyle w:val="EndNoteBibliography"/>
        <w:spacing w:after="0"/>
      </w:pPr>
      <w:r w:rsidRPr="00E50CC2">
        <w:t>15.</w:t>
      </w:r>
      <w:r w:rsidRPr="00E50CC2">
        <w:tab/>
        <w:t>O'Connor LJ, Price AL. Distinguishing genetic correlation from causation across 52 diseases and complex traits. Nat Genet. 2018;50(12):1728-34.</w:t>
      </w:r>
    </w:p>
    <w:p w14:paraId="1805D830" w14:textId="77777777" w:rsidR="00E50CC2" w:rsidRPr="00E50CC2" w:rsidRDefault="00E50CC2" w:rsidP="00E50CC2">
      <w:pPr>
        <w:pStyle w:val="EndNoteBibliography"/>
      </w:pPr>
      <w:r w:rsidRPr="00E50CC2">
        <w:t>16.</w:t>
      </w:r>
      <w:r w:rsidRPr="00E50CC2">
        <w:tab/>
        <w:t>Mitchell R, Elsworth B, Raistrick CA, Paternoster L, Hemani G, Gaunt TR. MRC IEU UK Biobank GWAS pipeline version 2.2019.</w:t>
      </w:r>
    </w:p>
    <w:p w14:paraId="15EE0500" w14:textId="6C8EC251" w:rsidR="009D76DD" w:rsidRDefault="00E50CC2">
      <w:r>
        <w:fldChar w:fldCharType="end"/>
      </w:r>
    </w:p>
    <w:sectPr w:rsidR="009D76DD" w:rsidSect="00F926DF">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C6AB20F" w14:textId="77777777" w:rsidR="007A67A5" w:rsidRDefault="007A67A5" w:rsidP="0007790D">
      <w:pPr>
        <w:spacing w:after="0" w:line="240" w:lineRule="auto"/>
      </w:pPr>
      <w:r>
        <w:separator/>
      </w:r>
    </w:p>
  </w:endnote>
  <w:endnote w:type="continuationSeparator" w:id="0">
    <w:p w14:paraId="3E6BB739" w14:textId="77777777" w:rsidR="007A67A5" w:rsidRDefault="007A67A5" w:rsidP="000779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DFB550" w14:textId="77777777" w:rsidR="00AB280C" w:rsidRDefault="00AB280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6648771"/>
      <w:docPartObj>
        <w:docPartGallery w:val="Page Numbers (Bottom of Page)"/>
        <w:docPartUnique/>
      </w:docPartObj>
    </w:sdtPr>
    <w:sdtEndPr>
      <w:rPr>
        <w:noProof/>
      </w:rPr>
    </w:sdtEndPr>
    <w:sdtContent>
      <w:p w14:paraId="46E792B8" w14:textId="0A3A8096" w:rsidR="007A67A5" w:rsidRDefault="007A67A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195EE5" w14:textId="77777777" w:rsidR="007A67A5" w:rsidRDefault="007A67A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8E0B89" w14:textId="77777777" w:rsidR="00AB280C" w:rsidRDefault="00AB28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4CE23EC" w14:textId="77777777" w:rsidR="007A67A5" w:rsidRDefault="007A67A5" w:rsidP="0007790D">
      <w:pPr>
        <w:spacing w:after="0" w:line="240" w:lineRule="auto"/>
      </w:pPr>
      <w:r>
        <w:separator/>
      </w:r>
    </w:p>
  </w:footnote>
  <w:footnote w:type="continuationSeparator" w:id="0">
    <w:p w14:paraId="1C216E49" w14:textId="77777777" w:rsidR="007A67A5" w:rsidRDefault="007A67A5" w:rsidP="000779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840A3B" w14:textId="77777777" w:rsidR="00AB280C" w:rsidRDefault="00AB280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B3C5F0" w14:textId="77777777" w:rsidR="00AB280C" w:rsidRDefault="00AB280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28201D" w14:textId="77777777" w:rsidR="00AB280C" w:rsidRDefault="00AB280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146A3C"/>
    <w:multiLevelType w:val="hybridMultilevel"/>
    <w:tmpl w:val="FFB09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7C80C6B"/>
    <w:multiLevelType w:val="hybridMultilevel"/>
    <w:tmpl w:val="ECB8EA7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7E764B8"/>
    <w:multiLevelType w:val="hybridMultilevel"/>
    <w:tmpl w:val="5FFA68E0"/>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3" w15:restartNumberingAfterBreak="0">
    <w:nsid w:val="6DE65451"/>
    <w:multiLevelType w:val="hybridMultilevel"/>
    <w:tmpl w:val="EC7039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rw209pwxta5zbe955kpt9wc95ttv2eapvsv&quot;&gt;phd_library&lt;record-ids&gt;&lt;item&gt;6654&lt;/item&gt;&lt;item&gt;6680&lt;/item&gt;&lt;item&gt;7137&lt;/item&gt;&lt;item&gt;7221&lt;/item&gt;&lt;item&gt;7319&lt;/item&gt;&lt;item&gt;7358&lt;/item&gt;&lt;item&gt;7419&lt;/item&gt;&lt;item&gt;7420&lt;/item&gt;&lt;item&gt;7421&lt;/item&gt;&lt;item&gt;7422&lt;/item&gt;&lt;item&gt;7423&lt;/item&gt;&lt;item&gt;7424&lt;/item&gt;&lt;item&gt;7438&lt;/item&gt;&lt;item&gt;7645&lt;/item&gt;&lt;item&gt;7646&lt;/item&gt;&lt;item&gt;7895&lt;/item&gt;&lt;/record-ids&gt;&lt;/item&gt;&lt;/Libraries&gt;"/>
  </w:docVars>
  <w:rsids>
    <w:rsidRoot w:val="0007790D"/>
    <w:rsid w:val="00024708"/>
    <w:rsid w:val="000415E2"/>
    <w:rsid w:val="0007790D"/>
    <w:rsid w:val="00077FC6"/>
    <w:rsid w:val="000A00F8"/>
    <w:rsid w:val="000A5E56"/>
    <w:rsid w:val="000C1D99"/>
    <w:rsid w:val="000C4627"/>
    <w:rsid w:val="00113A5D"/>
    <w:rsid w:val="0011665E"/>
    <w:rsid w:val="00135D53"/>
    <w:rsid w:val="00176F28"/>
    <w:rsid w:val="00194B32"/>
    <w:rsid w:val="001A459A"/>
    <w:rsid w:val="001A4685"/>
    <w:rsid w:val="001B222D"/>
    <w:rsid w:val="001E7F13"/>
    <w:rsid w:val="001F19DD"/>
    <w:rsid w:val="00203310"/>
    <w:rsid w:val="00205DB9"/>
    <w:rsid w:val="00211AE0"/>
    <w:rsid w:val="00256F5A"/>
    <w:rsid w:val="002B7599"/>
    <w:rsid w:val="002C50EB"/>
    <w:rsid w:val="002F0B5A"/>
    <w:rsid w:val="002F1457"/>
    <w:rsid w:val="00302D90"/>
    <w:rsid w:val="0033100A"/>
    <w:rsid w:val="00352281"/>
    <w:rsid w:val="003A19DA"/>
    <w:rsid w:val="003B57CC"/>
    <w:rsid w:val="0040180C"/>
    <w:rsid w:val="0040249C"/>
    <w:rsid w:val="00415084"/>
    <w:rsid w:val="00446515"/>
    <w:rsid w:val="004504C2"/>
    <w:rsid w:val="004756EE"/>
    <w:rsid w:val="004D50A1"/>
    <w:rsid w:val="004D7468"/>
    <w:rsid w:val="004E7B91"/>
    <w:rsid w:val="005213F0"/>
    <w:rsid w:val="00542B88"/>
    <w:rsid w:val="00570B3C"/>
    <w:rsid w:val="005A143B"/>
    <w:rsid w:val="005F3587"/>
    <w:rsid w:val="006365B2"/>
    <w:rsid w:val="00653A4E"/>
    <w:rsid w:val="00682318"/>
    <w:rsid w:val="00691158"/>
    <w:rsid w:val="006C6A2B"/>
    <w:rsid w:val="006F088C"/>
    <w:rsid w:val="00757B5E"/>
    <w:rsid w:val="007607FA"/>
    <w:rsid w:val="007A67A5"/>
    <w:rsid w:val="00817A8E"/>
    <w:rsid w:val="00825139"/>
    <w:rsid w:val="00833D94"/>
    <w:rsid w:val="00841140"/>
    <w:rsid w:val="00856D96"/>
    <w:rsid w:val="00892854"/>
    <w:rsid w:val="00932EDB"/>
    <w:rsid w:val="00937F31"/>
    <w:rsid w:val="0094358E"/>
    <w:rsid w:val="00955782"/>
    <w:rsid w:val="00961259"/>
    <w:rsid w:val="0096197A"/>
    <w:rsid w:val="009743C6"/>
    <w:rsid w:val="009B2E75"/>
    <w:rsid w:val="009D76DD"/>
    <w:rsid w:val="009F070B"/>
    <w:rsid w:val="00A13438"/>
    <w:rsid w:val="00AB280C"/>
    <w:rsid w:val="00AC5536"/>
    <w:rsid w:val="00B55A5F"/>
    <w:rsid w:val="00B57B07"/>
    <w:rsid w:val="00B84FFF"/>
    <w:rsid w:val="00B96D91"/>
    <w:rsid w:val="00BA54D2"/>
    <w:rsid w:val="00BC2AFD"/>
    <w:rsid w:val="00BE15F0"/>
    <w:rsid w:val="00D21ABD"/>
    <w:rsid w:val="00D352E6"/>
    <w:rsid w:val="00D81904"/>
    <w:rsid w:val="00DD4C2F"/>
    <w:rsid w:val="00E0483A"/>
    <w:rsid w:val="00E167AE"/>
    <w:rsid w:val="00E3528C"/>
    <w:rsid w:val="00E50CC2"/>
    <w:rsid w:val="00E63B28"/>
    <w:rsid w:val="00EB4070"/>
    <w:rsid w:val="00EC3554"/>
    <w:rsid w:val="00F422E1"/>
    <w:rsid w:val="00F91B4E"/>
    <w:rsid w:val="00F926DF"/>
    <w:rsid w:val="00FD7B1B"/>
    <w:rsid w:val="00FF636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E3A29FB"/>
  <w15:chartTrackingRefBased/>
  <w15:docId w15:val="{80287378-FA2E-4217-81A6-2E14B8ACF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790D"/>
  </w:style>
  <w:style w:type="paragraph" w:styleId="Heading1">
    <w:name w:val="heading 1"/>
    <w:basedOn w:val="Normal"/>
    <w:next w:val="Normal"/>
    <w:link w:val="Heading1Char"/>
    <w:uiPriority w:val="9"/>
    <w:qFormat/>
    <w:rsid w:val="00302D90"/>
    <w:pPr>
      <w:keepNext/>
      <w:keepLines/>
      <w:spacing w:before="360" w:after="120" w:line="360" w:lineRule="auto"/>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302D90"/>
    <w:pPr>
      <w:keepNext/>
      <w:keepLines/>
      <w:spacing w:before="160" w:after="120" w:line="360" w:lineRule="auto"/>
      <w:outlineLvl w:val="1"/>
    </w:pPr>
    <w:rPr>
      <w:rFonts w:eastAsiaTheme="majorEastAsia" w:cstheme="majorBidi"/>
      <w:b/>
      <w:sz w:val="26"/>
      <w:szCs w:val="26"/>
    </w:rPr>
  </w:style>
  <w:style w:type="paragraph" w:styleId="Heading3">
    <w:name w:val="heading 3"/>
    <w:basedOn w:val="Normal"/>
    <w:next w:val="Normal"/>
    <w:link w:val="Heading3Char"/>
    <w:uiPriority w:val="9"/>
    <w:unhideWhenUsed/>
    <w:qFormat/>
    <w:rsid w:val="00302D90"/>
    <w:pPr>
      <w:keepNext/>
      <w:keepLines/>
      <w:spacing w:before="160" w:after="120" w:line="360" w:lineRule="auto"/>
      <w:outlineLvl w:val="2"/>
    </w:pPr>
    <w:rPr>
      <w:rFonts w:eastAsiaTheme="majorEastAsia" w:cstheme="majorBidi"/>
      <w:b/>
      <w:i/>
      <w:sz w:val="24"/>
      <w:szCs w:val="24"/>
    </w:rPr>
  </w:style>
  <w:style w:type="paragraph" w:styleId="Heading4">
    <w:name w:val="heading 4"/>
    <w:basedOn w:val="Normal"/>
    <w:next w:val="Normal"/>
    <w:link w:val="Heading4Char"/>
    <w:uiPriority w:val="9"/>
    <w:unhideWhenUsed/>
    <w:qFormat/>
    <w:rsid w:val="00302D90"/>
    <w:pPr>
      <w:keepNext/>
      <w:keepLines/>
      <w:spacing w:before="40" w:after="0" w:line="240" w:lineRule="auto"/>
      <w:outlineLvl w:val="3"/>
    </w:pPr>
    <w:rPr>
      <w:rFonts w:eastAsiaTheme="majorEastAsia" w:cstheme="majorBidi"/>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7790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7790D"/>
    <w:rPr>
      <w:rFonts w:ascii="Segoe UI" w:hAnsi="Segoe UI" w:cs="Segoe UI"/>
      <w:sz w:val="18"/>
      <w:szCs w:val="18"/>
    </w:rPr>
  </w:style>
  <w:style w:type="paragraph" w:styleId="Title">
    <w:name w:val="Title"/>
    <w:basedOn w:val="Normal"/>
    <w:next w:val="Normal"/>
    <w:link w:val="TitleChar"/>
    <w:uiPriority w:val="10"/>
    <w:qFormat/>
    <w:rsid w:val="0007790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7790D"/>
    <w:rPr>
      <w:rFonts w:asciiTheme="majorHAnsi" w:eastAsiaTheme="majorEastAsia" w:hAnsiTheme="majorHAnsi" w:cstheme="majorBidi"/>
      <w:spacing w:val="-10"/>
      <w:kern w:val="28"/>
      <w:sz w:val="56"/>
      <w:szCs w:val="56"/>
    </w:rPr>
  </w:style>
  <w:style w:type="paragraph" w:customStyle="1" w:styleId="EndNoteBibliographyTitle">
    <w:name w:val="EndNote Bibliography Title"/>
    <w:basedOn w:val="Normal"/>
    <w:link w:val="EndNoteBibliographyTitleChar"/>
    <w:rsid w:val="0007790D"/>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07790D"/>
    <w:rPr>
      <w:rFonts w:ascii="Calibri" w:hAnsi="Calibri" w:cs="Calibri"/>
      <w:noProof/>
      <w:lang w:val="en-US"/>
    </w:rPr>
  </w:style>
  <w:style w:type="paragraph" w:customStyle="1" w:styleId="EndNoteBibliography">
    <w:name w:val="EndNote Bibliography"/>
    <w:basedOn w:val="Normal"/>
    <w:link w:val="EndNoteBibliographyChar"/>
    <w:rsid w:val="0007790D"/>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07790D"/>
    <w:rPr>
      <w:rFonts w:ascii="Calibri" w:hAnsi="Calibri" w:cs="Calibri"/>
      <w:noProof/>
      <w:lang w:val="en-US"/>
    </w:rPr>
  </w:style>
  <w:style w:type="paragraph" w:styleId="NoSpacing">
    <w:name w:val="No Spacing"/>
    <w:uiPriority w:val="1"/>
    <w:qFormat/>
    <w:rsid w:val="0007790D"/>
    <w:pPr>
      <w:spacing w:after="0" w:line="240" w:lineRule="auto"/>
    </w:pPr>
  </w:style>
  <w:style w:type="table" w:styleId="TableGrid">
    <w:name w:val="Table Grid"/>
    <w:aliases w:val="Table Grid2"/>
    <w:basedOn w:val="TableNormal"/>
    <w:uiPriority w:val="39"/>
    <w:rsid w:val="000779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7790D"/>
    <w:rPr>
      <w:sz w:val="16"/>
      <w:szCs w:val="16"/>
    </w:rPr>
  </w:style>
  <w:style w:type="paragraph" w:styleId="CommentText">
    <w:name w:val="annotation text"/>
    <w:basedOn w:val="Normal"/>
    <w:link w:val="CommentTextChar"/>
    <w:uiPriority w:val="99"/>
    <w:semiHidden/>
    <w:unhideWhenUsed/>
    <w:rsid w:val="0007790D"/>
    <w:pPr>
      <w:spacing w:line="240" w:lineRule="auto"/>
    </w:pPr>
    <w:rPr>
      <w:sz w:val="20"/>
      <w:szCs w:val="20"/>
    </w:rPr>
  </w:style>
  <w:style w:type="character" w:customStyle="1" w:styleId="CommentTextChar">
    <w:name w:val="Comment Text Char"/>
    <w:basedOn w:val="DefaultParagraphFont"/>
    <w:link w:val="CommentText"/>
    <w:uiPriority w:val="99"/>
    <w:semiHidden/>
    <w:rsid w:val="0007790D"/>
    <w:rPr>
      <w:sz w:val="20"/>
      <w:szCs w:val="20"/>
    </w:rPr>
  </w:style>
  <w:style w:type="paragraph" w:styleId="Header">
    <w:name w:val="header"/>
    <w:basedOn w:val="Normal"/>
    <w:link w:val="HeaderChar"/>
    <w:uiPriority w:val="99"/>
    <w:unhideWhenUsed/>
    <w:rsid w:val="0007790D"/>
    <w:pPr>
      <w:tabs>
        <w:tab w:val="center" w:pos="4513"/>
        <w:tab w:val="right" w:pos="9026"/>
      </w:tabs>
      <w:spacing w:after="0" w:line="240" w:lineRule="auto"/>
    </w:pPr>
  </w:style>
  <w:style w:type="character" w:customStyle="1" w:styleId="HeaderChar">
    <w:name w:val="Header Char"/>
    <w:basedOn w:val="DefaultParagraphFont"/>
    <w:link w:val="Header"/>
    <w:uiPriority w:val="99"/>
    <w:rsid w:val="0007790D"/>
  </w:style>
  <w:style w:type="paragraph" w:styleId="Footer">
    <w:name w:val="footer"/>
    <w:basedOn w:val="Normal"/>
    <w:link w:val="FooterChar"/>
    <w:uiPriority w:val="99"/>
    <w:unhideWhenUsed/>
    <w:rsid w:val="0007790D"/>
    <w:pPr>
      <w:tabs>
        <w:tab w:val="center" w:pos="4513"/>
        <w:tab w:val="right" w:pos="9026"/>
      </w:tabs>
      <w:spacing w:after="0" w:line="240" w:lineRule="auto"/>
    </w:pPr>
  </w:style>
  <w:style w:type="character" w:customStyle="1" w:styleId="FooterChar">
    <w:name w:val="Footer Char"/>
    <w:basedOn w:val="DefaultParagraphFont"/>
    <w:link w:val="Footer"/>
    <w:uiPriority w:val="99"/>
    <w:rsid w:val="0007790D"/>
  </w:style>
  <w:style w:type="paragraph" w:styleId="ListParagraph">
    <w:name w:val="List Paragraph"/>
    <w:basedOn w:val="Normal"/>
    <w:uiPriority w:val="34"/>
    <w:qFormat/>
    <w:rsid w:val="0007790D"/>
    <w:pPr>
      <w:ind w:left="720"/>
      <w:contextualSpacing/>
    </w:pPr>
  </w:style>
  <w:style w:type="paragraph" w:styleId="CommentSubject">
    <w:name w:val="annotation subject"/>
    <w:basedOn w:val="CommentText"/>
    <w:next w:val="CommentText"/>
    <w:link w:val="CommentSubjectChar"/>
    <w:uiPriority w:val="99"/>
    <w:semiHidden/>
    <w:unhideWhenUsed/>
    <w:rsid w:val="0007790D"/>
    <w:rPr>
      <w:b/>
      <w:bCs/>
    </w:rPr>
  </w:style>
  <w:style w:type="character" w:customStyle="1" w:styleId="CommentSubjectChar">
    <w:name w:val="Comment Subject Char"/>
    <w:basedOn w:val="CommentTextChar"/>
    <w:link w:val="CommentSubject"/>
    <w:uiPriority w:val="99"/>
    <w:semiHidden/>
    <w:rsid w:val="0007790D"/>
    <w:rPr>
      <w:b/>
      <w:bCs/>
      <w:sz w:val="20"/>
      <w:szCs w:val="20"/>
    </w:rPr>
  </w:style>
  <w:style w:type="character" w:styleId="Hyperlink">
    <w:name w:val="Hyperlink"/>
    <w:basedOn w:val="DefaultParagraphFont"/>
    <w:uiPriority w:val="99"/>
    <w:unhideWhenUsed/>
    <w:rsid w:val="0007790D"/>
    <w:rPr>
      <w:color w:val="0563C1" w:themeColor="hyperlink"/>
      <w:u w:val="single"/>
    </w:rPr>
  </w:style>
  <w:style w:type="character" w:styleId="UnresolvedMention">
    <w:name w:val="Unresolved Mention"/>
    <w:basedOn w:val="DefaultParagraphFont"/>
    <w:uiPriority w:val="99"/>
    <w:semiHidden/>
    <w:unhideWhenUsed/>
    <w:rsid w:val="0007790D"/>
    <w:rPr>
      <w:color w:val="605E5C"/>
      <w:shd w:val="clear" w:color="auto" w:fill="E1DFDD"/>
    </w:rPr>
  </w:style>
  <w:style w:type="character" w:styleId="FollowedHyperlink">
    <w:name w:val="FollowedHyperlink"/>
    <w:basedOn w:val="DefaultParagraphFont"/>
    <w:uiPriority w:val="99"/>
    <w:semiHidden/>
    <w:unhideWhenUsed/>
    <w:rsid w:val="0007790D"/>
    <w:rPr>
      <w:color w:val="954F72" w:themeColor="followedHyperlink"/>
      <w:u w:val="single"/>
    </w:rPr>
  </w:style>
  <w:style w:type="character" w:styleId="Emphasis">
    <w:name w:val="Emphasis"/>
    <w:basedOn w:val="DefaultParagraphFont"/>
    <w:uiPriority w:val="20"/>
    <w:qFormat/>
    <w:rsid w:val="0007790D"/>
    <w:rPr>
      <w:i/>
      <w:iCs/>
    </w:rPr>
  </w:style>
  <w:style w:type="paragraph" w:styleId="Revision">
    <w:name w:val="Revision"/>
    <w:hidden/>
    <w:uiPriority w:val="99"/>
    <w:semiHidden/>
    <w:rsid w:val="0007790D"/>
    <w:pPr>
      <w:spacing w:after="0" w:line="240" w:lineRule="auto"/>
    </w:pPr>
  </w:style>
  <w:style w:type="character" w:customStyle="1" w:styleId="Heading1Char">
    <w:name w:val="Heading 1 Char"/>
    <w:basedOn w:val="DefaultParagraphFont"/>
    <w:link w:val="Heading1"/>
    <w:uiPriority w:val="9"/>
    <w:rsid w:val="00302D90"/>
    <w:rPr>
      <w:rFonts w:eastAsiaTheme="majorEastAsia" w:cstheme="majorBidi"/>
      <w:b/>
      <w:sz w:val="32"/>
      <w:szCs w:val="32"/>
    </w:rPr>
  </w:style>
  <w:style w:type="paragraph" w:styleId="TOCHeading">
    <w:name w:val="TOC Heading"/>
    <w:basedOn w:val="Heading1"/>
    <w:next w:val="Normal"/>
    <w:uiPriority w:val="39"/>
    <w:unhideWhenUsed/>
    <w:qFormat/>
    <w:rsid w:val="0007790D"/>
    <w:pPr>
      <w:outlineLvl w:val="9"/>
    </w:pPr>
    <w:rPr>
      <w:lang w:val="en-US"/>
    </w:rPr>
  </w:style>
  <w:style w:type="character" w:customStyle="1" w:styleId="Heading2Char">
    <w:name w:val="Heading 2 Char"/>
    <w:basedOn w:val="DefaultParagraphFont"/>
    <w:link w:val="Heading2"/>
    <w:uiPriority w:val="9"/>
    <w:rsid w:val="00302D90"/>
    <w:rPr>
      <w:rFonts w:eastAsiaTheme="majorEastAsia" w:cstheme="majorBidi"/>
      <w:b/>
      <w:sz w:val="26"/>
      <w:szCs w:val="26"/>
    </w:rPr>
  </w:style>
  <w:style w:type="character" w:customStyle="1" w:styleId="Heading3Char">
    <w:name w:val="Heading 3 Char"/>
    <w:basedOn w:val="DefaultParagraphFont"/>
    <w:link w:val="Heading3"/>
    <w:uiPriority w:val="9"/>
    <w:rsid w:val="00302D90"/>
    <w:rPr>
      <w:rFonts w:eastAsiaTheme="majorEastAsia" w:cstheme="majorBidi"/>
      <w:b/>
      <w:i/>
      <w:sz w:val="24"/>
      <w:szCs w:val="24"/>
    </w:rPr>
  </w:style>
  <w:style w:type="character" w:customStyle="1" w:styleId="Heading4Char">
    <w:name w:val="Heading 4 Char"/>
    <w:basedOn w:val="DefaultParagraphFont"/>
    <w:link w:val="Heading4"/>
    <w:uiPriority w:val="9"/>
    <w:rsid w:val="00302D90"/>
    <w:rPr>
      <w:rFonts w:eastAsiaTheme="majorEastAsia" w:cstheme="majorBidi"/>
      <w:i/>
      <w:iCs/>
      <w:sz w:val="24"/>
    </w:rPr>
  </w:style>
  <w:style w:type="paragraph" w:styleId="TOC1">
    <w:name w:val="toc 1"/>
    <w:basedOn w:val="Normal"/>
    <w:next w:val="Normal"/>
    <w:autoRedefine/>
    <w:uiPriority w:val="39"/>
    <w:unhideWhenUsed/>
    <w:rsid w:val="0007790D"/>
    <w:pPr>
      <w:spacing w:after="100"/>
    </w:pPr>
  </w:style>
  <w:style w:type="paragraph" w:styleId="TOC2">
    <w:name w:val="toc 2"/>
    <w:basedOn w:val="Normal"/>
    <w:next w:val="Normal"/>
    <w:autoRedefine/>
    <w:uiPriority w:val="39"/>
    <w:unhideWhenUsed/>
    <w:rsid w:val="0007790D"/>
    <w:pPr>
      <w:spacing w:after="100"/>
      <w:ind w:left="220"/>
    </w:pPr>
  </w:style>
  <w:style w:type="paragraph" w:styleId="TOC3">
    <w:name w:val="toc 3"/>
    <w:basedOn w:val="Normal"/>
    <w:next w:val="Normal"/>
    <w:autoRedefine/>
    <w:uiPriority w:val="39"/>
    <w:unhideWhenUsed/>
    <w:rsid w:val="0007790D"/>
    <w:pPr>
      <w:spacing w:after="100"/>
      <w:ind w:left="440"/>
    </w:pPr>
  </w:style>
  <w:style w:type="paragraph" w:styleId="TOC4">
    <w:name w:val="toc 4"/>
    <w:basedOn w:val="Normal"/>
    <w:next w:val="Normal"/>
    <w:autoRedefine/>
    <w:uiPriority w:val="39"/>
    <w:unhideWhenUsed/>
    <w:rsid w:val="007607FA"/>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79924990">
      <w:bodyDiv w:val="1"/>
      <w:marLeft w:val="0"/>
      <w:marRight w:val="0"/>
      <w:marTop w:val="0"/>
      <w:marBottom w:val="0"/>
      <w:divBdr>
        <w:top w:val="none" w:sz="0" w:space="0" w:color="auto"/>
        <w:left w:val="none" w:sz="0" w:space="0" w:color="auto"/>
        <w:bottom w:val="none" w:sz="0" w:space="0" w:color="auto"/>
        <w:right w:val="none" w:sz="0" w:space="0" w:color="auto"/>
      </w:divBdr>
      <w:divsChild>
        <w:div w:id="1704869156">
          <w:marLeft w:val="0"/>
          <w:marRight w:val="0"/>
          <w:marTop w:val="0"/>
          <w:marBottom w:val="0"/>
          <w:divBdr>
            <w:top w:val="none" w:sz="0" w:space="0" w:color="auto"/>
            <w:left w:val="none" w:sz="0" w:space="0" w:color="auto"/>
            <w:bottom w:val="none" w:sz="0" w:space="0" w:color="auto"/>
            <w:right w:val="none" w:sz="0" w:space="0" w:color="auto"/>
          </w:divBdr>
        </w:div>
        <w:div w:id="6566908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github.com/lukejoconnor/LCV" TargetMode="External"/><Relationship Id="rId18" Type="http://schemas.openxmlformats.org/officeDocument/2006/relationships/header" Target="header3.xml"/><Relationship Id="rId26" Type="http://schemas.openxmlformats.org/officeDocument/2006/relationships/image" Target="media/image7.tiff"/><Relationship Id="rId3" Type="http://schemas.openxmlformats.org/officeDocument/2006/relationships/customXml" Target="../customXml/item3.xml"/><Relationship Id="rId21" Type="http://schemas.openxmlformats.org/officeDocument/2006/relationships/image" Target="media/image2.tiff"/><Relationship Id="rId34" Type="http://schemas.openxmlformats.org/officeDocument/2006/relationships/hyperlink" Target="https://digital.nhs.uk/data-and-information/data-tools-and-services/data-services/hospital-episode-statistics" TargetMode="External"/><Relationship Id="rId7" Type="http://schemas.openxmlformats.org/officeDocument/2006/relationships/settings" Target="settings.xml"/><Relationship Id="rId12" Type="http://schemas.openxmlformats.org/officeDocument/2006/relationships/hyperlink" Target="https://data.broadinstitute.org/alkesgroup/LDSCORE/" TargetMode="External"/><Relationship Id="rId17" Type="http://schemas.openxmlformats.org/officeDocument/2006/relationships/footer" Target="footer2.xml"/><Relationship Id="rId25" Type="http://schemas.openxmlformats.org/officeDocument/2006/relationships/image" Target="media/image6.tiff"/><Relationship Id="rId33"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1.tiff"/><Relationship Id="rId29"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ukbiobank.ac.uk" TargetMode="External"/><Relationship Id="rId24" Type="http://schemas.openxmlformats.org/officeDocument/2006/relationships/image" Target="media/image5.tiff"/><Relationship Id="rId32" Type="http://schemas.openxmlformats.org/officeDocument/2006/relationships/image" Target="media/image13.jpe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4.tiff"/><Relationship Id="rId28" Type="http://schemas.openxmlformats.org/officeDocument/2006/relationships/image" Target="media/image9.tiff"/><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image" Target="media/image12.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3.tiff"/><Relationship Id="rId27" Type="http://schemas.openxmlformats.org/officeDocument/2006/relationships/image" Target="media/image8.tiff"/><Relationship Id="rId30" Type="http://schemas.openxmlformats.org/officeDocument/2006/relationships/image" Target="media/image11.jp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574F21EE459804898C26619F73BFFBD" ma:contentTypeVersion="13" ma:contentTypeDescription="Create a new document." ma:contentTypeScope="" ma:versionID="4686984fef48dbeb4e66f619ce89555a">
  <xsd:schema xmlns:xsd="http://www.w3.org/2001/XMLSchema" xmlns:xs="http://www.w3.org/2001/XMLSchema" xmlns:p="http://schemas.microsoft.com/office/2006/metadata/properties" xmlns:ns3="a513e81c-aa9f-4134-a2a7-faa122d73f4f" xmlns:ns4="ea475f6a-d5b8-4bf9-8b37-4787615644ac" targetNamespace="http://schemas.microsoft.com/office/2006/metadata/properties" ma:root="true" ma:fieldsID="fbad16cc798c0ce7c8518db43a15a83c" ns3:_="" ns4:_="">
    <xsd:import namespace="a513e81c-aa9f-4134-a2a7-faa122d73f4f"/>
    <xsd:import namespace="ea475f6a-d5b8-4bf9-8b37-4787615644a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13e81c-aa9f-4134-a2a7-faa122d73f4f"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a475f6a-d5b8-4bf9-8b37-4787615644ac"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48BD9C1-2881-4C4E-B51E-DD3C60DBEB2D}">
  <ds:schemaRefs>
    <ds:schemaRef ds:uri="http://schemas.microsoft.com/sharepoint/v3/contenttype/forms"/>
  </ds:schemaRefs>
</ds:datastoreItem>
</file>

<file path=customXml/itemProps2.xml><?xml version="1.0" encoding="utf-8"?>
<ds:datastoreItem xmlns:ds="http://schemas.openxmlformats.org/officeDocument/2006/customXml" ds:itemID="{E46FA001-D1E8-4417-85C8-36089B269F8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6CD2EA3-8491-4FB9-809A-EB0069171928}">
  <ds:schemaRefs>
    <ds:schemaRef ds:uri="http://schemas.openxmlformats.org/officeDocument/2006/bibliography"/>
  </ds:schemaRefs>
</ds:datastoreItem>
</file>

<file path=customXml/itemProps4.xml><?xml version="1.0" encoding="utf-8"?>
<ds:datastoreItem xmlns:ds="http://schemas.openxmlformats.org/officeDocument/2006/customXml" ds:itemID="{65B7E1D9-ED87-4760-8230-61F64A5C16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13e81c-aa9f-4134-a2a7-faa122d73f4f"/>
    <ds:schemaRef ds:uri="ea475f6a-d5b8-4bf9-8b37-4787615644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36</Pages>
  <Words>7800</Words>
  <Characters>44466</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April Hartley</dc:creator>
  <cp:keywords/>
  <dc:description/>
  <cp:lastModifiedBy>April Hartley</cp:lastModifiedBy>
  <cp:revision>3</cp:revision>
  <dcterms:created xsi:type="dcterms:W3CDTF">2021-03-17T18:49:00Z</dcterms:created>
  <dcterms:modified xsi:type="dcterms:W3CDTF">2021-03-17T18:58:00Z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0x010100B574F21EE459804898C26619F73BFFBD</vt:lpwstr>
  </property>
</Properties>
</file>