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0F2" w:rsidRPr="006758E9" w:rsidRDefault="00A810F2" w:rsidP="00A810F2">
      <w:pPr>
        <w:pStyle w:val="Geenafstand"/>
        <w:rPr>
          <w:rFonts w:asciiTheme="majorHAnsi" w:hAnsiTheme="majorHAnsi" w:cstheme="majorHAnsi"/>
          <w:lang w:val="en-GB"/>
        </w:rPr>
      </w:pPr>
      <w:r w:rsidRPr="006758E9">
        <w:rPr>
          <w:rFonts w:asciiTheme="majorHAnsi" w:hAnsiTheme="majorHAnsi" w:cstheme="majorHAnsi"/>
          <w:lang w:val="en-GB"/>
        </w:rPr>
        <w:t>SUPPLEMENTAL TABLES</w:t>
      </w:r>
    </w:p>
    <w:p w:rsidR="00A810F2" w:rsidRPr="006758E9" w:rsidRDefault="00A810F2" w:rsidP="00A810F2">
      <w:pPr>
        <w:pStyle w:val="Geenafstand"/>
        <w:rPr>
          <w:rFonts w:asciiTheme="majorHAnsi" w:hAnsiTheme="majorHAnsi" w:cstheme="majorHAnsi"/>
          <w:lang w:val="en-GB"/>
        </w:rPr>
      </w:pPr>
    </w:p>
    <w:p w:rsidR="00A810F2" w:rsidRPr="006758E9" w:rsidRDefault="00A810F2" w:rsidP="00A810F2">
      <w:pPr>
        <w:pStyle w:val="Geenafstand"/>
        <w:rPr>
          <w:rFonts w:asciiTheme="majorHAnsi" w:hAnsiTheme="majorHAnsi" w:cstheme="majorHAnsi"/>
          <w:b/>
          <w:lang w:val="en-GB"/>
        </w:rPr>
      </w:pPr>
      <w:r w:rsidRPr="006758E9">
        <w:rPr>
          <w:rFonts w:asciiTheme="majorHAnsi" w:hAnsiTheme="majorHAnsi" w:cstheme="majorHAnsi"/>
          <w:b/>
          <w:lang w:val="en-GB"/>
        </w:rPr>
        <w:t>Supplemental Table 1. Metabolic CVD risk factors at baseline, follow-up and change over time by quasi-experimental group and sex</w:t>
      </w:r>
    </w:p>
    <w:p w:rsidR="00A810F2" w:rsidRPr="006758E9" w:rsidRDefault="00A810F2" w:rsidP="00A810F2">
      <w:pPr>
        <w:pStyle w:val="Geenafstand"/>
        <w:rPr>
          <w:rFonts w:asciiTheme="majorHAnsi" w:hAnsiTheme="majorHAnsi" w:cstheme="majorHAnsi"/>
          <w:b/>
          <w:lang w:val="en-GB"/>
        </w:rPr>
      </w:pPr>
    </w:p>
    <w:tbl>
      <w:tblPr>
        <w:tblStyle w:val="Tabelraster"/>
        <w:tblW w:w="8675" w:type="dxa"/>
        <w:tblBorders>
          <w:insideH w:val="none" w:sz="0" w:space="0" w:color="auto"/>
          <w:insideV w:val="none" w:sz="0" w:space="0" w:color="auto"/>
        </w:tblBorders>
        <w:tblLook w:val="04A0" w:firstRow="1" w:lastRow="0" w:firstColumn="1" w:lastColumn="0" w:noHBand="0" w:noVBand="1"/>
      </w:tblPr>
      <w:tblGrid>
        <w:gridCol w:w="1871"/>
        <w:gridCol w:w="1701"/>
        <w:gridCol w:w="1701"/>
        <w:gridCol w:w="1701"/>
        <w:gridCol w:w="1701"/>
      </w:tblGrid>
      <w:tr w:rsidR="00A810F2" w:rsidRPr="006758E9" w:rsidTr="00C31557">
        <w:tc>
          <w:tcPr>
            <w:tcW w:w="1871" w:type="dxa"/>
            <w:tcBorders>
              <w:top w:val="single" w:sz="4" w:space="0" w:color="auto"/>
              <w:left w:val="nil"/>
            </w:tcBorders>
          </w:tcPr>
          <w:p w:rsidR="00A810F2" w:rsidRPr="006758E9" w:rsidRDefault="00A810F2" w:rsidP="00C31557">
            <w:pPr>
              <w:pStyle w:val="Geenafstand"/>
              <w:spacing w:line="276" w:lineRule="auto"/>
              <w:rPr>
                <w:rFonts w:asciiTheme="majorHAnsi" w:hAnsiTheme="majorHAnsi" w:cstheme="majorHAnsi"/>
                <w:lang w:val="en-GB"/>
              </w:rPr>
            </w:pPr>
          </w:p>
        </w:tc>
        <w:tc>
          <w:tcPr>
            <w:tcW w:w="3402" w:type="dxa"/>
            <w:gridSpan w:val="2"/>
            <w:tcBorders>
              <w:top w:val="single" w:sz="4" w:space="0" w:color="auto"/>
              <w:bottom w:val="nil"/>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Women</w:t>
            </w:r>
          </w:p>
        </w:tc>
        <w:tc>
          <w:tcPr>
            <w:tcW w:w="3402" w:type="dxa"/>
            <w:gridSpan w:val="2"/>
            <w:tcBorders>
              <w:top w:val="single" w:sz="4" w:space="0" w:color="auto"/>
              <w:bottom w:val="nil"/>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Men</w:t>
            </w:r>
          </w:p>
        </w:tc>
      </w:tr>
      <w:tr w:rsidR="00A810F2" w:rsidRPr="006758E9" w:rsidTr="00C31557">
        <w:tc>
          <w:tcPr>
            <w:tcW w:w="1871" w:type="dxa"/>
            <w:tcBorders>
              <w:left w:val="nil"/>
            </w:tcBorders>
          </w:tcPr>
          <w:p w:rsidR="00A810F2" w:rsidRPr="006758E9" w:rsidRDefault="00A810F2" w:rsidP="00C31557">
            <w:pPr>
              <w:pStyle w:val="Geenafstand"/>
              <w:spacing w:line="276" w:lineRule="auto"/>
              <w:rPr>
                <w:rFonts w:asciiTheme="majorHAnsi" w:hAnsiTheme="majorHAnsi" w:cstheme="majorHAnsi"/>
                <w:lang w:val="en-GB"/>
              </w:rPr>
            </w:pPr>
          </w:p>
        </w:tc>
        <w:tc>
          <w:tcPr>
            <w:tcW w:w="1701" w:type="dxa"/>
            <w:tcBorders>
              <w:top w:val="nil"/>
              <w:bottom w:val="single" w:sz="4" w:space="0" w:color="auto"/>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Control</w:t>
            </w:r>
          </w:p>
        </w:tc>
        <w:tc>
          <w:tcPr>
            <w:tcW w:w="1701" w:type="dxa"/>
            <w:tcBorders>
              <w:top w:val="nil"/>
              <w:bottom w:val="single" w:sz="4" w:space="0" w:color="auto"/>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Exposed</w:t>
            </w:r>
          </w:p>
        </w:tc>
        <w:tc>
          <w:tcPr>
            <w:tcW w:w="1701" w:type="dxa"/>
            <w:tcBorders>
              <w:top w:val="nil"/>
              <w:bottom w:val="single" w:sz="4" w:space="0" w:color="auto"/>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Control</w:t>
            </w:r>
          </w:p>
        </w:tc>
        <w:tc>
          <w:tcPr>
            <w:tcW w:w="1701" w:type="dxa"/>
            <w:tcBorders>
              <w:top w:val="nil"/>
              <w:bottom w:val="single" w:sz="4" w:space="0" w:color="auto"/>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Exposed</w:t>
            </w:r>
          </w:p>
        </w:tc>
      </w:tr>
      <w:tr w:rsidR="00A810F2" w:rsidRPr="006758E9" w:rsidTr="00C31557">
        <w:tc>
          <w:tcPr>
            <w:tcW w:w="1871" w:type="dxa"/>
            <w:tcBorders>
              <w:top w:val="nil"/>
              <w:left w:val="nil"/>
            </w:tcBorders>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SBP</w:t>
            </w:r>
          </w:p>
        </w:tc>
        <w:tc>
          <w:tcPr>
            <w:tcW w:w="1701" w:type="dxa"/>
            <w:tcBorders>
              <w:top w:val="single" w:sz="4" w:space="0" w:color="auto"/>
            </w:tcBorders>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Borders>
              <w:top w:val="single" w:sz="4" w:space="0" w:color="auto"/>
            </w:tcBorders>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Borders>
              <w:top w:val="single" w:sz="4" w:space="0" w:color="auto"/>
            </w:tcBorders>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Borders>
              <w:top w:val="single" w:sz="4" w:space="0" w:color="auto"/>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871" w:type="dxa"/>
            <w:tcBorders>
              <w:left w:val="nil"/>
            </w:tcBorders>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SBP baseline</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124.5 [17.52]</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122.0 [17.55]</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131.2 [15.42]</w:t>
            </w: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129.1 [15.50]</w:t>
            </w:r>
          </w:p>
        </w:tc>
      </w:tr>
      <w:tr w:rsidR="00A810F2" w:rsidRPr="006758E9" w:rsidTr="00C31557">
        <w:tc>
          <w:tcPr>
            <w:tcW w:w="1871" w:type="dxa"/>
            <w:tcBorders>
              <w:left w:val="nil"/>
            </w:tcBorders>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SBP follow-up</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123.5 [18.23]</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122.1 [19.44]</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130.3 [16.26]</w:t>
            </w: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129.3 [16.20]</w:t>
            </w:r>
          </w:p>
        </w:tc>
      </w:tr>
      <w:tr w:rsidR="00A810F2" w:rsidRPr="006758E9" w:rsidTr="00C31557">
        <w:tc>
          <w:tcPr>
            <w:tcW w:w="1871" w:type="dxa"/>
            <w:tcBorders>
              <w:left w:val="nil"/>
            </w:tcBorders>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∆SBP</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-1.00 [14.04]</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0.07 [14.76]</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-0.88 [13.26]</w:t>
            </w: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0.22 [14.05]</w:t>
            </w:r>
          </w:p>
        </w:tc>
      </w:tr>
      <w:tr w:rsidR="00A810F2" w:rsidRPr="006758E9" w:rsidTr="00C31557">
        <w:tc>
          <w:tcPr>
            <w:tcW w:w="1871" w:type="dxa"/>
            <w:tcBorders>
              <w:left w:val="nil"/>
            </w:tcBorders>
          </w:tcPr>
          <w:p w:rsidR="00A810F2" w:rsidRPr="006758E9" w:rsidRDefault="00A810F2" w:rsidP="00C31557">
            <w:pPr>
              <w:pStyle w:val="Geenafstand"/>
              <w:spacing w:line="276" w:lineRule="auto"/>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871" w:type="dxa"/>
            <w:tcBorders>
              <w:left w:val="nil"/>
            </w:tcBorders>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DBP</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871" w:type="dxa"/>
            <w:tcBorders>
              <w:left w:val="nil"/>
            </w:tcBorders>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DBP baseline</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76.76 [10.08]</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75.34 [10.03]</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82.44 [9.78]</w:t>
            </w: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81.29 [10.24]</w:t>
            </w:r>
          </w:p>
        </w:tc>
      </w:tr>
      <w:tr w:rsidR="00A810F2" w:rsidRPr="006758E9" w:rsidTr="00C31557">
        <w:tc>
          <w:tcPr>
            <w:tcW w:w="1871" w:type="dxa"/>
            <w:tcBorders>
              <w:left w:val="nil"/>
            </w:tcBorders>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DBP follow-up</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75.26 [9.94]</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75.03 [10.17]</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80.80 [9.90]</w:t>
            </w: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80.60 [9.98]</w:t>
            </w:r>
          </w:p>
        </w:tc>
      </w:tr>
      <w:tr w:rsidR="00A810F2" w:rsidRPr="006758E9" w:rsidTr="00C31557">
        <w:trPr>
          <w:trHeight w:val="123"/>
        </w:trPr>
        <w:tc>
          <w:tcPr>
            <w:tcW w:w="1871" w:type="dxa"/>
            <w:tcBorders>
              <w:left w:val="nil"/>
            </w:tcBorders>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∆DBP</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-1.50 [7.97]</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-0.31 [8.46]</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-1.67 [8.10]</w:t>
            </w: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-0.68 [9.0]</w:t>
            </w:r>
          </w:p>
        </w:tc>
      </w:tr>
      <w:tr w:rsidR="00A810F2" w:rsidRPr="006758E9" w:rsidTr="00C31557">
        <w:trPr>
          <w:trHeight w:val="123"/>
        </w:trPr>
        <w:tc>
          <w:tcPr>
            <w:tcW w:w="1871" w:type="dxa"/>
            <w:tcBorders>
              <w:left w:val="nil"/>
            </w:tcBorders>
          </w:tcPr>
          <w:p w:rsidR="00A810F2" w:rsidRPr="006758E9" w:rsidRDefault="00A810F2" w:rsidP="00C31557">
            <w:pPr>
              <w:pStyle w:val="Geenafstand"/>
              <w:spacing w:line="276" w:lineRule="auto"/>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rPr>
          <w:trHeight w:val="123"/>
        </w:trPr>
        <w:tc>
          <w:tcPr>
            <w:tcW w:w="1871" w:type="dxa"/>
            <w:tcBorders>
              <w:left w:val="nil"/>
            </w:tcBorders>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TC</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rPr>
          <w:trHeight w:val="123"/>
        </w:trPr>
        <w:tc>
          <w:tcPr>
            <w:tcW w:w="1871" w:type="dxa"/>
            <w:tcBorders>
              <w:left w:val="nil"/>
            </w:tcBorders>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TC baseline</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5.04 [1.02]</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4.96 [0.98]</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4.99 [1.01]</w:t>
            </w: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5.05 [1.04]</w:t>
            </w:r>
          </w:p>
        </w:tc>
      </w:tr>
      <w:tr w:rsidR="00A810F2" w:rsidRPr="006758E9" w:rsidTr="00C31557">
        <w:trPr>
          <w:trHeight w:val="123"/>
        </w:trPr>
        <w:tc>
          <w:tcPr>
            <w:tcW w:w="1871" w:type="dxa"/>
            <w:tcBorders>
              <w:left w:val="nil"/>
            </w:tcBorders>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TC follow-up</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5.30 [1.06]</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5.21 [1.10]</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5.13 [1.06]</w:t>
            </w: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5.21 [1.11]</w:t>
            </w:r>
          </w:p>
        </w:tc>
      </w:tr>
      <w:tr w:rsidR="00A810F2" w:rsidRPr="006758E9" w:rsidTr="00C31557">
        <w:trPr>
          <w:trHeight w:val="123"/>
        </w:trPr>
        <w:tc>
          <w:tcPr>
            <w:tcW w:w="1871" w:type="dxa"/>
            <w:tcBorders>
              <w:left w:val="nil"/>
            </w:tcBorders>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∆TC</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0.26 [0.88]</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0.24 [0.83]</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0.14 [0.88]</w:t>
            </w: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0.17 [0.89]</w:t>
            </w:r>
          </w:p>
        </w:tc>
      </w:tr>
      <w:tr w:rsidR="00A810F2" w:rsidRPr="006758E9" w:rsidTr="00C31557">
        <w:trPr>
          <w:trHeight w:val="123"/>
        </w:trPr>
        <w:tc>
          <w:tcPr>
            <w:tcW w:w="1871" w:type="dxa"/>
            <w:tcBorders>
              <w:left w:val="nil"/>
            </w:tcBorders>
          </w:tcPr>
          <w:p w:rsidR="00A810F2" w:rsidRPr="006758E9" w:rsidRDefault="00A810F2" w:rsidP="00C31557">
            <w:pPr>
              <w:pStyle w:val="Geenafstand"/>
              <w:spacing w:line="276" w:lineRule="auto"/>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rPr>
          <w:trHeight w:val="123"/>
        </w:trPr>
        <w:tc>
          <w:tcPr>
            <w:tcW w:w="1871" w:type="dxa"/>
            <w:tcBorders>
              <w:left w:val="nil"/>
            </w:tcBorders>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FPG</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rPr>
          <w:trHeight w:val="123"/>
        </w:trPr>
        <w:tc>
          <w:tcPr>
            <w:tcW w:w="1871" w:type="dxa"/>
            <w:tcBorders>
              <w:left w:val="nil"/>
            </w:tcBorders>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FPG baseline</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5.26 [0.93]</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5.22 [1.09]</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5.59 [0.97]</w:t>
            </w: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5.47 [0.88]</w:t>
            </w:r>
          </w:p>
        </w:tc>
      </w:tr>
      <w:tr w:rsidR="00A810F2" w:rsidRPr="006758E9" w:rsidTr="00C31557">
        <w:tc>
          <w:tcPr>
            <w:tcW w:w="1871" w:type="dxa"/>
            <w:tcBorders>
              <w:left w:val="nil"/>
            </w:tcBorders>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FPG follow-up</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5.60 [1.20]</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5.62 [1.06]</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5.92 [1.51]</w:t>
            </w: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5.83 [1.15]</w:t>
            </w:r>
          </w:p>
        </w:tc>
      </w:tr>
      <w:tr w:rsidR="00A810F2" w:rsidRPr="006758E9" w:rsidTr="00C31557">
        <w:tc>
          <w:tcPr>
            <w:tcW w:w="1871" w:type="dxa"/>
            <w:tcBorders>
              <w:left w:val="nil"/>
            </w:tcBorders>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∆FPG</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0.34 [0.86]</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0.41 [1.04]</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0.33 [1.18]</w:t>
            </w: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0.36 [0.95]</w:t>
            </w:r>
          </w:p>
        </w:tc>
      </w:tr>
      <w:tr w:rsidR="00A810F2" w:rsidRPr="006758E9" w:rsidTr="00C31557">
        <w:tc>
          <w:tcPr>
            <w:tcW w:w="1871" w:type="dxa"/>
            <w:tcBorders>
              <w:left w:val="nil"/>
            </w:tcBorders>
          </w:tcPr>
          <w:p w:rsidR="00A810F2" w:rsidRPr="006758E9" w:rsidRDefault="00A810F2" w:rsidP="00C31557">
            <w:pPr>
              <w:pStyle w:val="Geenafstand"/>
              <w:spacing w:line="276" w:lineRule="auto"/>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871" w:type="dxa"/>
            <w:tcBorders>
              <w:left w:val="nil"/>
            </w:tcBorders>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HbA1c</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871" w:type="dxa"/>
            <w:tcBorders>
              <w:left w:val="nil"/>
            </w:tcBorders>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HbA1c baseline</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38.64 [7.01]</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37.86 [7.47]</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38.56 [7.54]</w:t>
            </w: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37.34 [6.73]</w:t>
            </w:r>
          </w:p>
        </w:tc>
      </w:tr>
      <w:tr w:rsidR="00A810F2" w:rsidRPr="006758E9" w:rsidTr="00C31557">
        <w:tc>
          <w:tcPr>
            <w:tcW w:w="1871" w:type="dxa"/>
            <w:tcBorders>
              <w:left w:val="nil"/>
            </w:tcBorders>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HbA1c follow-up</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38.79 [7.82]</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37.16 [7.42]</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39.02 [10.09]</w:t>
            </w: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36.94 [8.38]</w:t>
            </w:r>
          </w:p>
        </w:tc>
      </w:tr>
      <w:tr w:rsidR="00A810F2" w:rsidRPr="006758E9" w:rsidTr="00C31557">
        <w:tc>
          <w:tcPr>
            <w:tcW w:w="1871" w:type="dxa"/>
            <w:tcBorders>
              <w:left w:val="nil"/>
            </w:tcBorders>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∆HbA1c</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0.10 [4.82]</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-0.70 [4.74]</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0.46 [6.78]</w:t>
            </w: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-0.37 [5.89]</w:t>
            </w:r>
          </w:p>
        </w:tc>
      </w:tr>
      <w:tr w:rsidR="00A810F2" w:rsidRPr="006758E9" w:rsidTr="00C31557">
        <w:tc>
          <w:tcPr>
            <w:tcW w:w="1871" w:type="dxa"/>
            <w:tcBorders>
              <w:left w:val="nil"/>
            </w:tcBorders>
          </w:tcPr>
          <w:p w:rsidR="00A810F2" w:rsidRPr="006758E9" w:rsidRDefault="00A810F2" w:rsidP="00C31557">
            <w:pPr>
              <w:pStyle w:val="Geenafstand"/>
              <w:spacing w:line="276" w:lineRule="auto"/>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871" w:type="dxa"/>
            <w:tcBorders>
              <w:left w:val="nil"/>
            </w:tcBorders>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eGFR</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871" w:type="dxa"/>
            <w:tcBorders>
              <w:left w:val="nil"/>
            </w:tcBorders>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eGFR baseline</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100.9 [17.30]</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101.7 [16.62]</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98.43 [15.95]</w:t>
            </w: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99.37 [15.38]</w:t>
            </w:r>
          </w:p>
        </w:tc>
      </w:tr>
      <w:tr w:rsidR="00A810F2" w:rsidRPr="006758E9" w:rsidTr="00C31557">
        <w:tc>
          <w:tcPr>
            <w:tcW w:w="1871" w:type="dxa"/>
            <w:tcBorders>
              <w:left w:val="nil"/>
            </w:tcBorders>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eGFR follow-up</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90.16 [16.97]</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92.52 [16.50]</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87.96 [16.15]</w:t>
            </w:r>
          </w:p>
        </w:tc>
        <w:tc>
          <w:tcPr>
            <w:tcW w:w="1701" w:type="dxa"/>
            <w:tcBorders>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90.23 [15.86]</w:t>
            </w:r>
          </w:p>
        </w:tc>
      </w:tr>
      <w:tr w:rsidR="00A810F2" w:rsidRPr="006758E9" w:rsidTr="00C31557">
        <w:tc>
          <w:tcPr>
            <w:tcW w:w="1871" w:type="dxa"/>
            <w:tcBorders>
              <w:left w:val="nil"/>
            </w:tcBorders>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∆eGFR</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-10.80 [9.19]</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-9.32 [9.58]</w:t>
            </w:r>
          </w:p>
        </w:tc>
        <w:tc>
          <w:tcPr>
            <w:tcW w:w="1701"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-10.45 [8.97]</w:t>
            </w:r>
          </w:p>
        </w:tc>
        <w:tc>
          <w:tcPr>
            <w:tcW w:w="1701" w:type="dxa"/>
            <w:tcBorders>
              <w:bottom w:val="single" w:sz="4" w:space="0" w:color="auto"/>
              <w:right w:val="nil"/>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-9.10 [9.38]</w:t>
            </w:r>
          </w:p>
        </w:tc>
      </w:tr>
    </w:tbl>
    <w:p w:rsidR="00A810F2" w:rsidRPr="006758E9" w:rsidRDefault="00A810F2" w:rsidP="00A810F2">
      <w:pPr>
        <w:pStyle w:val="Geenafstand"/>
        <w:jc w:val="both"/>
        <w:rPr>
          <w:rFonts w:asciiTheme="majorHAnsi" w:hAnsiTheme="majorHAnsi" w:cstheme="majorHAnsi"/>
          <w:color w:val="FF0000"/>
          <w:lang w:val="en-GB"/>
        </w:rPr>
      </w:pPr>
      <w:r w:rsidRPr="006758E9">
        <w:rPr>
          <w:rFonts w:asciiTheme="majorHAnsi" w:hAnsiTheme="majorHAnsi" w:cstheme="majorHAnsi"/>
          <w:lang w:val="en-GB"/>
        </w:rPr>
        <w:t xml:space="preserve">*Values are presented as means [SD]. SBP, systolic blood pressure; DBP, diastolic blood pressure; TC, total cholesterol; FPG, fasting plasma glucose; HbA1c, haemoglobin A1c; eGFR, estimated glomerular filtration rate; SD, standard deviation. For some factors, the change between baseline and follow-up is in the opposite direction as expected, for example, SBP and DBP. This can likely be attributed to several factors, including the healthy participant effect, the regression to the mean, the effect of medication (as participants who had hypertension at baseline were informed about this, and might thus have received medication), and finally, the effect of the pandemic. </w:t>
      </w:r>
    </w:p>
    <w:p w:rsidR="00A810F2" w:rsidRPr="006758E9" w:rsidRDefault="00A810F2" w:rsidP="00A810F2">
      <w:pPr>
        <w:pStyle w:val="Geenafstand"/>
        <w:rPr>
          <w:rFonts w:asciiTheme="majorHAnsi" w:hAnsiTheme="majorHAnsi" w:cstheme="majorHAnsi"/>
          <w:lang w:val="en-GB"/>
        </w:rPr>
      </w:pPr>
    </w:p>
    <w:p w:rsidR="00A810F2" w:rsidRPr="006758E9" w:rsidRDefault="00A810F2" w:rsidP="00A810F2">
      <w:pPr>
        <w:pStyle w:val="Geenafstand"/>
        <w:rPr>
          <w:rFonts w:asciiTheme="majorHAnsi" w:hAnsiTheme="majorHAnsi" w:cstheme="majorHAnsi"/>
          <w:lang w:val="en-GB"/>
        </w:rPr>
      </w:pPr>
      <w:r w:rsidRPr="006758E9">
        <w:rPr>
          <w:rFonts w:asciiTheme="majorHAnsi" w:hAnsiTheme="majorHAnsi" w:cstheme="majorHAnsi"/>
          <w:lang w:val="en-GB"/>
        </w:rPr>
        <w:br w:type="page"/>
      </w:r>
    </w:p>
    <w:p w:rsidR="00A810F2" w:rsidRPr="006758E9" w:rsidRDefault="00A810F2" w:rsidP="00A810F2">
      <w:pPr>
        <w:pStyle w:val="Geenafstand"/>
        <w:rPr>
          <w:rFonts w:asciiTheme="majorHAnsi" w:hAnsiTheme="majorHAnsi" w:cstheme="majorHAnsi"/>
          <w:b/>
          <w:lang w:val="en-GB"/>
        </w:rPr>
      </w:pPr>
      <w:r w:rsidRPr="006758E9">
        <w:rPr>
          <w:rFonts w:asciiTheme="majorHAnsi" w:hAnsiTheme="majorHAnsi" w:cstheme="majorHAnsi"/>
          <w:b/>
          <w:lang w:val="en-GB"/>
        </w:rPr>
        <w:lastRenderedPageBreak/>
        <w:t>Supplemental Table 2. Linear regressions on the association between exposure to the pandemic, including lockdown measures, and temporal change in metabolic risk factors for those without medication at baseline, by sex*</w:t>
      </w:r>
    </w:p>
    <w:p w:rsidR="00A810F2" w:rsidRPr="006758E9" w:rsidRDefault="00A810F2" w:rsidP="00A810F2">
      <w:pPr>
        <w:pStyle w:val="Geenafstand"/>
        <w:rPr>
          <w:rFonts w:asciiTheme="majorHAnsi" w:hAnsiTheme="majorHAnsi" w:cstheme="majorHAnsi"/>
          <w:b/>
          <w:lang w:val="en-GB"/>
        </w:rPr>
      </w:pP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211"/>
        <w:gridCol w:w="907"/>
        <w:gridCol w:w="27"/>
        <w:gridCol w:w="2041"/>
        <w:gridCol w:w="170"/>
        <w:gridCol w:w="764"/>
        <w:gridCol w:w="116"/>
        <w:gridCol w:w="54"/>
      </w:tblGrid>
      <w:tr w:rsidR="00A810F2" w:rsidRPr="006758E9" w:rsidTr="00C31557">
        <w:trPr>
          <w:gridAfter w:val="1"/>
          <w:wAfter w:w="54" w:type="dxa"/>
        </w:trPr>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p>
        </w:tc>
        <w:tc>
          <w:tcPr>
            <w:tcW w:w="3118" w:type="dxa"/>
            <w:gridSpan w:val="2"/>
            <w:tcBorders>
              <w:top w:val="single" w:sz="4" w:space="0" w:color="auto"/>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Women</w:t>
            </w:r>
          </w:p>
        </w:tc>
        <w:tc>
          <w:tcPr>
            <w:tcW w:w="3118" w:type="dxa"/>
            <w:gridSpan w:val="5"/>
            <w:tcBorders>
              <w:top w:val="single" w:sz="4" w:space="0" w:color="auto"/>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Men</w:t>
            </w:r>
          </w:p>
        </w:tc>
      </w:tr>
      <w:tr w:rsidR="00A810F2" w:rsidRPr="006758E9" w:rsidTr="00C31557">
        <w:trPr>
          <w:gridAfter w:val="2"/>
          <w:wAfter w:w="170" w:type="dxa"/>
        </w:trPr>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p>
        </w:tc>
        <w:tc>
          <w:tcPr>
            <w:tcW w:w="2211" w:type="dxa"/>
            <w:tcBorders>
              <w:top w:val="single" w:sz="4" w:space="0" w:color="auto"/>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Β [95% CI]</w:t>
            </w:r>
          </w:p>
        </w:tc>
        <w:tc>
          <w:tcPr>
            <w:tcW w:w="934" w:type="dxa"/>
            <w:gridSpan w:val="2"/>
            <w:tcBorders>
              <w:top w:val="single" w:sz="4" w:space="0" w:color="auto"/>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p-value</w:t>
            </w:r>
          </w:p>
        </w:tc>
        <w:tc>
          <w:tcPr>
            <w:tcW w:w="2041" w:type="dxa"/>
            <w:tcBorders>
              <w:top w:val="single" w:sz="4" w:space="0" w:color="auto"/>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Β [95% CI]</w:t>
            </w:r>
          </w:p>
        </w:tc>
        <w:tc>
          <w:tcPr>
            <w:tcW w:w="934" w:type="dxa"/>
            <w:gridSpan w:val="2"/>
            <w:tcBorders>
              <w:top w:val="single" w:sz="4" w:space="0" w:color="auto"/>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p-value</w:t>
            </w:r>
          </w:p>
        </w:tc>
      </w:tr>
      <w:tr w:rsidR="00A810F2" w:rsidRPr="00A810F2" w:rsidTr="00C31557">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No HT or DM medication</w:t>
            </w:r>
          </w:p>
        </w:tc>
        <w:tc>
          <w:tcPr>
            <w:tcW w:w="2211" w:type="dxa"/>
            <w:tcBorders>
              <w:top w:val="single" w:sz="4" w:space="0" w:color="auto"/>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934" w:type="dxa"/>
            <w:gridSpan w:val="2"/>
            <w:tcBorders>
              <w:top w:val="single" w:sz="4" w:space="0" w:color="auto"/>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11" w:type="dxa"/>
            <w:gridSpan w:val="2"/>
            <w:tcBorders>
              <w:top w:val="single" w:sz="4" w:space="0" w:color="auto"/>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934" w:type="dxa"/>
            <w:gridSpan w:val="3"/>
            <w:tcBorders>
              <w:top w:val="single" w:sz="4" w:space="0" w:color="auto"/>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∆SBP</w:t>
            </w:r>
          </w:p>
        </w:tc>
        <w:tc>
          <w:tcPr>
            <w:tcW w:w="2211"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1.109 [0.097, 2.121]</w:t>
            </w:r>
          </w:p>
        </w:tc>
        <w:tc>
          <w:tcPr>
            <w:tcW w:w="934" w:type="dxa"/>
            <w:gridSpan w:val="2"/>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.032</w:t>
            </w:r>
          </w:p>
        </w:tc>
        <w:tc>
          <w:tcPr>
            <w:tcW w:w="2211" w:type="dxa"/>
            <w:gridSpan w:val="2"/>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1.698 [0.544, 2.852]</w:t>
            </w:r>
          </w:p>
        </w:tc>
        <w:tc>
          <w:tcPr>
            <w:tcW w:w="934" w:type="dxa"/>
            <w:gridSpan w:val="3"/>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.004</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∆DBP</w:t>
            </w:r>
          </w:p>
        </w:tc>
        <w:tc>
          <w:tcPr>
            <w:tcW w:w="2211"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1.155 [0.561, 1.750]</w:t>
            </w:r>
          </w:p>
        </w:tc>
        <w:tc>
          <w:tcPr>
            <w:tcW w:w="934" w:type="dxa"/>
            <w:gridSpan w:val="2"/>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.000</w:t>
            </w:r>
          </w:p>
        </w:tc>
        <w:tc>
          <w:tcPr>
            <w:tcW w:w="2211" w:type="dxa"/>
            <w:gridSpan w:val="2"/>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1.513 [0.754, 2.272]</w:t>
            </w:r>
          </w:p>
        </w:tc>
        <w:tc>
          <w:tcPr>
            <w:tcW w:w="934" w:type="dxa"/>
            <w:gridSpan w:val="3"/>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.000</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∆TC</w:t>
            </w:r>
          </w:p>
        </w:tc>
        <w:tc>
          <w:tcPr>
            <w:tcW w:w="2211"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-0.032 [-0.098, 0.034]</w:t>
            </w:r>
          </w:p>
        </w:tc>
        <w:tc>
          <w:tcPr>
            <w:tcW w:w="934" w:type="dxa"/>
            <w:gridSpan w:val="2"/>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.335</w:t>
            </w:r>
          </w:p>
        </w:tc>
        <w:tc>
          <w:tcPr>
            <w:tcW w:w="2211" w:type="dxa"/>
            <w:gridSpan w:val="2"/>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0.018 [-0.056, 0.092]</w:t>
            </w:r>
          </w:p>
        </w:tc>
        <w:tc>
          <w:tcPr>
            <w:tcW w:w="934" w:type="dxa"/>
            <w:gridSpan w:val="3"/>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.626</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∆FPG</w:t>
            </w:r>
          </w:p>
        </w:tc>
        <w:tc>
          <w:tcPr>
            <w:tcW w:w="2211"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0.166 [0.117, 0.216]</w:t>
            </w:r>
          </w:p>
        </w:tc>
        <w:tc>
          <w:tcPr>
            <w:tcW w:w="934" w:type="dxa"/>
            <w:gridSpan w:val="2"/>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.000</w:t>
            </w:r>
          </w:p>
        </w:tc>
        <w:tc>
          <w:tcPr>
            <w:tcW w:w="2211" w:type="dxa"/>
            <w:gridSpan w:val="2"/>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0.059 [-0.001, 0.119]</w:t>
            </w:r>
          </w:p>
        </w:tc>
        <w:tc>
          <w:tcPr>
            <w:tcW w:w="934" w:type="dxa"/>
            <w:gridSpan w:val="3"/>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.055</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∆HbA1c</w:t>
            </w:r>
          </w:p>
        </w:tc>
        <w:tc>
          <w:tcPr>
            <w:tcW w:w="2211"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-0.531 [-0.832, -0.230]</w:t>
            </w:r>
          </w:p>
        </w:tc>
        <w:tc>
          <w:tcPr>
            <w:tcW w:w="934" w:type="dxa"/>
            <w:gridSpan w:val="2"/>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.001</w:t>
            </w:r>
          </w:p>
        </w:tc>
        <w:tc>
          <w:tcPr>
            <w:tcW w:w="2211" w:type="dxa"/>
            <w:gridSpan w:val="2"/>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-0.345 [-0.774, 0.085]</w:t>
            </w:r>
          </w:p>
        </w:tc>
        <w:tc>
          <w:tcPr>
            <w:tcW w:w="934" w:type="dxa"/>
            <w:gridSpan w:val="3"/>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.116</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∆eGFR</w:t>
            </w:r>
          </w:p>
        </w:tc>
        <w:tc>
          <w:tcPr>
            <w:tcW w:w="2211"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1.036 [0.284, 1.788]</w:t>
            </w:r>
          </w:p>
        </w:tc>
        <w:tc>
          <w:tcPr>
            <w:tcW w:w="934" w:type="dxa"/>
            <w:gridSpan w:val="2"/>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.007</w:t>
            </w:r>
          </w:p>
        </w:tc>
        <w:tc>
          <w:tcPr>
            <w:tcW w:w="2211" w:type="dxa"/>
            <w:gridSpan w:val="2"/>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1.398 [0.548, 2.248]</w:t>
            </w:r>
          </w:p>
        </w:tc>
        <w:tc>
          <w:tcPr>
            <w:tcW w:w="934" w:type="dxa"/>
            <w:gridSpan w:val="3"/>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.001</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p>
        </w:tc>
        <w:tc>
          <w:tcPr>
            <w:tcW w:w="2211"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934" w:type="dxa"/>
            <w:gridSpan w:val="2"/>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11" w:type="dxa"/>
            <w:gridSpan w:val="2"/>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934" w:type="dxa"/>
            <w:gridSpan w:val="3"/>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No HT medication</w:t>
            </w:r>
          </w:p>
        </w:tc>
        <w:tc>
          <w:tcPr>
            <w:tcW w:w="2211" w:type="dxa"/>
            <w:tcBorders>
              <w:top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934" w:type="dxa"/>
            <w:gridSpan w:val="2"/>
            <w:tcBorders>
              <w:top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11" w:type="dxa"/>
            <w:gridSpan w:val="2"/>
            <w:tcBorders>
              <w:top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934" w:type="dxa"/>
            <w:gridSpan w:val="3"/>
            <w:tcBorders>
              <w:top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∆SBP</w:t>
            </w:r>
          </w:p>
        </w:tc>
        <w:tc>
          <w:tcPr>
            <w:tcW w:w="2211"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1.460 [0.443, 2.478]</w:t>
            </w:r>
          </w:p>
        </w:tc>
        <w:tc>
          <w:tcPr>
            <w:tcW w:w="934"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.005</w:t>
            </w:r>
          </w:p>
        </w:tc>
        <w:tc>
          <w:tcPr>
            <w:tcW w:w="2211"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1.758 [0.619, 2.897]</w:t>
            </w:r>
          </w:p>
        </w:tc>
        <w:tc>
          <w:tcPr>
            <w:tcW w:w="934" w:type="dxa"/>
            <w:gridSpan w:val="3"/>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.003</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∆DBP</w:t>
            </w:r>
          </w:p>
        </w:tc>
        <w:tc>
          <w:tcPr>
            <w:tcW w:w="2211"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1.245 [0.654, 1.836]</w:t>
            </w:r>
          </w:p>
        </w:tc>
        <w:tc>
          <w:tcPr>
            <w:tcW w:w="934"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.000</w:t>
            </w:r>
          </w:p>
        </w:tc>
        <w:tc>
          <w:tcPr>
            <w:tcW w:w="2211"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1.490 [0.742, 2.239]</w:t>
            </w:r>
          </w:p>
        </w:tc>
        <w:tc>
          <w:tcPr>
            <w:tcW w:w="934" w:type="dxa"/>
            <w:gridSpan w:val="3"/>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.000</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∆TC</w:t>
            </w:r>
          </w:p>
        </w:tc>
        <w:tc>
          <w:tcPr>
            <w:tcW w:w="2211"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-0.039 [-0.105, 0.028]</w:t>
            </w:r>
          </w:p>
        </w:tc>
        <w:tc>
          <w:tcPr>
            <w:tcW w:w="934"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.258</w:t>
            </w:r>
          </w:p>
        </w:tc>
        <w:tc>
          <w:tcPr>
            <w:tcW w:w="2211"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0.027 [-0.048, 0.101]</w:t>
            </w:r>
          </w:p>
        </w:tc>
        <w:tc>
          <w:tcPr>
            <w:tcW w:w="934" w:type="dxa"/>
            <w:gridSpan w:val="3"/>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.480</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∆FPG</w:t>
            </w:r>
          </w:p>
        </w:tc>
        <w:tc>
          <w:tcPr>
            <w:tcW w:w="2211"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0.140 [0.075, 0.206]</w:t>
            </w:r>
          </w:p>
        </w:tc>
        <w:tc>
          <w:tcPr>
            <w:tcW w:w="934"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.000</w:t>
            </w:r>
          </w:p>
        </w:tc>
        <w:tc>
          <w:tcPr>
            <w:tcW w:w="2211"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0.058 [-0.019, 0.136]</w:t>
            </w:r>
          </w:p>
        </w:tc>
        <w:tc>
          <w:tcPr>
            <w:tcW w:w="934" w:type="dxa"/>
            <w:gridSpan w:val="3"/>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.141</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∆HbA1c</w:t>
            </w:r>
          </w:p>
        </w:tc>
        <w:tc>
          <w:tcPr>
            <w:tcW w:w="2211"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-0.491 [-0.829, -0.153]</w:t>
            </w:r>
          </w:p>
        </w:tc>
        <w:tc>
          <w:tcPr>
            <w:tcW w:w="934"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.004</w:t>
            </w:r>
          </w:p>
        </w:tc>
        <w:tc>
          <w:tcPr>
            <w:tcW w:w="2211"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-0.368 [-0.919, 0.182]</w:t>
            </w:r>
          </w:p>
        </w:tc>
        <w:tc>
          <w:tcPr>
            <w:tcW w:w="934" w:type="dxa"/>
            <w:gridSpan w:val="3"/>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.190</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∆eGFR</w:t>
            </w:r>
          </w:p>
        </w:tc>
        <w:tc>
          <w:tcPr>
            <w:tcW w:w="2211"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1.091 [0.346, 1.835]</w:t>
            </w:r>
          </w:p>
        </w:tc>
        <w:tc>
          <w:tcPr>
            <w:tcW w:w="934"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.004</w:t>
            </w:r>
          </w:p>
        </w:tc>
        <w:tc>
          <w:tcPr>
            <w:tcW w:w="2211"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1.392 [0.554, 2.230]</w:t>
            </w:r>
          </w:p>
        </w:tc>
        <w:tc>
          <w:tcPr>
            <w:tcW w:w="934" w:type="dxa"/>
            <w:gridSpan w:val="3"/>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.001</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p>
        </w:tc>
        <w:tc>
          <w:tcPr>
            <w:tcW w:w="2211"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934"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11"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934" w:type="dxa"/>
            <w:gridSpan w:val="3"/>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No DM medication</w:t>
            </w:r>
          </w:p>
        </w:tc>
        <w:tc>
          <w:tcPr>
            <w:tcW w:w="2211"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934"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11"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934" w:type="dxa"/>
            <w:gridSpan w:val="3"/>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∆SBP</w:t>
            </w:r>
          </w:p>
        </w:tc>
        <w:tc>
          <w:tcPr>
            <w:tcW w:w="2211"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0.716 [-0.359, 1.792]</w:t>
            </w:r>
          </w:p>
        </w:tc>
        <w:tc>
          <w:tcPr>
            <w:tcW w:w="934"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.192</w:t>
            </w:r>
          </w:p>
        </w:tc>
        <w:tc>
          <w:tcPr>
            <w:tcW w:w="2211"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1.721 [0.604, 2.838]</w:t>
            </w:r>
          </w:p>
        </w:tc>
        <w:tc>
          <w:tcPr>
            <w:tcW w:w="934" w:type="dxa"/>
            <w:gridSpan w:val="3"/>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.003</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∆DBP</w:t>
            </w:r>
          </w:p>
        </w:tc>
        <w:tc>
          <w:tcPr>
            <w:tcW w:w="2211"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0.643 [0.018, 1.269]</w:t>
            </w:r>
          </w:p>
        </w:tc>
        <w:tc>
          <w:tcPr>
            <w:tcW w:w="934"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.044</w:t>
            </w:r>
          </w:p>
        </w:tc>
        <w:tc>
          <w:tcPr>
            <w:tcW w:w="2211"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1.080 [0.374, 1.786]</w:t>
            </w:r>
          </w:p>
        </w:tc>
        <w:tc>
          <w:tcPr>
            <w:tcW w:w="934" w:type="dxa"/>
            <w:gridSpan w:val="3"/>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.003</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∆TC</w:t>
            </w:r>
          </w:p>
        </w:tc>
        <w:tc>
          <w:tcPr>
            <w:tcW w:w="2211"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-0.047 [-0.108, 0.014]</w:t>
            </w:r>
          </w:p>
        </w:tc>
        <w:tc>
          <w:tcPr>
            <w:tcW w:w="934"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.130</w:t>
            </w:r>
          </w:p>
        </w:tc>
        <w:tc>
          <w:tcPr>
            <w:tcW w:w="2211"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-0.011 [-0.080, 0.059]</w:t>
            </w:r>
          </w:p>
        </w:tc>
        <w:tc>
          <w:tcPr>
            <w:tcW w:w="934" w:type="dxa"/>
            <w:gridSpan w:val="3"/>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.763</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∆FPG</w:t>
            </w:r>
          </w:p>
        </w:tc>
        <w:tc>
          <w:tcPr>
            <w:tcW w:w="2211"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0.139 [0.094, 0.184]</w:t>
            </w:r>
          </w:p>
        </w:tc>
        <w:tc>
          <w:tcPr>
            <w:tcW w:w="934"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.000</w:t>
            </w:r>
          </w:p>
        </w:tc>
        <w:tc>
          <w:tcPr>
            <w:tcW w:w="2211"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0.039 [-0.018, 0.096]</w:t>
            </w:r>
          </w:p>
        </w:tc>
        <w:tc>
          <w:tcPr>
            <w:tcW w:w="934" w:type="dxa"/>
            <w:gridSpan w:val="3"/>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.184</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∆HbA1c</w:t>
            </w:r>
          </w:p>
        </w:tc>
        <w:tc>
          <w:tcPr>
            <w:tcW w:w="2211"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-0.773 [-1.046, -0.500]</w:t>
            </w:r>
          </w:p>
        </w:tc>
        <w:tc>
          <w:tcPr>
            <w:tcW w:w="934"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.000</w:t>
            </w:r>
          </w:p>
        </w:tc>
        <w:tc>
          <w:tcPr>
            <w:tcW w:w="2211"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-0.679 [-1.062, -0.296]</w:t>
            </w:r>
          </w:p>
        </w:tc>
        <w:tc>
          <w:tcPr>
            <w:tcW w:w="934" w:type="dxa"/>
            <w:gridSpan w:val="3"/>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.001</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∆eGFR</w:t>
            </w:r>
          </w:p>
        </w:tc>
        <w:tc>
          <w:tcPr>
            <w:tcW w:w="2211"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0.955 [0.274, 1.636]</w:t>
            </w:r>
          </w:p>
        </w:tc>
        <w:tc>
          <w:tcPr>
            <w:tcW w:w="934"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.006</w:t>
            </w:r>
          </w:p>
        </w:tc>
        <w:tc>
          <w:tcPr>
            <w:tcW w:w="2211" w:type="dxa"/>
            <w:gridSpan w:val="2"/>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1.284 [0.576, 1.992]</w:t>
            </w:r>
          </w:p>
        </w:tc>
        <w:tc>
          <w:tcPr>
            <w:tcW w:w="934" w:type="dxa"/>
            <w:gridSpan w:val="3"/>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.000</w:t>
            </w:r>
          </w:p>
        </w:tc>
      </w:tr>
    </w:tbl>
    <w:p w:rsidR="00A810F2" w:rsidRPr="006758E9" w:rsidRDefault="00A810F2" w:rsidP="00A810F2">
      <w:pPr>
        <w:pStyle w:val="Geenafstand"/>
        <w:rPr>
          <w:rFonts w:asciiTheme="majorHAnsi" w:hAnsiTheme="majorHAnsi" w:cstheme="majorHAnsi"/>
          <w:lang w:val="en-GB"/>
        </w:rPr>
      </w:pPr>
      <w:r w:rsidRPr="006758E9">
        <w:rPr>
          <w:rFonts w:asciiTheme="majorHAnsi" w:hAnsiTheme="majorHAnsi" w:cstheme="majorHAnsi"/>
          <w:lang w:val="en-GB"/>
        </w:rPr>
        <w:t>*SBP, systolic blood pressure; DBP, diastolic blood pressure; TC, total cholesterol; FPG, fasting plasma glucose; HbA1c, haemoglobin A1c; eGFR, estimated glomerular filtration rate; CI, confidence intervals. The analyses were weighted on baseline measurements, age at baseline, educational level, ethnicity, occupational level and labour market participation.</w:t>
      </w:r>
    </w:p>
    <w:p w:rsidR="00A810F2" w:rsidRPr="006758E9" w:rsidRDefault="00A810F2" w:rsidP="00A810F2">
      <w:pPr>
        <w:rPr>
          <w:rFonts w:asciiTheme="majorHAnsi" w:hAnsiTheme="majorHAnsi" w:cstheme="majorHAnsi"/>
          <w:b/>
          <w:lang w:val="en-GB"/>
        </w:rPr>
      </w:pPr>
      <w:r w:rsidRPr="006758E9">
        <w:rPr>
          <w:rFonts w:asciiTheme="majorHAnsi" w:hAnsiTheme="majorHAnsi" w:cstheme="majorHAnsi"/>
          <w:b/>
          <w:lang w:val="en-GB"/>
        </w:rPr>
        <w:br w:type="page"/>
      </w:r>
    </w:p>
    <w:p w:rsidR="00A810F2" w:rsidRPr="006758E9" w:rsidRDefault="00A810F2" w:rsidP="00A810F2">
      <w:pPr>
        <w:pStyle w:val="Geenafstand"/>
        <w:rPr>
          <w:rFonts w:asciiTheme="majorHAnsi" w:hAnsiTheme="majorHAnsi" w:cstheme="majorHAnsi"/>
          <w:b/>
          <w:lang w:val="en-GB"/>
        </w:rPr>
      </w:pPr>
      <w:r w:rsidRPr="006758E9">
        <w:rPr>
          <w:rFonts w:asciiTheme="majorHAnsi" w:hAnsiTheme="majorHAnsi" w:cstheme="majorHAnsi"/>
          <w:b/>
          <w:lang w:val="en-GB"/>
        </w:rPr>
        <w:lastRenderedPageBreak/>
        <w:t>Supplemental Table 3. Linear regression on the association between exposure to the pandemic, including lockdown measures, and temporal change in metabolic risk factors, only for those assessed between July and December, by sex*</w:t>
      </w:r>
    </w:p>
    <w:p w:rsidR="00A810F2" w:rsidRPr="006758E9" w:rsidRDefault="00A810F2" w:rsidP="00A810F2">
      <w:pPr>
        <w:pStyle w:val="Geenafstand"/>
        <w:rPr>
          <w:rFonts w:asciiTheme="majorHAnsi" w:hAnsiTheme="majorHAnsi" w:cstheme="majorHAnsi"/>
          <w:b/>
          <w:lang w:val="en-GB"/>
        </w:rPr>
      </w:pP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211"/>
        <w:gridCol w:w="850"/>
        <w:gridCol w:w="2211"/>
        <w:gridCol w:w="850"/>
      </w:tblGrid>
      <w:tr w:rsidR="00A810F2" w:rsidRPr="006758E9" w:rsidTr="00C31557">
        <w:tc>
          <w:tcPr>
            <w:tcW w:w="1134"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p>
        </w:tc>
        <w:tc>
          <w:tcPr>
            <w:tcW w:w="3061" w:type="dxa"/>
            <w:gridSpan w:val="2"/>
            <w:tcBorders>
              <w:top w:val="single" w:sz="4" w:space="0" w:color="auto"/>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Women</w:t>
            </w:r>
          </w:p>
        </w:tc>
        <w:tc>
          <w:tcPr>
            <w:tcW w:w="3061" w:type="dxa"/>
            <w:gridSpan w:val="2"/>
            <w:tcBorders>
              <w:top w:val="single" w:sz="4" w:space="0" w:color="auto"/>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Men</w:t>
            </w:r>
          </w:p>
        </w:tc>
      </w:tr>
      <w:tr w:rsidR="00A810F2" w:rsidRPr="006758E9" w:rsidTr="00C31557">
        <w:tc>
          <w:tcPr>
            <w:tcW w:w="1134"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p>
        </w:tc>
        <w:tc>
          <w:tcPr>
            <w:tcW w:w="2211" w:type="dxa"/>
            <w:tcBorders>
              <w:top w:val="single" w:sz="4" w:space="0" w:color="auto"/>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Β [95% CI]</w:t>
            </w:r>
          </w:p>
        </w:tc>
        <w:tc>
          <w:tcPr>
            <w:tcW w:w="850" w:type="dxa"/>
            <w:tcBorders>
              <w:top w:val="single" w:sz="4" w:space="0" w:color="auto"/>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p-value</w:t>
            </w:r>
          </w:p>
        </w:tc>
        <w:tc>
          <w:tcPr>
            <w:tcW w:w="2211" w:type="dxa"/>
            <w:tcBorders>
              <w:top w:val="single" w:sz="4" w:space="0" w:color="auto"/>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Β [95% CI]</w:t>
            </w:r>
          </w:p>
        </w:tc>
        <w:tc>
          <w:tcPr>
            <w:tcW w:w="850" w:type="dxa"/>
            <w:tcBorders>
              <w:top w:val="single" w:sz="4" w:space="0" w:color="auto"/>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p-value</w:t>
            </w:r>
          </w:p>
        </w:tc>
      </w:tr>
      <w:tr w:rsidR="00A810F2" w:rsidRPr="006758E9" w:rsidTr="00C31557">
        <w:tc>
          <w:tcPr>
            <w:tcW w:w="1134"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∆SBP</w:t>
            </w:r>
          </w:p>
        </w:tc>
        <w:tc>
          <w:tcPr>
            <w:tcW w:w="2211"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1.432 [0.111, 2.753]</w:t>
            </w:r>
          </w:p>
        </w:tc>
        <w:tc>
          <w:tcPr>
            <w:tcW w:w="850"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.034</w:t>
            </w:r>
          </w:p>
        </w:tc>
        <w:tc>
          <w:tcPr>
            <w:tcW w:w="2211"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1.567 [0.207, 2.926]</w:t>
            </w:r>
          </w:p>
        </w:tc>
        <w:tc>
          <w:tcPr>
            <w:tcW w:w="850"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.024</w:t>
            </w:r>
          </w:p>
        </w:tc>
      </w:tr>
      <w:tr w:rsidR="00A810F2" w:rsidRPr="006758E9" w:rsidTr="00C31557">
        <w:tc>
          <w:tcPr>
            <w:tcW w:w="1134"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∆DBP</w:t>
            </w:r>
          </w:p>
        </w:tc>
        <w:tc>
          <w:tcPr>
            <w:tcW w:w="2211"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0.941 [0.183, 1.699]</w:t>
            </w:r>
          </w:p>
        </w:tc>
        <w:tc>
          <w:tcPr>
            <w:tcW w:w="850"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.015</w:t>
            </w:r>
          </w:p>
        </w:tc>
        <w:tc>
          <w:tcPr>
            <w:tcW w:w="2211"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1.014 [0.143, 1.884]</w:t>
            </w:r>
          </w:p>
        </w:tc>
        <w:tc>
          <w:tcPr>
            <w:tcW w:w="850"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.023</w:t>
            </w:r>
          </w:p>
        </w:tc>
      </w:tr>
      <w:tr w:rsidR="00A810F2" w:rsidRPr="006758E9" w:rsidTr="00C31557">
        <w:tc>
          <w:tcPr>
            <w:tcW w:w="1134"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∆TC</w:t>
            </w:r>
          </w:p>
        </w:tc>
        <w:tc>
          <w:tcPr>
            <w:tcW w:w="2211"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-0.047 [-0.123, 0.030]</w:t>
            </w:r>
          </w:p>
        </w:tc>
        <w:tc>
          <w:tcPr>
            <w:tcW w:w="850"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.234</w:t>
            </w:r>
          </w:p>
        </w:tc>
        <w:tc>
          <w:tcPr>
            <w:tcW w:w="2211"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0.016 [-0.070, 0.103]</w:t>
            </w:r>
          </w:p>
        </w:tc>
        <w:tc>
          <w:tcPr>
            <w:tcW w:w="850"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.712</w:t>
            </w:r>
          </w:p>
        </w:tc>
      </w:tr>
      <w:tr w:rsidR="00A810F2" w:rsidRPr="006758E9" w:rsidTr="00C31557">
        <w:tc>
          <w:tcPr>
            <w:tcW w:w="1134"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∆FPG</w:t>
            </w:r>
          </w:p>
        </w:tc>
        <w:tc>
          <w:tcPr>
            <w:tcW w:w="2211"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0.116 [0.035, 0.198]</w:t>
            </w:r>
          </w:p>
        </w:tc>
        <w:tc>
          <w:tcPr>
            <w:tcW w:w="850"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.005</w:t>
            </w:r>
          </w:p>
        </w:tc>
        <w:tc>
          <w:tcPr>
            <w:tcW w:w="2211"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0.083 [-0.023, 0.189]</w:t>
            </w:r>
          </w:p>
        </w:tc>
        <w:tc>
          <w:tcPr>
            <w:tcW w:w="850"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.126</w:t>
            </w:r>
          </w:p>
        </w:tc>
      </w:tr>
      <w:tr w:rsidR="00A810F2" w:rsidRPr="006758E9" w:rsidTr="00C31557">
        <w:tc>
          <w:tcPr>
            <w:tcW w:w="1134"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∆HbA1c</w:t>
            </w:r>
          </w:p>
        </w:tc>
        <w:tc>
          <w:tcPr>
            <w:tcW w:w="2211"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-0.423 [-0.826, -0.019]</w:t>
            </w:r>
          </w:p>
        </w:tc>
        <w:tc>
          <w:tcPr>
            <w:tcW w:w="850"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.040</w:t>
            </w:r>
          </w:p>
        </w:tc>
        <w:tc>
          <w:tcPr>
            <w:tcW w:w="2211"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-0.192 [-0.853, 0.469]</w:t>
            </w:r>
          </w:p>
        </w:tc>
        <w:tc>
          <w:tcPr>
            <w:tcW w:w="850" w:type="dxa"/>
            <w:tcBorders>
              <w:top w:val="nil"/>
              <w:bottom w:val="nil"/>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.569</w:t>
            </w:r>
          </w:p>
        </w:tc>
      </w:tr>
      <w:tr w:rsidR="00A810F2" w:rsidRPr="006758E9" w:rsidTr="00C31557">
        <w:tc>
          <w:tcPr>
            <w:tcW w:w="1134"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∆eGFR</w:t>
            </w:r>
          </w:p>
        </w:tc>
        <w:tc>
          <w:tcPr>
            <w:tcW w:w="2211" w:type="dxa"/>
            <w:tcBorders>
              <w:top w:val="nil"/>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1.278 [0.459, 2.096]</w:t>
            </w:r>
          </w:p>
        </w:tc>
        <w:tc>
          <w:tcPr>
            <w:tcW w:w="850" w:type="dxa"/>
            <w:tcBorders>
              <w:top w:val="nil"/>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.002</w:t>
            </w:r>
          </w:p>
        </w:tc>
        <w:tc>
          <w:tcPr>
            <w:tcW w:w="2211" w:type="dxa"/>
            <w:tcBorders>
              <w:top w:val="nil"/>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1.003 [0.092, 1.915]</w:t>
            </w:r>
          </w:p>
        </w:tc>
        <w:tc>
          <w:tcPr>
            <w:tcW w:w="850" w:type="dxa"/>
            <w:tcBorders>
              <w:top w:val="nil"/>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.031</w:t>
            </w:r>
          </w:p>
        </w:tc>
      </w:tr>
    </w:tbl>
    <w:p w:rsidR="00A810F2" w:rsidRPr="006758E9" w:rsidRDefault="00A810F2" w:rsidP="00A810F2">
      <w:pPr>
        <w:pStyle w:val="Geenafstand"/>
        <w:jc w:val="both"/>
        <w:rPr>
          <w:rFonts w:asciiTheme="majorHAnsi" w:hAnsiTheme="majorHAnsi" w:cstheme="majorHAnsi"/>
          <w:lang w:val="en-GB"/>
        </w:rPr>
      </w:pPr>
      <w:r w:rsidRPr="006758E9">
        <w:rPr>
          <w:rFonts w:asciiTheme="majorHAnsi" w:hAnsiTheme="majorHAnsi" w:cstheme="majorHAnsi"/>
          <w:lang w:val="en-GB"/>
        </w:rPr>
        <w:t>*SBP, systolic blood pressure; DBP, diastolic blood pressure; TC, total cholesterol; FPG, fasting plasma glucose; HbA1c, haemoglobin A1c; eGFR, estimated glomerular filtration rate; CI, confidence intervals. The analyses were weighted on baseline measurements, age at baseline, educational level, ethnicity, occupational level and labour market participation.</w:t>
      </w:r>
    </w:p>
    <w:p w:rsidR="00A810F2" w:rsidRPr="006758E9" w:rsidRDefault="00A810F2" w:rsidP="00A810F2">
      <w:pPr>
        <w:pStyle w:val="Geenafstand"/>
        <w:rPr>
          <w:rFonts w:asciiTheme="majorHAnsi" w:hAnsiTheme="majorHAnsi" w:cstheme="majorHAnsi"/>
          <w:lang w:val="en-GB"/>
        </w:rPr>
      </w:pPr>
    </w:p>
    <w:p w:rsidR="00A810F2" w:rsidRPr="006758E9" w:rsidRDefault="00A810F2" w:rsidP="00A810F2">
      <w:pPr>
        <w:pStyle w:val="Geenafstand"/>
        <w:rPr>
          <w:rFonts w:asciiTheme="majorHAnsi" w:hAnsiTheme="majorHAnsi" w:cstheme="majorHAnsi"/>
          <w:lang w:val="en-GB"/>
        </w:rPr>
      </w:pPr>
      <w:bookmarkStart w:id="0" w:name="_Hlk72161448"/>
      <w:r w:rsidRPr="006758E9">
        <w:rPr>
          <w:rFonts w:asciiTheme="majorHAnsi" w:hAnsiTheme="majorHAnsi" w:cstheme="majorHAnsi"/>
          <w:lang w:val="en-GB"/>
        </w:rPr>
        <w:br w:type="page"/>
      </w:r>
    </w:p>
    <w:p w:rsidR="00A810F2" w:rsidRPr="006758E9" w:rsidRDefault="00A810F2" w:rsidP="00A810F2">
      <w:pPr>
        <w:pStyle w:val="Geenafstand"/>
        <w:rPr>
          <w:rFonts w:asciiTheme="majorHAnsi" w:hAnsiTheme="majorHAnsi" w:cstheme="majorHAnsi"/>
          <w:b/>
          <w:lang w:val="en-GB"/>
        </w:rPr>
      </w:pPr>
      <w:r w:rsidRPr="006758E9">
        <w:rPr>
          <w:rFonts w:asciiTheme="majorHAnsi" w:hAnsiTheme="majorHAnsi" w:cstheme="majorHAnsi"/>
          <w:b/>
          <w:lang w:val="en-GB"/>
        </w:rPr>
        <w:lastRenderedPageBreak/>
        <w:t>Supplemental Table 4. Linear regressions on the association between exposure to the pandemic, including lockdown measures, and temporal change in metabolic risk factors, by sex and ethnicity*</w:t>
      </w:r>
    </w:p>
    <w:p w:rsidR="00A810F2" w:rsidRPr="006758E9" w:rsidRDefault="00A810F2" w:rsidP="00A810F2">
      <w:pPr>
        <w:pStyle w:val="Geenafstand"/>
        <w:rPr>
          <w:rFonts w:asciiTheme="majorHAnsi" w:hAnsiTheme="majorHAnsi" w:cstheme="majorHAnsi"/>
          <w:b/>
          <w:lang w:val="en-GB"/>
        </w:rPr>
      </w:pP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268"/>
        <w:gridCol w:w="850"/>
        <w:gridCol w:w="2268"/>
        <w:gridCol w:w="850"/>
      </w:tblGrid>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p>
        </w:tc>
        <w:tc>
          <w:tcPr>
            <w:tcW w:w="3118" w:type="dxa"/>
            <w:gridSpan w:val="2"/>
            <w:tcBorders>
              <w:top w:val="single" w:sz="4" w:space="0" w:color="auto"/>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Women</w:t>
            </w:r>
          </w:p>
        </w:tc>
        <w:tc>
          <w:tcPr>
            <w:tcW w:w="3118" w:type="dxa"/>
            <w:gridSpan w:val="2"/>
            <w:tcBorders>
              <w:top w:val="single" w:sz="4" w:space="0" w:color="auto"/>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Men</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p>
        </w:tc>
        <w:tc>
          <w:tcPr>
            <w:tcW w:w="2268" w:type="dxa"/>
            <w:tcBorders>
              <w:top w:val="single" w:sz="4" w:space="0" w:color="auto"/>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Β [95% CI]</w:t>
            </w:r>
          </w:p>
        </w:tc>
        <w:tc>
          <w:tcPr>
            <w:tcW w:w="850" w:type="dxa"/>
            <w:tcBorders>
              <w:top w:val="single" w:sz="4" w:space="0" w:color="auto"/>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p-value</w:t>
            </w:r>
          </w:p>
        </w:tc>
        <w:tc>
          <w:tcPr>
            <w:tcW w:w="2268" w:type="dxa"/>
            <w:tcBorders>
              <w:top w:val="single" w:sz="4" w:space="0" w:color="auto"/>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Β [95% CI]</w:t>
            </w:r>
          </w:p>
        </w:tc>
        <w:tc>
          <w:tcPr>
            <w:tcW w:w="850" w:type="dxa"/>
            <w:tcBorders>
              <w:top w:val="single" w:sz="4" w:space="0" w:color="auto"/>
              <w:bottom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p-value</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Dutch</w:t>
            </w:r>
          </w:p>
        </w:tc>
        <w:tc>
          <w:tcPr>
            <w:tcW w:w="2268" w:type="dxa"/>
            <w:tcBorders>
              <w:top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tcBorders>
              <w:top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68" w:type="dxa"/>
            <w:tcBorders>
              <w:top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tcBorders>
              <w:top w:val="single" w:sz="4" w:space="0" w:color="auto"/>
            </w:tcBorders>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∆SBP</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2.263 [0.578, 3.947]</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.009</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0.550 [-1.274, 2.375]</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.554</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∆DBP</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2.130 [1.169, 3.090]</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.000</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0.650 [-0.498, 1.799]</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.267</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∆TC</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-0.026 [-0.136, 0.083]</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.636</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0.038 [-0.096, 0.171]</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.582</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∆FPG</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0.226 [0.167, 0.284]</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.000</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0.108 [-0.008, 0.223]</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.067</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∆HbA1c</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-0.608 [-0.960, -0.256]</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.001</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-0.657 [-1.280, -0.034]</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.039</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∆eGFR</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1.359 [0.108, 2.611]</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.033</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1.545 [0.507, 2.583]</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.004</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South-Asian Surinamese</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∆SBP</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1.475 [-1.394, 4.343]</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.313</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3.023 [0.285, 5.761]</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.031</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∆DBP</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0.989 [-0.647, 2.624]</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.236</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1.617 [-0.233, 3.466]</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.087</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∆TC</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-0.232 [-0.412, -0.052]</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.012</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0.031 [-0.175, 0.237]</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.767</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∆FPG</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0.072 [-0.102, 0.246]</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.416</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0.170 [-0.069, 0.408]</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.163</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∆HbA1c</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-1.063 [-1.898, -0.229]</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.013</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-0.077 [-1.746, 1.592]</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.928</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∆eGFR</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0.229 [-1.292, 1.751]</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.767</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-0.119 [-2.166, 1.927]</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.909</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African Surinamese</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∆SBP</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-1.062 [-3.493, 1.369]</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.391</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1.497 [-1.319, 4.312]</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.297</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∆DBP</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-1.216 [-2.685, 0.253]</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.105</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1.020 [-0.725, 2.766]</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.251</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∆TC</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-0.111 [-0.248, 0.027]</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.114</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-0.022 [-0.180, 0.136]</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.782</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∆FPG</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0.086 [-0.075, 0.246]</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.297</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-0.034 [-0.281, 0.213]</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.786</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∆HbA1c</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-0.317 [-1.100, 0.466]</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.428</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-0.541 [-1.999, 0.918]</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.467</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∆eGFR</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0.612 [-0.816, 2.039]</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.401</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-1.081 [-3.304, 1.143]</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.340</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Ghanaian</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∆SBP</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1.247 [-2.915, 5.409]</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.556</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0.662 [-4.311, 5.635]</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.793</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∆DBP</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1.868 [-0.327, 4.063]</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.095</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0.569 [-2.359, 3.496]</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.702</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∆TC</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0.028 [-0.186, 0.242]</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.797</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0.014 [-0.234, 0.262]</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.912</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∆FPG</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0.266 [-0.041, 0.573]</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.089</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0.744 [0.076, 1.411]</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.029</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∆HbA1c</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-0.717 [-2.259, 0.826]</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.361</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-1.154 [-3.203, 0.895]</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.268</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∆eGFR</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3.015 [0.676, 5.355]</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.012</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0.898 [-2.015, 3.811]</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.544</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Turkish</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∆SBP</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-0.290 [-3.368, 2.788]</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.853</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-0.404 [-3.439, 2.631]</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.793</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∆DBP</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0.590 [-1.201, 2.380]</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.517</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-0.759 [-2.842, 1.323]</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.474</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∆TC</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0.026 [-0.166, 0.218]</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.788</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-0.191 [-0.400, 0.019]</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.074</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∆FPG</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0.085 [-0.096, 0.266]</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.358</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-0.033 [-0.223, 0.158]</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.736</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∆HbA1c</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0.102 [-1.118, 1.321]</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.870</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-1.115 [-2.306, 0.076]</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.066</w:t>
            </w:r>
          </w:p>
        </w:tc>
      </w:tr>
      <w:tr w:rsidR="00A810F2" w:rsidRPr="006758E9" w:rsidTr="00C31557">
        <w:trPr>
          <w:trHeight w:val="87"/>
        </w:trPr>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lastRenderedPageBreak/>
              <w:t>∆eGFR</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0.395 [-1.369, 2.160]</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.660</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1.471 [-0.472, 3.413]</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.137</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Moroccan</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∆SBP</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1.457 [-1.141, 4.055]</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.271</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1.122 [-1.320, 3.564]</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.367</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∆DBP</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0.465 [-0.897, 1.827]</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.503</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0.911 [-0.614, 2.436]</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.241</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∆TC</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0.049 [-0.088, 0.187]</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.481</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-0.067 [-0.207, 0.074]</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.350</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∆FPG</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-0.003 [-0.185, 0.179]</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.976</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-0.215 [-0.402, -0.028]</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.024</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∆HbA1c</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-0.390 [-1.188, 0.408]</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.337</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-0.411 [-1.833, 1.012]</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.571</w:t>
            </w:r>
          </w:p>
        </w:tc>
      </w:tr>
      <w:tr w:rsidR="00A810F2" w:rsidRPr="006758E9" w:rsidTr="00C31557">
        <w:tc>
          <w:tcPr>
            <w:tcW w:w="1928" w:type="dxa"/>
            <w:shd w:val="clear" w:color="auto" w:fill="FFFFFF" w:themeFill="background1"/>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∆eGFR</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1.271 [-0.414, 2.955]</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.139</w:t>
            </w:r>
          </w:p>
        </w:tc>
        <w:tc>
          <w:tcPr>
            <w:tcW w:w="2268"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1.179 [-0.303, 2.661]</w:t>
            </w:r>
          </w:p>
        </w:tc>
        <w:tc>
          <w:tcPr>
            <w:tcW w:w="850" w:type="dxa"/>
            <w:shd w:val="clear" w:color="auto" w:fill="FFFFFF" w:themeFill="background1"/>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.119</w:t>
            </w:r>
          </w:p>
        </w:tc>
      </w:tr>
    </w:tbl>
    <w:p w:rsidR="00A810F2" w:rsidRPr="006758E9" w:rsidRDefault="00A810F2" w:rsidP="00A810F2">
      <w:pPr>
        <w:pStyle w:val="Geenafstand"/>
        <w:rPr>
          <w:rFonts w:asciiTheme="majorHAnsi" w:hAnsiTheme="majorHAnsi" w:cstheme="majorHAnsi"/>
          <w:lang w:val="en-GB"/>
        </w:rPr>
      </w:pPr>
      <w:r w:rsidRPr="006758E9">
        <w:rPr>
          <w:rFonts w:asciiTheme="majorHAnsi" w:hAnsiTheme="majorHAnsi" w:cstheme="majorHAnsi"/>
          <w:lang w:val="en-GB"/>
        </w:rPr>
        <w:t>*SBP, systolic blood pressure; DBP, diastolic blood pressure; TC, total cholesterol; FPG, fasting plasma glucose; HbA1c, haemoglobin A1c; eGFR, estimated glomerular filtration rate; CI, confidence intervals. The analyses were weighted on baseline measurements, age at baseline, educational level, occupational level and labour market participation.</w:t>
      </w:r>
    </w:p>
    <w:p w:rsidR="00A810F2" w:rsidRPr="006758E9" w:rsidRDefault="00A810F2" w:rsidP="00A810F2">
      <w:pPr>
        <w:pStyle w:val="Geenafstand"/>
        <w:rPr>
          <w:rFonts w:asciiTheme="majorHAnsi" w:hAnsiTheme="majorHAnsi" w:cstheme="majorHAnsi"/>
          <w:lang w:val="en-GB"/>
        </w:rPr>
      </w:pPr>
      <w:r w:rsidRPr="006758E9">
        <w:rPr>
          <w:rFonts w:asciiTheme="majorHAnsi" w:hAnsiTheme="majorHAnsi" w:cstheme="majorHAnsi"/>
          <w:lang w:val="en-GB"/>
        </w:rPr>
        <w:br w:type="page"/>
      </w:r>
    </w:p>
    <w:p w:rsidR="00A810F2" w:rsidRPr="006758E9" w:rsidRDefault="00A810F2" w:rsidP="00A810F2">
      <w:pPr>
        <w:pStyle w:val="Geenafstand"/>
        <w:rPr>
          <w:rFonts w:asciiTheme="majorHAnsi" w:hAnsiTheme="majorHAnsi" w:cstheme="majorHAnsi"/>
          <w:b/>
          <w:lang w:val="en-GB"/>
        </w:rPr>
      </w:pPr>
      <w:r w:rsidRPr="006758E9">
        <w:rPr>
          <w:rFonts w:asciiTheme="majorHAnsi" w:hAnsiTheme="majorHAnsi" w:cstheme="majorHAnsi"/>
          <w:b/>
          <w:lang w:val="en-GB"/>
        </w:rPr>
        <w:lastRenderedPageBreak/>
        <w:t>Supplemental Table 5. Linear regressions on the association between exposure to the pandemic, including lockdown measures, and temporal change in metabolic risk factors, by sex and educational level (as a proxy of socioeconomic status)*</w:t>
      </w:r>
    </w:p>
    <w:p w:rsidR="00A810F2" w:rsidRPr="006758E9" w:rsidRDefault="00A810F2" w:rsidP="00A810F2">
      <w:pPr>
        <w:pStyle w:val="Geenafstand"/>
        <w:rPr>
          <w:rFonts w:asciiTheme="majorHAnsi" w:hAnsiTheme="majorHAnsi" w:cstheme="majorHAnsi"/>
          <w:b/>
          <w:lang w:val="en-GB"/>
        </w:rPr>
      </w:pP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850"/>
        <w:gridCol w:w="2268"/>
        <w:gridCol w:w="850"/>
      </w:tblGrid>
      <w:tr w:rsidR="00A810F2" w:rsidRPr="006758E9" w:rsidTr="00C31557">
        <w:tc>
          <w:tcPr>
            <w:tcW w:w="2268" w:type="dxa"/>
          </w:tcPr>
          <w:p w:rsidR="00A810F2" w:rsidRPr="006758E9" w:rsidRDefault="00A810F2" w:rsidP="00C31557">
            <w:pPr>
              <w:pStyle w:val="Geenafstand"/>
              <w:spacing w:line="276" w:lineRule="auto"/>
              <w:rPr>
                <w:rFonts w:asciiTheme="majorHAnsi" w:hAnsiTheme="majorHAnsi" w:cstheme="majorHAnsi"/>
                <w:lang w:val="en-GB"/>
              </w:rPr>
            </w:pPr>
          </w:p>
        </w:tc>
        <w:tc>
          <w:tcPr>
            <w:tcW w:w="3118" w:type="dxa"/>
            <w:gridSpan w:val="2"/>
            <w:tcBorders>
              <w:top w:val="single" w:sz="4" w:space="0" w:color="auto"/>
              <w:bottom w:val="single" w:sz="4" w:space="0" w:color="auto"/>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Women</w:t>
            </w:r>
          </w:p>
        </w:tc>
        <w:tc>
          <w:tcPr>
            <w:tcW w:w="3118" w:type="dxa"/>
            <w:gridSpan w:val="2"/>
            <w:tcBorders>
              <w:top w:val="single" w:sz="4" w:space="0" w:color="auto"/>
              <w:bottom w:val="single" w:sz="4" w:space="0" w:color="auto"/>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Men</w:t>
            </w:r>
          </w:p>
        </w:tc>
      </w:tr>
      <w:tr w:rsidR="00A810F2" w:rsidRPr="006758E9" w:rsidTr="00C31557">
        <w:tc>
          <w:tcPr>
            <w:tcW w:w="2268" w:type="dxa"/>
          </w:tcPr>
          <w:p w:rsidR="00A810F2" w:rsidRPr="006758E9" w:rsidRDefault="00A810F2" w:rsidP="00C31557">
            <w:pPr>
              <w:pStyle w:val="Geenafstand"/>
              <w:spacing w:line="276" w:lineRule="auto"/>
              <w:rPr>
                <w:rFonts w:asciiTheme="majorHAnsi" w:hAnsiTheme="majorHAnsi" w:cstheme="majorHAnsi"/>
                <w:lang w:val="en-GB"/>
              </w:rPr>
            </w:pPr>
          </w:p>
        </w:tc>
        <w:tc>
          <w:tcPr>
            <w:tcW w:w="2268" w:type="dxa"/>
            <w:tcBorders>
              <w:top w:val="single" w:sz="4" w:space="0" w:color="auto"/>
              <w:bottom w:val="single" w:sz="4" w:space="0" w:color="auto"/>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Β [95% CI]</w:t>
            </w:r>
          </w:p>
        </w:tc>
        <w:tc>
          <w:tcPr>
            <w:tcW w:w="850" w:type="dxa"/>
            <w:tcBorders>
              <w:top w:val="single" w:sz="4" w:space="0" w:color="auto"/>
              <w:bottom w:val="single" w:sz="4" w:space="0" w:color="auto"/>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p-value</w:t>
            </w:r>
          </w:p>
        </w:tc>
        <w:tc>
          <w:tcPr>
            <w:tcW w:w="2268" w:type="dxa"/>
            <w:tcBorders>
              <w:top w:val="single" w:sz="4" w:space="0" w:color="auto"/>
              <w:bottom w:val="single" w:sz="4" w:space="0" w:color="auto"/>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Β [95% CI]</w:t>
            </w:r>
          </w:p>
        </w:tc>
        <w:tc>
          <w:tcPr>
            <w:tcW w:w="850" w:type="dxa"/>
            <w:tcBorders>
              <w:top w:val="single" w:sz="4" w:space="0" w:color="auto"/>
              <w:bottom w:val="single" w:sz="4" w:space="0" w:color="auto"/>
            </w:tcBorders>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p-value</w:t>
            </w:r>
          </w:p>
        </w:tc>
      </w:tr>
      <w:tr w:rsidR="00A810F2" w:rsidRPr="006758E9" w:rsidTr="00C31557">
        <w:tc>
          <w:tcPr>
            <w:tcW w:w="2268" w:type="dxa"/>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Lower-educated</w:t>
            </w:r>
          </w:p>
        </w:tc>
        <w:tc>
          <w:tcPr>
            <w:tcW w:w="2268" w:type="dxa"/>
            <w:tcBorders>
              <w:top w:val="single" w:sz="4" w:space="0" w:color="auto"/>
            </w:tcBorders>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tcBorders>
              <w:top w:val="single" w:sz="4" w:space="0" w:color="auto"/>
            </w:tcBorders>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68" w:type="dxa"/>
            <w:tcBorders>
              <w:top w:val="single" w:sz="4" w:space="0" w:color="auto"/>
            </w:tcBorders>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tcBorders>
              <w:top w:val="single" w:sz="4" w:space="0" w:color="auto"/>
            </w:tcBorders>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2268" w:type="dxa"/>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∆SBP</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2.598 [0.746, 4.449]</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.006</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2.004 [0.153, 3.856]</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.034</w:t>
            </w:r>
          </w:p>
        </w:tc>
      </w:tr>
      <w:tr w:rsidR="00A810F2" w:rsidRPr="006758E9" w:rsidTr="00C31557">
        <w:tc>
          <w:tcPr>
            <w:tcW w:w="2268" w:type="dxa"/>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∆DBP</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1.253 [0.258, 2.248]</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.014</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0.798 [-0.205, 1.800]</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.119</w:t>
            </w:r>
          </w:p>
        </w:tc>
      </w:tr>
      <w:tr w:rsidR="00A810F2" w:rsidRPr="006758E9" w:rsidTr="00C31557">
        <w:tc>
          <w:tcPr>
            <w:tcW w:w="2268" w:type="dxa"/>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∆TC</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-0.085 [-0.194, 0.024]</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.126</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0.002 [-0.106, 0.110]</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.974</w:t>
            </w:r>
          </w:p>
        </w:tc>
      </w:tr>
      <w:tr w:rsidR="00A810F2" w:rsidRPr="006758E9" w:rsidTr="00C31557">
        <w:tc>
          <w:tcPr>
            <w:tcW w:w="2268" w:type="dxa"/>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∆FPG</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0.050 [-0.082, 0.181]</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.459</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-0.065 [-0.220, 0.089]</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.409</w:t>
            </w:r>
          </w:p>
        </w:tc>
      </w:tr>
      <w:tr w:rsidR="00A810F2" w:rsidRPr="006758E9" w:rsidTr="00C31557">
        <w:trPr>
          <w:trHeight w:val="95"/>
        </w:trPr>
        <w:tc>
          <w:tcPr>
            <w:tcW w:w="2268" w:type="dxa"/>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∆HbA1c</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-0.498 [-1.167, 0.171]</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.144</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-1.123 [-1.999, -0.248]</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.012</w:t>
            </w:r>
          </w:p>
        </w:tc>
      </w:tr>
      <w:tr w:rsidR="00A810F2" w:rsidRPr="006758E9" w:rsidTr="00C31557">
        <w:tc>
          <w:tcPr>
            <w:tcW w:w="2268" w:type="dxa"/>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∆eGFR</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0.207 [-0.831, 1.245]</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.696</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1.111 [0.016, 2.206]</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.047</w:t>
            </w:r>
          </w:p>
        </w:tc>
      </w:tr>
      <w:tr w:rsidR="00A810F2" w:rsidRPr="006758E9" w:rsidTr="00C31557">
        <w:tc>
          <w:tcPr>
            <w:tcW w:w="2268" w:type="dxa"/>
          </w:tcPr>
          <w:p w:rsidR="00A810F2" w:rsidRPr="006758E9" w:rsidRDefault="00A810F2" w:rsidP="00C31557">
            <w:pPr>
              <w:pStyle w:val="Geenafstand"/>
              <w:spacing w:line="276" w:lineRule="auto"/>
              <w:rPr>
                <w:rFonts w:asciiTheme="majorHAnsi" w:hAnsiTheme="majorHAnsi" w:cstheme="majorHAnsi"/>
                <w:lang w:val="en-GB"/>
              </w:rPr>
            </w:pP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2268" w:type="dxa"/>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Intermediate-educated</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2268" w:type="dxa"/>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∆SBP</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0.828 [-1.034, 2.691]</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.383</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0.552 [-1.407, 2.512]</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.580</w:t>
            </w:r>
          </w:p>
        </w:tc>
      </w:tr>
      <w:tr w:rsidR="00A810F2" w:rsidRPr="006758E9" w:rsidTr="00C31557">
        <w:tc>
          <w:tcPr>
            <w:tcW w:w="2268" w:type="dxa"/>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∆DBP</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0.184 [-0.957, 1.324]</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.752</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0.971 [-0.313, 2.254]</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.138</w:t>
            </w:r>
          </w:p>
        </w:tc>
      </w:tr>
      <w:tr w:rsidR="00A810F2" w:rsidRPr="006758E9" w:rsidTr="00C31557">
        <w:tc>
          <w:tcPr>
            <w:tcW w:w="2268" w:type="dxa"/>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∆TC</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-0.061 [-0.167, 0.045]</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.260</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-0.120 [-0.243, 0.003]</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.055</w:t>
            </w:r>
          </w:p>
        </w:tc>
      </w:tr>
      <w:tr w:rsidR="00A810F2" w:rsidRPr="006758E9" w:rsidTr="00C31557">
        <w:tc>
          <w:tcPr>
            <w:tcW w:w="2268" w:type="dxa"/>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∆FPG</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0.130 [0.018, 0.242]</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.023</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0.033 [-0.155, 0.220]</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.733</w:t>
            </w:r>
          </w:p>
        </w:tc>
      </w:tr>
      <w:tr w:rsidR="00A810F2" w:rsidRPr="006758E9" w:rsidTr="00C31557">
        <w:tc>
          <w:tcPr>
            <w:tcW w:w="2268" w:type="dxa"/>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∆HbA1c</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-0.945 [-1.564, -0.326]</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.003</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-0.198 [-1.112, 0.717]</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.671</w:t>
            </w:r>
          </w:p>
        </w:tc>
      </w:tr>
      <w:tr w:rsidR="00A810F2" w:rsidRPr="006758E9" w:rsidTr="00C31557">
        <w:tc>
          <w:tcPr>
            <w:tcW w:w="2268" w:type="dxa"/>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∆eGFR</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2.014 [0.707, 3.321]</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.003</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0.225 [-1.173, 1.623]</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.752</w:t>
            </w:r>
          </w:p>
        </w:tc>
      </w:tr>
      <w:tr w:rsidR="00A810F2" w:rsidRPr="006758E9" w:rsidTr="00C31557">
        <w:tc>
          <w:tcPr>
            <w:tcW w:w="2268" w:type="dxa"/>
          </w:tcPr>
          <w:p w:rsidR="00A810F2" w:rsidRPr="006758E9" w:rsidRDefault="00A810F2" w:rsidP="00C31557">
            <w:pPr>
              <w:pStyle w:val="Geenafstand"/>
              <w:spacing w:line="276" w:lineRule="auto"/>
              <w:rPr>
                <w:rFonts w:asciiTheme="majorHAnsi" w:hAnsiTheme="majorHAnsi" w:cstheme="majorHAnsi"/>
                <w:lang w:val="en-GB"/>
              </w:rPr>
            </w:pP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2268" w:type="dxa"/>
          </w:tcPr>
          <w:p w:rsidR="00A810F2" w:rsidRPr="006758E9" w:rsidRDefault="00A810F2" w:rsidP="00C31557">
            <w:pPr>
              <w:pStyle w:val="Geenafstand"/>
              <w:spacing w:line="276" w:lineRule="auto"/>
              <w:rPr>
                <w:rFonts w:asciiTheme="majorHAnsi" w:hAnsiTheme="majorHAnsi" w:cstheme="majorHAnsi"/>
                <w:lang w:val="en-GB"/>
              </w:rPr>
            </w:pPr>
            <w:r w:rsidRPr="006758E9">
              <w:rPr>
                <w:rFonts w:asciiTheme="majorHAnsi" w:hAnsiTheme="majorHAnsi" w:cstheme="majorHAnsi"/>
                <w:lang w:val="en-GB"/>
              </w:rPr>
              <w:t>Higher-educated</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p>
        </w:tc>
      </w:tr>
      <w:tr w:rsidR="00A810F2" w:rsidRPr="006758E9" w:rsidTr="00C31557">
        <w:tc>
          <w:tcPr>
            <w:tcW w:w="2268" w:type="dxa"/>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∆SBP</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0.209 [-1.406, 1.825]</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.799</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1.650 [-0.009, 3.309]</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.051</w:t>
            </w:r>
          </w:p>
        </w:tc>
      </w:tr>
      <w:tr w:rsidR="00A810F2" w:rsidRPr="006758E9" w:rsidTr="00C31557">
        <w:tc>
          <w:tcPr>
            <w:tcW w:w="2268" w:type="dxa"/>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∆DBP</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1.207 [0.058, 1.995]</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.038</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1.033 [-0.066, 2.132]</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.065</w:t>
            </w:r>
          </w:p>
        </w:tc>
      </w:tr>
      <w:tr w:rsidR="00A810F2" w:rsidRPr="006758E9" w:rsidTr="00C31557">
        <w:tc>
          <w:tcPr>
            <w:tcW w:w="2268" w:type="dxa"/>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∆TC</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0.014 [-0.076, 0.104]</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.766</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0.050 [-0.059, 0.158]</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.369</w:t>
            </w:r>
          </w:p>
        </w:tc>
      </w:tr>
      <w:tr w:rsidR="00A810F2" w:rsidRPr="006758E9" w:rsidTr="00C31557">
        <w:tc>
          <w:tcPr>
            <w:tcW w:w="2268" w:type="dxa"/>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∆FPG</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0.112 [0.042, 0.183]</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.002</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0.073 [-0.014, 0.159]</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.100</w:t>
            </w:r>
          </w:p>
        </w:tc>
      </w:tr>
      <w:tr w:rsidR="00A810F2" w:rsidRPr="006758E9" w:rsidTr="00C31557">
        <w:tc>
          <w:tcPr>
            <w:tcW w:w="2268" w:type="dxa"/>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∆HbA1c</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-0.896 [-1.287, -0.505]</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.000</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-0.784 [-1.523, -0.046]</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.038</w:t>
            </w:r>
          </w:p>
        </w:tc>
      </w:tr>
      <w:tr w:rsidR="00A810F2" w:rsidRPr="006758E9" w:rsidTr="00C31557">
        <w:tc>
          <w:tcPr>
            <w:tcW w:w="2268" w:type="dxa"/>
          </w:tcPr>
          <w:p w:rsidR="00A810F2" w:rsidRPr="006758E9" w:rsidRDefault="00A810F2" w:rsidP="00C31557">
            <w:pPr>
              <w:pStyle w:val="Geenafstand"/>
              <w:spacing w:line="276" w:lineRule="auto"/>
              <w:ind w:left="175"/>
              <w:rPr>
                <w:rFonts w:asciiTheme="majorHAnsi" w:hAnsiTheme="majorHAnsi" w:cstheme="majorHAnsi"/>
                <w:lang w:val="en-GB"/>
              </w:rPr>
            </w:pPr>
            <w:r w:rsidRPr="006758E9">
              <w:rPr>
                <w:rFonts w:asciiTheme="majorHAnsi" w:hAnsiTheme="majorHAnsi" w:cstheme="majorHAnsi"/>
                <w:lang w:val="en-GB"/>
              </w:rPr>
              <w:t>∆eGFR</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0.987 [-0.050, 2.025]</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.062</w:t>
            </w:r>
          </w:p>
        </w:tc>
        <w:tc>
          <w:tcPr>
            <w:tcW w:w="2268"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1.360 [0.300, 2.420]</w:t>
            </w:r>
          </w:p>
        </w:tc>
        <w:tc>
          <w:tcPr>
            <w:tcW w:w="850" w:type="dxa"/>
          </w:tcPr>
          <w:p w:rsidR="00A810F2" w:rsidRPr="006758E9" w:rsidRDefault="00A810F2" w:rsidP="00C31557">
            <w:pPr>
              <w:pStyle w:val="Geenafstand"/>
              <w:spacing w:line="276" w:lineRule="auto"/>
              <w:jc w:val="center"/>
              <w:rPr>
                <w:rFonts w:asciiTheme="majorHAnsi" w:hAnsiTheme="majorHAnsi" w:cstheme="majorHAnsi"/>
                <w:lang w:val="en-GB"/>
              </w:rPr>
            </w:pPr>
            <w:r w:rsidRPr="006758E9">
              <w:rPr>
                <w:rFonts w:asciiTheme="majorHAnsi" w:hAnsiTheme="majorHAnsi" w:cstheme="majorHAnsi"/>
                <w:lang w:val="en-GB"/>
              </w:rPr>
              <w:t>.012</w:t>
            </w:r>
          </w:p>
        </w:tc>
      </w:tr>
    </w:tbl>
    <w:p w:rsidR="00A810F2" w:rsidRPr="006758E9" w:rsidRDefault="00A810F2" w:rsidP="00A810F2">
      <w:pPr>
        <w:pStyle w:val="Geenafstand"/>
        <w:jc w:val="both"/>
        <w:rPr>
          <w:rFonts w:asciiTheme="majorHAnsi" w:hAnsiTheme="majorHAnsi" w:cstheme="majorHAnsi"/>
          <w:lang w:val="en-GB"/>
        </w:rPr>
      </w:pPr>
      <w:r w:rsidRPr="006758E9">
        <w:rPr>
          <w:rFonts w:asciiTheme="majorHAnsi" w:hAnsiTheme="majorHAnsi" w:cstheme="majorHAnsi"/>
          <w:lang w:val="en-GB"/>
        </w:rPr>
        <w:t>*SBP, systolic blood pressure; DBP, diastolic blood pressure; TC, total cholesterol; FPG, fasting plasma glucose; HbA1c, haemoglobin A1c; eGFR, estimated glomerular filtration rate; CI, confidence intervals. The analyses were weighted on baseline measurements, age at baseline, ethnicity, occupational level and labour market participation.</w:t>
      </w:r>
      <w:bookmarkEnd w:id="0"/>
    </w:p>
    <w:p w:rsidR="00A810F2" w:rsidRPr="006758E9" w:rsidRDefault="00A810F2" w:rsidP="00A810F2">
      <w:pPr>
        <w:rPr>
          <w:rFonts w:asciiTheme="majorHAnsi" w:hAnsiTheme="majorHAnsi" w:cstheme="majorHAnsi"/>
          <w:b/>
          <w:lang w:val="en-GB"/>
        </w:rPr>
      </w:pPr>
      <w:r w:rsidRPr="006758E9">
        <w:rPr>
          <w:rFonts w:asciiTheme="majorHAnsi" w:hAnsiTheme="majorHAnsi" w:cstheme="majorHAnsi"/>
          <w:b/>
          <w:lang w:val="en-GB"/>
        </w:rPr>
        <w:br w:type="page"/>
      </w:r>
    </w:p>
    <w:p w:rsidR="00A810F2" w:rsidRPr="006758E9" w:rsidRDefault="00A810F2" w:rsidP="00A810F2">
      <w:pPr>
        <w:pStyle w:val="Geenafstand"/>
        <w:rPr>
          <w:rFonts w:asciiTheme="majorHAnsi" w:hAnsiTheme="majorHAnsi" w:cstheme="majorHAnsi"/>
          <w:b/>
          <w:lang w:val="en-GB"/>
        </w:rPr>
      </w:pPr>
      <w:r w:rsidRPr="006758E9">
        <w:rPr>
          <w:rFonts w:asciiTheme="majorHAnsi" w:hAnsiTheme="majorHAnsi" w:cstheme="majorHAnsi"/>
          <w:b/>
          <w:lang w:val="en-GB"/>
        </w:rPr>
        <w:lastRenderedPageBreak/>
        <w:t xml:space="preserve">Supplemental Table 6. Mediators at baseline, follow-up and change over time by experimental group and sex </w:t>
      </w:r>
    </w:p>
    <w:p w:rsidR="00A810F2" w:rsidRPr="006758E9" w:rsidRDefault="00A810F2" w:rsidP="00A810F2">
      <w:pPr>
        <w:pStyle w:val="Geenafstand"/>
        <w:rPr>
          <w:rFonts w:asciiTheme="majorHAnsi" w:hAnsiTheme="majorHAnsi" w:cstheme="majorHAnsi"/>
          <w:b/>
          <w:lang w:val="en-GB"/>
        </w:rPr>
      </w:pPr>
    </w:p>
    <w:tbl>
      <w:tblPr>
        <w:tblStyle w:val="Tabelraster"/>
        <w:tblW w:w="9297" w:type="dxa"/>
        <w:tblBorders>
          <w:insideH w:val="none" w:sz="0" w:space="0" w:color="auto"/>
          <w:insideV w:val="none" w:sz="0" w:space="0" w:color="auto"/>
        </w:tblBorders>
        <w:tblLook w:val="04A0" w:firstRow="1" w:lastRow="0" w:firstColumn="1" w:lastColumn="0" w:noHBand="0" w:noVBand="1"/>
      </w:tblPr>
      <w:tblGrid>
        <w:gridCol w:w="2267"/>
        <w:gridCol w:w="1757"/>
        <w:gridCol w:w="1758"/>
        <w:gridCol w:w="1757"/>
        <w:gridCol w:w="1758"/>
      </w:tblGrid>
      <w:tr w:rsidR="00A810F2" w:rsidRPr="006758E9" w:rsidTr="00C31557">
        <w:tc>
          <w:tcPr>
            <w:tcW w:w="2267" w:type="dxa"/>
            <w:tcBorders>
              <w:top w:val="single" w:sz="4" w:space="0" w:color="auto"/>
              <w:left w:val="nil"/>
            </w:tcBorders>
          </w:tcPr>
          <w:p w:rsidR="00A810F2" w:rsidRPr="006758E9" w:rsidRDefault="00A810F2" w:rsidP="00C31557">
            <w:pPr>
              <w:pStyle w:val="Geenafstand"/>
              <w:rPr>
                <w:rFonts w:asciiTheme="majorHAnsi" w:hAnsiTheme="majorHAnsi" w:cstheme="majorHAnsi"/>
                <w:lang w:val="en-GB"/>
              </w:rPr>
            </w:pPr>
          </w:p>
        </w:tc>
        <w:tc>
          <w:tcPr>
            <w:tcW w:w="3515" w:type="dxa"/>
            <w:gridSpan w:val="2"/>
            <w:tcBorders>
              <w:top w:val="single" w:sz="4" w:space="0" w:color="auto"/>
              <w:bottom w:val="nil"/>
              <w:right w:val="nil"/>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Women</w:t>
            </w:r>
          </w:p>
        </w:tc>
        <w:tc>
          <w:tcPr>
            <w:tcW w:w="3515" w:type="dxa"/>
            <w:gridSpan w:val="2"/>
            <w:tcBorders>
              <w:top w:val="single" w:sz="4" w:space="0" w:color="auto"/>
              <w:bottom w:val="nil"/>
              <w:right w:val="nil"/>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Men</w:t>
            </w:r>
          </w:p>
        </w:tc>
      </w:tr>
      <w:tr w:rsidR="00A810F2" w:rsidRPr="006758E9" w:rsidTr="00C31557">
        <w:tc>
          <w:tcPr>
            <w:tcW w:w="2267" w:type="dxa"/>
            <w:tcBorders>
              <w:left w:val="nil"/>
            </w:tcBorders>
          </w:tcPr>
          <w:p w:rsidR="00A810F2" w:rsidRPr="006758E9" w:rsidRDefault="00A810F2" w:rsidP="00C31557">
            <w:pPr>
              <w:pStyle w:val="Geenafstand"/>
              <w:rPr>
                <w:rFonts w:asciiTheme="majorHAnsi" w:hAnsiTheme="majorHAnsi" w:cstheme="majorHAnsi"/>
                <w:lang w:val="en-GB"/>
              </w:rPr>
            </w:pPr>
          </w:p>
        </w:tc>
        <w:tc>
          <w:tcPr>
            <w:tcW w:w="1757" w:type="dxa"/>
            <w:tcBorders>
              <w:top w:val="nil"/>
              <w:bottom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Control</w:t>
            </w:r>
          </w:p>
        </w:tc>
        <w:tc>
          <w:tcPr>
            <w:tcW w:w="1758" w:type="dxa"/>
            <w:tcBorders>
              <w:top w:val="nil"/>
              <w:bottom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Exposed</w:t>
            </w:r>
          </w:p>
        </w:tc>
        <w:tc>
          <w:tcPr>
            <w:tcW w:w="1757" w:type="dxa"/>
            <w:tcBorders>
              <w:top w:val="nil"/>
              <w:bottom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Control</w:t>
            </w:r>
          </w:p>
        </w:tc>
        <w:tc>
          <w:tcPr>
            <w:tcW w:w="1757" w:type="dxa"/>
            <w:tcBorders>
              <w:top w:val="nil"/>
              <w:bottom w:val="single" w:sz="4" w:space="0" w:color="auto"/>
              <w:right w:val="nil"/>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Exposed</w:t>
            </w:r>
          </w:p>
        </w:tc>
      </w:tr>
      <w:tr w:rsidR="00A810F2" w:rsidRPr="006758E9" w:rsidTr="00C31557">
        <w:tc>
          <w:tcPr>
            <w:tcW w:w="2267" w:type="dxa"/>
            <w:tcBorders>
              <w:top w:val="nil"/>
              <w:left w:val="nil"/>
            </w:tcBorders>
          </w:tcPr>
          <w:p w:rsidR="00A810F2" w:rsidRPr="006758E9" w:rsidRDefault="00A810F2" w:rsidP="00C31557">
            <w:pPr>
              <w:pStyle w:val="Geenafstand"/>
              <w:rPr>
                <w:rFonts w:asciiTheme="majorHAnsi" w:hAnsiTheme="majorHAnsi" w:cstheme="majorHAnsi"/>
                <w:lang w:val="en-GB"/>
              </w:rPr>
            </w:pPr>
            <w:r w:rsidRPr="006758E9">
              <w:rPr>
                <w:rFonts w:asciiTheme="majorHAnsi" w:hAnsiTheme="majorHAnsi" w:cstheme="majorHAnsi"/>
                <w:lang w:val="en-GB"/>
              </w:rPr>
              <w:t xml:space="preserve">BMI </w:t>
            </w:r>
          </w:p>
        </w:tc>
        <w:tc>
          <w:tcPr>
            <w:tcW w:w="1757" w:type="dxa"/>
            <w:tcBorders>
              <w:top w:val="nil"/>
            </w:tcBorders>
          </w:tcPr>
          <w:p w:rsidR="00A810F2" w:rsidRPr="006758E9" w:rsidRDefault="00A810F2" w:rsidP="00C31557">
            <w:pPr>
              <w:pStyle w:val="Geenafstand"/>
              <w:jc w:val="center"/>
              <w:rPr>
                <w:rFonts w:asciiTheme="majorHAnsi" w:hAnsiTheme="majorHAnsi" w:cstheme="majorHAnsi"/>
                <w:lang w:val="en-GB"/>
              </w:rPr>
            </w:pPr>
          </w:p>
        </w:tc>
        <w:tc>
          <w:tcPr>
            <w:tcW w:w="1758" w:type="dxa"/>
            <w:tcBorders>
              <w:top w:val="nil"/>
            </w:tcBorders>
          </w:tcPr>
          <w:p w:rsidR="00A810F2" w:rsidRPr="006758E9" w:rsidRDefault="00A810F2" w:rsidP="00C31557">
            <w:pPr>
              <w:pStyle w:val="Geenafstand"/>
              <w:jc w:val="center"/>
              <w:rPr>
                <w:rFonts w:asciiTheme="majorHAnsi" w:hAnsiTheme="majorHAnsi" w:cstheme="majorHAnsi"/>
                <w:lang w:val="en-GB"/>
              </w:rPr>
            </w:pPr>
          </w:p>
        </w:tc>
        <w:tc>
          <w:tcPr>
            <w:tcW w:w="1757" w:type="dxa"/>
            <w:tcBorders>
              <w:top w:val="nil"/>
            </w:tcBorders>
          </w:tcPr>
          <w:p w:rsidR="00A810F2" w:rsidRPr="006758E9" w:rsidRDefault="00A810F2" w:rsidP="00C31557">
            <w:pPr>
              <w:pStyle w:val="Geenafstand"/>
              <w:jc w:val="center"/>
              <w:rPr>
                <w:rFonts w:asciiTheme="majorHAnsi" w:hAnsiTheme="majorHAnsi" w:cstheme="majorHAnsi"/>
                <w:lang w:val="en-GB"/>
              </w:rPr>
            </w:pPr>
          </w:p>
        </w:tc>
        <w:tc>
          <w:tcPr>
            <w:tcW w:w="1757" w:type="dxa"/>
            <w:tcBorders>
              <w:top w:val="nil"/>
              <w:right w:val="nil"/>
            </w:tcBorders>
          </w:tcPr>
          <w:p w:rsidR="00A810F2" w:rsidRPr="006758E9" w:rsidRDefault="00A810F2" w:rsidP="00C31557">
            <w:pPr>
              <w:pStyle w:val="Geenafstand"/>
              <w:jc w:val="center"/>
              <w:rPr>
                <w:rFonts w:asciiTheme="majorHAnsi" w:hAnsiTheme="majorHAnsi" w:cstheme="majorHAnsi"/>
                <w:lang w:val="en-GB"/>
              </w:rPr>
            </w:pPr>
          </w:p>
        </w:tc>
      </w:tr>
      <w:tr w:rsidR="00A810F2" w:rsidRPr="006758E9" w:rsidTr="00C31557">
        <w:tc>
          <w:tcPr>
            <w:tcW w:w="2267" w:type="dxa"/>
            <w:tcBorders>
              <w:left w:val="nil"/>
            </w:tcBorders>
          </w:tcPr>
          <w:p w:rsidR="00A810F2" w:rsidRPr="006758E9" w:rsidRDefault="00A810F2" w:rsidP="00C31557">
            <w:pPr>
              <w:pStyle w:val="Geenafstand"/>
              <w:ind w:left="175"/>
              <w:rPr>
                <w:rFonts w:asciiTheme="majorHAnsi" w:hAnsiTheme="majorHAnsi" w:cstheme="majorHAnsi"/>
                <w:lang w:val="en-GB"/>
              </w:rPr>
            </w:pPr>
            <w:r w:rsidRPr="006758E9">
              <w:rPr>
                <w:rFonts w:asciiTheme="majorHAnsi" w:hAnsiTheme="majorHAnsi" w:cstheme="majorHAnsi"/>
                <w:lang w:val="en-GB"/>
              </w:rPr>
              <w:t>BMI baseline</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27.0 [5.31]</w:t>
            </w:r>
          </w:p>
        </w:tc>
        <w:tc>
          <w:tcPr>
            <w:tcW w:w="1758"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26.3 [5.42]</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26.0 [3.85]</w:t>
            </w:r>
          </w:p>
        </w:tc>
        <w:tc>
          <w:tcPr>
            <w:tcW w:w="1757" w:type="dxa"/>
            <w:tcBorders>
              <w:right w:val="nil"/>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25.5 [3.62]</w:t>
            </w:r>
          </w:p>
        </w:tc>
      </w:tr>
      <w:tr w:rsidR="00A810F2" w:rsidRPr="006758E9" w:rsidTr="00C31557">
        <w:tc>
          <w:tcPr>
            <w:tcW w:w="2267" w:type="dxa"/>
            <w:tcBorders>
              <w:left w:val="nil"/>
            </w:tcBorders>
          </w:tcPr>
          <w:p w:rsidR="00A810F2" w:rsidRPr="006758E9" w:rsidRDefault="00A810F2" w:rsidP="00C31557">
            <w:pPr>
              <w:pStyle w:val="Geenafstand"/>
              <w:ind w:left="175"/>
              <w:rPr>
                <w:rFonts w:asciiTheme="majorHAnsi" w:hAnsiTheme="majorHAnsi" w:cstheme="majorHAnsi"/>
                <w:lang w:val="en-GB"/>
              </w:rPr>
            </w:pPr>
            <w:r w:rsidRPr="006758E9">
              <w:rPr>
                <w:rFonts w:asciiTheme="majorHAnsi" w:hAnsiTheme="majorHAnsi" w:cstheme="majorHAnsi"/>
                <w:lang w:val="en-GB"/>
              </w:rPr>
              <w:t>BMI follow-up</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27.6 [5.43]</w:t>
            </w:r>
          </w:p>
        </w:tc>
        <w:tc>
          <w:tcPr>
            <w:tcW w:w="1758"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27.3 [5.68]</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26.5 [3.98]</w:t>
            </w:r>
          </w:p>
        </w:tc>
        <w:tc>
          <w:tcPr>
            <w:tcW w:w="1757" w:type="dxa"/>
            <w:tcBorders>
              <w:right w:val="nil"/>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26.2 [3.90]</w:t>
            </w:r>
          </w:p>
        </w:tc>
      </w:tr>
      <w:tr w:rsidR="00A810F2" w:rsidRPr="006758E9" w:rsidTr="00C31557">
        <w:tc>
          <w:tcPr>
            <w:tcW w:w="2267" w:type="dxa"/>
            <w:tcBorders>
              <w:left w:val="nil"/>
            </w:tcBorders>
          </w:tcPr>
          <w:p w:rsidR="00A810F2" w:rsidRPr="006758E9" w:rsidRDefault="00A810F2" w:rsidP="00C31557">
            <w:pPr>
              <w:pStyle w:val="Geenafstand"/>
              <w:ind w:left="175"/>
              <w:rPr>
                <w:rFonts w:asciiTheme="majorHAnsi" w:hAnsiTheme="majorHAnsi" w:cstheme="majorHAnsi"/>
                <w:lang w:val="en-GB"/>
              </w:rPr>
            </w:pPr>
            <w:r w:rsidRPr="006758E9">
              <w:rPr>
                <w:rFonts w:asciiTheme="majorHAnsi" w:hAnsiTheme="majorHAnsi" w:cstheme="majorHAnsi"/>
                <w:lang w:val="en-GB"/>
              </w:rPr>
              <w:t>∆BMI</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0.694 [2.17]</w:t>
            </w:r>
          </w:p>
        </w:tc>
        <w:tc>
          <w:tcPr>
            <w:tcW w:w="1758"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0.956 [2.51</w:t>
            </w:r>
            <w:r w:rsidRPr="006758E9">
              <w:rPr>
                <w:rFonts w:asciiTheme="majorHAnsi" w:hAnsiTheme="majorHAnsi" w:cstheme="majorHAnsi"/>
                <w:lang w:val="en-GB"/>
              </w:rPr>
              <w:t>]</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0.422 [1.79]</w:t>
            </w:r>
          </w:p>
        </w:tc>
        <w:tc>
          <w:tcPr>
            <w:tcW w:w="1757" w:type="dxa"/>
            <w:tcBorders>
              <w:right w:val="nil"/>
            </w:tcBorders>
          </w:tcPr>
          <w:p w:rsidR="00A810F2" w:rsidRPr="006758E9" w:rsidRDefault="00A810F2" w:rsidP="00C31557">
            <w:pPr>
              <w:pStyle w:val="Geenafstand"/>
              <w:jc w:val="center"/>
              <w:rPr>
                <w:rFonts w:asciiTheme="majorHAnsi" w:hAnsiTheme="majorHAnsi" w:cstheme="majorHAnsi"/>
                <w:bCs/>
                <w:lang w:val="en-GB"/>
              </w:rPr>
            </w:pPr>
            <w:r w:rsidRPr="006758E9">
              <w:rPr>
                <w:rFonts w:asciiTheme="majorHAnsi" w:hAnsiTheme="majorHAnsi" w:cstheme="majorHAnsi"/>
                <w:bCs/>
                <w:lang w:val="en-GB"/>
              </w:rPr>
              <w:t>0.627 [1.73]</w:t>
            </w:r>
          </w:p>
        </w:tc>
      </w:tr>
      <w:tr w:rsidR="00A810F2" w:rsidRPr="006758E9" w:rsidTr="00C31557">
        <w:tc>
          <w:tcPr>
            <w:tcW w:w="2267" w:type="dxa"/>
            <w:tcBorders>
              <w:left w:val="nil"/>
            </w:tcBorders>
          </w:tcPr>
          <w:p w:rsidR="00A810F2" w:rsidRPr="006758E9" w:rsidRDefault="00A810F2" w:rsidP="00C31557">
            <w:pPr>
              <w:pStyle w:val="Geenafstand"/>
              <w:rPr>
                <w:rFonts w:asciiTheme="majorHAnsi" w:hAnsiTheme="majorHAnsi" w:cstheme="majorHAnsi"/>
                <w:lang w:val="en-GB"/>
              </w:rPr>
            </w:pPr>
          </w:p>
        </w:tc>
        <w:tc>
          <w:tcPr>
            <w:tcW w:w="1757" w:type="dxa"/>
          </w:tcPr>
          <w:p w:rsidR="00A810F2" w:rsidRPr="006758E9" w:rsidRDefault="00A810F2" w:rsidP="00C31557">
            <w:pPr>
              <w:pStyle w:val="Geenafstand"/>
              <w:jc w:val="center"/>
              <w:rPr>
                <w:rFonts w:asciiTheme="majorHAnsi" w:hAnsiTheme="majorHAnsi" w:cstheme="majorHAnsi"/>
                <w:lang w:val="en-GB"/>
              </w:rPr>
            </w:pPr>
          </w:p>
        </w:tc>
        <w:tc>
          <w:tcPr>
            <w:tcW w:w="1758" w:type="dxa"/>
          </w:tcPr>
          <w:p w:rsidR="00A810F2" w:rsidRPr="006758E9" w:rsidRDefault="00A810F2" w:rsidP="00C31557">
            <w:pPr>
              <w:pStyle w:val="Geenafstand"/>
              <w:jc w:val="center"/>
              <w:rPr>
                <w:rFonts w:asciiTheme="majorHAnsi" w:hAnsiTheme="majorHAnsi" w:cstheme="majorHAnsi"/>
                <w:lang w:val="en-GB"/>
              </w:rPr>
            </w:pPr>
          </w:p>
        </w:tc>
        <w:tc>
          <w:tcPr>
            <w:tcW w:w="1757" w:type="dxa"/>
          </w:tcPr>
          <w:p w:rsidR="00A810F2" w:rsidRPr="006758E9" w:rsidRDefault="00A810F2" w:rsidP="00C31557">
            <w:pPr>
              <w:pStyle w:val="Geenafstand"/>
              <w:jc w:val="center"/>
              <w:rPr>
                <w:rFonts w:asciiTheme="majorHAnsi" w:hAnsiTheme="majorHAnsi" w:cstheme="majorHAnsi"/>
                <w:lang w:val="en-GB"/>
              </w:rPr>
            </w:pPr>
          </w:p>
        </w:tc>
        <w:tc>
          <w:tcPr>
            <w:tcW w:w="1757" w:type="dxa"/>
            <w:tcBorders>
              <w:right w:val="nil"/>
            </w:tcBorders>
          </w:tcPr>
          <w:p w:rsidR="00A810F2" w:rsidRPr="006758E9" w:rsidRDefault="00A810F2" w:rsidP="00C31557">
            <w:pPr>
              <w:pStyle w:val="Geenafstand"/>
              <w:jc w:val="center"/>
              <w:rPr>
                <w:rFonts w:asciiTheme="majorHAnsi" w:hAnsiTheme="majorHAnsi" w:cstheme="majorHAnsi"/>
                <w:lang w:val="en-GB"/>
              </w:rPr>
            </w:pPr>
          </w:p>
        </w:tc>
      </w:tr>
      <w:tr w:rsidR="00A810F2" w:rsidRPr="006758E9" w:rsidTr="00C31557">
        <w:tc>
          <w:tcPr>
            <w:tcW w:w="2267" w:type="dxa"/>
            <w:tcBorders>
              <w:left w:val="nil"/>
            </w:tcBorders>
          </w:tcPr>
          <w:p w:rsidR="00A810F2" w:rsidRPr="006758E9" w:rsidRDefault="00A810F2" w:rsidP="00C31557">
            <w:pPr>
              <w:pStyle w:val="Geenafstand"/>
              <w:rPr>
                <w:rFonts w:asciiTheme="majorHAnsi" w:hAnsiTheme="majorHAnsi" w:cstheme="majorHAnsi"/>
                <w:lang w:val="en-GB"/>
              </w:rPr>
            </w:pPr>
            <w:r w:rsidRPr="006758E9">
              <w:rPr>
                <w:rFonts w:asciiTheme="majorHAnsi" w:hAnsiTheme="majorHAnsi" w:cstheme="majorHAnsi"/>
                <w:lang w:val="en-GB"/>
              </w:rPr>
              <w:t>PHQ-9</w:t>
            </w:r>
          </w:p>
        </w:tc>
        <w:tc>
          <w:tcPr>
            <w:tcW w:w="1757" w:type="dxa"/>
          </w:tcPr>
          <w:p w:rsidR="00A810F2" w:rsidRPr="006758E9" w:rsidRDefault="00A810F2" w:rsidP="00C31557">
            <w:pPr>
              <w:pStyle w:val="Geenafstand"/>
              <w:jc w:val="center"/>
              <w:rPr>
                <w:rFonts w:asciiTheme="majorHAnsi" w:hAnsiTheme="majorHAnsi" w:cstheme="majorHAnsi"/>
                <w:lang w:val="en-GB"/>
              </w:rPr>
            </w:pPr>
          </w:p>
        </w:tc>
        <w:tc>
          <w:tcPr>
            <w:tcW w:w="1758" w:type="dxa"/>
          </w:tcPr>
          <w:p w:rsidR="00A810F2" w:rsidRPr="006758E9" w:rsidRDefault="00A810F2" w:rsidP="00C31557">
            <w:pPr>
              <w:pStyle w:val="Geenafstand"/>
              <w:jc w:val="center"/>
              <w:rPr>
                <w:rFonts w:asciiTheme="majorHAnsi" w:hAnsiTheme="majorHAnsi" w:cstheme="majorHAnsi"/>
                <w:lang w:val="en-GB"/>
              </w:rPr>
            </w:pPr>
          </w:p>
        </w:tc>
        <w:tc>
          <w:tcPr>
            <w:tcW w:w="1757" w:type="dxa"/>
          </w:tcPr>
          <w:p w:rsidR="00A810F2" w:rsidRPr="006758E9" w:rsidRDefault="00A810F2" w:rsidP="00C31557">
            <w:pPr>
              <w:pStyle w:val="Geenafstand"/>
              <w:jc w:val="center"/>
              <w:rPr>
                <w:rFonts w:asciiTheme="majorHAnsi" w:hAnsiTheme="majorHAnsi" w:cstheme="majorHAnsi"/>
                <w:lang w:val="en-GB"/>
              </w:rPr>
            </w:pPr>
          </w:p>
        </w:tc>
        <w:tc>
          <w:tcPr>
            <w:tcW w:w="1757" w:type="dxa"/>
            <w:tcBorders>
              <w:right w:val="nil"/>
            </w:tcBorders>
          </w:tcPr>
          <w:p w:rsidR="00A810F2" w:rsidRPr="006758E9" w:rsidRDefault="00A810F2" w:rsidP="00C31557">
            <w:pPr>
              <w:pStyle w:val="Geenafstand"/>
              <w:jc w:val="center"/>
              <w:rPr>
                <w:rFonts w:asciiTheme="majorHAnsi" w:hAnsiTheme="majorHAnsi" w:cstheme="majorHAnsi"/>
                <w:lang w:val="en-GB"/>
              </w:rPr>
            </w:pPr>
          </w:p>
        </w:tc>
      </w:tr>
      <w:tr w:rsidR="00A810F2" w:rsidRPr="006758E9" w:rsidTr="00C31557">
        <w:tc>
          <w:tcPr>
            <w:tcW w:w="2267" w:type="dxa"/>
            <w:tcBorders>
              <w:left w:val="nil"/>
            </w:tcBorders>
          </w:tcPr>
          <w:p w:rsidR="00A810F2" w:rsidRPr="006758E9" w:rsidRDefault="00A810F2" w:rsidP="00C31557">
            <w:pPr>
              <w:pStyle w:val="Geenafstand"/>
              <w:ind w:left="175"/>
              <w:rPr>
                <w:rFonts w:asciiTheme="majorHAnsi" w:hAnsiTheme="majorHAnsi" w:cstheme="majorHAnsi"/>
                <w:lang w:val="en-GB"/>
              </w:rPr>
            </w:pPr>
            <w:r w:rsidRPr="006758E9">
              <w:rPr>
                <w:rFonts w:asciiTheme="majorHAnsi" w:hAnsiTheme="majorHAnsi" w:cstheme="majorHAnsi"/>
                <w:lang w:val="en-GB"/>
              </w:rPr>
              <w:t>PHQ-9 baseline</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4.35 [4.58]</w:t>
            </w:r>
          </w:p>
        </w:tc>
        <w:tc>
          <w:tcPr>
            <w:tcW w:w="1758"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4.56 [4.62]</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3.24 [4.06]</w:t>
            </w:r>
          </w:p>
        </w:tc>
        <w:tc>
          <w:tcPr>
            <w:tcW w:w="1757" w:type="dxa"/>
            <w:tcBorders>
              <w:right w:val="nil"/>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3.15 [3.74]</w:t>
            </w:r>
          </w:p>
        </w:tc>
      </w:tr>
      <w:tr w:rsidR="00A810F2" w:rsidRPr="006758E9" w:rsidTr="00C31557">
        <w:tc>
          <w:tcPr>
            <w:tcW w:w="2267" w:type="dxa"/>
            <w:tcBorders>
              <w:left w:val="nil"/>
            </w:tcBorders>
          </w:tcPr>
          <w:p w:rsidR="00A810F2" w:rsidRPr="006758E9" w:rsidRDefault="00A810F2" w:rsidP="00C31557">
            <w:pPr>
              <w:pStyle w:val="Geenafstand"/>
              <w:ind w:left="175"/>
              <w:rPr>
                <w:rFonts w:asciiTheme="majorHAnsi" w:hAnsiTheme="majorHAnsi" w:cstheme="majorHAnsi"/>
                <w:lang w:val="en-GB"/>
              </w:rPr>
            </w:pPr>
            <w:r w:rsidRPr="006758E9">
              <w:rPr>
                <w:rFonts w:asciiTheme="majorHAnsi" w:hAnsiTheme="majorHAnsi" w:cstheme="majorHAnsi"/>
                <w:lang w:val="en-GB"/>
              </w:rPr>
              <w:t>PHQ-9 follow-up</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4.65 [4.57]</w:t>
            </w:r>
          </w:p>
        </w:tc>
        <w:tc>
          <w:tcPr>
            <w:tcW w:w="1758"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4.70 [4.26]</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3.40 [3.97]</w:t>
            </w:r>
          </w:p>
        </w:tc>
        <w:tc>
          <w:tcPr>
            <w:tcW w:w="1757" w:type="dxa"/>
            <w:tcBorders>
              <w:right w:val="nil"/>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3.21 [3.44]</w:t>
            </w:r>
          </w:p>
        </w:tc>
      </w:tr>
      <w:tr w:rsidR="00A810F2" w:rsidRPr="006758E9" w:rsidTr="00C31557">
        <w:trPr>
          <w:trHeight w:val="123"/>
        </w:trPr>
        <w:tc>
          <w:tcPr>
            <w:tcW w:w="2267" w:type="dxa"/>
            <w:tcBorders>
              <w:left w:val="nil"/>
            </w:tcBorders>
          </w:tcPr>
          <w:p w:rsidR="00A810F2" w:rsidRPr="006758E9" w:rsidRDefault="00A810F2" w:rsidP="00C31557">
            <w:pPr>
              <w:pStyle w:val="Geenafstand"/>
              <w:ind w:left="175"/>
              <w:rPr>
                <w:rFonts w:asciiTheme="majorHAnsi" w:hAnsiTheme="majorHAnsi" w:cstheme="majorHAnsi"/>
                <w:lang w:val="en-GB"/>
              </w:rPr>
            </w:pPr>
            <w:r w:rsidRPr="006758E9">
              <w:rPr>
                <w:rFonts w:asciiTheme="majorHAnsi" w:hAnsiTheme="majorHAnsi" w:cstheme="majorHAnsi"/>
                <w:lang w:val="en-GB"/>
              </w:rPr>
              <w:t>∆PHQ</w:t>
            </w:r>
          </w:p>
        </w:tc>
        <w:tc>
          <w:tcPr>
            <w:tcW w:w="1757" w:type="dxa"/>
          </w:tcPr>
          <w:p w:rsidR="00A810F2" w:rsidRPr="006758E9" w:rsidRDefault="00A810F2" w:rsidP="00C31557">
            <w:pPr>
              <w:pStyle w:val="Geenafstand"/>
              <w:jc w:val="center"/>
              <w:rPr>
                <w:rFonts w:asciiTheme="majorHAnsi" w:hAnsiTheme="majorHAnsi" w:cstheme="majorHAnsi"/>
                <w:bCs/>
                <w:lang w:val="en-GB"/>
              </w:rPr>
            </w:pPr>
            <w:r w:rsidRPr="006758E9">
              <w:rPr>
                <w:rFonts w:asciiTheme="majorHAnsi" w:hAnsiTheme="majorHAnsi" w:cstheme="majorHAnsi"/>
                <w:bCs/>
                <w:lang w:val="en-GB"/>
              </w:rPr>
              <w:t>0.320 [4.58]</w:t>
            </w:r>
          </w:p>
        </w:tc>
        <w:tc>
          <w:tcPr>
            <w:tcW w:w="1758"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0.149 [4.56]</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0.155 [3.86</w:t>
            </w:r>
            <w:r w:rsidRPr="006758E9">
              <w:rPr>
                <w:rFonts w:asciiTheme="majorHAnsi" w:hAnsiTheme="majorHAnsi" w:cstheme="majorHAnsi"/>
                <w:lang w:val="en-GB"/>
              </w:rPr>
              <w:t>]</w:t>
            </w:r>
          </w:p>
        </w:tc>
        <w:tc>
          <w:tcPr>
            <w:tcW w:w="1757" w:type="dxa"/>
            <w:tcBorders>
              <w:right w:val="nil"/>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0.071 [3.64]</w:t>
            </w:r>
          </w:p>
        </w:tc>
      </w:tr>
      <w:tr w:rsidR="00A810F2" w:rsidRPr="006758E9" w:rsidTr="00C31557">
        <w:trPr>
          <w:trHeight w:val="123"/>
        </w:trPr>
        <w:tc>
          <w:tcPr>
            <w:tcW w:w="2267" w:type="dxa"/>
            <w:tcBorders>
              <w:left w:val="nil"/>
            </w:tcBorders>
          </w:tcPr>
          <w:p w:rsidR="00A810F2" w:rsidRPr="006758E9" w:rsidRDefault="00A810F2" w:rsidP="00C31557">
            <w:pPr>
              <w:pStyle w:val="Geenafstand"/>
              <w:rPr>
                <w:rFonts w:asciiTheme="majorHAnsi" w:hAnsiTheme="majorHAnsi" w:cstheme="majorHAnsi"/>
                <w:lang w:val="en-GB"/>
              </w:rPr>
            </w:pPr>
          </w:p>
        </w:tc>
        <w:tc>
          <w:tcPr>
            <w:tcW w:w="1757" w:type="dxa"/>
          </w:tcPr>
          <w:p w:rsidR="00A810F2" w:rsidRPr="006758E9" w:rsidRDefault="00A810F2" w:rsidP="00C31557">
            <w:pPr>
              <w:pStyle w:val="Geenafstand"/>
              <w:jc w:val="center"/>
              <w:rPr>
                <w:rFonts w:asciiTheme="majorHAnsi" w:hAnsiTheme="majorHAnsi" w:cstheme="majorHAnsi"/>
                <w:lang w:val="en-GB"/>
              </w:rPr>
            </w:pPr>
          </w:p>
        </w:tc>
        <w:tc>
          <w:tcPr>
            <w:tcW w:w="1758" w:type="dxa"/>
          </w:tcPr>
          <w:p w:rsidR="00A810F2" w:rsidRPr="006758E9" w:rsidRDefault="00A810F2" w:rsidP="00C31557">
            <w:pPr>
              <w:pStyle w:val="Geenafstand"/>
              <w:jc w:val="center"/>
              <w:rPr>
                <w:rFonts w:asciiTheme="majorHAnsi" w:hAnsiTheme="majorHAnsi" w:cstheme="majorHAnsi"/>
                <w:lang w:val="en-GB"/>
              </w:rPr>
            </w:pPr>
          </w:p>
        </w:tc>
        <w:tc>
          <w:tcPr>
            <w:tcW w:w="1757" w:type="dxa"/>
          </w:tcPr>
          <w:p w:rsidR="00A810F2" w:rsidRPr="006758E9" w:rsidRDefault="00A810F2" w:rsidP="00C31557">
            <w:pPr>
              <w:pStyle w:val="Geenafstand"/>
              <w:jc w:val="center"/>
              <w:rPr>
                <w:rFonts w:asciiTheme="majorHAnsi" w:hAnsiTheme="majorHAnsi" w:cstheme="majorHAnsi"/>
                <w:lang w:val="en-GB"/>
              </w:rPr>
            </w:pPr>
          </w:p>
        </w:tc>
        <w:tc>
          <w:tcPr>
            <w:tcW w:w="1757" w:type="dxa"/>
            <w:tcBorders>
              <w:right w:val="nil"/>
            </w:tcBorders>
          </w:tcPr>
          <w:p w:rsidR="00A810F2" w:rsidRPr="006758E9" w:rsidRDefault="00A810F2" w:rsidP="00C31557">
            <w:pPr>
              <w:pStyle w:val="Geenafstand"/>
              <w:jc w:val="center"/>
              <w:rPr>
                <w:rFonts w:asciiTheme="majorHAnsi" w:hAnsiTheme="majorHAnsi" w:cstheme="majorHAnsi"/>
                <w:lang w:val="en-GB"/>
              </w:rPr>
            </w:pPr>
          </w:p>
        </w:tc>
      </w:tr>
      <w:tr w:rsidR="00A810F2" w:rsidRPr="006758E9" w:rsidTr="00C31557">
        <w:trPr>
          <w:trHeight w:val="123"/>
        </w:trPr>
        <w:tc>
          <w:tcPr>
            <w:tcW w:w="2267" w:type="dxa"/>
            <w:tcBorders>
              <w:left w:val="nil"/>
            </w:tcBorders>
          </w:tcPr>
          <w:p w:rsidR="00A810F2" w:rsidRPr="006758E9" w:rsidRDefault="00A810F2" w:rsidP="00C31557">
            <w:pPr>
              <w:pStyle w:val="Geenafstand"/>
              <w:rPr>
                <w:rFonts w:asciiTheme="majorHAnsi" w:hAnsiTheme="majorHAnsi" w:cstheme="majorHAnsi"/>
                <w:lang w:val="en-GB"/>
              </w:rPr>
            </w:pPr>
            <w:r w:rsidRPr="006758E9">
              <w:rPr>
                <w:rFonts w:asciiTheme="majorHAnsi" w:hAnsiTheme="majorHAnsi" w:cstheme="majorHAnsi"/>
                <w:lang w:val="en-GB"/>
              </w:rPr>
              <w:t>∆Smoking (%)</w:t>
            </w:r>
          </w:p>
        </w:tc>
        <w:tc>
          <w:tcPr>
            <w:tcW w:w="1757" w:type="dxa"/>
          </w:tcPr>
          <w:p w:rsidR="00A810F2" w:rsidRPr="006758E9" w:rsidRDefault="00A810F2" w:rsidP="00C31557">
            <w:pPr>
              <w:pStyle w:val="Geenafstand"/>
              <w:jc w:val="center"/>
              <w:rPr>
                <w:rFonts w:asciiTheme="majorHAnsi" w:hAnsiTheme="majorHAnsi" w:cstheme="majorHAnsi"/>
                <w:lang w:val="en-GB"/>
              </w:rPr>
            </w:pPr>
          </w:p>
        </w:tc>
        <w:tc>
          <w:tcPr>
            <w:tcW w:w="1758" w:type="dxa"/>
          </w:tcPr>
          <w:p w:rsidR="00A810F2" w:rsidRPr="006758E9" w:rsidRDefault="00A810F2" w:rsidP="00C31557">
            <w:pPr>
              <w:pStyle w:val="Geenafstand"/>
              <w:jc w:val="center"/>
              <w:rPr>
                <w:rFonts w:asciiTheme="majorHAnsi" w:hAnsiTheme="majorHAnsi" w:cstheme="majorHAnsi"/>
                <w:lang w:val="en-GB"/>
              </w:rPr>
            </w:pPr>
          </w:p>
        </w:tc>
        <w:tc>
          <w:tcPr>
            <w:tcW w:w="1757" w:type="dxa"/>
          </w:tcPr>
          <w:p w:rsidR="00A810F2" w:rsidRPr="006758E9" w:rsidRDefault="00A810F2" w:rsidP="00C31557">
            <w:pPr>
              <w:pStyle w:val="Geenafstand"/>
              <w:jc w:val="center"/>
              <w:rPr>
                <w:rFonts w:asciiTheme="majorHAnsi" w:hAnsiTheme="majorHAnsi" w:cstheme="majorHAnsi"/>
                <w:lang w:val="en-GB"/>
              </w:rPr>
            </w:pPr>
          </w:p>
        </w:tc>
        <w:tc>
          <w:tcPr>
            <w:tcW w:w="1757" w:type="dxa"/>
            <w:tcBorders>
              <w:right w:val="nil"/>
            </w:tcBorders>
          </w:tcPr>
          <w:p w:rsidR="00A810F2" w:rsidRPr="006758E9" w:rsidRDefault="00A810F2" w:rsidP="00C31557">
            <w:pPr>
              <w:pStyle w:val="Geenafstand"/>
              <w:jc w:val="center"/>
              <w:rPr>
                <w:rFonts w:asciiTheme="majorHAnsi" w:hAnsiTheme="majorHAnsi" w:cstheme="majorHAnsi"/>
                <w:lang w:val="en-GB"/>
              </w:rPr>
            </w:pPr>
          </w:p>
        </w:tc>
      </w:tr>
      <w:tr w:rsidR="00A810F2" w:rsidRPr="006758E9" w:rsidTr="00C31557">
        <w:trPr>
          <w:trHeight w:val="123"/>
        </w:trPr>
        <w:tc>
          <w:tcPr>
            <w:tcW w:w="2267" w:type="dxa"/>
            <w:tcBorders>
              <w:left w:val="nil"/>
            </w:tcBorders>
          </w:tcPr>
          <w:p w:rsidR="00A810F2" w:rsidRPr="006758E9" w:rsidRDefault="00A810F2" w:rsidP="00C31557">
            <w:pPr>
              <w:pStyle w:val="Geenafstand"/>
              <w:ind w:left="175"/>
              <w:rPr>
                <w:rFonts w:asciiTheme="majorHAnsi" w:hAnsiTheme="majorHAnsi" w:cstheme="majorHAnsi"/>
                <w:lang w:val="en-GB"/>
              </w:rPr>
            </w:pPr>
            <w:r w:rsidRPr="006758E9">
              <w:rPr>
                <w:rFonts w:asciiTheme="majorHAnsi" w:hAnsiTheme="majorHAnsi" w:cstheme="majorHAnsi"/>
                <w:lang w:val="en-GB"/>
              </w:rPr>
              <w:t>No change</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2613 [91.7]</w:t>
            </w:r>
          </w:p>
        </w:tc>
        <w:tc>
          <w:tcPr>
            <w:tcW w:w="1758"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949 [90.6]</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1940 [86.8]</w:t>
            </w:r>
          </w:p>
        </w:tc>
        <w:tc>
          <w:tcPr>
            <w:tcW w:w="1757" w:type="dxa"/>
            <w:tcBorders>
              <w:right w:val="nil"/>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675 [83.2]</w:t>
            </w:r>
          </w:p>
        </w:tc>
      </w:tr>
      <w:tr w:rsidR="00A810F2" w:rsidRPr="006758E9" w:rsidTr="00C31557">
        <w:trPr>
          <w:trHeight w:val="123"/>
        </w:trPr>
        <w:tc>
          <w:tcPr>
            <w:tcW w:w="2267" w:type="dxa"/>
            <w:tcBorders>
              <w:left w:val="nil"/>
            </w:tcBorders>
          </w:tcPr>
          <w:p w:rsidR="00A810F2" w:rsidRPr="006758E9" w:rsidRDefault="00A810F2" w:rsidP="00C31557">
            <w:pPr>
              <w:pStyle w:val="Geenafstand"/>
              <w:ind w:left="175"/>
              <w:rPr>
                <w:rFonts w:asciiTheme="majorHAnsi" w:hAnsiTheme="majorHAnsi" w:cstheme="majorHAnsi"/>
                <w:lang w:val="en-GB"/>
              </w:rPr>
            </w:pPr>
            <w:r w:rsidRPr="006758E9">
              <w:rPr>
                <w:rFonts w:asciiTheme="majorHAnsi" w:hAnsiTheme="majorHAnsi" w:cstheme="majorHAnsi"/>
                <w:lang w:val="en-GB"/>
              </w:rPr>
              <w:t xml:space="preserve">Quit </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152 [5.3]</w:t>
            </w:r>
          </w:p>
        </w:tc>
        <w:tc>
          <w:tcPr>
            <w:tcW w:w="1758"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78 [7.4]</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172 [7.7]</w:t>
            </w:r>
          </w:p>
        </w:tc>
        <w:tc>
          <w:tcPr>
            <w:tcW w:w="1757" w:type="dxa"/>
            <w:tcBorders>
              <w:right w:val="nil"/>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70 [8.6]</w:t>
            </w:r>
          </w:p>
        </w:tc>
      </w:tr>
      <w:tr w:rsidR="00A810F2" w:rsidRPr="006758E9" w:rsidTr="00C31557">
        <w:trPr>
          <w:trHeight w:val="123"/>
        </w:trPr>
        <w:tc>
          <w:tcPr>
            <w:tcW w:w="2267" w:type="dxa"/>
            <w:tcBorders>
              <w:left w:val="nil"/>
            </w:tcBorders>
          </w:tcPr>
          <w:p w:rsidR="00A810F2" w:rsidRPr="006758E9" w:rsidRDefault="00A810F2" w:rsidP="00C31557">
            <w:pPr>
              <w:pStyle w:val="Geenafstand"/>
              <w:ind w:left="175"/>
              <w:rPr>
                <w:rFonts w:asciiTheme="majorHAnsi" w:hAnsiTheme="majorHAnsi" w:cstheme="majorHAnsi"/>
                <w:lang w:val="en-GB"/>
              </w:rPr>
            </w:pPr>
            <w:r w:rsidRPr="006758E9">
              <w:rPr>
                <w:rFonts w:asciiTheme="majorHAnsi" w:hAnsiTheme="majorHAnsi" w:cstheme="majorHAnsi"/>
                <w:lang w:val="en-GB"/>
              </w:rPr>
              <w:t>Started</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84 [3.0]</w:t>
            </w:r>
          </w:p>
        </w:tc>
        <w:tc>
          <w:tcPr>
            <w:tcW w:w="1758"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21 [2.0]</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122 [5.5]</w:t>
            </w:r>
          </w:p>
        </w:tc>
        <w:tc>
          <w:tcPr>
            <w:tcW w:w="1757" w:type="dxa"/>
            <w:tcBorders>
              <w:right w:val="nil"/>
            </w:tcBorders>
          </w:tcPr>
          <w:p w:rsidR="00A810F2" w:rsidRPr="006758E9" w:rsidRDefault="00A810F2" w:rsidP="00C31557">
            <w:pPr>
              <w:pStyle w:val="Geenafstand"/>
              <w:jc w:val="center"/>
              <w:rPr>
                <w:rFonts w:asciiTheme="majorHAnsi" w:hAnsiTheme="majorHAnsi" w:cstheme="majorHAnsi"/>
                <w:bCs/>
                <w:lang w:val="en-GB"/>
              </w:rPr>
            </w:pPr>
            <w:r w:rsidRPr="006758E9">
              <w:rPr>
                <w:rFonts w:asciiTheme="majorHAnsi" w:hAnsiTheme="majorHAnsi" w:cstheme="majorHAnsi"/>
                <w:bCs/>
                <w:lang w:val="en-GB"/>
              </w:rPr>
              <w:t>66 [8.1]</w:t>
            </w:r>
          </w:p>
        </w:tc>
      </w:tr>
      <w:tr w:rsidR="00A810F2" w:rsidRPr="006758E9" w:rsidTr="00C31557">
        <w:trPr>
          <w:trHeight w:val="123"/>
        </w:trPr>
        <w:tc>
          <w:tcPr>
            <w:tcW w:w="2267" w:type="dxa"/>
            <w:tcBorders>
              <w:left w:val="nil"/>
            </w:tcBorders>
          </w:tcPr>
          <w:p w:rsidR="00A810F2" w:rsidRPr="006758E9" w:rsidRDefault="00A810F2" w:rsidP="00C31557">
            <w:pPr>
              <w:pStyle w:val="Geenafstand"/>
              <w:rPr>
                <w:rFonts w:asciiTheme="majorHAnsi" w:hAnsiTheme="majorHAnsi" w:cstheme="majorHAnsi"/>
                <w:lang w:val="en-GB"/>
              </w:rPr>
            </w:pPr>
          </w:p>
        </w:tc>
        <w:tc>
          <w:tcPr>
            <w:tcW w:w="1757" w:type="dxa"/>
          </w:tcPr>
          <w:p w:rsidR="00A810F2" w:rsidRPr="006758E9" w:rsidRDefault="00A810F2" w:rsidP="00C31557">
            <w:pPr>
              <w:pStyle w:val="Geenafstand"/>
              <w:jc w:val="center"/>
              <w:rPr>
                <w:rFonts w:asciiTheme="majorHAnsi" w:hAnsiTheme="majorHAnsi" w:cstheme="majorHAnsi"/>
                <w:lang w:val="en-GB"/>
              </w:rPr>
            </w:pPr>
          </w:p>
        </w:tc>
        <w:tc>
          <w:tcPr>
            <w:tcW w:w="1758" w:type="dxa"/>
          </w:tcPr>
          <w:p w:rsidR="00A810F2" w:rsidRPr="006758E9" w:rsidRDefault="00A810F2" w:rsidP="00C31557">
            <w:pPr>
              <w:pStyle w:val="Geenafstand"/>
              <w:jc w:val="center"/>
              <w:rPr>
                <w:rFonts w:asciiTheme="majorHAnsi" w:hAnsiTheme="majorHAnsi" w:cstheme="majorHAnsi"/>
                <w:lang w:val="en-GB"/>
              </w:rPr>
            </w:pPr>
          </w:p>
        </w:tc>
        <w:tc>
          <w:tcPr>
            <w:tcW w:w="1757" w:type="dxa"/>
          </w:tcPr>
          <w:p w:rsidR="00A810F2" w:rsidRPr="006758E9" w:rsidRDefault="00A810F2" w:rsidP="00C31557">
            <w:pPr>
              <w:pStyle w:val="Geenafstand"/>
              <w:jc w:val="center"/>
              <w:rPr>
                <w:rFonts w:asciiTheme="majorHAnsi" w:hAnsiTheme="majorHAnsi" w:cstheme="majorHAnsi"/>
                <w:lang w:val="en-GB"/>
              </w:rPr>
            </w:pPr>
          </w:p>
        </w:tc>
        <w:tc>
          <w:tcPr>
            <w:tcW w:w="1757" w:type="dxa"/>
            <w:tcBorders>
              <w:right w:val="nil"/>
            </w:tcBorders>
          </w:tcPr>
          <w:p w:rsidR="00A810F2" w:rsidRPr="006758E9" w:rsidRDefault="00A810F2" w:rsidP="00C31557">
            <w:pPr>
              <w:pStyle w:val="Geenafstand"/>
              <w:jc w:val="center"/>
              <w:rPr>
                <w:rFonts w:asciiTheme="majorHAnsi" w:hAnsiTheme="majorHAnsi" w:cstheme="majorHAnsi"/>
                <w:lang w:val="en-GB"/>
              </w:rPr>
            </w:pPr>
          </w:p>
        </w:tc>
      </w:tr>
      <w:tr w:rsidR="00A810F2" w:rsidRPr="006758E9" w:rsidTr="00C31557">
        <w:trPr>
          <w:trHeight w:val="123"/>
        </w:trPr>
        <w:tc>
          <w:tcPr>
            <w:tcW w:w="2267" w:type="dxa"/>
            <w:tcBorders>
              <w:left w:val="nil"/>
            </w:tcBorders>
          </w:tcPr>
          <w:p w:rsidR="00A810F2" w:rsidRPr="006758E9" w:rsidRDefault="00A810F2" w:rsidP="00C31557">
            <w:pPr>
              <w:pStyle w:val="Geenafstand"/>
              <w:rPr>
                <w:rFonts w:asciiTheme="majorHAnsi" w:hAnsiTheme="majorHAnsi" w:cstheme="majorHAnsi"/>
                <w:lang w:val="en-GB"/>
              </w:rPr>
            </w:pPr>
            <w:r w:rsidRPr="006758E9">
              <w:rPr>
                <w:rFonts w:asciiTheme="majorHAnsi" w:hAnsiTheme="majorHAnsi" w:cstheme="majorHAnsi"/>
                <w:lang w:val="en-GB"/>
              </w:rPr>
              <w:t>∆Alcohol (%)</w:t>
            </w:r>
          </w:p>
        </w:tc>
        <w:tc>
          <w:tcPr>
            <w:tcW w:w="1757" w:type="dxa"/>
          </w:tcPr>
          <w:p w:rsidR="00A810F2" w:rsidRPr="006758E9" w:rsidRDefault="00A810F2" w:rsidP="00C31557">
            <w:pPr>
              <w:pStyle w:val="Geenafstand"/>
              <w:jc w:val="center"/>
              <w:rPr>
                <w:rFonts w:asciiTheme="majorHAnsi" w:hAnsiTheme="majorHAnsi" w:cstheme="majorHAnsi"/>
                <w:lang w:val="en-GB"/>
              </w:rPr>
            </w:pPr>
          </w:p>
        </w:tc>
        <w:tc>
          <w:tcPr>
            <w:tcW w:w="1758" w:type="dxa"/>
          </w:tcPr>
          <w:p w:rsidR="00A810F2" w:rsidRPr="006758E9" w:rsidRDefault="00A810F2" w:rsidP="00C31557">
            <w:pPr>
              <w:pStyle w:val="Geenafstand"/>
              <w:jc w:val="center"/>
              <w:rPr>
                <w:rFonts w:asciiTheme="majorHAnsi" w:hAnsiTheme="majorHAnsi" w:cstheme="majorHAnsi"/>
                <w:lang w:val="en-GB"/>
              </w:rPr>
            </w:pPr>
          </w:p>
        </w:tc>
        <w:tc>
          <w:tcPr>
            <w:tcW w:w="1757" w:type="dxa"/>
          </w:tcPr>
          <w:p w:rsidR="00A810F2" w:rsidRPr="006758E9" w:rsidRDefault="00A810F2" w:rsidP="00C31557">
            <w:pPr>
              <w:pStyle w:val="Geenafstand"/>
              <w:jc w:val="center"/>
              <w:rPr>
                <w:rFonts w:asciiTheme="majorHAnsi" w:hAnsiTheme="majorHAnsi" w:cstheme="majorHAnsi"/>
                <w:lang w:val="en-GB"/>
              </w:rPr>
            </w:pPr>
          </w:p>
        </w:tc>
        <w:tc>
          <w:tcPr>
            <w:tcW w:w="1757" w:type="dxa"/>
            <w:tcBorders>
              <w:right w:val="nil"/>
            </w:tcBorders>
          </w:tcPr>
          <w:p w:rsidR="00A810F2" w:rsidRPr="006758E9" w:rsidRDefault="00A810F2" w:rsidP="00C31557">
            <w:pPr>
              <w:pStyle w:val="Geenafstand"/>
              <w:jc w:val="center"/>
              <w:rPr>
                <w:rFonts w:asciiTheme="majorHAnsi" w:hAnsiTheme="majorHAnsi" w:cstheme="majorHAnsi"/>
                <w:lang w:val="en-GB"/>
              </w:rPr>
            </w:pPr>
          </w:p>
        </w:tc>
      </w:tr>
      <w:tr w:rsidR="00A810F2" w:rsidRPr="006758E9" w:rsidTr="00C31557">
        <w:trPr>
          <w:trHeight w:val="123"/>
        </w:trPr>
        <w:tc>
          <w:tcPr>
            <w:tcW w:w="2267" w:type="dxa"/>
            <w:tcBorders>
              <w:left w:val="nil"/>
            </w:tcBorders>
          </w:tcPr>
          <w:p w:rsidR="00A810F2" w:rsidRPr="006758E9" w:rsidRDefault="00A810F2" w:rsidP="00C31557">
            <w:pPr>
              <w:pStyle w:val="Geenafstand"/>
              <w:ind w:left="175"/>
              <w:rPr>
                <w:rFonts w:asciiTheme="majorHAnsi" w:hAnsiTheme="majorHAnsi" w:cstheme="majorHAnsi"/>
                <w:lang w:val="en-GB"/>
              </w:rPr>
            </w:pPr>
            <w:r w:rsidRPr="006758E9">
              <w:rPr>
                <w:rFonts w:asciiTheme="majorHAnsi" w:hAnsiTheme="majorHAnsi" w:cstheme="majorHAnsi"/>
                <w:lang w:val="en-GB"/>
              </w:rPr>
              <w:t>Less</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178 [7.9]</w:t>
            </w:r>
          </w:p>
        </w:tc>
        <w:tc>
          <w:tcPr>
            <w:tcW w:w="1758" w:type="dxa"/>
          </w:tcPr>
          <w:p w:rsidR="00A810F2" w:rsidRPr="006758E9" w:rsidRDefault="00A810F2" w:rsidP="00C31557">
            <w:pPr>
              <w:pStyle w:val="Geenafstand"/>
              <w:jc w:val="center"/>
              <w:rPr>
                <w:rFonts w:asciiTheme="majorHAnsi" w:hAnsiTheme="majorHAnsi" w:cstheme="majorHAnsi"/>
                <w:bCs/>
                <w:lang w:val="en-GB"/>
              </w:rPr>
            </w:pPr>
            <w:r w:rsidRPr="006758E9">
              <w:rPr>
                <w:rFonts w:asciiTheme="majorHAnsi" w:hAnsiTheme="majorHAnsi" w:cstheme="majorHAnsi"/>
                <w:bCs/>
                <w:lang w:val="en-GB"/>
              </w:rPr>
              <w:t>160 [15.3]</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177 [10.2]</w:t>
            </w:r>
          </w:p>
        </w:tc>
        <w:tc>
          <w:tcPr>
            <w:tcW w:w="1757" w:type="dxa"/>
            <w:tcBorders>
              <w:right w:val="nil"/>
            </w:tcBorders>
          </w:tcPr>
          <w:p w:rsidR="00A810F2" w:rsidRPr="006758E9" w:rsidRDefault="00A810F2" w:rsidP="00C31557">
            <w:pPr>
              <w:pStyle w:val="Geenafstand"/>
              <w:jc w:val="center"/>
              <w:rPr>
                <w:rFonts w:asciiTheme="majorHAnsi" w:hAnsiTheme="majorHAnsi" w:cstheme="majorHAnsi"/>
                <w:bCs/>
                <w:lang w:val="en-GB"/>
              </w:rPr>
            </w:pPr>
            <w:r w:rsidRPr="006758E9">
              <w:rPr>
                <w:rFonts w:asciiTheme="majorHAnsi" w:hAnsiTheme="majorHAnsi" w:cstheme="majorHAnsi"/>
                <w:bCs/>
                <w:lang w:val="en-GB"/>
              </w:rPr>
              <w:t>135 [16.7]</w:t>
            </w:r>
          </w:p>
        </w:tc>
      </w:tr>
      <w:tr w:rsidR="00A810F2" w:rsidRPr="006758E9" w:rsidTr="00C31557">
        <w:trPr>
          <w:trHeight w:val="123"/>
        </w:trPr>
        <w:tc>
          <w:tcPr>
            <w:tcW w:w="2267" w:type="dxa"/>
            <w:tcBorders>
              <w:left w:val="nil"/>
            </w:tcBorders>
          </w:tcPr>
          <w:p w:rsidR="00A810F2" w:rsidRPr="006758E9" w:rsidRDefault="00A810F2" w:rsidP="00C31557">
            <w:pPr>
              <w:pStyle w:val="Geenafstand"/>
              <w:ind w:left="175"/>
              <w:rPr>
                <w:rFonts w:asciiTheme="majorHAnsi" w:hAnsiTheme="majorHAnsi" w:cstheme="majorHAnsi"/>
                <w:lang w:val="en-GB"/>
              </w:rPr>
            </w:pPr>
            <w:r w:rsidRPr="006758E9">
              <w:rPr>
                <w:rFonts w:asciiTheme="majorHAnsi" w:hAnsiTheme="majorHAnsi" w:cstheme="majorHAnsi"/>
                <w:lang w:val="en-GB"/>
              </w:rPr>
              <w:t>Equal</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1971 [87.9]</w:t>
            </w:r>
          </w:p>
        </w:tc>
        <w:tc>
          <w:tcPr>
            <w:tcW w:w="1758"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831 [79.5]</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1460 [84.0]</w:t>
            </w:r>
          </w:p>
        </w:tc>
        <w:tc>
          <w:tcPr>
            <w:tcW w:w="1757" w:type="dxa"/>
            <w:tcBorders>
              <w:right w:val="nil"/>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619 [76.7]</w:t>
            </w:r>
          </w:p>
        </w:tc>
      </w:tr>
      <w:tr w:rsidR="00A810F2" w:rsidRPr="006758E9" w:rsidTr="00C31557">
        <w:trPr>
          <w:trHeight w:val="123"/>
        </w:trPr>
        <w:tc>
          <w:tcPr>
            <w:tcW w:w="2267" w:type="dxa"/>
            <w:tcBorders>
              <w:left w:val="nil"/>
            </w:tcBorders>
          </w:tcPr>
          <w:p w:rsidR="00A810F2" w:rsidRPr="006758E9" w:rsidRDefault="00A810F2" w:rsidP="00C31557">
            <w:pPr>
              <w:pStyle w:val="Geenafstand"/>
              <w:ind w:left="175"/>
              <w:rPr>
                <w:rFonts w:asciiTheme="majorHAnsi" w:hAnsiTheme="majorHAnsi" w:cstheme="majorHAnsi"/>
                <w:lang w:val="en-GB"/>
              </w:rPr>
            </w:pPr>
            <w:r w:rsidRPr="006758E9">
              <w:rPr>
                <w:rFonts w:asciiTheme="majorHAnsi" w:hAnsiTheme="majorHAnsi" w:cstheme="majorHAnsi"/>
                <w:lang w:val="en-GB"/>
              </w:rPr>
              <w:t>More</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94 [4.2]</w:t>
            </w:r>
          </w:p>
        </w:tc>
        <w:tc>
          <w:tcPr>
            <w:tcW w:w="1758"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55 [5.3]</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101 [5.8]</w:t>
            </w:r>
          </w:p>
        </w:tc>
        <w:tc>
          <w:tcPr>
            <w:tcW w:w="1757" w:type="dxa"/>
            <w:tcBorders>
              <w:right w:val="nil"/>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53 [6.6]</w:t>
            </w:r>
          </w:p>
        </w:tc>
      </w:tr>
      <w:tr w:rsidR="00A810F2" w:rsidRPr="006758E9" w:rsidTr="00C31557">
        <w:trPr>
          <w:trHeight w:val="123"/>
        </w:trPr>
        <w:tc>
          <w:tcPr>
            <w:tcW w:w="2267" w:type="dxa"/>
            <w:tcBorders>
              <w:left w:val="nil"/>
            </w:tcBorders>
          </w:tcPr>
          <w:p w:rsidR="00A810F2" w:rsidRPr="006758E9" w:rsidRDefault="00A810F2" w:rsidP="00C31557">
            <w:pPr>
              <w:pStyle w:val="Geenafstand"/>
              <w:rPr>
                <w:rFonts w:asciiTheme="majorHAnsi" w:hAnsiTheme="majorHAnsi" w:cstheme="majorHAnsi"/>
                <w:lang w:val="en-GB"/>
              </w:rPr>
            </w:pPr>
          </w:p>
        </w:tc>
        <w:tc>
          <w:tcPr>
            <w:tcW w:w="1757" w:type="dxa"/>
          </w:tcPr>
          <w:p w:rsidR="00A810F2" w:rsidRPr="006758E9" w:rsidRDefault="00A810F2" w:rsidP="00C31557">
            <w:pPr>
              <w:pStyle w:val="Geenafstand"/>
              <w:jc w:val="center"/>
              <w:rPr>
                <w:rFonts w:asciiTheme="majorHAnsi" w:hAnsiTheme="majorHAnsi" w:cstheme="majorHAnsi"/>
                <w:lang w:val="en-GB"/>
              </w:rPr>
            </w:pPr>
          </w:p>
        </w:tc>
        <w:tc>
          <w:tcPr>
            <w:tcW w:w="1758" w:type="dxa"/>
          </w:tcPr>
          <w:p w:rsidR="00A810F2" w:rsidRPr="006758E9" w:rsidRDefault="00A810F2" w:rsidP="00C31557">
            <w:pPr>
              <w:pStyle w:val="Geenafstand"/>
              <w:jc w:val="center"/>
              <w:rPr>
                <w:rFonts w:asciiTheme="majorHAnsi" w:hAnsiTheme="majorHAnsi" w:cstheme="majorHAnsi"/>
                <w:lang w:val="en-GB"/>
              </w:rPr>
            </w:pPr>
          </w:p>
        </w:tc>
        <w:tc>
          <w:tcPr>
            <w:tcW w:w="1757" w:type="dxa"/>
          </w:tcPr>
          <w:p w:rsidR="00A810F2" w:rsidRPr="006758E9" w:rsidRDefault="00A810F2" w:rsidP="00C31557">
            <w:pPr>
              <w:pStyle w:val="Geenafstand"/>
              <w:jc w:val="center"/>
              <w:rPr>
                <w:rFonts w:asciiTheme="majorHAnsi" w:hAnsiTheme="majorHAnsi" w:cstheme="majorHAnsi"/>
                <w:lang w:val="en-GB"/>
              </w:rPr>
            </w:pPr>
          </w:p>
        </w:tc>
        <w:tc>
          <w:tcPr>
            <w:tcW w:w="1757" w:type="dxa"/>
            <w:tcBorders>
              <w:right w:val="nil"/>
            </w:tcBorders>
          </w:tcPr>
          <w:p w:rsidR="00A810F2" w:rsidRPr="006758E9" w:rsidRDefault="00A810F2" w:rsidP="00C31557">
            <w:pPr>
              <w:pStyle w:val="Geenafstand"/>
              <w:jc w:val="center"/>
              <w:rPr>
                <w:rFonts w:asciiTheme="majorHAnsi" w:hAnsiTheme="majorHAnsi" w:cstheme="majorHAnsi"/>
                <w:lang w:val="en-GB"/>
              </w:rPr>
            </w:pPr>
          </w:p>
        </w:tc>
      </w:tr>
      <w:tr w:rsidR="00A810F2" w:rsidRPr="006758E9" w:rsidTr="00C31557">
        <w:trPr>
          <w:trHeight w:val="123"/>
        </w:trPr>
        <w:tc>
          <w:tcPr>
            <w:tcW w:w="2267" w:type="dxa"/>
            <w:tcBorders>
              <w:left w:val="nil"/>
            </w:tcBorders>
          </w:tcPr>
          <w:p w:rsidR="00A810F2" w:rsidRPr="006758E9" w:rsidRDefault="00A810F2" w:rsidP="00C31557">
            <w:pPr>
              <w:pStyle w:val="Geenafstand"/>
              <w:rPr>
                <w:rFonts w:asciiTheme="majorHAnsi" w:hAnsiTheme="majorHAnsi" w:cstheme="majorHAnsi"/>
                <w:lang w:val="en-GB"/>
              </w:rPr>
            </w:pPr>
            <w:r w:rsidRPr="006758E9">
              <w:rPr>
                <w:rFonts w:asciiTheme="majorHAnsi" w:hAnsiTheme="majorHAnsi" w:cstheme="majorHAnsi"/>
                <w:lang w:val="en-GB"/>
              </w:rPr>
              <w:t>NLE at follow-up (%)</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1901 [66.6]</w:t>
            </w:r>
          </w:p>
        </w:tc>
        <w:tc>
          <w:tcPr>
            <w:tcW w:w="1758"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698 [66.5]</w:t>
            </w:r>
          </w:p>
        </w:tc>
        <w:tc>
          <w:tcPr>
            <w:tcW w:w="175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1408 [63.2]</w:t>
            </w:r>
          </w:p>
        </w:tc>
        <w:tc>
          <w:tcPr>
            <w:tcW w:w="1757" w:type="dxa"/>
            <w:tcBorders>
              <w:right w:val="nil"/>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496 [61.2]</w:t>
            </w:r>
          </w:p>
        </w:tc>
      </w:tr>
    </w:tbl>
    <w:p w:rsidR="00A810F2" w:rsidRPr="006758E9" w:rsidRDefault="00A810F2" w:rsidP="00A810F2">
      <w:pPr>
        <w:pStyle w:val="Geenafstand"/>
        <w:jc w:val="both"/>
        <w:rPr>
          <w:rFonts w:asciiTheme="majorHAnsi" w:hAnsiTheme="majorHAnsi" w:cstheme="majorHAnsi"/>
          <w:lang w:val="en-GB"/>
        </w:rPr>
      </w:pPr>
      <w:r w:rsidRPr="006758E9">
        <w:rPr>
          <w:rFonts w:asciiTheme="majorHAnsi" w:hAnsiTheme="majorHAnsi" w:cstheme="majorHAnsi"/>
          <w:lang w:val="en-GB"/>
        </w:rPr>
        <w:t xml:space="preserve">*BMI and PHQ-9 values are presented as means [SD], while smoking, alcohol use and NLE were presented as frequencies [percentages]. BMI, body mass index; PHQ, patient health questionnaire; NLE, negative life event; SD, standard deviation. </w:t>
      </w:r>
    </w:p>
    <w:p w:rsidR="00A810F2" w:rsidRPr="006758E9" w:rsidRDefault="00A810F2" w:rsidP="00A810F2">
      <w:pPr>
        <w:pStyle w:val="Geenafstand"/>
        <w:rPr>
          <w:rFonts w:asciiTheme="majorHAnsi" w:hAnsiTheme="majorHAnsi" w:cstheme="majorHAnsi"/>
          <w:lang w:val="en-GB"/>
        </w:rPr>
      </w:pPr>
      <w:r w:rsidRPr="006758E9">
        <w:rPr>
          <w:rFonts w:asciiTheme="majorHAnsi" w:hAnsiTheme="majorHAnsi" w:cstheme="majorHAnsi"/>
          <w:lang w:val="en-GB"/>
        </w:rPr>
        <w:br w:type="page"/>
      </w:r>
    </w:p>
    <w:p w:rsidR="00A810F2" w:rsidRPr="006758E9" w:rsidRDefault="00A810F2" w:rsidP="00A810F2">
      <w:pPr>
        <w:pStyle w:val="Geenafstand"/>
        <w:rPr>
          <w:rFonts w:asciiTheme="majorHAnsi" w:hAnsiTheme="majorHAnsi" w:cstheme="majorHAnsi"/>
          <w:lang w:val="en-GB"/>
        </w:rPr>
        <w:sectPr w:rsidR="00A810F2" w:rsidRPr="006758E9">
          <w:pgSz w:w="11906" w:h="16838"/>
          <w:pgMar w:top="1417" w:right="1417" w:bottom="1417" w:left="1417" w:header="708" w:footer="708" w:gutter="0"/>
          <w:cols w:space="708"/>
          <w:docGrid w:linePitch="360"/>
        </w:sectPr>
      </w:pPr>
    </w:p>
    <w:p w:rsidR="00A810F2" w:rsidRPr="006758E9" w:rsidRDefault="00A810F2" w:rsidP="00A810F2">
      <w:pPr>
        <w:pStyle w:val="Geenafstand"/>
        <w:rPr>
          <w:rFonts w:asciiTheme="majorHAnsi" w:hAnsiTheme="majorHAnsi" w:cstheme="majorHAnsi"/>
          <w:b/>
          <w:lang w:val="en-GB"/>
        </w:rPr>
      </w:pPr>
      <w:bookmarkStart w:id="1" w:name="_GoBack"/>
      <w:r w:rsidRPr="006758E9">
        <w:rPr>
          <w:rFonts w:asciiTheme="majorHAnsi" w:hAnsiTheme="majorHAnsi" w:cstheme="majorHAnsi"/>
          <w:b/>
          <w:lang w:val="en-GB"/>
        </w:rPr>
        <w:lastRenderedPageBreak/>
        <w:t>Supplemental Table 7. Linear regressions on the association between exposure to the pandemic, including lockdown measures, and temporal change in metabolic risk factors by sex for early and late post-lockdown period*</w:t>
      </w: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
        <w:gridCol w:w="2211"/>
        <w:gridCol w:w="737"/>
        <w:gridCol w:w="2211"/>
        <w:gridCol w:w="737"/>
        <w:gridCol w:w="2211"/>
        <w:gridCol w:w="737"/>
        <w:gridCol w:w="2211"/>
        <w:gridCol w:w="740"/>
      </w:tblGrid>
      <w:tr w:rsidR="00A810F2" w:rsidRPr="006758E9" w:rsidTr="00C31557">
        <w:tc>
          <w:tcPr>
            <w:tcW w:w="919" w:type="dxa"/>
          </w:tcPr>
          <w:p w:rsidR="00A810F2" w:rsidRPr="006758E9" w:rsidRDefault="00A810F2" w:rsidP="00C31557">
            <w:pPr>
              <w:pStyle w:val="Geenafstand"/>
              <w:rPr>
                <w:rFonts w:asciiTheme="majorHAnsi" w:hAnsiTheme="majorHAnsi" w:cstheme="majorHAnsi"/>
                <w:lang w:val="en-GB"/>
              </w:rPr>
            </w:pPr>
          </w:p>
        </w:tc>
        <w:tc>
          <w:tcPr>
            <w:tcW w:w="5896" w:type="dxa"/>
            <w:gridSpan w:val="4"/>
            <w:tcBorders>
              <w:top w:val="single" w:sz="4" w:space="0" w:color="auto"/>
              <w:bottom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Women</w:t>
            </w:r>
          </w:p>
        </w:tc>
        <w:tc>
          <w:tcPr>
            <w:tcW w:w="5896" w:type="dxa"/>
            <w:gridSpan w:val="4"/>
            <w:tcBorders>
              <w:top w:val="single" w:sz="4" w:space="0" w:color="auto"/>
              <w:bottom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Men</w:t>
            </w:r>
          </w:p>
        </w:tc>
      </w:tr>
      <w:tr w:rsidR="00A810F2" w:rsidRPr="006758E9" w:rsidTr="00C31557">
        <w:tc>
          <w:tcPr>
            <w:tcW w:w="919" w:type="dxa"/>
          </w:tcPr>
          <w:p w:rsidR="00A810F2" w:rsidRPr="006758E9" w:rsidRDefault="00A810F2" w:rsidP="00C31557">
            <w:pPr>
              <w:pStyle w:val="Geenafstand"/>
              <w:rPr>
                <w:rFonts w:asciiTheme="majorHAnsi" w:hAnsiTheme="majorHAnsi" w:cstheme="majorHAnsi"/>
                <w:lang w:val="en-GB"/>
              </w:rPr>
            </w:pPr>
          </w:p>
        </w:tc>
        <w:tc>
          <w:tcPr>
            <w:tcW w:w="2948" w:type="dxa"/>
            <w:gridSpan w:val="2"/>
            <w:tcBorders>
              <w:top w:val="single" w:sz="4" w:space="0" w:color="auto"/>
              <w:bottom w:val="nil"/>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Early post-lockdown period</w:t>
            </w:r>
          </w:p>
        </w:tc>
        <w:tc>
          <w:tcPr>
            <w:tcW w:w="2948" w:type="dxa"/>
            <w:gridSpan w:val="2"/>
            <w:tcBorders>
              <w:top w:val="single" w:sz="4" w:space="0" w:color="auto"/>
              <w:bottom w:val="nil"/>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Late post-lockdown period</w:t>
            </w:r>
          </w:p>
        </w:tc>
        <w:tc>
          <w:tcPr>
            <w:tcW w:w="2948" w:type="dxa"/>
            <w:gridSpan w:val="2"/>
            <w:tcBorders>
              <w:top w:val="single" w:sz="4" w:space="0" w:color="auto"/>
              <w:bottom w:val="nil"/>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Early post-lockdown period</w:t>
            </w:r>
          </w:p>
        </w:tc>
        <w:tc>
          <w:tcPr>
            <w:tcW w:w="2951" w:type="dxa"/>
            <w:gridSpan w:val="2"/>
            <w:tcBorders>
              <w:top w:val="single" w:sz="4" w:space="0" w:color="auto"/>
              <w:bottom w:val="nil"/>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Late post-lockdown period</w:t>
            </w:r>
          </w:p>
        </w:tc>
      </w:tr>
      <w:tr w:rsidR="00A810F2" w:rsidRPr="006758E9" w:rsidTr="00C31557">
        <w:tc>
          <w:tcPr>
            <w:tcW w:w="919" w:type="dxa"/>
          </w:tcPr>
          <w:p w:rsidR="00A810F2" w:rsidRPr="006758E9" w:rsidRDefault="00A810F2" w:rsidP="00C31557">
            <w:pPr>
              <w:pStyle w:val="Geenafstand"/>
              <w:rPr>
                <w:rFonts w:asciiTheme="majorHAnsi" w:hAnsiTheme="majorHAnsi" w:cstheme="majorHAnsi"/>
                <w:lang w:val="en-GB"/>
              </w:rPr>
            </w:pPr>
          </w:p>
        </w:tc>
        <w:tc>
          <w:tcPr>
            <w:tcW w:w="2211" w:type="dxa"/>
            <w:tcBorders>
              <w:top w:val="nil"/>
              <w:bottom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Β [95% CI]</w:t>
            </w:r>
          </w:p>
        </w:tc>
        <w:tc>
          <w:tcPr>
            <w:tcW w:w="737" w:type="dxa"/>
            <w:tcBorders>
              <w:top w:val="nil"/>
              <w:bottom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p-value</w:t>
            </w:r>
          </w:p>
        </w:tc>
        <w:tc>
          <w:tcPr>
            <w:tcW w:w="2211" w:type="dxa"/>
            <w:tcBorders>
              <w:top w:val="nil"/>
              <w:bottom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Β [95% CI]</w:t>
            </w:r>
          </w:p>
        </w:tc>
        <w:tc>
          <w:tcPr>
            <w:tcW w:w="737" w:type="dxa"/>
            <w:tcBorders>
              <w:top w:val="nil"/>
              <w:bottom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p-value</w:t>
            </w:r>
          </w:p>
        </w:tc>
        <w:tc>
          <w:tcPr>
            <w:tcW w:w="2211" w:type="dxa"/>
            <w:tcBorders>
              <w:top w:val="nil"/>
              <w:bottom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Β [95% CI]</w:t>
            </w:r>
          </w:p>
        </w:tc>
        <w:tc>
          <w:tcPr>
            <w:tcW w:w="737" w:type="dxa"/>
            <w:tcBorders>
              <w:top w:val="nil"/>
              <w:bottom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p-value</w:t>
            </w:r>
          </w:p>
        </w:tc>
        <w:tc>
          <w:tcPr>
            <w:tcW w:w="2211" w:type="dxa"/>
            <w:tcBorders>
              <w:top w:val="nil"/>
              <w:bottom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Β [95% CI]</w:t>
            </w:r>
          </w:p>
        </w:tc>
        <w:tc>
          <w:tcPr>
            <w:tcW w:w="740" w:type="dxa"/>
            <w:tcBorders>
              <w:top w:val="nil"/>
              <w:bottom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p-value</w:t>
            </w:r>
          </w:p>
        </w:tc>
      </w:tr>
      <w:tr w:rsidR="00A810F2" w:rsidRPr="006758E9" w:rsidTr="00C31557">
        <w:tc>
          <w:tcPr>
            <w:tcW w:w="919" w:type="dxa"/>
          </w:tcPr>
          <w:p w:rsidR="00A810F2" w:rsidRPr="006758E9" w:rsidRDefault="00A810F2" w:rsidP="00C31557">
            <w:pPr>
              <w:pStyle w:val="Geenafstand"/>
              <w:rPr>
                <w:rFonts w:asciiTheme="majorHAnsi" w:hAnsiTheme="majorHAnsi" w:cstheme="majorHAnsi"/>
                <w:lang w:val="en-GB"/>
              </w:rPr>
            </w:pPr>
            <w:r w:rsidRPr="006758E9">
              <w:rPr>
                <w:rFonts w:asciiTheme="majorHAnsi" w:hAnsiTheme="majorHAnsi" w:cstheme="majorHAnsi"/>
                <w:lang w:val="en-GB"/>
              </w:rPr>
              <w:t>∆SBP</w:t>
            </w:r>
          </w:p>
        </w:tc>
        <w:tc>
          <w:tcPr>
            <w:tcW w:w="2211" w:type="dxa"/>
            <w:tcBorders>
              <w:top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0.909 [-0.468, 2.286]</w:t>
            </w:r>
          </w:p>
        </w:tc>
        <w:tc>
          <w:tcPr>
            <w:tcW w:w="737" w:type="dxa"/>
            <w:tcBorders>
              <w:top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.196</w:t>
            </w:r>
          </w:p>
        </w:tc>
        <w:tc>
          <w:tcPr>
            <w:tcW w:w="2211" w:type="dxa"/>
            <w:tcBorders>
              <w:top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2.106 [0.805, 3.406]</w:t>
            </w:r>
          </w:p>
        </w:tc>
        <w:tc>
          <w:tcPr>
            <w:tcW w:w="737" w:type="dxa"/>
            <w:tcBorders>
              <w:top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.002</w:t>
            </w:r>
          </w:p>
        </w:tc>
        <w:tc>
          <w:tcPr>
            <w:tcW w:w="2211" w:type="dxa"/>
            <w:tcBorders>
              <w:top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0.965 [-0.528, 2.457]</w:t>
            </w:r>
          </w:p>
        </w:tc>
        <w:tc>
          <w:tcPr>
            <w:tcW w:w="737" w:type="dxa"/>
            <w:tcBorders>
              <w:top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.205</w:t>
            </w:r>
          </w:p>
        </w:tc>
        <w:tc>
          <w:tcPr>
            <w:tcW w:w="2211" w:type="dxa"/>
            <w:tcBorders>
              <w:top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2.251 [0.964, 3.538]</w:t>
            </w:r>
          </w:p>
        </w:tc>
        <w:tc>
          <w:tcPr>
            <w:tcW w:w="740" w:type="dxa"/>
            <w:tcBorders>
              <w:top w:val="single" w:sz="4" w:space="0" w:color="auto"/>
            </w:tcBorders>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.001</w:t>
            </w:r>
          </w:p>
        </w:tc>
      </w:tr>
      <w:tr w:rsidR="00A810F2" w:rsidRPr="006758E9" w:rsidTr="00C31557">
        <w:tc>
          <w:tcPr>
            <w:tcW w:w="919" w:type="dxa"/>
          </w:tcPr>
          <w:p w:rsidR="00A810F2" w:rsidRPr="006758E9" w:rsidRDefault="00A810F2" w:rsidP="00C31557">
            <w:pPr>
              <w:pStyle w:val="Geenafstand"/>
              <w:rPr>
                <w:rFonts w:asciiTheme="majorHAnsi" w:hAnsiTheme="majorHAnsi" w:cstheme="majorHAnsi"/>
                <w:lang w:val="en-GB"/>
              </w:rPr>
            </w:pPr>
            <w:r w:rsidRPr="006758E9">
              <w:rPr>
                <w:rFonts w:asciiTheme="majorHAnsi" w:hAnsiTheme="majorHAnsi" w:cstheme="majorHAnsi"/>
                <w:lang w:val="en-GB"/>
              </w:rPr>
              <w:t>∆DBP</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0.294 [-0.456, 1.044]</w:t>
            </w:r>
          </w:p>
        </w:tc>
        <w:tc>
          <w:tcPr>
            <w:tcW w:w="73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.442</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1.310 [0.533, 2.087]</w:t>
            </w:r>
          </w:p>
        </w:tc>
        <w:tc>
          <w:tcPr>
            <w:tcW w:w="73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.001</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0.417 [-0.531, 1.366]</w:t>
            </w:r>
          </w:p>
        </w:tc>
        <w:tc>
          <w:tcPr>
            <w:tcW w:w="73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.388</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1.428 [0.618, 2.238]</w:t>
            </w:r>
          </w:p>
        </w:tc>
        <w:tc>
          <w:tcPr>
            <w:tcW w:w="740"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.001</w:t>
            </w:r>
          </w:p>
        </w:tc>
      </w:tr>
      <w:tr w:rsidR="00A810F2" w:rsidRPr="006758E9" w:rsidTr="00C31557">
        <w:tc>
          <w:tcPr>
            <w:tcW w:w="919" w:type="dxa"/>
          </w:tcPr>
          <w:p w:rsidR="00A810F2" w:rsidRPr="006758E9" w:rsidRDefault="00A810F2" w:rsidP="00C31557">
            <w:pPr>
              <w:pStyle w:val="Geenafstand"/>
              <w:rPr>
                <w:rFonts w:asciiTheme="majorHAnsi" w:hAnsiTheme="majorHAnsi" w:cstheme="majorHAnsi"/>
                <w:lang w:val="en-GB"/>
              </w:rPr>
            </w:pPr>
            <w:r w:rsidRPr="006758E9">
              <w:rPr>
                <w:rFonts w:asciiTheme="majorHAnsi" w:hAnsiTheme="majorHAnsi" w:cstheme="majorHAnsi"/>
                <w:lang w:val="en-GB"/>
              </w:rPr>
              <w:t>∆TC</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-0.063 [-0.142, 0.015]</w:t>
            </w:r>
          </w:p>
        </w:tc>
        <w:tc>
          <w:tcPr>
            <w:tcW w:w="73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.114</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-0.044 [-0.123, 0.035]</w:t>
            </w:r>
          </w:p>
        </w:tc>
        <w:tc>
          <w:tcPr>
            <w:tcW w:w="73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.273</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-0.081 [-0.176, 0.013]</w:t>
            </w:r>
          </w:p>
        </w:tc>
        <w:tc>
          <w:tcPr>
            <w:tcW w:w="73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.092</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0.085 [0.000, 0.171]</w:t>
            </w:r>
          </w:p>
        </w:tc>
        <w:tc>
          <w:tcPr>
            <w:tcW w:w="740"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.049</w:t>
            </w:r>
          </w:p>
        </w:tc>
      </w:tr>
      <w:tr w:rsidR="00A810F2" w:rsidRPr="006758E9" w:rsidTr="00C31557">
        <w:trPr>
          <w:trHeight w:val="87"/>
        </w:trPr>
        <w:tc>
          <w:tcPr>
            <w:tcW w:w="919" w:type="dxa"/>
          </w:tcPr>
          <w:p w:rsidR="00A810F2" w:rsidRPr="006758E9" w:rsidRDefault="00A810F2" w:rsidP="00C31557">
            <w:pPr>
              <w:pStyle w:val="Geenafstand"/>
              <w:rPr>
                <w:rFonts w:asciiTheme="majorHAnsi" w:hAnsiTheme="majorHAnsi" w:cstheme="majorHAnsi"/>
                <w:lang w:val="en-GB"/>
              </w:rPr>
            </w:pPr>
            <w:r w:rsidRPr="006758E9">
              <w:rPr>
                <w:rFonts w:asciiTheme="majorHAnsi" w:hAnsiTheme="majorHAnsi" w:cstheme="majorHAnsi"/>
                <w:lang w:val="en-GB"/>
              </w:rPr>
              <w:t>∆FPG</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0.081 [0.006, 0.156]</w:t>
            </w:r>
          </w:p>
        </w:tc>
        <w:tc>
          <w:tcPr>
            <w:tcW w:w="73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.034</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0.153 [0.069, 0.236]</w:t>
            </w:r>
          </w:p>
        </w:tc>
        <w:tc>
          <w:tcPr>
            <w:tcW w:w="73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.000</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0.010 [-0.089, 0.108]</w:t>
            </w:r>
          </w:p>
        </w:tc>
        <w:tc>
          <w:tcPr>
            <w:tcW w:w="73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.848</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0.151 [0.034, 0.268]</w:t>
            </w:r>
          </w:p>
        </w:tc>
        <w:tc>
          <w:tcPr>
            <w:tcW w:w="740"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.011</w:t>
            </w:r>
          </w:p>
        </w:tc>
      </w:tr>
      <w:tr w:rsidR="00A810F2" w:rsidRPr="006758E9" w:rsidTr="00C31557">
        <w:tc>
          <w:tcPr>
            <w:tcW w:w="919" w:type="dxa"/>
          </w:tcPr>
          <w:p w:rsidR="00A810F2" w:rsidRPr="006758E9" w:rsidRDefault="00A810F2" w:rsidP="00C31557">
            <w:pPr>
              <w:pStyle w:val="Geenafstand"/>
              <w:rPr>
                <w:rFonts w:asciiTheme="majorHAnsi" w:hAnsiTheme="majorHAnsi" w:cstheme="majorHAnsi"/>
                <w:lang w:val="en-GB"/>
              </w:rPr>
            </w:pPr>
            <w:r w:rsidRPr="006758E9">
              <w:rPr>
                <w:rFonts w:asciiTheme="majorHAnsi" w:hAnsiTheme="majorHAnsi" w:cstheme="majorHAnsi"/>
                <w:lang w:val="en-GB"/>
              </w:rPr>
              <w:t>∆HbA1c</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-1.134 [-1.519, -0.749]</w:t>
            </w:r>
          </w:p>
        </w:tc>
        <w:tc>
          <w:tcPr>
            <w:tcW w:w="73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.000</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-0.264 [-0.670, 0.142]</w:t>
            </w:r>
          </w:p>
        </w:tc>
        <w:tc>
          <w:tcPr>
            <w:tcW w:w="73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.202</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-1.101 [-1.763, -0.440]</w:t>
            </w:r>
          </w:p>
        </w:tc>
        <w:tc>
          <w:tcPr>
            <w:tcW w:w="73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.001</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0.143 [-0.538, 0.823]</w:t>
            </w:r>
          </w:p>
        </w:tc>
        <w:tc>
          <w:tcPr>
            <w:tcW w:w="740"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.681</w:t>
            </w:r>
          </w:p>
        </w:tc>
      </w:tr>
      <w:tr w:rsidR="00A810F2" w:rsidRPr="006758E9" w:rsidTr="00C31557">
        <w:tc>
          <w:tcPr>
            <w:tcW w:w="919" w:type="dxa"/>
          </w:tcPr>
          <w:p w:rsidR="00A810F2" w:rsidRPr="006758E9" w:rsidRDefault="00A810F2" w:rsidP="00C31557">
            <w:pPr>
              <w:pStyle w:val="Geenafstand"/>
              <w:rPr>
                <w:rFonts w:asciiTheme="majorHAnsi" w:hAnsiTheme="majorHAnsi" w:cstheme="majorHAnsi"/>
                <w:lang w:val="en-GB"/>
              </w:rPr>
            </w:pPr>
            <w:r w:rsidRPr="006758E9">
              <w:rPr>
                <w:rFonts w:asciiTheme="majorHAnsi" w:hAnsiTheme="majorHAnsi" w:cstheme="majorHAnsi"/>
                <w:lang w:val="en-GB"/>
              </w:rPr>
              <w:t>∆eGFR</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1.246 [0.434, 2.057]</w:t>
            </w:r>
          </w:p>
        </w:tc>
        <w:tc>
          <w:tcPr>
            <w:tcW w:w="73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.003</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1.390 [0.560, 2.220]</w:t>
            </w:r>
          </w:p>
        </w:tc>
        <w:tc>
          <w:tcPr>
            <w:tcW w:w="73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.001</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0.868 [-0.088, 1.825]</w:t>
            </w:r>
          </w:p>
        </w:tc>
        <w:tc>
          <w:tcPr>
            <w:tcW w:w="737"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lang w:val="en-GB"/>
              </w:rPr>
              <w:t>.075</w:t>
            </w:r>
          </w:p>
        </w:tc>
        <w:tc>
          <w:tcPr>
            <w:tcW w:w="2211"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1.361 [0.470, 2.251]</w:t>
            </w:r>
          </w:p>
        </w:tc>
        <w:tc>
          <w:tcPr>
            <w:tcW w:w="740" w:type="dxa"/>
          </w:tcPr>
          <w:p w:rsidR="00A810F2" w:rsidRPr="006758E9" w:rsidRDefault="00A810F2" w:rsidP="00C31557">
            <w:pPr>
              <w:pStyle w:val="Geenafstand"/>
              <w:jc w:val="center"/>
              <w:rPr>
                <w:rFonts w:asciiTheme="majorHAnsi" w:hAnsiTheme="majorHAnsi" w:cstheme="majorHAnsi"/>
                <w:lang w:val="en-GB"/>
              </w:rPr>
            </w:pPr>
            <w:r w:rsidRPr="006758E9">
              <w:rPr>
                <w:rFonts w:asciiTheme="majorHAnsi" w:hAnsiTheme="majorHAnsi" w:cstheme="majorHAnsi"/>
                <w:bCs/>
                <w:lang w:val="en-GB"/>
              </w:rPr>
              <w:t>.003</w:t>
            </w:r>
          </w:p>
        </w:tc>
      </w:tr>
    </w:tbl>
    <w:p w:rsidR="00A810F2" w:rsidRPr="006758E9" w:rsidRDefault="00A810F2" w:rsidP="00A810F2">
      <w:pPr>
        <w:pStyle w:val="Geenafstand"/>
        <w:jc w:val="both"/>
        <w:rPr>
          <w:rFonts w:asciiTheme="majorHAnsi" w:hAnsiTheme="majorHAnsi" w:cstheme="majorHAnsi"/>
          <w:lang w:val="en-GB"/>
        </w:rPr>
      </w:pPr>
      <w:r w:rsidRPr="006758E9">
        <w:rPr>
          <w:rFonts w:asciiTheme="majorHAnsi" w:hAnsiTheme="majorHAnsi" w:cstheme="majorHAnsi"/>
          <w:lang w:val="en-GB"/>
        </w:rPr>
        <w:t>*SBP, systolic blood pressure; DBP, diastolic blood pressure; TC, total cholesterol; FPG, fasting plasma glucose; HbA1c, haemoglobin A1c; eGFR, estimated glomerular filtration rate; CI, confidence intervals. The analyses were weighted on baseline measurements, age at baseline, educational level, ethnicity, occupational level and labour market participation.</w:t>
      </w:r>
    </w:p>
    <w:bookmarkEnd w:id="1"/>
    <w:p w:rsidR="009269F0" w:rsidRPr="00A810F2" w:rsidRDefault="00A810F2">
      <w:pPr>
        <w:rPr>
          <w:rFonts w:asciiTheme="majorHAnsi" w:hAnsiTheme="majorHAnsi" w:cstheme="majorHAnsi"/>
          <w:lang w:val="en-GB"/>
        </w:rPr>
      </w:pPr>
    </w:p>
    <w:sectPr w:rsidR="009269F0" w:rsidRPr="00A810F2" w:rsidSect="00A810F2">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5AF0"/>
    <w:multiLevelType w:val="hybridMultilevel"/>
    <w:tmpl w:val="072A2B1C"/>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 w15:restartNumberingAfterBreak="0">
    <w:nsid w:val="0FAC5E25"/>
    <w:multiLevelType w:val="hybridMultilevel"/>
    <w:tmpl w:val="CAA6F9E2"/>
    <w:lvl w:ilvl="0" w:tplc="E320FF90">
      <w:start w:val="1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2268E2"/>
    <w:multiLevelType w:val="multilevel"/>
    <w:tmpl w:val="E4BE1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65574F"/>
    <w:multiLevelType w:val="hybridMultilevel"/>
    <w:tmpl w:val="27E4A2D4"/>
    <w:lvl w:ilvl="0" w:tplc="2E5E2D52">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80628E"/>
    <w:multiLevelType w:val="multilevel"/>
    <w:tmpl w:val="5236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43763B"/>
    <w:multiLevelType w:val="multilevel"/>
    <w:tmpl w:val="FA92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AA44DB"/>
    <w:multiLevelType w:val="hybridMultilevel"/>
    <w:tmpl w:val="D63C509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113983"/>
    <w:multiLevelType w:val="hybridMultilevel"/>
    <w:tmpl w:val="11E285B6"/>
    <w:lvl w:ilvl="0" w:tplc="28A81D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3633C3"/>
    <w:multiLevelType w:val="hybridMultilevel"/>
    <w:tmpl w:val="909AD9BE"/>
    <w:lvl w:ilvl="0" w:tplc="F5EAA1E6">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0966365"/>
    <w:multiLevelType w:val="hybridMultilevel"/>
    <w:tmpl w:val="0A3A9A2C"/>
    <w:lvl w:ilvl="0" w:tplc="998881F4">
      <w:start w:val="5"/>
      <w:numFmt w:val="bullet"/>
      <w:lvlText w:val="-"/>
      <w:lvlJc w:val="left"/>
      <w:pPr>
        <w:ind w:left="720" w:hanging="360"/>
      </w:pPr>
      <w:rPr>
        <w:rFonts w:ascii="Calibri Light" w:eastAsiaTheme="minorHAnsi" w:hAnsi="Calibri Light"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751D27"/>
    <w:multiLevelType w:val="hybridMultilevel"/>
    <w:tmpl w:val="8572EEB8"/>
    <w:lvl w:ilvl="0" w:tplc="CC100E08">
      <w:start w:val="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406E48"/>
    <w:multiLevelType w:val="hybridMultilevel"/>
    <w:tmpl w:val="AFA4A184"/>
    <w:lvl w:ilvl="0" w:tplc="6082EF1C">
      <w:start w:val="5"/>
      <w:numFmt w:val="bullet"/>
      <w:lvlText w:val="-"/>
      <w:lvlJc w:val="left"/>
      <w:pPr>
        <w:ind w:left="720" w:hanging="360"/>
      </w:pPr>
      <w:rPr>
        <w:rFonts w:ascii="Calibri Light" w:eastAsiaTheme="minorHAnsi" w:hAnsi="Calibri Light"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5A4411"/>
    <w:multiLevelType w:val="hybridMultilevel"/>
    <w:tmpl w:val="539E4FAE"/>
    <w:lvl w:ilvl="0" w:tplc="96F48F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84A3BC5"/>
    <w:multiLevelType w:val="hybridMultilevel"/>
    <w:tmpl w:val="67C2EBB6"/>
    <w:lvl w:ilvl="0" w:tplc="C2D8779E">
      <w:start w:val="5"/>
      <w:numFmt w:val="bullet"/>
      <w:lvlText w:val="-"/>
      <w:lvlJc w:val="left"/>
      <w:pPr>
        <w:ind w:left="720" w:hanging="360"/>
      </w:pPr>
      <w:rPr>
        <w:rFonts w:ascii="Calibri Light" w:eastAsiaTheme="minorHAnsi" w:hAnsi="Calibri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51170D"/>
    <w:multiLevelType w:val="hybridMultilevel"/>
    <w:tmpl w:val="F0AEE98C"/>
    <w:lvl w:ilvl="0" w:tplc="85AA33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2223FFA"/>
    <w:multiLevelType w:val="hybridMultilevel"/>
    <w:tmpl w:val="2CBEBFC0"/>
    <w:lvl w:ilvl="0" w:tplc="FA2E4BB8">
      <w:start w:val="5"/>
      <w:numFmt w:val="bullet"/>
      <w:lvlText w:val="-"/>
      <w:lvlJc w:val="left"/>
      <w:pPr>
        <w:ind w:left="720" w:hanging="360"/>
      </w:pPr>
      <w:rPr>
        <w:rFonts w:ascii="Calibri" w:eastAsiaTheme="minorHAnsi" w:hAnsi="Calibri" w:cs="Calibri" w:hint="default"/>
        <w:color w:val="C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A3D4F55"/>
    <w:multiLevelType w:val="multilevel"/>
    <w:tmpl w:val="87CE7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3673E2"/>
    <w:multiLevelType w:val="hybridMultilevel"/>
    <w:tmpl w:val="0FDA5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2"/>
  </w:num>
  <w:num w:numId="4">
    <w:abstractNumId w:val="3"/>
  </w:num>
  <w:num w:numId="5">
    <w:abstractNumId w:val="15"/>
  </w:num>
  <w:num w:numId="6">
    <w:abstractNumId w:val="11"/>
  </w:num>
  <w:num w:numId="7">
    <w:abstractNumId w:val="9"/>
  </w:num>
  <w:num w:numId="8">
    <w:abstractNumId w:val="7"/>
  </w:num>
  <w:num w:numId="9">
    <w:abstractNumId w:val="13"/>
  </w:num>
  <w:num w:numId="10">
    <w:abstractNumId w:val="8"/>
  </w:num>
  <w:num w:numId="11">
    <w:abstractNumId w:val="6"/>
  </w:num>
  <w:num w:numId="12">
    <w:abstractNumId w:val="10"/>
  </w:num>
  <w:num w:numId="13">
    <w:abstractNumId w:val="0"/>
  </w:num>
  <w:num w:numId="14">
    <w:abstractNumId w:val="16"/>
  </w:num>
  <w:num w:numId="15">
    <w:abstractNumId w:val="4"/>
  </w:num>
  <w:num w:numId="16">
    <w:abstractNumId w:val="5"/>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F2"/>
    <w:rsid w:val="00531CE7"/>
    <w:rsid w:val="00656752"/>
    <w:rsid w:val="00A810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58AF"/>
  <w15:chartTrackingRefBased/>
  <w15:docId w15:val="{2B9D3D1D-98A5-4EED-B306-7914707B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810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810F2"/>
    <w:rPr>
      <w:sz w:val="16"/>
      <w:szCs w:val="16"/>
    </w:rPr>
  </w:style>
  <w:style w:type="paragraph" w:styleId="Tekstopmerking">
    <w:name w:val="annotation text"/>
    <w:basedOn w:val="Standaard"/>
    <w:link w:val="TekstopmerkingChar"/>
    <w:uiPriority w:val="99"/>
    <w:unhideWhenUsed/>
    <w:rsid w:val="00A810F2"/>
    <w:pPr>
      <w:spacing w:line="240" w:lineRule="auto"/>
    </w:pPr>
    <w:rPr>
      <w:sz w:val="20"/>
      <w:szCs w:val="20"/>
    </w:rPr>
  </w:style>
  <w:style w:type="character" w:customStyle="1" w:styleId="TekstopmerkingChar">
    <w:name w:val="Tekst opmerking Char"/>
    <w:basedOn w:val="Standaardalinea-lettertype"/>
    <w:link w:val="Tekstopmerking"/>
    <w:uiPriority w:val="99"/>
    <w:rsid w:val="00A810F2"/>
    <w:rPr>
      <w:sz w:val="20"/>
      <w:szCs w:val="20"/>
    </w:rPr>
  </w:style>
  <w:style w:type="paragraph" w:styleId="Onderwerpvanopmerking">
    <w:name w:val="annotation subject"/>
    <w:basedOn w:val="Tekstopmerking"/>
    <w:next w:val="Tekstopmerking"/>
    <w:link w:val="OnderwerpvanopmerkingChar"/>
    <w:uiPriority w:val="99"/>
    <w:semiHidden/>
    <w:unhideWhenUsed/>
    <w:rsid w:val="00A810F2"/>
    <w:rPr>
      <w:b/>
      <w:bCs/>
    </w:rPr>
  </w:style>
  <w:style w:type="character" w:customStyle="1" w:styleId="OnderwerpvanopmerkingChar">
    <w:name w:val="Onderwerp van opmerking Char"/>
    <w:basedOn w:val="TekstopmerkingChar"/>
    <w:link w:val="Onderwerpvanopmerking"/>
    <w:uiPriority w:val="99"/>
    <w:semiHidden/>
    <w:rsid w:val="00A810F2"/>
    <w:rPr>
      <w:b/>
      <w:bCs/>
      <w:sz w:val="20"/>
      <w:szCs w:val="20"/>
    </w:rPr>
  </w:style>
  <w:style w:type="paragraph" w:styleId="Ballontekst">
    <w:name w:val="Balloon Text"/>
    <w:basedOn w:val="Standaard"/>
    <w:link w:val="BallontekstChar"/>
    <w:uiPriority w:val="99"/>
    <w:semiHidden/>
    <w:unhideWhenUsed/>
    <w:rsid w:val="00A810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10F2"/>
    <w:rPr>
      <w:rFonts w:ascii="Segoe UI" w:hAnsi="Segoe UI" w:cs="Segoe UI"/>
      <w:sz w:val="18"/>
      <w:szCs w:val="18"/>
    </w:rPr>
  </w:style>
  <w:style w:type="paragraph" w:customStyle="1" w:styleId="EndNoteBibliographyTitle">
    <w:name w:val="EndNote Bibliography Title"/>
    <w:basedOn w:val="Standaard"/>
    <w:link w:val="EndNoteBibliographyTitleChar"/>
    <w:rsid w:val="00A810F2"/>
    <w:pPr>
      <w:spacing w:after="0"/>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A810F2"/>
    <w:rPr>
      <w:rFonts w:ascii="Calibri" w:hAnsi="Calibri" w:cs="Calibri"/>
      <w:noProof/>
      <w:lang w:val="en-US"/>
    </w:rPr>
  </w:style>
  <w:style w:type="paragraph" w:customStyle="1" w:styleId="EndNoteBibliography">
    <w:name w:val="EndNote Bibliography"/>
    <w:basedOn w:val="Standaard"/>
    <w:link w:val="EndNoteBibliographyChar"/>
    <w:rsid w:val="00A810F2"/>
    <w:pPr>
      <w:spacing w:line="240" w:lineRule="auto"/>
    </w:pPr>
    <w:rPr>
      <w:rFonts w:ascii="Calibri" w:hAnsi="Calibri" w:cs="Calibri"/>
      <w:noProof/>
      <w:lang w:val="en-US"/>
    </w:rPr>
  </w:style>
  <w:style w:type="character" w:customStyle="1" w:styleId="EndNoteBibliographyChar">
    <w:name w:val="EndNote Bibliography Char"/>
    <w:basedOn w:val="Standaardalinea-lettertype"/>
    <w:link w:val="EndNoteBibliography"/>
    <w:rsid w:val="00A810F2"/>
    <w:rPr>
      <w:rFonts w:ascii="Calibri" w:hAnsi="Calibri" w:cs="Calibri"/>
      <w:noProof/>
      <w:lang w:val="en-US"/>
    </w:rPr>
  </w:style>
  <w:style w:type="character" w:styleId="Hyperlink">
    <w:name w:val="Hyperlink"/>
    <w:basedOn w:val="Standaardalinea-lettertype"/>
    <w:uiPriority w:val="99"/>
    <w:unhideWhenUsed/>
    <w:rsid w:val="00A810F2"/>
    <w:rPr>
      <w:color w:val="0563C1" w:themeColor="hyperlink"/>
      <w:u w:val="single"/>
    </w:rPr>
  </w:style>
  <w:style w:type="paragraph" w:styleId="Geenafstand">
    <w:name w:val="No Spacing"/>
    <w:link w:val="GeenafstandChar"/>
    <w:uiPriority w:val="1"/>
    <w:qFormat/>
    <w:rsid w:val="00A810F2"/>
    <w:pPr>
      <w:spacing w:after="0" w:line="240" w:lineRule="auto"/>
    </w:pPr>
  </w:style>
  <w:style w:type="character" w:customStyle="1" w:styleId="GeenafstandChar">
    <w:name w:val="Geen afstand Char"/>
    <w:basedOn w:val="Standaardalinea-lettertype"/>
    <w:link w:val="Geenafstand"/>
    <w:uiPriority w:val="1"/>
    <w:rsid w:val="00A810F2"/>
  </w:style>
  <w:style w:type="paragraph" w:styleId="Koptekst">
    <w:name w:val="header"/>
    <w:basedOn w:val="Standaard"/>
    <w:link w:val="KoptekstChar"/>
    <w:uiPriority w:val="99"/>
    <w:unhideWhenUsed/>
    <w:rsid w:val="00A810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10F2"/>
  </w:style>
  <w:style w:type="paragraph" w:styleId="Voettekst">
    <w:name w:val="footer"/>
    <w:basedOn w:val="Standaard"/>
    <w:link w:val="VoettekstChar"/>
    <w:uiPriority w:val="99"/>
    <w:unhideWhenUsed/>
    <w:rsid w:val="00A810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10F2"/>
  </w:style>
  <w:style w:type="character" w:styleId="Tekstvantijdelijkeaanduiding">
    <w:name w:val="Placeholder Text"/>
    <w:basedOn w:val="Standaardalinea-lettertype"/>
    <w:uiPriority w:val="99"/>
    <w:semiHidden/>
    <w:rsid w:val="00A810F2"/>
    <w:rPr>
      <w:color w:val="808080"/>
    </w:rPr>
  </w:style>
  <w:style w:type="paragraph" w:customStyle="1" w:styleId="chapter-para">
    <w:name w:val="chapter-para"/>
    <w:basedOn w:val="Standaard"/>
    <w:rsid w:val="00A810F2"/>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A81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A810F2"/>
    <w:rPr>
      <w:color w:val="605E5C"/>
      <w:shd w:val="clear" w:color="auto" w:fill="E1DFDD"/>
    </w:rPr>
  </w:style>
  <w:style w:type="character" w:styleId="Zwaar">
    <w:name w:val="Strong"/>
    <w:basedOn w:val="Standaardalinea-lettertype"/>
    <w:uiPriority w:val="22"/>
    <w:qFormat/>
    <w:rsid w:val="00A810F2"/>
    <w:rPr>
      <w:b/>
      <w:bCs/>
    </w:rPr>
  </w:style>
  <w:style w:type="paragraph" w:styleId="Lijstalinea">
    <w:name w:val="List Paragraph"/>
    <w:basedOn w:val="Standaard"/>
    <w:uiPriority w:val="34"/>
    <w:qFormat/>
    <w:rsid w:val="00A810F2"/>
    <w:pPr>
      <w:ind w:left="720"/>
      <w:contextualSpacing/>
    </w:pPr>
  </w:style>
  <w:style w:type="paragraph" w:styleId="Voetnoottekst">
    <w:name w:val="footnote text"/>
    <w:basedOn w:val="Standaard"/>
    <w:link w:val="VoetnoottekstChar"/>
    <w:uiPriority w:val="99"/>
    <w:semiHidden/>
    <w:unhideWhenUsed/>
    <w:rsid w:val="00A810F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810F2"/>
    <w:rPr>
      <w:sz w:val="20"/>
      <w:szCs w:val="20"/>
    </w:rPr>
  </w:style>
  <w:style w:type="character" w:styleId="Voetnootmarkering">
    <w:name w:val="footnote reference"/>
    <w:basedOn w:val="Standaardalinea-lettertype"/>
    <w:uiPriority w:val="99"/>
    <w:semiHidden/>
    <w:unhideWhenUsed/>
    <w:rsid w:val="00A810F2"/>
    <w:rPr>
      <w:vertAlign w:val="superscript"/>
    </w:rPr>
  </w:style>
  <w:style w:type="paragraph" w:styleId="Revisie">
    <w:name w:val="Revision"/>
    <w:hidden/>
    <w:uiPriority w:val="99"/>
    <w:semiHidden/>
    <w:rsid w:val="00A810F2"/>
    <w:pPr>
      <w:spacing w:after="0" w:line="240" w:lineRule="auto"/>
    </w:pPr>
  </w:style>
  <w:style w:type="paragraph" w:styleId="HTML-voorafopgemaakt">
    <w:name w:val="HTML Preformatted"/>
    <w:basedOn w:val="Standaard"/>
    <w:link w:val="HTML-voorafopgemaaktChar"/>
    <w:uiPriority w:val="99"/>
    <w:unhideWhenUsed/>
    <w:rsid w:val="00A81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A810F2"/>
    <w:rPr>
      <w:rFonts w:ascii="Courier New" w:eastAsia="Times New Roman" w:hAnsi="Courier New" w:cs="Courier New"/>
      <w:sz w:val="20"/>
      <w:szCs w:val="20"/>
      <w:lang w:eastAsia="nl-NL"/>
    </w:rPr>
  </w:style>
  <w:style w:type="character" w:customStyle="1" w:styleId="gd15mcfceub">
    <w:name w:val="gd15mcfceub"/>
    <w:basedOn w:val="Standaardalinea-lettertype"/>
    <w:rsid w:val="00A810F2"/>
  </w:style>
  <w:style w:type="character" w:styleId="Regelnummer">
    <w:name w:val="line number"/>
    <w:basedOn w:val="Standaardalinea-lettertype"/>
    <w:uiPriority w:val="99"/>
    <w:semiHidden/>
    <w:unhideWhenUsed/>
    <w:rsid w:val="00A810F2"/>
  </w:style>
  <w:style w:type="character" w:styleId="GevolgdeHyperlink">
    <w:name w:val="FollowedHyperlink"/>
    <w:basedOn w:val="Standaardalinea-lettertype"/>
    <w:uiPriority w:val="99"/>
    <w:semiHidden/>
    <w:unhideWhenUsed/>
    <w:rsid w:val="00A810F2"/>
    <w:rPr>
      <w:color w:val="954F72" w:themeColor="followedHyperlink"/>
      <w:u w:val="single"/>
    </w:rPr>
  </w:style>
  <w:style w:type="paragraph" w:styleId="Normaalweb">
    <w:name w:val="Normal (Web)"/>
    <w:basedOn w:val="Standaard"/>
    <w:uiPriority w:val="99"/>
    <w:unhideWhenUsed/>
    <w:rsid w:val="00A810F2"/>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Onopgelostemelding2">
    <w:name w:val="Onopgeloste melding2"/>
    <w:basedOn w:val="Standaardalinea-lettertype"/>
    <w:uiPriority w:val="99"/>
    <w:semiHidden/>
    <w:unhideWhenUsed/>
    <w:rsid w:val="00A810F2"/>
    <w:rPr>
      <w:color w:val="605E5C"/>
      <w:shd w:val="clear" w:color="auto" w:fill="E1DFDD"/>
    </w:rPr>
  </w:style>
  <w:style w:type="character" w:customStyle="1" w:styleId="cf01">
    <w:name w:val="cf01"/>
    <w:basedOn w:val="Standaardalinea-lettertype"/>
    <w:rsid w:val="00A810F2"/>
    <w:rPr>
      <w:rFonts w:ascii="Segoe UI" w:hAnsi="Segoe UI" w:cs="Segoe UI" w:hint="default"/>
      <w:sz w:val="18"/>
      <w:szCs w:val="18"/>
    </w:rPr>
  </w:style>
  <w:style w:type="character" w:customStyle="1" w:styleId="cf11">
    <w:name w:val="cf11"/>
    <w:basedOn w:val="Standaardalinea-lettertype"/>
    <w:rsid w:val="00A810F2"/>
    <w:rPr>
      <w:rFonts w:ascii="Segoe UI" w:hAnsi="Segoe UI" w:cs="Segoe UI" w:hint="default"/>
      <w:sz w:val="18"/>
      <w:szCs w:val="18"/>
    </w:rPr>
  </w:style>
  <w:style w:type="character" w:styleId="Nadruk">
    <w:name w:val="Emphasis"/>
    <w:basedOn w:val="Standaardalinea-lettertype"/>
    <w:uiPriority w:val="20"/>
    <w:qFormat/>
    <w:rsid w:val="00A810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1893</Words>
  <Characters>10417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B. (Bryn)</dc:creator>
  <cp:keywords/>
  <dc:description/>
  <cp:lastModifiedBy>Hummel, B. (Bryn)</cp:lastModifiedBy>
  <cp:revision>1</cp:revision>
  <cp:lastPrinted>2021-11-25T11:14:00Z</cp:lastPrinted>
  <dcterms:created xsi:type="dcterms:W3CDTF">2021-11-25T11:11:00Z</dcterms:created>
  <dcterms:modified xsi:type="dcterms:W3CDTF">2021-11-25T11:28:00Z</dcterms:modified>
</cp:coreProperties>
</file>