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A93F97" w14:textId="0D9B1485" w:rsidR="00DF7D9D" w:rsidRPr="007767BB" w:rsidRDefault="00DF7D9D" w:rsidP="00DF7D9D">
      <w:pPr>
        <w:rPr>
          <w:rStyle w:val="normaltextrun"/>
          <w:rFonts w:ascii="Times" w:eastAsia="Arial" w:hAnsi="Times" w:cs="Arial"/>
        </w:rPr>
      </w:pPr>
      <w:r w:rsidRPr="007767BB">
        <w:rPr>
          <w:rStyle w:val="normaltextrun"/>
          <w:rFonts w:ascii="Times" w:eastAsia="Arial" w:hAnsi="Times" w:cs="Arial"/>
        </w:rPr>
        <w:t>Figures S1</w:t>
      </w:r>
      <w:r w:rsidRPr="007767BB">
        <w:rPr>
          <w:rStyle w:val="normaltextrun"/>
          <w:rFonts w:ascii="Times" w:eastAsia="Microsoft YaHei" w:hAnsi="Times" w:cs="Microsoft YaHei"/>
          <w:lang w:eastAsia="zh-CN"/>
        </w:rPr>
        <w:t xml:space="preserve"> to S4</w:t>
      </w:r>
      <w:r w:rsidRPr="007767BB">
        <w:rPr>
          <w:rStyle w:val="normaltextrun"/>
          <w:rFonts w:ascii="Times" w:eastAsia="Arial" w:hAnsi="Times" w:cs="Arial"/>
        </w:rPr>
        <w:t xml:space="preserve"> illustrate the process used by the study members to ideate and prioritize system requirements based on the literature review and interviews. </w:t>
      </w:r>
    </w:p>
    <w:p w14:paraId="116EDAEE" w14:textId="64D1A12B" w:rsidR="007767BB" w:rsidRPr="007767BB" w:rsidRDefault="007767BB" w:rsidP="00DF7D9D">
      <w:pPr>
        <w:rPr>
          <w:rStyle w:val="normaltextrun"/>
          <w:rFonts w:ascii="Times" w:eastAsia="Arial" w:hAnsi="Times" w:cs="Arial"/>
        </w:rPr>
      </w:pPr>
    </w:p>
    <w:p w14:paraId="5920DE1D" w14:textId="601899EC" w:rsidR="007767BB" w:rsidRPr="007767BB" w:rsidRDefault="007767BB" w:rsidP="007767BB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Times" w:eastAsia="Arial" w:hAnsi="Times" w:cs="Arial"/>
        </w:rPr>
      </w:pPr>
      <w:r w:rsidRPr="007767BB">
        <w:rPr>
          <w:rStyle w:val="eop"/>
          <w:rFonts w:ascii="Times" w:eastAsia="Arial" w:hAnsi="Times" w:cs="Arial"/>
          <w:b/>
          <w:bCs/>
        </w:rPr>
        <w:t xml:space="preserve">Figure S1. </w:t>
      </w:r>
      <w:r w:rsidRPr="007767BB">
        <w:rPr>
          <w:rStyle w:val="eop"/>
          <w:rFonts w:ascii="Times" w:eastAsia="Arial" w:hAnsi="Times" w:cs="Arial"/>
        </w:rPr>
        <w:t>Cross-sectional screen shot of initial themes identified for dashboard application from providers’ perspectives</w:t>
      </w:r>
    </w:p>
    <w:p w14:paraId="09F94BA4" w14:textId="77777777" w:rsidR="00DF7D9D" w:rsidRPr="007767BB" w:rsidRDefault="00DF7D9D" w:rsidP="00DF7D9D">
      <w:pPr>
        <w:rPr>
          <w:rStyle w:val="normaltextrun"/>
          <w:rFonts w:ascii="Times" w:eastAsia="Arial" w:hAnsi="Times" w:cs="Arial"/>
        </w:rPr>
      </w:pPr>
    </w:p>
    <w:p w14:paraId="3BD78681" w14:textId="77777777" w:rsidR="00DF7D9D" w:rsidRPr="007767BB" w:rsidRDefault="00DF7D9D" w:rsidP="00DF7D9D">
      <w:pPr>
        <w:rPr>
          <w:rStyle w:val="normaltextrun"/>
          <w:rFonts w:ascii="Times" w:eastAsia="Arial" w:hAnsi="Times" w:cs="Arial"/>
        </w:rPr>
      </w:pPr>
      <w:r w:rsidRPr="007767BB">
        <w:rPr>
          <w:rFonts w:ascii="Times" w:eastAsia="Arial" w:hAnsi="Times" w:cs="Arial"/>
          <w:noProof/>
        </w:rPr>
        <w:drawing>
          <wp:inline distT="0" distB="0" distL="0" distR="0" wp14:anchorId="3CABBB56" wp14:editId="233EADA8">
            <wp:extent cx="5943598" cy="3343752"/>
            <wp:effectExtent l="0" t="0" r="635" b="0"/>
            <wp:docPr id="22" name="Picture 22" descr="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Calendar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598" cy="3343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4FD7FB" w14:textId="77777777" w:rsidR="00DF7D9D" w:rsidRPr="007767BB" w:rsidRDefault="00DF7D9D" w:rsidP="00DF7D9D">
      <w:pPr>
        <w:rPr>
          <w:rStyle w:val="normaltextrun"/>
          <w:rFonts w:ascii="Times" w:eastAsia="Arial" w:hAnsi="Times" w:cs="Arial"/>
        </w:rPr>
      </w:pPr>
    </w:p>
    <w:p w14:paraId="323529D5" w14:textId="77777777" w:rsidR="00A12EBF" w:rsidRDefault="00A12EBF" w:rsidP="00A12EBF">
      <w:pPr>
        <w:pStyle w:val="paragraph"/>
        <w:spacing w:before="0" w:beforeAutospacing="0" w:after="0" w:afterAutospacing="0"/>
        <w:textAlignment w:val="baseline"/>
        <w:rPr>
          <w:rStyle w:val="eop"/>
          <w:rFonts w:ascii="Times" w:eastAsia="Arial" w:hAnsi="Times" w:cs="Arial"/>
          <w:b/>
          <w:bCs/>
        </w:rPr>
      </w:pPr>
    </w:p>
    <w:p w14:paraId="5F62B17E" w14:textId="77777777" w:rsidR="00A12EBF" w:rsidRDefault="00A12EBF" w:rsidP="00A12EBF">
      <w:pPr>
        <w:pStyle w:val="paragraph"/>
        <w:spacing w:before="0" w:beforeAutospacing="0" w:after="0" w:afterAutospacing="0"/>
        <w:textAlignment w:val="baseline"/>
        <w:rPr>
          <w:rStyle w:val="eop"/>
          <w:rFonts w:ascii="Times" w:eastAsia="Arial" w:hAnsi="Times" w:cs="Arial"/>
          <w:b/>
          <w:bCs/>
        </w:rPr>
      </w:pPr>
    </w:p>
    <w:p w14:paraId="7C7496BF" w14:textId="77777777" w:rsidR="00A12EBF" w:rsidRDefault="00A12EBF" w:rsidP="00A12EBF">
      <w:pPr>
        <w:pStyle w:val="paragraph"/>
        <w:spacing w:before="0" w:beforeAutospacing="0" w:after="0" w:afterAutospacing="0"/>
        <w:textAlignment w:val="baseline"/>
        <w:rPr>
          <w:rStyle w:val="eop"/>
          <w:rFonts w:ascii="Times" w:eastAsia="Arial" w:hAnsi="Times" w:cs="Arial"/>
          <w:b/>
          <w:bCs/>
        </w:rPr>
      </w:pPr>
    </w:p>
    <w:p w14:paraId="59832E6E" w14:textId="77777777" w:rsidR="00A12EBF" w:rsidRDefault="00A12EBF" w:rsidP="00A12EBF">
      <w:pPr>
        <w:pStyle w:val="paragraph"/>
        <w:spacing w:before="0" w:beforeAutospacing="0" w:after="0" w:afterAutospacing="0"/>
        <w:textAlignment w:val="baseline"/>
        <w:rPr>
          <w:rStyle w:val="eop"/>
          <w:rFonts w:ascii="Times" w:eastAsia="Arial" w:hAnsi="Times" w:cs="Arial"/>
          <w:b/>
          <w:bCs/>
        </w:rPr>
      </w:pPr>
    </w:p>
    <w:p w14:paraId="41FC2DEE" w14:textId="77777777" w:rsidR="00A12EBF" w:rsidRDefault="00A12EBF" w:rsidP="00A12EBF">
      <w:pPr>
        <w:pStyle w:val="paragraph"/>
        <w:spacing w:before="0" w:beforeAutospacing="0" w:after="0" w:afterAutospacing="0"/>
        <w:textAlignment w:val="baseline"/>
        <w:rPr>
          <w:rStyle w:val="eop"/>
          <w:rFonts w:ascii="Times" w:eastAsia="Arial" w:hAnsi="Times" w:cs="Arial"/>
          <w:b/>
          <w:bCs/>
        </w:rPr>
      </w:pPr>
    </w:p>
    <w:p w14:paraId="3E52071A" w14:textId="77777777" w:rsidR="00A12EBF" w:rsidRDefault="00A12EBF" w:rsidP="00A12EBF">
      <w:pPr>
        <w:pStyle w:val="paragraph"/>
        <w:spacing w:before="0" w:beforeAutospacing="0" w:after="0" w:afterAutospacing="0"/>
        <w:textAlignment w:val="baseline"/>
        <w:rPr>
          <w:rStyle w:val="eop"/>
          <w:rFonts w:ascii="Times" w:eastAsia="Arial" w:hAnsi="Times" w:cs="Arial"/>
          <w:b/>
          <w:bCs/>
        </w:rPr>
      </w:pPr>
    </w:p>
    <w:p w14:paraId="2344D942" w14:textId="77777777" w:rsidR="00A12EBF" w:rsidRDefault="00A12EBF" w:rsidP="00A12EBF">
      <w:pPr>
        <w:pStyle w:val="paragraph"/>
        <w:spacing w:before="0" w:beforeAutospacing="0" w:after="0" w:afterAutospacing="0"/>
        <w:textAlignment w:val="baseline"/>
        <w:rPr>
          <w:rStyle w:val="eop"/>
          <w:rFonts w:ascii="Times" w:eastAsia="Arial" w:hAnsi="Times" w:cs="Arial"/>
          <w:b/>
          <w:bCs/>
        </w:rPr>
      </w:pPr>
    </w:p>
    <w:p w14:paraId="39CF6680" w14:textId="77777777" w:rsidR="00A12EBF" w:rsidRDefault="00A12EBF" w:rsidP="00A12EBF">
      <w:pPr>
        <w:pStyle w:val="paragraph"/>
        <w:spacing w:before="0" w:beforeAutospacing="0" w:after="0" w:afterAutospacing="0"/>
        <w:textAlignment w:val="baseline"/>
        <w:rPr>
          <w:rStyle w:val="eop"/>
          <w:rFonts w:ascii="Times" w:eastAsia="Arial" w:hAnsi="Times" w:cs="Arial"/>
          <w:b/>
          <w:bCs/>
        </w:rPr>
      </w:pPr>
    </w:p>
    <w:p w14:paraId="54878877" w14:textId="77777777" w:rsidR="00A12EBF" w:rsidRDefault="00A12EBF" w:rsidP="00A12EBF">
      <w:pPr>
        <w:pStyle w:val="paragraph"/>
        <w:spacing w:before="0" w:beforeAutospacing="0" w:after="0" w:afterAutospacing="0"/>
        <w:textAlignment w:val="baseline"/>
        <w:rPr>
          <w:rStyle w:val="eop"/>
          <w:rFonts w:ascii="Times" w:eastAsia="Arial" w:hAnsi="Times" w:cs="Arial"/>
          <w:b/>
          <w:bCs/>
        </w:rPr>
      </w:pPr>
    </w:p>
    <w:p w14:paraId="69235DA8" w14:textId="77777777" w:rsidR="00A12EBF" w:rsidRDefault="00A12EBF" w:rsidP="00A12EBF">
      <w:pPr>
        <w:pStyle w:val="paragraph"/>
        <w:spacing w:before="0" w:beforeAutospacing="0" w:after="0" w:afterAutospacing="0"/>
        <w:textAlignment w:val="baseline"/>
        <w:rPr>
          <w:rStyle w:val="eop"/>
          <w:rFonts w:ascii="Times" w:eastAsia="Arial" w:hAnsi="Times" w:cs="Arial"/>
          <w:b/>
          <w:bCs/>
        </w:rPr>
      </w:pPr>
    </w:p>
    <w:p w14:paraId="2C5A4121" w14:textId="77777777" w:rsidR="00A12EBF" w:rsidRDefault="00A12EBF" w:rsidP="00A12EBF">
      <w:pPr>
        <w:pStyle w:val="paragraph"/>
        <w:spacing w:before="0" w:beforeAutospacing="0" w:after="0" w:afterAutospacing="0"/>
        <w:textAlignment w:val="baseline"/>
        <w:rPr>
          <w:rStyle w:val="eop"/>
          <w:rFonts w:ascii="Times" w:eastAsia="Arial" w:hAnsi="Times" w:cs="Arial"/>
          <w:b/>
          <w:bCs/>
        </w:rPr>
      </w:pPr>
    </w:p>
    <w:p w14:paraId="04B14BF5" w14:textId="77777777" w:rsidR="00A12EBF" w:rsidRDefault="00A12EBF" w:rsidP="00A12EBF">
      <w:pPr>
        <w:pStyle w:val="paragraph"/>
        <w:spacing w:before="0" w:beforeAutospacing="0" w:after="0" w:afterAutospacing="0"/>
        <w:textAlignment w:val="baseline"/>
        <w:rPr>
          <w:rStyle w:val="eop"/>
          <w:rFonts w:ascii="Times" w:eastAsia="Arial" w:hAnsi="Times" w:cs="Arial"/>
          <w:b/>
          <w:bCs/>
        </w:rPr>
      </w:pPr>
    </w:p>
    <w:p w14:paraId="580040C5" w14:textId="77777777" w:rsidR="00A12EBF" w:rsidRDefault="00A12EBF" w:rsidP="00A12EBF">
      <w:pPr>
        <w:pStyle w:val="paragraph"/>
        <w:spacing w:before="0" w:beforeAutospacing="0" w:after="0" w:afterAutospacing="0"/>
        <w:textAlignment w:val="baseline"/>
        <w:rPr>
          <w:rStyle w:val="eop"/>
          <w:rFonts w:ascii="Times" w:eastAsia="Arial" w:hAnsi="Times" w:cs="Arial"/>
          <w:b/>
          <w:bCs/>
        </w:rPr>
      </w:pPr>
    </w:p>
    <w:p w14:paraId="4F6E3804" w14:textId="77777777" w:rsidR="00A12EBF" w:rsidRDefault="00A12EBF" w:rsidP="00A12EBF">
      <w:pPr>
        <w:pStyle w:val="paragraph"/>
        <w:spacing w:before="0" w:beforeAutospacing="0" w:after="0" w:afterAutospacing="0"/>
        <w:textAlignment w:val="baseline"/>
        <w:rPr>
          <w:rStyle w:val="eop"/>
          <w:rFonts w:ascii="Times" w:eastAsia="Arial" w:hAnsi="Times" w:cs="Arial"/>
          <w:b/>
          <w:bCs/>
        </w:rPr>
      </w:pPr>
    </w:p>
    <w:p w14:paraId="7378C7B5" w14:textId="77777777" w:rsidR="00A12EBF" w:rsidRDefault="00A12EBF" w:rsidP="00A12EBF">
      <w:pPr>
        <w:pStyle w:val="paragraph"/>
        <w:spacing w:before="0" w:beforeAutospacing="0" w:after="0" w:afterAutospacing="0"/>
        <w:textAlignment w:val="baseline"/>
        <w:rPr>
          <w:rStyle w:val="eop"/>
          <w:rFonts w:ascii="Times" w:eastAsia="Arial" w:hAnsi="Times" w:cs="Arial"/>
          <w:b/>
          <w:bCs/>
        </w:rPr>
      </w:pPr>
    </w:p>
    <w:p w14:paraId="3A26D5E0" w14:textId="77777777" w:rsidR="00A12EBF" w:rsidRDefault="00A12EBF" w:rsidP="00A12EBF">
      <w:pPr>
        <w:pStyle w:val="paragraph"/>
        <w:spacing w:before="0" w:beforeAutospacing="0" w:after="0" w:afterAutospacing="0"/>
        <w:textAlignment w:val="baseline"/>
        <w:rPr>
          <w:rStyle w:val="eop"/>
          <w:rFonts w:ascii="Times" w:eastAsia="Arial" w:hAnsi="Times" w:cs="Arial"/>
          <w:b/>
          <w:bCs/>
        </w:rPr>
      </w:pPr>
    </w:p>
    <w:p w14:paraId="1A2E12B6" w14:textId="77777777" w:rsidR="00A12EBF" w:rsidRDefault="00A12EBF" w:rsidP="00A12EBF">
      <w:pPr>
        <w:pStyle w:val="paragraph"/>
        <w:spacing w:before="0" w:beforeAutospacing="0" w:after="0" w:afterAutospacing="0"/>
        <w:textAlignment w:val="baseline"/>
        <w:rPr>
          <w:rStyle w:val="eop"/>
          <w:rFonts w:ascii="Times" w:eastAsia="Arial" w:hAnsi="Times" w:cs="Arial"/>
          <w:b/>
          <w:bCs/>
        </w:rPr>
      </w:pPr>
    </w:p>
    <w:p w14:paraId="698D9370" w14:textId="77777777" w:rsidR="00A12EBF" w:rsidRDefault="00A12EBF" w:rsidP="00A12EBF">
      <w:pPr>
        <w:pStyle w:val="paragraph"/>
        <w:spacing w:before="0" w:beforeAutospacing="0" w:after="0" w:afterAutospacing="0"/>
        <w:textAlignment w:val="baseline"/>
        <w:rPr>
          <w:rStyle w:val="eop"/>
          <w:rFonts w:ascii="Times" w:eastAsia="Arial" w:hAnsi="Times" w:cs="Arial"/>
          <w:b/>
          <w:bCs/>
        </w:rPr>
      </w:pPr>
    </w:p>
    <w:p w14:paraId="2D8DEBF0" w14:textId="77777777" w:rsidR="00A12EBF" w:rsidRDefault="00A12EBF" w:rsidP="00A12EBF">
      <w:pPr>
        <w:pStyle w:val="paragraph"/>
        <w:spacing w:before="0" w:beforeAutospacing="0" w:after="0" w:afterAutospacing="0"/>
        <w:textAlignment w:val="baseline"/>
        <w:rPr>
          <w:rStyle w:val="eop"/>
          <w:rFonts w:ascii="Times" w:eastAsia="Arial" w:hAnsi="Times" w:cs="Arial"/>
          <w:b/>
          <w:bCs/>
        </w:rPr>
      </w:pPr>
    </w:p>
    <w:p w14:paraId="085AC94A" w14:textId="2679E689" w:rsidR="00A12EBF" w:rsidRPr="007767BB" w:rsidRDefault="00A12EBF" w:rsidP="00A12EBF">
      <w:pPr>
        <w:pStyle w:val="paragraph"/>
        <w:spacing w:before="0" w:beforeAutospacing="0" w:after="0" w:afterAutospacing="0"/>
        <w:textAlignment w:val="baseline"/>
        <w:rPr>
          <w:rStyle w:val="eop"/>
          <w:rFonts w:ascii="Times" w:eastAsia="Arial" w:hAnsi="Times" w:cs="Arial"/>
        </w:rPr>
      </w:pPr>
      <w:r w:rsidRPr="007767BB">
        <w:rPr>
          <w:rStyle w:val="eop"/>
          <w:rFonts w:ascii="Times" w:eastAsia="Arial" w:hAnsi="Times" w:cs="Arial"/>
          <w:b/>
          <w:bCs/>
        </w:rPr>
        <w:t xml:space="preserve">Figure S2. </w:t>
      </w:r>
      <w:r w:rsidRPr="007767BB">
        <w:rPr>
          <w:rStyle w:val="eop"/>
          <w:rFonts w:ascii="Times" w:eastAsia="Arial" w:hAnsi="Times" w:cs="Arial"/>
        </w:rPr>
        <w:t>Cross-sectional screen shot of initial themes identified for mHealth application from patients’ perspectives – Cluster 1. Data Tracking</w:t>
      </w:r>
    </w:p>
    <w:p w14:paraId="1B71AB18" w14:textId="77777777" w:rsidR="00DF7D9D" w:rsidRPr="007767BB" w:rsidRDefault="00DF7D9D" w:rsidP="00DF7D9D">
      <w:pPr>
        <w:rPr>
          <w:rFonts w:ascii="Times" w:hAnsi="Times"/>
        </w:rPr>
      </w:pPr>
    </w:p>
    <w:p w14:paraId="72BD6E57" w14:textId="77777777" w:rsidR="00DF7D9D" w:rsidRPr="007767BB" w:rsidRDefault="00DF7D9D" w:rsidP="00DF7D9D">
      <w:pPr>
        <w:rPr>
          <w:rStyle w:val="normaltextrun"/>
          <w:rFonts w:ascii="Times" w:hAnsi="Times"/>
          <w:b/>
          <w:bCs/>
        </w:rPr>
      </w:pPr>
      <w:r w:rsidRPr="007767BB">
        <w:rPr>
          <w:rFonts w:ascii="Times" w:hAnsi="Times"/>
          <w:b/>
          <w:bCs/>
          <w:noProof/>
        </w:rPr>
        <w:lastRenderedPageBreak/>
        <w:drawing>
          <wp:inline distT="0" distB="0" distL="0" distR="0" wp14:anchorId="3698D096" wp14:editId="1F86DA11">
            <wp:extent cx="5943600" cy="3255645"/>
            <wp:effectExtent l="0" t="0" r="0" b="0"/>
            <wp:docPr id="24" name="Picture 24" descr="A picture containing 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A picture containing calendar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55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3EE967" w14:textId="77777777" w:rsidR="00DF7D9D" w:rsidRPr="007767BB" w:rsidRDefault="00DF7D9D" w:rsidP="00DF7D9D">
      <w:pPr>
        <w:rPr>
          <w:rStyle w:val="normaltextrun"/>
          <w:rFonts w:ascii="Times" w:hAnsi="Times"/>
          <w:b/>
          <w:bCs/>
        </w:rPr>
      </w:pPr>
    </w:p>
    <w:p w14:paraId="22A16869" w14:textId="77777777" w:rsidR="007767BB" w:rsidRPr="007767BB" w:rsidRDefault="007767BB" w:rsidP="007767BB">
      <w:pPr>
        <w:pStyle w:val="paragraph"/>
        <w:spacing w:before="0" w:beforeAutospacing="0" w:after="0" w:afterAutospacing="0"/>
        <w:textAlignment w:val="baseline"/>
        <w:rPr>
          <w:rStyle w:val="eop"/>
          <w:rFonts w:ascii="Times" w:eastAsia="Arial" w:hAnsi="Times" w:cs="Arial"/>
        </w:rPr>
      </w:pPr>
      <w:r w:rsidRPr="007767BB">
        <w:rPr>
          <w:rStyle w:val="eop"/>
          <w:rFonts w:ascii="Times" w:eastAsia="Arial" w:hAnsi="Times" w:cs="Arial"/>
          <w:b/>
          <w:bCs/>
        </w:rPr>
        <w:t xml:space="preserve">Figure S3. </w:t>
      </w:r>
      <w:r w:rsidRPr="007767BB">
        <w:rPr>
          <w:rStyle w:val="eop"/>
          <w:rFonts w:ascii="Times" w:eastAsia="Arial" w:hAnsi="Times" w:cs="Arial"/>
        </w:rPr>
        <w:t>Cross-sectional screen shot of initial themes identified for mHealth application from patients’ perspectives – Cluster 2. Communication</w:t>
      </w:r>
    </w:p>
    <w:p w14:paraId="4C5A8C18" w14:textId="77777777" w:rsidR="00DF7D9D" w:rsidRPr="007767BB" w:rsidRDefault="00DF7D9D" w:rsidP="00DF7D9D">
      <w:pPr>
        <w:rPr>
          <w:rStyle w:val="normaltextrun"/>
          <w:rFonts w:ascii="Times" w:hAnsi="Times"/>
          <w:b/>
          <w:bCs/>
        </w:rPr>
      </w:pPr>
    </w:p>
    <w:p w14:paraId="48BD4604" w14:textId="77777777" w:rsidR="00DF7D9D" w:rsidRPr="007767BB" w:rsidRDefault="00DF7D9D" w:rsidP="00DF7D9D">
      <w:pPr>
        <w:rPr>
          <w:rStyle w:val="normaltextrun"/>
          <w:rFonts w:ascii="Times" w:hAnsi="Times"/>
          <w:b/>
          <w:bCs/>
        </w:rPr>
      </w:pPr>
      <w:r w:rsidRPr="007767BB">
        <w:rPr>
          <w:rFonts w:ascii="Times" w:hAnsi="Times"/>
          <w:b/>
          <w:bCs/>
          <w:noProof/>
        </w:rPr>
        <w:drawing>
          <wp:inline distT="0" distB="0" distL="0" distR="0" wp14:anchorId="13689445" wp14:editId="2E0CE998">
            <wp:extent cx="5943600" cy="2865095"/>
            <wp:effectExtent l="0" t="0" r="0" b="5715"/>
            <wp:docPr id="31" name="Picture 31" descr="A picture containing 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A picture containing calendar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65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33E45E" w14:textId="77777777" w:rsidR="00DF7D9D" w:rsidRPr="007767BB" w:rsidRDefault="00DF7D9D" w:rsidP="00DF7D9D">
      <w:pPr>
        <w:rPr>
          <w:rStyle w:val="normaltextrun"/>
          <w:rFonts w:ascii="Times" w:hAnsi="Times"/>
          <w:b/>
          <w:bCs/>
        </w:rPr>
      </w:pPr>
    </w:p>
    <w:p w14:paraId="2320C548" w14:textId="20B1D236" w:rsidR="00DF7D9D" w:rsidRDefault="00DF7D9D" w:rsidP="00DF7D9D">
      <w:pPr>
        <w:rPr>
          <w:rStyle w:val="normaltextrun"/>
          <w:rFonts w:ascii="Times" w:hAnsi="Times"/>
          <w:b/>
          <w:bCs/>
        </w:rPr>
      </w:pPr>
    </w:p>
    <w:p w14:paraId="60DA1BAF" w14:textId="2A650003" w:rsidR="007767BB" w:rsidRDefault="007767BB" w:rsidP="00DF7D9D">
      <w:pPr>
        <w:rPr>
          <w:rStyle w:val="normaltextrun"/>
          <w:rFonts w:ascii="Times" w:hAnsi="Times"/>
          <w:b/>
          <w:bCs/>
        </w:rPr>
      </w:pPr>
    </w:p>
    <w:p w14:paraId="2D5B026A" w14:textId="77777777" w:rsidR="007767BB" w:rsidRPr="007767BB" w:rsidRDefault="007767BB" w:rsidP="007767BB">
      <w:pPr>
        <w:pStyle w:val="paragraph"/>
        <w:spacing w:before="0" w:beforeAutospacing="0" w:after="0" w:afterAutospacing="0"/>
        <w:textAlignment w:val="baseline"/>
        <w:rPr>
          <w:rStyle w:val="eop"/>
          <w:rFonts w:ascii="Times" w:eastAsia="Arial" w:hAnsi="Times" w:cs="Arial"/>
        </w:rPr>
      </w:pPr>
      <w:r w:rsidRPr="007767BB">
        <w:rPr>
          <w:rStyle w:val="eop"/>
          <w:rFonts w:ascii="Times" w:eastAsia="Arial" w:hAnsi="Times" w:cs="Arial"/>
          <w:b/>
          <w:bCs/>
        </w:rPr>
        <w:t xml:space="preserve">Figure S4. </w:t>
      </w:r>
      <w:r w:rsidRPr="007767BB">
        <w:rPr>
          <w:rStyle w:val="eop"/>
          <w:rFonts w:ascii="Times" w:eastAsia="Arial" w:hAnsi="Times" w:cs="Arial"/>
        </w:rPr>
        <w:t>Cross-sectional screen shot of initial themes identified for mHealth application from patients’ perspectives – Cluster 3. Resources</w:t>
      </w:r>
    </w:p>
    <w:p w14:paraId="74D1BD60" w14:textId="77777777" w:rsidR="007767BB" w:rsidRPr="007767BB" w:rsidRDefault="007767BB" w:rsidP="00DF7D9D">
      <w:pPr>
        <w:rPr>
          <w:rStyle w:val="normaltextrun"/>
          <w:rFonts w:ascii="Times" w:hAnsi="Times"/>
          <w:b/>
          <w:bCs/>
        </w:rPr>
      </w:pPr>
    </w:p>
    <w:p w14:paraId="3B3D1262" w14:textId="77777777" w:rsidR="00DF7D9D" w:rsidRPr="007767BB" w:rsidRDefault="00DF7D9D" w:rsidP="00DF7D9D">
      <w:pPr>
        <w:rPr>
          <w:rStyle w:val="normaltextrun"/>
          <w:rFonts w:ascii="Times" w:hAnsi="Times"/>
          <w:b/>
          <w:bCs/>
        </w:rPr>
      </w:pPr>
      <w:r w:rsidRPr="007767BB">
        <w:rPr>
          <w:rFonts w:ascii="Times" w:hAnsi="Times"/>
          <w:b/>
          <w:bCs/>
          <w:noProof/>
        </w:rPr>
        <w:drawing>
          <wp:inline distT="0" distB="0" distL="0" distR="0" wp14:anchorId="406A2D7B" wp14:editId="445FA98A">
            <wp:extent cx="5943600" cy="3567213"/>
            <wp:effectExtent l="0" t="0" r="0" b="1905"/>
            <wp:docPr id="34" name="Picture 34" descr="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Calendar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67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F6FF10" w14:textId="77777777" w:rsidR="00DF7D9D" w:rsidRPr="007767BB" w:rsidRDefault="00DF7D9D" w:rsidP="00DF7D9D">
      <w:pPr>
        <w:rPr>
          <w:rStyle w:val="normaltextrun"/>
          <w:rFonts w:ascii="Times" w:hAnsi="Times"/>
          <w:b/>
          <w:bCs/>
        </w:rPr>
      </w:pPr>
    </w:p>
    <w:p w14:paraId="37080BFA" w14:textId="77777777" w:rsidR="004938CC" w:rsidRPr="007767BB" w:rsidRDefault="004938CC">
      <w:pPr>
        <w:rPr>
          <w:rFonts w:ascii="Times" w:hAnsi="Times"/>
        </w:rPr>
      </w:pPr>
    </w:p>
    <w:sectPr w:rsidR="004938CC" w:rsidRPr="007767B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7D9D"/>
    <w:rsid w:val="000048AC"/>
    <w:rsid w:val="000056FC"/>
    <w:rsid w:val="00026547"/>
    <w:rsid w:val="00064C97"/>
    <w:rsid w:val="00066A0E"/>
    <w:rsid w:val="00066DD7"/>
    <w:rsid w:val="0008260D"/>
    <w:rsid w:val="000943AA"/>
    <w:rsid w:val="00097235"/>
    <w:rsid w:val="000A0597"/>
    <w:rsid w:val="000D20F8"/>
    <w:rsid w:val="00126A5A"/>
    <w:rsid w:val="00174DB3"/>
    <w:rsid w:val="001852C7"/>
    <w:rsid w:val="001C1651"/>
    <w:rsid w:val="001C3F28"/>
    <w:rsid w:val="0020699F"/>
    <w:rsid w:val="00235B77"/>
    <w:rsid w:val="0027116C"/>
    <w:rsid w:val="002C65D7"/>
    <w:rsid w:val="002D0EB2"/>
    <w:rsid w:val="002D4876"/>
    <w:rsid w:val="002F4621"/>
    <w:rsid w:val="003534B6"/>
    <w:rsid w:val="00353A0D"/>
    <w:rsid w:val="003561B7"/>
    <w:rsid w:val="003710C9"/>
    <w:rsid w:val="00392490"/>
    <w:rsid w:val="003A0CE2"/>
    <w:rsid w:val="003B4575"/>
    <w:rsid w:val="003D3296"/>
    <w:rsid w:val="003F3918"/>
    <w:rsid w:val="00416976"/>
    <w:rsid w:val="00422BF6"/>
    <w:rsid w:val="00423B7C"/>
    <w:rsid w:val="00435B57"/>
    <w:rsid w:val="004707A0"/>
    <w:rsid w:val="00477AA1"/>
    <w:rsid w:val="0048072D"/>
    <w:rsid w:val="004911DD"/>
    <w:rsid w:val="00491E2A"/>
    <w:rsid w:val="004938CC"/>
    <w:rsid w:val="004A01F0"/>
    <w:rsid w:val="004B58FB"/>
    <w:rsid w:val="004C57DD"/>
    <w:rsid w:val="004C7EB2"/>
    <w:rsid w:val="004D0CB6"/>
    <w:rsid w:val="004D7CAE"/>
    <w:rsid w:val="004E56D8"/>
    <w:rsid w:val="00502D34"/>
    <w:rsid w:val="00504EBB"/>
    <w:rsid w:val="00532ACF"/>
    <w:rsid w:val="00593DAE"/>
    <w:rsid w:val="00597437"/>
    <w:rsid w:val="00597B59"/>
    <w:rsid w:val="005B419B"/>
    <w:rsid w:val="00622DAB"/>
    <w:rsid w:val="00634EF9"/>
    <w:rsid w:val="006427F5"/>
    <w:rsid w:val="00666A00"/>
    <w:rsid w:val="006E6298"/>
    <w:rsid w:val="006E6A51"/>
    <w:rsid w:val="007324C5"/>
    <w:rsid w:val="007767BB"/>
    <w:rsid w:val="007826EF"/>
    <w:rsid w:val="007B25D9"/>
    <w:rsid w:val="007D2822"/>
    <w:rsid w:val="00806E73"/>
    <w:rsid w:val="008159E3"/>
    <w:rsid w:val="00822CF9"/>
    <w:rsid w:val="00843C93"/>
    <w:rsid w:val="00851260"/>
    <w:rsid w:val="008753EB"/>
    <w:rsid w:val="008767D0"/>
    <w:rsid w:val="00896CB3"/>
    <w:rsid w:val="008B17BA"/>
    <w:rsid w:val="008B2D4E"/>
    <w:rsid w:val="008D5BAE"/>
    <w:rsid w:val="008D6AAF"/>
    <w:rsid w:val="008F0C96"/>
    <w:rsid w:val="009154AF"/>
    <w:rsid w:val="00950911"/>
    <w:rsid w:val="0097222E"/>
    <w:rsid w:val="009F61D3"/>
    <w:rsid w:val="00A12EBF"/>
    <w:rsid w:val="00A1481C"/>
    <w:rsid w:val="00A51486"/>
    <w:rsid w:val="00A75262"/>
    <w:rsid w:val="00A8144D"/>
    <w:rsid w:val="00A95ABF"/>
    <w:rsid w:val="00AD50CF"/>
    <w:rsid w:val="00AE3887"/>
    <w:rsid w:val="00AE3D07"/>
    <w:rsid w:val="00B10774"/>
    <w:rsid w:val="00B5309F"/>
    <w:rsid w:val="00B55B3B"/>
    <w:rsid w:val="00B9425C"/>
    <w:rsid w:val="00B96B86"/>
    <w:rsid w:val="00BA3A4B"/>
    <w:rsid w:val="00BC5773"/>
    <w:rsid w:val="00BD435E"/>
    <w:rsid w:val="00C21C3F"/>
    <w:rsid w:val="00C41F03"/>
    <w:rsid w:val="00C46B94"/>
    <w:rsid w:val="00D03415"/>
    <w:rsid w:val="00D067F0"/>
    <w:rsid w:val="00D135DC"/>
    <w:rsid w:val="00D3737E"/>
    <w:rsid w:val="00D52086"/>
    <w:rsid w:val="00DB34EE"/>
    <w:rsid w:val="00DC6A5D"/>
    <w:rsid w:val="00DF193F"/>
    <w:rsid w:val="00DF7D9D"/>
    <w:rsid w:val="00E31C56"/>
    <w:rsid w:val="00E57E52"/>
    <w:rsid w:val="00E81167"/>
    <w:rsid w:val="00EA4B32"/>
    <w:rsid w:val="00EB5853"/>
    <w:rsid w:val="00EE06F7"/>
    <w:rsid w:val="00EF4394"/>
    <w:rsid w:val="00F001E8"/>
    <w:rsid w:val="00F136C0"/>
    <w:rsid w:val="00F66828"/>
    <w:rsid w:val="00F72C44"/>
    <w:rsid w:val="00F8611D"/>
    <w:rsid w:val="00FC3CA8"/>
    <w:rsid w:val="00FE31DC"/>
    <w:rsid w:val="00FE6B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AE0048E"/>
  <w15:chartTrackingRefBased/>
  <w15:docId w15:val="{04BA0FE0-8735-7A4C-B5F4-938A98652E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F7D9D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normaltextrun">
    <w:name w:val="normaltextrun"/>
    <w:basedOn w:val="DefaultParagraphFont"/>
    <w:rsid w:val="00DF7D9D"/>
  </w:style>
  <w:style w:type="paragraph" w:customStyle="1" w:styleId="paragraph">
    <w:name w:val="paragraph"/>
    <w:basedOn w:val="Normal"/>
    <w:rsid w:val="00DF7D9D"/>
    <w:pPr>
      <w:spacing w:before="100" w:beforeAutospacing="1" w:after="100" w:afterAutospacing="1"/>
    </w:pPr>
  </w:style>
  <w:style w:type="character" w:customStyle="1" w:styleId="eop">
    <w:name w:val="eop"/>
    <w:basedOn w:val="DefaultParagraphFont"/>
    <w:rsid w:val="00DF7D9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customXml" Target="../customXml/item3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openxmlformats.org/officeDocument/2006/relationships/styles" Target="style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E435E2B303D924AB2CDE19FA3441189" ma:contentTypeVersion="4" ma:contentTypeDescription="Create a new document." ma:contentTypeScope="" ma:versionID="d8a7fdda047e2f37e4811de0e304a497">
  <xsd:schema xmlns:xsd="http://www.w3.org/2001/XMLSchema" xmlns:xs="http://www.w3.org/2001/XMLSchema" xmlns:p="http://schemas.microsoft.com/office/2006/metadata/properties" xmlns:ns2="df42c6ba-7adb-47af-91d4-f7a28f2b8aca" targetNamespace="http://schemas.microsoft.com/office/2006/metadata/properties" ma:root="true" ma:fieldsID="8dc0c2b8ee9d069e34105aaa19ce24a5" ns2:_="">
    <xsd:import namespace="df42c6ba-7adb-47af-91d4-f7a28f2b8ac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f42c6ba-7adb-47af-91d4-f7a28f2b8ac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E22F509-F808-4237-9CAF-3AC356F75A5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f42c6ba-7adb-47af-91d4-f7a28f2b8ac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FC9F427-9690-4249-956A-1DFD31ADA5E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DE38FB5-1CB5-4362-8E4C-F41BADA1300E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113</Words>
  <Characters>645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Fareed, Naleef</dc:creator>
  <cp:keywords/>
  <dc:description/>
  <cp:lastModifiedBy>Fareed, Naleef</cp:lastModifiedBy>
  <cp:revision>5</cp:revision>
  <dcterms:created xsi:type="dcterms:W3CDTF">2022-01-19T17:17:00Z</dcterms:created>
  <dcterms:modified xsi:type="dcterms:W3CDTF">2022-01-22T12:00:00Z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0x0101004E435E2B303D924AB2CDE19FA3441189</vt:lpwstr>
  </property>
</Properties>
</file>