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FAA10" w14:textId="77777777" w:rsidR="007A5091" w:rsidRPr="00D12191" w:rsidRDefault="007A5091" w:rsidP="007A5091">
      <w:pPr>
        <w:spacing w:line="480" w:lineRule="auto"/>
        <w:jc w:val="both"/>
        <w:rPr>
          <w:rFonts w:ascii="Arial" w:hAnsi="Arial" w:cs="Arial"/>
          <w:sz w:val="22"/>
          <w:szCs w:val="22"/>
        </w:rPr>
      </w:pPr>
      <w:r>
        <w:rPr>
          <w:rFonts w:ascii="Arial" w:hAnsi="Arial" w:cs="Arial"/>
          <w:b/>
          <w:bCs/>
          <w:sz w:val="22"/>
          <w:szCs w:val="22"/>
        </w:rPr>
        <w:t>Supplementary data</w:t>
      </w:r>
    </w:p>
    <w:tbl>
      <w:tblPr>
        <w:tblStyle w:val="TableGrid"/>
        <w:tblW w:w="5355" w:type="dxa"/>
        <w:jc w:val="center"/>
        <w:tblLook w:val="04A0" w:firstRow="1" w:lastRow="0" w:firstColumn="1" w:lastColumn="0" w:noHBand="0" w:noVBand="1"/>
      </w:tblPr>
      <w:tblGrid>
        <w:gridCol w:w="1480"/>
        <w:gridCol w:w="1290"/>
        <w:gridCol w:w="1290"/>
        <w:gridCol w:w="1295"/>
      </w:tblGrid>
      <w:tr w:rsidR="007A5091" w:rsidRPr="00D12191" w14:paraId="1B38605F" w14:textId="77777777" w:rsidTr="00B71463">
        <w:trPr>
          <w:trHeight w:val="499"/>
          <w:jc w:val="center"/>
        </w:trPr>
        <w:tc>
          <w:tcPr>
            <w:tcW w:w="1480" w:type="dxa"/>
            <w:vAlign w:val="center"/>
          </w:tcPr>
          <w:p w14:paraId="0AFBD29A"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Genotype Name</w:t>
            </w:r>
          </w:p>
        </w:tc>
        <w:tc>
          <w:tcPr>
            <w:tcW w:w="2580" w:type="dxa"/>
            <w:gridSpan w:val="2"/>
          </w:tcPr>
          <w:p w14:paraId="79CB068E"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 xml:space="preserve"> Haplotypes </w:t>
            </w:r>
          </w:p>
          <w:p w14:paraId="7CC777A6"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 xml:space="preserve">G1 locus         G2 locus </w:t>
            </w:r>
          </w:p>
        </w:tc>
        <w:tc>
          <w:tcPr>
            <w:tcW w:w="1295" w:type="dxa"/>
          </w:tcPr>
          <w:p w14:paraId="0B4618F7"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Number of variants</w:t>
            </w:r>
          </w:p>
        </w:tc>
      </w:tr>
      <w:tr w:rsidR="007A5091" w:rsidRPr="00D12191" w14:paraId="66F0B0EF" w14:textId="77777777" w:rsidTr="00B71463">
        <w:trPr>
          <w:trHeight w:val="499"/>
          <w:jc w:val="center"/>
        </w:trPr>
        <w:tc>
          <w:tcPr>
            <w:tcW w:w="1480" w:type="dxa"/>
            <w:vAlign w:val="center"/>
          </w:tcPr>
          <w:p w14:paraId="5CD5EF88"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G0/</w:t>
            </w:r>
          </w:p>
          <w:p w14:paraId="16531824"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G0</w:t>
            </w:r>
          </w:p>
        </w:tc>
        <w:tc>
          <w:tcPr>
            <w:tcW w:w="1290" w:type="dxa"/>
            <w:tcBorders>
              <w:right w:val="nil"/>
            </w:tcBorders>
            <w:vAlign w:val="center"/>
          </w:tcPr>
          <w:p w14:paraId="0CD1C77E"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AT</w:t>
            </w:r>
          </w:p>
          <w:p w14:paraId="66DED8E7"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AT</w:t>
            </w:r>
          </w:p>
        </w:tc>
        <w:tc>
          <w:tcPr>
            <w:tcW w:w="1290" w:type="dxa"/>
            <w:tcBorders>
              <w:left w:val="nil"/>
            </w:tcBorders>
            <w:vAlign w:val="center"/>
          </w:tcPr>
          <w:p w14:paraId="0E341599"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TTATAA</w:t>
            </w:r>
          </w:p>
          <w:p w14:paraId="7F2D55D6"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TTATAA</w:t>
            </w:r>
          </w:p>
        </w:tc>
        <w:tc>
          <w:tcPr>
            <w:tcW w:w="1295" w:type="dxa"/>
            <w:vAlign w:val="center"/>
          </w:tcPr>
          <w:p w14:paraId="0942E8FC"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0</w:t>
            </w:r>
          </w:p>
        </w:tc>
      </w:tr>
      <w:tr w:rsidR="007A5091" w:rsidRPr="00D12191" w14:paraId="0B7D3536" w14:textId="77777777" w:rsidTr="00B71463">
        <w:trPr>
          <w:trHeight w:val="499"/>
          <w:jc w:val="center"/>
        </w:trPr>
        <w:tc>
          <w:tcPr>
            <w:tcW w:w="1480" w:type="dxa"/>
            <w:vAlign w:val="center"/>
          </w:tcPr>
          <w:p w14:paraId="3AC0B32A"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G0/</w:t>
            </w:r>
          </w:p>
          <w:p w14:paraId="0DA63325"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G1</w:t>
            </w:r>
          </w:p>
        </w:tc>
        <w:tc>
          <w:tcPr>
            <w:tcW w:w="1290" w:type="dxa"/>
            <w:tcBorders>
              <w:right w:val="nil"/>
            </w:tcBorders>
            <w:vAlign w:val="center"/>
          </w:tcPr>
          <w:p w14:paraId="3C04C099"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AT</w:t>
            </w:r>
          </w:p>
          <w:p w14:paraId="1D5D833A"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GG</w:t>
            </w:r>
          </w:p>
        </w:tc>
        <w:tc>
          <w:tcPr>
            <w:tcW w:w="1290" w:type="dxa"/>
            <w:tcBorders>
              <w:left w:val="nil"/>
            </w:tcBorders>
            <w:vAlign w:val="center"/>
          </w:tcPr>
          <w:p w14:paraId="27801326"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TTATAA</w:t>
            </w:r>
          </w:p>
          <w:p w14:paraId="776B72CA"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TTATAA</w:t>
            </w:r>
          </w:p>
        </w:tc>
        <w:tc>
          <w:tcPr>
            <w:tcW w:w="1295" w:type="dxa"/>
            <w:vAlign w:val="center"/>
          </w:tcPr>
          <w:p w14:paraId="701FB55A"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1</w:t>
            </w:r>
          </w:p>
        </w:tc>
      </w:tr>
      <w:tr w:rsidR="007A5091" w:rsidRPr="00D12191" w14:paraId="73F64E72" w14:textId="77777777" w:rsidTr="00B71463">
        <w:trPr>
          <w:trHeight w:val="499"/>
          <w:jc w:val="center"/>
        </w:trPr>
        <w:tc>
          <w:tcPr>
            <w:tcW w:w="1480" w:type="dxa"/>
            <w:vAlign w:val="center"/>
          </w:tcPr>
          <w:p w14:paraId="5D6F014D"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G0/</w:t>
            </w:r>
          </w:p>
          <w:p w14:paraId="0691D904"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G2</w:t>
            </w:r>
          </w:p>
        </w:tc>
        <w:tc>
          <w:tcPr>
            <w:tcW w:w="1290" w:type="dxa"/>
            <w:tcBorders>
              <w:right w:val="nil"/>
            </w:tcBorders>
            <w:vAlign w:val="center"/>
          </w:tcPr>
          <w:p w14:paraId="243F3377"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AT</w:t>
            </w:r>
          </w:p>
          <w:p w14:paraId="27A61ADF"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AT</w:t>
            </w:r>
          </w:p>
        </w:tc>
        <w:tc>
          <w:tcPr>
            <w:tcW w:w="1290" w:type="dxa"/>
            <w:tcBorders>
              <w:left w:val="nil"/>
            </w:tcBorders>
            <w:vAlign w:val="center"/>
          </w:tcPr>
          <w:p w14:paraId="2A61B128"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TTATAA</w:t>
            </w:r>
          </w:p>
          <w:p w14:paraId="00D624B3" w14:textId="77777777" w:rsidR="007A5091" w:rsidRPr="00D12191" w:rsidRDefault="007A5091" w:rsidP="00B71463">
            <w:pPr>
              <w:spacing w:line="199" w:lineRule="auto"/>
              <w:jc w:val="center"/>
              <w:rPr>
                <w:rFonts w:ascii="Arial" w:hAnsi="Arial" w:cs="Arial"/>
                <w:sz w:val="16"/>
                <w:szCs w:val="16"/>
              </w:rPr>
            </w:pPr>
            <w:r w:rsidRPr="00D12191">
              <w:rPr>
                <w:rFonts w:ascii="Arial" w:hAnsi="Arial" w:cs="Arial"/>
                <w:sz w:val="16"/>
                <w:szCs w:val="16"/>
              </w:rPr>
              <w:t>------</w:t>
            </w:r>
          </w:p>
        </w:tc>
        <w:tc>
          <w:tcPr>
            <w:tcW w:w="1295" w:type="dxa"/>
            <w:vAlign w:val="center"/>
          </w:tcPr>
          <w:p w14:paraId="324AA059"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1</w:t>
            </w:r>
          </w:p>
        </w:tc>
      </w:tr>
      <w:tr w:rsidR="007A5091" w:rsidRPr="00D12191" w14:paraId="3E791929" w14:textId="77777777" w:rsidTr="00B71463">
        <w:trPr>
          <w:trHeight w:val="499"/>
          <w:jc w:val="center"/>
        </w:trPr>
        <w:tc>
          <w:tcPr>
            <w:tcW w:w="1480" w:type="dxa"/>
            <w:vAlign w:val="center"/>
          </w:tcPr>
          <w:p w14:paraId="4B2C6822"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G1/</w:t>
            </w:r>
          </w:p>
          <w:p w14:paraId="01A3B433"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G1</w:t>
            </w:r>
          </w:p>
        </w:tc>
        <w:tc>
          <w:tcPr>
            <w:tcW w:w="1290" w:type="dxa"/>
            <w:tcBorders>
              <w:right w:val="nil"/>
            </w:tcBorders>
            <w:vAlign w:val="center"/>
          </w:tcPr>
          <w:p w14:paraId="0044C5D3"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GG</w:t>
            </w:r>
          </w:p>
          <w:p w14:paraId="6965D318"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GG</w:t>
            </w:r>
          </w:p>
        </w:tc>
        <w:tc>
          <w:tcPr>
            <w:tcW w:w="1290" w:type="dxa"/>
            <w:tcBorders>
              <w:left w:val="nil"/>
            </w:tcBorders>
            <w:vAlign w:val="center"/>
          </w:tcPr>
          <w:p w14:paraId="026021D7"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TTATAA</w:t>
            </w:r>
          </w:p>
          <w:p w14:paraId="3CFEE236"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TTATAA</w:t>
            </w:r>
          </w:p>
        </w:tc>
        <w:tc>
          <w:tcPr>
            <w:tcW w:w="1295" w:type="dxa"/>
            <w:vAlign w:val="center"/>
          </w:tcPr>
          <w:p w14:paraId="193918CC"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2</w:t>
            </w:r>
          </w:p>
        </w:tc>
      </w:tr>
      <w:tr w:rsidR="007A5091" w:rsidRPr="00D12191" w14:paraId="26C9255D" w14:textId="77777777" w:rsidTr="00B71463">
        <w:trPr>
          <w:trHeight w:val="499"/>
          <w:jc w:val="center"/>
        </w:trPr>
        <w:tc>
          <w:tcPr>
            <w:tcW w:w="1480" w:type="dxa"/>
            <w:vAlign w:val="center"/>
          </w:tcPr>
          <w:p w14:paraId="46C70592"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G1/</w:t>
            </w:r>
          </w:p>
          <w:p w14:paraId="5C2D9D69"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G2</w:t>
            </w:r>
          </w:p>
        </w:tc>
        <w:tc>
          <w:tcPr>
            <w:tcW w:w="1290" w:type="dxa"/>
            <w:tcBorders>
              <w:right w:val="nil"/>
            </w:tcBorders>
            <w:vAlign w:val="center"/>
          </w:tcPr>
          <w:p w14:paraId="5CFCAA25"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GG</w:t>
            </w:r>
          </w:p>
          <w:p w14:paraId="641847F3"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AT</w:t>
            </w:r>
          </w:p>
        </w:tc>
        <w:tc>
          <w:tcPr>
            <w:tcW w:w="1290" w:type="dxa"/>
            <w:tcBorders>
              <w:left w:val="nil"/>
            </w:tcBorders>
            <w:vAlign w:val="center"/>
          </w:tcPr>
          <w:p w14:paraId="128D0E72"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TTATAA</w:t>
            </w:r>
          </w:p>
          <w:p w14:paraId="486FE4BC"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w:t>
            </w:r>
          </w:p>
        </w:tc>
        <w:tc>
          <w:tcPr>
            <w:tcW w:w="1295" w:type="dxa"/>
            <w:vAlign w:val="center"/>
          </w:tcPr>
          <w:p w14:paraId="07A6D86B"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2</w:t>
            </w:r>
          </w:p>
        </w:tc>
      </w:tr>
      <w:tr w:rsidR="007A5091" w:rsidRPr="00D12191" w14:paraId="081D40D6" w14:textId="77777777" w:rsidTr="00B71463">
        <w:trPr>
          <w:trHeight w:val="499"/>
          <w:jc w:val="center"/>
        </w:trPr>
        <w:tc>
          <w:tcPr>
            <w:tcW w:w="1480" w:type="dxa"/>
            <w:vAlign w:val="center"/>
          </w:tcPr>
          <w:p w14:paraId="0DAB25DF" w14:textId="77777777" w:rsidR="007A5091" w:rsidRPr="00D12191" w:rsidRDefault="007A5091" w:rsidP="00B71463">
            <w:pPr>
              <w:spacing w:line="192" w:lineRule="auto"/>
              <w:jc w:val="center"/>
              <w:rPr>
                <w:rFonts w:ascii="Arial" w:hAnsi="Arial" w:cs="Arial"/>
                <w:sz w:val="16"/>
                <w:szCs w:val="16"/>
              </w:rPr>
            </w:pPr>
            <w:r w:rsidRPr="00D12191">
              <w:rPr>
                <w:rFonts w:ascii="Arial" w:hAnsi="Arial" w:cs="Arial"/>
                <w:sz w:val="16"/>
                <w:szCs w:val="16"/>
              </w:rPr>
              <w:t>G2/</w:t>
            </w:r>
          </w:p>
          <w:p w14:paraId="79D8A19E" w14:textId="77777777" w:rsidR="007A5091" w:rsidRPr="00D12191" w:rsidRDefault="007A5091" w:rsidP="00B71463">
            <w:pPr>
              <w:spacing w:line="192" w:lineRule="auto"/>
              <w:jc w:val="center"/>
              <w:rPr>
                <w:rFonts w:ascii="Arial" w:hAnsi="Arial" w:cs="Arial"/>
                <w:sz w:val="16"/>
                <w:szCs w:val="16"/>
              </w:rPr>
            </w:pPr>
            <w:r w:rsidRPr="00D12191">
              <w:rPr>
                <w:rFonts w:ascii="Arial" w:hAnsi="Arial" w:cs="Arial"/>
                <w:sz w:val="16"/>
                <w:szCs w:val="16"/>
              </w:rPr>
              <w:t>G2</w:t>
            </w:r>
          </w:p>
        </w:tc>
        <w:tc>
          <w:tcPr>
            <w:tcW w:w="1290" w:type="dxa"/>
            <w:tcBorders>
              <w:right w:val="nil"/>
            </w:tcBorders>
            <w:vAlign w:val="center"/>
          </w:tcPr>
          <w:p w14:paraId="06BD20CA" w14:textId="77777777" w:rsidR="007A5091" w:rsidRPr="00D12191" w:rsidRDefault="007A5091" w:rsidP="00B71463">
            <w:pPr>
              <w:spacing w:line="192" w:lineRule="auto"/>
              <w:jc w:val="center"/>
              <w:rPr>
                <w:rFonts w:ascii="Arial" w:hAnsi="Arial" w:cs="Arial"/>
                <w:sz w:val="16"/>
                <w:szCs w:val="16"/>
              </w:rPr>
            </w:pPr>
            <w:r w:rsidRPr="00D12191">
              <w:rPr>
                <w:rFonts w:ascii="Arial" w:hAnsi="Arial" w:cs="Arial"/>
                <w:sz w:val="16"/>
                <w:szCs w:val="16"/>
              </w:rPr>
              <w:t>AT</w:t>
            </w:r>
          </w:p>
          <w:p w14:paraId="209F9890" w14:textId="77777777" w:rsidR="007A5091" w:rsidRPr="00D12191" w:rsidRDefault="007A5091" w:rsidP="00B71463">
            <w:pPr>
              <w:spacing w:line="192" w:lineRule="auto"/>
              <w:jc w:val="center"/>
              <w:rPr>
                <w:rFonts w:ascii="Arial" w:hAnsi="Arial" w:cs="Arial"/>
                <w:sz w:val="16"/>
                <w:szCs w:val="16"/>
              </w:rPr>
            </w:pPr>
            <w:r w:rsidRPr="00D12191">
              <w:rPr>
                <w:rFonts w:ascii="Arial" w:hAnsi="Arial" w:cs="Arial"/>
                <w:sz w:val="16"/>
                <w:szCs w:val="16"/>
              </w:rPr>
              <w:t>AT</w:t>
            </w:r>
          </w:p>
        </w:tc>
        <w:tc>
          <w:tcPr>
            <w:tcW w:w="1290" w:type="dxa"/>
            <w:tcBorders>
              <w:left w:val="nil"/>
            </w:tcBorders>
            <w:vAlign w:val="center"/>
          </w:tcPr>
          <w:p w14:paraId="25AC821D" w14:textId="77777777" w:rsidR="007A5091" w:rsidRPr="00D12191" w:rsidRDefault="007A5091" w:rsidP="00B71463">
            <w:pPr>
              <w:spacing w:line="192" w:lineRule="auto"/>
              <w:jc w:val="center"/>
              <w:rPr>
                <w:rFonts w:ascii="Arial" w:hAnsi="Arial" w:cs="Arial"/>
                <w:sz w:val="16"/>
                <w:szCs w:val="16"/>
              </w:rPr>
            </w:pPr>
            <w:r w:rsidRPr="00D12191">
              <w:rPr>
                <w:rFonts w:ascii="Arial" w:hAnsi="Arial" w:cs="Arial"/>
                <w:sz w:val="16"/>
                <w:szCs w:val="16"/>
              </w:rPr>
              <w:t>------</w:t>
            </w:r>
          </w:p>
          <w:p w14:paraId="6608560B" w14:textId="77777777" w:rsidR="007A5091" w:rsidRPr="00D12191" w:rsidRDefault="007A5091" w:rsidP="00B71463">
            <w:pPr>
              <w:spacing w:line="192" w:lineRule="auto"/>
              <w:jc w:val="center"/>
              <w:rPr>
                <w:rFonts w:ascii="Arial" w:hAnsi="Arial" w:cs="Arial"/>
                <w:sz w:val="16"/>
                <w:szCs w:val="16"/>
              </w:rPr>
            </w:pPr>
            <w:r w:rsidRPr="00D12191">
              <w:rPr>
                <w:rFonts w:ascii="Arial" w:hAnsi="Arial" w:cs="Arial"/>
                <w:sz w:val="16"/>
                <w:szCs w:val="16"/>
              </w:rPr>
              <w:t>------</w:t>
            </w:r>
          </w:p>
        </w:tc>
        <w:tc>
          <w:tcPr>
            <w:tcW w:w="1295" w:type="dxa"/>
            <w:vAlign w:val="center"/>
          </w:tcPr>
          <w:p w14:paraId="68D9D715" w14:textId="77777777" w:rsidR="007A5091" w:rsidRPr="00D12191" w:rsidRDefault="007A5091" w:rsidP="00B71463">
            <w:pPr>
              <w:spacing w:line="192" w:lineRule="auto"/>
              <w:jc w:val="center"/>
              <w:rPr>
                <w:rFonts w:ascii="Arial" w:hAnsi="Arial" w:cs="Arial"/>
                <w:sz w:val="16"/>
                <w:szCs w:val="16"/>
              </w:rPr>
            </w:pPr>
            <w:r w:rsidRPr="00D12191">
              <w:rPr>
                <w:rFonts w:ascii="Arial" w:hAnsi="Arial" w:cs="Arial"/>
                <w:sz w:val="16"/>
                <w:szCs w:val="16"/>
              </w:rPr>
              <w:t>2</w:t>
            </w:r>
          </w:p>
        </w:tc>
      </w:tr>
      <w:tr w:rsidR="007A5091" w:rsidRPr="00D12191" w14:paraId="0FA38CAD" w14:textId="77777777" w:rsidTr="00B71463">
        <w:trPr>
          <w:trHeight w:val="499"/>
          <w:jc w:val="center"/>
        </w:trPr>
        <w:tc>
          <w:tcPr>
            <w:tcW w:w="1480" w:type="dxa"/>
            <w:vAlign w:val="center"/>
          </w:tcPr>
          <w:p w14:paraId="654CFD0C"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G1/</w:t>
            </w:r>
          </w:p>
          <w:p w14:paraId="5594B51C"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G1+G2*</w:t>
            </w:r>
          </w:p>
        </w:tc>
        <w:tc>
          <w:tcPr>
            <w:tcW w:w="1290" w:type="dxa"/>
            <w:tcBorders>
              <w:right w:val="nil"/>
            </w:tcBorders>
            <w:vAlign w:val="center"/>
          </w:tcPr>
          <w:p w14:paraId="44F4E7C3"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GG</w:t>
            </w:r>
          </w:p>
          <w:p w14:paraId="026BEF99"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GG</w:t>
            </w:r>
          </w:p>
        </w:tc>
        <w:tc>
          <w:tcPr>
            <w:tcW w:w="1290" w:type="dxa"/>
            <w:tcBorders>
              <w:left w:val="nil"/>
            </w:tcBorders>
            <w:vAlign w:val="center"/>
          </w:tcPr>
          <w:p w14:paraId="01D36633" w14:textId="77777777" w:rsidR="007A5091" w:rsidRPr="00D12191" w:rsidRDefault="007A5091" w:rsidP="00B71463">
            <w:pPr>
              <w:spacing w:line="199" w:lineRule="auto"/>
              <w:jc w:val="center"/>
              <w:rPr>
                <w:rFonts w:ascii="Arial" w:hAnsi="Arial" w:cs="Arial"/>
                <w:sz w:val="16"/>
                <w:szCs w:val="16"/>
              </w:rPr>
            </w:pPr>
            <w:r w:rsidRPr="00D12191">
              <w:rPr>
                <w:rFonts w:ascii="Arial" w:hAnsi="Arial" w:cs="Arial"/>
                <w:sz w:val="16"/>
                <w:szCs w:val="16"/>
              </w:rPr>
              <w:t>TTATAA</w:t>
            </w:r>
          </w:p>
          <w:p w14:paraId="26046D0D"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w:t>
            </w:r>
          </w:p>
        </w:tc>
        <w:tc>
          <w:tcPr>
            <w:tcW w:w="1295" w:type="dxa"/>
            <w:vAlign w:val="center"/>
          </w:tcPr>
          <w:p w14:paraId="12D850E1" w14:textId="77777777" w:rsidR="007A5091" w:rsidRPr="00D12191" w:rsidRDefault="007A5091" w:rsidP="00B71463">
            <w:pPr>
              <w:jc w:val="center"/>
              <w:rPr>
                <w:rFonts w:ascii="Arial" w:hAnsi="Arial" w:cs="Arial"/>
                <w:sz w:val="16"/>
                <w:szCs w:val="16"/>
              </w:rPr>
            </w:pPr>
            <w:r w:rsidRPr="00D12191">
              <w:rPr>
                <w:rFonts w:ascii="Arial" w:hAnsi="Arial" w:cs="Arial"/>
                <w:sz w:val="16"/>
                <w:szCs w:val="16"/>
              </w:rPr>
              <w:t>3</w:t>
            </w:r>
          </w:p>
        </w:tc>
      </w:tr>
      <w:tr w:rsidR="007A5091" w:rsidRPr="00D12191" w14:paraId="5F7DDC5F" w14:textId="77777777" w:rsidTr="00B71463">
        <w:trPr>
          <w:trHeight w:val="499"/>
          <w:jc w:val="center"/>
        </w:trPr>
        <w:tc>
          <w:tcPr>
            <w:tcW w:w="1480" w:type="dxa"/>
            <w:vAlign w:val="center"/>
          </w:tcPr>
          <w:p w14:paraId="10588086" w14:textId="77777777" w:rsidR="007A5091" w:rsidRPr="00D12191" w:rsidRDefault="007A5091" w:rsidP="00B71463">
            <w:pPr>
              <w:spacing w:line="192" w:lineRule="auto"/>
              <w:jc w:val="center"/>
              <w:rPr>
                <w:rFonts w:ascii="Arial" w:hAnsi="Arial" w:cs="Arial"/>
                <w:sz w:val="16"/>
                <w:szCs w:val="16"/>
              </w:rPr>
            </w:pPr>
            <w:r w:rsidRPr="00D12191">
              <w:rPr>
                <w:rFonts w:ascii="Arial" w:hAnsi="Arial" w:cs="Arial"/>
                <w:sz w:val="16"/>
                <w:szCs w:val="16"/>
              </w:rPr>
              <w:t>G2/</w:t>
            </w:r>
          </w:p>
          <w:p w14:paraId="2E474695" w14:textId="77777777" w:rsidR="007A5091" w:rsidRPr="00D12191" w:rsidRDefault="007A5091" w:rsidP="00B71463">
            <w:pPr>
              <w:spacing w:line="192" w:lineRule="auto"/>
              <w:jc w:val="center"/>
              <w:rPr>
                <w:rFonts w:ascii="Arial" w:hAnsi="Arial" w:cs="Arial"/>
                <w:sz w:val="16"/>
                <w:szCs w:val="16"/>
              </w:rPr>
            </w:pPr>
            <w:r w:rsidRPr="00D12191">
              <w:rPr>
                <w:rFonts w:ascii="Arial" w:hAnsi="Arial" w:cs="Arial"/>
                <w:sz w:val="16"/>
                <w:szCs w:val="16"/>
              </w:rPr>
              <w:t>G1+G2*</w:t>
            </w:r>
          </w:p>
        </w:tc>
        <w:tc>
          <w:tcPr>
            <w:tcW w:w="1290" w:type="dxa"/>
            <w:tcBorders>
              <w:right w:val="nil"/>
            </w:tcBorders>
            <w:vAlign w:val="center"/>
          </w:tcPr>
          <w:p w14:paraId="7F6B9AEA" w14:textId="77777777" w:rsidR="007A5091" w:rsidRPr="00D12191" w:rsidRDefault="007A5091" w:rsidP="00B71463">
            <w:pPr>
              <w:spacing w:line="192" w:lineRule="auto"/>
              <w:jc w:val="center"/>
              <w:rPr>
                <w:rFonts w:ascii="Arial" w:hAnsi="Arial" w:cs="Arial"/>
                <w:sz w:val="16"/>
                <w:szCs w:val="16"/>
              </w:rPr>
            </w:pPr>
            <w:r w:rsidRPr="00D12191">
              <w:rPr>
                <w:rFonts w:ascii="Arial" w:hAnsi="Arial" w:cs="Arial"/>
                <w:sz w:val="16"/>
                <w:szCs w:val="16"/>
              </w:rPr>
              <w:t>AT</w:t>
            </w:r>
          </w:p>
          <w:p w14:paraId="5E230C93" w14:textId="77777777" w:rsidR="007A5091" w:rsidRPr="00D12191" w:rsidRDefault="007A5091" w:rsidP="00B71463">
            <w:pPr>
              <w:spacing w:line="192" w:lineRule="auto"/>
              <w:jc w:val="center"/>
              <w:rPr>
                <w:rFonts w:ascii="Arial" w:hAnsi="Arial" w:cs="Arial"/>
                <w:sz w:val="16"/>
                <w:szCs w:val="16"/>
              </w:rPr>
            </w:pPr>
            <w:r w:rsidRPr="00D12191">
              <w:rPr>
                <w:rFonts w:ascii="Arial" w:hAnsi="Arial" w:cs="Arial"/>
                <w:sz w:val="16"/>
                <w:szCs w:val="16"/>
              </w:rPr>
              <w:t>GG</w:t>
            </w:r>
          </w:p>
        </w:tc>
        <w:tc>
          <w:tcPr>
            <w:tcW w:w="1290" w:type="dxa"/>
            <w:tcBorders>
              <w:left w:val="nil"/>
            </w:tcBorders>
            <w:vAlign w:val="center"/>
          </w:tcPr>
          <w:p w14:paraId="01A65021" w14:textId="77777777" w:rsidR="007A5091" w:rsidRPr="00D12191" w:rsidRDefault="007A5091" w:rsidP="00B71463">
            <w:pPr>
              <w:spacing w:line="192" w:lineRule="auto"/>
              <w:jc w:val="center"/>
              <w:rPr>
                <w:rFonts w:ascii="Arial" w:hAnsi="Arial" w:cs="Arial"/>
                <w:sz w:val="16"/>
                <w:szCs w:val="16"/>
              </w:rPr>
            </w:pPr>
            <w:r w:rsidRPr="00D12191">
              <w:rPr>
                <w:rFonts w:ascii="Arial" w:hAnsi="Arial" w:cs="Arial"/>
                <w:sz w:val="16"/>
                <w:szCs w:val="16"/>
              </w:rPr>
              <w:t>------</w:t>
            </w:r>
          </w:p>
          <w:p w14:paraId="645CA49A" w14:textId="77777777" w:rsidR="007A5091" w:rsidRPr="00D12191" w:rsidRDefault="007A5091" w:rsidP="00B71463">
            <w:pPr>
              <w:spacing w:line="192" w:lineRule="auto"/>
              <w:jc w:val="center"/>
              <w:rPr>
                <w:rFonts w:ascii="Arial" w:hAnsi="Arial" w:cs="Arial"/>
                <w:sz w:val="16"/>
                <w:szCs w:val="16"/>
              </w:rPr>
            </w:pPr>
            <w:r w:rsidRPr="00D12191">
              <w:rPr>
                <w:rFonts w:ascii="Arial" w:hAnsi="Arial" w:cs="Arial"/>
                <w:sz w:val="16"/>
                <w:szCs w:val="16"/>
              </w:rPr>
              <w:t>------</w:t>
            </w:r>
          </w:p>
        </w:tc>
        <w:tc>
          <w:tcPr>
            <w:tcW w:w="1295" w:type="dxa"/>
            <w:vAlign w:val="center"/>
          </w:tcPr>
          <w:p w14:paraId="5123A500" w14:textId="77777777" w:rsidR="007A5091" w:rsidRPr="00D12191" w:rsidRDefault="007A5091" w:rsidP="00B71463">
            <w:pPr>
              <w:spacing w:line="192" w:lineRule="auto"/>
              <w:jc w:val="center"/>
              <w:rPr>
                <w:rFonts w:ascii="Arial" w:hAnsi="Arial" w:cs="Arial"/>
                <w:sz w:val="16"/>
                <w:szCs w:val="16"/>
              </w:rPr>
            </w:pPr>
            <w:r w:rsidRPr="00D12191">
              <w:rPr>
                <w:rFonts w:ascii="Arial" w:hAnsi="Arial" w:cs="Arial"/>
                <w:sz w:val="16"/>
                <w:szCs w:val="16"/>
              </w:rPr>
              <w:t>3</w:t>
            </w:r>
          </w:p>
        </w:tc>
      </w:tr>
      <w:tr w:rsidR="007A5091" w:rsidRPr="00D12191" w14:paraId="3A5C0D50" w14:textId="77777777" w:rsidTr="00B71463">
        <w:trPr>
          <w:trHeight w:val="499"/>
          <w:jc w:val="center"/>
        </w:trPr>
        <w:tc>
          <w:tcPr>
            <w:tcW w:w="1480" w:type="dxa"/>
            <w:vAlign w:val="center"/>
          </w:tcPr>
          <w:p w14:paraId="7A7C0D83" w14:textId="77777777" w:rsidR="007A5091" w:rsidRPr="00D12191" w:rsidRDefault="007A5091" w:rsidP="00B71463">
            <w:pPr>
              <w:spacing w:line="192" w:lineRule="auto"/>
              <w:jc w:val="center"/>
              <w:rPr>
                <w:rFonts w:ascii="Arial" w:hAnsi="Arial" w:cs="Arial"/>
                <w:sz w:val="16"/>
                <w:szCs w:val="16"/>
              </w:rPr>
            </w:pPr>
            <w:r w:rsidRPr="00D12191">
              <w:rPr>
                <w:rFonts w:ascii="Arial" w:hAnsi="Arial" w:cs="Arial"/>
                <w:sz w:val="16"/>
                <w:szCs w:val="16"/>
              </w:rPr>
              <w:t>G1+G2/</w:t>
            </w:r>
          </w:p>
          <w:p w14:paraId="041F551A" w14:textId="77777777" w:rsidR="007A5091" w:rsidRPr="00D12191" w:rsidRDefault="007A5091" w:rsidP="00B71463">
            <w:pPr>
              <w:spacing w:line="192" w:lineRule="auto"/>
              <w:jc w:val="center"/>
              <w:rPr>
                <w:rFonts w:ascii="Arial" w:hAnsi="Arial" w:cs="Arial"/>
                <w:sz w:val="16"/>
                <w:szCs w:val="16"/>
              </w:rPr>
            </w:pPr>
            <w:r w:rsidRPr="00D12191">
              <w:rPr>
                <w:rFonts w:ascii="Arial" w:hAnsi="Arial" w:cs="Arial"/>
                <w:sz w:val="16"/>
                <w:szCs w:val="16"/>
              </w:rPr>
              <w:t>G2+G1*</w:t>
            </w:r>
          </w:p>
        </w:tc>
        <w:tc>
          <w:tcPr>
            <w:tcW w:w="1290" w:type="dxa"/>
            <w:tcBorders>
              <w:right w:val="nil"/>
            </w:tcBorders>
            <w:vAlign w:val="center"/>
          </w:tcPr>
          <w:p w14:paraId="41107952" w14:textId="77777777" w:rsidR="007A5091" w:rsidRPr="00D12191" w:rsidRDefault="007A5091" w:rsidP="00B71463">
            <w:pPr>
              <w:spacing w:line="192" w:lineRule="auto"/>
              <w:jc w:val="center"/>
              <w:rPr>
                <w:rFonts w:ascii="Arial" w:hAnsi="Arial" w:cs="Arial"/>
                <w:sz w:val="16"/>
                <w:szCs w:val="16"/>
              </w:rPr>
            </w:pPr>
            <w:r w:rsidRPr="00D12191">
              <w:rPr>
                <w:rFonts w:ascii="Arial" w:hAnsi="Arial" w:cs="Arial"/>
                <w:sz w:val="16"/>
                <w:szCs w:val="16"/>
              </w:rPr>
              <w:t>GG</w:t>
            </w:r>
          </w:p>
          <w:p w14:paraId="300B2571" w14:textId="77777777" w:rsidR="007A5091" w:rsidRPr="00D12191" w:rsidRDefault="007A5091" w:rsidP="00B71463">
            <w:pPr>
              <w:spacing w:line="192" w:lineRule="auto"/>
              <w:jc w:val="center"/>
              <w:rPr>
                <w:rFonts w:ascii="Arial" w:hAnsi="Arial" w:cs="Arial"/>
                <w:sz w:val="16"/>
                <w:szCs w:val="16"/>
              </w:rPr>
            </w:pPr>
            <w:r w:rsidRPr="00D12191">
              <w:rPr>
                <w:rFonts w:ascii="Arial" w:hAnsi="Arial" w:cs="Arial"/>
                <w:sz w:val="16"/>
                <w:szCs w:val="16"/>
              </w:rPr>
              <w:t>GG</w:t>
            </w:r>
          </w:p>
        </w:tc>
        <w:tc>
          <w:tcPr>
            <w:tcW w:w="1290" w:type="dxa"/>
            <w:tcBorders>
              <w:left w:val="nil"/>
            </w:tcBorders>
            <w:vAlign w:val="center"/>
          </w:tcPr>
          <w:p w14:paraId="36A8340C" w14:textId="77777777" w:rsidR="007A5091" w:rsidRPr="00D12191" w:rsidRDefault="007A5091" w:rsidP="00B71463">
            <w:pPr>
              <w:spacing w:line="192" w:lineRule="auto"/>
              <w:jc w:val="center"/>
              <w:rPr>
                <w:rFonts w:ascii="Arial" w:hAnsi="Arial" w:cs="Arial"/>
                <w:sz w:val="16"/>
                <w:szCs w:val="16"/>
              </w:rPr>
            </w:pPr>
            <w:r w:rsidRPr="00D12191">
              <w:rPr>
                <w:rFonts w:ascii="Arial" w:hAnsi="Arial" w:cs="Arial"/>
                <w:sz w:val="16"/>
                <w:szCs w:val="16"/>
              </w:rPr>
              <w:t>------</w:t>
            </w:r>
          </w:p>
          <w:p w14:paraId="6DE17B96" w14:textId="77777777" w:rsidR="007A5091" w:rsidRPr="00D12191" w:rsidRDefault="007A5091" w:rsidP="00B71463">
            <w:pPr>
              <w:spacing w:line="192" w:lineRule="auto"/>
              <w:jc w:val="center"/>
              <w:rPr>
                <w:rFonts w:ascii="Arial" w:hAnsi="Arial" w:cs="Arial"/>
                <w:sz w:val="16"/>
                <w:szCs w:val="16"/>
              </w:rPr>
            </w:pPr>
            <w:r w:rsidRPr="00D12191">
              <w:rPr>
                <w:rFonts w:ascii="Arial" w:hAnsi="Arial" w:cs="Arial"/>
                <w:sz w:val="16"/>
                <w:szCs w:val="16"/>
              </w:rPr>
              <w:t>------</w:t>
            </w:r>
          </w:p>
        </w:tc>
        <w:tc>
          <w:tcPr>
            <w:tcW w:w="1295" w:type="dxa"/>
            <w:vAlign w:val="center"/>
          </w:tcPr>
          <w:p w14:paraId="7E4F116A" w14:textId="77777777" w:rsidR="007A5091" w:rsidRPr="00D12191" w:rsidRDefault="007A5091" w:rsidP="00B71463">
            <w:pPr>
              <w:spacing w:line="192" w:lineRule="auto"/>
              <w:jc w:val="center"/>
              <w:rPr>
                <w:rFonts w:ascii="Arial" w:hAnsi="Arial" w:cs="Arial"/>
                <w:sz w:val="16"/>
                <w:szCs w:val="16"/>
              </w:rPr>
            </w:pPr>
            <w:r w:rsidRPr="00D12191">
              <w:rPr>
                <w:rFonts w:ascii="Arial" w:hAnsi="Arial" w:cs="Arial"/>
                <w:sz w:val="16"/>
                <w:szCs w:val="16"/>
              </w:rPr>
              <w:t>4</w:t>
            </w:r>
          </w:p>
        </w:tc>
      </w:tr>
    </w:tbl>
    <w:p w14:paraId="78778F00" w14:textId="77777777" w:rsidR="007A5091" w:rsidRPr="00D12191" w:rsidRDefault="007A5091" w:rsidP="007A5091">
      <w:pPr>
        <w:rPr>
          <w:rFonts w:ascii="Arial" w:hAnsi="Arial" w:cs="Arial"/>
          <w:sz w:val="22"/>
          <w:szCs w:val="22"/>
        </w:rPr>
      </w:pPr>
    </w:p>
    <w:p w14:paraId="1DB5E425" w14:textId="77777777" w:rsidR="007A5091" w:rsidRPr="00D12191" w:rsidRDefault="007A5091" w:rsidP="007A5091">
      <w:pPr>
        <w:rPr>
          <w:rFonts w:ascii="Arial" w:hAnsi="Arial" w:cs="Arial"/>
          <w:sz w:val="22"/>
          <w:szCs w:val="22"/>
        </w:rPr>
      </w:pPr>
      <w:r w:rsidRPr="00D12191">
        <w:rPr>
          <w:rFonts w:ascii="Arial" w:hAnsi="Arial" w:cs="Arial"/>
          <w:b/>
          <w:bCs/>
          <w:sz w:val="22"/>
          <w:szCs w:val="22"/>
        </w:rPr>
        <w:t>Supplementary Table 1:</w:t>
      </w:r>
      <w:r w:rsidRPr="00D12191">
        <w:rPr>
          <w:rFonts w:ascii="Arial" w:hAnsi="Arial" w:cs="Arial"/>
          <w:sz w:val="22"/>
          <w:szCs w:val="22"/>
        </w:rPr>
        <w:t xml:space="preserve"> Possible haplotype arrangements at the APOL1 G1 and G2 loci. G1 is rs73885319 (A/G) </w:t>
      </w:r>
      <w:proofErr w:type="gramStart"/>
      <w:r w:rsidRPr="00D12191">
        <w:rPr>
          <w:rFonts w:ascii="Arial" w:hAnsi="Arial" w:cs="Arial"/>
          <w:sz w:val="22"/>
          <w:szCs w:val="22"/>
        </w:rPr>
        <w:t>and  rs</w:t>
      </w:r>
      <w:proofErr w:type="gramEnd"/>
      <w:r w:rsidRPr="00D12191">
        <w:rPr>
          <w:rFonts w:ascii="Arial" w:hAnsi="Arial" w:cs="Arial"/>
          <w:sz w:val="22"/>
          <w:szCs w:val="22"/>
        </w:rPr>
        <w:t>60910145 (T/G) which are 128bp apart and in almost perfect linkage so that only the AT and GG haplotypes are nearly always observed. G2 (</w:t>
      </w:r>
      <w:r w:rsidRPr="00D12191">
        <w:rPr>
          <w:rFonts w:ascii="Arial" w:hAnsi="Arial" w:cs="Arial"/>
          <w:color w:val="000000" w:themeColor="text1"/>
          <w:sz w:val="22"/>
          <w:szCs w:val="22"/>
        </w:rPr>
        <w:t>rs71785313) TTATAA/------</w:t>
      </w:r>
      <w:r w:rsidRPr="00D12191">
        <w:rPr>
          <w:rFonts w:ascii="Arial" w:hAnsi="Arial" w:cs="Arial"/>
          <w:sz w:val="22"/>
          <w:szCs w:val="22"/>
        </w:rPr>
        <w:t xml:space="preserve"> and is also linked to G1 so that only four haplotypes are observed (ATTTATAA, AT</w:t>
      </w:r>
      <w:proofErr w:type="gramStart"/>
      <w:r w:rsidRPr="00D12191">
        <w:rPr>
          <w:rFonts w:ascii="Arial" w:hAnsi="Arial" w:cs="Arial"/>
          <w:sz w:val="22"/>
          <w:szCs w:val="22"/>
        </w:rPr>
        <w:t>------ ,</w:t>
      </w:r>
      <w:proofErr w:type="gramEnd"/>
      <w:r w:rsidRPr="00D12191">
        <w:rPr>
          <w:rFonts w:ascii="Arial" w:hAnsi="Arial" w:cs="Arial"/>
          <w:sz w:val="22"/>
          <w:szCs w:val="22"/>
        </w:rPr>
        <w:t xml:space="preserve"> GGTTATAA, GG------) but no recombinants between the alternate alleles. Genotypes marked with an asterisk are theoretically possible but have not been observed because they require carriage of G1 and G2 on the same haplotype.</w:t>
      </w:r>
    </w:p>
    <w:p w14:paraId="00AF811B" w14:textId="77777777" w:rsidR="002A106C" w:rsidRPr="007A5091" w:rsidRDefault="002A106C" w:rsidP="007A5091"/>
    <w:sectPr w:rsidR="002A106C" w:rsidRPr="007A5091" w:rsidSect="00C7760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638"/>
    <w:rsid w:val="000677B0"/>
    <w:rsid w:val="000850F3"/>
    <w:rsid w:val="000A1042"/>
    <w:rsid w:val="0019153D"/>
    <w:rsid w:val="002471C5"/>
    <w:rsid w:val="002A106C"/>
    <w:rsid w:val="003151A0"/>
    <w:rsid w:val="00343D58"/>
    <w:rsid w:val="00347A91"/>
    <w:rsid w:val="004159D9"/>
    <w:rsid w:val="0049121D"/>
    <w:rsid w:val="004929B1"/>
    <w:rsid w:val="004C7ABF"/>
    <w:rsid w:val="00537D2C"/>
    <w:rsid w:val="00547638"/>
    <w:rsid w:val="0055252B"/>
    <w:rsid w:val="005B510D"/>
    <w:rsid w:val="005E1928"/>
    <w:rsid w:val="005F3059"/>
    <w:rsid w:val="0069000A"/>
    <w:rsid w:val="0069682A"/>
    <w:rsid w:val="00722469"/>
    <w:rsid w:val="007A5091"/>
    <w:rsid w:val="008342A3"/>
    <w:rsid w:val="009753F4"/>
    <w:rsid w:val="00A647A6"/>
    <w:rsid w:val="00AC5618"/>
    <w:rsid w:val="00B2362C"/>
    <w:rsid w:val="00BC46F0"/>
    <w:rsid w:val="00C77607"/>
    <w:rsid w:val="00D6316F"/>
    <w:rsid w:val="00EC38F2"/>
    <w:rsid w:val="00EF5E45"/>
    <w:rsid w:val="00F36340"/>
    <w:rsid w:val="00F76BF1"/>
    <w:rsid w:val="00FE0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868998"/>
  <w15:chartTrackingRefBased/>
  <w15:docId w15:val="{F2072941-97DA-3148-860A-E95DC860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09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7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46F0"/>
    <w:rPr>
      <w:sz w:val="16"/>
      <w:szCs w:val="16"/>
    </w:rPr>
  </w:style>
  <w:style w:type="paragraph" w:styleId="CommentText">
    <w:name w:val="annotation text"/>
    <w:basedOn w:val="Normal"/>
    <w:link w:val="CommentTextChar"/>
    <w:uiPriority w:val="99"/>
    <w:semiHidden/>
    <w:unhideWhenUsed/>
    <w:rsid w:val="00BC46F0"/>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BC46F0"/>
    <w:rPr>
      <w:sz w:val="20"/>
      <w:szCs w:val="20"/>
    </w:rPr>
  </w:style>
  <w:style w:type="paragraph" w:styleId="CommentSubject">
    <w:name w:val="annotation subject"/>
    <w:basedOn w:val="CommentText"/>
    <w:next w:val="CommentText"/>
    <w:link w:val="CommentSubjectChar"/>
    <w:uiPriority w:val="99"/>
    <w:semiHidden/>
    <w:unhideWhenUsed/>
    <w:rsid w:val="00BC46F0"/>
    <w:rPr>
      <w:b/>
      <w:bCs/>
    </w:rPr>
  </w:style>
  <w:style w:type="character" w:customStyle="1" w:styleId="CommentSubjectChar">
    <w:name w:val="Comment Subject Char"/>
    <w:basedOn w:val="CommentTextChar"/>
    <w:link w:val="CommentSubject"/>
    <w:uiPriority w:val="99"/>
    <w:semiHidden/>
    <w:rsid w:val="00BC46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19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 Adamson</dc:creator>
  <cp:keywords/>
  <dc:description/>
  <cp:lastModifiedBy>Walt Adamson</cp:lastModifiedBy>
  <cp:revision>2</cp:revision>
  <dcterms:created xsi:type="dcterms:W3CDTF">2022-03-22T19:42:00Z</dcterms:created>
  <dcterms:modified xsi:type="dcterms:W3CDTF">2022-03-22T19:42:00Z</dcterms:modified>
</cp:coreProperties>
</file>