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C849" w14:textId="18372EEF" w:rsidR="00786BDA" w:rsidRPr="00C1324D" w:rsidRDefault="00A20E2C" w:rsidP="00781487">
      <w:pPr>
        <w:spacing w:line="360" w:lineRule="auto"/>
        <w:rPr>
          <w:rFonts w:ascii="Calibri" w:hAnsi="Calibri" w:cs="Calibri"/>
          <w:sz w:val="20"/>
          <w:szCs w:val="20"/>
        </w:rPr>
      </w:pPr>
      <w:r w:rsidRPr="00C1324D">
        <w:rPr>
          <w:rFonts w:ascii="Calibri" w:hAnsi="Calibri" w:cs="Calibri"/>
          <w:sz w:val="20"/>
          <w:szCs w:val="20"/>
        </w:rPr>
        <w:t xml:space="preserve">Supporting information for </w:t>
      </w:r>
    </w:p>
    <w:p w14:paraId="18104D69" w14:textId="44766CAB" w:rsidR="00A20E2C" w:rsidRPr="00C1324D" w:rsidRDefault="00A20E2C" w:rsidP="00781487">
      <w:pPr>
        <w:spacing w:line="360" w:lineRule="auto"/>
        <w:rPr>
          <w:rFonts w:ascii="Calibri" w:hAnsi="Calibri" w:cs="Calibri"/>
          <w:sz w:val="20"/>
          <w:szCs w:val="20"/>
        </w:rPr>
      </w:pPr>
    </w:p>
    <w:p w14:paraId="2C73ED89" w14:textId="283AE982" w:rsidR="00DF5E29" w:rsidRPr="00C1324D" w:rsidRDefault="00ED5926" w:rsidP="00ED5926">
      <w:pPr>
        <w:spacing w:after="240" w:line="360" w:lineRule="auto"/>
        <w:rPr>
          <w:rFonts w:ascii="Calibri" w:hAnsi="Calibri" w:cs="Calibri"/>
          <w:b/>
          <w:bCs/>
          <w:sz w:val="20"/>
          <w:szCs w:val="20"/>
        </w:rPr>
      </w:pPr>
      <w:r w:rsidRPr="00ED5926">
        <w:rPr>
          <w:rFonts w:ascii="Calibri" w:hAnsi="Calibri" w:cs="Calibri"/>
          <w:b/>
          <w:bCs/>
          <w:sz w:val="20"/>
          <w:szCs w:val="20"/>
        </w:rPr>
        <w:t>The contribution of genetic risk and lifestyle factors in the development of adult-onset inflammatory bowel disease: a prospective cohort study</w:t>
      </w:r>
    </w:p>
    <w:p w14:paraId="22D40CB5" w14:textId="15845431" w:rsidR="0022606C" w:rsidRDefault="0022606C" w:rsidP="00467F34">
      <w:pPr>
        <w:spacing w:line="276" w:lineRule="auto"/>
        <w:rPr>
          <w:rFonts w:ascii="Calibri" w:hAnsi="Calibri" w:cs="Calibri"/>
          <w:i/>
          <w:iCs/>
          <w:color w:val="000000"/>
          <w:sz w:val="20"/>
          <w:szCs w:val="20"/>
        </w:rPr>
      </w:pPr>
      <w:r w:rsidRPr="0022606C">
        <w:rPr>
          <w:rFonts w:ascii="Calibri" w:hAnsi="Calibri" w:cs="Calibri"/>
          <w:i/>
          <w:iCs/>
          <w:color w:val="000000"/>
          <w:sz w:val="20"/>
          <w:szCs w:val="20"/>
        </w:rPr>
        <w:t xml:space="preserve">Yuhao Sun, Shuai Yuan, Xuejie Chen, Jing Sun, </w:t>
      </w:r>
      <w:r w:rsidR="009B1782" w:rsidRPr="009B1782">
        <w:rPr>
          <w:rFonts w:ascii="Calibri" w:hAnsi="Calibri" w:cs="Calibri"/>
          <w:i/>
          <w:iCs/>
          <w:color w:val="000000"/>
          <w:sz w:val="20"/>
          <w:szCs w:val="20"/>
        </w:rPr>
        <w:t>Rahul Kalla</w:t>
      </w:r>
      <w:r w:rsidR="009B1782">
        <w:rPr>
          <w:rFonts w:ascii="Calibri" w:hAnsi="Calibri" w:cs="Calibri"/>
          <w:i/>
          <w:iCs/>
          <w:color w:val="000000"/>
          <w:sz w:val="20"/>
          <w:szCs w:val="20"/>
        </w:rPr>
        <w:t xml:space="preserve">, </w:t>
      </w:r>
      <w:r w:rsidRPr="0022606C">
        <w:rPr>
          <w:rFonts w:ascii="Calibri" w:hAnsi="Calibri" w:cs="Calibri"/>
          <w:i/>
          <w:iCs/>
          <w:color w:val="000000"/>
          <w:sz w:val="20"/>
          <w:szCs w:val="20"/>
        </w:rPr>
        <w:t>Lili Yu, Lijuan Wang, Xuan Zhou, Xiangxing Kong, Therese Hesketh, Gwo-tzer Ho, Kefeng Ding, Malcolm Dunlop, Susanna C. Larsson, Jack Satsangi, Jie Chen, Xiaoyan Wang, Xue Li, Evropi Theodoratou, Edward L Giovannucci</w:t>
      </w:r>
    </w:p>
    <w:p w14:paraId="3BAE96CE" w14:textId="11B0B463" w:rsidR="0022606C" w:rsidRDefault="0022606C" w:rsidP="00467F34">
      <w:pPr>
        <w:spacing w:line="276" w:lineRule="auto"/>
        <w:rPr>
          <w:rFonts w:ascii="Calibri" w:hAnsi="Calibri" w:cs="Calibri"/>
          <w:i/>
          <w:iCs/>
          <w:color w:val="000000"/>
          <w:sz w:val="20"/>
          <w:szCs w:val="20"/>
        </w:rPr>
      </w:pPr>
    </w:p>
    <w:p w14:paraId="43050352" w14:textId="5DEE568D" w:rsidR="00597E29" w:rsidRPr="00597E29" w:rsidRDefault="00597E29" w:rsidP="00467F34">
      <w:pPr>
        <w:spacing w:line="276" w:lineRule="auto"/>
        <w:rPr>
          <w:rFonts w:ascii="Calibri" w:hAnsi="Calibri" w:cs="Calibri"/>
          <w:b/>
          <w:bCs/>
          <w:color w:val="000000"/>
          <w:sz w:val="20"/>
          <w:szCs w:val="20"/>
        </w:rPr>
      </w:pPr>
      <w:r w:rsidRPr="00597E29">
        <w:rPr>
          <w:rFonts w:ascii="Calibri" w:hAnsi="Calibri" w:cs="Calibri"/>
          <w:b/>
          <w:bCs/>
          <w:color w:val="000000"/>
          <w:sz w:val="20"/>
          <w:szCs w:val="20"/>
        </w:rPr>
        <w:t>Supplementary Methods</w:t>
      </w:r>
    </w:p>
    <w:p w14:paraId="4B459E57" w14:textId="00EACC86" w:rsidR="00E740E2" w:rsidRPr="006D61EC" w:rsidRDefault="006D61EC" w:rsidP="006D61EC">
      <w:pPr>
        <w:rPr>
          <w:rFonts w:ascii="Calibri" w:hAnsi="Calibri" w:cs="Calibri"/>
          <w:color w:val="000000"/>
          <w:sz w:val="20"/>
          <w:szCs w:val="20"/>
        </w:rPr>
      </w:pPr>
      <w:r w:rsidRPr="00E740E2">
        <w:rPr>
          <w:rFonts w:ascii="Calibri" w:hAnsi="Calibri" w:cs="Calibri"/>
          <w:b/>
          <w:bCs/>
          <w:color w:val="000000"/>
          <w:sz w:val="20"/>
          <w:szCs w:val="20"/>
        </w:rPr>
        <w:t xml:space="preserve">Supplementary Table </w:t>
      </w:r>
      <w:r>
        <w:rPr>
          <w:rFonts w:ascii="Calibri" w:hAnsi="Calibri" w:cs="Calibri"/>
          <w:b/>
          <w:bCs/>
          <w:color w:val="000000"/>
          <w:sz w:val="20"/>
          <w:szCs w:val="20"/>
        </w:rPr>
        <w:t>1</w:t>
      </w:r>
      <w:r w:rsidRPr="00E740E2">
        <w:rPr>
          <w:rFonts w:ascii="Calibri" w:hAnsi="Calibri" w:cs="Calibri"/>
          <w:b/>
          <w:bCs/>
          <w:color w:val="000000"/>
          <w:sz w:val="20"/>
          <w:szCs w:val="20"/>
        </w:rPr>
        <w:t xml:space="preserve">. </w:t>
      </w:r>
      <w:r w:rsidRPr="00E740E2">
        <w:rPr>
          <w:rFonts w:ascii="Calibri" w:hAnsi="Calibri" w:cs="Calibri"/>
          <w:color w:val="000000"/>
          <w:sz w:val="20"/>
          <w:szCs w:val="20"/>
        </w:rPr>
        <w:t xml:space="preserve">Genetic variants associated with Crohn’s disease and ulcerative colitis </w:t>
      </w:r>
    </w:p>
    <w:p w14:paraId="11DEB8E4" w14:textId="1AA9ECCD" w:rsidR="00377813" w:rsidRDefault="00295CC2" w:rsidP="006D61EC">
      <w:pPr>
        <w:rPr>
          <w:rFonts w:ascii="Calibri" w:hAnsi="Calibri" w:cs="Calibri"/>
          <w:color w:val="000000"/>
          <w:sz w:val="20"/>
          <w:szCs w:val="20"/>
        </w:rPr>
      </w:pPr>
      <w:r w:rsidRPr="00E740E2">
        <w:rPr>
          <w:rFonts w:ascii="Calibri" w:hAnsi="Calibri" w:cs="Calibri"/>
          <w:b/>
          <w:bCs/>
          <w:color w:val="000000"/>
          <w:sz w:val="20"/>
          <w:szCs w:val="20"/>
        </w:rPr>
        <w:t xml:space="preserve">Supplementary Table </w:t>
      </w:r>
      <w:r w:rsidR="006D61EC">
        <w:rPr>
          <w:rFonts w:ascii="Calibri" w:hAnsi="Calibri" w:cs="Calibri"/>
          <w:b/>
          <w:bCs/>
          <w:color w:val="000000"/>
          <w:sz w:val="20"/>
          <w:szCs w:val="20"/>
        </w:rPr>
        <w:t>2</w:t>
      </w:r>
      <w:r w:rsidRPr="00E740E2">
        <w:rPr>
          <w:rFonts w:ascii="Calibri" w:hAnsi="Calibri" w:cs="Calibri"/>
          <w:b/>
          <w:bCs/>
          <w:color w:val="000000"/>
          <w:sz w:val="20"/>
          <w:szCs w:val="20"/>
        </w:rPr>
        <w:t xml:space="preserve">. </w:t>
      </w:r>
      <w:r w:rsidR="00E740E2" w:rsidRPr="00E740E2">
        <w:rPr>
          <w:rFonts w:ascii="Calibri" w:hAnsi="Calibri" w:cs="Calibri"/>
          <w:color w:val="000000"/>
          <w:sz w:val="20"/>
          <w:szCs w:val="20"/>
        </w:rPr>
        <w:t>Definitions of lifestyle factors</w:t>
      </w:r>
    </w:p>
    <w:p w14:paraId="3C5F75A3" w14:textId="1479569F" w:rsidR="00342CF2" w:rsidRPr="00BC6448" w:rsidRDefault="00342CF2" w:rsidP="006D61EC">
      <w:pPr>
        <w:rPr>
          <w:rFonts w:ascii="Calibri" w:hAnsi="Calibri" w:cs="Calibri"/>
          <w:color w:val="000000"/>
          <w:sz w:val="20"/>
          <w:szCs w:val="20"/>
        </w:rPr>
      </w:pPr>
      <w:r w:rsidRPr="00C1324D">
        <w:rPr>
          <w:rFonts w:ascii="Calibri" w:hAnsi="Calibri" w:cs="Calibri"/>
          <w:b/>
          <w:bCs/>
          <w:sz w:val="20"/>
          <w:szCs w:val="20"/>
        </w:rPr>
        <w:t xml:space="preserve">Supplementary Table </w:t>
      </w:r>
      <w:r w:rsidR="006D61EC">
        <w:rPr>
          <w:rFonts w:ascii="Calibri" w:hAnsi="Calibri" w:cs="Calibri"/>
          <w:b/>
          <w:bCs/>
          <w:sz w:val="20"/>
          <w:szCs w:val="20"/>
        </w:rPr>
        <w:t>3</w:t>
      </w:r>
      <w:r w:rsidRPr="00C1324D">
        <w:rPr>
          <w:rFonts w:ascii="Calibri" w:hAnsi="Calibri" w:cs="Calibri"/>
          <w:b/>
          <w:bCs/>
          <w:sz w:val="20"/>
          <w:szCs w:val="20"/>
        </w:rPr>
        <w:t xml:space="preserve">. </w:t>
      </w:r>
      <w:r w:rsidRPr="00B403DA">
        <w:rPr>
          <w:rFonts w:ascii="Calibri" w:hAnsi="Calibri" w:cs="Calibri"/>
          <w:sz w:val="20"/>
          <w:szCs w:val="20"/>
        </w:rPr>
        <w:t>Definit</w:t>
      </w:r>
      <w:r w:rsidRPr="00BC6448">
        <w:rPr>
          <w:rFonts w:ascii="Calibri" w:hAnsi="Calibri" w:cs="Calibri"/>
          <w:color w:val="000000"/>
          <w:sz w:val="20"/>
          <w:szCs w:val="20"/>
        </w:rPr>
        <w:t xml:space="preserve">ions of </w:t>
      </w:r>
      <w:r w:rsidR="006D61EC" w:rsidRPr="00BC6448">
        <w:rPr>
          <w:rFonts w:ascii="Calibri" w:hAnsi="Calibri" w:cs="Calibri"/>
          <w:color w:val="000000"/>
          <w:sz w:val="20"/>
          <w:szCs w:val="20"/>
        </w:rPr>
        <w:t>major depressive</w:t>
      </w:r>
      <w:r w:rsidRPr="00BC6448">
        <w:rPr>
          <w:rFonts w:ascii="Calibri" w:hAnsi="Calibri" w:cs="Calibri"/>
          <w:color w:val="000000"/>
          <w:sz w:val="20"/>
          <w:szCs w:val="20"/>
        </w:rPr>
        <w:t xml:space="preserve"> </w:t>
      </w:r>
      <w:r w:rsidR="006D61EC" w:rsidRPr="00BC6448">
        <w:rPr>
          <w:rFonts w:ascii="Calibri" w:hAnsi="Calibri" w:cs="Calibri"/>
          <w:color w:val="000000"/>
          <w:sz w:val="20"/>
          <w:szCs w:val="20"/>
        </w:rPr>
        <w:t>disorder</w:t>
      </w:r>
    </w:p>
    <w:p w14:paraId="0DFCDD38" w14:textId="2070CFC8" w:rsidR="0096644C" w:rsidRPr="00BC6448" w:rsidRDefault="0096644C" w:rsidP="00BC6448">
      <w:pPr>
        <w:rPr>
          <w:rFonts w:ascii="Calibri" w:hAnsi="Calibri" w:cs="Calibri"/>
          <w:color w:val="000000"/>
          <w:sz w:val="20"/>
          <w:szCs w:val="20"/>
        </w:rPr>
      </w:pPr>
      <w:r w:rsidRPr="00BC6448">
        <w:rPr>
          <w:rFonts w:ascii="Calibri" w:hAnsi="Calibri" w:cs="Calibri"/>
          <w:b/>
          <w:bCs/>
          <w:color w:val="000000"/>
          <w:sz w:val="20"/>
          <w:szCs w:val="20"/>
        </w:rPr>
        <w:t>Supplementary Table 4.</w:t>
      </w:r>
      <w:r w:rsidRPr="00BC6448">
        <w:rPr>
          <w:rFonts w:ascii="Calibri" w:hAnsi="Calibri" w:cs="Calibri"/>
          <w:color w:val="000000"/>
          <w:sz w:val="20"/>
          <w:szCs w:val="20"/>
        </w:rPr>
        <w:t xml:space="preserve"> Risk of incident Crohn's disease and ulcerative colitis according to polygenic risk score and genomic risk score</w:t>
      </w:r>
    </w:p>
    <w:p w14:paraId="26E145DA" w14:textId="027C60FD" w:rsidR="00295CC2" w:rsidRPr="00BC6448" w:rsidRDefault="00295CC2" w:rsidP="0096644C">
      <w:pPr>
        <w:rPr>
          <w:rFonts w:ascii="Calibri" w:hAnsi="Calibri" w:cs="Calibri"/>
          <w:color w:val="000000"/>
          <w:sz w:val="20"/>
          <w:szCs w:val="20"/>
        </w:rPr>
      </w:pPr>
      <w:r w:rsidRPr="00BC6448">
        <w:rPr>
          <w:rFonts w:ascii="Calibri" w:hAnsi="Calibri" w:cs="Calibri"/>
          <w:b/>
          <w:bCs/>
          <w:color w:val="000000"/>
          <w:sz w:val="20"/>
          <w:szCs w:val="20"/>
        </w:rPr>
        <w:t xml:space="preserve">Supplementary Table </w:t>
      </w:r>
      <w:r w:rsidR="0096644C" w:rsidRPr="00BC6448">
        <w:rPr>
          <w:rFonts w:ascii="Calibri" w:hAnsi="Calibri" w:cs="Calibri"/>
          <w:b/>
          <w:bCs/>
          <w:color w:val="000000"/>
          <w:sz w:val="20"/>
          <w:szCs w:val="20"/>
        </w:rPr>
        <w:t>5</w:t>
      </w:r>
      <w:r w:rsidRPr="00BC6448">
        <w:rPr>
          <w:rFonts w:ascii="Calibri" w:hAnsi="Calibri" w:cs="Calibri"/>
          <w:b/>
          <w:bCs/>
          <w:color w:val="000000"/>
          <w:sz w:val="20"/>
          <w:szCs w:val="20"/>
        </w:rPr>
        <w:t xml:space="preserve">. </w:t>
      </w:r>
      <w:r w:rsidRPr="00E740E2">
        <w:rPr>
          <w:rFonts w:ascii="Calibri" w:hAnsi="Calibri" w:cs="Calibri"/>
          <w:color w:val="000000"/>
          <w:sz w:val="20"/>
          <w:szCs w:val="20"/>
        </w:rPr>
        <w:t>Associations be</w:t>
      </w:r>
      <w:r w:rsidRPr="00BC6448">
        <w:rPr>
          <w:rFonts w:ascii="Calibri" w:hAnsi="Calibri" w:cs="Calibri"/>
          <w:color w:val="000000"/>
          <w:sz w:val="20"/>
          <w:szCs w:val="20"/>
        </w:rPr>
        <w:t>tween the polygenic risk score of Crohn’s disease, ulcerative colitis and lifestyle factors</w:t>
      </w:r>
    </w:p>
    <w:p w14:paraId="78A16D33" w14:textId="36A5D54D" w:rsidR="00D651FB" w:rsidRPr="00BC6448" w:rsidRDefault="00D651FB" w:rsidP="00BC6448">
      <w:pPr>
        <w:rPr>
          <w:rFonts w:ascii="Calibri" w:hAnsi="Calibri" w:cs="Calibri"/>
          <w:color w:val="000000"/>
          <w:sz w:val="20"/>
          <w:szCs w:val="20"/>
        </w:rPr>
      </w:pPr>
      <w:r w:rsidRPr="00BC6448">
        <w:rPr>
          <w:rFonts w:ascii="Calibri" w:hAnsi="Calibri" w:cs="Calibri"/>
          <w:b/>
          <w:bCs/>
          <w:color w:val="000000"/>
          <w:sz w:val="20"/>
          <w:szCs w:val="20"/>
        </w:rPr>
        <w:t>Supplementary Table 6.</w:t>
      </w:r>
      <w:r w:rsidRPr="00BC6448">
        <w:rPr>
          <w:rFonts w:ascii="Calibri" w:hAnsi="Calibri" w:cs="Calibri"/>
          <w:color w:val="000000"/>
          <w:sz w:val="20"/>
          <w:szCs w:val="20"/>
        </w:rPr>
        <w:t xml:space="preserve"> Risk of incident Crohn's disease and ulcerative colitis according to alcohol consumption </w:t>
      </w:r>
    </w:p>
    <w:p w14:paraId="383D97BE" w14:textId="50803024" w:rsidR="00F04F16" w:rsidRPr="00BC6448" w:rsidRDefault="00295CC2" w:rsidP="006D61EC">
      <w:pPr>
        <w:rPr>
          <w:rFonts w:ascii="Calibri" w:hAnsi="Calibri" w:cs="Calibri"/>
          <w:color w:val="000000"/>
          <w:sz w:val="20"/>
          <w:szCs w:val="20"/>
        </w:rPr>
      </w:pPr>
      <w:r w:rsidRPr="00BC6448">
        <w:rPr>
          <w:rFonts w:ascii="Calibri" w:hAnsi="Calibri" w:cs="Calibri"/>
          <w:b/>
          <w:bCs/>
          <w:color w:val="000000"/>
          <w:sz w:val="20"/>
          <w:szCs w:val="20"/>
        </w:rPr>
        <w:t xml:space="preserve">Supplementary Table </w:t>
      </w:r>
      <w:r w:rsidR="00D651FB" w:rsidRPr="00BC6448">
        <w:rPr>
          <w:rFonts w:ascii="Calibri" w:hAnsi="Calibri" w:cs="Calibri"/>
          <w:b/>
          <w:bCs/>
          <w:color w:val="000000"/>
          <w:sz w:val="20"/>
          <w:szCs w:val="20"/>
        </w:rPr>
        <w:t>7</w:t>
      </w:r>
      <w:r w:rsidRPr="00BC6448">
        <w:rPr>
          <w:rFonts w:ascii="Calibri" w:hAnsi="Calibri" w:cs="Calibri"/>
          <w:b/>
          <w:bCs/>
          <w:color w:val="000000"/>
          <w:sz w:val="20"/>
          <w:szCs w:val="20"/>
        </w:rPr>
        <w:t>.</w:t>
      </w:r>
      <w:r w:rsidRPr="00BC6448">
        <w:rPr>
          <w:rFonts w:ascii="Calibri" w:hAnsi="Calibri" w:cs="Calibri"/>
          <w:color w:val="000000"/>
          <w:sz w:val="20"/>
          <w:szCs w:val="20"/>
        </w:rPr>
        <w:t xml:space="preserve"> Risk of incident Crohn's disease and ulcerative colitis with smoking status</w:t>
      </w:r>
    </w:p>
    <w:p w14:paraId="1E157531" w14:textId="51E8B333" w:rsidR="00F04F16" w:rsidRPr="00BC6448" w:rsidRDefault="00F04F16" w:rsidP="006D61EC">
      <w:pPr>
        <w:rPr>
          <w:rFonts w:ascii="Calibri" w:hAnsi="Calibri" w:cs="Calibri"/>
          <w:color w:val="000000"/>
          <w:sz w:val="20"/>
          <w:szCs w:val="20"/>
        </w:rPr>
      </w:pPr>
      <w:r w:rsidRPr="00BC6448">
        <w:rPr>
          <w:rFonts w:ascii="Calibri" w:hAnsi="Calibri" w:cs="Calibri"/>
          <w:b/>
          <w:bCs/>
          <w:color w:val="000000"/>
          <w:sz w:val="20"/>
          <w:szCs w:val="20"/>
        </w:rPr>
        <w:t xml:space="preserve">Supplementary Table </w:t>
      </w:r>
      <w:r w:rsidR="00D651FB" w:rsidRPr="00BC6448">
        <w:rPr>
          <w:rFonts w:ascii="Calibri" w:hAnsi="Calibri" w:cs="Calibri"/>
          <w:b/>
          <w:bCs/>
          <w:color w:val="000000"/>
          <w:sz w:val="20"/>
          <w:szCs w:val="20"/>
        </w:rPr>
        <w:t>8</w:t>
      </w:r>
      <w:r w:rsidRPr="00BC6448">
        <w:rPr>
          <w:rFonts w:ascii="Calibri" w:hAnsi="Calibri" w:cs="Calibri"/>
          <w:b/>
          <w:bCs/>
          <w:color w:val="000000"/>
          <w:sz w:val="20"/>
          <w:szCs w:val="20"/>
        </w:rPr>
        <w:t>.</w:t>
      </w:r>
      <w:r w:rsidRPr="007C6EF3">
        <w:rPr>
          <w:rFonts w:ascii="Calibri" w:hAnsi="Calibri" w:cs="Calibri"/>
          <w:color w:val="000000"/>
          <w:sz w:val="20"/>
          <w:szCs w:val="20"/>
        </w:rPr>
        <w:t xml:space="preserve"> </w:t>
      </w:r>
      <w:r>
        <w:rPr>
          <w:rFonts w:ascii="Calibri" w:hAnsi="Calibri" w:cs="Calibri"/>
          <w:color w:val="000000"/>
          <w:sz w:val="20"/>
          <w:szCs w:val="20"/>
        </w:rPr>
        <w:t>Risk of</w:t>
      </w:r>
      <w:r w:rsidRPr="007C6EF3">
        <w:rPr>
          <w:rFonts w:ascii="Calibri" w:hAnsi="Calibri" w:cs="Calibri"/>
          <w:color w:val="000000"/>
          <w:sz w:val="20"/>
          <w:szCs w:val="20"/>
        </w:rPr>
        <w:t xml:space="preserve"> incident </w:t>
      </w:r>
      <w:r>
        <w:rPr>
          <w:rFonts w:ascii="Calibri" w:hAnsi="Calibri" w:cs="Calibri"/>
          <w:color w:val="000000"/>
          <w:sz w:val="20"/>
          <w:szCs w:val="20"/>
        </w:rPr>
        <w:t>Crohn’s disease</w:t>
      </w:r>
      <w:r w:rsidRPr="007C6EF3">
        <w:rPr>
          <w:rFonts w:ascii="Calibri" w:hAnsi="Calibri" w:cs="Calibri"/>
          <w:color w:val="000000"/>
          <w:sz w:val="20"/>
          <w:szCs w:val="20"/>
        </w:rPr>
        <w:t xml:space="preserve"> of different disease locations</w:t>
      </w:r>
      <w:r>
        <w:rPr>
          <w:rFonts w:ascii="Calibri" w:hAnsi="Calibri" w:cs="Calibri"/>
          <w:color w:val="000000"/>
          <w:sz w:val="20"/>
          <w:szCs w:val="20"/>
        </w:rPr>
        <w:t xml:space="preserve"> </w:t>
      </w:r>
      <w:r w:rsidRPr="00BC6448">
        <w:rPr>
          <w:rFonts w:ascii="Calibri" w:hAnsi="Calibri" w:cs="Calibri"/>
          <w:color w:val="000000"/>
          <w:sz w:val="20"/>
          <w:szCs w:val="20"/>
        </w:rPr>
        <w:t>with smoking status</w:t>
      </w:r>
    </w:p>
    <w:p w14:paraId="7CBA7B60" w14:textId="286672EE" w:rsidR="00295CC2" w:rsidRDefault="00295CC2" w:rsidP="006D61EC">
      <w:pPr>
        <w:rPr>
          <w:rFonts w:ascii="Calibri" w:hAnsi="Calibri" w:cs="Calibri"/>
          <w:sz w:val="20"/>
          <w:szCs w:val="20"/>
        </w:rPr>
      </w:pPr>
      <w:r w:rsidRPr="00BC6448">
        <w:rPr>
          <w:rFonts w:ascii="Calibri" w:hAnsi="Calibri" w:cs="Calibri"/>
          <w:b/>
          <w:bCs/>
          <w:color w:val="000000"/>
          <w:sz w:val="20"/>
          <w:szCs w:val="20"/>
        </w:rPr>
        <w:t xml:space="preserve">Supplementary Table </w:t>
      </w:r>
      <w:r w:rsidR="00D651FB" w:rsidRPr="00BC6448">
        <w:rPr>
          <w:rFonts w:ascii="Calibri" w:hAnsi="Calibri" w:cs="Calibri"/>
          <w:b/>
          <w:bCs/>
          <w:color w:val="000000"/>
          <w:sz w:val="20"/>
          <w:szCs w:val="20"/>
        </w:rPr>
        <w:t>9</w:t>
      </w:r>
      <w:r w:rsidRPr="00BC6448">
        <w:rPr>
          <w:rFonts w:ascii="Calibri" w:hAnsi="Calibri" w:cs="Calibri"/>
          <w:b/>
          <w:bCs/>
          <w:color w:val="000000"/>
          <w:sz w:val="20"/>
          <w:szCs w:val="20"/>
        </w:rPr>
        <w:t>.</w:t>
      </w:r>
      <w:r w:rsidRPr="007C6EF3">
        <w:rPr>
          <w:rFonts w:ascii="Calibri" w:hAnsi="Calibri" w:cs="Calibri"/>
          <w:color w:val="000000"/>
          <w:sz w:val="20"/>
          <w:szCs w:val="20"/>
        </w:rPr>
        <w:t xml:space="preserve"> </w:t>
      </w:r>
      <w:r>
        <w:rPr>
          <w:rFonts w:ascii="Calibri" w:hAnsi="Calibri" w:cs="Calibri"/>
          <w:color w:val="000000"/>
          <w:sz w:val="20"/>
          <w:szCs w:val="20"/>
        </w:rPr>
        <w:t>Risk of</w:t>
      </w:r>
      <w:r w:rsidRPr="007C6EF3">
        <w:rPr>
          <w:rFonts w:ascii="Calibri" w:hAnsi="Calibri" w:cs="Calibri"/>
          <w:color w:val="000000"/>
          <w:sz w:val="20"/>
          <w:szCs w:val="20"/>
        </w:rPr>
        <w:t xml:space="preserve"> incident </w:t>
      </w:r>
      <w:r w:rsidRPr="007C6EF3">
        <w:rPr>
          <w:rFonts w:ascii="Calibri" w:hAnsi="Calibri" w:cs="Calibri" w:hint="eastAsia"/>
          <w:color w:val="000000"/>
          <w:sz w:val="20"/>
          <w:szCs w:val="20"/>
        </w:rPr>
        <w:t>ulcerative</w:t>
      </w:r>
      <w:r w:rsidRPr="007C6EF3">
        <w:rPr>
          <w:rFonts w:ascii="Calibri" w:hAnsi="Calibri" w:cs="Calibri"/>
          <w:color w:val="000000"/>
          <w:sz w:val="20"/>
          <w:szCs w:val="20"/>
        </w:rPr>
        <w:t xml:space="preserve"> colitis of different disease locations</w:t>
      </w:r>
      <w:r>
        <w:rPr>
          <w:rFonts w:ascii="Calibri" w:hAnsi="Calibri" w:cs="Calibri"/>
          <w:color w:val="000000"/>
          <w:sz w:val="20"/>
          <w:szCs w:val="20"/>
        </w:rPr>
        <w:t xml:space="preserve"> </w:t>
      </w:r>
      <w:r w:rsidRPr="00C1324D">
        <w:rPr>
          <w:rFonts w:ascii="Calibri" w:hAnsi="Calibri" w:cs="Calibri"/>
          <w:sz w:val="20"/>
          <w:szCs w:val="20"/>
        </w:rPr>
        <w:t xml:space="preserve">with </w:t>
      </w:r>
      <w:r>
        <w:rPr>
          <w:rFonts w:ascii="Calibri" w:hAnsi="Calibri" w:cs="Calibri"/>
          <w:sz w:val="20"/>
          <w:szCs w:val="20"/>
        </w:rPr>
        <w:t>smoking status</w:t>
      </w:r>
    </w:p>
    <w:p w14:paraId="5B16EA9E" w14:textId="3D9F81A2" w:rsidR="00295CC2" w:rsidRDefault="00295CC2" w:rsidP="006D61EC">
      <w:pPr>
        <w:rPr>
          <w:rFonts w:ascii="Calibri" w:hAnsi="Calibri" w:cs="Calibri"/>
          <w:color w:val="000000"/>
          <w:sz w:val="20"/>
          <w:szCs w:val="20"/>
        </w:rPr>
      </w:pPr>
      <w:r w:rsidRPr="00C1324D">
        <w:rPr>
          <w:rFonts w:ascii="Calibri" w:hAnsi="Calibri" w:cs="Calibri"/>
          <w:b/>
          <w:bCs/>
          <w:sz w:val="20"/>
          <w:szCs w:val="20"/>
        </w:rPr>
        <w:t xml:space="preserve">Supplementary Table </w:t>
      </w:r>
      <w:r w:rsidR="00D651FB">
        <w:rPr>
          <w:rFonts w:ascii="Calibri" w:hAnsi="Calibri" w:cs="Calibri"/>
          <w:b/>
          <w:bCs/>
          <w:sz w:val="20"/>
          <w:szCs w:val="20"/>
        </w:rPr>
        <w:t>10</w:t>
      </w:r>
      <w:r w:rsidRPr="00C1324D">
        <w:rPr>
          <w:rFonts w:ascii="Calibri" w:hAnsi="Calibri" w:cs="Calibri"/>
          <w:b/>
          <w:bCs/>
          <w:sz w:val="20"/>
          <w:szCs w:val="20"/>
        </w:rPr>
        <w:t>.</w:t>
      </w:r>
      <w:r w:rsidRPr="007C6EF3">
        <w:rPr>
          <w:rFonts w:ascii="Calibri" w:hAnsi="Calibri" w:cs="Calibri"/>
          <w:color w:val="000000"/>
          <w:sz w:val="20"/>
          <w:szCs w:val="20"/>
        </w:rPr>
        <w:t xml:space="preserve"> </w:t>
      </w:r>
      <w:r w:rsidRPr="007C6EF3">
        <w:rPr>
          <w:rFonts w:ascii="Calibri" w:hAnsi="Calibri" w:cs="Calibri" w:hint="eastAsia"/>
          <w:color w:val="000000"/>
          <w:sz w:val="20"/>
          <w:szCs w:val="20"/>
        </w:rPr>
        <w:t>Association</w:t>
      </w:r>
      <w:r>
        <w:rPr>
          <w:rFonts w:ascii="Calibri" w:hAnsi="Calibri" w:cs="Calibri"/>
          <w:color w:val="000000"/>
          <w:sz w:val="20"/>
          <w:szCs w:val="20"/>
        </w:rPr>
        <w:t>s</w:t>
      </w:r>
      <w:r w:rsidRPr="007C6EF3">
        <w:rPr>
          <w:rFonts w:ascii="Calibri" w:hAnsi="Calibri" w:cs="Calibri"/>
          <w:color w:val="000000"/>
          <w:sz w:val="20"/>
          <w:szCs w:val="20"/>
        </w:rPr>
        <w:t xml:space="preserve"> between smoking </w:t>
      </w:r>
      <w:r>
        <w:rPr>
          <w:rFonts w:ascii="Calibri" w:hAnsi="Calibri" w:cs="Calibri"/>
          <w:color w:val="000000"/>
          <w:sz w:val="20"/>
          <w:szCs w:val="20"/>
        </w:rPr>
        <w:t xml:space="preserve">status </w:t>
      </w:r>
      <w:r w:rsidRPr="007C6EF3">
        <w:rPr>
          <w:rFonts w:ascii="Calibri" w:hAnsi="Calibri" w:cs="Calibri"/>
          <w:color w:val="000000"/>
          <w:sz w:val="20"/>
          <w:szCs w:val="20"/>
        </w:rPr>
        <w:t xml:space="preserve">and </w:t>
      </w:r>
      <w:r>
        <w:rPr>
          <w:rFonts w:ascii="Calibri" w:hAnsi="Calibri" w:cs="Calibri" w:hint="eastAsia"/>
          <w:color w:val="000000"/>
          <w:sz w:val="20"/>
          <w:szCs w:val="20"/>
        </w:rPr>
        <w:t>Crohn</w:t>
      </w:r>
      <w:r>
        <w:rPr>
          <w:rFonts w:ascii="Calibri" w:hAnsi="Calibri" w:cs="Calibri"/>
          <w:color w:val="000000"/>
          <w:sz w:val="20"/>
          <w:szCs w:val="20"/>
        </w:rPr>
        <w:t xml:space="preserve">’s disease and </w:t>
      </w:r>
      <w:r w:rsidRPr="007C6EF3">
        <w:rPr>
          <w:rFonts w:ascii="Calibri" w:hAnsi="Calibri" w:cs="Calibri" w:hint="eastAsia"/>
          <w:color w:val="000000"/>
          <w:sz w:val="20"/>
          <w:szCs w:val="20"/>
        </w:rPr>
        <w:t>ulcerative</w:t>
      </w:r>
      <w:r w:rsidRPr="007C6EF3">
        <w:rPr>
          <w:rFonts w:ascii="Calibri" w:hAnsi="Calibri" w:cs="Calibri"/>
          <w:color w:val="000000"/>
          <w:sz w:val="20"/>
          <w:szCs w:val="20"/>
        </w:rPr>
        <w:t xml:space="preserve"> colitis</w:t>
      </w:r>
    </w:p>
    <w:p w14:paraId="2FF51A5E" w14:textId="5AAFC592" w:rsidR="00D122C8" w:rsidRPr="00D122C8" w:rsidRDefault="00295CC2" w:rsidP="006D61EC">
      <w:pPr>
        <w:rPr>
          <w:rFonts w:ascii="Calibri" w:eastAsiaTheme="minorEastAsia" w:hAnsi="Calibri" w:cs="Calibri"/>
          <w:color w:val="000000"/>
          <w:sz w:val="20"/>
          <w:szCs w:val="20"/>
        </w:rPr>
      </w:pPr>
      <w:r w:rsidRPr="00C1324D">
        <w:rPr>
          <w:rFonts w:ascii="Calibri" w:hAnsi="Calibri" w:cs="Calibri"/>
          <w:b/>
          <w:bCs/>
          <w:sz w:val="20"/>
          <w:szCs w:val="20"/>
        </w:rPr>
        <w:t xml:space="preserve">Supplementary Table </w:t>
      </w:r>
      <w:r w:rsidR="003749F2">
        <w:rPr>
          <w:rFonts w:ascii="Calibri" w:hAnsi="Calibri" w:cs="Calibri"/>
          <w:b/>
          <w:bCs/>
          <w:sz w:val="20"/>
          <w:szCs w:val="20"/>
        </w:rPr>
        <w:t>1</w:t>
      </w:r>
      <w:r w:rsidR="00D651FB">
        <w:rPr>
          <w:rFonts w:ascii="Calibri" w:hAnsi="Calibri" w:cs="Calibri"/>
          <w:b/>
          <w:bCs/>
          <w:sz w:val="20"/>
          <w:szCs w:val="20"/>
        </w:rPr>
        <w:t>1</w:t>
      </w:r>
      <w:r>
        <w:rPr>
          <w:rFonts w:ascii="Calibri" w:hAnsi="Calibri" w:cs="Calibri"/>
          <w:b/>
          <w:bCs/>
          <w:sz w:val="20"/>
          <w:szCs w:val="20"/>
        </w:rPr>
        <w:t>.</w:t>
      </w:r>
      <w:r w:rsidRPr="007C6EF3">
        <w:rPr>
          <w:rFonts w:ascii="Calibri" w:hAnsi="Calibri" w:cs="Calibri"/>
          <w:color w:val="000000"/>
          <w:sz w:val="20"/>
          <w:szCs w:val="20"/>
        </w:rPr>
        <w:t xml:space="preserve"> </w:t>
      </w:r>
      <w:r w:rsidRPr="007C6EF3">
        <w:rPr>
          <w:rFonts w:ascii="Calibri" w:hAnsi="Calibri" w:cs="Calibri" w:hint="eastAsia"/>
          <w:color w:val="000000"/>
          <w:sz w:val="20"/>
          <w:szCs w:val="20"/>
        </w:rPr>
        <w:t>Association</w:t>
      </w:r>
      <w:r>
        <w:rPr>
          <w:rFonts w:ascii="Calibri" w:hAnsi="Calibri" w:cs="Calibri"/>
          <w:color w:val="000000"/>
          <w:sz w:val="20"/>
          <w:szCs w:val="20"/>
        </w:rPr>
        <w:t>s</w:t>
      </w:r>
      <w:r w:rsidRPr="007C6EF3">
        <w:rPr>
          <w:rFonts w:ascii="Calibri" w:hAnsi="Calibri" w:cs="Calibri"/>
          <w:color w:val="000000"/>
          <w:sz w:val="20"/>
          <w:szCs w:val="20"/>
        </w:rPr>
        <w:t xml:space="preserve"> between smoking </w:t>
      </w:r>
      <w:r>
        <w:rPr>
          <w:rFonts w:ascii="Calibri" w:hAnsi="Calibri" w:cs="Calibri"/>
          <w:color w:val="000000"/>
          <w:sz w:val="20"/>
          <w:szCs w:val="20"/>
        </w:rPr>
        <w:t xml:space="preserve">status </w:t>
      </w:r>
      <w:r w:rsidRPr="007C6EF3">
        <w:rPr>
          <w:rFonts w:ascii="Calibri" w:hAnsi="Calibri" w:cs="Calibri"/>
          <w:color w:val="000000"/>
          <w:sz w:val="20"/>
          <w:szCs w:val="20"/>
        </w:rPr>
        <w:t xml:space="preserve">and </w:t>
      </w:r>
      <w:r>
        <w:rPr>
          <w:rFonts w:ascii="Calibri" w:hAnsi="Calibri" w:cs="Calibri" w:hint="eastAsia"/>
          <w:color w:val="000000"/>
          <w:sz w:val="20"/>
          <w:szCs w:val="20"/>
        </w:rPr>
        <w:t>Crohn</w:t>
      </w:r>
      <w:r>
        <w:rPr>
          <w:rFonts w:ascii="Calibri" w:hAnsi="Calibri" w:cs="Calibri"/>
          <w:color w:val="000000"/>
          <w:sz w:val="20"/>
          <w:szCs w:val="20"/>
        </w:rPr>
        <w:t xml:space="preserve">’s disease and </w:t>
      </w:r>
      <w:r w:rsidRPr="007C6EF3">
        <w:rPr>
          <w:rFonts w:ascii="Calibri" w:hAnsi="Calibri" w:cs="Calibri" w:hint="eastAsia"/>
          <w:color w:val="000000"/>
          <w:sz w:val="20"/>
          <w:szCs w:val="20"/>
        </w:rPr>
        <w:t>ulcerative</w:t>
      </w:r>
      <w:r w:rsidRPr="007C6EF3">
        <w:rPr>
          <w:rFonts w:ascii="Calibri" w:hAnsi="Calibri" w:cs="Calibri"/>
          <w:color w:val="000000"/>
          <w:sz w:val="20"/>
          <w:szCs w:val="20"/>
        </w:rPr>
        <w:t xml:space="preserve"> colitis</w:t>
      </w:r>
      <w:r w:rsidRPr="00B653D2">
        <w:rPr>
          <w:rFonts w:ascii="Calibri" w:hAnsi="Calibri" w:cs="Calibri" w:hint="eastAsia"/>
          <w:color w:val="000000"/>
          <w:sz w:val="20"/>
          <w:szCs w:val="20"/>
        </w:rPr>
        <w:t xml:space="preserve"> </w:t>
      </w:r>
      <w:r w:rsidRPr="007C6EF3">
        <w:rPr>
          <w:rFonts w:ascii="Calibri" w:hAnsi="Calibri" w:cs="Calibri" w:hint="eastAsia"/>
          <w:color w:val="000000"/>
          <w:sz w:val="20"/>
          <w:szCs w:val="20"/>
        </w:rPr>
        <w:t>stratified</w:t>
      </w:r>
      <w:r w:rsidRPr="007C6EF3">
        <w:rPr>
          <w:rFonts w:ascii="Calibri" w:hAnsi="Calibri" w:cs="Calibri"/>
          <w:color w:val="000000"/>
          <w:sz w:val="20"/>
          <w:szCs w:val="20"/>
        </w:rPr>
        <w:t xml:space="preserve"> by age </w:t>
      </w:r>
      <w:r w:rsidRPr="007C6EF3">
        <w:rPr>
          <w:rFonts w:ascii="Calibri" w:hAnsi="Calibri" w:cs="Calibri" w:hint="eastAsia"/>
          <w:color w:val="000000"/>
          <w:sz w:val="20"/>
          <w:szCs w:val="20"/>
        </w:rPr>
        <w:t>of</w:t>
      </w:r>
      <w:r w:rsidRPr="007C6EF3">
        <w:rPr>
          <w:rFonts w:ascii="Calibri" w:hAnsi="Calibri" w:cs="Calibri"/>
          <w:color w:val="000000"/>
          <w:sz w:val="20"/>
          <w:szCs w:val="20"/>
        </w:rPr>
        <w:t xml:space="preserve"> on</w:t>
      </w:r>
      <w:r>
        <w:rPr>
          <w:rFonts w:ascii="Calibri" w:hAnsi="Calibri" w:cs="Calibri"/>
          <w:color w:val="000000"/>
          <w:sz w:val="20"/>
          <w:szCs w:val="20"/>
        </w:rPr>
        <w:t>set</w:t>
      </w:r>
    </w:p>
    <w:p w14:paraId="02B023DD" w14:textId="1416CEAD" w:rsidR="00295CC2" w:rsidRPr="00C1324D" w:rsidRDefault="00295CC2" w:rsidP="006D61EC">
      <w:pPr>
        <w:rPr>
          <w:rFonts w:ascii="Calibri" w:hAnsi="Calibri" w:cs="Calibri"/>
          <w:sz w:val="20"/>
          <w:szCs w:val="20"/>
        </w:rPr>
      </w:pPr>
      <w:r w:rsidRPr="00C1324D">
        <w:rPr>
          <w:rFonts w:ascii="Calibri" w:hAnsi="Calibri" w:cs="Calibri"/>
          <w:b/>
          <w:bCs/>
          <w:sz w:val="20"/>
          <w:szCs w:val="20"/>
        </w:rPr>
        <w:t xml:space="preserve">Supplementary Table </w:t>
      </w:r>
      <w:r w:rsidR="00ED6483">
        <w:rPr>
          <w:rFonts w:ascii="Calibri" w:hAnsi="Calibri" w:cs="Calibri"/>
          <w:b/>
          <w:bCs/>
          <w:sz w:val="20"/>
          <w:szCs w:val="20"/>
        </w:rPr>
        <w:t>1</w:t>
      </w:r>
      <w:r w:rsidR="00D651FB">
        <w:rPr>
          <w:rFonts w:ascii="Calibri" w:hAnsi="Calibri" w:cs="Calibri"/>
          <w:b/>
          <w:bCs/>
          <w:sz w:val="20"/>
          <w:szCs w:val="20"/>
        </w:rPr>
        <w:t>2</w:t>
      </w:r>
      <w:r w:rsidRPr="00C1324D">
        <w:rPr>
          <w:rFonts w:ascii="Calibri" w:hAnsi="Calibri" w:cs="Calibri"/>
          <w:sz w:val="20"/>
          <w:szCs w:val="20"/>
        </w:rPr>
        <w:t>. Risk of incident Crohn's disease and ulcerative colitis by number of healthy lifestyle factors</w:t>
      </w:r>
    </w:p>
    <w:p w14:paraId="15C29683" w14:textId="0562D759" w:rsidR="00295CC2" w:rsidRDefault="00295CC2" w:rsidP="006D61EC">
      <w:pPr>
        <w:rPr>
          <w:rFonts w:ascii="Calibri" w:hAnsi="Calibri" w:cs="Calibri"/>
          <w:sz w:val="20"/>
          <w:szCs w:val="20"/>
        </w:rPr>
      </w:pPr>
      <w:r w:rsidRPr="00C1324D">
        <w:rPr>
          <w:rFonts w:ascii="Calibri" w:hAnsi="Calibri" w:cs="Calibri"/>
          <w:b/>
          <w:bCs/>
          <w:sz w:val="20"/>
          <w:szCs w:val="20"/>
        </w:rPr>
        <w:t xml:space="preserve">Supplementary Table </w:t>
      </w:r>
      <w:r w:rsidR="00ED6483">
        <w:rPr>
          <w:rFonts w:ascii="Calibri" w:hAnsi="Calibri" w:cs="Calibri"/>
          <w:b/>
          <w:bCs/>
          <w:sz w:val="20"/>
          <w:szCs w:val="20"/>
        </w:rPr>
        <w:t>1</w:t>
      </w:r>
      <w:r w:rsidR="00D651FB">
        <w:rPr>
          <w:rFonts w:ascii="Calibri" w:hAnsi="Calibri" w:cs="Calibri"/>
          <w:b/>
          <w:bCs/>
          <w:sz w:val="20"/>
          <w:szCs w:val="20"/>
        </w:rPr>
        <w:t>3</w:t>
      </w:r>
      <w:r w:rsidRPr="00C1324D">
        <w:rPr>
          <w:rFonts w:ascii="Calibri" w:hAnsi="Calibri" w:cs="Calibri"/>
          <w:sz w:val="20"/>
          <w:szCs w:val="20"/>
        </w:rPr>
        <w:t>. Risk of incident Crohn's disease and ulcerative colitis by unweighted healthy lifestyle categories</w:t>
      </w:r>
    </w:p>
    <w:p w14:paraId="01C2AE4C" w14:textId="6F6672AF" w:rsidR="00D122C8" w:rsidRDefault="00D122C8" w:rsidP="006D61EC">
      <w:pPr>
        <w:rPr>
          <w:rFonts w:ascii="Calibri" w:hAnsi="Calibri" w:cs="Calibri"/>
          <w:sz w:val="20"/>
          <w:szCs w:val="20"/>
        </w:rPr>
      </w:pPr>
      <w:r w:rsidRPr="00D122C8">
        <w:rPr>
          <w:rFonts w:ascii="Calibri" w:hAnsi="Calibri" w:cs="Calibri"/>
          <w:b/>
          <w:bCs/>
          <w:sz w:val="20"/>
          <w:szCs w:val="20"/>
        </w:rPr>
        <w:t>Supplementary Table 1</w:t>
      </w:r>
      <w:r w:rsidR="00D651FB">
        <w:rPr>
          <w:rFonts w:ascii="Calibri" w:hAnsi="Calibri" w:cs="Calibri"/>
          <w:b/>
          <w:bCs/>
          <w:sz w:val="20"/>
          <w:szCs w:val="20"/>
        </w:rPr>
        <w:t>4</w:t>
      </w:r>
      <w:r w:rsidRPr="00D122C8">
        <w:rPr>
          <w:rFonts w:ascii="Calibri" w:hAnsi="Calibri" w:cs="Calibri"/>
          <w:sz w:val="20"/>
          <w:szCs w:val="20"/>
        </w:rPr>
        <w:t>. Interactions of lifestyle factors and healthy lifestyle category with genetic risk</w:t>
      </w:r>
    </w:p>
    <w:p w14:paraId="08561E12" w14:textId="71E7418F" w:rsidR="00295CC2" w:rsidRPr="00C1324D" w:rsidRDefault="00295CC2" w:rsidP="006D61EC">
      <w:pPr>
        <w:rPr>
          <w:rFonts w:ascii="Calibri" w:hAnsi="Calibri" w:cs="Calibri"/>
          <w:sz w:val="20"/>
          <w:szCs w:val="20"/>
        </w:rPr>
      </w:pPr>
      <w:r w:rsidRPr="00C1324D">
        <w:rPr>
          <w:rFonts w:ascii="Calibri" w:hAnsi="Calibri" w:cs="Calibri"/>
          <w:b/>
          <w:bCs/>
          <w:sz w:val="20"/>
          <w:szCs w:val="20"/>
        </w:rPr>
        <w:t xml:space="preserve">Supplementary Table </w:t>
      </w:r>
      <w:r>
        <w:rPr>
          <w:rFonts w:ascii="Calibri" w:hAnsi="Calibri" w:cs="Calibri"/>
          <w:b/>
          <w:bCs/>
          <w:sz w:val="20"/>
          <w:szCs w:val="20"/>
        </w:rPr>
        <w:t>1</w:t>
      </w:r>
      <w:r w:rsidR="00D651FB">
        <w:rPr>
          <w:rFonts w:ascii="Calibri" w:hAnsi="Calibri" w:cs="Calibri"/>
          <w:b/>
          <w:bCs/>
          <w:sz w:val="20"/>
          <w:szCs w:val="20"/>
        </w:rPr>
        <w:t>5</w:t>
      </w:r>
      <w:r w:rsidRPr="00C1324D">
        <w:rPr>
          <w:rFonts w:ascii="Calibri" w:hAnsi="Calibri" w:cs="Calibri"/>
          <w:sz w:val="20"/>
          <w:szCs w:val="20"/>
        </w:rPr>
        <w:t>. Risk of incident Crohn’s disease by genetic and lifestyle risk with unweighted lifestyle score, and unweighted and weighted lifestyle score in multivariate imputed data, and after excluding participants with incomplete data of covariables</w:t>
      </w:r>
    </w:p>
    <w:p w14:paraId="49D54663" w14:textId="2C3C4164" w:rsidR="00295CC2" w:rsidRPr="00C1324D" w:rsidRDefault="00295CC2" w:rsidP="006D61EC">
      <w:pPr>
        <w:rPr>
          <w:rFonts w:ascii="Calibri" w:hAnsi="Calibri" w:cs="Calibri"/>
          <w:sz w:val="20"/>
          <w:szCs w:val="20"/>
        </w:rPr>
      </w:pPr>
      <w:r w:rsidRPr="00C1324D">
        <w:rPr>
          <w:rFonts w:ascii="Calibri" w:hAnsi="Calibri" w:cs="Calibri"/>
          <w:b/>
          <w:bCs/>
          <w:sz w:val="20"/>
          <w:szCs w:val="20"/>
        </w:rPr>
        <w:t xml:space="preserve">Supplementary Table </w:t>
      </w:r>
      <w:r>
        <w:rPr>
          <w:rFonts w:ascii="Calibri" w:hAnsi="Calibri" w:cs="Calibri"/>
          <w:b/>
          <w:bCs/>
          <w:sz w:val="20"/>
          <w:szCs w:val="20"/>
        </w:rPr>
        <w:t>1</w:t>
      </w:r>
      <w:r w:rsidR="00D651FB">
        <w:rPr>
          <w:rFonts w:ascii="Calibri" w:hAnsi="Calibri" w:cs="Calibri"/>
          <w:b/>
          <w:bCs/>
          <w:sz w:val="20"/>
          <w:szCs w:val="20"/>
        </w:rPr>
        <w:t>6</w:t>
      </w:r>
      <w:r w:rsidRPr="00C1324D">
        <w:rPr>
          <w:rFonts w:ascii="Calibri" w:hAnsi="Calibri" w:cs="Calibri"/>
          <w:sz w:val="20"/>
          <w:szCs w:val="20"/>
        </w:rPr>
        <w:t>. Risk of incident ulcerative colitis by genetic and lifestyle risk with unweighted lifestyle score, and unweighted and weighted lifestyle score in multivariate imputed data, and after excluding participants with incomplete data of covariables</w:t>
      </w:r>
    </w:p>
    <w:p w14:paraId="7211ED0F" w14:textId="4AFB38E8" w:rsidR="00EB3FAF" w:rsidRDefault="00295CC2" w:rsidP="006D61EC">
      <w:pPr>
        <w:rPr>
          <w:rFonts w:ascii="Calibri" w:hAnsi="Calibri" w:cs="Calibri"/>
          <w:b/>
          <w:bCs/>
          <w:sz w:val="20"/>
          <w:szCs w:val="20"/>
        </w:rPr>
      </w:pPr>
      <w:r w:rsidRPr="00C1324D">
        <w:rPr>
          <w:rFonts w:ascii="Calibri" w:hAnsi="Calibri" w:cs="Calibri"/>
          <w:b/>
          <w:bCs/>
          <w:sz w:val="20"/>
          <w:szCs w:val="20"/>
        </w:rPr>
        <w:t xml:space="preserve">Supplementary Table </w:t>
      </w:r>
      <w:r>
        <w:rPr>
          <w:rFonts w:ascii="Calibri" w:hAnsi="Calibri" w:cs="Calibri"/>
          <w:b/>
          <w:bCs/>
          <w:sz w:val="20"/>
          <w:szCs w:val="20"/>
        </w:rPr>
        <w:t>1</w:t>
      </w:r>
      <w:r w:rsidR="00D651FB">
        <w:rPr>
          <w:rFonts w:ascii="Calibri" w:hAnsi="Calibri" w:cs="Calibri"/>
          <w:b/>
          <w:bCs/>
          <w:sz w:val="20"/>
          <w:szCs w:val="20"/>
        </w:rPr>
        <w:t>7</w:t>
      </w:r>
      <w:r w:rsidRPr="00C1324D">
        <w:rPr>
          <w:rFonts w:ascii="Calibri" w:hAnsi="Calibri" w:cs="Calibri"/>
          <w:sz w:val="20"/>
          <w:szCs w:val="20"/>
        </w:rPr>
        <w:t>. Risk of Incident Crohn’s disease by genetic and lifestyle risk after excluding incident Crohn’s disease within 2, 3 years after baseline,</w:t>
      </w:r>
      <w:r w:rsidR="00EB3FAF" w:rsidRPr="00EB3FAF">
        <w:rPr>
          <w:rFonts w:ascii="Calibri" w:hAnsi="Calibri" w:cs="Calibri"/>
          <w:sz w:val="20"/>
          <w:szCs w:val="20"/>
        </w:rPr>
        <w:t xml:space="preserve"> </w:t>
      </w:r>
      <w:r w:rsidR="00EB3FAF" w:rsidRPr="00C1324D">
        <w:rPr>
          <w:rFonts w:ascii="Calibri" w:hAnsi="Calibri" w:cs="Calibri"/>
          <w:sz w:val="20"/>
          <w:szCs w:val="20"/>
        </w:rPr>
        <w:t>after excluding baseline colorectal cancer</w:t>
      </w:r>
      <w:r w:rsidR="00EB3FAF">
        <w:rPr>
          <w:rFonts w:ascii="Calibri" w:hAnsi="Calibri" w:cs="Calibri"/>
          <w:sz w:val="20"/>
          <w:szCs w:val="20"/>
        </w:rPr>
        <w:t>, and additionally adjusted for depression</w:t>
      </w:r>
      <w:r w:rsidR="00EB3FAF" w:rsidRPr="00C1324D">
        <w:rPr>
          <w:rFonts w:ascii="Calibri" w:hAnsi="Calibri" w:cs="Calibri"/>
          <w:b/>
          <w:bCs/>
          <w:sz w:val="20"/>
          <w:szCs w:val="20"/>
        </w:rPr>
        <w:t xml:space="preserve"> </w:t>
      </w:r>
    </w:p>
    <w:p w14:paraId="007E58A1" w14:textId="7A319F62" w:rsidR="00EB3FAF" w:rsidRDefault="00295CC2" w:rsidP="006D61EC">
      <w:pPr>
        <w:rPr>
          <w:rFonts w:ascii="Calibri" w:hAnsi="Calibri" w:cs="Calibri"/>
          <w:b/>
          <w:bCs/>
          <w:sz w:val="20"/>
          <w:szCs w:val="20"/>
        </w:rPr>
      </w:pPr>
      <w:r w:rsidRPr="00C1324D">
        <w:rPr>
          <w:rFonts w:ascii="Calibri" w:hAnsi="Calibri" w:cs="Calibri"/>
          <w:b/>
          <w:bCs/>
          <w:sz w:val="20"/>
          <w:szCs w:val="20"/>
        </w:rPr>
        <w:t>Supplementary Table 1</w:t>
      </w:r>
      <w:r w:rsidR="00D651FB">
        <w:rPr>
          <w:rFonts w:ascii="Calibri" w:hAnsi="Calibri" w:cs="Calibri"/>
          <w:b/>
          <w:bCs/>
          <w:sz w:val="20"/>
          <w:szCs w:val="20"/>
        </w:rPr>
        <w:t>8</w:t>
      </w:r>
      <w:r w:rsidRPr="00C1324D">
        <w:rPr>
          <w:rFonts w:ascii="Calibri" w:hAnsi="Calibri" w:cs="Calibri"/>
          <w:sz w:val="20"/>
          <w:szCs w:val="20"/>
        </w:rPr>
        <w:t xml:space="preserve">. Risk of Incident ulcerative colitis by genetic and lifestyle risk after excluding incident ulcerative colitis within 2, 3 years after baseline, </w:t>
      </w:r>
      <w:r w:rsidR="00EB3FAF" w:rsidRPr="00C1324D">
        <w:rPr>
          <w:rFonts w:ascii="Calibri" w:hAnsi="Calibri" w:cs="Calibri"/>
          <w:sz w:val="20"/>
          <w:szCs w:val="20"/>
        </w:rPr>
        <w:t>after excluding baseline colorectal cancer</w:t>
      </w:r>
      <w:r w:rsidR="00EB3FAF">
        <w:rPr>
          <w:rFonts w:ascii="Calibri" w:hAnsi="Calibri" w:cs="Calibri"/>
          <w:sz w:val="20"/>
          <w:szCs w:val="20"/>
        </w:rPr>
        <w:t>, and additionally adjusted for depression</w:t>
      </w:r>
      <w:r w:rsidR="00EB3FAF" w:rsidRPr="00C1324D">
        <w:rPr>
          <w:rFonts w:ascii="Calibri" w:hAnsi="Calibri" w:cs="Calibri"/>
          <w:b/>
          <w:bCs/>
          <w:sz w:val="20"/>
          <w:szCs w:val="20"/>
        </w:rPr>
        <w:t xml:space="preserve"> </w:t>
      </w:r>
    </w:p>
    <w:p w14:paraId="6F7B1CA6" w14:textId="42A1909F" w:rsidR="00295CC2" w:rsidRPr="00C1324D" w:rsidRDefault="00295CC2" w:rsidP="006D61EC">
      <w:pPr>
        <w:rPr>
          <w:rFonts w:ascii="Calibri" w:hAnsi="Calibri" w:cs="Calibri"/>
          <w:sz w:val="20"/>
          <w:szCs w:val="20"/>
        </w:rPr>
      </w:pPr>
      <w:r w:rsidRPr="00C1324D">
        <w:rPr>
          <w:rFonts w:ascii="Calibri" w:hAnsi="Calibri" w:cs="Calibri"/>
          <w:b/>
          <w:bCs/>
          <w:sz w:val="20"/>
          <w:szCs w:val="20"/>
        </w:rPr>
        <w:t>Supplementary Table 1</w:t>
      </w:r>
      <w:r w:rsidR="00D651FB">
        <w:rPr>
          <w:rFonts w:ascii="Calibri" w:hAnsi="Calibri" w:cs="Calibri"/>
          <w:b/>
          <w:bCs/>
          <w:sz w:val="20"/>
          <w:szCs w:val="20"/>
        </w:rPr>
        <w:t>9</w:t>
      </w:r>
      <w:r w:rsidRPr="00C1324D">
        <w:rPr>
          <w:rFonts w:ascii="Calibri" w:hAnsi="Calibri" w:cs="Calibri"/>
          <w:sz w:val="20"/>
          <w:szCs w:val="20"/>
        </w:rPr>
        <w:t>. Risk of Incident Crohn’s disease by genetic and lifestyle risk stratified by covariates</w:t>
      </w:r>
    </w:p>
    <w:p w14:paraId="474F6E2E" w14:textId="35D0D343" w:rsidR="005C1966" w:rsidRPr="00C1324D" w:rsidRDefault="00295CC2" w:rsidP="006D61EC">
      <w:pPr>
        <w:rPr>
          <w:rFonts w:ascii="Calibri" w:hAnsi="Calibri" w:cs="Calibri"/>
          <w:sz w:val="20"/>
          <w:szCs w:val="20"/>
        </w:rPr>
      </w:pPr>
      <w:r w:rsidRPr="00C1324D">
        <w:rPr>
          <w:rFonts w:ascii="Calibri" w:hAnsi="Calibri" w:cs="Calibri"/>
          <w:b/>
          <w:bCs/>
          <w:sz w:val="20"/>
          <w:szCs w:val="20"/>
        </w:rPr>
        <w:t xml:space="preserve">Supplementary Table </w:t>
      </w:r>
      <w:r w:rsidR="00D651FB">
        <w:rPr>
          <w:rFonts w:ascii="Calibri" w:hAnsi="Calibri" w:cs="Calibri"/>
          <w:b/>
          <w:bCs/>
          <w:sz w:val="20"/>
          <w:szCs w:val="20"/>
        </w:rPr>
        <w:t>20</w:t>
      </w:r>
      <w:r w:rsidRPr="00C1324D">
        <w:rPr>
          <w:rFonts w:ascii="Calibri" w:hAnsi="Calibri" w:cs="Calibri"/>
          <w:sz w:val="20"/>
          <w:szCs w:val="20"/>
        </w:rPr>
        <w:t>. Risk of Incident ulcerative colitis by genetic and lifestyle risk stratified by covariates</w:t>
      </w:r>
    </w:p>
    <w:p w14:paraId="3F6EEEE0" w14:textId="7F27160E" w:rsidR="00295CC2" w:rsidRDefault="00295CC2" w:rsidP="006D61EC">
      <w:pPr>
        <w:rPr>
          <w:rFonts w:ascii="Calibri" w:hAnsi="Calibri" w:cs="Calibri"/>
          <w:sz w:val="20"/>
          <w:szCs w:val="20"/>
        </w:rPr>
      </w:pPr>
      <w:r w:rsidRPr="00C1324D">
        <w:rPr>
          <w:rFonts w:ascii="Calibri" w:hAnsi="Calibri" w:cs="Calibri"/>
          <w:b/>
          <w:bCs/>
          <w:sz w:val="20"/>
          <w:szCs w:val="20"/>
        </w:rPr>
        <w:t>Supplementary Figure 1</w:t>
      </w:r>
      <w:r w:rsidRPr="00C1324D">
        <w:rPr>
          <w:rFonts w:ascii="Calibri" w:hAnsi="Calibri" w:cs="Calibri"/>
          <w:sz w:val="20"/>
          <w:szCs w:val="20"/>
        </w:rPr>
        <w:t>. Distribution of the polygenic risk score for Crohn’s disease (A) and ulcerative colitis (B)</w:t>
      </w:r>
    </w:p>
    <w:p w14:paraId="0EED7911" w14:textId="75A3AD17" w:rsidR="00D5037E" w:rsidRPr="00C1324D" w:rsidRDefault="00D5037E" w:rsidP="006D61EC">
      <w:pPr>
        <w:spacing w:after="240"/>
        <w:jc w:val="both"/>
        <w:rPr>
          <w:rFonts w:ascii="Calibri" w:hAnsi="Calibri" w:cs="Calibri"/>
          <w:color w:val="000000"/>
          <w:sz w:val="20"/>
          <w:szCs w:val="20"/>
        </w:rPr>
      </w:pPr>
    </w:p>
    <w:p w14:paraId="23343681" w14:textId="77777777" w:rsidR="00D5037E" w:rsidRPr="00C1324D" w:rsidRDefault="00D5037E" w:rsidP="00DF5E29">
      <w:pPr>
        <w:spacing w:after="240" w:line="360" w:lineRule="auto"/>
        <w:jc w:val="both"/>
        <w:rPr>
          <w:rFonts w:ascii="Calibri" w:hAnsi="Calibri" w:cs="Calibri"/>
          <w:color w:val="000000"/>
          <w:sz w:val="20"/>
          <w:szCs w:val="20"/>
        </w:rPr>
      </w:pPr>
    </w:p>
    <w:p w14:paraId="2FD7A858" w14:textId="023D8B38" w:rsidR="00377813" w:rsidRDefault="006118AD" w:rsidP="005327DC">
      <w:pPr>
        <w:spacing w:line="360" w:lineRule="auto"/>
        <w:rPr>
          <w:rFonts w:ascii="Calibri" w:hAnsi="Calibri" w:cs="Calibri"/>
          <w:sz w:val="20"/>
          <w:szCs w:val="20"/>
        </w:rPr>
      </w:pPr>
      <w:r w:rsidRPr="00C1324D">
        <w:rPr>
          <w:rFonts w:ascii="Calibri" w:hAnsi="Calibri" w:cs="Calibri"/>
          <w:sz w:val="20"/>
          <w:szCs w:val="20"/>
        </w:rPr>
        <w:br w:type="page"/>
      </w:r>
    </w:p>
    <w:p w14:paraId="0A7A4BB1" w14:textId="77777777" w:rsidR="008C18FA" w:rsidRPr="000947BE" w:rsidRDefault="008C18FA" w:rsidP="008C18FA">
      <w:pPr>
        <w:spacing w:after="240"/>
        <w:rPr>
          <w:rFonts w:ascii="Calibri" w:eastAsiaTheme="minorEastAsia" w:hAnsi="Calibri" w:cs="Calibri"/>
          <w:b/>
          <w:bCs/>
        </w:rPr>
      </w:pPr>
      <w:r w:rsidRPr="000947BE">
        <w:rPr>
          <w:rFonts w:ascii="Calibri" w:eastAsiaTheme="minorEastAsia" w:hAnsi="Calibri" w:cs="Calibri"/>
          <w:b/>
          <w:bCs/>
        </w:rPr>
        <w:lastRenderedPageBreak/>
        <w:t>Supplementary Methods</w:t>
      </w:r>
    </w:p>
    <w:p w14:paraId="10B68764" w14:textId="77777777" w:rsidR="008C18FA" w:rsidRPr="000947BE" w:rsidRDefault="008C18FA" w:rsidP="008C18FA">
      <w:pPr>
        <w:spacing w:after="240"/>
        <w:rPr>
          <w:rFonts w:ascii="Calibri" w:eastAsiaTheme="minorEastAsia" w:hAnsi="Calibri" w:cs="Calibri"/>
          <w:b/>
          <w:bCs/>
          <w:sz w:val="20"/>
          <w:szCs w:val="20"/>
        </w:rPr>
      </w:pPr>
      <w:r w:rsidRPr="000947BE">
        <w:rPr>
          <w:rFonts w:ascii="Calibri" w:eastAsiaTheme="minorEastAsia" w:hAnsi="Calibri" w:cs="Calibri"/>
          <w:b/>
          <w:bCs/>
          <w:sz w:val="20"/>
          <w:szCs w:val="20"/>
        </w:rPr>
        <w:t>Lifestyle factors</w:t>
      </w:r>
    </w:p>
    <w:p w14:paraId="4574C2BF" w14:textId="48F31442" w:rsidR="008C18FA" w:rsidRPr="000947BE" w:rsidRDefault="008C18FA" w:rsidP="008C18FA">
      <w:pPr>
        <w:spacing w:after="240"/>
        <w:rPr>
          <w:rFonts w:ascii="Calibri" w:hAnsi="Calibri" w:cs="Calibri"/>
          <w:b/>
          <w:bCs/>
          <w:sz w:val="20"/>
          <w:szCs w:val="20"/>
        </w:rPr>
      </w:pPr>
      <w:r w:rsidRPr="000947BE">
        <w:rPr>
          <w:rFonts w:ascii="Calibri" w:hAnsi="Calibri" w:cs="Calibri"/>
          <w:sz w:val="20"/>
          <w:szCs w:val="20"/>
        </w:rPr>
        <w:t>Specifically, smoking status was defined as never or ever smoking, and smoking frequency (only occasionally, most or all day) of previous and current smokers was also considered in further subgroup analyses. BMI was categorized as non-obese (&lt;30.0 kg/m</w:t>
      </w:r>
      <w:r w:rsidRPr="000947BE">
        <w:rPr>
          <w:rFonts w:ascii="Calibri" w:hAnsi="Calibri" w:cs="Calibri"/>
          <w:sz w:val="20"/>
          <w:szCs w:val="20"/>
          <w:vertAlign w:val="superscript"/>
        </w:rPr>
        <w:t>2</w:t>
      </w:r>
      <w:r w:rsidRPr="000947BE">
        <w:rPr>
          <w:rFonts w:ascii="Calibri" w:hAnsi="Calibri" w:cs="Calibri"/>
          <w:sz w:val="20"/>
          <w:szCs w:val="20"/>
        </w:rPr>
        <w:t>) and obese (≥30.0 kg/m</w:t>
      </w:r>
      <w:r w:rsidRPr="000947BE">
        <w:rPr>
          <w:rFonts w:ascii="Calibri" w:hAnsi="Calibri" w:cs="Calibri"/>
          <w:sz w:val="20"/>
          <w:szCs w:val="20"/>
          <w:vertAlign w:val="superscript"/>
        </w:rPr>
        <w:t>2</w:t>
      </w:r>
      <w:r w:rsidRPr="000947BE">
        <w:rPr>
          <w:rFonts w:ascii="Calibri" w:hAnsi="Calibri" w:cs="Calibri"/>
          <w:sz w:val="20"/>
          <w:szCs w:val="20"/>
        </w:rPr>
        <w:t>) according to World Health Organization standards for the European population. Sleep duration was defined as normal (7.0-8.0 hours/day) and abnormal sleep duration (&lt;7 or &gt;8 hours/day).</w:t>
      </w:r>
      <w:r w:rsidRPr="000947BE">
        <w:rPr>
          <w:rFonts w:ascii="Calibri" w:hAnsi="Calibri" w:cs="Calibri"/>
          <w:sz w:val="20"/>
          <w:szCs w:val="20"/>
        </w:rPr>
        <w:fldChar w:fldCharType="begin">
          <w:fldData xml:space="preserve">PEVuZE5vdGU+PENpdGU+PEF1dGhvcj5BbmFudGhha3Jpc2huYW48L0F1dGhvcj48WWVhcj4yMDE0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</w:fldData>
        </w:fldChar>
      </w:r>
      <w:r w:rsidRPr="000947BE">
        <w:rPr>
          <w:rFonts w:ascii="Calibri" w:hAnsi="Calibri" w:cs="Calibri"/>
          <w:sz w:val="20"/>
          <w:szCs w:val="20"/>
        </w:rPr>
        <w:instrText xml:space="preserve"> ADDIN EN.CITE </w:instrText>
      </w:r>
      <w:r w:rsidRPr="000947BE">
        <w:rPr>
          <w:rFonts w:ascii="Calibri" w:hAnsi="Calibri" w:cs="Calibri"/>
          <w:sz w:val="20"/>
          <w:szCs w:val="20"/>
        </w:rPr>
        <w:fldChar w:fldCharType="begin">
          <w:fldData xml:space="preserve">PEVuZE5vdGU+PENpdGU+PEF1dGhvcj5BbmFudGhha3Jpc2huYW48L0F1dGhvcj48WWVhcj4yMDE0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</w:fldData>
        </w:fldChar>
      </w:r>
      <w:r w:rsidRPr="000947BE">
        <w:rPr>
          <w:rFonts w:ascii="Calibri" w:hAnsi="Calibri" w:cs="Calibri"/>
          <w:sz w:val="20"/>
          <w:szCs w:val="20"/>
        </w:rPr>
        <w:instrText xml:space="preserve"> ADDIN EN.CITE.DATA </w:instrText>
      </w:r>
      <w:r w:rsidRPr="000947BE">
        <w:rPr>
          <w:rFonts w:ascii="Calibri" w:hAnsi="Calibri" w:cs="Calibri"/>
          <w:sz w:val="20"/>
          <w:szCs w:val="20"/>
        </w:rPr>
      </w:r>
      <w:r w:rsidRPr="000947BE">
        <w:rPr>
          <w:rFonts w:ascii="Calibri" w:hAnsi="Calibri" w:cs="Calibri"/>
          <w:sz w:val="20"/>
          <w:szCs w:val="20"/>
        </w:rPr>
        <w:fldChar w:fldCharType="end"/>
      </w:r>
      <w:r w:rsidRPr="000947BE">
        <w:rPr>
          <w:rFonts w:ascii="Calibri" w:hAnsi="Calibri" w:cs="Calibri"/>
          <w:sz w:val="20"/>
          <w:szCs w:val="20"/>
        </w:rPr>
      </w:r>
      <w:r w:rsidRPr="000947BE">
        <w:rPr>
          <w:rFonts w:ascii="Calibri" w:hAnsi="Calibri" w:cs="Calibri"/>
          <w:sz w:val="20"/>
          <w:szCs w:val="20"/>
        </w:rPr>
        <w:fldChar w:fldCharType="separate"/>
      </w:r>
      <w:r w:rsidRPr="000947BE">
        <w:rPr>
          <w:rFonts w:ascii="Calibri" w:hAnsi="Calibri" w:cs="Calibri"/>
          <w:noProof/>
          <w:sz w:val="20"/>
          <w:szCs w:val="20"/>
          <w:vertAlign w:val="superscript"/>
        </w:rPr>
        <w:t>1</w:t>
      </w:r>
      <w:r w:rsidRPr="000947BE">
        <w:rPr>
          <w:rFonts w:ascii="Calibri" w:hAnsi="Calibri" w:cs="Calibri"/>
          <w:sz w:val="20"/>
          <w:szCs w:val="20"/>
        </w:rPr>
        <w:fldChar w:fldCharType="end"/>
      </w:r>
      <w:r w:rsidRPr="000947BE">
        <w:rPr>
          <w:rFonts w:ascii="Calibri" w:hAnsi="Calibri" w:cs="Calibri"/>
          <w:sz w:val="20"/>
          <w:szCs w:val="20"/>
        </w:rPr>
        <w:t xml:space="preserve"> A dietary pattern including 7 common foods was used to assess the diet quality according to the American dietary guidelines.</w:t>
      </w:r>
      <w:r w:rsidRPr="000947BE">
        <w:rPr>
          <w:rFonts w:ascii="Calibri" w:hAnsi="Calibri" w:cs="Calibri"/>
          <w:sz w:val="20"/>
          <w:szCs w:val="20"/>
        </w:rPr>
        <w:fldChar w:fldCharType="begin">
          <w:fldData xml:space="preserve">PEVuZE5vdGU+PENpdGU+PEF1dGhvcj5Nb3phZmZhcmlhbjwvQXV0aG9yPjxZZWFyPjIwMTE8L1ll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</w:fldData>
        </w:fldChar>
      </w:r>
      <w:r w:rsidR="000947BE">
        <w:rPr>
          <w:rFonts w:ascii="Calibri" w:hAnsi="Calibri" w:cs="Calibri"/>
          <w:sz w:val="20"/>
          <w:szCs w:val="20"/>
        </w:rPr>
        <w:instrText xml:space="preserve"> ADDIN EN.CITE </w:instrText>
      </w:r>
      <w:r w:rsidR="000947BE">
        <w:rPr>
          <w:rFonts w:ascii="Calibri" w:hAnsi="Calibri" w:cs="Calibri"/>
          <w:sz w:val="20"/>
          <w:szCs w:val="20"/>
        </w:rPr>
        <w:fldChar w:fldCharType="begin">
          <w:fldData xml:space="preserve">PEVuZE5vdGU+PENpdGU+PEF1dGhvcj5Nb3phZmZhcmlhbjwvQXV0aG9yPjxZZWFyPjIwMTE8L1ll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</w:fldData>
        </w:fldChar>
      </w:r>
      <w:r w:rsidR="000947BE">
        <w:rPr>
          <w:rFonts w:ascii="Calibri" w:hAnsi="Calibri" w:cs="Calibri"/>
          <w:sz w:val="20"/>
          <w:szCs w:val="20"/>
        </w:rPr>
        <w:instrText xml:space="preserve"> ADDIN EN.CITE.DATA </w:instrText>
      </w:r>
      <w:r w:rsidR="000947BE">
        <w:rPr>
          <w:rFonts w:ascii="Calibri" w:hAnsi="Calibri" w:cs="Calibri"/>
          <w:sz w:val="20"/>
          <w:szCs w:val="20"/>
        </w:rPr>
      </w:r>
      <w:r w:rsidR="000947BE">
        <w:rPr>
          <w:rFonts w:ascii="Calibri" w:hAnsi="Calibri" w:cs="Calibri"/>
          <w:sz w:val="20"/>
          <w:szCs w:val="20"/>
        </w:rPr>
        <w:fldChar w:fldCharType="end"/>
      </w:r>
      <w:r w:rsidRPr="000947BE">
        <w:rPr>
          <w:rFonts w:ascii="Calibri" w:hAnsi="Calibri" w:cs="Calibri"/>
          <w:sz w:val="20"/>
          <w:szCs w:val="20"/>
        </w:rPr>
        <w:fldChar w:fldCharType="separate"/>
      </w:r>
      <w:r w:rsidR="000947BE" w:rsidRPr="000947BE">
        <w:rPr>
          <w:rFonts w:ascii="Calibri" w:hAnsi="Calibri" w:cs="Calibri"/>
          <w:noProof/>
          <w:sz w:val="20"/>
          <w:szCs w:val="20"/>
          <w:vertAlign w:val="superscript"/>
        </w:rPr>
        <w:t>2 3</w:t>
      </w:r>
      <w:r w:rsidRPr="000947BE">
        <w:rPr>
          <w:rFonts w:ascii="Calibri" w:hAnsi="Calibri" w:cs="Calibri"/>
          <w:sz w:val="20"/>
          <w:szCs w:val="20"/>
        </w:rPr>
        <w:fldChar w:fldCharType="end"/>
      </w:r>
      <w:r w:rsidRPr="000947BE">
        <w:rPr>
          <w:rFonts w:ascii="Calibri" w:hAnsi="Calibri" w:cs="Calibri"/>
          <w:sz w:val="20"/>
          <w:szCs w:val="20"/>
        </w:rPr>
        <w:t xml:space="preserve"> Dietary intake information was collected by a food frequency questionnaire. One diet point was given if the intakes were met for a) fruits ≥3 times/day; b) vegetables ≥3 times/day; c) fish ≥2 times/week; d) whole grains ≥3 times/day; e) refined grains ≤1.5 times/day; f) processed meats ≤1 times/week; and g) unprocessed red meats ≤2.5 times/week. The diet score ranged from 0 to 7, and a diet score ≥4 indicated a high adherence to a healthy dietary pattern. Healthy alcohol drinking was defined as </w:t>
      </w:r>
      <w:r w:rsidRPr="000947BE">
        <w:rPr>
          <w:rFonts w:ascii="Calibri" w:eastAsiaTheme="minorEastAsia" w:hAnsi="Calibri" w:cs="Calibri"/>
          <w:sz w:val="20"/>
          <w:szCs w:val="20"/>
        </w:rPr>
        <w:t>n</w:t>
      </w:r>
      <w:r w:rsidRPr="000947BE">
        <w:rPr>
          <w:rFonts w:ascii="Calibri" w:hAnsi="Calibri" w:cs="Calibri"/>
          <w:sz w:val="20"/>
          <w:szCs w:val="20"/>
        </w:rPr>
        <w:t>ever to light alcohol consumption (0 to 14 g/d for women and 0 to 28 g/d for men) with the maximum limit reflecting the American dietary</w:t>
      </w:r>
      <w:r w:rsidRPr="000947BE">
        <w:rPr>
          <w:rFonts w:ascii="Calibri" w:eastAsiaTheme="minorEastAsia" w:hAnsi="Calibri" w:cs="Calibri"/>
          <w:sz w:val="20"/>
          <w:szCs w:val="20"/>
        </w:rPr>
        <w:t xml:space="preserve"> </w:t>
      </w:r>
      <w:r w:rsidRPr="000947BE">
        <w:rPr>
          <w:rFonts w:ascii="Calibri" w:hAnsi="Calibri" w:cs="Calibri"/>
          <w:sz w:val="20"/>
          <w:szCs w:val="20"/>
        </w:rPr>
        <w:t>guidelines. Regular physical activity was defined by at least ≥150 minutes moderate activity per week or ≥75 minutes vigorous activity per week (or an equivalent combination) or having moderate p</w:t>
      </w:r>
      <w:r w:rsidRPr="000947BE">
        <w:rPr>
          <w:rFonts w:ascii="Calibri" w:hAnsi="Calibri" w:cs="Calibri"/>
          <w:color w:val="000000" w:themeColor="text1"/>
          <w:sz w:val="20"/>
          <w:szCs w:val="20"/>
        </w:rPr>
        <w:t>hysical activity at least 5 days a week or vigorous activity once a week, as recommended by the American Heart Association.</w:t>
      </w:r>
      <w:r w:rsidRPr="000947BE">
        <w:rPr>
          <w:rFonts w:ascii="Calibri" w:hAnsi="Calibri" w:cs="Calibri"/>
          <w:color w:val="000000" w:themeColor="text1"/>
          <w:sz w:val="20"/>
          <w:szCs w:val="20"/>
        </w:rPr>
        <w:fldChar w:fldCharType="begin">
          <w:fldData xml:space="preserve">PEVuZE5vdGU+PENpdGU+PEF1dGhvcj5MbG95ZC1Kb25lczwvQXV0aG9yPjxZZWFyPjIwMTA8L1ll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==
</w:fldData>
        </w:fldChar>
      </w:r>
      <w:r w:rsidRPr="000947BE">
        <w:rPr>
          <w:rFonts w:ascii="Calibri" w:hAnsi="Calibri" w:cs="Calibri"/>
          <w:color w:val="000000" w:themeColor="text1"/>
          <w:sz w:val="20"/>
          <w:szCs w:val="20"/>
        </w:rPr>
        <w:instrText xml:space="preserve"> ADDIN EN.CITE </w:instrText>
      </w:r>
      <w:r w:rsidRPr="000947BE">
        <w:rPr>
          <w:rFonts w:ascii="Calibri" w:hAnsi="Calibri" w:cs="Calibri"/>
          <w:color w:val="000000" w:themeColor="text1"/>
          <w:sz w:val="20"/>
          <w:szCs w:val="20"/>
        </w:rPr>
        <w:fldChar w:fldCharType="begin">
          <w:fldData xml:space="preserve">PEVuZE5vdGU+PENpdGU+PEF1dGhvcj5MbG95ZC1Kb25lczwvQXV0aG9yPjxZZWFyPjIwMTA8L1ll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==
</w:fldData>
        </w:fldChar>
      </w:r>
      <w:r w:rsidRPr="000947BE">
        <w:rPr>
          <w:rFonts w:ascii="Calibri" w:hAnsi="Calibri" w:cs="Calibri"/>
          <w:color w:val="000000" w:themeColor="text1"/>
          <w:sz w:val="20"/>
          <w:szCs w:val="20"/>
        </w:rPr>
        <w:instrText xml:space="preserve"> ADDIN EN.CITE.DATA </w:instrText>
      </w:r>
      <w:r w:rsidRPr="000947BE">
        <w:rPr>
          <w:rFonts w:ascii="Calibri" w:hAnsi="Calibri" w:cs="Calibri"/>
          <w:color w:val="000000" w:themeColor="text1"/>
          <w:sz w:val="20"/>
          <w:szCs w:val="20"/>
        </w:rPr>
      </w:r>
      <w:r w:rsidRPr="000947BE">
        <w:rPr>
          <w:rFonts w:ascii="Calibri" w:hAnsi="Calibri" w:cs="Calibri"/>
          <w:color w:val="000000" w:themeColor="text1"/>
          <w:sz w:val="20"/>
          <w:szCs w:val="20"/>
        </w:rPr>
        <w:fldChar w:fldCharType="end"/>
      </w:r>
      <w:r w:rsidRPr="000947BE">
        <w:rPr>
          <w:rFonts w:ascii="Calibri" w:hAnsi="Calibri" w:cs="Calibri"/>
          <w:color w:val="000000" w:themeColor="text1"/>
          <w:sz w:val="20"/>
          <w:szCs w:val="20"/>
        </w:rPr>
      </w:r>
      <w:r w:rsidRPr="000947BE">
        <w:rPr>
          <w:rFonts w:ascii="Calibri" w:hAnsi="Calibri" w:cs="Calibri"/>
          <w:color w:val="000000" w:themeColor="text1"/>
          <w:sz w:val="20"/>
          <w:szCs w:val="20"/>
        </w:rPr>
        <w:fldChar w:fldCharType="separate"/>
      </w:r>
      <w:r w:rsidRPr="000947BE">
        <w:rPr>
          <w:rFonts w:ascii="Calibri" w:hAnsi="Calibri" w:cs="Calibri"/>
          <w:noProof/>
          <w:color w:val="000000" w:themeColor="text1"/>
          <w:sz w:val="20"/>
          <w:szCs w:val="20"/>
          <w:vertAlign w:val="superscript"/>
        </w:rPr>
        <w:t>4</w:t>
      </w:r>
      <w:r w:rsidRPr="000947BE">
        <w:rPr>
          <w:rFonts w:ascii="Calibri" w:hAnsi="Calibri" w:cs="Calibri"/>
          <w:color w:val="000000" w:themeColor="text1"/>
          <w:sz w:val="20"/>
          <w:szCs w:val="20"/>
        </w:rPr>
        <w:fldChar w:fldCharType="end"/>
      </w:r>
    </w:p>
    <w:p w14:paraId="2B5FF4CD" w14:textId="77777777" w:rsidR="008C18FA" w:rsidRPr="000947BE" w:rsidRDefault="008C18FA" w:rsidP="008C18FA">
      <w:pPr>
        <w:spacing w:after="240"/>
        <w:rPr>
          <w:rFonts w:ascii="Calibri" w:eastAsiaTheme="minorEastAsia" w:hAnsi="Calibri" w:cs="Calibri"/>
          <w:b/>
          <w:bCs/>
          <w:sz w:val="20"/>
          <w:szCs w:val="20"/>
        </w:rPr>
      </w:pPr>
      <w:r w:rsidRPr="000947BE">
        <w:rPr>
          <w:rFonts w:ascii="Calibri" w:eastAsiaTheme="minorEastAsia" w:hAnsi="Calibri" w:cs="Calibri"/>
          <w:b/>
          <w:bCs/>
          <w:sz w:val="20"/>
          <w:szCs w:val="20"/>
        </w:rPr>
        <w:t>Sensitivity analysis</w:t>
      </w:r>
    </w:p>
    <w:p w14:paraId="1B3F2707" w14:textId="77777777" w:rsidR="008C18FA" w:rsidRPr="000947BE" w:rsidRDefault="008C18FA" w:rsidP="008C18FA">
      <w:pPr>
        <w:spacing w:after="240"/>
        <w:rPr>
          <w:rFonts w:ascii="Calibri" w:hAnsi="Calibri" w:cs="Calibri"/>
          <w:color w:val="000000" w:themeColor="text1"/>
          <w:sz w:val="20"/>
          <w:szCs w:val="20"/>
        </w:rPr>
      </w:pPr>
      <w:r w:rsidRPr="000947BE">
        <w:rPr>
          <w:rFonts w:ascii="Calibri" w:hAnsi="Calibri" w:cs="Calibri"/>
          <w:color w:val="000000" w:themeColor="text1"/>
          <w:sz w:val="20"/>
          <w:szCs w:val="20"/>
        </w:rPr>
        <w:t>The associations were further examined with several sensitivity analyses, including: 1) an analysis using the genetic risk quintiles instead of categories; 2) an analysis using the number of healthy lifestyle factors instead of categories; 3) an analysis using an unweighted lifestyle score; 4) an analysis excluding baseline colorectal cancer patients; 5) an analysis excluding participants with incomplete covariate data; and 6) with further adjustment for baseline major depressive disorder.</w:t>
      </w:r>
    </w:p>
    <w:p w14:paraId="60C9071D" w14:textId="77777777" w:rsidR="008C18FA" w:rsidRPr="000947BE" w:rsidRDefault="008C18FA" w:rsidP="008C18FA">
      <w:pPr>
        <w:rPr>
          <w:rFonts w:ascii="Calibri" w:hAnsi="Calibri" w:cs="Calibri"/>
          <w:color w:val="000000" w:themeColor="text1"/>
          <w:sz w:val="21"/>
          <w:szCs w:val="21"/>
        </w:rPr>
      </w:pPr>
      <w:r w:rsidRPr="000947BE">
        <w:rPr>
          <w:rFonts w:ascii="Calibri" w:hAnsi="Calibri" w:cs="Calibri"/>
          <w:color w:val="000000" w:themeColor="text1"/>
          <w:sz w:val="21"/>
          <w:szCs w:val="21"/>
        </w:rPr>
        <w:br w:type="page"/>
      </w:r>
    </w:p>
    <w:p w14:paraId="1B22DFFE" w14:textId="77777777" w:rsidR="008C18FA" w:rsidRPr="000947BE" w:rsidRDefault="008C18FA" w:rsidP="008C18FA">
      <w:pPr>
        <w:rPr>
          <w:rFonts w:ascii="Calibri" w:eastAsiaTheme="minorEastAsia" w:hAnsi="Calibri" w:cs="Calibri"/>
          <w:b/>
          <w:bCs/>
          <w:sz w:val="20"/>
          <w:szCs w:val="20"/>
        </w:rPr>
      </w:pPr>
      <w:r w:rsidRPr="000947BE">
        <w:rPr>
          <w:rFonts w:ascii="Calibri" w:eastAsiaTheme="minorEastAsia" w:hAnsi="Calibri" w:cs="Calibri"/>
          <w:b/>
          <w:bCs/>
          <w:sz w:val="20"/>
          <w:szCs w:val="20"/>
        </w:rPr>
        <w:lastRenderedPageBreak/>
        <w:t>References</w:t>
      </w:r>
    </w:p>
    <w:p w14:paraId="3BCE4F1D" w14:textId="77777777" w:rsidR="000947BE" w:rsidRPr="000947BE" w:rsidRDefault="008C18FA" w:rsidP="000947BE">
      <w:pPr>
        <w:pStyle w:val="EndNoteBibliography"/>
        <w:ind w:left="720" w:hanging="720"/>
        <w:rPr>
          <w:rFonts w:ascii="Calibri" w:hAnsi="Calibri" w:cs="Calibri"/>
          <w:sz w:val="20"/>
          <w:szCs w:val="20"/>
        </w:rPr>
      </w:pPr>
      <w:r w:rsidRPr="000947BE">
        <w:rPr>
          <w:rFonts w:ascii="Calibri" w:hAnsi="Calibri" w:cs="Calibri"/>
          <w:sz w:val="20"/>
          <w:szCs w:val="20"/>
        </w:rPr>
        <w:fldChar w:fldCharType="begin"/>
      </w:r>
      <w:r w:rsidRPr="000947BE">
        <w:rPr>
          <w:rFonts w:ascii="Calibri" w:hAnsi="Calibri" w:cs="Calibri"/>
          <w:sz w:val="20"/>
          <w:szCs w:val="20"/>
        </w:rPr>
        <w:instrText xml:space="preserve"> ADDIN EN.REFLIST </w:instrText>
      </w:r>
      <w:r w:rsidRPr="000947BE">
        <w:rPr>
          <w:rFonts w:ascii="Calibri" w:hAnsi="Calibri" w:cs="Calibri"/>
          <w:sz w:val="20"/>
          <w:szCs w:val="20"/>
        </w:rPr>
        <w:fldChar w:fldCharType="separate"/>
      </w:r>
      <w:r w:rsidR="000947BE" w:rsidRPr="000947BE">
        <w:rPr>
          <w:rFonts w:ascii="Calibri" w:hAnsi="Calibri" w:cs="Calibri"/>
          <w:sz w:val="20"/>
          <w:szCs w:val="20"/>
        </w:rPr>
        <w:t xml:space="preserve">1. Ananthakrishnan AN, Khalili H, Konijeti GG, et al. Sleep duration affects risk for ulcerative colitis: a prospective cohort study. </w:t>
      </w:r>
      <w:r w:rsidR="000947BE" w:rsidRPr="000947BE">
        <w:rPr>
          <w:rFonts w:ascii="Calibri" w:hAnsi="Calibri" w:cs="Calibri"/>
          <w:i/>
          <w:sz w:val="20"/>
          <w:szCs w:val="20"/>
        </w:rPr>
        <w:t>Clin Gastroenterol Hepatol</w:t>
      </w:r>
      <w:r w:rsidR="000947BE" w:rsidRPr="000947BE">
        <w:rPr>
          <w:rFonts w:ascii="Calibri" w:hAnsi="Calibri" w:cs="Calibri"/>
          <w:sz w:val="20"/>
          <w:szCs w:val="20"/>
        </w:rPr>
        <w:t xml:space="preserve"> 2014;12(11):1879-86. doi: 10.1016/j.cgh.2014.04.021 [published Online First: 2014/05/02]</w:t>
      </w:r>
    </w:p>
    <w:p w14:paraId="693164D5" w14:textId="77777777" w:rsidR="000947BE" w:rsidRPr="000947BE" w:rsidRDefault="000947BE" w:rsidP="000947BE">
      <w:pPr>
        <w:pStyle w:val="EndNoteBibliography"/>
        <w:ind w:left="720" w:hanging="720"/>
        <w:rPr>
          <w:rFonts w:ascii="Calibri" w:hAnsi="Calibri" w:cs="Calibri"/>
          <w:sz w:val="20"/>
          <w:szCs w:val="20"/>
        </w:rPr>
      </w:pPr>
      <w:r w:rsidRPr="000947BE">
        <w:rPr>
          <w:rFonts w:ascii="Calibri" w:hAnsi="Calibri" w:cs="Calibri"/>
          <w:sz w:val="20"/>
          <w:szCs w:val="20"/>
        </w:rPr>
        <w:t xml:space="preserve">2. Mozaffarian D, Appel LJ, Van Horn L. Components of a cardioprotective diet: new insights. </w:t>
      </w:r>
      <w:r w:rsidRPr="000947BE">
        <w:rPr>
          <w:rFonts w:ascii="Calibri" w:hAnsi="Calibri" w:cs="Calibri"/>
          <w:i/>
          <w:sz w:val="20"/>
          <w:szCs w:val="20"/>
        </w:rPr>
        <w:t>Circulation</w:t>
      </w:r>
      <w:r w:rsidRPr="000947BE">
        <w:rPr>
          <w:rFonts w:ascii="Calibri" w:hAnsi="Calibri" w:cs="Calibri"/>
          <w:sz w:val="20"/>
          <w:szCs w:val="20"/>
        </w:rPr>
        <w:t xml:space="preserve"> 2011;123(24):2870-91. doi: 10.1161/circulationaha.110.968735 [published Online First: 2011/06/22]</w:t>
      </w:r>
    </w:p>
    <w:p w14:paraId="784AA9A5" w14:textId="77777777" w:rsidR="000947BE" w:rsidRPr="000947BE" w:rsidRDefault="000947BE" w:rsidP="000947BE">
      <w:pPr>
        <w:pStyle w:val="EndNoteBibliography"/>
        <w:ind w:left="720" w:hanging="720"/>
        <w:rPr>
          <w:rFonts w:ascii="Calibri" w:hAnsi="Calibri" w:cs="Calibri"/>
          <w:sz w:val="20"/>
          <w:szCs w:val="20"/>
        </w:rPr>
      </w:pPr>
      <w:r w:rsidRPr="000947BE">
        <w:rPr>
          <w:rFonts w:ascii="Calibri" w:hAnsi="Calibri" w:cs="Calibri"/>
          <w:sz w:val="20"/>
          <w:szCs w:val="20"/>
        </w:rPr>
        <w:t xml:space="preserve">3. US Department of Health and Human Services. 2015-2020 Dietary guidelines for Americans. 8th edition. December 2015. </w:t>
      </w:r>
    </w:p>
    <w:p w14:paraId="6EE05BB9" w14:textId="77777777" w:rsidR="000947BE" w:rsidRPr="000947BE" w:rsidRDefault="000947BE" w:rsidP="000947BE">
      <w:pPr>
        <w:pStyle w:val="EndNoteBibliography"/>
        <w:ind w:left="720" w:hanging="720"/>
        <w:rPr>
          <w:rFonts w:ascii="Calibri" w:hAnsi="Calibri" w:cs="Calibri"/>
          <w:sz w:val="20"/>
          <w:szCs w:val="20"/>
        </w:rPr>
      </w:pPr>
      <w:r w:rsidRPr="000947BE">
        <w:rPr>
          <w:rFonts w:ascii="Calibri" w:hAnsi="Calibri" w:cs="Calibri"/>
          <w:sz w:val="20"/>
          <w:szCs w:val="20"/>
        </w:rPr>
        <w:t xml:space="preserve">4. Lloyd-Jones DM, Hong Y, Labarthe D, et al. Defining and setting national goals for cardiovascular health promotion and disease reduction: the American Heart Association's strategic Impact Goal through 2020 and beyond. </w:t>
      </w:r>
      <w:r w:rsidRPr="000947BE">
        <w:rPr>
          <w:rFonts w:ascii="Calibri" w:hAnsi="Calibri" w:cs="Calibri"/>
          <w:i/>
          <w:sz w:val="20"/>
          <w:szCs w:val="20"/>
        </w:rPr>
        <w:t>Circulation</w:t>
      </w:r>
      <w:r w:rsidRPr="000947BE">
        <w:rPr>
          <w:rFonts w:ascii="Calibri" w:hAnsi="Calibri" w:cs="Calibri"/>
          <w:sz w:val="20"/>
          <w:szCs w:val="20"/>
        </w:rPr>
        <w:t xml:space="preserve"> 2010;121(4):586-613. doi: 10.1161/circulationaha.109.192703 [published Online First: 2010/01/22]</w:t>
      </w:r>
    </w:p>
    <w:p w14:paraId="591D0929" w14:textId="37EF3566" w:rsidR="008C18FA" w:rsidRDefault="008C18FA" w:rsidP="008C18FA">
      <w:pPr>
        <w:spacing w:line="360" w:lineRule="auto"/>
        <w:rPr>
          <w:sz w:val="20"/>
          <w:szCs w:val="20"/>
        </w:rPr>
      </w:pPr>
      <w:r w:rsidRPr="000947BE">
        <w:rPr>
          <w:rFonts w:ascii="Calibri" w:hAnsi="Calibri" w:cs="Calibri"/>
          <w:sz w:val="20"/>
          <w:szCs w:val="20"/>
        </w:rPr>
        <w:fldChar w:fldCharType="end"/>
      </w:r>
    </w:p>
    <w:p w14:paraId="611D5600" w14:textId="77777777" w:rsidR="008C18FA" w:rsidRDefault="008C18FA">
      <w:pPr>
        <w:rPr>
          <w:sz w:val="20"/>
          <w:szCs w:val="20"/>
        </w:rPr>
      </w:pPr>
      <w:r>
        <w:rPr>
          <w:sz w:val="20"/>
          <w:szCs w:val="20"/>
        </w:rPr>
        <w:br w:type="page"/>
      </w:r>
    </w:p>
    <w:p w14:paraId="6A9CDA08" w14:textId="49F54322" w:rsidR="00764251" w:rsidRPr="004470B4" w:rsidRDefault="00764251" w:rsidP="008C18FA">
      <w:pPr>
        <w:spacing w:line="360" w:lineRule="auto"/>
        <w:rPr>
          <w:rFonts w:ascii="Calibri" w:hAnsi="Calibri" w:cs="Calibri"/>
          <w:b/>
          <w:bCs/>
          <w:sz w:val="20"/>
          <w:szCs w:val="20"/>
        </w:rPr>
      </w:pPr>
      <w:r w:rsidRPr="00C1324D">
        <w:rPr>
          <w:rFonts w:ascii="Calibri" w:hAnsi="Calibri" w:cs="Calibri"/>
          <w:b/>
          <w:bCs/>
          <w:sz w:val="20"/>
          <w:szCs w:val="20"/>
        </w:rPr>
        <w:lastRenderedPageBreak/>
        <w:t xml:space="preserve">Supplementary Table </w:t>
      </w:r>
      <w:r w:rsidR="001530C9">
        <w:rPr>
          <w:rFonts w:ascii="Calibri" w:hAnsi="Calibri" w:cs="Calibri"/>
          <w:b/>
          <w:bCs/>
          <w:sz w:val="20"/>
          <w:szCs w:val="20"/>
        </w:rPr>
        <w:t>1</w:t>
      </w:r>
      <w:r w:rsidRPr="00C1324D">
        <w:rPr>
          <w:rFonts w:ascii="Calibri" w:hAnsi="Calibri" w:cs="Calibri"/>
          <w:b/>
          <w:bCs/>
          <w:sz w:val="20"/>
          <w:szCs w:val="20"/>
        </w:rPr>
        <w:t xml:space="preserve">. </w:t>
      </w:r>
      <w:r w:rsidRPr="00C1324D">
        <w:rPr>
          <w:rFonts w:ascii="Calibri" w:hAnsi="Calibri" w:cs="Calibri"/>
          <w:sz w:val="20"/>
          <w:szCs w:val="20"/>
        </w:rPr>
        <w:t>Genetic variants associated with Crohn’s disease and ulcerative colitis</w:t>
      </w:r>
    </w:p>
    <w:p w14:paraId="1E654258" w14:textId="77777777" w:rsidR="00764251" w:rsidRPr="00C1324D" w:rsidRDefault="00764251" w:rsidP="00764251">
      <w:pPr>
        <w:rPr>
          <w:rFonts w:ascii="Calibri" w:hAnsi="Calibri" w:cs="Calibri"/>
          <w:sz w:val="20"/>
          <w:szCs w:val="20"/>
        </w:rPr>
      </w:pPr>
    </w:p>
    <w:tbl>
      <w:tblPr>
        <w:tblW w:w="114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00"/>
        <w:gridCol w:w="1300"/>
        <w:gridCol w:w="1300"/>
        <w:gridCol w:w="1300"/>
        <w:gridCol w:w="1000"/>
        <w:gridCol w:w="1040"/>
        <w:gridCol w:w="1300"/>
        <w:gridCol w:w="1300"/>
        <w:gridCol w:w="1580"/>
      </w:tblGrid>
      <w:tr w:rsidR="00764251" w:rsidRPr="00C1324D" w14:paraId="12C204A0" w14:textId="77777777" w:rsidTr="00B078A0">
        <w:trPr>
          <w:trHeight w:val="20"/>
        </w:trPr>
        <w:tc>
          <w:tcPr>
            <w:tcW w:w="1300" w:type="dxa"/>
            <w:tcBorders>
              <w:top w:val="single" w:sz="4" w:space="0" w:color="auto"/>
              <w:bottom w:val="single" w:sz="4" w:space="0" w:color="auto"/>
            </w:tcBorders>
            <w:shd w:val="clear" w:color="auto" w:fill="auto"/>
            <w:noWrap/>
            <w:vAlign w:val="bottom"/>
            <w:hideMark/>
          </w:tcPr>
          <w:p w14:paraId="2DAEF0DA" w14:textId="77777777" w:rsidR="00764251" w:rsidRPr="00C1324D" w:rsidRDefault="00764251" w:rsidP="00B078A0">
            <w:pPr>
              <w:rPr>
                <w:rFonts w:ascii="Calibri" w:hAnsi="Calibri" w:cs="Calibri"/>
                <w:b/>
                <w:bCs/>
                <w:color w:val="000000"/>
                <w:sz w:val="20"/>
                <w:szCs w:val="20"/>
              </w:rPr>
            </w:pPr>
            <w:r w:rsidRPr="00C1324D">
              <w:rPr>
                <w:rFonts w:ascii="Calibri" w:hAnsi="Calibri" w:cs="Calibri"/>
                <w:b/>
                <w:bCs/>
                <w:color w:val="000000"/>
                <w:sz w:val="20"/>
                <w:szCs w:val="20"/>
              </w:rPr>
              <w:t>Outcome</w:t>
            </w:r>
          </w:p>
        </w:tc>
        <w:tc>
          <w:tcPr>
            <w:tcW w:w="1300" w:type="dxa"/>
            <w:tcBorders>
              <w:top w:val="single" w:sz="4" w:space="0" w:color="auto"/>
              <w:bottom w:val="single" w:sz="4" w:space="0" w:color="auto"/>
            </w:tcBorders>
            <w:shd w:val="clear" w:color="auto" w:fill="auto"/>
            <w:noWrap/>
            <w:vAlign w:val="bottom"/>
            <w:hideMark/>
          </w:tcPr>
          <w:p w14:paraId="2B5AAE98" w14:textId="77777777" w:rsidR="00764251" w:rsidRPr="00C1324D" w:rsidRDefault="00764251" w:rsidP="00B078A0">
            <w:pPr>
              <w:rPr>
                <w:rFonts w:ascii="Calibri" w:hAnsi="Calibri" w:cs="Calibri"/>
                <w:b/>
                <w:bCs/>
                <w:color w:val="000000"/>
                <w:sz w:val="20"/>
                <w:szCs w:val="20"/>
              </w:rPr>
            </w:pPr>
            <w:r w:rsidRPr="00C1324D">
              <w:rPr>
                <w:rFonts w:ascii="Calibri" w:hAnsi="Calibri" w:cs="Calibri"/>
                <w:b/>
                <w:bCs/>
                <w:color w:val="000000"/>
                <w:sz w:val="20"/>
                <w:szCs w:val="20"/>
              </w:rPr>
              <w:t>SNP</w:t>
            </w:r>
          </w:p>
        </w:tc>
        <w:tc>
          <w:tcPr>
            <w:tcW w:w="1300" w:type="dxa"/>
            <w:tcBorders>
              <w:top w:val="single" w:sz="4" w:space="0" w:color="auto"/>
              <w:bottom w:val="single" w:sz="4" w:space="0" w:color="auto"/>
            </w:tcBorders>
            <w:shd w:val="clear" w:color="auto" w:fill="auto"/>
            <w:noWrap/>
            <w:vAlign w:val="bottom"/>
            <w:hideMark/>
          </w:tcPr>
          <w:p w14:paraId="50E8B710" w14:textId="77777777" w:rsidR="00764251" w:rsidRPr="00C1324D" w:rsidRDefault="00764251" w:rsidP="00B078A0">
            <w:pPr>
              <w:rPr>
                <w:rFonts w:ascii="Calibri" w:hAnsi="Calibri" w:cs="Calibri"/>
                <w:b/>
                <w:bCs/>
                <w:color w:val="000000"/>
                <w:sz w:val="20"/>
                <w:szCs w:val="20"/>
              </w:rPr>
            </w:pPr>
            <w:r w:rsidRPr="00C1324D">
              <w:rPr>
                <w:rFonts w:ascii="Calibri" w:hAnsi="Calibri" w:cs="Calibri"/>
                <w:b/>
                <w:bCs/>
                <w:color w:val="000000"/>
                <w:sz w:val="20"/>
                <w:szCs w:val="20"/>
              </w:rPr>
              <w:t>Chr</w:t>
            </w:r>
          </w:p>
        </w:tc>
        <w:tc>
          <w:tcPr>
            <w:tcW w:w="1300" w:type="dxa"/>
            <w:tcBorders>
              <w:top w:val="single" w:sz="4" w:space="0" w:color="auto"/>
              <w:bottom w:val="single" w:sz="4" w:space="0" w:color="auto"/>
            </w:tcBorders>
            <w:shd w:val="clear" w:color="auto" w:fill="auto"/>
            <w:noWrap/>
            <w:vAlign w:val="bottom"/>
            <w:hideMark/>
          </w:tcPr>
          <w:p w14:paraId="0AC3C359" w14:textId="77777777" w:rsidR="00764251" w:rsidRPr="00C1324D" w:rsidRDefault="00764251" w:rsidP="00B078A0">
            <w:pPr>
              <w:rPr>
                <w:rFonts w:ascii="Calibri" w:hAnsi="Calibri" w:cs="Calibri"/>
                <w:b/>
                <w:bCs/>
                <w:color w:val="000000"/>
                <w:sz w:val="20"/>
                <w:szCs w:val="20"/>
              </w:rPr>
            </w:pPr>
            <w:r w:rsidRPr="00C1324D">
              <w:rPr>
                <w:rFonts w:ascii="Calibri" w:hAnsi="Calibri" w:cs="Calibri"/>
                <w:b/>
                <w:bCs/>
                <w:color w:val="000000"/>
                <w:sz w:val="20"/>
                <w:szCs w:val="20"/>
              </w:rPr>
              <w:t>Pos_hg19</w:t>
            </w:r>
          </w:p>
        </w:tc>
        <w:tc>
          <w:tcPr>
            <w:tcW w:w="1000" w:type="dxa"/>
            <w:tcBorders>
              <w:top w:val="single" w:sz="4" w:space="0" w:color="auto"/>
              <w:bottom w:val="single" w:sz="4" w:space="0" w:color="auto"/>
            </w:tcBorders>
            <w:shd w:val="clear" w:color="auto" w:fill="auto"/>
            <w:noWrap/>
            <w:vAlign w:val="bottom"/>
            <w:hideMark/>
          </w:tcPr>
          <w:p w14:paraId="1329DB57" w14:textId="77777777" w:rsidR="00764251" w:rsidRPr="00C1324D" w:rsidRDefault="00764251" w:rsidP="00B078A0">
            <w:pPr>
              <w:rPr>
                <w:rFonts w:ascii="Calibri" w:hAnsi="Calibri" w:cs="Calibri"/>
                <w:b/>
                <w:bCs/>
                <w:color w:val="000000"/>
                <w:sz w:val="20"/>
                <w:szCs w:val="20"/>
              </w:rPr>
            </w:pPr>
            <w:r w:rsidRPr="00C1324D">
              <w:rPr>
                <w:rFonts w:ascii="Calibri" w:hAnsi="Calibri" w:cs="Calibri"/>
                <w:b/>
                <w:bCs/>
                <w:color w:val="000000"/>
                <w:sz w:val="20"/>
                <w:szCs w:val="20"/>
              </w:rPr>
              <w:t>EA</w:t>
            </w:r>
          </w:p>
        </w:tc>
        <w:tc>
          <w:tcPr>
            <w:tcW w:w="1040" w:type="dxa"/>
            <w:tcBorders>
              <w:top w:val="single" w:sz="4" w:space="0" w:color="auto"/>
              <w:bottom w:val="single" w:sz="4" w:space="0" w:color="auto"/>
            </w:tcBorders>
            <w:shd w:val="clear" w:color="auto" w:fill="auto"/>
            <w:noWrap/>
            <w:vAlign w:val="bottom"/>
            <w:hideMark/>
          </w:tcPr>
          <w:p w14:paraId="47D06050" w14:textId="77777777" w:rsidR="00764251" w:rsidRPr="00C1324D" w:rsidRDefault="00764251" w:rsidP="00B078A0">
            <w:pPr>
              <w:rPr>
                <w:rFonts w:ascii="Calibri" w:hAnsi="Calibri" w:cs="Calibri"/>
                <w:b/>
                <w:bCs/>
                <w:color w:val="000000"/>
                <w:sz w:val="20"/>
                <w:szCs w:val="20"/>
              </w:rPr>
            </w:pPr>
            <w:r w:rsidRPr="00C1324D">
              <w:rPr>
                <w:rFonts w:ascii="Calibri" w:hAnsi="Calibri" w:cs="Calibri"/>
                <w:b/>
                <w:bCs/>
                <w:color w:val="000000"/>
                <w:sz w:val="20"/>
                <w:szCs w:val="20"/>
              </w:rPr>
              <w:t>NEA</w:t>
            </w:r>
          </w:p>
        </w:tc>
        <w:tc>
          <w:tcPr>
            <w:tcW w:w="1300" w:type="dxa"/>
            <w:tcBorders>
              <w:top w:val="single" w:sz="4" w:space="0" w:color="auto"/>
              <w:bottom w:val="single" w:sz="4" w:space="0" w:color="auto"/>
            </w:tcBorders>
            <w:shd w:val="clear" w:color="auto" w:fill="auto"/>
            <w:noWrap/>
            <w:vAlign w:val="bottom"/>
            <w:hideMark/>
          </w:tcPr>
          <w:p w14:paraId="200BB063" w14:textId="77777777" w:rsidR="00764251" w:rsidRPr="00C1324D" w:rsidRDefault="00764251" w:rsidP="00B078A0">
            <w:pPr>
              <w:rPr>
                <w:rFonts w:ascii="Calibri" w:hAnsi="Calibri" w:cs="Calibri"/>
                <w:b/>
                <w:bCs/>
                <w:color w:val="000000"/>
                <w:sz w:val="20"/>
                <w:szCs w:val="20"/>
              </w:rPr>
            </w:pPr>
            <w:r w:rsidRPr="00C1324D">
              <w:rPr>
                <w:rFonts w:ascii="Calibri" w:hAnsi="Calibri" w:cs="Calibri"/>
                <w:b/>
                <w:bCs/>
                <w:color w:val="000000"/>
                <w:sz w:val="20"/>
                <w:szCs w:val="20"/>
              </w:rPr>
              <w:t>Beta</w:t>
            </w:r>
          </w:p>
        </w:tc>
        <w:tc>
          <w:tcPr>
            <w:tcW w:w="1300" w:type="dxa"/>
            <w:tcBorders>
              <w:top w:val="single" w:sz="4" w:space="0" w:color="auto"/>
              <w:bottom w:val="single" w:sz="4" w:space="0" w:color="auto"/>
            </w:tcBorders>
            <w:shd w:val="clear" w:color="auto" w:fill="auto"/>
            <w:noWrap/>
            <w:vAlign w:val="bottom"/>
            <w:hideMark/>
          </w:tcPr>
          <w:p w14:paraId="7B7A78D6" w14:textId="77777777" w:rsidR="00764251" w:rsidRPr="00C1324D" w:rsidRDefault="00764251" w:rsidP="00B078A0">
            <w:pPr>
              <w:rPr>
                <w:rFonts w:ascii="Calibri" w:hAnsi="Calibri" w:cs="Calibri"/>
                <w:b/>
                <w:bCs/>
                <w:color w:val="000000"/>
                <w:sz w:val="20"/>
                <w:szCs w:val="20"/>
              </w:rPr>
            </w:pPr>
            <w:r w:rsidRPr="00C1324D">
              <w:rPr>
                <w:rFonts w:ascii="Calibri" w:hAnsi="Calibri" w:cs="Calibri"/>
                <w:b/>
                <w:bCs/>
                <w:color w:val="000000"/>
                <w:sz w:val="20"/>
                <w:szCs w:val="20"/>
              </w:rPr>
              <w:t>SE</w:t>
            </w:r>
          </w:p>
        </w:tc>
        <w:tc>
          <w:tcPr>
            <w:tcW w:w="1580" w:type="dxa"/>
            <w:tcBorders>
              <w:top w:val="single" w:sz="4" w:space="0" w:color="auto"/>
              <w:bottom w:val="single" w:sz="4" w:space="0" w:color="auto"/>
            </w:tcBorders>
            <w:shd w:val="clear" w:color="auto" w:fill="auto"/>
            <w:noWrap/>
            <w:vAlign w:val="bottom"/>
            <w:hideMark/>
          </w:tcPr>
          <w:p w14:paraId="247AB6C2" w14:textId="77777777" w:rsidR="00764251" w:rsidRPr="00C1324D" w:rsidRDefault="00764251" w:rsidP="00B078A0">
            <w:pPr>
              <w:rPr>
                <w:rFonts w:ascii="Calibri" w:hAnsi="Calibri" w:cs="Calibri"/>
                <w:b/>
                <w:bCs/>
                <w:color w:val="000000"/>
                <w:sz w:val="20"/>
                <w:szCs w:val="20"/>
              </w:rPr>
            </w:pPr>
            <w:r w:rsidRPr="00C1324D">
              <w:rPr>
                <w:rFonts w:ascii="Calibri" w:hAnsi="Calibri" w:cs="Calibri"/>
                <w:b/>
                <w:bCs/>
                <w:color w:val="000000"/>
                <w:sz w:val="20"/>
                <w:szCs w:val="20"/>
              </w:rPr>
              <w:t>Pval</w:t>
            </w:r>
          </w:p>
        </w:tc>
      </w:tr>
      <w:tr w:rsidR="00764251" w:rsidRPr="00C1324D" w14:paraId="21DDFC98" w14:textId="77777777" w:rsidTr="00B078A0">
        <w:trPr>
          <w:trHeight w:val="20"/>
        </w:trPr>
        <w:tc>
          <w:tcPr>
            <w:tcW w:w="1300" w:type="dxa"/>
            <w:tcBorders>
              <w:top w:val="single" w:sz="4" w:space="0" w:color="auto"/>
            </w:tcBorders>
            <w:shd w:val="clear" w:color="auto" w:fill="auto"/>
            <w:noWrap/>
            <w:vAlign w:val="bottom"/>
            <w:hideMark/>
          </w:tcPr>
          <w:p w14:paraId="383820E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tcBorders>
              <w:top w:val="single" w:sz="4" w:space="0" w:color="auto"/>
            </w:tcBorders>
            <w:shd w:val="clear" w:color="auto" w:fill="auto"/>
            <w:noWrap/>
            <w:vAlign w:val="bottom"/>
            <w:hideMark/>
          </w:tcPr>
          <w:p w14:paraId="5C5403C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rs7517847</w:t>
            </w:r>
          </w:p>
        </w:tc>
        <w:tc>
          <w:tcPr>
            <w:tcW w:w="1300" w:type="dxa"/>
            <w:tcBorders>
              <w:top w:val="single" w:sz="4" w:space="0" w:color="auto"/>
            </w:tcBorders>
            <w:shd w:val="clear" w:color="auto" w:fill="auto"/>
            <w:noWrap/>
            <w:vAlign w:val="bottom"/>
            <w:hideMark/>
          </w:tcPr>
          <w:p w14:paraId="1E21E7C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w:t>
            </w:r>
          </w:p>
        </w:tc>
        <w:tc>
          <w:tcPr>
            <w:tcW w:w="1300" w:type="dxa"/>
            <w:tcBorders>
              <w:top w:val="single" w:sz="4" w:space="0" w:color="auto"/>
            </w:tcBorders>
            <w:shd w:val="clear" w:color="auto" w:fill="auto"/>
            <w:noWrap/>
            <w:vAlign w:val="bottom"/>
            <w:hideMark/>
          </w:tcPr>
          <w:p w14:paraId="15C561C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67681669</w:t>
            </w:r>
          </w:p>
        </w:tc>
        <w:tc>
          <w:tcPr>
            <w:tcW w:w="1000" w:type="dxa"/>
            <w:tcBorders>
              <w:top w:val="single" w:sz="4" w:space="0" w:color="auto"/>
            </w:tcBorders>
            <w:shd w:val="clear" w:color="auto" w:fill="auto"/>
            <w:noWrap/>
            <w:vAlign w:val="bottom"/>
            <w:hideMark/>
          </w:tcPr>
          <w:p w14:paraId="5045211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w:t>
            </w:r>
          </w:p>
        </w:tc>
        <w:tc>
          <w:tcPr>
            <w:tcW w:w="1040" w:type="dxa"/>
            <w:tcBorders>
              <w:top w:val="single" w:sz="4" w:space="0" w:color="auto"/>
            </w:tcBorders>
            <w:shd w:val="clear" w:color="auto" w:fill="auto"/>
            <w:noWrap/>
            <w:vAlign w:val="bottom"/>
            <w:hideMark/>
          </w:tcPr>
          <w:p w14:paraId="0713CE6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tcBorders>
              <w:top w:val="single" w:sz="4" w:space="0" w:color="auto"/>
            </w:tcBorders>
            <w:shd w:val="clear" w:color="auto" w:fill="auto"/>
            <w:noWrap/>
            <w:vAlign w:val="bottom"/>
            <w:hideMark/>
          </w:tcPr>
          <w:p w14:paraId="1DE2AEE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-0.342</w:t>
            </w:r>
          </w:p>
        </w:tc>
        <w:tc>
          <w:tcPr>
            <w:tcW w:w="1300" w:type="dxa"/>
            <w:tcBorders>
              <w:top w:val="single" w:sz="4" w:space="0" w:color="auto"/>
            </w:tcBorders>
            <w:shd w:val="clear" w:color="auto" w:fill="auto"/>
            <w:noWrap/>
            <w:vAlign w:val="bottom"/>
            <w:hideMark/>
          </w:tcPr>
          <w:p w14:paraId="1C5C60B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0.017</w:t>
            </w:r>
          </w:p>
        </w:tc>
        <w:tc>
          <w:tcPr>
            <w:tcW w:w="1580" w:type="dxa"/>
            <w:tcBorders>
              <w:top w:val="single" w:sz="4" w:space="0" w:color="auto"/>
            </w:tcBorders>
            <w:shd w:val="clear" w:color="auto" w:fill="auto"/>
            <w:noWrap/>
            <w:vAlign w:val="bottom"/>
            <w:hideMark/>
          </w:tcPr>
          <w:p w14:paraId="1EF7C21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2.29×10^-46</w:t>
            </w:r>
          </w:p>
        </w:tc>
      </w:tr>
      <w:tr w:rsidR="00764251" w:rsidRPr="00C1324D" w14:paraId="5B0975CD" w14:textId="77777777" w:rsidTr="00B078A0">
        <w:trPr>
          <w:trHeight w:val="20"/>
        </w:trPr>
        <w:tc>
          <w:tcPr>
            <w:tcW w:w="1300" w:type="dxa"/>
            <w:shd w:val="clear" w:color="auto" w:fill="auto"/>
            <w:noWrap/>
            <w:vAlign w:val="bottom"/>
            <w:hideMark/>
          </w:tcPr>
          <w:p w14:paraId="5C301FF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3D4660C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rs7517810</w:t>
            </w:r>
          </w:p>
        </w:tc>
        <w:tc>
          <w:tcPr>
            <w:tcW w:w="1300" w:type="dxa"/>
            <w:shd w:val="clear" w:color="auto" w:fill="auto"/>
            <w:noWrap/>
            <w:vAlign w:val="bottom"/>
            <w:hideMark/>
          </w:tcPr>
          <w:p w14:paraId="4FFA9DC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w:t>
            </w:r>
          </w:p>
        </w:tc>
        <w:tc>
          <w:tcPr>
            <w:tcW w:w="1300" w:type="dxa"/>
            <w:shd w:val="clear" w:color="auto" w:fill="auto"/>
            <w:noWrap/>
            <w:vAlign w:val="bottom"/>
            <w:hideMark/>
          </w:tcPr>
          <w:p w14:paraId="5C84016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172853460</w:t>
            </w:r>
          </w:p>
        </w:tc>
        <w:tc>
          <w:tcPr>
            <w:tcW w:w="1000" w:type="dxa"/>
            <w:shd w:val="clear" w:color="auto" w:fill="auto"/>
            <w:noWrap/>
            <w:vAlign w:val="bottom"/>
            <w:hideMark/>
          </w:tcPr>
          <w:p w14:paraId="4F36E75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0856F34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0ABF43A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0.131</w:t>
            </w:r>
          </w:p>
        </w:tc>
        <w:tc>
          <w:tcPr>
            <w:tcW w:w="1300" w:type="dxa"/>
            <w:shd w:val="clear" w:color="auto" w:fill="auto"/>
            <w:noWrap/>
            <w:vAlign w:val="bottom"/>
            <w:hideMark/>
          </w:tcPr>
          <w:p w14:paraId="66944B1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0.012</w:t>
            </w:r>
          </w:p>
        </w:tc>
        <w:tc>
          <w:tcPr>
            <w:tcW w:w="1580" w:type="dxa"/>
            <w:shd w:val="clear" w:color="auto" w:fill="auto"/>
            <w:noWrap/>
            <w:vAlign w:val="bottom"/>
            <w:hideMark/>
          </w:tcPr>
          <w:p w14:paraId="6211AC3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1.11×10^-14</w:t>
            </w:r>
          </w:p>
        </w:tc>
      </w:tr>
      <w:tr w:rsidR="00764251" w:rsidRPr="00C1324D" w14:paraId="0F18DC7F" w14:textId="77777777" w:rsidTr="00B078A0">
        <w:trPr>
          <w:trHeight w:val="20"/>
        </w:trPr>
        <w:tc>
          <w:tcPr>
            <w:tcW w:w="1300" w:type="dxa"/>
            <w:shd w:val="clear" w:color="auto" w:fill="auto"/>
            <w:noWrap/>
            <w:vAlign w:val="bottom"/>
            <w:hideMark/>
          </w:tcPr>
          <w:p w14:paraId="14F92AE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35F02CF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rs3024505</w:t>
            </w:r>
          </w:p>
        </w:tc>
        <w:tc>
          <w:tcPr>
            <w:tcW w:w="1300" w:type="dxa"/>
            <w:shd w:val="clear" w:color="auto" w:fill="auto"/>
            <w:noWrap/>
            <w:vAlign w:val="bottom"/>
            <w:hideMark/>
          </w:tcPr>
          <w:p w14:paraId="59FB123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w:t>
            </w:r>
          </w:p>
        </w:tc>
        <w:tc>
          <w:tcPr>
            <w:tcW w:w="1300" w:type="dxa"/>
            <w:shd w:val="clear" w:color="auto" w:fill="auto"/>
            <w:noWrap/>
            <w:vAlign w:val="bottom"/>
            <w:hideMark/>
          </w:tcPr>
          <w:p w14:paraId="0FF7CC0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206939904</w:t>
            </w:r>
          </w:p>
        </w:tc>
        <w:tc>
          <w:tcPr>
            <w:tcW w:w="1000" w:type="dxa"/>
            <w:shd w:val="clear" w:color="auto" w:fill="auto"/>
            <w:noWrap/>
            <w:vAlign w:val="bottom"/>
            <w:hideMark/>
          </w:tcPr>
          <w:p w14:paraId="305B443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3855E99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52EF5BB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0.166</w:t>
            </w:r>
          </w:p>
        </w:tc>
        <w:tc>
          <w:tcPr>
            <w:tcW w:w="1300" w:type="dxa"/>
            <w:shd w:val="clear" w:color="auto" w:fill="auto"/>
            <w:noWrap/>
            <w:vAlign w:val="bottom"/>
            <w:hideMark/>
          </w:tcPr>
          <w:p w14:paraId="439E39B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0.014</w:t>
            </w:r>
          </w:p>
        </w:tc>
        <w:tc>
          <w:tcPr>
            <w:tcW w:w="1580" w:type="dxa"/>
            <w:shd w:val="clear" w:color="auto" w:fill="auto"/>
            <w:noWrap/>
            <w:vAlign w:val="bottom"/>
            <w:hideMark/>
          </w:tcPr>
          <w:p w14:paraId="281A2C0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3.91×10^-09</w:t>
            </w:r>
          </w:p>
        </w:tc>
      </w:tr>
      <w:tr w:rsidR="00764251" w:rsidRPr="00C1324D" w14:paraId="1D6F07E8" w14:textId="77777777" w:rsidTr="00B078A0">
        <w:trPr>
          <w:trHeight w:val="20"/>
        </w:trPr>
        <w:tc>
          <w:tcPr>
            <w:tcW w:w="1300" w:type="dxa"/>
            <w:shd w:val="clear" w:color="auto" w:fill="auto"/>
            <w:noWrap/>
            <w:vAlign w:val="bottom"/>
            <w:hideMark/>
          </w:tcPr>
          <w:p w14:paraId="47CFAB9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04F65CD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rs10798069</w:t>
            </w:r>
          </w:p>
        </w:tc>
        <w:tc>
          <w:tcPr>
            <w:tcW w:w="1300" w:type="dxa"/>
            <w:shd w:val="clear" w:color="auto" w:fill="auto"/>
            <w:noWrap/>
            <w:vAlign w:val="bottom"/>
            <w:hideMark/>
          </w:tcPr>
          <w:p w14:paraId="7A54FC5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w:t>
            </w:r>
          </w:p>
        </w:tc>
        <w:tc>
          <w:tcPr>
            <w:tcW w:w="1300" w:type="dxa"/>
            <w:shd w:val="clear" w:color="auto" w:fill="auto"/>
            <w:noWrap/>
            <w:vAlign w:val="bottom"/>
            <w:hideMark/>
          </w:tcPr>
          <w:p w14:paraId="2961C46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186875459</w:t>
            </w:r>
          </w:p>
        </w:tc>
        <w:tc>
          <w:tcPr>
            <w:tcW w:w="1000" w:type="dxa"/>
            <w:shd w:val="clear" w:color="auto" w:fill="auto"/>
            <w:noWrap/>
            <w:vAlign w:val="bottom"/>
            <w:hideMark/>
          </w:tcPr>
          <w:p w14:paraId="26B8E78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1E96274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w:t>
            </w:r>
          </w:p>
        </w:tc>
        <w:tc>
          <w:tcPr>
            <w:tcW w:w="1300" w:type="dxa"/>
            <w:shd w:val="clear" w:color="auto" w:fill="auto"/>
            <w:noWrap/>
            <w:vAlign w:val="bottom"/>
            <w:hideMark/>
          </w:tcPr>
          <w:p w14:paraId="016D28A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-0.073</w:t>
            </w:r>
          </w:p>
        </w:tc>
        <w:tc>
          <w:tcPr>
            <w:tcW w:w="1300" w:type="dxa"/>
            <w:shd w:val="clear" w:color="auto" w:fill="auto"/>
            <w:noWrap/>
            <w:vAlign w:val="bottom"/>
            <w:hideMark/>
          </w:tcPr>
          <w:p w14:paraId="53BD7D6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0.011</w:t>
            </w:r>
          </w:p>
        </w:tc>
        <w:tc>
          <w:tcPr>
            <w:tcW w:w="1580" w:type="dxa"/>
            <w:shd w:val="clear" w:color="auto" w:fill="auto"/>
            <w:noWrap/>
            <w:vAlign w:val="bottom"/>
            <w:hideMark/>
          </w:tcPr>
          <w:p w14:paraId="278110D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4.25×10^-09</w:t>
            </w:r>
          </w:p>
        </w:tc>
      </w:tr>
      <w:tr w:rsidR="00764251" w:rsidRPr="00C1324D" w14:paraId="2F01ED39" w14:textId="77777777" w:rsidTr="00B078A0">
        <w:trPr>
          <w:trHeight w:val="20"/>
        </w:trPr>
        <w:tc>
          <w:tcPr>
            <w:tcW w:w="1300" w:type="dxa"/>
            <w:shd w:val="clear" w:color="auto" w:fill="auto"/>
            <w:noWrap/>
            <w:vAlign w:val="bottom"/>
            <w:hideMark/>
          </w:tcPr>
          <w:p w14:paraId="478F0AE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55A2F00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rs7555082</w:t>
            </w:r>
          </w:p>
        </w:tc>
        <w:tc>
          <w:tcPr>
            <w:tcW w:w="1300" w:type="dxa"/>
            <w:shd w:val="clear" w:color="auto" w:fill="auto"/>
            <w:noWrap/>
            <w:vAlign w:val="bottom"/>
            <w:hideMark/>
          </w:tcPr>
          <w:p w14:paraId="66E0074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w:t>
            </w:r>
          </w:p>
        </w:tc>
        <w:tc>
          <w:tcPr>
            <w:tcW w:w="1300" w:type="dxa"/>
            <w:shd w:val="clear" w:color="auto" w:fill="auto"/>
            <w:noWrap/>
            <w:vAlign w:val="bottom"/>
            <w:hideMark/>
          </w:tcPr>
          <w:p w14:paraId="3B83FF7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198598663</w:t>
            </w:r>
          </w:p>
        </w:tc>
        <w:tc>
          <w:tcPr>
            <w:tcW w:w="1000" w:type="dxa"/>
            <w:shd w:val="clear" w:color="auto" w:fill="auto"/>
            <w:noWrap/>
            <w:vAlign w:val="bottom"/>
            <w:hideMark/>
          </w:tcPr>
          <w:p w14:paraId="51ED504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182E776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49A7BE0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0.122</w:t>
            </w:r>
          </w:p>
        </w:tc>
        <w:tc>
          <w:tcPr>
            <w:tcW w:w="1300" w:type="dxa"/>
            <w:shd w:val="clear" w:color="auto" w:fill="auto"/>
            <w:noWrap/>
            <w:vAlign w:val="bottom"/>
            <w:hideMark/>
          </w:tcPr>
          <w:p w14:paraId="4331E5F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0.018</w:t>
            </w:r>
          </w:p>
        </w:tc>
        <w:tc>
          <w:tcPr>
            <w:tcW w:w="1580" w:type="dxa"/>
            <w:shd w:val="clear" w:color="auto" w:fill="auto"/>
            <w:noWrap/>
            <w:vAlign w:val="bottom"/>
            <w:hideMark/>
          </w:tcPr>
          <w:p w14:paraId="6C4F086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1.47×10^-10</w:t>
            </w:r>
          </w:p>
        </w:tc>
      </w:tr>
      <w:tr w:rsidR="00764251" w:rsidRPr="00C1324D" w14:paraId="449D038B" w14:textId="77777777" w:rsidTr="00B078A0">
        <w:trPr>
          <w:trHeight w:val="20"/>
        </w:trPr>
        <w:tc>
          <w:tcPr>
            <w:tcW w:w="1300" w:type="dxa"/>
            <w:shd w:val="clear" w:color="auto" w:fill="auto"/>
            <w:noWrap/>
            <w:vAlign w:val="bottom"/>
            <w:hideMark/>
          </w:tcPr>
          <w:p w14:paraId="77F6782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456C3ED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rs10495903</w:t>
            </w:r>
          </w:p>
        </w:tc>
        <w:tc>
          <w:tcPr>
            <w:tcW w:w="1300" w:type="dxa"/>
            <w:shd w:val="clear" w:color="auto" w:fill="auto"/>
            <w:noWrap/>
            <w:vAlign w:val="bottom"/>
            <w:hideMark/>
          </w:tcPr>
          <w:p w14:paraId="64B3B3D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w:t>
            </w:r>
          </w:p>
        </w:tc>
        <w:tc>
          <w:tcPr>
            <w:tcW w:w="1300" w:type="dxa"/>
            <w:shd w:val="clear" w:color="auto" w:fill="auto"/>
            <w:noWrap/>
            <w:vAlign w:val="bottom"/>
            <w:hideMark/>
          </w:tcPr>
          <w:p w14:paraId="5D06407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43806918</w:t>
            </w:r>
          </w:p>
        </w:tc>
        <w:tc>
          <w:tcPr>
            <w:tcW w:w="1000" w:type="dxa"/>
            <w:shd w:val="clear" w:color="auto" w:fill="auto"/>
            <w:noWrap/>
            <w:vAlign w:val="bottom"/>
            <w:hideMark/>
          </w:tcPr>
          <w:p w14:paraId="53E4633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7BBECEC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620EAE8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0.122</w:t>
            </w:r>
          </w:p>
        </w:tc>
        <w:tc>
          <w:tcPr>
            <w:tcW w:w="1300" w:type="dxa"/>
            <w:shd w:val="clear" w:color="auto" w:fill="auto"/>
            <w:noWrap/>
            <w:vAlign w:val="bottom"/>
            <w:hideMark/>
          </w:tcPr>
          <w:p w14:paraId="684A915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0.015</w:t>
            </w:r>
          </w:p>
        </w:tc>
        <w:tc>
          <w:tcPr>
            <w:tcW w:w="1580" w:type="dxa"/>
            <w:shd w:val="clear" w:color="auto" w:fill="auto"/>
            <w:noWrap/>
            <w:vAlign w:val="bottom"/>
            <w:hideMark/>
          </w:tcPr>
          <w:p w14:paraId="0FB5983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3.3×10^-08</w:t>
            </w:r>
          </w:p>
        </w:tc>
      </w:tr>
      <w:tr w:rsidR="00764251" w:rsidRPr="00C1324D" w14:paraId="6A96EE06" w14:textId="77777777" w:rsidTr="00B078A0">
        <w:trPr>
          <w:trHeight w:val="20"/>
        </w:trPr>
        <w:tc>
          <w:tcPr>
            <w:tcW w:w="1300" w:type="dxa"/>
            <w:shd w:val="clear" w:color="auto" w:fill="auto"/>
            <w:noWrap/>
            <w:vAlign w:val="bottom"/>
            <w:hideMark/>
          </w:tcPr>
          <w:p w14:paraId="569DC09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7CF32E0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rs6708413</w:t>
            </w:r>
          </w:p>
        </w:tc>
        <w:tc>
          <w:tcPr>
            <w:tcW w:w="1300" w:type="dxa"/>
            <w:shd w:val="clear" w:color="auto" w:fill="auto"/>
            <w:noWrap/>
            <w:vAlign w:val="bottom"/>
            <w:hideMark/>
          </w:tcPr>
          <w:p w14:paraId="183AEC4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w:t>
            </w:r>
          </w:p>
        </w:tc>
        <w:tc>
          <w:tcPr>
            <w:tcW w:w="1300" w:type="dxa"/>
            <w:shd w:val="clear" w:color="auto" w:fill="auto"/>
            <w:noWrap/>
            <w:vAlign w:val="bottom"/>
            <w:hideMark/>
          </w:tcPr>
          <w:p w14:paraId="278789A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103063369</w:t>
            </w:r>
          </w:p>
        </w:tc>
        <w:tc>
          <w:tcPr>
            <w:tcW w:w="1000" w:type="dxa"/>
            <w:shd w:val="clear" w:color="auto" w:fill="auto"/>
            <w:noWrap/>
            <w:vAlign w:val="bottom"/>
            <w:hideMark/>
          </w:tcPr>
          <w:p w14:paraId="15B8C36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040" w:type="dxa"/>
            <w:shd w:val="clear" w:color="auto" w:fill="auto"/>
            <w:noWrap/>
            <w:vAlign w:val="bottom"/>
            <w:hideMark/>
          </w:tcPr>
          <w:p w14:paraId="6C2D2A4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shd w:val="clear" w:color="auto" w:fill="auto"/>
            <w:noWrap/>
            <w:vAlign w:val="bottom"/>
            <w:hideMark/>
          </w:tcPr>
          <w:p w14:paraId="1BBC845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0.113</w:t>
            </w:r>
          </w:p>
        </w:tc>
        <w:tc>
          <w:tcPr>
            <w:tcW w:w="1300" w:type="dxa"/>
            <w:shd w:val="clear" w:color="auto" w:fill="auto"/>
            <w:noWrap/>
            <w:vAlign w:val="bottom"/>
            <w:hideMark/>
          </w:tcPr>
          <w:p w14:paraId="2A2D080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0.013</w:t>
            </w:r>
          </w:p>
        </w:tc>
        <w:tc>
          <w:tcPr>
            <w:tcW w:w="1580" w:type="dxa"/>
            <w:shd w:val="clear" w:color="auto" w:fill="auto"/>
            <w:noWrap/>
            <w:vAlign w:val="bottom"/>
            <w:hideMark/>
          </w:tcPr>
          <w:p w14:paraId="1C9A681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1.54×10^-10</w:t>
            </w:r>
          </w:p>
        </w:tc>
      </w:tr>
      <w:tr w:rsidR="00764251" w:rsidRPr="00C1324D" w14:paraId="5AF7BEE2" w14:textId="77777777" w:rsidTr="00B078A0">
        <w:trPr>
          <w:trHeight w:val="20"/>
        </w:trPr>
        <w:tc>
          <w:tcPr>
            <w:tcW w:w="1300" w:type="dxa"/>
            <w:shd w:val="clear" w:color="auto" w:fill="auto"/>
            <w:noWrap/>
            <w:vAlign w:val="bottom"/>
            <w:hideMark/>
          </w:tcPr>
          <w:p w14:paraId="3B364F9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2D97636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rs6716753</w:t>
            </w:r>
          </w:p>
        </w:tc>
        <w:tc>
          <w:tcPr>
            <w:tcW w:w="1300" w:type="dxa"/>
            <w:shd w:val="clear" w:color="auto" w:fill="auto"/>
            <w:noWrap/>
            <w:vAlign w:val="bottom"/>
            <w:hideMark/>
          </w:tcPr>
          <w:p w14:paraId="23CCB48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w:t>
            </w:r>
          </w:p>
        </w:tc>
        <w:tc>
          <w:tcPr>
            <w:tcW w:w="1300" w:type="dxa"/>
            <w:shd w:val="clear" w:color="auto" w:fill="auto"/>
            <w:noWrap/>
            <w:vAlign w:val="bottom"/>
            <w:hideMark/>
          </w:tcPr>
          <w:p w14:paraId="7F3606D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231097129</w:t>
            </w:r>
          </w:p>
        </w:tc>
        <w:tc>
          <w:tcPr>
            <w:tcW w:w="1000" w:type="dxa"/>
            <w:shd w:val="clear" w:color="auto" w:fill="auto"/>
            <w:noWrap/>
            <w:vAlign w:val="bottom"/>
            <w:hideMark/>
          </w:tcPr>
          <w:p w14:paraId="56B14C9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040" w:type="dxa"/>
            <w:shd w:val="clear" w:color="auto" w:fill="auto"/>
            <w:noWrap/>
            <w:vAlign w:val="bottom"/>
            <w:hideMark/>
          </w:tcPr>
          <w:p w14:paraId="6AD4C2B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shd w:val="clear" w:color="auto" w:fill="auto"/>
            <w:noWrap/>
            <w:vAlign w:val="bottom"/>
            <w:hideMark/>
          </w:tcPr>
          <w:p w14:paraId="7F3F536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0.131</w:t>
            </w:r>
          </w:p>
        </w:tc>
        <w:tc>
          <w:tcPr>
            <w:tcW w:w="1300" w:type="dxa"/>
            <w:shd w:val="clear" w:color="auto" w:fill="auto"/>
            <w:noWrap/>
            <w:vAlign w:val="bottom"/>
            <w:hideMark/>
          </w:tcPr>
          <w:p w14:paraId="3B6F7DB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0.013</w:t>
            </w:r>
          </w:p>
        </w:tc>
        <w:tc>
          <w:tcPr>
            <w:tcW w:w="1580" w:type="dxa"/>
            <w:shd w:val="clear" w:color="auto" w:fill="auto"/>
            <w:noWrap/>
            <w:vAlign w:val="bottom"/>
            <w:hideMark/>
          </w:tcPr>
          <w:p w14:paraId="3F37CE7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1.87×10^-08</w:t>
            </w:r>
          </w:p>
        </w:tc>
      </w:tr>
      <w:tr w:rsidR="00764251" w:rsidRPr="00C1324D" w14:paraId="40AD9441" w14:textId="77777777" w:rsidTr="00B078A0">
        <w:trPr>
          <w:trHeight w:val="20"/>
        </w:trPr>
        <w:tc>
          <w:tcPr>
            <w:tcW w:w="1300" w:type="dxa"/>
            <w:shd w:val="clear" w:color="auto" w:fill="auto"/>
            <w:noWrap/>
            <w:vAlign w:val="bottom"/>
            <w:hideMark/>
          </w:tcPr>
          <w:p w14:paraId="6D62CB4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021D413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rs12994997</w:t>
            </w:r>
          </w:p>
        </w:tc>
        <w:tc>
          <w:tcPr>
            <w:tcW w:w="1300" w:type="dxa"/>
            <w:shd w:val="clear" w:color="auto" w:fill="auto"/>
            <w:noWrap/>
            <w:vAlign w:val="bottom"/>
            <w:hideMark/>
          </w:tcPr>
          <w:p w14:paraId="375B3CA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w:t>
            </w:r>
          </w:p>
        </w:tc>
        <w:tc>
          <w:tcPr>
            <w:tcW w:w="1300" w:type="dxa"/>
            <w:shd w:val="clear" w:color="auto" w:fill="auto"/>
            <w:noWrap/>
            <w:vAlign w:val="bottom"/>
            <w:hideMark/>
          </w:tcPr>
          <w:p w14:paraId="4231FD6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234173503</w:t>
            </w:r>
          </w:p>
        </w:tc>
        <w:tc>
          <w:tcPr>
            <w:tcW w:w="1000" w:type="dxa"/>
            <w:shd w:val="clear" w:color="auto" w:fill="auto"/>
            <w:noWrap/>
            <w:vAlign w:val="bottom"/>
            <w:hideMark/>
          </w:tcPr>
          <w:p w14:paraId="12D32E2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040" w:type="dxa"/>
            <w:shd w:val="clear" w:color="auto" w:fill="auto"/>
            <w:noWrap/>
            <w:vAlign w:val="bottom"/>
            <w:hideMark/>
          </w:tcPr>
          <w:p w14:paraId="4A9DC6C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shd w:val="clear" w:color="auto" w:fill="auto"/>
            <w:noWrap/>
            <w:vAlign w:val="bottom"/>
            <w:hideMark/>
          </w:tcPr>
          <w:p w14:paraId="21DEFCB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-0.223</w:t>
            </w:r>
          </w:p>
        </w:tc>
        <w:tc>
          <w:tcPr>
            <w:tcW w:w="1300" w:type="dxa"/>
            <w:shd w:val="clear" w:color="auto" w:fill="auto"/>
            <w:noWrap/>
            <w:vAlign w:val="bottom"/>
            <w:hideMark/>
          </w:tcPr>
          <w:p w14:paraId="02918BB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0.015</w:t>
            </w:r>
          </w:p>
        </w:tc>
        <w:tc>
          <w:tcPr>
            <w:tcW w:w="1580" w:type="dxa"/>
            <w:shd w:val="clear" w:color="auto" w:fill="auto"/>
            <w:noWrap/>
            <w:vAlign w:val="bottom"/>
            <w:hideMark/>
          </w:tcPr>
          <w:p w14:paraId="24AA9F4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2.06×10^-37</w:t>
            </w:r>
          </w:p>
        </w:tc>
      </w:tr>
      <w:tr w:rsidR="00764251" w:rsidRPr="00C1324D" w14:paraId="7B7751E6" w14:textId="77777777" w:rsidTr="00B078A0">
        <w:trPr>
          <w:trHeight w:val="20"/>
        </w:trPr>
        <w:tc>
          <w:tcPr>
            <w:tcW w:w="1300" w:type="dxa"/>
            <w:shd w:val="clear" w:color="auto" w:fill="auto"/>
            <w:noWrap/>
            <w:vAlign w:val="bottom"/>
            <w:hideMark/>
          </w:tcPr>
          <w:p w14:paraId="5E1D5F3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27D9FC5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rs11681525</w:t>
            </w:r>
          </w:p>
        </w:tc>
        <w:tc>
          <w:tcPr>
            <w:tcW w:w="1300" w:type="dxa"/>
            <w:shd w:val="clear" w:color="auto" w:fill="auto"/>
            <w:noWrap/>
            <w:vAlign w:val="bottom"/>
            <w:hideMark/>
          </w:tcPr>
          <w:p w14:paraId="70B2AD7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w:t>
            </w:r>
          </w:p>
        </w:tc>
        <w:tc>
          <w:tcPr>
            <w:tcW w:w="1300" w:type="dxa"/>
            <w:shd w:val="clear" w:color="auto" w:fill="auto"/>
            <w:noWrap/>
            <w:vAlign w:val="bottom"/>
            <w:hideMark/>
          </w:tcPr>
          <w:p w14:paraId="11B64F0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145492382</w:t>
            </w:r>
          </w:p>
        </w:tc>
        <w:tc>
          <w:tcPr>
            <w:tcW w:w="1000" w:type="dxa"/>
            <w:shd w:val="clear" w:color="auto" w:fill="auto"/>
            <w:noWrap/>
            <w:vAlign w:val="bottom"/>
            <w:hideMark/>
          </w:tcPr>
          <w:p w14:paraId="1A01B50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w:t>
            </w:r>
          </w:p>
        </w:tc>
        <w:tc>
          <w:tcPr>
            <w:tcW w:w="1040" w:type="dxa"/>
            <w:shd w:val="clear" w:color="auto" w:fill="auto"/>
            <w:noWrap/>
            <w:vAlign w:val="bottom"/>
            <w:hideMark/>
          </w:tcPr>
          <w:p w14:paraId="4E89A07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10DD921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-0.151</w:t>
            </w:r>
          </w:p>
        </w:tc>
        <w:tc>
          <w:tcPr>
            <w:tcW w:w="1300" w:type="dxa"/>
            <w:shd w:val="clear" w:color="auto" w:fill="auto"/>
            <w:noWrap/>
            <w:vAlign w:val="bottom"/>
            <w:hideMark/>
          </w:tcPr>
          <w:p w14:paraId="1F39E07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0.024</w:t>
            </w:r>
          </w:p>
        </w:tc>
        <w:tc>
          <w:tcPr>
            <w:tcW w:w="1580" w:type="dxa"/>
            <w:shd w:val="clear" w:color="auto" w:fill="auto"/>
            <w:noWrap/>
            <w:vAlign w:val="bottom"/>
            <w:hideMark/>
          </w:tcPr>
          <w:p w14:paraId="0A65B90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4.08×10^-11</w:t>
            </w:r>
          </w:p>
        </w:tc>
      </w:tr>
      <w:tr w:rsidR="00764251" w:rsidRPr="00C1324D" w14:paraId="29178851" w14:textId="77777777" w:rsidTr="00B078A0">
        <w:trPr>
          <w:trHeight w:val="20"/>
        </w:trPr>
        <w:tc>
          <w:tcPr>
            <w:tcW w:w="1300" w:type="dxa"/>
            <w:shd w:val="clear" w:color="auto" w:fill="auto"/>
            <w:noWrap/>
            <w:vAlign w:val="bottom"/>
            <w:hideMark/>
          </w:tcPr>
          <w:p w14:paraId="2B8DCC0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79D922E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rs35320439</w:t>
            </w:r>
          </w:p>
        </w:tc>
        <w:tc>
          <w:tcPr>
            <w:tcW w:w="1300" w:type="dxa"/>
            <w:shd w:val="clear" w:color="auto" w:fill="auto"/>
            <w:noWrap/>
            <w:vAlign w:val="bottom"/>
            <w:hideMark/>
          </w:tcPr>
          <w:p w14:paraId="1A1CC32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w:t>
            </w:r>
          </w:p>
        </w:tc>
        <w:tc>
          <w:tcPr>
            <w:tcW w:w="1300" w:type="dxa"/>
            <w:shd w:val="clear" w:color="auto" w:fill="auto"/>
            <w:noWrap/>
            <w:vAlign w:val="bottom"/>
            <w:hideMark/>
          </w:tcPr>
          <w:p w14:paraId="5C774A5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242737341</w:t>
            </w:r>
          </w:p>
        </w:tc>
        <w:tc>
          <w:tcPr>
            <w:tcW w:w="1000" w:type="dxa"/>
            <w:shd w:val="clear" w:color="auto" w:fill="auto"/>
            <w:noWrap/>
            <w:vAlign w:val="bottom"/>
            <w:hideMark/>
          </w:tcPr>
          <w:p w14:paraId="676CCF8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040" w:type="dxa"/>
            <w:shd w:val="clear" w:color="auto" w:fill="auto"/>
            <w:noWrap/>
            <w:vAlign w:val="bottom"/>
            <w:hideMark/>
          </w:tcPr>
          <w:p w14:paraId="5461CCD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shd w:val="clear" w:color="auto" w:fill="auto"/>
            <w:noWrap/>
            <w:vAlign w:val="bottom"/>
            <w:hideMark/>
          </w:tcPr>
          <w:p w14:paraId="46FC8F2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0.086</w:t>
            </w:r>
          </w:p>
        </w:tc>
        <w:tc>
          <w:tcPr>
            <w:tcW w:w="1300" w:type="dxa"/>
            <w:shd w:val="clear" w:color="auto" w:fill="auto"/>
            <w:noWrap/>
            <w:vAlign w:val="bottom"/>
            <w:hideMark/>
          </w:tcPr>
          <w:p w14:paraId="620BA6D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0.009</w:t>
            </w:r>
          </w:p>
        </w:tc>
        <w:tc>
          <w:tcPr>
            <w:tcW w:w="1580" w:type="dxa"/>
            <w:shd w:val="clear" w:color="auto" w:fill="auto"/>
            <w:noWrap/>
            <w:vAlign w:val="bottom"/>
            <w:hideMark/>
          </w:tcPr>
          <w:p w14:paraId="740CC61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9.89×10^-10</w:t>
            </w:r>
          </w:p>
        </w:tc>
      </w:tr>
      <w:tr w:rsidR="00764251" w:rsidRPr="00C1324D" w14:paraId="2031073E" w14:textId="77777777" w:rsidTr="00B078A0">
        <w:trPr>
          <w:trHeight w:val="20"/>
        </w:trPr>
        <w:tc>
          <w:tcPr>
            <w:tcW w:w="1300" w:type="dxa"/>
            <w:shd w:val="clear" w:color="auto" w:fill="auto"/>
            <w:noWrap/>
            <w:vAlign w:val="bottom"/>
            <w:hideMark/>
          </w:tcPr>
          <w:p w14:paraId="06D554E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41280F9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rs3197999</w:t>
            </w:r>
          </w:p>
        </w:tc>
        <w:tc>
          <w:tcPr>
            <w:tcW w:w="1300" w:type="dxa"/>
            <w:shd w:val="clear" w:color="auto" w:fill="auto"/>
            <w:noWrap/>
            <w:vAlign w:val="bottom"/>
            <w:hideMark/>
          </w:tcPr>
          <w:p w14:paraId="38EA171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3</w:t>
            </w:r>
          </w:p>
        </w:tc>
        <w:tc>
          <w:tcPr>
            <w:tcW w:w="1300" w:type="dxa"/>
            <w:shd w:val="clear" w:color="auto" w:fill="auto"/>
            <w:noWrap/>
            <w:vAlign w:val="bottom"/>
            <w:hideMark/>
          </w:tcPr>
          <w:p w14:paraId="078509B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49721532</w:t>
            </w:r>
          </w:p>
        </w:tc>
        <w:tc>
          <w:tcPr>
            <w:tcW w:w="1000" w:type="dxa"/>
            <w:shd w:val="clear" w:color="auto" w:fill="auto"/>
            <w:noWrap/>
            <w:vAlign w:val="bottom"/>
            <w:hideMark/>
          </w:tcPr>
          <w:p w14:paraId="15D2F0C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586BAB5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35998A3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0.157</w:t>
            </w:r>
          </w:p>
        </w:tc>
        <w:tc>
          <w:tcPr>
            <w:tcW w:w="1300" w:type="dxa"/>
            <w:shd w:val="clear" w:color="auto" w:fill="auto"/>
            <w:noWrap/>
            <w:vAlign w:val="bottom"/>
            <w:hideMark/>
          </w:tcPr>
          <w:p w14:paraId="5E5836B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0.011</w:t>
            </w:r>
          </w:p>
        </w:tc>
        <w:tc>
          <w:tcPr>
            <w:tcW w:w="1580" w:type="dxa"/>
            <w:shd w:val="clear" w:color="auto" w:fill="auto"/>
            <w:noWrap/>
            <w:vAlign w:val="bottom"/>
            <w:hideMark/>
          </w:tcPr>
          <w:p w14:paraId="7939244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9.13×10^-13</w:t>
            </w:r>
          </w:p>
        </w:tc>
      </w:tr>
      <w:tr w:rsidR="00764251" w:rsidRPr="00C1324D" w14:paraId="10EDA204" w14:textId="77777777" w:rsidTr="00B078A0">
        <w:trPr>
          <w:trHeight w:val="20"/>
        </w:trPr>
        <w:tc>
          <w:tcPr>
            <w:tcW w:w="1300" w:type="dxa"/>
            <w:shd w:val="clear" w:color="auto" w:fill="auto"/>
            <w:noWrap/>
            <w:vAlign w:val="bottom"/>
            <w:hideMark/>
          </w:tcPr>
          <w:p w14:paraId="13EF946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691C830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rs11742570</w:t>
            </w:r>
          </w:p>
        </w:tc>
        <w:tc>
          <w:tcPr>
            <w:tcW w:w="1300" w:type="dxa"/>
            <w:shd w:val="clear" w:color="auto" w:fill="auto"/>
            <w:noWrap/>
            <w:vAlign w:val="bottom"/>
            <w:hideMark/>
          </w:tcPr>
          <w:p w14:paraId="05DAFD4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5</w:t>
            </w:r>
          </w:p>
        </w:tc>
        <w:tc>
          <w:tcPr>
            <w:tcW w:w="1300" w:type="dxa"/>
            <w:shd w:val="clear" w:color="auto" w:fill="auto"/>
            <w:noWrap/>
            <w:vAlign w:val="bottom"/>
            <w:hideMark/>
          </w:tcPr>
          <w:p w14:paraId="3D32876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40410584</w:t>
            </w:r>
          </w:p>
        </w:tc>
        <w:tc>
          <w:tcPr>
            <w:tcW w:w="1000" w:type="dxa"/>
            <w:shd w:val="clear" w:color="auto" w:fill="auto"/>
            <w:noWrap/>
            <w:vAlign w:val="bottom"/>
            <w:hideMark/>
          </w:tcPr>
          <w:p w14:paraId="568207C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557183C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7ED980B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-0.248</w:t>
            </w:r>
          </w:p>
        </w:tc>
        <w:tc>
          <w:tcPr>
            <w:tcW w:w="1300" w:type="dxa"/>
            <w:shd w:val="clear" w:color="auto" w:fill="auto"/>
            <w:noWrap/>
            <w:vAlign w:val="bottom"/>
            <w:hideMark/>
          </w:tcPr>
          <w:p w14:paraId="792C16B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0.016</w:t>
            </w:r>
          </w:p>
        </w:tc>
        <w:tc>
          <w:tcPr>
            <w:tcW w:w="1580" w:type="dxa"/>
            <w:shd w:val="clear" w:color="auto" w:fill="auto"/>
            <w:noWrap/>
            <w:vAlign w:val="bottom"/>
            <w:hideMark/>
          </w:tcPr>
          <w:p w14:paraId="2B705EB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4.47×10^-34</w:t>
            </w:r>
          </w:p>
        </w:tc>
      </w:tr>
      <w:tr w:rsidR="00764251" w:rsidRPr="00C1324D" w14:paraId="1FAD2218" w14:textId="77777777" w:rsidTr="00B078A0">
        <w:trPr>
          <w:trHeight w:val="20"/>
        </w:trPr>
        <w:tc>
          <w:tcPr>
            <w:tcW w:w="1300" w:type="dxa"/>
            <w:shd w:val="clear" w:color="auto" w:fill="auto"/>
            <w:noWrap/>
            <w:vAlign w:val="bottom"/>
            <w:hideMark/>
          </w:tcPr>
          <w:p w14:paraId="076D34A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0389527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rs1363907</w:t>
            </w:r>
          </w:p>
        </w:tc>
        <w:tc>
          <w:tcPr>
            <w:tcW w:w="1300" w:type="dxa"/>
            <w:shd w:val="clear" w:color="auto" w:fill="auto"/>
            <w:noWrap/>
            <w:vAlign w:val="bottom"/>
            <w:hideMark/>
          </w:tcPr>
          <w:p w14:paraId="462D85B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5</w:t>
            </w:r>
          </w:p>
        </w:tc>
        <w:tc>
          <w:tcPr>
            <w:tcW w:w="1300" w:type="dxa"/>
            <w:shd w:val="clear" w:color="auto" w:fill="auto"/>
            <w:noWrap/>
            <w:vAlign w:val="bottom"/>
            <w:hideMark/>
          </w:tcPr>
          <w:p w14:paraId="5B70435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96252803</w:t>
            </w:r>
          </w:p>
        </w:tc>
        <w:tc>
          <w:tcPr>
            <w:tcW w:w="1000" w:type="dxa"/>
            <w:shd w:val="clear" w:color="auto" w:fill="auto"/>
            <w:noWrap/>
            <w:vAlign w:val="bottom"/>
            <w:hideMark/>
          </w:tcPr>
          <w:p w14:paraId="7CD4CD8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0ADD9B3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729891D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0.104</w:t>
            </w:r>
          </w:p>
        </w:tc>
        <w:tc>
          <w:tcPr>
            <w:tcW w:w="1300" w:type="dxa"/>
            <w:shd w:val="clear" w:color="auto" w:fill="auto"/>
            <w:noWrap/>
            <w:vAlign w:val="bottom"/>
            <w:hideMark/>
          </w:tcPr>
          <w:p w14:paraId="621F4DB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0.012</w:t>
            </w:r>
          </w:p>
        </w:tc>
        <w:tc>
          <w:tcPr>
            <w:tcW w:w="1580" w:type="dxa"/>
            <w:shd w:val="clear" w:color="auto" w:fill="auto"/>
            <w:noWrap/>
            <w:vAlign w:val="bottom"/>
            <w:hideMark/>
          </w:tcPr>
          <w:p w14:paraId="65F5BEF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1.46×10^-11</w:t>
            </w:r>
          </w:p>
        </w:tc>
      </w:tr>
      <w:tr w:rsidR="00764251" w:rsidRPr="00C1324D" w14:paraId="024ABAA5" w14:textId="77777777" w:rsidTr="00B078A0">
        <w:trPr>
          <w:trHeight w:val="20"/>
        </w:trPr>
        <w:tc>
          <w:tcPr>
            <w:tcW w:w="1300" w:type="dxa"/>
            <w:shd w:val="clear" w:color="auto" w:fill="auto"/>
            <w:noWrap/>
            <w:vAlign w:val="bottom"/>
            <w:hideMark/>
          </w:tcPr>
          <w:p w14:paraId="5001A3F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69FB61B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rs11743851</w:t>
            </w:r>
          </w:p>
        </w:tc>
        <w:tc>
          <w:tcPr>
            <w:tcW w:w="1300" w:type="dxa"/>
            <w:shd w:val="clear" w:color="auto" w:fill="auto"/>
            <w:noWrap/>
            <w:vAlign w:val="bottom"/>
            <w:hideMark/>
          </w:tcPr>
          <w:p w14:paraId="6BE08B6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5</w:t>
            </w:r>
          </w:p>
        </w:tc>
        <w:tc>
          <w:tcPr>
            <w:tcW w:w="1300" w:type="dxa"/>
            <w:shd w:val="clear" w:color="auto" w:fill="auto"/>
            <w:noWrap/>
            <w:vAlign w:val="bottom"/>
            <w:hideMark/>
          </w:tcPr>
          <w:p w14:paraId="2051247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130613600</w:t>
            </w:r>
          </w:p>
        </w:tc>
        <w:tc>
          <w:tcPr>
            <w:tcW w:w="1000" w:type="dxa"/>
            <w:shd w:val="clear" w:color="auto" w:fill="auto"/>
            <w:noWrap/>
            <w:vAlign w:val="bottom"/>
            <w:hideMark/>
          </w:tcPr>
          <w:p w14:paraId="63F1DE9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040" w:type="dxa"/>
            <w:shd w:val="clear" w:color="auto" w:fill="auto"/>
            <w:noWrap/>
            <w:vAlign w:val="bottom"/>
            <w:hideMark/>
          </w:tcPr>
          <w:p w14:paraId="50F571D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shd w:val="clear" w:color="auto" w:fill="auto"/>
            <w:noWrap/>
            <w:vAlign w:val="bottom"/>
            <w:hideMark/>
          </w:tcPr>
          <w:p w14:paraId="731D324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0.140</w:t>
            </w:r>
          </w:p>
        </w:tc>
        <w:tc>
          <w:tcPr>
            <w:tcW w:w="1300" w:type="dxa"/>
            <w:shd w:val="clear" w:color="auto" w:fill="auto"/>
            <w:noWrap/>
            <w:vAlign w:val="bottom"/>
            <w:hideMark/>
          </w:tcPr>
          <w:p w14:paraId="421E9A3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0.011</w:t>
            </w:r>
          </w:p>
        </w:tc>
        <w:tc>
          <w:tcPr>
            <w:tcW w:w="1580" w:type="dxa"/>
            <w:shd w:val="clear" w:color="auto" w:fill="auto"/>
            <w:noWrap/>
            <w:vAlign w:val="bottom"/>
            <w:hideMark/>
          </w:tcPr>
          <w:p w14:paraId="2B0F3AA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8.69×10^-12</w:t>
            </w:r>
          </w:p>
        </w:tc>
      </w:tr>
      <w:tr w:rsidR="00764251" w:rsidRPr="00C1324D" w14:paraId="06597149" w14:textId="77777777" w:rsidTr="00B078A0">
        <w:trPr>
          <w:trHeight w:val="20"/>
        </w:trPr>
        <w:tc>
          <w:tcPr>
            <w:tcW w:w="1300" w:type="dxa"/>
            <w:shd w:val="clear" w:color="auto" w:fill="auto"/>
            <w:noWrap/>
            <w:vAlign w:val="bottom"/>
            <w:hideMark/>
          </w:tcPr>
          <w:p w14:paraId="07E6FD7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4396C0E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rs11741861</w:t>
            </w:r>
          </w:p>
        </w:tc>
        <w:tc>
          <w:tcPr>
            <w:tcW w:w="1300" w:type="dxa"/>
            <w:shd w:val="clear" w:color="auto" w:fill="auto"/>
            <w:noWrap/>
            <w:vAlign w:val="bottom"/>
            <w:hideMark/>
          </w:tcPr>
          <w:p w14:paraId="09736CB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5</w:t>
            </w:r>
          </w:p>
        </w:tc>
        <w:tc>
          <w:tcPr>
            <w:tcW w:w="1300" w:type="dxa"/>
            <w:shd w:val="clear" w:color="auto" w:fill="auto"/>
            <w:noWrap/>
            <w:vAlign w:val="bottom"/>
            <w:hideMark/>
          </w:tcPr>
          <w:p w14:paraId="2C1EC7B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150277909</w:t>
            </w:r>
          </w:p>
        </w:tc>
        <w:tc>
          <w:tcPr>
            <w:tcW w:w="1000" w:type="dxa"/>
            <w:shd w:val="clear" w:color="auto" w:fill="auto"/>
            <w:noWrap/>
            <w:vAlign w:val="bottom"/>
            <w:hideMark/>
          </w:tcPr>
          <w:p w14:paraId="33E01DB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040" w:type="dxa"/>
            <w:shd w:val="clear" w:color="auto" w:fill="auto"/>
            <w:noWrap/>
            <w:vAlign w:val="bottom"/>
            <w:hideMark/>
          </w:tcPr>
          <w:p w14:paraId="37E0700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shd w:val="clear" w:color="auto" w:fill="auto"/>
            <w:noWrap/>
            <w:vAlign w:val="bottom"/>
            <w:hideMark/>
          </w:tcPr>
          <w:p w14:paraId="3835F2F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0.285</w:t>
            </w:r>
          </w:p>
        </w:tc>
        <w:tc>
          <w:tcPr>
            <w:tcW w:w="1300" w:type="dxa"/>
            <w:shd w:val="clear" w:color="auto" w:fill="auto"/>
            <w:noWrap/>
            <w:vAlign w:val="bottom"/>
            <w:hideMark/>
          </w:tcPr>
          <w:p w14:paraId="08B6B95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0.015</w:t>
            </w:r>
          </w:p>
        </w:tc>
        <w:tc>
          <w:tcPr>
            <w:tcW w:w="1580" w:type="dxa"/>
            <w:shd w:val="clear" w:color="auto" w:fill="auto"/>
            <w:noWrap/>
            <w:vAlign w:val="bottom"/>
            <w:hideMark/>
          </w:tcPr>
          <w:p w14:paraId="64F0D64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4.6×10^-16</w:t>
            </w:r>
          </w:p>
        </w:tc>
      </w:tr>
      <w:tr w:rsidR="00764251" w:rsidRPr="00C1324D" w14:paraId="07F0C6E3" w14:textId="77777777" w:rsidTr="00B078A0">
        <w:trPr>
          <w:trHeight w:val="20"/>
        </w:trPr>
        <w:tc>
          <w:tcPr>
            <w:tcW w:w="1300" w:type="dxa"/>
            <w:shd w:val="clear" w:color="auto" w:fill="auto"/>
            <w:noWrap/>
            <w:vAlign w:val="bottom"/>
            <w:hideMark/>
          </w:tcPr>
          <w:p w14:paraId="305BAAE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47B922C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rs6556412</w:t>
            </w:r>
          </w:p>
        </w:tc>
        <w:tc>
          <w:tcPr>
            <w:tcW w:w="1300" w:type="dxa"/>
            <w:shd w:val="clear" w:color="auto" w:fill="auto"/>
            <w:noWrap/>
            <w:vAlign w:val="bottom"/>
            <w:hideMark/>
          </w:tcPr>
          <w:p w14:paraId="247846F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5</w:t>
            </w:r>
          </w:p>
        </w:tc>
        <w:tc>
          <w:tcPr>
            <w:tcW w:w="1300" w:type="dxa"/>
            <w:shd w:val="clear" w:color="auto" w:fill="auto"/>
            <w:noWrap/>
            <w:vAlign w:val="bottom"/>
            <w:hideMark/>
          </w:tcPr>
          <w:p w14:paraId="3546882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158787385</w:t>
            </w:r>
          </w:p>
        </w:tc>
        <w:tc>
          <w:tcPr>
            <w:tcW w:w="1000" w:type="dxa"/>
            <w:shd w:val="clear" w:color="auto" w:fill="auto"/>
            <w:noWrap/>
            <w:vAlign w:val="bottom"/>
            <w:hideMark/>
          </w:tcPr>
          <w:p w14:paraId="6DE242F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1C30E9A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1B80B4B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0.157</w:t>
            </w:r>
          </w:p>
        </w:tc>
        <w:tc>
          <w:tcPr>
            <w:tcW w:w="1300" w:type="dxa"/>
            <w:shd w:val="clear" w:color="auto" w:fill="auto"/>
            <w:noWrap/>
            <w:vAlign w:val="bottom"/>
            <w:hideMark/>
          </w:tcPr>
          <w:p w14:paraId="33A18C6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0.011</w:t>
            </w:r>
          </w:p>
        </w:tc>
        <w:tc>
          <w:tcPr>
            <w:tcW w:w="1580" w:type="dxa"/>
            <w:shd w:val="clear" w:color="auto" w:fill="auto"/>
            <w:noWrap/>
            <w:vAlign w:val="bottom"/>
            <w:hideMark/>
          </w:tcPr>
          <w:p w14:paraId="5794F11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8.03×10^-15</w:t>
            </w:r>
          </w:p>
        </w:tc>
      </w:tr>
      <w:tr w:rsidR="00764251" w:rsidRPr="00C1324D" w14:paraId="38A664C0" w14:textId="77777777" w:rsidTr="00B078A0">
        <w:trPr>
          <w:trHeight w:val="20"/>
        </w:trPr>
        <w:tc>
          <w:tcPr>
            <w:tcW w:w="1300" w:type="dxa"/>
            <w:shd w:val="clear" w:color="auto" w:fill="auto"/>
            <w:noWrap/>
            <w:vAlign w:val="bottom"/>
            <w:hideMark/>
          </w:tcPr>
          <w:p w14:paraId="3B0A9E4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2167AD6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rs6908425</w:t>
            </w:r>
          </w:p>
        </w:tc>
        <w:tc>
          <w:tcPr>
            <w:tcW w:w="1300" w:type="dxa"/>
            <w:shd w:val="clear" w:color="auto" w:fill="auto"/>
            <w:noWrap/>
            <w:vAlign w:val="bottom"/>
            <w:hideMark/>
          </w:tcPr>
          <w:p w14:paraId="2174934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6</w:t>
            </w:r>
          </w:p>
        </w:tc>
        <w:tc>
          <w:tcPr>
            <w:tcW w:w="1300" w:type="dxa"/>
            <w:shd w:val="clear" w:color="auto" w:fill="auto"/>
            <w:noWrap/>
            <w:vAlign w:val="bottom"/>
            <w:hideMark/>
          </w:tcPr>
          <w:p w14:paraId="1041CCA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20728731</w:t>
            </w:r>
          </w:p>
        </w:tc>
        <w:tc>
          <w:tcPr>
            <w:tcW w:w="1000" w:type="dxa"/>
            <w:shd w:val="clear" w:color="auto" w:fill="auto"/>
            <w:noWrap/>
            <w:vAlign w:val="bottom"/>
            <w:hideMark/>
          </w:tcPr>
          <w:p w14:paraId="4753EFD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7A23E8A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4EA17D0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-0.105</w:t>
            </w:r>
          </w:p>
        </w:tc>
        <w:tc>
          <w:tcPr>
            <w:tcW w:w="1300" w:type="dxa"/>
            <w:shd w:val="clear" w:color="auto" w:fill="auto"/>
            <w:noWrap/>
            <w:vAlign w:val="bottom"/>
            <w:hideMark/>
          </w:tcPr>
          <w:p w14:paraId="2446431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0.017</w:t>
            </w:r>
          </w:p>
        </w:tc>
        <w:tc>
          <w:tcPr>
            <w:tcW w:w="1580" w:type="dxa"/>
            <w:shd w:val="clear" w:color="auto" w:fill="auto"/>
            <w:noWrap/>
            <w:vAlign w:val="bottom"/>
            <w:hideMark/>
          </w:tcPr>
          <w:p w14:paraId="3688C97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2.42×10^-08</w:t>
            </w:r>
          </w:p>
        </w:tc>
      </w:tr>
      <w:tr w:rsidR="00764251" w:rsidRPr="00C1324D" w14:paraId="1ABCC45B" w14:textId="77777777" w:rsidTr="00B078A0">
        <w:trPr>
          <w:trHeight w:val="20"/>
        </w:trPr>
        <w:tc>
          <w:tcPr>
            <w:tcW w:w="1300" w:type="dxa"/>
            <w:shd w:val="clear" w:color="auto" w:fill="auto"/>
            <w:noWrap/>
            <w:vAlign w:val="bottom"/>
            <w:hideMark/>
          </w:tcPr>
          <w:p w14:paraId="6273F74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15E1933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rs7746082</w:t>
            </w:r>
          </w:p>
        </w:tc>
        <w:tc>
          <w:tcPr>
            <w:tcW w:w="1300" w:type="dxa"/>
            <w:shd w:val="clear" w:color="auto" w:fill="auto"/>
            <w:noWrap/>
            <w:vAlign w:val="bottom"/>
            <w:hideMark/>
          </w:tcPr>
          <w:p w14:paraId="09D88E1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6</w:t>
            </w:r>
          </w:p>
        </w:tc>
        <w:tc>
          <w:tcPr>
            <w:tcW w:w="1300" w:type="dxa"/>
            <w:shd w:val="clear" w:color="auto" w:fill="auto"/>
            <w:noWrap/>
            <w:vAlign w:val="bottom"/>
            <w:hideMark/>
          </w:tcPr>
          <w:p w14:paraId="53CF4F7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106435269</w:t>
            </w:r>
          </w:p>
        </w:tc>
        <w:tc>
          <w:tcPr>
            <w:tcW w:w="1000" w:type="dxa"/>
            <w:shd w:val="clear" w:color="auto" w:fill="auto"/>
            <w:noWrap/>
            <w:vAlign w:val="bottom"/>
            <w:hideMark/>
          </w:tcPr>
          <w:p w14:paraId="5329270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w:t>
            </w:r>
          </w:p>
        </w:tc>
        <w:tc>
          <w:tcPr>
            <w:tcW w:w="1040" w:type="dxa"/>
            <w:shd w:val="clear" w:color="auto" w:fill="auto"/>
            <w:noWrap/>
            <w:vAlign w:val="bottom"/>
            <w:hideMark/>
          </w:tcPr>
          <w:p w14:paraId="6CCC2A3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6F7C498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0.131</w:t>
            </w:r>
          </w:p>
        </w:tc>
        <w:tc>
          <w:tcPr>
            <w:tcW w:w="1300" w:type="dxa"/>
            <w:shd w:val="clear" w:color="auto" w:fill="auto"/>
            <w:noWrap/>
            <w:vAlign w:val="bottom"/>
            <w:hideMark/>
          </w:tcPr>
          <w:p w14:paraId="0E1EDB2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0.012</w:t>
            </w:r>
          </w:p>
        </w:tc>
        <w:tc>
          <w:tcPr>
            <w:tcW w:w="1580" w:type="dxa"/>
            <w:shd w:val="clear" w:color="auto" w:fill="auto"/>
            <w:noWrap/>
            <w:vAlign w:val="bottom"/>
            <w:hideMark/>
          </w:tcPr>
          <w:p w14:paraId="50CB1A4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1.77×10^-08</w:t>
            </w:r>
          </w:p>
        </w:tc>
      </w:tr>
      <w:tr w:rsidR="00764251" w:rsidRPr="00C1324D" w14:paraId="03E42B07" w14:textId="77777777" w:rsidTr="00B078A0">
        <w:trPr>
          <w:trHeight w:val="20"/>
        </w:trPr>
        <w:tc>
          <w:tcPr>
            <w:tcW w:w="1300" w:type="dxa"/>
            <w:shd w:val="clear" w:color="auto" w:fill="auto"/>
            <w:noWrap/>
            <w:vAlign w:val="bottom"/>
            <w:hideMark/>
          </w:tcPr>
          <w:p w14:paraId="56C59C5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760C9CA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rs1819333</w:t>
            </w:r>
          </w:p>
        </w:tc>
        <w:tc>
          <w:tcPr>
            <w:tcW w:w="1300" w:type="dxa"/>
            <w:shd w:val="clear" w:color="auto" w:fill="auto"/>
            <w:noWrap/>
            <w:vAlign w:val="bottom"/>
            <w:hideMark/>
          </w:tcPr>
          <w:p w14:paraId="5CE2E96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6</w:t>
            </w:r>
          </w:p>
        </w:tc>
        <w:tc>
          <w:tcPr>
            <w:tcW w:w="1300" w:type="dxa"/>
            <w:shd w:val="clear" w:color="auto" w:fill="auto"/>
            <w:noWrap/>
            <w:vAlign w:val="bottom"/>
            <w:hideMark/>
          </w:tcPr>
          <w:p w14:paraId="0821889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167373547</w:t>
            </w:r>
          </w:p>
        </w:tc>
        <w:tc>
          <w:tcPr>
            <w:tcW w:w="1000" w:type="dxa"/>
            <w:shd w:val="clear" w:color="auto" w:fill="auto"/>
            <w:noWrap/>
            <w:vAlign w:val="bottom"/>
            <w:hideMark/>
          </w:tcPr>
          <w:p w14:paraId="0982A13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w:t>
            </w:r>
          </w:p>
        </w:tc>
        <w:tc>
          <w:tcPr>
            <w:tcW w:w="1040" w:type="dxa"/>
            <w:shd w:val="clear" w:color="auto" w:fill="auto"/>
            <w:noWrap/>
            <w:vAlign w:val="bottom"/>
            <w:hideMark/>
          </w:tcPr>
          <w:p w14:paraId="73706F7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shd w:val="clear" w:color="auto" w:fill="auto"/>
            <w:noWrap/>
            <w:vAlign w:val="bottom"/>
            <w:hideMark/>
          </w:tcPr>
          <w:p w14:paraId="3B70D49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-0.117</w:t>
            </w:r>
          </w:p>
        </w:tc>
        <w:tc>
          <w:tcPr>
            <w:tcW w:w="1300" w:type="dxa"/>
            <w:shd w:val="clear" w:color="auto" w:fill="auto"/>
            <w:noWrap/>
            <w:vAlign w:val="bottom"/>
            <w:hideMark/>
          </w:tcPr>
          <w:p w14:paraId="72986CB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0.014</w:t>
            </w:r>
          </w:p>
        </w:tc>
        <w:tc>
          <w:tcPr>
            <w:tcW w:w="1580" w:type="dxa"/>
            <w:shd w:val="clear" w:color="auto" w:fill="auto"/>
            <w:noWrap/>
            <w:vAlign w:val="bottom"/>
            <w:hideMark/>
          </w:tcPr>
          <w:p w14:paraId="5C8F635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9.3×10^-12</w:t>
            </w:r>
          </w:p>
        </w:tc>
      </w:tr>
      <w:tr w:rsidR="00764251" w:rsidRPr="00C1324D" w14:paraId="54B6E12F" w14:textId="77777777" w:rsidTr="00B078A0">
        <w:trPr>
          <w:trHeight w:val="20"/>
        </w:trPr>
        <w:tc>
          <w:tcPr>
            <w:tcW w:w="1300" w:type="dxa"/>
            <w:shd w:val="clear" w:color="auto" w:fill="auto"/>
            <w:noWrap/>
            <w:vAlign w:val="bottom"/>
            <w:hideMark/>
          </w:tcPr>
          <w:p w14:paraId="6353542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0ED0473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rs7773324</w:t>
            </w:r>
          </w:p>
        </w:tc>
        <w:tc>
          <w:tcPr>
            <w:tcW w:w="1300" w:type="dxa"/>
            <w:shd w:val="clear" w:color="auto" w:fill="auto"/>
            <w:noWrap/>
            <w:vAlign w:val="bottom"/>
            <w:hideMark/>
          </w:tcPr>
          <w:p w14:paraId="6749DEA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6</w:t>
            </w:r>
          </w:p>
        </w:tc>
        <w:tc>
          <w:tcPr>
            <w:tcW w:w="1300" w:type="dxa"/>
            <w:shd w:val="clear" w:color="auto" w:fill="auto"/>
            <w:noWrap/>
            <w:vAlign w:val="bottom"/>
            <w:hideMark/>
          </w:tcPr>
          <w:p w14:paraId="17EF914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382559</w:t>
            </w:r>
          </w:p>
        </w:tc>
        <w:tc>
          <w:tcPr>
            <w:tcW w:w="1000" w:type="dxa"/>
            <w:shd w:val="clear" w:color="auto" w:fill="auto"/>
            <w:noWrap/>
            <w:vAlign w:val="bottom"/>
            <w:hideMark/>
          </w:tcPr>
          <w:p w14:paraId="5CA5E84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040" w:type="dxa"/>
            <w:shd w:val="clear" w:color="auto" w:fill="auto"/>
            <w:noWrap/>
            <w:vAlign w:val="bottom"/>
            <w:hideMark/>
          </w:tcPr>
          <w:p w14:paraId="63CCB33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shd w:val="clear" w:color="auto" w:fill="auto"/>
            <w:noWrap/>
            <w:vAlign w:val="bottom"/>
            <w:hideMark/>
          </w:tcPr>
          <w:p w14:paraId="3F03895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-0.083</w:t>
            </w:r>
          </w:p>
        </w:tc>
        <w:tc>
          <w:tcPr>
            <w:tcW w:w="1300" w:type="dxa"/>
            <w:shd w:val="clear" w:color="auto" w:fill="auto"/>
            <w:noWrap/>
            <w:vAlign w:val="bottom"/>
            <w:hideMark/>
          </w:tcPr>
          <w:p w14:paraId="05B891F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0.011</w:t>
            </w:r>
          </w:p>
        </w:tc>
        <w:tc>
          <w:tcPr>
            <w:tcW w:w="1580" w:type="dxa"/>
            <w:shd w:val="clear" w:color="auto" w:fill="auto"/>
            <w:noWrap/>
            <w:vAlign w:val="bottom"/>
            <w:hideMark/>
          </w:tcPr>
          <w:p w14:paraId="14C495E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1.06×10^-09</w:t>
            </w:r>
          </w:p>
        </w:tc>
      </w:tr>
      <w:tr w:rsidR="00764251" w:rsidRPr="00C1324D" w14:paraId="19B7475D" w14:textId="77777777" w:rsidTr="00B078A0">
        <w:trPr>
          <w:trHeight w:val="20"/>
        </w:trPr>
        <w:tc>
          <w:tcPr>
            <w:tcW w:w="1300" w:type="dxa"/>
            <w:shd w:val="clear" w:color="auto" w:fill="auto"/>
            <w:noWrap/>
            <w:vAlign w:val="bottom"/>
            <w:hideMark/>
          </w:tcPr>
          <w:p w14:paraId="06E9990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4A9F4F1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rs13204048</w:t>
            </w:r>
          </w:p>
        </w:tc>
        <w:tc>
          <w:tcPr>
            <w:tcW w:w="1300" w:type="dxa"/>
            <w:shd w:val="clear" w:color="auto" w:fill="auto"/>
            <w:noWrap/>
            <w:vAlign w:val="bottom"/>
            <w:hideMark/>
          </w:tcPr>
          <w:p w14:paraId="5CA9369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6</w:t>
            </w:r>
          </w:p>
        </w:tc>
        <w:tc>
          <w:tcPr>
            <w:tcW w:w="1300" w:type="dxa"/>
            <w:shd w:val="clear" w:color="auto" w:fill="auto"/>
            <w:noWrap/>
            <w:vAlign w:val="bottom"/>
            <w:hideMark/>
          </w:tcPr>
          <w:p w14:paraId="62A0ED0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3420406</w:t>
            </w:r>
          </w:p>
        </w:tc>
        <w:tc>
          <w:tcPr>
            <w:tcW w:w="1000" w:type="dxa"/>
            <w:shd w:val="clear" w:color="auto" w:fill="auto"/>
            <w:noWrap/>
            <w:vAlign w:val="bottom"/>
            <w:hideMark/>
          </w:tcPr>
          <w:p w14:paraId="52B287D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040" w:type="dxa"/>
            <w:shd w:val="clear" w:color="auto" w:fill="auto"/>
            <w:noWrap/>
            <w:vAlign w:val="bottom"/>
            <w:hideMark/>
          </w:tcPr>
          <w:p w14:paraId="261198C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shd w:val="clear" w:color="auto" w:fill="auto"/>
            <w:noWrap/>
            <w:vAlign w:val="bottom"/>
            <w:hideMark/>
          </w:tcPr>
          <w:p w14:paraId="0C1EA5B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-0.073</w:t>
            </w:r>
          </w:p>
        </w:tc>
        <w:tc>
          <w:tcPr>
            <w:tcW w:w="1300" w:type="dxa"/>
            <w:shd w:val="clear" w:color="auto" w:fill="auto"/>
            <w:noWrap/>
            <w:vAlign w:val="bottom"/>
            <w:hideMark/>
          </w:tcPr>
          <w:p w14:paraId="0EC849C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0.011</w:t>
            </w:r>
          </w:p>
        </w:tc>
        <w:tc>
          <w:tcPr>
            <w:tcW w:w="1580" w:type="dxa"/>
            <w:shd w:val="clear" w:color="auto" w:fill="auto"/>
            <w:noWrap/>
            <w:vAlign w:val="bottom"/>
            <w:hideMark/>
          </w:tcPr>
          <w:p w14:paraId="34C236A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2.89×10^-08</w:t>
            </w:r>
          </w:p>
        </w:tc>
      </w:tr>
      <w:tr w:rsidR="00764251" w:rsidRPr="00C1324D" w14:paraId="6D8BAFA2" w14:textId="77777777" w:rsidTr="00B078A0">
        <w:trPr>
          <w:trHeight w:val="20"/>
        </w:trPr>
        <w:tc>
          <w:tcPr>
            <w:tcW w:w="1300" w:type="dxa"/>
            <w:shd w:val="clear" w:color="auto" w:fill="auto"/>
            <w:noWrap/>
            <w:vAlign w:val="bottom"/>
            <w:hideMark/>
          </w:tcPr>
          <w:p w14:paraId="2739721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61DA6B6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rs7758080</w:t>
            </w:r>
          </w:p>
        </w:tc>
        <w:tc>
          <w:tcPr>
            <w:tcW w:w="1300" w:type="dxa"/>
            <w:shd w:val="clear" w:color="auto" w:fill="auto"/>
            <w:noWrap/>
            <w:vAlign w:val="bottom"/>
            <w:hideMark/>
          </w:tcPr>
          <w:p w14:paraId="1357AEE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6</w:t>
            </w:r>
          </w:p>
        </w:tc>
        <w:tc>
          <w:tcPr>
            <w:tcW w:w="1300" w:type="dxa"/>
            <w:shd w:val="clear" w:color="auto" w:fill="auto"/>
            <w:noWrap/>
            <w:vAlign w:val="bottom"/>
            <w:hideMark/>
          </w:tcPr>
          <w:p w14:paraId="25DDB54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149577079</w:t>
            </w:r>
          </w:p>
        </w:tc>
        <w:tc>
          <w:tcPr>
            <w:tcW w:w="1000" w:type="dxa"/>
            <w:shd w:val="clear" w:color="auto" w:fill="auto"/>
            <w:noWrap/>
            <w:vAlign w:val="bottom"/>
            <w:hideMark/>
          </w:tcPr>
          <w:p w14:paraId="457F303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040" w:type="dxa"/>
            <w:shd w:val="clear" w:color="auto" w:fill="auto"/>
            <w:noWrap/>
            <w:vAlign w:val="bottom"/>
            <w:hideMark/>
          </w:tcPr>
          <w:p w14:paraId="3B69914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shd w:val="clear" w:color="auto" w:fill="auto"/>
            <w:noWrap/>
            <w:vAlign w:val="bottom"/>
            <w:hideMark/>
          </w:tcPr>
          <w:p w14:paraId="5BF684A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0.077</w:t>
            </w:r>
          </w:p>
        </w:tc>
        <w:tc>
          <w:tcPr>
            <w:tcW w:w="1300" w:type="dxa"/>
            <w:shd w:val="clear" w:color="auto" w:fill="auto"/>
            <w:noWrap/>
            <w:vAlign w:val="bottom"/>
            <w:hideMark/>
          </w:tcPr>
          <w:p w14:paraId="1B4C58F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0.009</w:t>
            </w:r>
          </w:p>
        </w:tc>
        <w:tc>
          <w:tcPr>
            <w:tcW w:w="1580" w:type="dxa"/>
            <w:shd w:val="clear" w:color="auto" w:fill="auto"/>
            <w:noWrap/>
            <w:vAlign w:val="bottom"/>
            <w:hideMark/>
          </w:tcPr>
          <w:p w14:paraId="5AFE6C4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7.27×10^-09</w:t>
            </w:r>
          </w:p>
        </w:tc>
      </w:tr>
      <w:tr w:rsidR="00764251" w:rsidRPr="00C1324D" w14:paraId="3D46AA93" w14:textId="77777777" w:rsidTr="00B078A0">
        <w:trPr>
          <w:trHeight w:val="20"/>
        </w:trPr>
        <w:tc>
          <w:tcPr>
            <w:tcW w:w="1300" w:type="dxa"/>
            <w:shd w:val="clear" w:color="auto" w:fill="auto"/>
            <w:noWrap/>
            <w:vAlign w:val="bottom"/>
            <w:hideMark/>
          </w:tcPr>
          <w:p w14:paraId="22DDD8A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33CC7F3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rs1456896</w:t>
            </w:r>
          </w:p>
        </w:tc>
        <w:tc>
          <w:tcPr>
            <w:tcW w:w="1300" w:type="dxa"/>
            <w:shd w:val="clear" w:color="auto" w:fill="auto"/>
            <w:noWrap/>
            <w:vAlign w:val="bottom"/>
            <w:hideMark/>
          </w:tcPr>
          <w:p w14:paraId="47393BF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7</w:t>
            </w:r>
          </w:p>
        </w:tc>
        <w:tc>
          <w:tcPr>
            <w:tcW w:w="1300" w:type="dxa"/>
            <w:shd w:val="clear" w:color="auto" w:fill="auto"/>
            <w:noWrap/>
            <w:vAlign w:val="bottom"/>
            <w:hideMark/>
          </w:tcPr>
          <w:p w14:paraId="79BD7A0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50304461</w:t>
            </w:r>
          </w:p>
        </w:tc>
        <w:tc>
          <w:tcPr>
            <w:tcW w:w="1000" w:type="dxa"/>
            <w:shd w:val="clear" w:color="auto" w:fill="auto"/>
            <w:noWrap/>
            <w:vAlign w:val="bottom"/>
            <w:hideMark/>
          </w:tcPr>
          <w:p w14:paraId="74FEFA1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040" w:type="dxa"/>
            <w:shd w:val="clear" w:color="auto" w:fill="auto"/>
            <w:noWrap/>
            <w:vAlign w:val="bottom"/>
            <w:hideMark/>
          </w:tcPr>
          <w:p w14:paraId="74CE24B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shd w:val="clear" w:color="auto" w:fill="auto"/>
            <w:noWrap/>
            <w:vAlign w:val="bottom"/>
            <w:hideMark/>
          </w:tcPr>
          <w:p w14:paraId="236470C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-0.094</w:t>
            </w:r>
          </w:p>
        </w:tc>
        <w:tc>
          <w:tcPr>
            <w:tcW w:w="1300" w:type="dxa"/>
            <w:shd w:val="clear" w:color="auto" w:fill="auto"/>
            <w:noWrap/>
            <w:vAlign w:val="bottom"/>
            <w:hideMark/>
          </w:tcPr>
          <w:p w14:paraId="5F466CF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0.014</w:t>
            </w:r>
          </w:p>
        </w:tc>
        <w:tc>
          <w:tcPr>
            <w:tcW w:w="1580" w:type="dxa"/>
            <w:shd w:val="clear" w:color="auto" w:fill="auto"/>
            <w:noWrap/>
            <w:vAlign w:val="bottom"/>
            <w:hideMark/>
          </w:tcPr>
          <w:p w14:paraId="2BCEF2D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2.9×10^-08</w:t>
            </w:r>
          </w:p>
        </w:tc>
      </w:tr>
      <w:tr w:rsidR="00764251" w:rsidRPr="00C1324D" w14:paraId="7EF21D0D" w14:textId="77777777" w:rsidTr="00B078A0">
        <w:trPr>
          <w:trHeight w:val="20"/>
        </w:trPr>
        <w:tc>
          <w:tcPr>
            <w:tcW w:w="1300" w:type="dxa"/>
            <w:shd w:val="clear" w:color="auto" w:fill="auto"/>
            <w:noWrap/>
            <w:vAlign w:val="bottom"/>
            <w:hideMark/>
          </w:tcPr>
          <w:p w14:paraId="5B0A910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3F6AD29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rs921720</w:t>
            </w:r>
          </w:p>
        </w:tc>
        <w:tc>
          <w:tcPr>
            <w:tcW w:w="1300" w:type="dxa"/>
            <w:shd w:val="clear" w:color="auto" w:fill="auto"/>
            <w:noWrap/>
            <w:vAlign w:val="bottom"/>
            <w:hideMark/>
          </w:tcPr>
          <w:p w14:paraId="001EFB2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8</w:t>
            </w:r>
          </w:p>
        </w:tc>
        <w:tc>
          <w:tcPr>
            <w:tcW w:w="1300" w:type="dxa"/>
            <w:shd w:val="clear" w:color="auto" w:fill="auto"/>
            <w:noWrap/>
            <w:vAlign w:val="bottom"/>
            <w:hideMark/>
          </w:tcPr>
          <w:p w14:paraId="3F94BA8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126534671</w:t>
            </w:r>
          </w:p>
        </w:tc>
        <w:tc>
          <w:tcPr>
            <w:tcW w:w="1000" w:type="dxa"/>
            <w:shd w:val="clear" w:color="auto" w:fill="auto"/>
            <w:noWrap/>
            <w:vAlign w:val="bottom"/>
            <w:hideMark/>
          </w:tcPr>
          <w:p w14:paraId="47C517A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6F29298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192ADAF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-0.117</w:t>
            </w:r>
          </w:p>
        </w:tc>
        <w:tc>
          <w:tcPr>
            <w:tcW w:w="1300" w:type="dxa"/>
            <w:shd w:val="clear" w:color="auto" w:fill="auto"/>
            <w:noWrap/>
            <w:vAlign w:val="bottom"/>
            <w:hideMark/>
          </w:tcPr>
          <w:p w14:paraId="1C1DFA5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0.014</w:t>
            </w:r>
          </w:p>
        </w:tc>
        <w:tc>
          <w:tcPr>
            <w:tcW w:w="1580" w:type="dxa"/>
            <w:shd w:val="clear" w:color="auto" w:fill="auto"/>
            <w:noWrap/>
            <w:vAlign w:val="bottom"/>
            <w:hideMark/>
          </w:tcPr>
          <w:p w14:paraId="4519843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6.4×10^-12</w:t>
            </w:r>
          </w:p>
        </w:tc>
      </w:tr>
      <w:tr w:rsidR="00764251" w:rsidRPr="00C1324D" w14:paraId="525AB45D" w14:textId="77777777" w:rsidTr="00B078A0">
        <w:trPr>
          <w:trHeight w:val="20"/>
        </w:trPr>
        <w:tc>
          <w:tcPr>
            <w:tcW w:w="1300" w:type="dxa"/>
            <w:shd w:val="clear" w:color="auto" w:fill="auto"/>
            <w:noWrap/>
            <w:vAlign w:val="bottom"/>
            <w:hideMark/>
          </w:tcPr>
          <w:p w14:paraId="29516B3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338B019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rs4246905</w:t>
            </w:r>
          </w:p>
        </w:tc>
        <w:tc>
          <w:tcPr>
            <w:tcW w:w="1300" w:type="dxa"/>
            <w:shd w:val="clear" w:color="auto" w:fill="auto"/>
            <w:noWrap/>
            <w:vAlign w:val="bottom"/>
            <w:hideMark/>
          </w:tcPr>
          <w:p w14:paraId="76C9955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9</w:t>
            </w:r>
          </w:p>
        </w:tc>
        <w:tc>
          <w:tcPr>
            <w:tcW w:w="1300" w:type="dxa"/>
            <w:shd w:val="clear" w:color="auto" w:fill="auto"/>
            <w:noWrap/>
            <w:vAlign w:val="bottom"/>
            <w:hideMark/>
          </w:tcPr>
          <w:p w14:paraId="2E72F20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117553249</w:t>
            </w:r>
          </w:p>
        </w:tc>
        <w:tc>
          <w:tcPr>
            <w:tcW w:w="1000" w:type="dxa"/>
            <w:shd w:val="clear" w:color="auto" w:fill="auto"/>
            <w:noWrap/>
            <w:vAlign w:val="bottom"/>
            <w:hideMark/>
          </w:tcPr>
          <w:p w14:paraId="0ABB3AF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4BD2532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5ECCB9D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-0.139</w:t>
            </w:r>
          </w:p>
        </w:tc>
        <w:tc>
          <w:tcPr>
            <w:tcW w:w="1300" w:type="dxa"/>
            <w:shd w:val="clear" w:color="auto" w:fill="auto"/>
            <w:noWrap/>
            <w:vAlign w:val="bottom"/>
            <w:hideMark/>
          </w:tcPr>
          <w:p w14:paraId="6F02293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0.016</w:t>
            </w:r>
          </w:p>
        </w:tc>
        <w:tc>
          <w:tcPr>
            <w:tcW w:w="1580" w:type="dxa"/>
            <w:shd w:val="clear" w:color="auto" w:fill="auto"/>
            <w:noWrap/>
            <w:vAlign w:val="bottom"/>
            <w:hideMark/>
          </w:tcPr>
          <w:p w14:paraId="40F356E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1.28×10^-14</w:t>
            </w:r>
          </w:p>
        </w:tc>
      </w:tr>
      <w:tr w:rsidR="00764251" w:rsidRPr="00C1324D" w14:paraId="02C51534" w14:textId="77777777" w:rsidTr="00B078A0">
        <w:trPr>
          <w:trHeight w:val="20"/>
        </w:trPr>
        <w:tc>
          <w:tcPr>
            <w:tcW w:w="1300" w:type="dxa"/>
            <w:shd w:val="clear" w:color="auto" w:fill="auto"/>
            <w:noWrap/>
            <w:vAlign w:val="bottom"/>
            <w:hideMark/>
          </w:tcPr>
          <w:p w14:paraId="7CC62DB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59D404A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rs10781499</w:t>
            </w:r>
          </w:p>
        </w:tc>
        <w:tc>
          <w:tcPr>
            <w:tcW w:w="1300" w:type="dxa"/>
            <w:shd w:val="clear" w:color="auto" w:fill="auto"/>
            <w:noWrap/>
            <w:vAlign w:val="bottom"/>
            <w:hideMark/>
          </w:tcPr>
          <w:p w14:paraId="35C3E97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9</w:t>
            </w:r>
          </w:p>
        </w:tc>
        <w:tc>
          <w:tcPr>
            <w:tcW w:w="1300" w:type="dxa"/>
            <w:shd w:val="clear" w:color="auto" w:fill="auto"/>
            <w:noWrap/>
            <w:vAlign w:val="bottom"/>
            <w:hideMark/>
          </w:tcPr>
          <w:p w14:paraId="37E04FC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139266405</w:t>
            </w:r>
          </w:p>
        </w:tc>
        <w:tc>
          <w:tcPr>
            <w:tcW w:w="1000" w:type="dxa"/>
            <w:shd w:val="clear" w:color="auto" w:fill="auto"/>
            <w:noWrap/>
            <w:vAlign w:val="bottom"/>
            <w:hideMark/>
          </w:tcPr>
          <w:p w14:paraId="33622F9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58C8453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1615146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0.166</w:t>
            </w:r>
          </w:p>
        </w:tc>
        <w:tc>
          <w:tcPr>
            <w:tcW w:w="1300" w:type="dxa"/>
            <w:shd w:val="clear" w:color="auto" w:fill="auto"/>
            <w:noWrap/>
            <w:vAlign w:val="bottom"/>
            <w:hideMark/>
          </w:tcPr>
          <w:p w14:paraId="41BC3B5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0.010</w:t>
            </w:r>
          </w:p>
        </w:tc>
        <w:tc>
          <w:tcPr>
            <w:tcW w:w="1580" w:type="dxa"/>
            <w:shd w:val="clear" w:color="auto" w:fill="auto"/>
            <w:noWrap/>
            <w:vAlign w:val="bottom"/>
            <w:hideMark/>
          </w:tcPr>
          <w:p w14:paraId="6D3E1C0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1.03×10^-19</w:t>
            </w:r>
          </w:p>
        </w:tc>
      </w:tr>
      <w:tr w:rsidR="00764251" w:rsidRPr="00C1324D" w14:paraId="14906AAD" w14:textId="77777777" w:rsidTr="00B078A0">
        <w:trPr>
          <w:trHeight w:val="20"/>
        </w:trPr>
        <w:tc>
          <w:tcPr>
            <w:tcW w:w="1300" w:type="dxa"/>
            <w:shd w:val="clear" w:color="auto" w:fill="auto"/>
            <w:noWrap/>
            <w:vAlign w:val="bottom"/>
            <w:hideMark/>
          </w:tcPr>
          <w:p w14:paraId="5DCB204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54A1A94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rs11010067</w:t>
            </w:r>
          </w:p>
        </w:tc>
        <w:tc>
          <w:tcPr>
            <w:tcW w:w="1300" w:type="dxa"/>
            <w:shd w:val="clear" w:color="auto" w:fill="auto"/>
            <w:noWrap/>
            <w:vAlign w:val="bottom"/>
            <w:hideMark/>
          </w:tcPr>
          <w:p w14:paraId="58E7A15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10</w:t>
            </w:r>
          </w:p>
        </w:tc>
        <w:tc>
          <w:tcPr>
            <w:tcW w:w="1300" w:type="dxa"/>
            <w:shd w:val="clear" w:color="auto" w:fill="auto"/>
            <w:noWrap/>
            <w:vAlign w:val="bottom"/>
            <w:hideMark/>
          </w:tcPr>
          <w:p w14:paraId="4926832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35295431</w:t>
            </w:r>
          </w:p>
        </w:tc>
        <w:tc>
          <w:tcPr>
            <w:tcW w:w="1000" w:type="dxa"/>
            <w:shd w:val="clear" w:color="auto" w:fill="auto"/>
            <w:noWrap/>
            <w:vAlign w:val="bottom"/>
            <w:hideMark/>
          </w:tcPr>
          <w:p w14:paraId="6582D14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040" w:type="dxa"/>
            <w:shd w:val="clear" w:color="auto" w:fill="auto"/>
            <w:noWrap/>
            <w:vAlign w:val="bottom"/>
            <w:hideMark/>
          </w:tcPr>
          <w:p w14:paraId="66A4582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w:t>
            </w:r>
          </w:p>
        </w:tc>
        <w:tc>
          <w:tcPr>
            <w:tcW w:w="1300" w:type="dxa"/>
            <w:shd w:val="clear" w:color="auto" w:fill="auto"/>
            <w:noWrap/>
            <w:vAlign w:val="bottom"/>
            <w:hideMark/>
          </w:tcPr>
          <w:p w14:paraId="49D6C08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0.131</w:t>
            </w:r>
          </w:p>
        </w:tc>
        <w:tc>
          <w:tcPr>
            <w:tcW w:w="1300" w:type="dxa"/>
            <w:shd w:val="clear" w:color="auto" w:fill="auto"/>
            <w:noWrap/>
            <w:vAlign w:val="bottom"/>
            <w:hideMark/>
          </w:tcPr>
          <w:p w14:paraId="4EA6197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0.011</w:t>
            </w:r>
          </w:p>
        </w:tc>
        <w:tc>
          <w:tcPr>
            <w:tcW w:w="1580" w:type="dxa"/>
            <w:shd w:val="clear" w:color="auto" w:fill="auto"/>
            <w:noWrap/>
            <w:vAlign w:val="bottom"/>
            <w:hideMark/>
          </w:tcPr>
          <w:p w14:paraId="552C038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2.33×10^-09</w:t>
            </w:r>
          </w:p>
        </w:tc>
      </w:tr>
      <w:tr w:rsidR="00764251" w:rsidRPr="00C1324D" w14:paraId="5C186E95" w14:textId="77777777" w:rsidTr="00B078A0">
        <w:trPr>
          <w:trHeight w:val="20"/>
        </w:trPr>
        <w:tc>
          <w:tcPr>
            <w:tcW w:w="1300" w:type="dxa"/>
            <w:shd w:val="clear" w:color="auto" w:fill="auto"/>
            <w:noWrap/>
            <w:vAlign w:val="bottom"/>
            <w:hideMark/>
          </w:tcPr>
          <w:p w14:paraId="0359226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0D897BB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rs10761659</w:t>
            </w:r>
          </w:p>
        </w:tc>
        <w:tc>
          <w:tcPr>
            <w:tcW w:w="1300" w:type="dxa"/>
            <w:shd w:val="clear" w:color="auto" w:fill="auto"/>
            <w:noWrap/>
            <w:vAlign w:val="bottom"/>
            <w:hideMark/>
          </w:tcPr>
          <w:p w14:paraId="6E5B30E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10</w:t>
            </w:r>
          </w:p>
        </w:tc>
        <w:tc>
          <w:tcPr>
            <w:tcW w:w="1300" w:type="dxa"/>
            <w:shd w:val="clear" w:color="auto" w:fill="auto"/>
            <w:noWrap/>
            <w:vAlign w:val="bottom"/>
            <w:hideMark/>
          </w:tcPr>
          <w:p w14:paraId="3B710F6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64445564</w:t>
            </w:r>
          </w:p>
        </w:tc>
        <w:tc>
          <w:tcPr>
            <w:tcW w:w="1000" w:type="dxa"/>
            <w:shd w:val="clear" w:color="auto" w:fill="auto"/>
            <w:noWrap/>
            <w:vAlign w:val="bottom"/>
            <w:hideMark/>
          </w:tcPr>
          <w:p w14:paraId="7B6990E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1BE8D2A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4DE4FC6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-0.186</w:t>
            </w:r>
          </w:p>
        </w:tc>
        <w:tc>
          <w:tcPr>
            <w:tcW w:w="1300" w:type="dxa"/>
            <w:shd w:val="clear" w:color="auto" w:fill="auto"/>
            <w:noWrap/>
            <w:vAlign w:val="bottom"/>
            <w:hideMark/>
          </w:tcPr>
          <w:p w14:paraId="64B3985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0.015</w:t>
            </w:r>
          </w:p>
        </w:tc>
        <w:tc>
          <w:tcPr>
            <w:tcW w:w="1580" w:type="dxa"/>
            <w:shd w:val="clear" w:color="auto" w:fill="auto"/>
            <w:noWrap/>
            <w:vAlign w:val="bottom"/>
            <w:hideMark/>
          </w:tcPr>
          <w:p w14:paraId="58E81FC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3.42×10^-19</w:t>
            </w:r>
          </w:p>
        </w:tc>
      </w:tr>
      <w:tr w:rsidR="00764251" w:rsidRPr="00C1324D" w14:paraId="2368ADA3" w14:textId="77777777" w:rsidTr="00B078A0">
        <w:trPr>
          <w:trHeight w:val="20"/>
        </w:trPr>
        <w:tc>
          <w:tcPr>
            <w:tcW w:w="1300" w:type="dxa"/>
            <w:shd w:val="clear" w:color="auto" w:fill="auto"/>
            <w:noWrap/>
            <w:vAlign w:val="bottom"/>
            <w:hideMark/>
          </w:tcPr>
          <w:p w14:paraId="3057410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1E67009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rs4409764</w:t>
            </w:r>
          </w:p>
        </w:tc>
        <w:tc>
          <w:tcPr>
            <w:tcW w:w="1300" w:type="dxa"/>
            <w:shd w:val="clear" w:color="auto" w:fill="auto"/>
            <w:noWrap/>
            <w:vAlign w:val="bottom"/>
            <w:hideMark/>
          </w:tcPr>
          <w:p w14:paraId="708E602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10</w:t>
            </w:r>
          </w:p>
        </w:tc>
        <w:tc>
          <w:tcPr>
            <w:tcW w:w="1300" w:type="dxa"/>
            <w:shd w:val="clear" w:color="auto" w:fill="auto"/>
            <w:noWrap/>
            <w:vAlign w:val="bottom"/>
            <w:hideMark/>
          </w:tcPr>
          <w:p w14:paraId="210C3E1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101284237</w:t>
            </w:r>
          </w:p>
        </w:tc>
        <w:tc>
          <w:tcPr>
            <w:tcW w:w="1000" w:type="dxa"/>
            <w:shd w:val="clear" w:color="auto" w:fill="auto"/>
            <w:noWrap/>
            <w:vAlign w:val="bottom"/>
            <w:hideMark/>
          </w:tcPr>
          <w:p w14:paraId="6DB7DF5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41FFC94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w:t>
            </w:r>
          </w:p>
        </w:tc>
        <w:tc>
          <w:tcPr>
            <w:tcW w:w="1300" w:type="dxa"/>
            <w:shd w:val="clear" w:color="auto" w:fill="auto"/>
            <w:noWrap/>
            <w:vAlign w:val="bottom"/>
            <w:hideMark/>
          </w:tcPr>
          <w:p w14:paraId="0CDA478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0.174</w:t>
            </w:r>
          </w:p>
        </w:tc>
        <w:tc>
          <w:tcPr>
            <w:tcW w:w="1300" w:type="dxa"/>
            <w:shd w:val="clear" w:color="auto" w:fill="auto"/>
            <w:noWrap/>
            <w:vAlign w:val="bottom"/>
            <w:hideMark/>
          </w:tcPr>
          <w:p w14:paraId="2CF77EA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0.010</w:t>
            </w:r>
          </w:p>
        </w:tc>
        <w:tc>
          <w:tcPr>
            <w:tcW w:w="1580" w:type="dxa"/>
            <w:shd w:val="clear" w:color="auto" w:fill="auto"/>
            <w:noWrap/>
            <w:vAlign w:val="bottom"/>
            <w:hideMark/>
          </w:tcPr>
          <w:p w14:paraId="2DC2C0B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8.48×10^-19</w:t>
            </w:r>
          </w:p>
        </w:tc>
      </w:tr>
      <w:tr w:rsidR="00764251" w:rsidRPr="00C1324D" w14:paraId="07C3869B" w14:textId="77777777" w:rsidTr="00B078A0">
        <w:trPr>
          <w:trHeight w:val="20"/>
        </w:trPr>
        <w:tc>
          <w:tcPr>
            <w:tcW w:w="1300" w:type="dxa"/>
            <w:shd w:val="clear" w:color="auto" w:fill="auto"/>
            <w:noWrap/>
            <w:vAlign w:val="bottom"/>
            <w:hideMark/>
          </w:tcPr>
          <w:p w14:paraId="01DA08A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248BB31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rs2155219</w:t>
            </w:r>
          </w:p>
        </w:tc>
        <w:tc>
          <w:tcPr>
            <w:tcW w:w="1300" w:type="dxa"/>
            <w:shd w:val="clear" w:color="auto" w:fill="auto"/>
            <w:noWrap/>
            <w:vAlign w:val="bottom"/>
            <w:hideMark/>
          </w:tcPr>
          <w:p w14:paraId="1E62FFF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11</w:t>
            </w:r>
          </w:p>
        </w:tc>
        <w:tc>
          <w:tcPr>
            <w:tcW w:w="1300" w:type="dxa"/>
            <w:shd w:val="clear" w:color="auto" w:fill="auto"/>
            <w:noWrap/>
            <w:vAlign w:val="bottom"/>
            <w:hideMark/>
          </w:tcPr>
          <w:p w14:paraId="5703239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76299194</w:t>
            </w:r>
          </w:p>
        </w:tc>
        <w:tc>
          <w:tcPr>
            <w:tcW w:w="1000" w:type="dxa"/>
            <w:shd w:val="clear" w:color="auto" w:fill="auto"/>
            <w:noWrap/>
            <w:vAlign w:val="bottom"/>
            <w:hideMark/>
          </w:tcPr>
          <w:p w14:paraId="2E7A194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1D295B9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w:t>
            </w:r>
          </w:p>
        </w:tc>
        <w:tc>
          <w:tcPr>
            <w:tcW w:w="1300" w:type="dxa"/>
            <w:shd w:val="clear" w:color="auto" w:fill="auto"/>
            <w:noWrap/>
            <w:vAlign w:val="bottom"/>
            <w:hideMark/>
          </w:tcPr>
          <w:p w14:paraId="56AB87A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0.174</w:t>
            </w:r>
          </w:p>
        </w:tc>
        <w:tc>
          <w:tcPr>
            <w:tcW w:w="1300" w:type="dxa"/>
            <w:shd w:val="clear" w:color="auto" w:fill="auto"/>
            <w:noWrap/>
            <w:vAlign w:val="bottom"/>
            <w:hideMark/>
          </w:tcPr>
          <w:p w14:paraId="0D80A6D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0.010</w:t>
            </w:r>
          </w:p>
        </w:tc>
        <w:tc>
          <w:tcPr>
            <w:tcW w:w="1580" w:type="dxa"/>
            <w:shd w:val="clear" w:color="auto" w:fill="auto"/>
            <w:noWrap/>
            <w:vAlign w:val="bottom"/>
            <w:hideMark/>
          </w:tcPr>
          <w:p w14:paraId="1B8CE89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6.51×10^-13</w:t>
            </w:r>
          </w:p>
        </w:tc>
      </w:tr>
      <w:tr w:rsidR="00764251" w:rsidRPr="00C1324D" w14:paraId="319FF1D8" w14:textId="77777777" w:rsidTr="00B078A0">
        <w:trPr>
          <w:trHeight w:val="20"/>
        </w:trPr>
        <w:tc>
          <w:tcPr>
            <w:tcW w:w="1300" w:type="dxa"/>
            <w:shd w:val="clear" w:color="auto" w:fill="auto"/>
            <w:noWrap/>
            <w:vAlign w:val="bottom"/>
            <w:hideMark/>
          </w:tcPr>
          <w:p w14:paraId="730FA00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397C185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rs12422544</w:t>
            </w:r>
          </w:p>
        </w:tc>
        <w:tc>
          <w:tcPr>
            <w:tcW w:w="1300" w:type="dxa"/>
            <w:shd w:val="clear" w:color="auto" w:fill="auto"/>
            <w:noWrap/>
            <w:vAlign w:val="bottom"/>
            <w:hideMark/>
          </w:tcPr>
          <w:p w14:paraId="68BDD68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12</w:t>
            </w:r>
          </w:p>
        </w:tc>
        <w:tc>
          <w:tcPr>
            <w:tcW w:w="1300" w:type="dxa"/>
            <w:shd w:val="clear" w:color="auto" w:fill="auto"/>
            <w:noWrap/>
            <w:vAlign w:val="bottom"/>
            <w:hideMark/>
          </w:tcPr>
          <w:p w14:paraId="55DC09F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40528432</w:t>
            </w:r>
          </w:p>
        </w:tc>
        <w:tc>
          <w:tcPr>
            <w:tcW w:w="1000" w:type="dxa"/>
            <w:shd w:val="clear" w:color="auto" w:fill="auto"/>
            <w:noWrap/>
            <w:vAlign w:val="bottom"/>
            <w:hideMark/>
          </w:tcPr>
          <w:p w14:paraId="7576BAB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040" w:type="dxa"/>
            <w:shd w:val="clear" w:color="auto" w:fill="auto"/>
            <w:noWrap/>
            <w:vAlign w:val="bottom"/>
            <w:hideMark/>
          </w:tcPr>
          <w:p w14:paraId="66E5FFF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shd w:val="clear" w:color="auto" w:fill="auto"/>
            <w:noWrap/>
            <w:vAlign w:val="bottom"/>
            <w:hideMark/>
          </w:tcPr>
          <w:p w14:paraId="20992F0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0.378</w:t>
            </w:r>
          </w:p>
        </w:tc>
        <w:tc>
          <w:tcPr>
            <w:tcW w:w="1300" w:type="dxa"/>
            <w:shd w:val="clear" w:color="auto" w:fill="auto"/>
            <w:noWrap/>
            <w:vAlign w:val="bottom"/>
            <w:hideMark/>
          </w:tcPr>
          <w:p w14:paraId="2FAEBF6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0.025</w:t>
            </w:r>
          </w:p>
        </w:tc>
        <w:tc>
          <w:tcPr>
            <w:tcW w:w="1580" w:type="dxa"/>
            <w:shd w:val="clear" w:color="auto" w:fill="auto"/>
            <w:noWrap/>
            <w:vAlign w:val="bottom"/>
            <w:hideMark/>
          </w:tcPr>
          <w:p w14:paraId="5DF2407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3.29×10^-12</w:t>
            </w:r>
          </w:p>
        </w:tc>
      </w:tr>
      <w:tr w:rsidR="00764251" w:rsidRPr="00C1324D" w14:paraId="02464C73" w14:textId="77777777" w:rsidTr="00B078A0">
        <w:trPr>
          <w:trHeight w:val="20"/>
        </w:trPr>
        <w:tc>
          <w:tcPr>
            <w:tcW w:w="1300" w:type="dxa"/>
            <w:shd w:val="clear" w:color="auto" w:fill="auto"/>
            <w:noWrap/>
            <w:vAlign w:val="bottom"/>
            <w:hideMark/>
          </w:tcPr>
          <w:p w14:paraId="600DB26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0882D9F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rs7954567</w:t>
            </w:r>
          </w:p>
        </w:tc>
        <w:tc>
          <w:tcPr>
            <w:tcW w:w="1300" w:type="dxa"/>
            <w:shd w:val="clear" w:color="auto" w:fill="auto"/>
            <w:noWrap/>
            <w:vAlign w:val="bottom"/>
            <w:hideMark/>
          </w:tcPr>
          <w:p w14:paraId="1EF08E7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12</w:t>
            </w:r>
          </w:p>
        </w:tc>
        <w:tc>
          <w:tcPr>
            <w:tcW w:w="1300" w:type="dxa"/>
            <w:shd w:val="clear" w:color="auto" w:fill="auto"/>
            <w:noWrap/>
            <w:vAlign w:val="bottom"/>
            <w:hideMark/>
          </w:tcPr>
          <w:p w14:paraId="0D95DB0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6491125</w:t>
            </w:r>
          </w:p>
        </w:tc>
        <w:tc>
          <w:tcPr>
            <w:tcW w:w="1000" w:type="dxa"/>
            <w:shd w:val="clear" w:color="auto" w:fill="auto"/>
            <w:noWrap/>
            <w:vAlign w:val="bottom"/>
            <w:hideMark/>
          </w:tcPr>
          <w:p w14:paraId="49012C3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4D09C6B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0B19560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0.086</w:t>
            </w:r>
          </w:p>
        </w:tc>
        <w:tc>
          <w:tcPr>
            <w:tcW w:w="1300" w:type="dxa"/>
            <w:shd w:val="clear" w:color="auto" w:fill="auto"/>
            <w:noWrap/>
            <w:vAlign w:val="bottom"/>
            <w:hideMark/>
          </w:tcPr>
          <w:p w14:paraId="6606854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0.009</w:t>
            </w:r>
          </w:p>
        </w:tc>
        <w:tc>
          <w:tcPr>
            <w:tcW w:w="1580" w:type="dxa"/>
            <w:shd w:val="clear" w:color="auto" w:fill="auto"/>
            <w:noWrap/>
            <w:vAlign w:val="bottom"/>
            <w:hideMark/>
          </w:tcPr>
          <w:p w14:paraId="23334E0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1.3×10^-09</w:t>
            </w:r>
          </w:p>
        </w:tc>
      </w:tr>
      <w:tr w:rsidR="00764251" w:rsidRPr="00C1324D" w14:paraId="70A1E1BA" w14:textId="77777777" w:rsidTr="00B078A0">
        <w:trPr>
          <w:trHeight w:val="20"/>
        </w:trPr>
        <w:tc>
          <w:tcPr>
            <w:tcW w:w="1300" w:type="dxa"/>
            <w:shd w:val="clear" w:color="auto" w:fill="auto"/>
            <w:noWrap/>
            <w:vAlign w:val="bottom"/>
            <w:hideMark/>
          </w:tcPr>
          <w:p w14:paraId="5DEF97B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4B9B38D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rs3764147</w:t>
            </w:r>
          </w:p>
        </w:tc>
        <w:tc>
          <w:tcPr>
            <w:tcW w:w="1300" w:type="dxa"/>
            <w:shd w:val="clear" w:color="auto" w:fill="auto"/>
            <w:noWrap/>
            <w:vAlign w:val="bottom"/>
            <w:hideMark/>
          </w:tcPr>
          <w:p w14:paraId="1CDFA0C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13</w:t>
            </w:r>
          </w:p>
        </w:tc>
        <w:tc>
          <w:tcPr>
            <w:tcW w:w="1300" w:type="dxa"/>
            <w:shd w:val="clear" w:color="auto" w:fill="auto"/>
            <w:noWrap/>
            <w:vAlign w:val="bottom"/>
            <w:hideMark/>
          </w:tcPr>
          <w:p w14:paraId="4A2735D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44457925</w:t>
            </w:r>
          </w:p>
        </w:tc>
        <w:tc>
          <w:tcPr>
            <w:tcW w:w="1000" w:type="dxa"/>
            <w:shd w:val="clear" w:color="auto" w:fill="auto"/>
            <w:noWrap/>
            <w:vAlign w:val="bottom"/>
            <w:hideMark/>
          </w:tcPr>
          <w:p w14:paraId="5D48C97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040" w:type="dxa"/>
            <w:shd w:val="clear" w:color="auto" w:fill="auto"/>
            <w:noWrap/>
            <w:vAlign w:val="bottom"/>
            <w:hideMark/>
          </w:tcPr>
          <w:p w14:paraId="4C652CE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shd w:val="clear" w:color="auto" w:fill="auto"/>
            <w:noWrap/>
            <w:vAlign w:val="bottom"/>
            <w:hideMark/>
          </w:tcPr>
          <w:p w14:paraId="6078518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0.140</w:t>
            </w:r>
          </w:p>
        </w:tc>
        <w:tc>
          <w:tcPr>
            <w:tcW w:w="1300" w:type="dxa"/>
            <w:shd w:val="clear" w:color="auto" w:fill="auto"/>
            <w:noWrap/>
            <w:vAlign w:val="bottom"/>
            <w:hideMark/>
          </w:tcPr>
          <w:p w14:paraId="02DC064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0.012</w:t>
            </w:r>
          </w:p>
        </w:tc>
        <w:tc>
          <w:tcPr>
            <w:tcW w:w="1580" w:type="dxa"/>
            <w:shd w:val="clear" w:color="auto" w:fill="auto"/>
            <w:noWrap/>
            <w:vAlign w:val="bottom"/>
            <w:hideMark/>
          </w:tcPr>
          <w:p w14:paraId="4DE8A22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7.31×10^-09</w:t>
            </w:r>
          </w:p>
        </w:tc>
      </w:tr>
      <w:tr w:rsidR="00764251" w:rsidRPr="00C1324D" w14:paraId="3FB0C8A3" w14:textId="77777777" w:rsidTr="00B078A0">
        <w:trPr>
          <w:trHeight w:val="20"/>
        </w:trPr>
        <w:tc>
          <w:tcPr>
            <w:tcW w:w="1300" w:type="dxa"/>
            <w:shd w:val="clear" w:color="auto" w:fill="auto"/>
            <w:noWrap/>
            <w:vAlign w:val="bottom"/>
            <w:hideMark/>
          </w:tcPr>
          <w:p w14:paraId="0D5D7D7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56A29FB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rs9525625</w:t>
            </w:r>
          </w:p>
        </w:tc>
        <w:tc>
          <w:tcPr>
            <w:tcW w:w="1300" w:type="dxa"/>
            <w:shd w:val="clear" w:color="auto" w:fill="auto"/>
            <w:noWrap/>
            <w:vAlign w:val="bottom"/>
            <w:hideMark/>
          </w:tcPr>
          <w:p w14:paraId="37D6CBE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13</w:t>
            </w:r>
          </w:p>
        </w:tc>
        <w:tc>
          <w:tcPr>
            <w:tcW w:w="1300" w:type="dxa"/>
            <w:shd w:val="clear" w:color="auto" w:fill="auto"/>
            <w:noWrap/>
            <w:vAlign w:val="bottom"/>
            <w:hideMark/>
          </w:tcPr>
          <w:p w14:paraId="4659709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43018030</w:t>
            </w:r>
          </w:p>
        </w:tc>
        <w:tc>
          <w:tcPr>
            <w:tcW w:w="1000" w:type="dxa"/>
            <w:shd w:val="clear" w:color="auto" w:fill="auto"/>
            <w:noWrap/>
            <w:vAlign w:val="bottom"/>
            <w:hideMark/>
          </w:tcPr>
          <w:p w14:paraId="70419E4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206318C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14BABA0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0.077</w:t>
            </w:r>
          </w:p>
        </w:tc>
        <w:tc>
          <w:tcPr>
            <w:tcW w:w="1300" w:type="dxa"/>
            <w:shd w:val="clear" w:color="auto" w:fill="auto"/>
            <w:noWrap/>
            <w:vAlign w:val="bottom"/>
            <w:hideMark/>
          </w:tcPr>
          <w:p w14:paraId="5A7E69D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0.009</w:t>
            </w:r>
          </w:p>
        </w:tc>
        <w:tc>
          <w:tcPr>
            <w:tcW w:w="1580" w:type="dxa"/>
            <w:shd w:val="clear" w:color="auto" w:fill="auto"/>
            <w:noWrap/>
            <w:vAlign w:val="bottom"/>
            <w:hideMark/>
          </w:tcPr>
          <w:p w14:paraId="3EAE4C4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1.41×10^-09</w:t>
            </w:r>
          </w:p>
        </w:tc>
      </w:tr>
      <w:tr w:rsidR="00764251" w:rsidRPr="00C1324D" w14:paraId="043F268A" w14:textId="77777777" w:rsidTr="00B078A0">
        <w:trPr>
          <w:trHeight w:val="20"/>
        </w:trPr>
        <w:tc>
          <w:tcPr>
            <w:tcW w:w="1300" w:type="dxa"/>
            <w:shd w:val="clear" w:color="auto" w:fill="auto"/>
            <w:noWrap/>
            <w:vAlign w:val="bottom"/>
            <w:hideMark/>
          </w:tcPr>
          <w:p w14:paraId="7C0DD95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3A57234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rs17293632</w:t>
            </w:r>
          </w:p>
        </w:tc>
        <w:tc>
          <w:tcPr>
            <w:tcW w:w="1300" w:type="dxa"/>
            <w:shd w:val="clear" w:color="auto" w:fill="auto"/>
            <w:noWrap/>
            <w:vAlign w:val="bottom"/>
            <w:hideMark/>
          </w:tcPr>
          <w:p w14:paraId="3BF0A09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15</w:t>
            </w:r>
          </w:p>
        </w:tc>
        <w:tc>
          <w:tcPr>
            <w:tcW w:w="1300" w:type="dxa"/>
            <w:shd w:val="clear" w:color="auto" w:fill="auto"/>
            <w:noWrap/>
            <w:vAlign w:val="bottom"/>
            <w:hideMark/>
          </w:tcPr>
          <w:p w14:paraId="194CFC1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67442596</w:t>
            </w:r>
          </w:p>
        </w:tc>
        <w:tc>
          <w:tcPr>
            <w:tcW w:w="1000" w:type="dxa"/>
            <w:shd w:val="clear" w:color="auto" w:fill="auto"/>
            <w:noWrap/>
            <w:vAlign w:val="bottom"/>
            <w:hideMark/>
          </w:tcPr>
          <w:p w14:paraId="396F221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777CC21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082F13D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0.131</w:t>
            </w:r>
          </w:p>
        </w:tc>
        <w:tc>
          <w:tcPr>
            <w:tcW w:w="1300" w:type="dxa"/>
            <w:shd w:val="clear" w:color="auto" w:fill="auto"/>
            <w:noWrap/>
            <w:vAlign w:val="bottom"/>
            <w:hideMark/>
          </w:tcPr>
          <w:p w14:paraId="111837E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0.012</w:t>
            </w:r>
          </w:p>
        </w:tc>
        <w:tc>
          <w:tcPr>
            <w:tcW w:w="1580" w:type="dxa"/>
            <w:shd w:val="clear" w:color="auto" w:fill="auto"/>
            <w:noWrap/>
            <w:vAlign w:val="bottom"/>
            <w:hideMark/>
          </w:tcPr>
          <w:p w14:paraId="69267AB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1.08×10^-12</w:t>
            </w:r>
          </w:p>
        </w:tc>
      </w:tr>
      <w:tr w:rsidR="00764251" w:rsidRPr="00C1324D" w14:paraId="12D4540F" w14:textId="77777777" w:rsidTr="00B078A0">
        <w:trPr>
          <w:trHeight w:val="20"/>
        </w:trPr>
        <w:tc>
          <w:tcPr>
            <w:tcW w:w="1300" w:type="dxa"/>
            <w:shd w:val="clear" w:color="auto" w:fill="auto"/>
            <w:noWrap/>
            <w:vAlign w:val="bottom"/>
            <w:hideMark/>
          </w:tcPr>
          <w:p w14:paraId="05B61E0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36A9C3B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rs26528</w:t>
            </w:r>
          </w:p>
        </w:tc>
        <w:tc>
          <w:tcPr>
            <w:tcW w:w="1300" w:type="dxa"/>
            <w:shd w:val="clear" w:color="auto" w:fill="auto"/>
            <w:noWrap/>
            <w:vAlign w:val="bottom"/>
            <w:hideMark/>
          </w:tcPr>
          <w:p w14:paraId="29C6E60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16</w:t>
            </w:r>
          </w:p>
        </w:tc>
        <w:tc>
          <w:tcPr>
            <w:tcW w:w="1300" w:type="dxa"/>
            <w:shd w:val="clear" w:color="auto" w:fill="auto"/>
            <w:noWrap/>
            <w:vAlign w:val="bottom"/>
            <w:hideMark/>
          </w:tcPr>
          <w:p w14:paraId="4E7469F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28517709</w:t>
            </w:r>
          </w:p>
        </w:tc>
        <w:tc>
          <w:tcPr>
            <w:tcW w:w="1000" w:type="dxa"/>
            <w:shd w:val="clear" w:color="auto" w:fill="auto"/>
            <w:noWrap/>
            <w:vAlign w:val="bottom"/>
            <w:hideMark/>
          </w:tcPr>
          <w:p w14:paraId="63133D5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040" w:type="dxa"/>
            <w:shd w:val="clear" w:color="auto" w:fill="auto"/>
            <w:noWrap/>
            <w:vAlign w:val="bottom"/>
            <w:hideMark/>
          </w:tcPr>
          <w:p w14:paraId="74252D6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shd w:val="clear" w:color="auto" w:fill="auto"/>
            <w:noWrap/>
            <w:vAlign w:val="bottom"/>
            <w:hideMark/>
          </w:tcPr>
          <w:p w14:paraId="514C0A2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0.122</w:t>
            </w:r>
          </w:p>
        </w:tc>
        <w:tc>
          <w:tcPr>
            <w:tcW w:w="1300" w:type="dxa"/>
            <w:shd w:val="clear" w:color="auto" w:fill="auto"/>
            <w:noWrap/>
            <w:vAlign w:val="bottom"/>
            <w:hideMark/>
          </w:tcPr>
          <w:p w14:paraId="6D2F7C6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0.011</w:t>
            </w:r>
          </w:p>
        </w:tc>
        <w:tc>
          <w:tcPr>
            <w:tcW w:w="1580" w:type="dxa"/>
            <w:shd w:val="clear" w:color="auto" w:fill="auto"/>
            <w:noWrap/>
            <w:vAlign w:val="bottom"/>
            <w:hideMark/>
          </w:tcPr>
          <w:p w14:paraId="51C522C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1.06×10^-08</w:t>
            </w:r>
          </w:p>
        </w:tc>
      </w:tr>
      <w:tr w:rsidR="00764251" w:rsidRPr="00C1324D" w14:paraId="55455817" w14:textId="77777777" w:rsidTr="00B078A0">
        <w:trPr>
          <w:trHeight w:val="20"/>
        </w:trPr>
        <w:tc>
          <w:tcPr>
            <w:tcW w:w="1300" w:type="dxa"/>
            <w:shd w:val="clear" w:color="auto" w:fill="auto"/>
            <w:noWrap/>
            <w:vAlign w:val="bottom"/>
            <w:hideMark/>
          </w:tcPr>
          <w:p w14:paraId="76A9918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6240A5D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rs3091315</w:t>
            </w:r>
          </w:p>
        </w:tc>
        <w:tc>
          <w:tcPr>
            <w:tcW w:w="1300" w:type="dxa"/>
            <w:shd w:val="clear" w:color="auto" w:fill="auto"/>
            <w:noWrap/>
            <w:vAlign w:val="bottom"/>
            <w:hideMark/>
          </w:tcPr>
          <w:p w14:paraId="6527BD3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17</w:t>
            </w:r>
          </w:p>
        </w:tc>
        <w:tc>
          <w:tcPr>
            <w:tcW w:w="1300" w:type="dxa"/>
            <w:shd w:val="clear" w:color="auto" w:fill="auto"/>
            <w:noWrap/>
            <w:vAlign w:val="bottom"/>
            <w:hideMark/>
          </w:tcPr>
          <w:p w14:paraId="4092CE1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32593665</w:t>
            </w:r>
          </w:p>
        </w:tc>
        <w:tc>
          <w:tcPr>
            <w:tcW w:w="1000" w:type="dxa"/>
            <w:shd w:val="clear" w:color="auto" w:fill="auto"/>
            <w:noWrap/>
            <w:vAlign w:val="bottom"/>
            <w:hideMark/>
          </w:tcPr>
          <w:p w14:paraId="5AF8D31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040" w:type="dxa"/>
            <w:shd w:val="clear" w:color="auto" w:fill="auto"/>
            <w:noWrap/>
            <w:vAlign w:val="bottom"/>
            <w:hideMark/>
          </w:tcPr>
          <w:p w14:paraId="16C6326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shd w:val="clear" w:color="auto" w:fill="auto"/>
            <w:noWrap/>
            <w:vAlign w:val="bottom"/>
            <w:hideMark/>
          </w:tcPr>
          <w:p w14:paraId="4C88839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-0.139</w:t>
            </w:r>
          </w:p>
        </w:tc>
        <w:tc>
          <w:tcPr>
            <w:tcW w:w="1300" w:type="dxa"/>
            <w:shd w:val="clear" w:color="auto" w:fill="auto"/>
            <w:noWrap/>
            <w:vAlign w:val="bottom"/>
            <w:hideMark/>
          </w:tcPr>
          <w:p w14:paraId="2C2D207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0.016</w:t>
            </w:r>
          </w:p>
        </w:tc>
        <w:tc>
          <w:tcPr>
            <w:tcW w:w="1580" w:type="dxa"/>
            <w:shd w:val="clear" w:color="auto" w:fill="auto"/>
            <w:noWrap/>
            <w:vAlign w:val="bottom"/>
            <w:hideMark/>
          </w:tcPr>
          <w:p w14:paraId="5A42F1D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9.52×10^-12</w:t>
            </w:r>
          </w:p>
        </w:tc>
      </w:tr>
      <w:tr w:rsidR="00764251" w:rsidRPr="00C1324D" w14:paraId="6BC7BB46" w14:textId="77777777" w:rsidTr="00B078A0">
        <w:trPr>
          <w:trHeight w:val="20"/>
        </w:trPr>
        <w:tc>
          <w:tcPr>
            <w:tcW w:w="1300" w:type="dxa"/>
            <w:shd w:val="clear" w:color="auto" w:fill="auto"/>
            <w:noWrap/>
            <w:vAlign w:val="bottom"/>
            <w:hideMark/>
          </w:tcPr>
          <w:p w14:paraId="60515C0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2C441AB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rs12946510</w:t>
            </w:r>
          </w:p>
        </w:tc>
        <w:tc>
          <w:tcPr>
            <w:tcW w:w="1300" w:type="dxa"/>
            <w:shd w:val="clear" w:color="auto" w:fill="auto"/>
            <w:noWrap/>
            <w:vAlign w:val="bottom"/>
            <w:hideMark/>
          </w:tcPr>
          <w:p w14:paraId="4BC18B5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17</w:t>
            </w:r>
          </w:p>
        </w:tc>
        <w:tc>
          <w:tcPr>
            <w:tcW w:w="1300" w:type="dxa"/>
            <w:shd w:val="clear" w:color="auto" w:fill="auto"/>
            <w:noWrap/>
            <w:vAlign w:val="bottom"/>
            <w:hideMark/>
          </w:tcPr>
          <w:p w14:paraId="5B0C410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37912377</w:t>
            </w:r>
          </w:p>
        </w:tc>
        <w:tc>
          <w:tcPr>
            <w:tcW w:w="1000" w:type="dxa"/>
            <w:shd w:val="clear" w:color="auto" w:fill="auto"/>
            <w:noWrap/>
            <w:vAlign w:val="bottom"/>
            <w:hideMark/>
          </w:tcPr>
          <w:p w14:paraId="0028A0D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31AFEB8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44EC023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0.122</w:t>
            </w:r>
          </w:p>
        </w:tc>
        <w:tc>
          <w:tcPr>
            <w:tcW w:w="1300" w:type="dxa"/>
            <w:shd w:val="clear" w:color="auto" w:fill="auto"/>
            <w:noWrap/>
            <w:vAlign w:val="bottom"/>
            <w:hideMark/>
          </w:tcPr>
          <w:p w14:paraId="2D1F0F7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0.011</w:t>
            </w:r>
          </w:p>
        </w:tc>
        <w:tc>
          <w:tcPr>
            <w:tcW w:w="1580" w:type="dxa"/>
            <w:shd w:val="clear" w:color="auto" w:fill="auto"/>
            <w:noWrap/>
            <w:vAlign w:val="bottom"/>
            <w:hideMark/>
          </w:tcPr>
          <w:p w14:paraId="1BA032C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4.3×10^-08</w:t>
            </w:r>
          </w:p>
        </w:tc>
      </w:tr>
      <w:tr w:rsidR="00764251" w:rsidRPr="00C1324D" w14:paraId="31A4CC65" w14:textId="77777777" w:rsidTr="00B078A0">
        <w:trPr>
          <w:trHeight w:val="20"/>
        </w:trPr>
        <w:tc>
          <w:tcPr>
            <w:tcW w:w="1300" w:type="dxa"/>
            <w:shd w:val="clear" w:color="auto" w:fill="auto"/>
            <w:noWrap/>
            <w:vAlign w:val="bottom"/>
            <w:hideMark/>
          </w:tcPr>
          <w:p w14:paraId="6868703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09A64E6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rs3853824</w:t>
            </w:r>
          </w:p>
        </w:tc>
        <w:tc>
          <w:tcPr>
            <w:tcW w:w="1300" w:type="dxa"/>
            <w:shd w:val="clear" w:color="auto" w:fill="auto"/>
            <w:noWrap/>
            <w:vAlign w:val="bottom"/>
            <w:hideMark/>
          </w:tcPr>
          <w:p w14:paraId="4C1A2CB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17</w:t>
            </w:r>
          </w:p>
        </w:tc>
        <w:tc>
          <w:tcPr>
            <w:tcW w:w="1300" w:type="dxa"/>
            <w:shd w:val="clear" w:color="auto" w:fill="auto"/>
            <w:noWrap/>
            <w:vAlign w:val="bottom"/>
            <w:hideMark/>
          </w:tcPr>
          <w:p w14:paraId="23315E6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54880993</w:t>
            </w:r>
          </w:p>
        </w:tc>
        <w:tc>
          <w:tcPr>
            <w:tcW w:w="1000" w:type="dxa"/>
            <w:shd w:val="clear" w:color="auto" w:fill="auto"/>
            <w:noWrap/>
            <w:vAlign w:val="bottom"/>
            <w:hideMark/>
          </w:tcPr>
          <w:p w14:paraId="37FEDED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47B8E1D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1ABD8E6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-0.083</w:t>
            </w:r>
          </w:p>
        </w:tc>
        <w:tc>
          <w:tcPr>
            <w:tcW w:w="1300" w:type="dxa"/>
            <w:shd w:val="clear" w:color="auto" w:fill="auto"/>
            <w:noWrap/>
            <w:vAlign w:val="bottom"/>
            <w:hideMark/>
          </w:tcPr>
          <w:p w14:paraId="750C412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0.011</w:t>
            </w:r>
          </w:p>
        </w:tc>
        <w:tc>
          <w:tcPr>
            <w:tcW w:w="1580" w:type="dxa"/>
            <w:shd w:val="clear" w:color="auto" w:fill="auto"/>
            <w:noWrap/>
            <w:vAlign w:val="bottom"/>
            <w:hideMark/>
          </w:tcPr>
          <w:p w14:paraId="722C898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1.17×10^-10</w:t>
            </w:r>
          </w:p>
        </w:tc>
      </w:tr>
      <w:tr w:rsidR="00764251" w:rsidRPr="00C1324D" w14:paraId="20AAE027" w14:textId="77777777" w:rsidTr="00B078A0">
        <w:trPr>
          <w:trHeight w:val="20"/>
        </w:trPr>
        <w:tc>
          <w:tcPr>
            <w:tcW w:w="1300" w:type="dxa"/>
            <w:shd w:val="clear" w:color="auto" w:fill="auto"/>
            <w:noWrap/>
            <w:vAlign w:val="bottom"/>
            <w:hideMark/>
          </w:tcPr>
          <w:p w14:paraId="1A421C2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lastRenderedPageBreak/>
              <w:t>CD</w:t>
            </w:r>
          </w:p>
        </w:tc>
        <w:tc>
          <w:tcPr>
            <w:tcW w:w="1300" w:type="dxa"/>
            <w:shd w:val="clear" w:color="auto" w:fill="auto"/>
            <w:noWrap/>
            <w:vAlign w:val="bottom"/>
            <w:hideMark/>
          </w:tcPr>
          <w:p w14:paraId="753DE4D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rs1893217</w:t>
            </w:r>
          </w:p>
        </w:tc>
        <w:tc>
          <w:tcPr>
            <w:tcW w:w="1300" w:type="dxa"/>
            <w:shd w:val="clear" w:color="auto" w:fill="auto"/>
            <w:noWrap/>
            <w:vAlign w:val="bottom"/>
            <w:hideMark/>
          </w:tcPr>
          <w:p w14:paraId="6282126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18</w:t>
            </w:r>
          </w:p>
        </w:tc>
        <w:tc>
          <w:tcPr>
            <w:tcW w:w="1300" w:type="dxa"/>
            <w:shd w:val="clear" w:color="auto" w:fill="auto"/>
            <w:noWrap/>
            <w:vAlign w:val="bottom"/>
            <w:hideMark/>
          </w:tcPr>
          <w:p w14:paraId="3309001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12809340</w:t>
            </w:r>
          </w:p>
        </w:tc>
        <w:tc>
          <w:tcPr>
            <w:tcW w:w="1000" w:type="dxa"/>
            <w:shd w:val="clear" w:color="auto" w:fill="auto"/>
            <w:noWrap/>
            <w:vAlign w:val="bottom"/>
            <w:hideMark/>
          </w:tcPr>
          <w:p w14:paraId="7B544F4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040" w:type="dxa"/>
            <w:shd w:val="clear" w:color="auto" w:fill="auto"/>
            <w:noWrap/>
            <w:vAlign w:val="bottom"/>
            <w:hideMark/>
          </w:tcPr>
          <w:p w14:paraId="6C73804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shd w:val="clear" w:color="auto" w:fill="auto"/>
            <w:noWrap/>
            <w:vAlign w:val="bottom"/>
            <w:hideMark/>
          </w:tcPr>
          <w:p w14:paraId="260E453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0.166</w:t>
            </w:r>
          </w:p>
        </w:tc>
        <w:tc>
          <w:tcPr>
            <w:tcW w:w="1300" w:type="dxa"/>
            <w:shd w:val="clear" w:color="auto" w:fill="auto"/>
            <w:noWrap/>
            <w:vAlign w:val="bottom"/>
            <w:hideMark/>
          </w:tcPr>
          <w:p w14:paraId="0C824C3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0.014</w:t>
            </w:r>
          </w:p>
        </w:tc>
        <w:tc>
          <w:tcPr>
            <w:tcW w:w="1580" w:type="dxa"/>
            <w:shd w:val="clear" w:color="auto" w:fill="auto"/>
            <w:noWrap/>
            <w:vAlign w:val="bottom"/>
            <w:hideMark/>
          </w:tcPr>
          <w:p w14:paraId="7DB194E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1.92×10^-12</w:t>
            </w:r>
          </w:p>
        </w:tc>
      </w:tr>
      <w:tr w:rsidR="00764251" w:rsidRPr="00C1324D" w14:paraId="5ABC8BCA" w14:textId="77777777" w:rsidTr="00B078A0">
        <w:trPr>
          <w:trHeight w:val="20"/>
        </w:trPr>
        <w:tc>
          <w:tcPr>
            <w:tcW w:w="1300" w:type="dxa"/>
            <w:shd w:val="clear" w:color="auto" w:fill="auto"/>
            <w:noWrap/>
            <w:vAlign w:val="bottom"/>
            <w:hideMark/>
          </w:tcPr>
          <w:p w14:paraId="5665F77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20D4162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rs7236492</w:t>
            </w:r>
          </w:p>
        </w:tc>
        <w:tc>
          <w:tcPr>
            <w:tcW w:w="1300" w:type="dxa"/>
            <w:shd w:val="clear" w:color="auto" w:fill="auto"/>
            <w:noWrap/>
            <w:vAlign w:val="bottom"/>
            <w:hideMark/>
          </w:tcPr>
          <w:p w14:paraId="0363BD2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18</w:t>
            </w:r>
          </w:p>
        </w:tc>
        <w:tc>
          <w:tcPr>
            <w:tcW w:w="1300" w:type="dxa"/>
            <w:shd w:val="clear" w:color="auto" w:fill="auto"/>
            <w:noWrap/>
            <w:vAlign w:val="bottom"/>
            <w:hideMark/>
          </w:tcPr>
          <w:p w14:paraId="245C3DD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77220616</w:t>
            </w:r>
          </w:p>
        </w:tc>
        <w:tc>
          <w:tcPr>
            <w:tcW w:w="1000" w:type="dxa"/>
            <w:shd w:val="clear" w:color="auto" w:fill="auto"/>
            <w:noWrap/>
            <w:vAlign w:val="bottom"/>
            <w:hideMark/>
          </w:tcPr>
          <w:p w14:paraId="01BDFFB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710793F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4AC4B3C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-0.094</w:t>
            </w:r>
          </w:p>
        </w:tc>
        <w:tc>
          <w:tcPr>
            <w:tcW w:w="1300" w:type="dxa"/>
            <w:shd w:val="clear" w:color="auto" w:fill="auto"/>
            <w:noWrap/>
            <w:vAlign w:val="bottom"/>
            <w:hideMark/>
          </w:tcPr>
          <w:p w14:paraId="77313DC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0.022</w:t>
            </w:r>
          </w:p>
        </w:tc>
        <w:tc>
          <w:tcPr>
            <w:tcW w:w="1580" w:type="dxa"/>
            <w:shd w:val="clear" w:color="auto" w:fill="auto"/>
            <w:noWrap/>
            <w:vAlign w:val="bottom"/>
            <w:hideMark/>
          </w:tcPr>
          <w:p w14:paraId="371C7B8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9.09×10^-09</w:t>
            </w:r>
          </w:p>
        </w:tc>
      </w:tr>
      <w:tr w:rsidR="00764251" w:rsidRPr="00C1324D" w14:paraId="432B73A8" w14:textId="77777777" w:rsidTr="00B078A0">
        <w:trPr>
          <w:trHeight w:val="20"/>
        </w:trPr>
        <w:tc>
          <w:tcPr>
            <w:tcW w:w="1300" w:type="dxa"/>
            <w:shd w:val="clear" w:color="auto" w:fill="auto"/>
            <w:noWrap/>
            <w:vAlign w:val="bottom"/>
            <w:hideMark/>
          </w:tcPr>
          <w:p w14:paraId="0E4BADB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0854C79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rs2024092</w:t>
            </w:r>
          </w:p>
        </w:tc>
        <w:tc>
          <w:tcPr>
            <w:tcW w:w="1300" w:type="dxa"/>
            <w:shd w:val="clear" w:color="auto" w:fill="auto"/>
            <w:noWrap/>
            <w:vAlign w:val="bottom"/>
            <w:hideMark/>
          </w:tcPr>
          <w:p w14:paraId="377A7BF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19</w:t>
            </w:r>
          </w:p>
        </w:tc>
        <w:tc>
          <w:tcPr>
            <w:tcW w:w="1300" w:type="dxa"/>
            <w:shd w:val="clear" w:color="auto" w:fill="auto"/>
            <w:noWrap/>
            <w:vAlign w:val="bottom"/>
            <w:hideMark/>
          </w:tcPr>
          <w:p w14:paraId="70F3B4A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1124031</w:t>
            </w:r>
          </w:p>
        </w:tc>
        <w:tc>
          <w:tcPr>
            <w:tcW w:w="1000" w:type="dxa"/>
            <w:shd w:val="clear" w:color="auto" w:fill="auto"/>
            <w:noWrap/>
            <w:vAlign w:val="bottom"/>
            <w:hideMark/>
          </w:tcPr>
          <w:p w14:paraId="50678F9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2FFD658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272DEB8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0.148</w:t>
            </w:r>
          </w:p>
        </w:tc>
        <w:tc>
          <w:tcPr>
            <w:tcW w:w="1300" w:type="dxa"/>
            <w:shd w:val="clear" w:color="auto" w:fill="auto"/>
            <w:noWrap/>
            <w:vAlign w:val="bottom"/>
            <w:hideMark/>
          </w:tcPr>
          <w:p w14:paraId="27B165F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0.012</w:t>
            </w:r>
          </w:p>
        </w:tc>
        <w:tc>
          <w:tcPr>
            <w:tcW w:w="1580" w:type="dxa"/>
            <w:shd w:val="clear" w:color="auto" w:fill="auto"/>
            <w:noWrap/>
            <w:vAlign w:val="bottom"/>
            <w:hideMark/>
          </w:tcPr>
          <w:p w14:paraId="5BA0CED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2.26×10^-11</w:t>
            </w:r>
          </w:p>
        </w:tc>
      </w:tr>
      <w:tr w:rsidR="00764251" w:rsidRPr="00C1324D" w14:paraId="7044367C" w14:textId="77777777" w:rsidTr="00B078A0">
        <w:trPr>
          <w:trHeight w:val="20"/>
        </w:trPr>
        <w:tc>
          <w:tcPr>
            <w:tcW w:w="1300" w:type="dxa"/>
            <w:shd w:val="clear" w:color="auto" w:fill="auto"/>
            <w:noWrap/>
            <w:vAlign w:val="bottom"/>
            <w:hideMark/>
          </w:tcPr>
          <w:p w14:paraId="7500C94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3A375D9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rs11879191</w:t>
            </w:r>
          </w:p>
        </w:tc>
        <w:tc>
          <w:tcPr>
            <w:tcW w:w="1300" w:type="dxa"/>
            <w:shd w:val="clear" w:color="auto" w:fill="auto"/>
            <w:noWrap/>
            <w:vAlign w:val="bottom"/>
            <w:hideMark/>
          </w:tcPr>
          <w:p w14:paraId="790D98B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19</w:t>
            </w:r>
          </w:p>
        </w:tc>
        <w:tc>
          <w:tcPr>
            <w:tcW w:w="1300" w:type="dxa"/>
            <w:shd w:val="clear" w:color="auto" w:fill="auto"/>
            <w:noWrap/>
            <w:vAlign w:val="bottom"/>
            <w:hideMark/>
          </w:tcPr>
          <w:p w14:paraId="19A83C7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10512911</w:t>
            </w:r>
          </w:p>
        </w:tc>
        <w:tc>
          <w:tcPr>
            <w:tcW w:w="1000" w:type="dxa"/>
            <w:shd w:val="clear" w:color="auto" w:fill="auto"/>
            <w:noWrap/>
            <w:vAlign w:val="bottom"/>
            <w:hideMark/>
          </w:tcPr>
          <w:p w14:paraId="6624332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15CAAF5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1BB660F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-0.139</w:t>
            </w:r>
          </w:p>
        </w:tc>
        <w:tc>
          <w:tcPr>
            <w:tcW w:w="1300" w:type="dxa"/>
            <w:shd w:val="clear" w:color="auto" w:fill="auto"/>
            <w:noWrap/>
            <w:vAlign w:val="bottom"/>
            <w:hideMark/>
          </w:tcPr>
          <w:p w14:paraId="3EB2F04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0.019</w:t>
            </w:r>
          </w:p>
        </w:tc>
        <w:tc>
          <w:tcPr>
            <w:tcW w:w="1580" w:type="dxa"/>
            <w:shd w:val="clear" w:color="auto" w:fill="auto"/>
            <w:noWrap/>
            <w:vAlign w:val="bottom"/>
            <w:hideMark/>
          </w:tcPr>
          <w:p w14:paraId="71B9642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1.66×10^-08</w:t>
            </w:r>
          </w:p>
        </w:tc>
      </w:tr>
      <w:tr w:rsidR="00764251" w:rsidRPr="00C1324D" w14:paraId="627199D6" w14:textId="77777777" w:rsidTr="00B078A0">
        <w:trPr>
          <w:trHeight w:val="20"/>
        </w:trPr>
        <w:tc>
          <w:tcPr>
            <w:tcW w:w="1300" w:type="dxa"/>
            <w:shd w:val="clear" w:color="auto" w:fill="auto"/>
            <w:noWrap/>
            <w:vAlign w:val="bottom"/>
            <w:hideMark/>
          </w:tcPr>
          <w:p w14:paraId="03EB18E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6D261D8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rs516246</w:t>
            </w:r>
          </w:p>
        </w:tc>
        <w:tc>
          <w:tcPr>
            <w:tcW w:w="1300" w:type="dxa"/>
            <w:shd w:val="clear" w:color="auto" w:fill="auto"/>
            <w:noWrap/>
            <w:vAlign w:val="bottom"/>
            <w:hideMark/>
          </w:tcPr>
          <w:p w14:paraId="6A47507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19</w:t>
            </w:r>
          </w:p>
        </w:tc>
        <w:tc>
          <w:tcPr>
            <w:tcW w:w="1300" w:type="dxa"/>
            <w:shd w:val="clear" w:color="auto" w:fill="auto"/>
            <w:noWrap/>
            <w:vAlign w:val="bottom"/>
            <w:hideMark/>
          </w:tcPr>
          <w:p w14:paraId="4CE75E8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49206172</w:t>
            </w:r>
          </w:p>
        </w:tc>
        <w:tc>
          <w:tcPr>
            <w:tcW w:w="1000" w:type="dxa"/>
            <w:shd w:val="clear" w:color="auto" w:fill="auto"/>
            <w:noWrap/>
            <w:vAlign w:val="bottom"/>
            <w:hideMark/>
          </w:tcPr>
          <w:p w14:paraId="6321D40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23CF135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5A25B67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0.113</w:t>
            </w:r>
          </w:p>
        </w:tc>
        <w:tc>
          <w:tcPr>
            <w:tcW w:w="1300" w:type="dxa"/>
            <w:shd w:val="clear" w:color="auto" w:fill="auto"/>
            <w:noWrap/>
            <w:vAlign w:val="bottom"/>
            <w:hideMark/>
          </w:tcPr>
          <w:p w14:paraId="73D4CB9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0.011</w:t>
            </w:r>
          </w:p>
        </w:tc>
        <w:tc>
          <w:tcPr>
            <w:tcW w:w="1580" w:type="dxa"/>
            <w:shd w:val="clear" w:color="auto" w:fill="auto"/>
            <w:noWrap/>
            <w:vAlign w:val="bottom"/>
            <w:hideMark/>
          </w:tcPr>
          <w:p w14:paraId="4594399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1.21×10^-08</w:t>
            </w:r>
          </w:p>
        </w:tc>
      </w:tr>
      <w:tr w:rsidR="00764251" w:rsidRPr="00C1324D" w14:paraId="6F4774B5" w14:textId="77777777" w:rsidTr="00B078A0">
        <w:trPr>
          <w:trHeight w:val="20"/>
        </w:trPr>
        <w:tc>
          <w:tcPr>
            <w:tcW w:w="1300" w:type="dxa"/>
            <w:shd w:val="clear" w:color="auto" w:fill="auto"/>
            <w:noWrap/>
            <w:vAlign w:val="bottom"/>
            <w:hideMark/>
          </w:tcPr>
          <w:p w14:paraId="3B2793F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7865244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rs6062504</w:t>
            </w:r>
          </w:p>
        </w:tc>
        <w:tc>
          <w:tcPr>
            <w:tcW w:w="1300" w:type="dxa"/>
            <w:shd w:val="clear" w:color="auto" w:fill="auto"/>
            <w:noWrap/>
            <w:vAlign w:val="bottom"/>
            <w:hideMark/>
          </w:tcPr>
          <w:p w14:paraId="5B2EA48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20</w:t>
            </w:r>
          </w:p>
        </w:tc>
        <w:tc>
          <w:tcPr>
            <w:tcW w:w="1300" w:type="dxa"/>
            <w:shd w:val="clear" w:color="auto" w:fill="auto"/>
            <w:noWrap/>
            <w:vAlign w:val="bottom"/>
            <w:hideMark/>
          </w:tcPr>
          <w:p w14:paraId="276B4B0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62348907</w:t>
            </w:r>
          </w:p>
        </w:tc>
        <w:tc>
          <w:tcPr>
            <w:tcW w:w="1000" w:type="dxa"/>
            <w:shd w:val="clear" w:color="auto" w:fill="auto"/>
            <w:noWrap/>
            <w:vAlign w:val="bottom"/>
            <w:hideMark/>
          </w:tcPr>
          <w:p w14:paraId="5A2A1FE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1D171BB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1A8F0EC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-0.105</w:t>
            </w:r>
          </w:p>
        </w:tc>
        <w:tc>
          <w:tcPr>
            <w:tcW w:w="1300" w:type="dxa"/>
            <w:shd w:val="clear" w:color="auto" w:fill="auto"/>
            <w:noWrap/>
            <w:vAlign w:val="bottom"/>
            <w:hideMark/>
          </w:tcPr>
          <w:p w14:paraId="7D37A7B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0.015</w:t>
            </w:r>
          </w:p>
        </w:tc>
        <w:tc>
          <w:tcPr>
            <w:tcW w:w="1580" w:type="dxa"/>
            <w:shd w:val="clear" w:color="auto" w:fill="auto"/>
            <w:noWrap/>
            <w:vAlign w:val="bottom"/>
            <w:hideMark/>
          </w:tcPr>
          <w:p w14:paraId="5B29D7C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3.28×10^-10</w:t>
            </w:r>
          </w:p>
        </w:tc>
      </w:tr>
      <w:tr w:rsidR="00764251" w:rsidRPr="00C1324D" w14:paraId="6D60969F" w14:textId="77777777" w:rsidTr="00B078A0">
        <w:trPr>
          <w:trHeight w:val="20"/>
        </w:trPr>
        <w:tc>
          <w:tcPr>
            <w:tcW w:w="1300" w:type="dxa"/>
            <w:shd w:val="clear" w:color="auto" w:fill="auto"/>
            <w:noWrap/>
            <w:vAlign w:val="bottom"/>
            <w:hideMark/>
          </w:tcPr>
          <w:p w14:paraId="2355434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190300F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rs2823286</w:t>
            </w:r>
          </w:p>
        </w:tc>
        <w:tc>
          <w:tcPr>
            <w:tcW w:w="1300" w:type="dxa"/>
            <w:shd w:val="clear" w:color="auto" w:fill="auto"/>
            <w:noWrap/>
            <w:vAlign w:val="bottom"/>
            <w:hideMark/>
          </w:tcPr>
          <w:p w14:paraId="2349CFF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21</w:t>
            </w:r>
          </w:p>
        </w:tc>
        <w:tc>
          <w:tcPr>
            <w:tcW w:w="1300" w:type="dxa"/>
            <w:shd w:val="clear" w:color="auto" w:fill="auto"/>
            <w:noWrap/>
            <w:vAlign w:val="bottom"/>
            <w:hideMark/>
          </w:tcPr>
          <w:p w14:paraId="61BBF95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16817938</w:t>
            </w:r>
          </w:p>
        </w:tc>
        <w:tc>
          <w:tcPr>
            <w:tcW w:w="1000" w:type="dxa"/>
            <w:shd w:val="clear" w:color="auto" w:fill="auto"/>
            <w:noWrap/>
            <w:vAlign w:val="bottom"/>
            <w:hideMark/>
          </w:tcPr>
          <w:p w14:paraId="03596AC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18631F6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2DB87F9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-0.139</w:t>
            </w:r>
          </w:p>
        </w:tc>
        <w:tc>
          <w:tcPr>
            <w:tcW w:w="1300" w:type="dxa"/>
            <w:shd w:val="clear" w:color="auto" w:fill="auto"/>
            <w:noWrap/>
            <w:vAlign w:val="bottom"/>
            <w:hideMark/>
          </w:tcPr>
          <w:p w14:paraId="1A03C78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0.015</w:t>
            </w:r>
          </w:p>
        </w:tc>
        <w:tc>
          <w:tcPr>
            <w:tcW w:w="1580" w:type="dxa"/>
            <w:shd w:val="clear" w:color="auto" w:fill="auto"/>
            <w:noWrap/>
            <w:vAlign w:val="bottom"/>
            <w:hideMark/>
          </w:tcPr>
          <w:p w14:paraId="1E097F2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1.24×10^-09</w:t>
            </w:r>
          </w:p>
        </w:tc>
      </w:tr>
      <w:tr w:rsidR="00764251" w:rsidRPr="00C1324D" w14:paraId="7659A1FE" w14:textId="77777777" w:rsidTr="00B078A0">
        <w:trPr>
          <w:trHeight w:val="20"/>
        </w:trPr>
        <w:tc>
          <w:tcPr>
            <w:tcW w:w="1300" w:type="dxa"/>
            <w:shd w:val="clear" w:color="auto" w:fill="auto"/>
            <w:noWrap/>
            <w:vAlign w:val="bottom"/>
            <w:hideMark/>
          </w:tcPr>
          <w:p w14:paraId="2D7F313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03901B1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rs7282490</w:t>
            </w:r>
          </w:p>
        </w:tc>
        <w:tc>
          <w:tcPr>
            <w:tcW w:w="1300" w:type="dxa"/>
            <w:shd w:val="clear" w:color="auto" w:fill="auto"/>
            <w:noWrap/>
            <w:vAlign w:val="bottom"/>
            <w:hideMark/>
          </w:tcPr>
          <w:p w14:paraId="4A6B405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21</w:t>
            </w:r>
          </w:p>
        </w:tc>
        <w:tc>
          <w:tcPr>
            <w:tcW w:w="1300" w:type="dxa"/>
            <w:shd w:val="clear" w:color="auto" w:fill="auto"/>
            <w:noWrap/>
            <w:vAlign w:val="bottom"/>
            <w:hideMark/>
          </w:tcPr>
          <w:p w14:paraId="0F8FB89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45615741</w:t>
            </w:r>
          </w:p>
        </w:tc>
        <w:tc>
          <w:tcPr>
            <w:tcW w:w="1000" w:type="dxa"/>
            <w:shd w:val="clear" w:color="auto" w:fill="auto"/>
            <w:noWrap/>
            <w:vAlign w:val="bottom"/>
            <w:hideMark/>
          </w:tcPr>
          <w:p w14:paraId="17A9968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040" w:type="dxa"/>
            <w:shd w:val="clear" w:color="auto" w:fill="auto"/>
            <w:noWrap/>
            <w:vAlign w:val="bottom"/>
            <w:hideMark/>
          </w:tcPr>
          <w:p w14:paraId="5FFFB34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shd w:val="clear" w:color="auto" w:fill="auto"/>
            <w:noWrap/>
            <w:vAlign w:val="bottom"/>
            <w:hideMark/>
          </w:tcPr>
          <w:p w14:paraId="6F8E3BA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0.122</w:t>
            </w:r>
          </w:p>
        </w:tc>
        <w:tc>
          <w:tcPr>
            <w:tcW w:w="1300" w:type="dxa"/>
            <w:shd w:val="clear" w:color="auto" w:fill="auto"/>
            <w:noWrap/>
            <w:vAlign w:val="bottom"/>
            <w:hideMark/>
          </w:tcPr>
          <w:p w14:paraId="3E94709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0.011</w:t>
            </w:r>
          </w:p>
        </w:tc>
        <w:tc>
          <w:tcPr>
            <w:tcW w:w="1580" w:type="dxa"/>
            <w:shd w:val="clear" w:color="auto" w:fill="auto"/>
            <w:noWrap/>
            <w:vAlign w:val="bottom"/>
            <w:hideMark/>
          </w:tcPr>
          <w:p w14:paraId="5FAFCD0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3.81×10^-13</w:t>
            </w:r>
          </w:p>
        </w:tc>
      </w:tr>
      <w:tr w:rsidR="00764251" w:rsidRPr="00C1324D" w14:paraId="03421FF2" w14:textId="77777777" w:rsidTr="00B078A0">
        <w:trPr>
          <w:trHeight w:val="20"/>
        </w:trPr>
        <w:tc>
          <w:tcPr>
            <w:tcW w:w="1300" w:type="dxa"/>
            <w:shd w:val="clear" w:color="auto" w:fill="auto"/>
            <w:noWrap/>
            <w:vAlign w:val="bottom"/>
            <w:hideMark/>
          </w:tcPr>
          <w:p w14:paraId="67A8714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440F83B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rs2256609</w:t>
            </w:r>
          </w:p>
        </w:tc>
        <w:tc>
          <w:tcPr>
            <w:tcW w:w="1300" w:type="dxa"/>
            <w:shd w:val="clear" w:color="auto" w:fill="auto"/>
            <w:noWrap/>
            <w:vAlign w:val="bottom"/>
            <w:hideMark/>
          </w:tcPr>
          <w:p w14:paraId="223C0CA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22</w:t>
            </w:r>
          </w:p>
        </w:tc>
        <w:tc>
          <w:tcPr>
            <w:tcW w:w="1300" w:type="dxa"/>
            <w:shd w:val="clear" w:color="auto" w:fill="auto"/>
            <w:noWrap/>
            <w:vAlign w:val="bottom"/>
            <w:hideMark/>
          </w:tcPr>
          <w:p w14:paraId="74BDECA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21925017</w:t>
            </w:r>
          </w:p>
        </w:tc>
        <w:tc>
          <w:tcPr>
            <w:tcW w:w="1000" w:type="dxa"/>
            <w:shd w:val="clear" w:color="auto" w:fill="auto"/>
            <w:noWrap/>
            <w:vAlign w:val="bottom"/>
            <w:hideMark/>
          </w:tcPr>
          <w:p w14:paraId="352BE2C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040" w:type="dxa"/>
            <w:shd w:val="clear" w:color="auto" w:fill="auto"/>
            <w:noWrap/>
            <w:vAlign w:val="bottom"/>
            <w:hideMark/>
          </w:tcPr>
          <w:p w14:paraId="6FA7197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shd w:val="clear" w:color="auto" w:fill="auto"/>
            <w:noWrap/>
            <w:vAlign w:val="bottom"/>
            <w:hideMark/>
          </w:tcPr>
          <w:p w14:paraId="788A01F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0.104</w:t>
            </w:r>
          </w:p>
        </w:tc>
        <w:tc>
          <w:tcPr>
            <w:tcW w:w="1300" w:type="dxa"/>
            <w:shd w:val="clear" w:color="auto" w:fill="auto"/>
            <w:noWrap/>
            <w:vAlign w:val="bottom"/>
            <w:hideMark/>
          </w:tcPr>
          <w:p w14:paraId="617B33A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0.014</w:t>
            </w:r>
          </w:p>
        </w:tc>
        <w:tc>
          <w:tcPr>
            <w:tcW w:w="1580" w:type="dxa"/>
            <w:shd w:val="clear" w:color="auto" w:fill="auto"/>
            <w:noWrap/>
            <w:vAlign w:val="bottom"/>
            <w:hideMark/>
          </w:tcPr>
          <w:p w14:paraId="4E7896E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8.02×10^-09</w:t>
            </w:r>
          </w:p>
        </w:tc>
      </w:tr>
      <w:tr w:rsidR="00764251" w:rsidRPr="00C1324D" w14:paraId="7E710EFB" w14:textId="77777777" w:rsidTr="00B078A0">
        <w:trPr>
          <w:trHeight w:val="20"/>
        </w:trPr>
        <w:tc>
          <w:tcPr>
            <w:tcW w:w="1300" w:type="dxa"/>
            <w:shd w:val="clear" w:color="auto" w:fill="auto"/>
            <w:noWrap/>
            <w:vAlign w:val="bottom"/>
            <w:hideMark/>
          </w:tcPr>
          <w:p w14:paraId="1AD03C5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41A79CA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rs2413583</w:t>
            </w:r>
          </w:p>
        </w:tc>
        <w:tc>
          <w:tcPr>
            <w:tcW w:w="1300" w:type="dxa"/>
            <w:shd w:val="clear" w:color="auto" w:fill="auto"/>
            <w:noWrap/>
            <w:vAlign w:val="bottom"/>
            <w:hideMark/>
          </w:tcPr>
          <w:p w14:paraId="5631118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22</w:t>
            </w:r>
          </w:p>
        </w:tc>
        <w:tc>
          <w:tcPr>
            <w:tcW w:w="1300" w:type="dxa"/>
            <w:shd w:val="clear" w:color="auto" w:fill="auto"/>
            <w:noWrap/>
            <w:vAlign w:val="bottom"/>
            <w:hideMark/>
          </w:tcPr>
          <w:p w14:paraId="337B1D2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39659773</w:t>
            </w:r>
          </w:p>
        </w:tc>
        <w:tc>
          <w:tcPr>
            <w:tcW w:w="1000" w:type="dxa"/>
            <w:shd w:val="clear" w:color="auto" w:fill="auto"/>
            <w:noWrap/>
            <w:vAlign w:val="bottom"/>
            <w:hideMark/>
          </w:tcPr>
          <w:p w14:paraId="1519125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7DE26D6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728BC64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-0.211</w:t>
            </w:r>
          </w:p>
        </w:tc>
        <w:tc>
          <w:tcPr>
            <w:tcW w:w="1300" w:type="dxa"/>
            <w:shd w:val="clear" w:color="auto" w:fill="auto"/>
            <w:noWrap/>
            <w:vAlign w:val="bottom"/>
            <w:hideMark/>
          </w:tcPr>
          <w:p w14:paraId="7743A00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0.021</w:t>
            </w:r>
          </w:p>
        </w:tc>
        <w:tc>
          <w:tcPr>
            <w:tcW w:w="1580" w:type="dxa"/>
            <w:shd w:val="clear" w:color="auto" w:fill="auto"/>
            <w:noWrap/>
            <w:vAlign w:val="bottom"/>
            <w:hideMark/>
          </w:tcPr>
          <w:p w14:paraId="785F634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3.65×10^-10</w:t>
            </w:r>
          </w:p>
        </w:tc>
      </w:tr>
      <w:tr w:rsidR="00764251" w:rsidRPr="00C1324D" w14:paraId="3314B214" w14:textId="77777777" w:rsidTr="00B078A0">
        <w:trPr>
          <w:trHeight w:val="20"/>
        </w:trPr>
        <w:tc>
          <w:tcPr>
            <w:tcW w:w="1300" w:type="dxa"/>
            <w:shd w:val="clear" w:color="auto" w:fill="auto"/>
            <w:noWrap/>
            <w:vAlign w:val="bottom"/>
            <w:hideMark/>
          </w:tcPr>
          <w:p w14:paraId="5258B23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CD</w:t>
            </w:r>
          </w:p>
        </w:tc>
        <w:tc>
          <w:tcPr>
            <w:tcW w:w="1300" w:type="dxa"/>
            <w:shd w:val="clear" w:color="auto" w:fill="auto"/>
            <w:noWrap/>
            <w:vAlign w:val="bottom"/>
            <w:hideMark/>
          </w:tcPr>
          <w:p w14:paraId="2FB8B0C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rs727563</w:t>
            </w:r>
          </w:p>
        </w:tc>
        <w:tc>
          <w:tcPr>
            <w:tcW w:w="1300" w:type="dxa"/>
            <w:shd w:val="clear" w:color="auto" w:fill="auto"/>
            <w:noWrap/>
            <w:vAlign w:val="bottom"/>
            <w:hideMark/>
          </w:tcPr>
          <w:p w14:paraId="5B62BE3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22</w:t>
            </w:r>
          </w:p>
        </w:tc>
        <w:tc>
          <w:tcPr>
            <w:tcW w:w="1300" w:type="dxa"/>
            <w:shd w:val="clear" w:color="auto" w:fill="auto"/>
            <w:noWrap/>
            <w:vAlign w:val="bottom"/>
            <w:hideMark/>
          </w:tcPr>
          <w:p w14:paraId="76287B2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41867377</w:t>
            </w:r>
          </w:p>
        </w:tc>
        <w:tc>
          <w:tcPr>
            <w:tcW w:w="1000" w:type="dxa"/>
            <w:shd w:val="clear" w:color="auto" w:fill="auto"/>
            <w:noWrap/>
            <w:vAlign w:val="bottom"/>
            <w:hideMark/>
          </w:tcPr>
          <w:p w14:paraId="0A0A71D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040" w:type="dxa"/>
            <w:shd w:val="clear" w:color="auto" w:fill="auto"/>
            <w:noWrap/>
            <w:vAlign w:val="bottom"/>
            <w:hideMark/>
          </w:tcPr>
          <w:p w14:paraId="4DBD648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shd w:val="clear" w:color="auto" w:fill="auto"/>
            <w:noWrap/>
            <w:vAlign w:val="bottom"/>
            <w:hideMark/>
          </w:tcPr>
          <w:p w14:paraId="75C63D5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0.095</w:t>
            </w:r>
          </w:p>
        </w:tc>
        <w:tc>
          <w:tcPr>
            <w:tcW w:w="1300" w:type="dxa"/>
            <w:shd w:val="clear" w:color="auto" w:fill="auto"/>
            <w:noWrap/>
            <w:vAlign w:val="bottom"/>
            <w:hideMark/>
          </w:tcPr>
          <w:p w14:paraId="512C62E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0.009</w:t>
            </w:r>
          </w:p>
        </w:tc>
        <w:tc>
          <w:tcPr>
            <w:tcW w:w="1580" w:type="dxa"/>
            <w:shd w:val="clear" w:color="auto" w:fill="auto"/>
            <w:noWrap/>
            <w:vAlign w:val="bottom"/>
            <w:hideMark/>
          </w:tcPr>
          <w:p w14:paraId="2EDB6DE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1.88×10^-10</w:t>
            </w:r>
          </w:p>
        </w:tc>
      </w:tr>
      <w:tr w:rsidR="00764251" w:rsidRPr="00C1324D" w14:paraId="2A34AEBB" w14:textId="77777777" w:rsidTr="00B078A0">
        <w:trPr>
          <w:trHeight w:val="20"/>
        </w:trPr>
        <w:tc>
          <w:tcPr>
            <w:tcW w:w="1300" w:type="dxa"/>
            <w:shd w:val="clear" w:color="auto" w:fill="auto"/>
            <w:noWrap/>
            <w:vAlign w:val="bottom"/>
            <w:hideMark/>
          </w:tcPr>
          <w:p w14:paraId="3C007DB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UC</w:t>
            </w:r>
          </w:p>
        </w:tc>
        <w:tc>
          <w:tcPr>
            <w:tcW w:w="1300" w:type="dxa"/>
            <w:shd w:val="clear" w:color="auto" w:fill="auto"/>
            <w:noWrap/>
            <w:vAlign w:val="bottom"/>
            <w:hideMark/>
          </w:tcPr>
          <w:p w14:paraId="79E37DC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rs6667605</w:t>
            </w:r>
          </w:p>
        </w:tc>
        <w:tc>
          <w:tcPr>
            <w:tcW w:w="1300" w:type="dxa"/>
            <w:shd w:val="clear" w:color="auto" w:fill="auto"/>
            <w:noWrap/>
            <w:vAlign w:val="bottom"/>
            <w:hideMark/>
          </w:tcPr>
          <w:p w14:paraId="275DA3F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w:t>
            </w:r>
          </w:p>
        </w:tc>
        <w:tc>
          <w:tcPr>
            <w:tcW w:w="1300" w:type="dxa"/>
            <w:shd w:val="clear" w:color="auto" w:fill="auto"/>
            <w:noWrap/>
            <w:vAlign w:val="bottom"/>
            <w:hideMark/>
          </w:tcPr>
          <w:p w14:paraId="4E67549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2502780</w:t>
            </w:r>
          </w:p>
        </w:tc>
        <w:tc>
          <w:tcPr>
            <w:tcW w:w="1000" w:type="dxa"/>
            <w:shd w:val="clear" w:color="auto" w:fill="auto"/>
            <w:noWrap/>
            <w:vAlign w:val="bottom"/>
            <w:hideMark/>
          </w:tcPr>
          <w:p w14:paraId="6D25820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52FAC1A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78E30B0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-0.083</w:t>
            </w:r>
          </w:p>
        </w:tc>
        <w:tc>
          <w:tcPr>
            <w:tcW w:w="1300" w:type="dxa"/>
            <w:shd w:val="clear" w:color="auto" w:fill="auto"/>
            <w:noWrap/>
            <w:vAlign w:val="bottom"/>
            <w:hideMark/>
          </w:tcPr>
          <w:p w14:paraId="392B586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0.014</w:t>
            </w:r>
          </w:p>
        </w:tc>
        <w:tc>
          <w:tcPr>
            <w:tcW w:w="1580" w:type="dxa"/>
            <w:shd w:val="clear" w:color="auto" w:fill="auto"/>
            <w:noWrap/>
            <w:vAlign w:val="bottom"/>
            <w:hideMark/>
          </w:tcPr>
          <w:p w14:paraId="4EEB0BE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1.4×10^-08</w:t>
            </w:r>
          </w:p>
        </w:tc>
      </w:tr>
      <w:tr w:rsidR="00764251" w:rsidRPr="00C1324D" w14:paraId="138A953D" w14:textId="77777777" w:rsidTr="00B078A0">
        <w:trPr>
          <w:trHeight w:val="20"/>
        </w:trPr>
        <w:tc>
          <w:tcPr>
            <w:tcW w:w="1300" w:type="dxa"/>
            <w:shd w:val="clear" w:color="auto" w:fill="auto"/>
            <w:noWrap/>
            <w:vAlign w:val="bottom"/>
            <w:hideMark/>
          </w:tcPr>
          <w:p w14:paraId="4220018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UC</w:t>
            </w:r>
          </w:p>
        </w:tc>
        <w:tc>
          <w:tcPr>
            <w:tcW w:w="1300" w:type="dxa"/>
            <w:shd w:val="clear" w:color="auto" w:fill="auto"/>
            <w:noWrap/>
            <w:vAlign w:val="bottom"/>
            <w:hideMark/>
          </w:tcPr>
          <w:p w14:paraId="60E8018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rs3806308</w:t>
            </w:r>
          </w:p>
        </w:tc>
        <w:tc>
          <w:tcPr>
            <w:tcW w:w="1300" w:type="dxa"/>
            <w:shd w:val="clear" w:color="auto" w:fill="auto"/>
            <w:noWrap/>
            <w:vAlign w:val="bottom"/>
            <w:hideMark/>
          </w:tcPr>
          <w:p w14:paraId="3F8F24D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w:t>
            </w:r>
          </w:p>
        </w:tc>
        <w:tc>
          <w:tcPr>
            <w:tcW w:w="1300" w:type="dxa"/>
            <w:shd w:val="clear" w:color="auto" w:fill="auto"/>
            <w:noWrap/>
            <w:vAlign w:val="bottom"/>
            <w:hideMark/>
          </w:tcPr>
          <w:p w14:paraId="7185C1B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20142866</w:t>
            </w:r>
          </w:p>
        </w:tc>
        <w:tc>
          <w:tcPr>
            <w:tcW w:w="1000" w:type="dxa"/>
            <w:shd w:val="clear" w:color="auto" w:fill="auto"/>
            <w:noWrap/>
            <w:vAlign w:val="bottom"/>
            <w:hideMark/>
          </w:tcPr>
          <w:p w14:paraId="336599B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5BC6F4A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7AA43EB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-0.174</w:t>
            </w:r>
          </w:p>
        </w:tc>
        <w:tc>
          <w:tcPr>
            <w:tcW w:w="1300" w:type="dxa"/>
            <w:shd w:val="clear" w:color="auto" w:fill="auto"/>
            <w:noWrap/>
            <w:vAlign w:val="bottom"/>
            <w:hideMark/>
          </w:tcPr>
          <w:p w14:paraId="0A08194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0.016</w:t>
            </w:r>
          </w:p>
        </w:tc>
        <w:tc>
          <w:tcPr>
            <w:tcW w:w="1580" w:type="dxa"/>
            <w:shd w:val="clear" w:color="auto" w:fill="auto"/>
            <w:noWrap/>
            <w:vAlign w:val="bottom"/>
            <w:hideMark/>
          </w:tcPr>
          <w:p w14:paraId="73BF78C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9.81×10^-15</w:t>
            </w:r>
          </w:p>
        </w:tc>
      </w:tr>
      <w:tr w:rsidR="00764251" w:rsidRPr="00C1324D" w14:paraId="62761625" w14:textId="77777777" w:rsidTr="00B078A0">
        <w:trPr>
          <w:trHeight w:val="20"/>
        </w:trPr>
        <w:tc>
          <w:tcPr>
            <w:tcW w:w="1300" w:type="dxa"/>
            <w:shd w:val="clear" w:color="auto" w:fill="auto"/>
            <w:noWrap/>
            <w:vAlign w:val="bottom"/>
            <w:hideMark/>
          </w:tcPr>
          <w:p w14:paraId="468BF85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UC</w:t>
            </w:r>
          </w:p>
        </w:tc>
        <w:tc>
          <w:tcPr>
            <w:tcW w:w="1300" w:type="dxa"/>
            <w:shd w:val="clear" w:color="auto" w:fill="auto"/>
            <w:noWrap/>
            <w:vAlign w:val="bottom"/>
            <w:hideMark/>
          </w:tcPr>
          <w:p w14:paraId="02C2D76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rs6426833</w:t>
            </w:r>
          </w:p>
        </w:tc>
        <w:tc>
          <w:tcPr>
            <w:tcW w:w="1300" w:type="dxa"/>
            <w:shd w:val="clear" w:color="auto" w:fill="auto"/>
            <w:noWrap/>
            <w:vAlign w:val="bottom"/>
            <w:hideMark/>
          </w:tcPr>
          <w:p w14:paraId="07CE744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w:t>
            </w:r>
          </w:p>
        </w:tc>
        <w:tc>
          <w:tcPr>
            <w:tcW w:w="1300" w:type="dxa"/>
            <w:shd w:val="clear" w:color="auto" w:fill="auto"/>
            <w:noWrap/>
            <w:vAlign w:val="bottom"/>
            <w:hideMark/>
          </w:tcPr>
          <w:p w14:paraId="16502DF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20171860</w:t>
            </w:r>
          </w:p>
        </w:tc>
        <w:tc>
          <w:tcPr>
            <w:tcW w:w="1000" w:type="dxa"/>
            <w:shd w:val="clear" w:color="auto" w:fill="auto"/>
            <w:noWrap/>
            <w:vAlign w:val="bottom"/>
            <w:hideMark/>
          </w:tcPr>
          <w:p w14:paraId="1D009A4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040" w:type="dxa"/>
            <w:shd w:val="clear" w:color="auto" w:fill="auto"/>
            <w:noWrap/>
            <w:vAlign w:val="bottom"/>
            <w:hideMark/>
          </w:tcPr>
          <w:p w14:paraId="3B2BE89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shd w:val="clear" w:color="auto" w:fill="auto"/>
            <w:noWrap/>
            <w:vAlign w:val="bottom"/>
            <w:hideMark/>
          </w:tcPr>
          <w:p w14:paraId="1E874AB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-0.236</w:t>
            </w:r>
          </w:p>
        </w:tc>
        <w:tc>
          <w:tcPr>
            <w:tcW w:w="1300" w:type="dxa"/>
            <w:shd w:val="clear" w:color="auto" w:fill="auto"/>
            <w:noWrap/>
            <w:vAlign w:val="bottom"/>
            <w:hideMark/>
          </w:tcPr>
          <w:p w14:paraId="474A9D9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0.017</w:t>
            </w:r>
          </w:p>
        </w:tc>
        <w:tc>
          <w:tcPr>
            <w:tcW w:w="1580" w:type="dxa"/>
            <w:shd w:val="clear" w:color="auto" w:fill="auto"/>
            <w:noWrap/>
            <w:vAlign w:val="bottom"/>
            <w:hideMark/>
          </w:tcPr>
          <w:p w14:paraId="148C391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4.86×10^-31</w:t>
            </w:r>
          </w:p>
        </w:tc>
      </w:tr>
      <w:tr w:rsidR="00764251" w:rsidRPr="00C1324D" w14:paraId="4D1551D2" w14:textId="77777777" w:rsidTr="00B078A0">
        <w:trPr>
          <w:trHeight w:val="20"/>
        </w:trPr>
        <w:tc>
          <w:tcPr>
            <w:tcW w:w="1300" w:type="dxa"/>
            <w:shd w:val="clear" w:color="auto" w:fill="auto"/>
            <w:noWrap/>
            <w:vAlign w:val="bottom"/>
            <w:hideMark/>
          </w:tcPr>
          <w:p w14:paraId="673C628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UC</w:t>
            </w:r>
          </w:p>
        </w:tc>
        <w:tc>
          <w:tcPr>
            <w:tcW w:w="1300" w:type="dxa"/>
            <w:shd w:val="clear" w:color="auto" w:fill="auto"/>
            <w:noWrap/>
            <w:vAlign w:val="bottom"/>
            <w:hideMark/>
          </w:tcPr>
          <w:p w14:paraId="129CD42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rs12568930</w:t>
            </w:r>
          </w:p>
        </w:tc>
        <w:tc>
          <w:tcPr>
            <w:tcW w:w="1300" w:type="dxa"/>
            <w:shd w:val="clear" w:color="auto" w:fill="auto"/>
            <w:noWrap/>
            <w:vAlign w:val="bottom"/>
            <w:hideMark/>
          </w:tcPr>
          <w:p w14:paraId="2582858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w:t>
            </w:r>
          </w:p>
        </w:tc>
        <w:tc>
          <w:tcPr>
            <w:tcW w:w="1300" w:type="dxa"/>
            <w:shd w:val="clear" w:color="auto" w:fill="auto"/>
            <w:noWrap/>
            <w:vAlign w:val="bottom"/>
            <w:hideMark/>
          </w:tcPr>
          <w:p w14:paraId="1B4849F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22702231</w:t>
            </w:r>
          </w:p>
        </w:tc>
        <w:tc>
          <w:tcPr>
            <w:tcW w:w="1000" w:type="dxa"/>
            <w:shd w:val="clear" w:color="auto" w:fill="auto"/>
            <w:noWrap/>
            <w:vAlign w:val="bottom"/>
            <w:hideMark/>
          </w:tcPr>
          <w:p w14:paraId="3F4AEAC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040" w:type="dxa"/>
            <w:shd w:val="clear" w:color="auto" w:fill="auto"/>
            <w:noWrap/>
            <w:vAlign w:val="bottom"/>
            <w:hideMark/>
          </w:tcPr>
          <w:p w14:paraId="381E219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shd w:val="clear" w:color="auto" w:fill="auto"/>
            <w:noWrap/>
            <w:vAlign w:val="bottom"/>
            <w:hideMark/>
          </w:tcPr>
          <w:p w14:paraId="76FBB8B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-0.128</w:t>
            </w:r>
          </w:p>
        </w:tc>
        <w:tc>
          <w:tcPr>
            <w:tcW w:w="1300" w:type="dxa"/>
            <w:shd w:val="clear" w:color="auto" w:fill="auto"/>
            <w:noWrap/>
            <w:vAlign w:val="bottom"/>
            <w:hideMark/>
          </w:tcPr>
          <w:p w14:paraId="31EAC91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0.021</w:t>
            </w:r>
          </w:p>
        </w:tc>
        <w:tc>
          <w:tcPr>
            <w:tcW w:w="1580" w:type="dxa"/>
            <w:shd w:val="clear" w:color="auto" w:fill="auto"/>
            <w:noWrap/>
            <w:vAlign w:val="bottom"/>
            <w:hideMark/>
          </w:tcPr>
          <w:p w14:paraId="1730FAE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6.24×10^-11</w:t>
            </w:r>
          </w:p>
        </w:tc>
      </w:tr>
      <w:tr w:rsidR="00764251" w:rsidRPr="00C1324D" w14:paraId="5C277E5D" w14:textId="77777777" w:rsidTr="00B078A0">
        <w:trPr>
          <w:trHeight w:val="20"/>
        </w:trPr>
        <w:tc>
          <w:tcPr>
            <w:tcW w:w="1300" w:type="dxa"/>
            <w:shd w:val="clear" w:color="auto" w:fill="auto"/>
            <w:noWrap/>
            <w:vAlign w:val="bottom"/>
            <w:hideMark/>
          </w:tcPr>
          <w:p w14:paraId="45F0B51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UC</w:t>
            </w:r>
          </w:p>
        </w:tc>
        <w:tc>
          <w:tcPr>
            <w:tcW w:w="1300" w:type="dxa"/>
            <w:shd w:val="clear" w:color="auto" w:fill="auto"/>
            <w:noWrap/>
            <w:vAlign w:val="bottom"/>
            <w:hideMark/>
          </w:tcPr>
          <w:p w14:paraId="3E5FF7F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rs7517847</w:t>
            </w:r>
          </w:p>
        </w:tc>
        <w:tc>
          <w:tcPr>
            <w:tcW w:w="1300" w:type="dxa"/>
            <w:shd w:val="clear" w:color="auto" w:fill="auto"/>
            <w:noWrap/>
            <w:vAlign w:val="bottom"/>
            <w:hideMark/>
          </w:tcPr>
          <w:p w14:paraId="02B98D7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w:t>
            </w:r>
          </w:p>
        </w:tc>
        <w:tc>
          <w:tcPr>
            <w:tcW w:w="1300" w:type="dxa"/>
            <w:shd w:val="clear" w:color="auto" w:fill="auto"/>
            <w:noWrap/>
            <w:vAlign w:val="bottom"/>
            <w:hideMark/>
          </w:tcPr>
          <w:p w14:paraId="2373C41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67681669</w:t>
            </w:r>
          </w:p>
        </w:tc>
        <w:tc>
          <w:tcPr>
            <w:tcW w:w="1000" w:type="dxa"/>
            <w:shd w:val="clear" w:color="auto" w:fill="auto"/>
            <w:noWrap/>
            <w:vAlign w:val="bottom"/>
            <w:hideMark/>
          </w:tcPr>
          <w:p w14:paraId="2B35E43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w:t>
            </w:r>
          </w:p>
        </w:tc>
        <w:tc>
          <w:tcPr>
            <w:tcW w:w="1040" w:type="dxa"/>
            <w:shd w:val="clear" w:color="auto" w:fill="auto"/>
            <w:noWrap/>
            <w:vAlign w:val="bottom"/>
            <w:hideMark/>
          </w:tcPr>
          <w:p w14:paraId="4D80341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shd w:val="clear" w:color="auto" w:fill="auto"/>
            <w:noWrap/>
            <w:vAlign w:val="bottom"/>
            <w:hideMark/>
          </w:tcPr>
          <w:p w14:paraId="4A5B661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-0.151</w:t>
            </w:r>
          </w:p>
        </w:tc>
        <w:tc>
          <w:tcPr>
            <w:tcW w:w="1300" w:type="dxa"/>
            <w:shd w:val="clear" w:color="auto" w:fill="auto"/>
            <w:noWrap/>
            <w:vAlign w:val="bottom"/>
            <w:hideMark/>
          </w:tcPr>
          <w:p w14:paraId="2F6782D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0.015</w:t>
            </w:r>
          </w:p>
        </w:tc>
        <w:tc>
          <w:tcPr>
            <w:tcW w:w="1580" w:type="dxa"/>
            <w:shd w:val="clear" w:color="auto" w:fill="auto"/>
            <w:noWrap/>
            <w:vAlign w:val="bottom"/>
            <w:hideMark/>
          </w:tcPr>
          <w:p w14:paraId="3113B58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6.03×10^-11</w:t>
            </w:r>
          </w:p>
        </w:tc>
      </w:tr>
      <w:tr w:rsidR="00764251" w:rsidRPr="00C1324D" w14:paraId="65920EAF" w14:textId="77777777" w:rsidTr="00B078A0">
        <w:trPr>
          <w:trHeight w:val="20"/>
        </w:trPr>
        <w:tc>
          <w:tcPr>
            <w:tcW w:w="1300" w:type="dxa"/>
            <w:shd w:val="clear" w:color="auto" w:fill="auto"/>
            <w:noWrap/>
            <w:vAlign w:val="bottom"/>
            <w:hideMark/>
          </w:tcPr>
          <w:p w14:paraId="7227A7D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UC</w:t>
            </w:r>
          </w:p>
        </w:tc>
        <w:tc>
          <w:tcPr>
            <w:tcW w:w="1300" w:type="dxa"/>
            <w:shd w:val="clear" w:color="auto" w:fill="auto"/>
            <w:noWrap/>
            <w:vAlign w:val="bottom"/>
            <w:hideMark/>
          </w:tcPr>
          <w:p w14:paraId="765E350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rs1801274</w:t>
            </w:r>
          </w:p>
        </w:tc>
        <w:tc>
          <w:tcPr>
            <w:tcW w:w="1300" w:type="dxa"/>
            <w:shd w:val="clear" w:color="auto" w:fill="auto"/>
            <w:noWrap/>
            <w:vAlign w:val="bottom"/>
            <w:hideMark/>
          </w:tcPr>
          <w:p w14:paraId="17250C4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w:t>
            </w:r>
          </w:p>
        </w:tc>
        <w:tc>
          <w:tcPr>
            <w:tcW w:w="1300" w:type="dxa"/>
            <w:shd w:val="clear" w:color="auto" w:fill="auto"/>
            <w:noWrap/>
            <w:vAlign w:val="bottom"/>
            <w:hideMark/>
          </w:tcPr>
          <w:p w14:paraId="03541B2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161479745</w:t>
            </w:r>
          </w:p>
        </w:tc>
        <w:tc>
          <w:tcPr>
            <w:tcW w:w="1000" w:type="dxa"/>
            <w:shd w:val="clear" w:color="auto" w:fill="auto"/>
            <w:noWrap/>
            <w:vAlign w:val="bottom"/>
            <w:hideMark/>
          </w:tcPr>
          <w:p w14:paraId="4CA2F64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040" w:type="dxa"/>
            <w:shd w:val="clear" w:color="auto" w:fill="auto"/>
            <w:noWrap/>
            <w:vAlign w:val="bottom"/>
            <w:hideMark/>
          </w:tcPr>
          <w:p w14:paraId="22CE910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shd w:val="clear" w:color="auto" w:fill="auto"/>
            <w:noWrap/>
            <w:vAlign w:val="bottom"/>
            <w:hideMark/>
          </w:tcPr>
          <w:p w14:paraId="699DBF5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-0.174</w:t>
            </w:r>
          </w:p>
        </w:tc>
        <w:tc>
          <w:tcPr>
            <w:tcW w:w="1300" w:type="dxa"/>
            <w:shd w:val="clear" w:color="auto" w:fill="auto"/>
            <w:noWrap/>
            <w:vAlign w:val="bottom"/>
            <w:hideMark/>
          </w:tcPr>
          <w:p w14:paraId="63C2164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0.016</w:t>
            </w:r>
          </w:p>
        </w:tc>
        <w:tc>
          <w:tcPr>
            <w:tcW w:w="1580" w:type="dxa"/>
            <w:shd w:val="clear" w:color="auto" w:fill="auto"/>
            <w:noWrap/>
            <w:vAlign w:val="bottom"/>
            <w:hideMark/>
          </w:tcPr>
          <w:p w14:paraId="27DD083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3.78×10^-17</w:t>
            </w:r>
          </w:p>
        </w:tc>
      </w:tr>
      <w:tr w:rsidR="00764251" w:rsidRPr="00C1324D" w14:paraId="38BC2AEA" w14:textId="77777777" w:rsidTr="00B078A0">
        <w:trPr>
          <w:trHeight w:val="20"/>
        </w:trPr>
        <w:tc>
          <w:tcPr>
            <w:tcW w:w="1300" w:type="dxa"/>
            <w:shd w:val="clear" w:color="auto" w:fill="auto"/>
            <w:noWrap/>
            <w:vAlign w:val="bottom"/>
            <w:hideMark/>
          </w:tcPr>
          <w:p w14:paraId="2F4A397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UC</w:t>
            </w:r>
          </w:p>
        </w:tc>
        <w:tc>
          <w:tcPr>
            <w:tcW w:w="1300" w:type="dxa"/>
            <w:shd w:val="clear" w:color="auto" w:fill="auto"/>
            <w:noWrap/>
            <w:vAlign w:val="bottom"/>
            <w:hideMark/>
          </w:tcPr>
          <w:p w14:paraId="4D8ABD8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rs7554511</w:t>
            </w:r>
          </w:p>
        </w:tc>
        <w:tc>
          <w:tcPr>
            <w:tcW w:w="1300" w:type="dxa"/>
            <w:shd w:val="clear" w:color="auto" w:fill="auto"/>
            <w:noWrap/>
            <w:vAlign w:val="bottom"/>
            <w:hideMark/>
          </w:tcPr>
          <w:p w14:paraId="5E94D7B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w:t>
            </w:r>
          </w:p>
        </w:tc>
        <w:tc>
          <w:tcPr>
            <w:tcW w:w="1300" w:type="dxa"/>
            <w:shd w:val="clear" w:color="auto" w:fill="auto"/>
            <w:noWrap/>
            <w:vAlign w:val="bottom"/>
            <w:hideMark/>
          </w:tcPr>
          <w:p w14:paraId="0F23E61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200877562</w:t>
            </w:r>
          </w:p>
        </w:tc>
        <w:tc>
          <w:tcPr>
            <w:tcW w:w="1000" w:type="dxa"/>
            <w:shd w:val="clear" w:color="auto" w:fill="auto"/>
            <w:noWrap/>
            <w:vAlign w:val="bottom"/>
            <w:hideMark/>
          </w:tcPr>
          <w:p w14:paraId="6F3DCD3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30F6121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w:t>
            </w:r>
          </w:p>
        </w:tc>
        <w:tc>
          <w:tcPr>
            <w:tcW w:w="1300" w:type="dxa"/>
            <w:shd w:val="clear" w:color="auto" w:fill="auto"/>
            <w:noWrap/>
            <w:vAlign w:val="bottom"/>
            <w:hideMark/>
          </w:tcPr>
          <w:p w14:paraId="6B21D4A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-0.163</w:t>
            </w:r>
          </w:p>
        </w:tc>
        <w:tc>
          <w:tcPr>
            <w:tcW w:w="1300" w:type="dxa"/>
            <w:shd w:val="clear" w:color="auto" w:fill="auto"/>
            <w:noWrap/>
            <w:vAlign w:val="bottom"/>
            <w:hideMark/>
          </w:tcPr>
          <w:p w14:paraId="0BE7D6A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0.017</w:t>
            </w:r>
          </w:p>
        </w:tc>
        <w:tc>
          <w:tcPr>
            <w:tcW w:w="1580" w:type="dxa"/>
            <w:shd w:val="clear" w:color="auto" w:fill="auto"/>
            <w:noWrap/>
            <w:vAlign w:val="bottom"/>
            <w:hideMark/>
          </w:tcPr>
          <w:p w14:paraId="582258F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1.05×10^-11</w:t>
            </w:r>
          </w:p>
        </w:tc>
      </w:tr>
      <w:tr w:rsidR="00764251" w:rsidRPr="00C1324D" w14:paraId="038C7BCB" w14:textId="77777777" w:rsidTr="00B078A0">
        <w:trPr>
          <w:trHeight w:val="20"/>
        </w:trPr>
        <w:tc>
          <w:tcPr>
            <w:tcW w:w="1300" w:type="dxa"/>
            <w:shd w:val="clear" w:color="auto" w:fill="auto"/>
            <w:noWrap/>
            <w:vAlign w:val="bottom"/>
            <w:hideMark/>
          </w:tcPr>
          <w:p w14:paraId="25C7206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UC</w:t>
            </w:r>
          </w:p>
        </w:tc>
        <w:tc>
          <w:tcPr>
            <w:tcW w:w="1300" w:type="dxa"/>
            <w:shd w:val="clear" w:color="auto" w:fill="auto"/>
            <w:noWrap/>
            <w:vAlign w:val="bottom"/>
            <w:hideMark/>
          </w:tcPr>
          <w:p w14:paraId="633327F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rs3024505</w:t>
            </w:r>
          </w:p>
        </w:tc>
        <w:tc>
          <w:tcPr>
            <w:tcW w:w="1300" w:type="dxa"/>
            <w:shd w:val="clear" w:color="auto" w:fill="auto"/>
            <w:noWrap/>
            <w:vAlign w:val="bottom"/>
            <w:hideMark/>
          </w:tcPr>
          <w:p w14:paraId="3C914E6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w:t>
            </w:r>
          </w:p>
        </w:tc>
        <w:tc>
          <w:tcPr>
            <w:tcW w:w="1300" w:type="dxa"/>
            <w:shd w:val="clear" w:color="auto" w:fill="auto"/>
            <w:noWrap/>
            <w:vAlign w:val="bottom"/>
            <w:hideMark/>
          </w:tcPr>
          <w:p w14:paraId="2D79A22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206939904</w:t>
            </w:r>
          </w:p>
        </w:tc>
        <w:tc>
          <w:tcPr>
            <w:tcW w:w="1000" w:type="dxa"/>
            <w:shd w:val="clear" w:color="auto" w:fill="auto"/>
            <w:noWrap/>
            <w:vAlign w:val="bottom"/>
            <w:hideMark/>
          </w:tcPr>
          <w:p w14:paraId="2E4F939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3DDE736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19FF1FC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0.223</w:t>
            </w:r>
          </w:p>
        </w:tc>
        <w:tc>
          <w:tcPr>
            <w:tcW w:w="1300" w:type="dxa"/>
            <w:shd w:val="clear" w:color="auto" w:fill="auto"/>
            <w:noWrap/>
            <w:vAlign w:val="bottom"/>
            <w:hideMark/>
          </w:tcPr>
          <w:p w14:paraId="6B73B0F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0.013</w:t>
            </w:r>
          </w:p>
        </w:tc>
        <w:tc>
          <w:tcPr>
            <w:tcW w:w="1580" w:type="dxa"/>
            <w:shd w:val="clear" w:color="auto" w:fill="auto"/>
            <w:noWrap/>
            <w:vAlign w:val="bottom"/>
            <w:hideMark/>
          </w:tcPr>
          <w:p w14:paraId="50590E7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2.97×10^-17</w:t>
            </w:r>
          </w:p>
        </w:tc>
      </w:tr>
      <w:tr w:rsidR="00764251" w:rsidRPr="00C1324D" w14:paraId="12427D6B" w14:textId="77777777" w:rsidTr="00B078A0">
        <w:trPr>
          <w:trHeight w:val="20"/>
        </w:trPr>
        <w:tc>
          <w:tcPr>
            <w:tcW w:w="1300" w:type="dxa"/>
            <w:shd w:val="clear" w:color="auto" w:fill="auto"/>
            <w:noWrap/>
            <w:vAlign w:val="bottom"/>
            <w:hideMark/>
          </w:tcPr>
          <w:p w14:paraId="3F75D3B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UC</w:t>
            </w:r>
          </w:p>
        </w:tc>
        <w:tc>
          <w:tcPr>
            <w:tcW w:w="1300" w:type="dxa"/>
            <w:shd w:val="clear" w:color="auto" w:fill="auto"/>
            <w:noWrap/>
            <w:vAlign w:val="bottom"/>
            <w:hideMark/>
          </w:tcPr>
          <w:p w14:paraId="264708F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rs7608910</w:t>
            </w:r>
          </w:p>
        </w:tc>
        <w:tc>
          <w:tcPr>
            <w:tcW w:w="1300" w:type="dxa"/>
            <w:shd w:val="clear" w:color="auto" w:fill="auto"/>
            <w:noWrap/>
            <w:vAlign w:val="bottom"/>
            <w:hideMark/>
          </w:tcPr>
          <w:p w14:paraId="0E2EBEA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w:t>
            </w:r>
          </w:p>
        </w:tc>
        <w:tc>
          <w:tcPr>
            <w:tcW w:w="1300" w:type="dxa"/>
            <w:shd w:val="clear" w:color="auto" w:fill="auto"/>
            <w:noWrap/>
            <w:vAlign w:val="bottom"/>
            <w:hideMark/>
          </w:tcPr>
          <w:p w14:paraId="3254A98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61204856</w:t>
            </w:r>
          </w:p>
        </w:tc>
        <w:tc>
          <w:tcPr>
            <w:tcW w:w="1000" w:type="dxa"/>
            <w:shd w:val="clear" w:color="auto" w:fill="auto"/>
            <w:noWrap/>
            <w:vAlign w:val="bottom"/>
            <w:hideMark/>
          </w:tcPr>
          <w:p w14:paraId="74F8042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040" w:type="dxa"/>
            <w:shd w:val="clear" w:color="auto" w:fill="auto"/>
            <w:noWrap/>
            <w:vAlign w:val="bottom"/>
            <w:hideMark/>
          </w:tcPr>
          <w:p w14:paraId="69C4CFF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shd w:val="clear" w:color="auto" w:fill="auto"/>
            <w:noWrap/>
            <w:vAlign w:val="bottom"/>
            <w:hideMark/>
          </w:tcPr>
          <w:p w14:paraId="3E6A472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0.131</w:t>
            </w:r>
          </w:p>
        </w:tc>
        <w:tc>
          <w:tcPr>
            <w:tcW w:w="1300" w:type="dxa"/>
            <w:shd w:val="clear" w:color="auto" w:fill="auto"/>
            <w:noWrap/>
            <w:vAlign w:val="bottom"/>
            <w:hideMark/>
          </w:tcPr>
          <w:p w14:paraId="0E38DE5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0.012</w:t>
            </w:r>
          </w:p>
        </w:tc>
        <w:tc>
          <w:tcPr>
            <w:tcW w:w="1580" w:type="dxa"/>
            <w:shd w:val="clear" w:color="auto" w:fill="auto"/>
            <w:noWrap/>
            <w:vAlign w:val="bottom"/>
            <w:hideMark/>
          </w:tcPr>
          <w:p w14:paraId="36B67F6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1.81×10^-12</w:t>
            </w:r>
          </w:p>
        </w:tc>
      </w:tr>
      <w:tr w:rsidR="00764251" w:rsidRPr="00C1324D" w14:paraId="6CC2F650" w14:textId="77777777" w:rsidTr="00B078A0">
        <w:trPr>
          <w:trHeight w:val="20"/>
        </w:trPr>
        <w:tc>
          <w:tcPr>
            <w:tcW w:w="1300" w:type="dxa"/>
            <w:shd w:val="clear" w:color="auto" w:fill="auto"/>
            <w:noWrap/>
            <w:vAlign w:val="bottom"/>
            <w:hideMark/>
          </w:tcPr>
          <w:p w14:paraId="1BD2340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UC</w:t>
            </w:r>
          </w:p>
        </w:tc>
        <w:tc>
          <w:tcPr>
            <w:tcW w:w="1300" w:type="dxa"/>
            <w:shd w:val="clear" w:color="auto" w:fill="auto"/>
            <w:noWrap/>
            <w:vAlign w:val="bottom"/>
            <w:hideMark/>
          </w:tcPr>
          <w:p w14:paraId="6A22FFA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rs3749171</w:t>
            </w:r>
          </w:p>
        </w:tc>
        <w:tc>
          <w:tcPr>
            <w:tcW w:w="1300" w:type="dxa"/>
            <w:shd w:val="clear" w:color="auto" w:fill="auto"/>
            <w:noWrap/>
            <w:vAlign w:val="bottom"/>
            <w:hideMark/>
          </w:tcPr>
          <w:p w14:paraId="5BB6A75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w:t>
            </w:r>
          </w:p>
        </w:tc>
        <w:tc>
          <w:tcPr>
            <w:tcW w:w="1300" w:type="dxa"/>
            <w:shd w:val="clear" w:color="auto" w:fill="auto"/>
            <w:noWrap/>
            <w:vAlign w:val="bottom"/>
            <w:hideMark/>
          </w:tcPr>
          <w:p w14:paraId="093DE61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241569692</w:t>
            </w:r>
          </w:p>
        </w:tc>
        <w:tc>
          <w:tcPr>
            <w:tcW w:w="1000" w:type="dxa"/>
            <w:shd w:val="clear" w:color="auto" w:fill="auto"/>
            <w:noWrap/>
            <w:vAlign w:val="bottom"/>
            <w:hideMark/>
          </w:tcPr>
          <w:p w14:paraId="26B07FA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5C1F1E0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30D11C3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0.140</w:t>
            </w:r>
          </w:p>
        </w:tc>
        <w:tc>
          <w:tcPr>
            <w:tcW w:w="1300" w:type="dxa"/>
            <w:shd w:val="clear" w:color="auto" w:fill="auto"/>
            <w:noWrap/>
            <w:vAlign w:val="bottom"/>
            <w:hideMark/>
          </w:tcPr>
          <w:p w14:paraId="613419A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0.014</w:t>
            </w:r>
          </w:p>
        </w:tc>
        <w:tc>
          <w:tcPr>
            <w:tcW w:w="1580" w:type="dxa"/>
            <w:shd w:val="clear" w:color="auto" w:fill="auto"/>
            <w:noWrap/>
            <w:vAlign w:val="bottom"/>
            <w:hideMark/>
          </w:tcPr>
          <w:p w14:paraId="26C849C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2.33×10^-10</w:t>
            </w:r>
          </w:p>
        </w:tc>
      </w:tr>
      <w:tr w:rsidR="00764251" w:rsidRPr="00C1324D" w14:paraId="7AFE139B" w14:textId="77777777" w:rsidTr="00B078A0">
        <w:trPr>
          <w:trHeight w:val="20"/>
        </w:trPr>
        <w:tc>
          <w:tcPr>
            <w:tcW w:w="1300" w:type="dxa"/>
            <w:shd w:val="clear" w:color="auto" w:fill="auto"/>
            <w:noWrap/>
            <w:vAlign w:val="bottom"/>
            <w:hideMark/>
          </w:tcPr>
          <w:p w14:paraId="0E703C8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UC</w:t>
            </w:r>
          </w:p>
        </w:tc>
        <w:tc>
          <w:tcPr>
            <w:tcW w:w="1300" w:type="dxa"/>
            <w:shd w:val="clear" w:color="auto" w:fill="auto"/>
            <w:noWrap/>
            <w:vAlign w:val="bottom"/>
            <w:hideMark/>
          </w:tcPr>
          <w:p w14:paraId="02CF867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rs9868809</w:t>
            </w:r>
          </w:p>
        </w:tc>
        <w:tc>
          <w:tcPr>
            <w:tcW w:w="1300" w:type="dxa"/>
            <w:shd w:val="clear" w:color="auto" w:fill="auto"/>
            <w:noWrap/>
            <w:vAlign w:val="bottom"/>
            <w:hideMark/>
          </w:tcPr>
          <w:p w14:paraId="6E66B1F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3</w:t>
            </w:r>
          </w:p>
        </w:tc>
        <w:tc>
          <w:tcPr>
            <w:tcW w:w="1300" w:type="dxa"/>
            <w:shd w:val="clear" w:color="auto" w:fill="auto"/>
            <w:noWrap/>
            <w:vAlign w:val="bottom"/>
            <w:hideMark/>
          </w:tcPr>
          <w:p w14:paraId="74C61AA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48681053</w:t>
            </w:r>
          </w:p>
        </w:tc>
        <w:tc>
          <w:tcPr>
            <w:tcW w:w="1000" w:type="dxa"/>
            <w:shd w:val="clear" w:color="auto" w:fill="auto"/>
            <w:noWrap/>
            <w:vAlign w:val="bottom"/>
            <w:hideMark/>
          </w:tcPr>
          <w:p w14:paraId="6EFAA72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20EA8B0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60E591D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0.148</w:t>
            </w:r>
          </w:p>
        </w:tc>
        <w:tc>
          <w:tcPr>
            <w:tcW w:w="1300" w:type="dxa"/>
            <w:shd w:val="clear" w:color="auto" w:fill="auto"/>
            <w:noWrap/>
            <w:vAlign w:val="bottom"/>
            <w:hideMark/>
          </w:tcPr>
          <w:p w14:paraId="6218EBA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0.018</w:t>
            </w:r>
          </w:p>
        </w:tc>
        <w:tc>
          <w:tcPr>
            <w:tcW w:w="1580" w:type="dxa"/>
            <w:shd w:val="clear" w:color="auto" w:fill="auto"/>
            <w:noWrap/>
            <w:vAlign w:val="bottom"/>
            <w:hideMark/>
          </w:tcPr>
          <w:p w14:paraId="71162E6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6.01×10^-09</w:t>
            </w:r>
          </w:p>
        </w:tc>
      </w:tr>
      <w:tr w:rsidR="00764251" w:rsidRPr="00C1324D" w14:paraId="3289CAFF" w14:textId="77777777" w:rsidTr="00B078A0">
        <w:trPr>
          <w:trHeight w:val="20"/>
        </w:trPr>
        <w:tc>
          <w:tcPr>
            <w:tcW w:w="1300" w:type="dxa"/>
            <w:shd w:val="clear" w:color="auto" w:fill="auto"/>
            <w:noWrap/>
            <w:vAlign w:val="bottom"/>
            <w:hideMark/>
          </w:tcPr>
          <w:p w14:paraId="00430F8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UC</w:t>
            </w:r>
          </w:p>
        </w:tc>
        <w:tc>
          <w:tcPr>
            <w:tcW w:w="1300" w:type="dxa"/>
            <w:shd w:val="clear" w:color="auto" w:fill="auto"/>
            <w:noWrap/>
            <w:vAlign w:val="bottom"/>
            <w:hideMark/>
          </w:tcPr>
          <w:p w14:paraId="27B78F6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rs113010081</w:t>
            </w:r>
          </w:p>
        </w:tc>
        <w:tc>
          <w:tcPr>
            <w:tcW w:w="1300" w:type="dxa"/>
            <w:shd w:val="clear" w:color="auto" w:fill="auto"/>
            <w:noWrap/>
            <w:vAlign w:val="bottom"/>
            <w:hideMark/>
          </w:tcPr>
          <w:p w14:paraId="48042DD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3</w:t>
            </w:r>
          </w:p>
        </w:tc>
        <w:tc>
          <w:tcPr>
            <w:tcW w:w="1300" w:type="dxa"/>
            <w:shd w:val="clear" w:color="auto" w:fill="auto"/>
            <w:noWrap/>
            <w:vAlign w:val="bottom"/>
            <w:hideMark/>
          </w:tcPr>
          <w:p w14:paraId="635F82C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46457412</w:t>
            </w:r>
          </w:p>
        </w:tc>
        <w:tc>
          <w:tcPr>
            <w:tcW w:w="1000" w:type="dxa"/>
            <w:shd w:val="clear" w:color="auto" w:fill="auto"/>
            <w:noWrap/>
            <w:vAlign w:val="bottom"/>
            <w:hideMark/>
          </w:tcPr>
          <w:p w14:paraId="6228AE7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040" w:type="dxa"/>
            <w:shd w:val="clear" w:color="auto" w:fill="auto"/>
            <w:noWrap/>
            <w:vAlign w:val="bottom"/>
            <w:hideMark/>
          </w:tcPr>
          <w:p w14:paraId="4DB9B81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shd w:val="clear" w:color="auto" w:fill="auto"/>
            <w:noWrap/>
            <w:vAlign w:val="bottom"/>
            <w:hideMark/>
          </w:tcPr>
          <w:p w14:paraId="68D902C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0.131</w:t>
            </w:r>
          </w:p>
        </w:tc>
        <w:tc>
          <w:tcPr>
            <w:tcW w:w="1300" w:type="dxa"/>
            <w:shd w:val="clear" w:color="auto" w:fill="auto"/>
            <w:noWrap/>
            <w:vAlign w:val="bottom"/>
            <w:hideMark/>
          </w:tcPr>
          <w:p w14:paraId="684D839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0.018</w:t>
            </w:r>
          </w:p>
        </w:tc>
        <w:tc>
          <w:tcPr>
            <w:tcW w:w="1580" w:type="dxa"/>
            <w:shd w:val="clear" w:color="auto" w:fill="auto"/>
            <w:noWrap/>
            <w:vAlign w:val="bottom"/>
            <w:hideMark/>
          </w:tcPr>
          <w:p w14:paraId="00BECB4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9.02×10^-10</w:t>
            </w:r>
          </w:p>
        </w:tc>
      </w:tr>
      <w:tr w:rsidR="00764251" w:rsidRPr="00C1324D" w14:paraId="5F4265C3" w14:textId="77777777" w:rsidTr="00B078A0">
        <w:trPr>
          <w:trHeight w:val="20"/>
        </w:trPr>
        <w:tc>
          <w:tcPr>
            <w:tcW w:w="1300" w:type="dxa"/>
            <w:shd w:val="clear" w:color="auto" w:fill="auto"/>
            <w:noWrap/>
            <w:vAlign w:val="bottom"/>
            <w:hideMark/>
          </w:tcPr>
          <w:p w14:paraId="6B3D6EC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UC</w:t>
            </w:r>
          </w:p>
        </w:tc>
        <w:tc>
          <w:tcPr>
            <w:tcW w:w="1300" w:type="dxa"/>
            <w:shd w:val="clear" w:color="auto" w:fill="auto"/>
            <w:noWrap/>
            <w:vAlign w:val="bottom"/>
            <w:hideMark/>
          </w:tcPr>
          <w:p w14:paraId="2ED0B5D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rs2189234</w:t>
            </w:r>
          </w:p>
        </w:tc>
        <w:tc>
          <w:tcPr>
            <w:tcW w:w="1300" w:type="dxa"/>
            <w:shd w:val="clear" w:color="auto" w:fill="auto"/>
            <w:noWrap/>
            <w:vAlign w:val="bottom"/>
            <w:hideMark/>
          </w:tcPr>
          <w:p w14:paraId="17DC784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4</w:t>
            </w:r>
          </w:p>
        </w:tc>
        <w:tc>
          <w:tcPr>
            <w:tcW w:w="1300" w:type="dxa"/>
            <w:shd w:val="clear" w:color="auto" w:fill="auto"/>
            <w:noWrap/>
            <w:vAlign w:val="bottom"/>
            <w:hideMark/>
          </w:tcPr>
          <w:p w14:paraId="7FFF3C1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106075498</w:t>
            </w:r>
          </w:p>
        </w:tc>
        <w:tc>
          <w:tcPr>
            <w:tcW w:w="1000" w:type="dxa"/>
            <w:shd w:val="clear" w:color="auto" w:fill="auto"/>
            <w:noWrap/>
            <w:vAlign w:val="bottom"/>
            <w:hideMark/>
          </w:tcPr>
          <w:p w14:paraId="7DB0572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710D550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w:t>
            </w:r>
          </w:p>
        </w:tc>
        <w:tc>
          <w:tcPr>
            <w:tcW w:w="1300" w:type="dxa"/>
            <w:shd w:val="clear" w:color="auto" w:fill="auto"/>
            <w:noWrap/>
            <w:vAlign w:val="bottom"/>
            <w:hideMark/>
          </w:tcPr>
          <w:p w14:paraId="2784CFB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0.077</w:t>
            </w:r>
          </w:p>
        </w:tc>
        <w:tc>
          <w:tcPr>
            <w:tcW w:w="1300" w:type="dxa"/>
            <w:shd w:val="clear" w:color="auto" w:fill="auto"/>
            <w:noWrap/>
            <w:vAlign w:val="bottom"/>
            <w:hideMark/>
          </w:tcPr>
          <w:p w14:paraId="2D22041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0.009</w:t>
            </w:r>
          </w:p>
        </w:tc>
        <w:tc>
          <w:tcPr>
            <w:tcW w:w="1580" w:type="dxa"/>
            <w:shd w:val="clear" w:color="auto" w:fill="auto"/>
            <w:noWrap/>
            <w:vAlign w:val="bottom"/>
            <w:hideMark/>
          </w:tcPr>
          <w:p w14:paraId="0D03A0F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1.95×10^-10</w:t>
            </w:r>
          </w:p>
        </w:tc>
      </w:tr>
      <w:tr w:rsidR="00764251" w:rsidRPr="00C1324D" w14:paraId="36235B26" w14:textId="77777777" w:rsidTr="00B078A0">
        <w:trPr>
          <w:trHeight w:val="20"/>
        </w:trPr>
        <w:tc>
          <w:tcPr>
            <w:tcW w:w="1300" w:type="dxa"/>
            <w:shd w:val="clear" w:color="auto" w:fill="auto"/>
            <w:noWrap/>
            <w:vAlign w:val="bottom"/>
            <w:hideMark/>
          </w:tcPr>
          <w:p w14:paraId="1146E1B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UC</w:t>
            </w:r>
          </w:p>
        </w:tc>
        <w:tc>
          <w:tcPr>
            <w:tcW w:w="1300" w:type="dxa"/>
            <w:shd w:val="clear" w:color="auto" w:fill="auto"/>
            <w:noWrap/>
            <w:vAlign w:val="bottom"/>
            <w:hideMark/>
          </w:tcPr>
          <w:p w14:paraId="674E680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rs254560</w:t>
            </w:r>
          </w:p>
        </w:tc>
        <w:tc>
          <w:tcPr>
            <w:tcW w:w="1300" w:type="dxa"/>
            <w:shd w:val="clear" w:color="auto" w:fill="auto"/>
            <w:noWrap/>
            <w:vAlign w:val="bottom"/>
            <w:hideMark/>
          </w:tcPr>
          <w:p w14:paraId="45F984A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5</w:t>
            </w:r>
          </w:p>
        </w:tc>
        <w:tc>
          <w:tcPr>
            <w:tcW w:w="1300" w:type="dxa"/>
            <w:shd w:val="clear" w:color="auto" w:fill="auto"/>
            <w:noWrap/>
            <w:vAlign w:val="bottom"/>
            <w:hideMark/>
          </w:tcPr>
          <w:p w14:paraId="10629F5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134443606</w:t>
            </w:r>
          </w:p>
        </w:tc>
        <w:tc>
          <w:tcPr>
            <w:tcW w:w="1000" w:type="dxa"/>
            <w:shd w:val="clear" w:color="auto" w:fill="auto"/>
            <w:noWrap/>
            <w:vAlign w:val="bottom"/>
            <w:hideMark/>
          </w:tcPr>
          <w:p w14:paraId="32866CB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6A05B29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77A0822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0.077</w:t>
            </w:r>
          </w:p>
        </w:tc>
        <w:tc>
          <w:tcPr>
            <w:tcW w:w="1300" w:type="dxa"/>
            <w:shd w:val="clear" w:color="auto" w:fill="auto"/>
            <w:noWrap/>
            <w:vAlign w:val="bottom"/>
            <w:hideMark/>
          </w:tcPr>
          <w:p w14:paraId="63AECAD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0.012</w:t>
            </w:r>
          </w:p>
        </w:tc>
        <w:tc>
          <w:tcPr>
            <w:tcW w:w="1580" w:type="dxa"/>
            <w:shd w:val="clear" w:color="auto" w:fill="auto"/>
            <w:noWrap/>
            <w:vAlign w:val="bottom"/>
            <w:hideMark/>
          </w:tcPr>
          <w:p w14:paraId="43A899D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1.6×10^-08</w:t>
            </w:r>
          </w:p>
        </w:tc>
      </w:tr>
      <w:tr w:rsidR="00764251" w:rsidRPr="00C1324D" w14:paraId="1D06C312" w14:textId="77777777" w:rsidTr="00B078A0">
        <w:trPr>
          <w:trHeight w:val="20"/>
        </w:trPr>
        <w:tc>
          <w:tcPr>
            <w:tcW w:w="1300" w:type="dxa"/>
            <w:shd w:val="clear" w:color="auto" w:fill="auto"/>
            <w:noWrap/>
            <w:vAlign w:val="bottom"/>
            <w:hideMark/>
          </w:tcPr>
          <w:p w14:paraId="056C8C9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UC</w:t>
            </w:r>
          </w:p>
        </w:tc>
        <w:tc>
          <w:tcPr>
            <w:tcW w:w="1300" w:type="dxa"/>
            <w:shd w:val="clear" w:color="auto" w:fill="auto"/>
            <w:noWrap/>
            <w:vAlign w:val="bottom"/>
            <w:hideMark/>
          </w:tcPr>
          <w:p w14:paraId="305915E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rs56167332</w:t>
            </w:r>
          </w:p>
        </w:tc>
        <w:tc>
          <w:tcPr>
            <w:tcW w:w="1300" w:type="dxa"/>
            <w:shd w:val="clear" w:color="auto" w:fill="auto"/>
            <w:noWrap/>
            <w:vAlign w:val="bottom"/>
            <w:hideMark/>
          </w:tcPr>
          <w:p w14:paraId="64AB05F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5</w:t>
            </w:r>
          </w:p>
        </w:tc>
        <w:tc>
          <w:tcPr>
            <w:tcW w:w="1300" w:type="dxa"/>
            <w:shd w:val="clear" w:color="auto" w:fill="auto"/>
            <w:noWrap/>
            <w:vAlign w:val="bottom"/>
            <w:hideMark/>
          </w:tcPr>
          <w:p w14:paraId="101142B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158827769</w:t>
            </w:r>
          </w:p>
        </w:tc>
        <w:tc>
          <w:tcPr>
            <w:tcW w:w="1000" w:type="dxa"/>
            <w:shd w:val="clear" w:color="auto" w:fill="auto"/>
            <w:noWrap/>
            <w:vAlign w:val="bottom"/>
            <w:hideMark/>
          </w:tcPr>
          <w:p w14:paraId="0138C90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7A85295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w:t>
            </w:r>
          </w:p>
        </w:tc>
        <w:tc>
          <w:tcPr>
            <w:tcW w:w="1300" w:type="dxa"/>
            <w:shd w:val="clear" w:color="auto" w:fill="auto"/>
            <w:noWrap/>
            <w:vAlign w:val="bottom"/>
            <w:hideMark/>
          </w:tcPr>
          <w:p w14:paraId="6190155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0.140</w:t>
            </w:r>
          </w:p>
        </w:tc>
        <w:tc>
          <w:tcPr>
            <w:tcW w:w="1300" w:type="dxa"/>
            <w:shd w:val="clear" w:color="auto" w:fill="auto"/>
            <w:noWrap/>
            <w:vAlign w:val="bottom"/>
            <w:hideMark/>
          </w:tcPr>
          <w:p w14:paraId="6F8ED60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0.011</w:t>
            </w:r>
          </w:p>
        </w:tc>
        <w:tc>
          <w:tcPr>
            <w:tcW w:w="1580" w:type="dxa"/>
            <w:shd w:val="clear" w:color="auto" w:fill="auto"/>
            <w:noWrap/>
            <w:vAlign w:val="bottom"/>
            <w:hideMark/>
          </w:tcPr>
          <w:p w14:paraId="55B5082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5.3×10^-11</w:t>
            </w:r>
          </w:p>
        </w:tc>
      </w:tr>
      <w:tr w:rsidR="00764251" w:rsidRPr="00C1324D" w14:paraId="51A2E306" w14:textId="77777777" w:rsidTr="00B078A0">
        <w:trPr>
          <w:trHeight w:val="20"/>
        </w:trPr>
        <w:tc>
          <w:tcPr>
            <w:tcW w:w="1300" w:type="dxa"/>
            <w:shd w:val="clear" w:color="auto" w:fill="auto"/>
            <w:noWrap/>
            <w:vAlign w:val="bottom"/>
            <w:hideMark/>
          </w:tcPr>
          <w:p w14:paraId="2776498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UC</w:t>
            </w:r>
          </w:p>
        </w:tc>
        <w:tc>
          <w:tcPr>
            <w:tcW w:w="1300" w:type="dxa"/>
            <w:shd w:val="clear" w:color="auto" w:fill="auto"/>
            <w:noWrap/>
            <w:vAlign w:val="bottom"/>
            <w:hideMark/>
          </w:tcPr>
          <w:p w14:paraId="7FEF9E8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rs6920220</w:t>
            </w:r>
          </w:p>
        </w:tc>
        <w:tc>
          <w:tcPr>
            <w:tcW w:w="1300" w:type="dxa"/>
            <w:shd w:val="clear" w:color="auto" w:fill="auto"/>
            <w:noWrap/>
            <w:vAlign w:val="bottom"/>
            <w:hideMark/>
          </w:tcPr>
          <w:p w14:paraId="26A17CC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6</w:t>
            </w:r>
          </w:p>
        </w:tc>
        <w:tc>
          <w:tcPr>
            <w:tcW w:w="1300" w:type="dxa"/>
            <w:shd w:val="clear" w:color="auto" w:fill="auto"/>
            <w:noWrap/>
            <w:vAlign w:val="bottom"/>
            <w:hideMark/>
          </w:tcPr>
          <w:p w14:paraId="1C3BDE8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138006504</w:t>
            </w:r>
          </w:p>
        </w:tc>
        <w:tc>
          <w:tcPr>
            <w:tcW w:w="1000" w:type="dxa"/>
            <w:shd w:val="clear" w:color="auto" w:fill="auto"/>
            <w:noWrap/>
            <w:vAlign w:val="bottom"/>
            <w:hideMark/>
          </w:tcPr>
          <w:p w14:paraId="3FD5399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720F071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458F976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0.148</w:t>
            </w:r>
          </w:p>
        </w:tc>
        <w:tc>
          <w:tcPr>
            <w:tcW w:w="1300" w:type="dxa"/>
            <w:shd w:val="clear" w:color="auto" w:fill="auto"/>
            <w:noWrap/>
            <w:vAlign w:val="bottom"/>
            <w:hideMark/>
          </w:tcPr>
          <w:p w14:paraId="30B138E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0.013</w:t>
            </w:r>
          </w:p>
        </w:tc>
        <w:tc>
          <w:tcPr>
            <w:tcW w:w="1580" w:type="dxa"/>
            <w:shd w:val="clear" w:color="auto" w:fill="auto"/>
            <w:noWrap/>
            <w:vAlign w:val="bottom"/>
            <w:hideMark/>
          </w:tcPr>
          <w:p w14:paraId="19E06C2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5.22×10^-11</w:t>
            </w:r>
          </w:p>
        </w:tc>
      </w:tr>
      <w:tr w:rsidR="00764251" w:rsidRPr="00C1324D" w14:paraId="511C66AA" w14:textId="77777777" w:rsidTr="00B078A0">
        <w:trPr>
          <w:trHeight w:val="20"/>
        </w:trPr>
        <w:tc>
          <w:tcPr>
            <w:tcW w:w="1300" w:type="dxa"/>
            <w:shd w:val="clear" w:color="auto" w:fill="auto"/>
            <w:noWrap/>
            <w:vAlign w:val="bottom"/>
            <w:hideMark/>
          </w:tcPr>
          <w:p w14:paraId="70EC2D8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UC</w:t>
            </w:r>
          </w:p>
        </w:tc>
        <w:tc>
          <w:tcPr>
            <w:tcW w:w="1300" w:type="dxa"/>
            <w:shd w:val="clear" w:color="auto" w:fill="auto"/>
            <w:noWrap/>
            <w:vAlign w:val="bottom"/>
            <w:hideMark/>
          </w:tcPr>
          <w:p w14:paraId="2F9A7CE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rs7805114</w:t>
            </w:r>
          </w:p>
        </w:tc>
        <w:tc>
          <w:tcPr>
            <w:tcW w:w="1300" w:type="dxa"/>
            <w:shd w:val="clear" w:color="auto" w:fill="auto"/>
            <w:noWrap/>
            <w:vAlign w:val="bottom"/>
            <w:hideMark/>
          </w:tcPr>
          <w:p w14:paraId="54B6E8C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7</w:t>
            </w:r>
          </w:p>
        </w:tc>
        <w:tc>
          <w:tcPr>
            <w:tcW w:w="1300" w:type="dxa"/>
            <w:shd w:val="clear" w:color="auto" w:fill="auto"/>
            <w:noWrap/>
            <w:vAlign w:val="bottom"/>
            <w:hideMark/>
          </w:tcPr>
          <w:p w14:paraId="080C4CD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107450033</w:t>
            </w:r>
          </w:p>
        </w:tc>
        <w:tc>
          <w:tcPr>
            <w:tcW w:w="1000" w:type="dxa"/>
            <w:shd w:val="clear" w:color="auto" w:fill="auto"/>
            <w:noWrap/>
            <w:vAlign w:val="bottom"/>
            <w:hideMark/>
          </w:tcPr>
          <w:p w14:paraId="5AEBCEC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w:t>
            </w:r>
          </w:p>
        </w:tc>
        <w:tc>
          <w:tcPr>
            <w:tcW w:w="1040" w:type="dxa"/>
            <w:shd w:val="clear" w:color="auto" w:fill="auto"/>
            <w:noWrap/>
            <w:vAlign w:val="bottom"/>
            <w:hideMark/>
          </w:tcPr>
          <w:p w14:paraId="2369AFB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shd w:val="clear" w:color="auto" w:fill="auto"/>
            <w:noWrap/>
            <w:vAlign w:val="bottom"/>
            <w:hideMark/>
          </w:tcPr>
          <w:p w14:paraId="2886FB7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-0.117</w:t>
            </w:r>
          </w:p>
        </w:tc>
        <w:tc>
          <w:tcPr>
            <w:tcW w:w="1300" w:type="dxa"/>
            <w:shd w:val="clear" w:color="auto" w:fill="auto"/>
            <w:noWrap/>
            <w:vAlign w:val="bottom"/>
            <w:hideMark/>
          </w:tcPr>
          <w:p w14:paraId="5D6AB57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0.015</w:t>
            </w:r>
          </w:p>
        </w:tc>
        <w:tc>
          <w:tcPr>
            <w:tcW w:w="1580" w:type="dxa"/>
            <w:shd w:val="clear" w:color="auto" w:fill="auto"/>
            <w:noWrap/>
            <w:vAlign w:val="bottom"/>
            <w:hideMark/>
          </w:tcPr>
          <w:p w14:paraId="61C1566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5.86×10^-09</w:t>
            </w:r>
          </w:p>
        </w:tc>
      </w:tr>
      <w:tr w:rsidR="00764251" w:rsidRPr="00C1324D" w14:paraId="04F37700" w14:textId="77777777" w:rsidTr="00B078A0">
        <w:trPr>
          <w:trHeight w:val="20"/>
        </w:trPr>
        <w:tc>
          <w:tcPr>
            <w:tcW w:w="1300" w:type="dxa"/>
            <w:shd w:val="clear" w:color="auto" w:fill="auto"/>
            <w:noWrap/>
            <w:vAlign w:val="bottom"/>
            <w:hideMark/>
          </w:tcPr>
          <w:p w14:paraId="499B58E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UC</w:t>
            </w:r>
          </w:p>
        </w:tc>
        <w:tc>
          <w:tcPr>
            <w:tcW w:w="1300" w:type="dxa"/>
            <w:shd w:val="clear" w:color="auto" w:fill="auto"/>
            <w:noWrap/>
            <w:vAlign w:val="bottom"/>
            <w:hideMark/>
          </w:tcPr>
          <w:p w14:paraId="67AE8B4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rs1077773</w:t>
            </w:r>
          </w:p>
        </w:tc>
        <w:tc>
          <w:tcPr>
            <w:tcW w:w="1300" w:type="dxa"/>
            <w:shd w:val="clear" w:color="auto" w:fill="auto"/>
            <w:noWrap/>
            <w:vAlign w:val="bottom"/>
            <w:hideMark/>
          </w:tcPr>
          <w:p w14:paraId="2E2127B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7</w:t>
            </w:r>
          </w:p>
        </w:tc>
        <w:tc>
          <w:tcPr>
            <w:tcW w:w="1300" w:type="dxa"/>
            <w:shd w:val="clear" w:color="auto" w:fill="auto"/>
            <w:noWrap/>
            <w:vAlign w:val="bottom"/>
            <w:hideMark/>
          </w:tcPr>
          <w:p w14:paraId="48FC541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17442679</w:t>
            </w:r>
          </w:p>
        </w:tc>
        <w:tc>
          <w:tcPr>
            <w:tcW w:w="1000" w:type="dxa"/>
            <w:shd w:val="clear" w:color="auto" w:fill="auto"/>
            <w:noWrap/>
            <w:vAlign w:val="bottom"/>
            <w:hideMark/>
          </w:tcPr>
          <w:p w14:paraId="1331F4C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040" w:type="dxa"/>
            <w:shd w:val="clear" w:color="auto" w:fill="auto"/>
            <w:noWrap/>
            <w:vAlign w:val="bottom"/>
            <w:hideMark/>
          </w:tcPr>
          <w:p w14:paraId="7E895A8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shd w:val="clear" w:color="auto" w:fill="auto"/>
            <w:noWrap/>
            <w:vAlign w:val="bottom"/>
            <w:hideMark/>
          </w:tcPr>
          <w:p w14:paraId="7661CE4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-0.073</w:t>
            </w:r>
          </w:p>
        </w:tc>
        <w:tc>
          <w:tcPr>
            <w:tcW w:w="1300" w:type="dxa"/>
            <w:shd w:val="clear" w:color="auto" w:fill="auto"/>
            <w:noWrap/>
            <w:vAlign w:val="bottom"/>
            <w:hideMark/>
          </w:tcPr>
          <w:p w14:paraId="21330AF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0.011</w:t>
            </w:r>
          </w:p>
        </w:tc>
        <w:tc>
          <w:tcPr>
            <w:tcW w:w="1580" w:type="dxa"/>
            <w:shd w:val="clear" w:color="auto" w:fill="auto"/>
            <w:noWrap/>
            <w:vAlign w:val="bottom"/>
            <w:hideMark/>
          </w:tcPr>
          <w:p w14:paraId="3E37FD0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5.96×10^-09</w:t>
            </w:r>
          </w:p>
        </w:tc>
      </w:tr>
      <w:tr w:rsidR="00764251" w:rsidRPr="00C1324D" w14:paraId="1AF522C6" w14:textId="77777777" w:rsidTr="00B078A0">
        <w:trPr>
          <w:trHeight w:val="20"/>
        </w:trPr>
        <w:tc>
          <w:tcPr>
            <w:tcW w:w="1300" w:type="dxa"/>
            <w:shd w:val="clear" w:color="auto" w:fill="auto"/>
            <w:noWrap/>
            <w:vAlign w:val="bottom"/>
            <w:hideMark/>
          </w:tcPr>
          <w:p w14:paraId="0B28F2F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UC</w:t>
            </w:r>
          </w:p>
        </w:tc>
        <w:tc>
          <w:tcPr>
            <w:tcW w:w="1300" w:type="dxa"/>
            <w:shd w:val="clear" w:color="auto" w:fill="auto"/>
            <w:noWrap/>
            <w:vAlign w:val="bottom"/>
            <w:hideMark/>
          </w:tcPr>
          <w:p w14:paraId="3CFE083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rs4246905</w:t>
            </w:r>
          </w:p>
        </w:tc>
        <w:tc>
          <w:tcPr>
            <w:tcW w:w="1300" w:type="dxa"/>
            <w:shd w:val="clear" w:color="auto" w:fill="auto"/>
            <w:noWrap/>
            <w:vAlign w:val="bottom"/>
            <w:hideMark/>
          </w:tcPr>
          <w:p w14:paraId="788EAE1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9</w:t>
            </w:r>
          </w:p>
        </w:tc>
        <w:tc>
          <w:tcPr>
            <w:tcW w:w="1300" w:type="dxa"/>
            <w:shd w:val="clear" w:color="auto" w:fill="auto"/>
            <w:noWrap/>
            <w:vAlign w:val="bottom"/>
            <w:hideMark/>
          </w:tcPr>
          <w:p w14:paraId="14BA002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117553249</w:t>
            </w:r>
          </w:p>
        </w:tc>
        <w:tc>
          <w:tcPr>
            <w:tcW w:w="1000" w:type="dxa"/>
            <w:shd w:val="clear" w:color="auto" w:fill="auto"/>
            <w:noWrap/>
            <w:vAlign w:val="bottom"/>
            <w:hideMark/>
          </w:tcPr>
          <w:p w14:paraId="3EA4907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4A46025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7AD47B6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-0.117</w:t>
            </w:r>
          </w:p>
        </w:tc>
        <w:tc>
          <w:tcPr>
            <w:tcW w:w="1300" w:type="dxa"/>
            <w:shd w:val="clear" w:color="auto" w:fill="auto"/>
            <w:noWrap/>
            <w:vAlign w:val="bottom"/>
            <w:hideMark/>
          </w:tcPr>
          <w:p w14:paraId="448FEAC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0.016</w:t>
            </w:r>
          </w:p>
        </w:tc>
        <w:tc>
          <w:tcPr>
            <w:tcW w:w="1580" w:type="dxa"/>
            <w:shd w:val="clear" w:color="auto" w:fill="auto"/>
            <w:noWrap/>
            <w:vAlign w:val="bottom"/>
            <w:hideMark/>
          </w:tcPr>
          <w:p w14:paraId="602F8B0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1.97×10^-08</w:t>
            </w:r>
          </w:p>
        </w:tc>
      </w:tr>
      <w:tr w:rsidR="00764251" w:rsidRPr="00C1324D" w14:paraId="7965CFA5" w14:textId="77777777" w:rsidTr="00B078A0">
        <w:trPr>
          <w:trHeight w:val="20"/>
        </w:trPr>
        <w:tc>
          <w:tcPr>
            <w:tcW w:w="1300" w:type="dxa"/>
            <w:shd w:val="clear" w:color="auto" w:fill="auto"/>
            <w:noWrap/>
            <w:vAlign w:val="bottom"/>
            <w:hideMark/>
          </w:tcPr>
          <w:p w14:paraId="4943C53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UC</w:t>
            </w:r>
          </w:p>
        </w:tc>
        <w:tc>
          <w:tcPr>
            <w:tcW w:w="1300" w:type="dxa"/>
            <w:shd w:val="clear" w:color="auto" w:fill="auto"/>
            <w:noWrap/>
            <w:vAlign w:val="bottom"/>
            <w:hideMark/>
          </w:tcPr>
          <w:p w14:paraId="47F2C80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rs10781499</w:t>
            </w:r>
          </w:p>
        </w:tc>
        <w:tc>
          <w:tcPr>
            <w:tcW w:w="1300" w:type="dxa"/>
            <w:shd w:val="clear" w:color="auto" w:fill="auto"/>
            <w:noWrap/>
            <w:vAlign w:val="bottom"/>
            <w:hideMark/>
          </w:tcPr>
          <w:p w14:paraId="47F0424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9</w:t>
            </w:r>
          </w:p>
        </w:tc>
        <w:tc>
          <w:tcPr>
            <w:tcW w:w="1300" w:type="dxa"/>
            <w:shd w:val="clear" w:color="auto" w:fill="auto"/>
            <w:noWrap/>
            <w:vAlign w:val="bottom"/>
            <w:hideMark/>
          </w:tcPr>
          <w:p w14:paraId="672A9AA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139266405</w:t>
            </w:r>
          </w:p>
        </w:tc>
        <w:tc>
          <w:tcPr>
            <w:tcW w:w="1000" w:type="dxa"/>
            <w:shd w:val="clear" w:color="auto" w:fill="auto"/>
            <w:noWrap/>
            <w:vAlign w:val="bottom"/>
            <w:hideMark/>
          </w:tcPr>
          <w:p w14:paraId="687C70E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0904458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03EB3BC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0.131</w:t>
            </w:r>
          </w:p>
        </w:tc>
        <w:tc>
          <w:tcPr>
            <w:tcW w:w="1300" w:type="dxa"/>
            <w:shd w:val="clear" w:color="auto" w:fill="auto"/>
            <w:noWrap/>
            <w:vAlign w:val="bottom"/>
            <w:hideMark/>
          </w:tcPr>
          <w:p w14:paraId="726234C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0.012</w:t>
            </w:r>
          </w:p>
        </w:tc>
        <w:tc>
          <w:tcPr>
            <w:tcW w:w="1580" w:type="dxa"/>
            <w:shd w:val="clear" w:color="auto" w:fill="auto"/>
            <w:noWrap/>
            <w:vAlign w:val="bottom"/>
            <w:hideMark/>
          </w:tcPr>
          <w:p w14:paraId="3C8FF2E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7.69×10^-13</w:t>
            </w:r>
          </w:p>
        </w:tc>
      </w:tr>
      <w:tr w:rsidR="00764251" w:rsidRPr="00C1324D" w14:paraId="6CA60FBD" w14:textId="77777777" w:rsidTr="00B078A0">
        <w:trPr>
          <w:trHeight w:val="20"/>
        </w:trPr>
        <w:tc>
          <w:tcPr>
            <w:tcW w:w="1300" w:type="dxa"/>
            <w:shd w:val="clear" w:color="auto" w:fill="auto"/>
            <w:noWrap/>
            <w:vAlign w:val="bottom"/>
            <w:hideMark/>
          </w:tcPr>
          <w:p w14:paraId="51DBDD5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UC</w:t>
            </w:r>
          </w:p>
        </w:tc>
        <w:tc>
          <w:tcPr>
            <w:tcW w:w="1300" w:type="dxa"/>
            <w:shd w:val="clear" w:color="auto" w:fill="auto"/>
            <w:noWrap/>
            <w:vAlign w:val="bottom"/>
            <w:hideMark/>
          </w:tcPr>
          <w:p w14:paraId="7AC6F16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rs4409764</w:t>
            </w:r>
          </w:p>
        </w:tc>
        <w:tc>
          <w:tcPr>
            <w:tcW w:w="1300" w:type="dxa"/>
            <w:shd w:val="clear" w:color="auto" w:fill="auto"/>
            <w:noWrap/>
            <w:vAlign w:val="bottom"/>
            <w:hideMark/>
          </w:tcPr>
          <w:p w14:paraId="3D27C8F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10</w:t>
            </w:r>
          </w:p>
        </w:tc>
        <w:tc>
          <w:tcPr>
            <w:tcW w:w="1300" w:type="dxa"/>
            <w:shd w:val="clear" w:color="auto" w:fill="auto"/>
            <w:noWrap/>
            <w:vAlign w:val="bottom"/>
            <w:hideMark/>
          </w:tcPr>
          <w:p w14:paraId="3A56AAB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101284237</w:t>
            </w:r>
          </w:p>
        </w:tc>
        <w:tc>
          <w:tcPr>
            <w:tcW w:w="1000" w:type="dxa"/>
            <w:shd w:val="clear" w:color="auto" w:fill="auto"/>
            <w:noWrap/>
            <w:vAlign w:val="bottom"/>
            <w:hideMark/>
          </w:tcPr>
          <w:p w14:paraId="29DF09C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6C875AC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w:t>
            </w:r>
          </w:p>
        </w:tc>
        <w:tc>
          <w:tcPr>
            <w:tcW w:w="1300" w:type="dxa"/>
            <w:shd w:val="clear" w:color="auto" w:fill="auto"/>
            <w:noWrap/>
            <w:vAlign w:val="bottom"/>
            <w:hideMark/>
          </w:tcPr>
          <w:p w14:paraId="1FB280A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0.157</w:t>
            </w:r>
          </w:p>
        </w:tc>
        <w:tc>
          <w:tcPr>
            <w:tcW w:w="1300" w:type="dxa"/>
            <w:shd w:val="clear" w:color="auto" w:fill="auto"/>
            <w:noWrap/>
            <w:vAlign w:val="bottom"/>
            <w:hideMark/>
          </w:tcPr>
          <w:p w14:paraId="1DFF346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0.011</w:t>
            </w:r>
          </w:p>
        </w:tc>
        <w:tc>
          <w:tcPr>
            <w:tcW w:w="1580" w:type="dxa"/>
            <w:shd w:val="clear" w:color="auto" w:fill="auto"/>
            <w:noWrap/>
            <w:vAlign w:val="bottom"/>
            <w:hideMark/>
          </w:tcPr>
          <w:p w14:paraId="628A3F2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8.39×10^-15</w:t>
            </w:r>
          </w:p>
        </w:tc>
      </w:tr>
      <w:tr w:rsidR="00764251" w:rsidRPr="00C1324D" w14:paraId="52BCAE96" w14:textId="77777777" w:rsidTr="00B078A0">
        <w:trPr>
          <w:trHeight w:val="20"/>
        </w:trPr>
        <w:tc>
          <w:tcPr>
            <w:tcW w:w="1300" w:type="dxa"/>
            <w:shd w:val="clear" w:color="auto" w:fill="auto"/>
            <w:noWrap/>
            <w:vAlign w:val="bottom"/>
            <w:hideMark/>
          </w:tcPr>
          <w:p w14:paraId="39B6AB9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UC</w:t>
            </w:r>
          </w:p>
        </w:tc>
        <w:tc>
          <w:tcPr>
            <w:tcW w:w="1300" w:type="dxa"/>
            <w:shd w:val="clear" w:color="auto" w:fill="auto"/>
            <w:noWrap/>
            <w:vAlign w:val="bottom"/>
            <w:hideMark/>
          </w:tcPr>
          <w:p w14:paraId="2FE08E5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rs2155219</w:t>
            </w:r>
          </w:p>
        </w:tc>
        <w:tc>
          <w:tcPr>
            <w:tcW w:w="1300" w:type="dxa"/>
            <w:shd w:val="clear" w:color="auto" w:fill="auto"/>
            <w:noWrap/>
            <w:vAlign w:val="bottom"/>
            <w:hideMark/>
          </w:tcPr>
          <w:p w14:paraId="54C1E0C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11</w:t>
            </w:r>
          </w:p>
        </w:tc>
        <w:tc>
          <w:tcPr>
            <w:tcW w:w="1300" w:type="dxa"/>
            <w:shd w:val="clear" w:color="auto" w:fill="auto"/>
            <w:noWrap/>
            <w:vAlign w:val="bottom"/>
            <w:hideMark/>
          </w:tcPr>
          <w:p w14:paraId="2CD8C9B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76299194</w:t>
            </w:r>
          </w:p>
        </w:tc>
        <w:tc>
          <w:tcPr>
            <w:tcW w:w="1000" w:type="dxa"/>
            <w:shd w:val="clear" w:color="auto" w:fill="auto"/>
            <w:noWrap/>
            <w:vAlign w:val="bottom"/>
            <w:hideMark/>
          </w:tcPr>
          <w:p w14:paraId="13C0789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59DFB27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C</w:t>
            </w:r>
          </w:p>
        </w:tc>
        <w:tc>
          <w:tcPr>
            <w:tcW w:w="1300" w:type="dxa"/>
            <w:shd w:val="clear" w:color="auto" w:fill="auto"/>
            <w:noWrap/>
            <w:vAlign w:val="bottom"/>
            <w:hideMark/>
          </w:tcPr>
          <w:p w14:paraId="75CD749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0.122</w:t>
            </w:r>
          </w:p>
        </w:tc>
        <w:tc>
          <w:tcPr>
            <w:tcW w:w="1300" w:type="dxa"/>
            <w:shd w:val="clear" w:color="auto" w:fill="auto"/>
            <w:noWrap/>
            <w:vAlign w:val="bottom"/>
            <w:hideMark/>
          </w:tcPr>
          <w:p w14:paraId="65FF8386"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0.012</w:t>
            </w:r>
          </w:p>
        </w:tc>
        <w:tc>
          <w:tcPr>
            <w:tcW w:w="1580" w:type="dxa"/>
            <w:shd w:val="clear" w:color="auto" w:fill="auto"/>
            <w:noWrap/>
            <w:vAlign w:val="bottom"/>
            <w:hideMark/>
          </w:tcPr>
          <w:p w14:paraId="1665997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1.48×10^-09</w:t>
            </w:r>
          </w:p>
        </w:tc>
      </w:tr>
      <w:tr w:rsidR="00764251" w:rsidRPr="00C1324D" w14:paraId="3F6AC3F8" w14:textId="77777777" w:rsidTr="00B078A0">
        <w:trPr>
          <w:trHeight w:val="20"/>
        </w:trPr>
        <w:tc>
          <w:tcPr>
            <w:tcW w:w="1300" w:type="dxa"/>
            <w:shd w:val="clear" w:color="auto" w:fill="auto"/>
            <w:noWrap/>
            <w:vAlign w:val="bottom"/>
            <w:hideMark/>
          </w:tcPr>
          <w:p w14:paraId="2B829A3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UC</w:t>
            </w:r>
          </w:p>
        </w:tc>
        <w:tc>
          <w:tcPr>
            <w:tcW w:w="1300" w:type="dxa"/>
            <w:shd w:val="clear" w:color="auto" w:fill="auto"/>
            <w:noWrap/>
            <w:vAlign w:val="bottom"/>
            <w:hideMark/>
          </w:tcPr>
          <w:p w14:paraId="4C63152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rs483905</w:t>
            </w:r>
          </w:p>
        </w:tc>
        <w:tc>
          <w:tcPr>
            <w:tcW w:w="1300" w:type="dxa"/>
            <w:shd w:val="clear" w:color="auto" w:fill="auto"/>
            <w:noWrap/>
            <w:vAlign w:val="bottom"/>
            <w:hideMark/>
          </w:tcPr>
          <w:p w14:paraId="102E9B7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11</w:t>
            </w:r>
          </w:p>
        </w:tc>
        <w:tc>
          <w:tcPr>
            <w:tcW w:w="1300" w:type="dxa"/>
            <w:shd w:val="clear" w:color="auto" w:fill="auto"/>
            <w:noWrap/>
            <w:vAlign w:val="bottom"/>
            <w:hideMark/>
          </w:tcPr>
          <w:p w14:paraId="670DC23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96023427</w:t>
            </w:r>
          </w:p>
        </w:tc>
        <w:tc>
          <w:tcPr>
            <w:tcW w:w="1000" w:type="dxa"/>
            <w:shd w:val="clear" w:color="auto" w:fill="auto"/>
            <w:noWrap/>
            <w:vAlign w:val="bottom"/>
            <w:hideMark/>
          </w:tcPr>
          <w:p w14:paraId="15E1CB5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1241D9D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034FBB4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0.086</w:t>
            </w:r>
          </w:p>
        </w:tc>
        <w:tc>
          <w:tcPr>
            <w:tcW w:w="1300" w:type="dxa"/>
            <w:shd w:val="clear" w:color="auto" w:fill="auto"/>
            <w:noWrap/>
            <w:vAlign w:val="bottom"/>
            <w:hideMark/>
          </w:tcPr>
          <w:p w14:paraId="24D0F51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0.013</w:t>
            </w:r>
          </w:p>
        </w:tc>
        <w:tc>
          <w:tcPr>
            <w:tcW w:w="1580" w:type="dxa"/>
            <w:shd w:val="clear" w:color="auto" w:fill="auto"/>
            <w:noWrap/>
            <w:vAlign w:val="bottom"/>
            <w:hideMark/>
          </w:tcPr>
          <w:p w14:paraId="7F56C90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1.57×10^-08</w:t>
            </w:r>
          </w:p>
        </w:tc>
      </w:tr>
      <w:tr w:rsidR="00764251" w:rsidRPr="00C1324D" w14:paraId="48E93F93" w14:textId="77777777" w:rsidTr="00B078A0">
        <w:trPr>
          <w:trHeight w:val="20"/>
        </w:trPr>
        <w:tc>
          <w:tcPr>
            <w:tcW w:w="1300" w:type="dxa"/>
            <w:shd w:val="clear" w:color="auto" w:fill="auto"/>
            <w:noWrap/>
            <w:vAlign w:val="bottom"/>
            <w:hideMark/>
          </w:tcPr>
          <w:p w14:paraId="7DECE45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UC</w:t>
            </w:r>
          </w:p>
        </w:tc>
        <w:tc>
          <w:tcPr>
            <w:tcW w:w="1300" w:type="dxa"/>
            <w:shd w:val="clear" w:color="auto" w:fill="auto"/>
            <w:noWrap/>
            <w:vAlign w:val="bottom"/>
            <w:hideMark/>
          </w:tcPr>
          <w:p w14:paraId="0402043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rs561722</w:t>
            </w:r>
          </w:p>
        </w:tc>
        <w:tc>
          <w:tcPr>
            <w:tcW w:w="1300" w:type="dxa"/>
            <w:shd w:val="clear" w:color="auto" w:fill="auto"/>
            <w:noWrap/>
            <w:vAlign w:val="bottom"/>
            <w:hideMark/>
          </w:tcPr>
          <w:p w14:paraId="5C6803C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11</w:t>
            </w:r>
          </w:p>
        </w:tc>
        <w:tc>
          <w:tcPr>
            <w:tcW w:w="1300" w:type="dxa"/>
            <w:shd w:val="clear" w:color="auto" w:fill="auto"/>
            <w:noWrap/>
            <w:vAlign w:val="bottom"/>
            <w:hideMark/>
          </w:tcPr>
          <w:p w14:paraId="1D64B3D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114386830</w:t>
            </w:r>
          </w:p>
        </w:tc>
        <w:tc>
          <w:tcPr>
            <w:tcW w:w="1000" w:type="dxa"/>
            <w:shd w:val="clear" w:color="auto" w:fill="auto"/>
            <w:noWrap/>
            <w:vAlign w:val="bottom"/>
            <w:hideMark/>
          </w:tcPr>
          <w:p w14:paraId="3B53355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0231167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30382D0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-0.128</w:t>
            </w:r>
          </w:p>
        </w:tc>
        <w:tc>
          <w:tcPr>
            <w:tcW w:w="1300" w:type="dxa"/>
            <w:shd w:val="clear" w:color="auto" w:fill="auto"/>
            <w:noWrap/>
            <w:vAlign w:val="bottom"/>
            <w:hideMark/>
          </w:tcPr>
          <w:p w14:paraId="7625005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0.016</w:t>
            </w:r>
          </w:p>
        </w:tc>
        <w:tc>
          <w:tcPr>
            <w:tcW w:w="1580" w:type="dxa"/>
            <w:shd w:val="clear" w:color="auto" w:fill="auto"/>
            <w:noWrap/>
            <w:vAlign w:val="bottom"/>
            <w:hideMark/>
          </w:tcPr>
          <w:p w14:paraId="048A4E4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5.21×10^-09</w:t>
            </w:r>
          </w:p>
        </w:tc>
      </w:tr>
      <w:tr w:rsidR="00764251" w:rsidRPr="00C1324D" w14:paraId="555E2563" w14:textId="77777777" w:rsidTr="00B078A0">
        <w:trPr>
          <w:trHeight w:val="20"/>
        </w:trPr>
        <w:tc>
          <w:tcPr>
            <w:tcW w:w="1300" w:type="dxa"/>
            <w:shd w:val="clear" w:color="auto" w:fill="auto"/>
            <w:noWrap/>
            <w:vAlign w:val="bottom"/>
            <w:hideMark/>
          </w:tcPr>
          <w:p w14:paraId="3738BF1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UC</w:t>
            </w:r>
          </w:p>
        </w:tc>
        <w:tc>
          <w:tcPr>
            <w:tcW w:w="1300" w:type="dxa"/>
            <w:shd w:val="clear" w:color="auto" w:fill="auto"/>
            <w:noWrap/>
            <w:vAlign w:val="bottom"/>
            <w:hideMark/>
          </w:tcPr>
          <w:p w14:paraId="1706F91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rs7134472</w:t>
            </w:r>
          </w:p>
        </w:tc>
        <w:tc>
          <w:tcPr>
            <w:tcW w:w="1300" w:type="dxa"/>
            <w:shd w:val="clear" w:color="auto" w:fill="auto"/>
            <w:noWrap/>
            <w:vAlign w:val="bottom"/>
            <w:hideMark/>
          </w:tcPr>
          <w:p w14:paraId="018FDD1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12</w:t>
            </w:r>
          </w:p>
        </w:tc>
        <w:tc>
          <w:tcPr>
            <w:tcW w:w="1300" w:type="dxa"/>
            <w:shd w:val="clear" w:color="auto" w:fill="auto"/>
            <w:noWrap/>
            <w:vAlign w:val="bottom"/>
            <w:hideMark/>
          </w:tcPr>
          <w:p w14:paraId="0721E2D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68499986</w:t>
            </w:r>
          </w:p>
        </w:tc>
        <w:tc>
          <w:tcPr>
            <w:tcW w:w="1000" w:type="dxa"/>
            <w:shd w:val="clear" w:color="auto" w:fill="auto"/>
            <w:noWrap/>
            <w:vAlign w:val="bottom"/>
            <w:hideMark/>
          </w:tcPr>
          <w:p w14:paraId="3A076AD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499B2D5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612803D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0.157</w:t>
            </w:r>
          </w:p>
        </w:tc>
        <w:tc>
          <w:tcPr>
            <w:tcW w:w="1300" w:type="dxa"/>
            <w:shd w:val="clear" w:color="auto" w:fill="auto"/>
            <w:noWrap/>
            <w:vAlign w:val="bottom"/>
            <w:hideMark/>
          </w:tcPr>
          <w:p w14:paraId="5727BAF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0.011</w:t>
            </w:r>
          </w:p>
        </w:tc>
        <w:tc>
          <w:tcPr>
            <w:tcW w:w="1580" w:type="dxa"/>
            <w:shd w:val="clear" w:color="auto" w:fill="auto"/>
            <w:noWrap/>
            <w:vAlign w:val="bottom"/>
            <w:hideMark/>
          </w:tcPr>
          <w:p w14:paraId="2A3BDB7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4.77×10^-18</w:t>
            </w:r>
          </w:p>
        </w:tc>
      </w:tr>
      <w:tr w:rsidR="00764251" w:rsidRPr="00C1324D" w14:paraId="407F40FF" w14:textId="77777777" w:rsidTr="00B078A0">
        <w:trPr>
          <w:trHeight w:val="20"/>
        </w:trPr>
        <w:tc>
          <w:tcPr>
            <w:tcW w:w="1300" w:type="dxa"/>
            <w:shd w:val="clear" w:color="auto" w:fill="auto"/>
            <w:noWrap/>
            <w:vAlign w:val="bottom"/>
            <w:hideMark/>
          </w:tcPr>
          <w:p w14:paraId="17CD2EA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UC</w:t>
            </w:r>
          </w:p>
        </w:tc>
        <w:tc>
          <w:tcPr>
            <w:tcW w:w="1300" w:type="dxa"/>
            <w:shd w:val="clear" w:color="auto" w:fill="auto"/>
            <w:noWrap/>
            <w:vAlign w:val="bottom"/>
            <w:hideMark/>
          </w:tcPr>
          <w:p w14:paraId="3584189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rs17085007</w:t>
            </w:r>
          </w:p>
        </w:tc>
        <w:tc>
          <w:tcPr>
            <w:tcW w:w="1300" w:type="dxa"/>
            <w:shd w:val="clear" w:color="auto" w:fill="auto"/>
            <w:noWrap/>
            <w:vAlign w:val="bottom"/>
            <w:hideMark/>
          </w:tcPr>
          <w:p w14:paraId="27AFEA6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13</w:t>
            </w:r>
          </w:p>
        </w:tc>
        <w:tc>
          <w:tcPr>
            <w:tcW w:w="1300" w:type="dxa"/>
            <w:shd w:val="clear" w:color="auto" w:fill="auto"/>
            <w:noWrap/>
            <w:vAlign w:val="bottom"/>
            <w:hideMark/>
          </w:tcPr>
          <w:p w14:paraId="22BFC52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27531267</w:t>
            </w:r>
          </w:p>
        </w:tc>
        <w:tc>
          <w:tcPr>
            <w:tcW w:w="1000" w:type="dxa"/>
            <w:shd w:val="clear" w:color="auto" w:fill="auto"/>
            <w:noWrap/>
            <w:vAlign w:val="bottom"/>
            <w:hideMark/>
          </w:tcPr>
          <w:p w14:paraId="31FA9C2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040" w:type="dxa"/>
            <w:shd w:val="clear" w:color="auto" w:fill="auto"/>
            <w:noWrap/>
            <w:vAlign w:val="bottom"/>
            <w:hideMark/>
          </w:tcPr>
          <w:p w14:paraId="7644F567"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shd w:val="clear" w:color="auto" w:fill="auto"/>
            <w:noWrap/>
            <w:vAlign w:val="bottom"/>
            <w:hideMark/>
          </w:tcPr>
          <w:p w14:paraId="4E8778F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0.131</w:t>
            </w:r>
          </w:p>
        </w:tc>
        <w:tc>
          <w:tcPr>
            <w:tcW w:w="1300" w:type="dxa"/>
            <w:shd w:val="clear" w:color="auto" w:fill="auto"/>
            <w:noWrap/>
            <w:vAlign w:val="bottom"/>
            <w:hideMark/>
          </w:tcPr>
          <w:p w14:paraId="3E37673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0.014</w:t>
            </w:r>
          </w:p>
        </w:tc>
        <w:tc>
          <w:tcPr>
            <w:tcW w:w="1580" w:type="dxa"/>
            <w:shd w:val="clear" w:color="auto" w:fill="auto"/>
            <w:noWrap/>
            <w:vAlign w:val="bottom"/>
            <w:hideMark/>
          </w:tcPr>
          <w:p w14:paraId="6E80065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1.18×10^-08</w:t>
            </w:r>
          </w:p>
        </w:tc>
      </w:tr>
      <w:tr w:rsidR="00764251" w:rsidRPr="00C1324D" w14:paraId="7010BBDE" w14:textId="77777777" w:rsidTr="00B078A0">
        <w:trPr>
          <w:trHeight w:val="20"/>
        </w:trPr>
        <w:tc>
          <w:tcPr>
            <w:tcW w:w="1300" w:type="dxa"/>
            <w:shd w:val="clear" w:color="auto" w:fill="auto"/>
            <w:noWrap/>
            <w:vAlign w:val="bottom"/>
            <w:hideMark/>
          </w:tcPr>
          <w:p w14:paraId="6CED3BF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UC</w:t>
            </w:r>
          </w:p>
        </w:tc>
        <w:tc>
          <w:tcPr>
            <w:tcW w:w="1300" w:type="dxa"/>
            <w:shd w:val="clear" w:color="auto" w:fill="auto"/>
            <w:noWrap/>
            <w:vAlign w:val="bottom"/>
            <w:hideMark/>
          </w:tcPr>
          <w:p w14:paraId="64218D6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rs12946510</w:t>
            </w:r>
          </w:p>
        </w:tc>
        <w:tc>
          <w:tcPr>
            <w:tcW w:w="1300" w:type="dxa"/>
            <w:shd w:val="clear" w:color="auto" w:fill="auto"/>
            <w:noWrap/>
            <w:vAlign w:val="bottom"/>
            <w:hideMark/>
          </w:tcPr>
          <w:p w14:paraId="763B789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17</w:t>
            </w:r>
          </w:p>
        </w:tc>
        <w:tc>
          <w:tcPr>
            <w:tcW w:w="1300" w:type="dxa"/>
            <w:shd w:val="clear" w:color="auto" w:fill="auto"/>
            <w:noWrap/>
            <w:vAlign w:val="bottom"/>
            <w:hideMark/>
          </w:tcPr>
          <w:p w14:paraId="628F466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37912377</w:t>
            </w:r>
          </w:p>
        </w:tc>
        <w:tc>
          <w:tcPr>
            <w:tcW w:w="1000" w:type="dxa"/>
            <w:shd w:val="clear" w:color="auto" w:fill="auto"/>
            <w:noWrap/>
            <w:vAlign w:val="bottom"/>
            <w:hideMark/>
          </w:tcPr>
          <w:p w14:paraId="2D8D955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2BA7315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481C2D9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0.131</w:t>
            </w:r>
          </w:p>
        </w:tc>
        <w:tc>
          <w:tcPr>
            <w:tcW w:w="1300" w:type="dxa"/>
            <w:shd w:val="clear" w:color="auto" w:fill="auto"/>
            <w:noWrap/>
            <w:vAlign w:val="bottom"/>
            <w:hideMark/>
          </w:tcPr>
          <w:p w14:paraId="7C0EF8E3"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0.012</w:t>
            </w:r>
          </w:p>
        </w:tc>
        <w:tc>
          <w:tcPr>
            <w:tcW w:w="1580" w:type="dxa"/>
            <w:shd w:val="clear" w:color="auto" w:fill="auto"/>
            <w:noWrap/>
            <w:vAlign w:val="bottom"/>
            <w:hideMark/>
          </w:tcPr>
          <w:p w14:paraId="656F0B4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4.95×10^-10</w:t>
            </w:r>
          </w:p>
        </w:tc>
      </w:tr>
      <w:tr w:rsidR="00764251" w:rsidRPr="00C1324D" w14:paraId="35EA4BEF" w14:textId="77777777" w:rsidTr="00B078A0">
        <w:trPr>
          <w:trHeight w:val="20"/>
        </w:trPr>
        <w:tc>
          <w:tcPr>
            <w:tcW w:w="1300" w:type="dxa"/>
            <w:shd w:val="clear" w:color="auto" w:fill="auto"/>
            <w:noWrap/>
            <w:vAlign w:val="bottom"/>
            <w:hideMark/>
          </w:tcPr>
          <w:p w14:paraId="4D04375F"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UC</w:t>
            </w:r>
          </w:p>
        </w:tc>
        <w:tc>
          <w:tcPr>
            <w:tcW w:w="1300" w:type="dxa"/>
            <w:shd w:val="clear" w:color="auto" w:fill="auto"/>
            <w:noWrap/>
            <w:vAlign w:val="bottom"/>
            <w:hideMark/>
          </w:tcPr>
          <w:p w14:paraId="35CD1DF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rs17736589</w:t>
            </w:r>
          </w:p>
        </w:tc>
        <w:tc>
          <w:tcPr>
            <w:tcW w:w="1300" w:type="dxa"/>
            <w:shd w:val="clear" w:color="auto" w:fill="auto"/>
            <w:noWrap/>
            <w:vAlign w:val="bottom"/>
            <w:hideMark/>
          </w:tcPr>
          <w:p w14:paraId="190265A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17</w:t>
            </w:r>
          </w:p>
        </w:tc>
        <w:tc>
          <w:tcPr>
            <w:tcW w:w="1300" w:type="dxa"/>
            <w:shd w:val="clear" w:color="auto" w:fill="auto"/>
            <w:noWrap/>
            <w:vAlign w:val="bottom"/>
            <w:hideMark/>
          </w:tcPr>
          <w:p w14:paraId="0C021C2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76737118</w:t>
            </w:r>
          </w:p>
        </w:tc>
        <w:tc>
          <w:tcPr>
            <w:tcW w:w="1000" w:type="dxa"/>
            <w:shd w:val="clear" w:color="auto" w:fill="auto"/>
            <w:noWrap/>
            <w:vAlign w:val="bottom"/>
            <w:hideMark/>
          </w:tcPr>
          <w:p w14:paraId="47FF846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040" w:type="dxa"/>
            <w:shd w:val="clear" w:color="auto" w:fill="auto"/>
            <w:noWrap/>
            <w:vAlign w:val="bottom"/>
            <w:hideMark/>
          </w:tcPr>
          <w:p w14:paraId="3088052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shd w:val="clear" w:color="auto" w:fill="auto"/>
            <w:noWrap/>
            <w:vAlign w:val="bottom"/>
            <w:hideMark/>
          </w:tcPr>
          <w:p w14:paraId="6D3B059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0.086</w:t>
            </w:r>
          </w:p>
        </w:tc>
        <w:tc>
          <w:tcPr>
            <w:tcW w:w="1300" w:type="dxa"/>
            <w:shd w:val="clear" w:color="auto" w:fill="auto"/>
            <w:noWrap/>
            <w:vAlign w:val="bottom"/>
            <w:hideMark/>
          </w:tcPr>
          <w:p w14:paraId="0C52F3FD"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0.019</w:t>
            </w:r>
          </w:p>
        </w:tc>
        <w:tc>
          <w:tcPr>
            <w:tcW w:w="1580" w:type="dxa"/>
            <w:shd w:val="clear" w:color="auto" w:fill="auto"/>
            <w:noWrap/>
            <w:vAlign w:val="bottom"/>
            <w:hideMark/>
          </w:tcPr>
          <w:p w14:paraId="6566DAF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4.34×10^-08</w:t>
            </w:r>
          </w:p>
        </w:tc>
      </w:tr>
      <w:tr w:rsidR="00764251" w:rsidRPr="00C1324D" w14:paraId="2BD5DD90" w14:textId="77777777" w:rsidTr="00B078A0">
        <w:trPr>
          <w:trHeight w:val="20"/>
        </w:trPr>
        <w:tc>
          <w:tcPr>
            <w:tcW w:w="1300" w:type="dxa"/>
            <w:shd w:val="clear" w:color="auto" w:fill="auto"/>
            <w:noWrap/>
            <w:vAlign w:val="bottom"/>
            <w:hideMark/>
          </w:tcPr>
          <w:p w14:paraId="786FD76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UC</w:t>
            </w:r>
          </w:p>
        </w:tc>
        <w:tc>
          <w:tcPr>
            <w:tcW w:w="1300" w:type="dxa"/>
            <w:shd w:val="clear" w:color="auto" w:fill="auto"/>
            <w:noWrap/>
            <w:vAlign w:val="bottom"/>
            <w:hideMark/>
          </w:tcPr>
          <w:p w14:paraId="75A68FFB"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rs2836878</w:t>
            </w:r>
          </w:p>
        </w:tc>
        <w:tc>
          <w:tcPr>
            <w:tcW w:w="1300" w:type="dxa"/>
            <w:shd w:val="clear" w:color="auto" w:fill="auto"/>
            <w:noWrap/>
            <w:vAlign w:val="bottom"/>
            <w:hideMark/>
          </w:tcPr>
          <w:p w14:paraId="11EE982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21</w:t>
            </w:r>
          </w:p>
        </w:tc>
        <w:tc>
          <w:tcPr>
            <w:tcW w:w="1300" w:type="dxa"/>
            <w:shd w:val="clear" w:color="auto" w:fill="auto"/>
            <w:noWrap/>
            <w:vAlign w:val="bottom"/>
            <w:hideMark/>
          </w:tcPr>
          <w:p w14:paraId="0950EA4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40465534</w:t>
            </w:r>
          </w:p>
        </w:tc>
        <w:tc>
          <w:tcPr>
            <w:tcW w:w="1000" w:type="dxa"/>
            <w:shd w:val="clear" w:color="auto" w:fill="auto"/>
            <w:noWrap/>
            <w:vAlign w:val="bottom"/>
            <w:hideMark/>
          </w:tcPr>
          <w:p w14:paraId="0037E61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040" w:type="dxa"/>
            <w:shd w:val="clear" w:color="auto" w:fill="auto"/>
            <w:noWrap/>
            <w:vAlign w:val="bottom"/>
            <w:hideMark/>
          </w:tcPr>
          <w:p w14:paraId="7B836482"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300" w:type="dxa"/>
            <w:shd w:val="clear" w:color="auto" w:fill="auto"/>
            <w:noWrap/>
            <w:vAlign w:val="bottom"/>
            <w:hideMark/>
          </w:tcPr>
          <w:p w14:paraId="7AB3D319"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-0.223</w:t>
            </w:r>
          </w:p>
        </w:tc>
        <w:tc>
          <w:tcPr>
            <w:tcW w:w="1300" w:type="dxa"/>
            <w:shd w:val="clear" w:color="auto" w:fill="auto"/>
            <w:noWrap/>
            <w:vAlign w:val="bottom"/>
            <w:hideMark/>
          </w:tcPr>
          <w:p w14:paraId="5FB668A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0.019</w:t>
            </w:r>
          </w:p>
        </w:tc>
        <w:tc>
          <w:tcPr>
            <w:tcW w:w="1580" w:type="dxa"/>
            <w:shd w:val="clear" w:color="auto" w:fill="auto"/>
            <w:noWrap/>
            <w:vAlign w:val="bottom"/>
            <w:hideMark/>
          </w:tcPr>
          <w:p w14:paraId="73DACC20"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2.05×10^-20</w:t>
            </w:r>
          </w:p>
        </w:tc>
      </w:tr>
      <w:tr w:rsidR="00764251" w:rsidRPr="00C1324D" w14:paraId="618A93E6" w14:textId="77777777" w:rsidTr="00B078A0">
        <w:trPr>
          <w:trHeight w:val="20"/>
        </w:trPr>
        <w:tc>
          <w:tcPr>
            <w:tcW w:w="1300" w:type="dxa"/>
            <w:shd w:val="clear" w:color="auto" w:fill="auto"/>
            <w:noWrap/>
            <w:vAlign w:val="bottom"/>
            <w:hideMark/>
          </w:tcPr>
          <w:p w14:paraId="46A1B38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UC</w:t>
            </w:r>
          </w:p>
        </w:tc>
        <w:tc>
          <w:tcPr>
            <w:tcW w:w="1300" w:type="dxa"/>
            <w:shd w:val="clear" w:color="auto" w:fill="auto"/>
            <w:noWrap/>
            <w:vAlign w:val="bottom"/>
            <w:hideMark/>
          </w:tcPr>
          <w:p w14:paraId="44722B0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rs7282490</w:t>
            </w:r>
          </w:p>
        </w:tc>
        <w:tc>
          <w:tcPr>
            <w:tcW w:w="1300" w:type="dxa"/>
            <w:shd w:val="clear" w:color="auto" w:fill="auto"/>
            <w:noWrap/>
            <w:vAlign w:val="bottom"/>
            <w:hideMark/>
          </w:tcPr>
          <w:p w14:paraId="6AEA4ABE"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21</w:t>
            </w:r>
          </w:p>
        </w:tc>
        <w:tc>
          <w:tcPr>
            <w:tcW w:w="1300" w:type="dxa"/>
            <w:shd w:val="clear" w:color="auto" w:fill="auto"/>
            <w:noWrap/>
            <w:vAlign w:val="bottom"/>
            <w:hideMark/>
          </w:tcPr>
          <w:p w14:paraId="39423DA1"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45615741</w:t>
            </w:r>
          </w:p>
        </w:tc>
        <w:tc>
          <w:tcPr>
            <w:tcW w:w="1000" w:type="dxa"/>
            <w:shd w:val="clear" w:color="auto" w:fill="auto"/>
            <w:noWrap/>
            <w:vAlign w:val="bottom"/>
            <w:hideMark/>
          </w:tcPr>
          <w:p w14:paraId="3D4324D4"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G</w:t>
            </w:r>
          </w:p>
        </w:tc>
        <w:tc>
          <w:tcPr>
            <w:tcW w:w="1040" w:type="dxa"/>
            <w:shd w:val="clear" w:color="auto" w:fill="auto"/>
            <w:noWrap/>
            <w:vAlign w:val="bottom"/>
            <w:hideMark/>
          </w:tcPr>
          <w:p w14:paraId="53E89C9A"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A</w:t>
            </w:r>
          </w:p>
        </w:tc>
        <w:tc>
          <w:tcPr>
            <w:tcW w:w="1300" w:type="dxa"/>
            <w:shd w:val="clear" w:color="auto" w:fill="auto"/>
            <w:noWrap/>
            <w:vAlign w:val="bottom"/>
            <w:hideMark/>
          </w:tcPr>
          <w:p w14:paraId="1DCC93A5"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0.104</w:t>
            </w:r>
          </w:p>
        </w:tc>
        <w:tc>
          <w:tcPr>
            <w:tcW w:w="1300" w:type="dxa"/>
            <w:shd w:val="clear" w:color="auto" w:fill="auto"/>
            <w:noWrap/>
            <w:vAlign w:val="bottom"/>
            <w:hideMark/>
          </w:tcPr>
          <w:p w14:paraId="4C48D04C"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0.012</w:t>
            </w:r>
          </w:p>
        </w:tc>
        <w:tc>
          <w:tcPr>
            <w:tcW w:w="1580" w:type="dxa"/>
            <w:shd w:val="clear" w:color="auto" w:fill="auto"/>
            <w:noWrap/>
            <w:vAlign w:val="bottom"/>
            <w:hideMark/>
          </w:tcPr>
          <w:p w14:paraId="206BC5A8" w14:textId="77777777" w:rsidR="00764251" w:rsidRPr="00C1324D" w:rsidRDefault="00764251" w:rsidP="00B078A0">
            <w:pPr>
              <w:rPr>
                <w:rFonts w:ascii="Calibri" w:hAnsi="Calibri" w:cs="Calibri"/>
                <w:color w:val="000000"/>
                <w:sz w:val="20"/>
                <w:szCs w:val="20"/>
              </w:rPr>
            </w:pPr>
            <w:r w:rsidRPr="00C1324D">
              <w:rPr>
                <w:rFonts w:ascii="Calibri" w:hAnsi="Calibri" w:cs="Calibri"/>
                <w:color w:val="000000"/>
                <w:sz w:val="20"/>
                <w:szCs w:val="20"/>
              </w:rPr>
              <w:t>7.08×10^-11</w:t>
            </w:r>
          </w:p>
        </w:tc>
      </w:tr>
    </w:tbl>
    <w:p w14:paraId="1C58BE8A" w14:textId="77777777" w:rsidR="00764251" w:rsidRPr="00C1324D" w:rsidRDefault="00764251" w:rsidP="00764251">
      <w:pPr>
        <w:rPr>
          <w:rFonts w:ascii="Calibri" w:hAnsi="Calibri" w:cs="Calibri"/>
          <w:sz w:val="20"/>
          <w:szCs w:val="20"/>
        </w:rPr>
      </w:pPr>
    </w:p>
    <w:p w14:paraId="139281C3" w14:textId="77777777" w:rsidR="00764251" w:rsidRPr="00C1324D" w:rsidRDefault="00764251" w:rsidP="00764251">
      <w:pPr>
        <w:rPr>
          <w:rFonts w:ascii="Calibri" w:hAnsi="Calibri" w:cs="Calibri"/>
          <w:sz w:val="20"/>
          <w:szCs w:val="20"/>
        </w:rPr>
      </w:pPr>
      <w:r w:rsidRPr="00C1324D">
        <w:rPr>
          <w:rFonts w:ascii="Calibri" w:hAnsi="Calibri" w:cs="Calibri"/>
          <w:sz w:val="20"/>
          <w:szCs w:val="20"/>
        </w:rPr>
        <w:t xml:space="preserve">CD, Crohn's disease; Chr, chromosome; EA, effect allele; NEA, non-effect allele; SNP; single nucleotide polymorphism; UC, ulcerative colitis. </w:t>
      </w:r>
    </w:p>
    <w:p w14:paraId="13C43E75" w14:textId="321FEAF8" w:rsidR="00764251" w:rsidRDefault="00CA3CA1" w:rsidP="00B403DA">
      <w:pPr>
        <w:spacing w:line="360" w:lineRule="auto"/>
        <w:rPr>
          <w:rFonts w:ascii="Calibri" w:hAnsi="Calibri" w:cs="Calibri"/>
          <w:b/>
          <w:bCs/>
          <w:sz w:val="20"/>
          <w:szCs w:val="20"/>
        </w:rPr>
      </w:pPr>
      <w:r>
        <w:rPr>
          <w:rFonts w:ascii="Calibri" w:hAnsi="Calibri" w:cs="Calibri"/>
          <w:b/>
          <w:bCs/>
          <w:sz w:val="20"/>
          <w:szCs w:val="20"/>
        </w:rPr>
        <w:t>l</w:t>
      </w:r>
      <w:r w:rsidR="00764251">
        <w:rPr>
          <w:rFonts w:ascii="Calibri" w:hAnsi="Calibri" w:cs="Calibri"/>
          <w:b/>
          <w:bCs/>
          <w:sz w:val="20"/>
          <w:szCs w:val="20"/>
        </w:rPr>
        <w:br w:type="page"/>
      </w:r>
    </w:p>
    <w:p w14:paraId="78C0D884" w14:textId="41CA6A8B" w:rsidR="00B403DA" w:rsidRDefault="00B403DA" w:rsidP="00B403DA">
      <w:pPr>
        <w:spacing w:line="360" w:lineRule="auto"/>
        <w:rPr>
          <w:rFonts w:ascii="Calibri" w:hAnsi="Calibri" w:cs="Calibri"/>
          <w:sz w:val="20"/>
          <w:szCs w:val="20"/>
        </w:rPr>
      </w:pPr>
      <w:r w:rsidRPr="00C1324D">
        <w:rPr>
          <w:rFonts w:ascii="Calibri" w:hAnsi="Calibri" w:cs="Calibri"/>
          <w:b/>
          <w:bCs/>
          <w:sz w:val="20"/>
          <w:szCs w:val="20"/>
        </w:rPr>
        <w:lastRenderedPageBreak/>
        <w:t xml:space="preserve">Supplementary Table </w:t>
      </w:r>
      <w:r w:rsidR="001530C9">
        <w:rPr>
          <w:rFonts w:ascii="Calibri" w:hAnsi="Calibri" w:cs="Calibri"/>
          <w:b/>
          <w:bCs/>
          <w:sz w:val="20"/>
          <w:szCs w:val="20"/>
        </w:rPr>
        <w:t>2</w:t>
      </w:r>
      <w:r w:rsidRPr="00C1324D">
        <w:rPr>
          <w:rFonts w:ascii="Calibri" w:hAnsi="Calibri" w:cs="Calibri"/>
          <w:b/>
          <w:bCs/>
          <w:sz w:val="20"/>
          <w:szCs w:val="20"/>
        </w:rPr>
        <w:t>.</w:t>
      </w:r>
      <w:r>
        <w:rPr>
          <w:rFonts w:ascii="Calibri" w:hAnsi="Calibri" w:cs="Calibri"/>
          <w:b/>
          <w:bCs/>
          <w:sz w:val="20"/>
          <w:szCs w:val="20"/>
        </w:rPr>
        <w:t xml:space="preserve"> </w:t>
      </w:r>
      <w:r w:rsidRPr="00B403DA">
        <w:rPr>
          <w:rFonts w:ascii="Calibri" w:hAnsi="Calibri" w:cs="Calibri"/>
          <w:sz w:val="20"/>
          <w:szCs w:val="20"/>
        </w:rPr>
        <w:t>Definitions of lifestyle factors</w:t>
      </w:r>
    </w:p>
    <w:p w14:paraId="0E128D3B" w14:textId="77777777" w:rsidR="00B403DA" w:rsidRPr="00B403DA" w:rsidRDefault="00B403DA" w:rsidP="005327DC">
      <w:pPr>
        <w:spacing w:line="360" w:lineRule="auto"/>
        <w:rPr>
          <w:rFonts w:ascii="Calibri" w:hAnsi="Calibri" w:cs="Calibri"/>
          <w:sz w:val="20"/>
          <w:szCs w:val="20"/>
        </w:rPr>
      </w:pPr>
    </w:p>
    <w:tbl>
      <w:tblPr>
        <w:tblW w:w="14377"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10166"/>
        <w:gridCol w:w="2231"/>
      </w:tblGrid>
      <w:tr w:rsidR="00B403DA" w:rsidRPr="00FD5890" w14:paraId="369CF6C5" w14:textId="77777777" w:rsidTr="00B403DA">
        <w:trPr>
          <w:trHeight w:val="273"/>
        </w:trPr>
        <w:tc>
          <w:tcPr>
            <w:tcW w:w="1980" w:type="dxa"/>
            <w:tcBorders>
              <w:top w:val="single" w:sz="4" w:space="0" w:color="auto"/>
              <w:bottom w:val="single" w:sz="4" w:space="0" w:color="auto"/>
            </w:tcBorders>
            <w:vAlign w:val="center"/>
            <w:hideMark/>
          </w:tcPr>
          <w:p w14:paraId="655C4A4A" w14:textId="77777777" w:rsidR="00B403DA" w:rsidRPr="00FD5890" w:rsidRDefault="00B403DA" w:rsidP="00B403DA">
            <w:pPr>
              <w:rPr>
                <w:rFonts w:ascii="Calibri" w:hAnsi="Calibri" w:cs="Calibri"/>
                <w:b/>
                <w:bCs/>
                <w:color w:val="000000"/>
                <w:sz w:val="20"/>
                <w:szCs w:val="20"/>
              </w:rPr>
            </w:pPr>
            <w:r w:rsidRPr="00FD5890">
              <w:rPr>
                <w:rFonts w:ascii="Calibri" w:hAnsi="Calibri" w:cs="Calibri"/>
                <w:b/>
                <w:bCs/>
                <w:color w:val="000000"/>
                <w:sz w:val="20"/>
                <w:szCs w:val="20"/>
              </w:rPr>
              <w:t>Lifestyle factors</w:t>
            </w:r>
          </w:p>
        </w:tc>
        <w:tc>
          <w:tcPr>
            <w:tcW w:w="10166" w:type="dxa"/>
            <w:tcBorders>
              <w:top w:val="single" w:sz="4" w:space="0" w:color="auto"/>
              <w:bottom w:val="single" w:sz="4" w:space="0" w:color="auto"/>
            </w:tcBorders>
            <w:vAlign w:val="center"/>
            <w:hideMark/>
          </w:tcPr>
          <w:p w14:paraId="209AF27E" w14:textId="6C273EAB" w:rsidR="00B403DA" w:rsidRPr="00603D22" w:rsidRDefault="00603D22" w:rsidP="00B403DA">
            <w:pPr>
              <w:rPr>
                <w:rFonts w:ascii="Calibri" w:hAnsi="Calibri" w:cs="Calibri"/>
                <w:b/>
                <w:bCs/>
                <w:color w:val="000000"/>
                <w:sz w:val="20"/>
                <w:szCs w:val="20"/>
              </w:rPr>
            </w:pPr>
            <w:r w:rsidRPr="00603D22">
              <w:rPr>
                <w:rFonts w:ascii="Calibri" w:hAnsi="Calibri" w:cs="Calibri"/>
                <w:b/>
                <w:bCs/>
                <w:sz w:val="20"/>
                <w:szCs w:val="20"/>
              </w:rPr>
              <w:t>Definitions</w:t>
            </w:r>
          </w:p>
        </w:tc>
        <w:tc>
          <w:tcPr>
            <w:tcW w:w="2231" w:type="dxa"/>
            <w:tcBorders>
              <w:top w:val="single" w:sz="4" w:space="0" w:color="auto"/>
              <w:bottom w:val="single" w:sz="4" w:space="0" w:color="auto"/>
            </w:tcBorders>
            <w:vAlign w:val="center"/>
            <w:hideMark/>
          </w:tcPr>
          <w:p w14:paraId="73559E0B" w14:textId="77777777" w:rsidR="00B403DA" w:rsidRPr="00FD5890" w:rsidRDefault="00B403DA" w:rsidP="00B403DA">
            <w:pPr>
              <w:rPr>
                <w:rFonts w:ascii="Calibri" w:hAnsi="Calibri" w:cs="Calibri"/>
                <w:b/>
                <w:bCs/>
                <w:color w:val="000000"/>
                <w:sz w:val="20"/>
                <w:szCs w:val="20"/>
              </w:rPr>
            </w:pPr>
            <w:r w:rsidRPr="00FD5890">
              <w:rPr>
                <w:rFonts w:ascii="Calibri" w:hAnsi="Calibri" w:cs="Calibri"/>
                <w:b/>
                <w:bCs/>
                <w:color w:val="000000"/>
                <w:sz w:val="20"/>
                <w:szCs w:val="20"/>
              </w:rPr>
              <w:t xml:space="preserve">UK Biobank field code </w:t>
            </w:r>
          </w:p>
        </w:tc>
      </w:tr>
      <w:tr w:rsidR="00B403DA" w:rsidRPr="006E0EF4" w14:paraId="5CC93FF5" w14:textId="77777777" w:rsidTr="004A507D">
        <w:trPr>
          <w:trHeight w:val="273"/>
        </w:trPr>
        <w:tc>
          <w:tcPr>
            <w:tcW w:w="1980" w:type="dxa"/>
            <w:tcBorders>
              <w:top w:val="single" w:sz="4" w:space="0" w:color="auto"/>
            </w:tcBorders>
            <w:vAlign w:val="center"/>
            <w:hideMark/>
          </w:tcPr>
          <w:p w14:paraId="3EB3B743" w14:textId="77777777" w:rsidR="00B403DA" w:rsidRPr="00FD5890" w:rsidRDefault="00B403DA" w:rsidP="004A507D">
            <w:pPr>
              <w:rPr>
                <w:rFonts w:ascii="Calibri" w:hAnsi="Calibri" w:cs="Calibri"/>
                <w:b/>
                <w:bCs/>
                <w:color w:val="000000"/>
                <w:sz w:val="20"/>
                <w:szCs w:val="20"/>
              </w:rPr>
            </w:pPr>
            <w:r w:rsidRPr="00FD5890">
              <w:rPr>
                <w:rFonts w:ascii="Calibri" w:hAnsi="Calibri" w:cs="Calibri"/>
                <w:b/>
                <w:bCs/>
                <w:color w:val="000000"/>
                <w:sz w:val="20"/>
                <w:szCs w:val="20"/>
              </w:rPr>
              <w:t>Smoking</w:t>
            </w:r>
          </w:p>
          <w:p w14:paraId="0F8A5B10" w14:textId="77777777" w:rsidR="00B403DA" w:rsidRPr="00377813" w:rsidRDefault="00B403DA" w:rsidP="004A507D">
            <w:pPr>
              <w:rPr>
                <w:rFonts w:ascii="Calibri" w:hAnsi="Calibri" w:cs="Calibri"/>
                <w:color w:val="000000"/>
                <w:sz w:val="20"/>
                <w:szCs w:val="20"/>
              </w:rPr>
            </w:pPr>
          </w:p>
        </w:tc>
        <w:tc>
          <w:tcPr>
            <w:tcW w:w="10166" w:type="dxa"/>
            <w:tcBorders>
              <w:top w:val="single" w:sz="4" w:space="0" w:color="auto"/>
            </w:tcBorders>
            <w:vAlign w:val="center"/>
            <w:hideMark/>
          </w:tcPr>
          <w:p w14:paraId="49D4207F" w14:textId="77777777" w:rsidR="00B403DA" w:rsidRDefault="00B403DA" w:rsidP="004A507D">
            <w:pPr>
              <w:rPr>
                <w:rFonts w:ascii="Calibri" w:hAnsi="Calibri" w:cs="Calibri"/>
                <w:color w:val="000000"/>
                <w:sz w:val="20"/>
                <w:szCs w:val="20"/>
              </w:rPr>
            </w:pPr>
            <w:r w:rsidRPr="00377813">
              <w:rPr>
                <w:rFonts w:ascii="Calibri" w:hAnsi="Calibri" w:cs="Calibri"/>
                <w:color w:val="000000"/>
                <w:sz w:val="20"/>
                <w:szCs w:val="20"/>
              </w:rPr>
              <w:t>1-Ever smoking (both previous and current)</w:t>
            </w:r>
          </w:p>
          <w:p w14:paraId="69EF7E01" w14:textId="77777777" w:rsidR="00B403DA" w:rsidRPr="00377813" w:rsidRDefault="00B403DA" w:rsidP="004A507D">
            <w:pPr>
              <w:rPr>
                <w:rFonts w:ascii="Calibri" w:hAnsi="Calibri" w:cs="Calibri"/>
                <w:color w:val="000000"/>
                <w:sz w:val="20"/>
                <w:szCs w:val="20"/>
              </w:rPr>
            </w:pPr>
            <w:r w:rsidRPr="00377813">
              <w:rPr>
                <w:rFonts w:ascii="Calibri" w:hAnsi="Calibri" w:cs="Calibri"/>
                <w:color w:val="000000"/>
                <w:sz w:val="20"/>
                <w:szCs w:val="20"/>
              </w:rPr>
              <w:t>UK Biobank Touchscreen questionnaire at baseline divided the smoking status into three categories: never, previous and current</w:t>
            </w:r>
          </w:p>
        </w:tc>
        <w:tc>
          <w:tcPr>
            <w:tcW w:w="2231" w:type="dxa"/>
            <w:tcBorders>
              <w:top w:val="single" w:sz="4" w:space="0" w:color="auto"/>
            </w:tcBorders>
            <w:vAlign w:val="center"/>
            <w:hideMark/>
          </w:tcPr>
          <w:p w14:paraId="23C1CC59" w14:textId="77777777" w:rsidR="00B403DA" w:rsidRPr="00377813" w:rsidRDefault="00B403DA" w:rsidP="004A507D">
            <w:pPr>
              <w:rPr>
                <w:rFonts w:ascii="Calibri" w:hAnsi="Calibri" w:cs="Calibri"/>
                <w:color w:val="000000"/>
                <w:sz w:val="20"/>
                <w:szCs w:val="20"/>
              </w:rPr>
            </w:pPr>
            <w:r w:rsidRPr="00377813">
              <w:rPr>
                <w:rFonts w:ascii="Calibri" w:hAnsi="Calibri" w:cs="Calibri"/>
                <w:color w:val="000000"/>
                <w:sz w:val="20"/>
                <w:szCs w:val="20"/>
              </w:rPr>
              <w:t>20116</w:t>
            </w:r>
          </w:p>
        </w:tc>
      </w:tr>
      <w:tr w:rsidR="00B403DA" w:rsidRPr="006E0EF4" w14:paraId="70732FFD" w14:textId="77777777" w:rsidTr="004A507D">
        <w:trPr>
          <w:trHeight w:val="273"/>
        </w:trPr>
        <w:tc>
          <w:tcPr>
            <w:tcW w:w="1980" w:type="dxa"/>
            <w:vAlign w:val="center"/>
            <w:hideMark/>
          </w:tcPr>
          <w:p w14:paraId="2FA77ABD" w14:textId="77777777" w:rsidR="00B403DA" w:rsidRPr="00FD5890" w:rsidRDefault="00B403DA" w:rsidP="004A507D">
            <w:pPr>
              <w:rPr>
                <w:rFonts w:ascii="Calibri" w:hAnsi="Calibri" w:cs="Calibri"/>
                <w:b/>
                <w:bCs/>
                <w:color w:val="000000"/>
                <w:sz w:val="20"/>
                <w:szCs w:val="20"/>
              </w:rPr>
            </w:pPr>
            <w:r w:rsidRPr="00FD5890">
              <w:rPr>
                <w:rFonts w:ascii="Calibri" w:hAnsi="Calibri" w:cs="Calibri"/>
                <w:b/>
                <w:bCs/>
                <w:color w:val="000000"/>
                <w:sz w:val="20"/>
                <w:szCs w:val="20"/>
              </w:rPr>
              <w:t>BMI</w:t>
            </w:r>
          </w:p>
        </w:tc>
        <w:tc>
          <w:tcPr>
            <w:tcW w:w="10166" w:type="dxa"/>
            <w:vAlign w:val="center"/>
            <w:hideMark/>
          </w:tcPr>
          <w:p w14:paraId="471C6B3E" w14:textId="77777777" w:rsidR="00B403DA" w:rsidRDefault="00B403DA" w:rsidP="004A507D">
            <w:pPr>
              <w:rPr>
                <w:rFonts w:ascii="Calibri" w:hAnsi="Calibri" w:cs="Calibri"/>
                <w:color w:val="000000"/>
                <w:sz w:val="20"/>
                <w:szCs w:val="20"/>
              </w:rPr>
            </w:pPr>
            <w:r w:rsidRPr="00377813">
              <w:rPr>
                <w:rFonts w:ascii="Calibri" w:hAnsi="Calibri" w:cs="Calibri"/>
                <w:color w:val="000000"/>
                <w:sz w:val="20"/>
                <w:szCs w:val="20"/>
              </w:rPr>
              <w:t>1-BMI ≥18.5 and &lt;25.0</w:t>
            </w:r>
          </w:p>
          <w:p w14:paraId="284B0769" w14:textId="77777777" w:rsidR="00B403DA" w:rsidRPr="00377813" w:rsidRDefault="00B403DA" w:rsidP="004A507D">
            <w:pPr>
              <w:rPr>
                <w:rFonts w:ascii="Calibri" w:hAnsi="Calibri" w:cs="Calibri"/>
                <w:color w:val="000000"/>
                <w:sz w:val="20"/>
                <w:szCs w:val="20"/>
              </w:rPr>
            </w:pPr>
            <w:r w:rsidRPr="00377813">
              <w:rPr>
                <w:rFonts w:ascii="Calibri" w:hAnsi="Calibri" w:cs="Calibri"/>
                <w:color w:val="000000"/>
                <w:sz w:val="20"/>
                <w:szCs w:val="20"/>
              </w:rPr>
              <w:t>UK Biobank measured body composition manually at baseline, and BMI was constructed from height and weight measured (weight/height-square, Kg/m2)</w:t>
            </w:r>
          </w:p>
        </w:tc>
        <w:tc>
          <w:tcPr>
            <w:tcW w:w="2231" w:type="dxa"/>
            <w:vAlign w:val="center"/>
            <w:hideMark/>
          </w:tcPr>
          <w:p w14:paraId="61681179" w14:textId="77777777" w:rsidR="00B403DA" w:rsidRPr="00377813" w:rsidRDefault="00B403DA" w:rsidP="004A507D">
            <w:pPr>
              <w:rPr>
                <w:rFonts w:ascii="Calibri" w:hAnsi="Calibri" w:cs="Calibri"/>
                <w:color w:val="000000"/>
                <w:sz w:val="20"/>
                <w:szCs w:val="20"/>
              </w:rPr>
            </w:pPr>
            <w:r w:rsidRPr="00377813">
              <w:rPr>
                <w:rFonts w:ascii="Calibri" w:hAnsi="Calibri" w:cs="Calibri"/>
                <w:color w:val="000000"/>
                <w:sz w:val="20"/>
                <w:szCs w:val="20"/>
              </w:rPr>
              <w:t>21001</w:t>
            </w:r>
          </w:p>
        </w:tc>
      </w:tr>
      <w:tr w:rsidR="00B403DA" w:rsidRPr="006E0EF4" w14:paraId="3D8E011B" w14:textId="77777777" w:rsidTr="004A507D">
        <w:trPr>
          <w:trHeight w:val="273"/>
        </w:trPr>
        <w:tc>
          <w:tcPr>
            <w:tcW w:w="1980" w:type="dxa"/>
            <w:vAlign w:val="center"/>
            <w:hideMark/>
          </w:tcPr>
          <w:p w14:paraId="0E04DF5F" w14:textId="77777777" w:rsidR="00B403DA" w:rsidRPr="00FD5890" w:rsidRDefault="00B403DA" w:rsidP="004A507D">
            <w:pPr>
              <w:rPr>
                <w:rFonts w:ascii="Calibri" w:hAnsi="Calibri" w:cs="Calibri"/>
                <w:b/>
                <w:bCs/>
                <w:color w:val="000000"/>
                <w:sz w:val="20"/>
                <w:szCs w:val="20"/>
              </w:rPr>
            </w:pPr>
            <w:r w:rsidRPr="00FD5890">
              <w:rPr>
                <w:rFonts w:ascii="Calibri" w:hAnsi="Calibri" w:cs="Calibri"/>
                <w:b/>
                <w:bCs/>
                <w:color w:val="000000"/>
                <w:sz w:val="20"/>
                <w:szCs w:val="20"/>
              </w:rPr>
              <w:t>Sleep</w:t>
            </w:r>
          </w:p>
        </w:tc>
        <w:tc>
          <w:tcPr>
            <w:tcW w:w="10166" w:type="dxa"/>
            <w:vAlign w:val="center"/>
            <w:hideMark/>
          </w:tcPr>
          <w:p w14:paraId="6BF9E6B2" w14:textId="77777777" w:rsidR="00B403DA" w:rsidRDefault="00B403DA" w:rsidP="004A507D">
            <w:pPr>
              <w:rPr>
                <w:rFonts w:ascii="Calibri" w:hAnsi="Calibri" w:cs="Calibri"/>
                <w:color w:val="000000"/>
                <w:sz w:val="20"/>
                <w:szCs w:val="20"/>
              </w:rPr>
            </w:pPr>
            <w:r w:rsidRPr="00377813">
              <w:rPr>
                <w:rFonts w:ascii="Calibri" w:hAnsi="Calibri" w:cs="Calibri"/>
                <w:color w:val="000000"/>
                <w:sz w:val="20"/>
                <w:szCs w:val="20"/>
              </w:rPr>
              <w:t>1-Sleep duration ≥7 and ≤8</w:t>
            </w:r>
          </w:p>
          <w:p w14:paraId="6D143ACA" w14:textId="48817F44" w:rsidR="00B403DA" w:rsidRPr="00377813" w:rsidRDefault="00B403DA" w:rsidP="004A507D">
            <w:pPr>
              <w:rPr>
                <w:rFonts w:ascii="Calibri" w:hAnsi="Calibri" w:cs="Calibri"/>
                <w:color w:val="000000"/>
                <w:sz w:val="20"/>
                <w:szCs w:val="20"/>
              </w:rPr>
            </w:pPr>
            <w:r w:rsidRPr="00377813">
              <w:rPr>
                <w:rFonts w:ascii="Calibri" w:hAnsi="Calibri" w:cs="Calibri"/>
                <w:color w:val="000000"/>
                <w:sz w:val="20"/>
                <w:szCs w:val="20"/>
              </w:rPr>
              <w:t>UK Biobank Touchscreen question 'About how many hours sleep do you get in every 24 hours? (</w:t>
            </w:r>
            <w:r w:rsidR="00CA475B" w:rsidRPr="00377813">
              <w:rPr>
                <w:rFonts w:ascii="Calibri" w:hAnsi="Calibri" w:cs="Calibri"/>
                <w:color w:val="000000"/>
                <w:sz w:val="20"/>
                <w:szCs w:val="20"/>
              </w:rPr>
              <w:t>Please</w:t>
            </w:r>
            <w:r w:rsidRPr="00377813">
              <w:rPr>
                <w:rFonts w:ascii="Calibri" w:hAnsi="Calibri" w:cs="Calibri"/>
                <w:color w:val="000000"/>
                <w:sz w:val="20"/>
                <w:szCs w:val="20"/>
              </w:rPr>
              <w:t xml:space="preserve"> include naps)'</w:t>
            </w:r>
          </w:p>
        </w:tc>
        <w:tc>
          <w:tcPr>
            <w:tcW w:w="2231" w:type="dxa"/>
            <w:vAlign w:val="center"/>
            <w:hideMark/>
          </w:tcPr>
          <w:p w14:paraId="3C20489A" w14:textId="77777777" w:rsidR="00B403DA" w:rsidRPr="00377813" w:rsidRDefault="00B403DA" w:rsidP="004A507D">
            <w:pPr>
              <w:rPr>
                <w:rFonts w:ascii="Calibri" w:hAnsi="Calibri" w:cs="Calibri"/>
                <w:color w:val="000000"/>
                <w:sz w:val="20"/>
                <w:szCs w:val="20"/>
              </w:rPr>
            </w:pPr>
            <w:r w:rsidRPr="00377813">
              <w:rPr>
                <w:rFonts w:ascii="Calibri" w:hAnsi="Calibri" w:cs="Calibri"/>
                <w:color w:val="000000"/>
                <w:sz w:val="20"/>
                <w:szCs w:val="20"/>
              </w:rPr>
              <w:t>1160</w:t>
            </w:r>
          </w:p>
        </w:tc>
      </w:tr>
      <w:tr w:rsidR="00B403DA" w:rsidRPr="006E0EF4" w14:paraId="7B4399E8" w14:textId="77777777" w:rsidTr="004A507D">
        <w:trPr>
          <w:trHeight w:val="801"/>
        </w:trPr>
        <w:tc>
          <w:tcPr>
            <w:tcW w:w="1980" w:type="dxa"/>
            <w:vAlign w:val="center"/>
            <w:hideMark/>
          </w:tcPr>
          <w:p w14:paraId="0BCD3564" w14:textId="77777777" w:rsidR="00B403DA" w:rsidRPr="00FD5890" w:rsidRDefault="00B403DA" w:rsidP="004A507D">
            <w:pPr>
              <w:rPr>
                <w:rFonts w:ascii="Calibri" w:hAnsi="Calibri" w:cs="Calibri"/>
                <w:b/>
                <w:bCs/>
                <w:color w:val="000000"/>
                <w:sz w:val="20"/>
                <w:szCs w:val="20"/>
              </w:rPr>
            </w:pPr>
            <w:r w:rsidRPr="00FD5890">
              <w:rPr>
                <w:rFonts w:ascii="Calibri" w:hAnsi="Calibri" w:cs="Calibri"/>
                <w:b/>
                <w:bCs/>
                <w:color w:val="000000"/>
                <w:sz w:val="20"/>
                <w:szCs w:val="20"/>
              </w:rPr>
              <w:t>Diet</w:t>
            </w:r>
          </w:p>
        </w:tc>
        <w:tc>
          <w:tcPr>
            <w:tcW w:w="10166" w:type="dxa"/>
            <w:vAlign w:val="center"/>
            <w:hideMark/>
          </w:tcPr>
          <w:p w14:paraId="5A85E2DE" w14:textId="77777777" w:rsidR="00B403DA" w:rsidRDefault="00B403DA" w:rsidP="004A507D">
            <w:pPr>
              <w:rPr>
                <w:rFonts w:ascii="Calibri" w:hAnsi="Calibri" w:cs="Calibri"/>
                <w:color w:val="000000"/>
                <w:sz w:val="20"/>
                <w:szCs w:val="20"/>
              </w:rPr>
            </w:pPr>
            <w:r w:rsidRPr="00377813">
              <w:rPr>
                <w:rFonts w:ascii="Calibri" w:hAnsi="Calibri" w:cs="Calibri"/>
                <w:color w:val="000000"/>
                <w:sz w:val="20"/>
                <w:szCs w:val="20"/>
              </w:rPr>
              <w:t>1-Consuming 4-7 adequate amounts of the recommended food groups</w:t>
            </w:r>
          </w:p>
          <w:p w14:paraId="5D5D3890" w14:textId="61EB88D6" w:rsidR="00B403DA" w:rsidRPr="00377813" w:rsidRDefault="00B403DA" w:rsidP="004A507D">
            <w:pPr>
              <w:rPr>
                <w:rFonts w:ascii="Calibri" w:hAnsi="Calibri" w:cs="Calibri"/>
                <w:color w:val="000000"/>
                <w:sz w:val="20"/>
                <w:szCs w:val="20"/>
              </w:rPr>
            </w:pPr>
            <w:r w:rsidRPr="00377813">
              <w:rPr>
                <w:rFonts w:ascii="Calibri" w:hAnsi="Calibri" w:cs="Calibri"/>
                <w:color w:val="000000"/>
                <w:sz w:val="20"/>
                <w:szCs w:val="20"/>
              </w:rPr>
              <w:t xml:space="preserve">UK Biobank Food Frequency Questionnaire asked the frequency of intake of a range of common food and drink items. </w:t>
            </w:r>
            <w:r w:rsidRPr="00377813">
              <w:rPr>
                <w:rFonts w:ascii="Calibri" w:hAnsi="Calibri" w:cs="Calibri"/>
                <w:color w:val="000000"/>
                <w:sz w:val="20"/>
                <w:szCs w:val="20"/>
              </w:rPr>
              <w:br/>
              <w:t>7 recommended food groups</w:t>
            </w:r>
            <w:r>
              <w:rPr>
                <w:rFonts w:ascii="Calibri" w:hAnsi="Calibri" w:cs="Calibri"/>
                <w:color w:val="000000"/>
                <w:sz w:val="20"/>
                <w:szCs w:val="20"/>
              </w:rPr>
              <w:t xml:space="preserve"> and </w:t>
            </w:r>
            <w:r w:rsidRPr="00377813">
              <w:rPr>
                <w:rFonts w:ascii="Calibri" w:hAnsi="Calibri" w:cs="Calibri"/>
                <w:color w:val="000000"/>
                <w:sz w:val="20"/>
                <w:szCs w:val="20"/>
              </w:rPr>
              <w:t>adequate amounts:</w:t>
            </w:r>
            <w:r w:rsidRPr="00377813">
              <w:rPr>
                <w:rFonts w:ascii="Calibri" w:hAnsi="Calibri" w:cs="Calibri"/>
                <w:color w:val="000000"/>
                <w:sz w:val="20"/>
                <w:szCs w:val="20"/>
              </w:rPr>
              <w:br/>
              <w:t>1. Fruits: ≥ 3 times/day</w:t>
            </w:r>
            <w:r w:rsidRPr="00377813">
              <w:rPr>
                <w:rFonts w:ascii="Calibri" w:hAnsi="Calibri" w:cs="Calibri"/>
                <w:color w:val="000000"/>
                <w:sz w:val="20"/>
                <w:szCs w:val="20"/>
              </w:rPr>
              <w:br/>
              <w:t>2. Vegetables: ≥ 3 times/day</w:t>
            </w:r>
            <w:r w:rsidRPr="00377813">
              <w:rPr>
                <w:rFonts w:ascii="Calibri" w:hAnsi="Calibri" w:cs="Calibri"/>
                <w:color w:val="000000"/>
                <w:sz w:val="20"/>
                <w:szCs w:val="20"/>
              </w:rPr>
              <w:br/>
              <w:t>3. Fish: ≥2 times/week</w:t>
            </w:r>
            <w:r w:rsidRPr="00377813">
              <w:rPr>
                <w:rFonts w:ascii="Calibri" w:hAnsi="Calibri" w:cs="Calibri"/>
                <w:color w:val="000000"/>
                <w:sz w:val="20"/>
                <w:szCs w:val="20"/>
              </w:rPr>
              <w:br/>
              <w:t>4. Whole grains: ≥ 3 times/day</w:t>
            </w:r>
            <w:r w:rsidRPr="00377813">
              <w:rPr>
                <w:rFonts w:ascii="Calibri" w:hAnsi="Calibri" w:cs="Calibri"/>
                <w:color w:val="000000"/>
                <w:sz w:val="20"/>
                <w:szCs w:val="20"/>
              </w:rPr>
              <w:br/>
              <w:t>5. Refined grains: ≤1.5 times/day</w:t>
            </w:r>
            <w:r w:rsidRPr="00377813">
              <w:rPr>
                <w:rFonts w:ascii="Calibri" w:hAnsi="Calibri" w:cs="Calibri"/>
                <w:color w:val="000000"/>
                <w:sz w:val="20"/>
                <w:szCs w:val="20"/>
              </w:rPr>
              <w:br/>
              <w:t>6. Processed meats: ≤ 1 times/week</w:t>
            </w:r>
            <w:r w:rsidRPr="00377813">
              <w:rPr>
                <w:rFonts w:ascii="Calibri" w:hAnsi="Calibri" w:cs="Calibri"/>
                <w:color w:val="000000"/>
                <w:sz w:val="20"/>
                <w:szCs w:val="20"/>
              </w:rPr>
              <w:br/>
              <w:t>7. Unprocessed red meats: ≤ 2.5 times/week</w:t>
            </w:r>
          </w:p>
        </w:tc>
        <w:tc>
          <w:tcPr>
            <w:tcW w:w="2231" w:type="dxa"/>
            <w:vAlign w:val="center"/>
            <w:hideMark/>
          </w:tcPr>
          <w:p w14:paraId="5C4FC4F4" w14:textId="0D9B6D99" w:rsidR="00B403DA" w:rsidRPr="00377813" w:rsidRDefault="00B403DA" w:rsidP="004A507D">
            <w:pPr>
              <w:rPr>
                <w:rFonts w:ascii="Calibri" w:hAnsi="Calibri" w:cs="Calibri"/>
                <w:color w:val="000000"/>
                <w:sz w:val="20"/>
                <w:szCs w:val="20"/>
              </w:rPr>
            </w:pPr>
            <w:r w:rsidRPr="00377813">
              <w:rPr>
                <w:rFonts w:ascii="Calibri" w:hAnsi="Calibri" w:cs="Calibri"/>
                <w:color w:val="000000"/>
                <w:sz w:val="20"/>
                <w:szCs w:val="20"/>
              </w:rPr>
              <w:t>1309, 1319, 1289, 1299, 1329, 1339, 1349, 1369, 1379, 1389, 1438, 1448, 1458, 1468</w:t>
            </w:r>
          </w:p>
        </w:tc>
      </w:tr>
      <w:tr w:rsidR="00B403DA" w:rsidRPr="006E0EF4" w14:paraId="2D0669B5" w14:textId="77777777" w:rsidTr="004A507D">
        <w:trPr>
          <w:trHeight w:val="273"/>
        </w:trPr>
        <w:tc>
          <w:tcPr>
            <w:tcW w:w="1980" w:type="dxa"/>
            <w:vAlign w:val="center"/>
            <w:hideMark/>
          </w:tcPr>
          <w:p w14:paraId="6B744E3E" w14:textId="77777777" w:rsidR="00B403DA" w:rsidRPr="00D544D3" w:rsidRDefault="00B403DA" w:rsidP="004A507D">
            <w:pPr>
              <w:rPr>
                <w:rFonts w:ascii="Calibri" w:hAnsi="Calibri" w:cs="Calibri"/>
                <w:b/>
                <w:bCs/>
                <w:color w:val="000000"/>
                <w:sz w:val="20"/>
                <w:szCs w:val="20"/>
              </w:rPr>
            </w:pPr>
            <w:r w:rsidRPr="00FD5890">
              <w:rPr>
                <w:rFonts w:ascii="Calibri" w:hAnsi="Calibri" w:cs="Calibri"/>
                <w:b/>
                <w:bCs/>
                <w:color w:val="000000"/>
                <w:sz w:val="20"/>
                <w:szCs w:val="20"/>
              </w:rPr>
              <w:t>Physical activity</w:t>
            </w:r>
          </w:p>
        </w:tc>
        <w:tc>
          <w:tcPr>
            <w:tcW w:w="10166" w:type="dxa"/>
            <w:vAlign w:val="center"/>
            <w:hideMark/>
          </w:tcPr>
          <w:p w14:paraId="67EA8F31" w14:textId="77777777" w:rsidR="00B403DA" w:rsidRDefault="00B403DA" w:rsidP="004A507D">
            <w:pPr>
              <w:rPr>
                <w:rFonts w:ascii="Calibri" w:hAnsi="Calibri" w:cs="Calibri"/>
                <w:color w:val="000000"/>
                <w:sz w:val="20"/>
                <w:szCs w:val="20"/>
              </w:rPr>
            </w:pPr>
            <w:r w:rsidRPr="00377813">
              <w:rPr>
                <w:rFonts w:ascii="Calibri" w:hAnsi="Calibri" w:cs="Calibri"/>
                <w:color w:val="000000"/>
                <w:sz w:val="20"/>
                <w:szCs w:val="20"/>
              </w:rPr>
              <w:t>1-regular physical activity</w:t>
            </w:r>
          </w:p>
          <w:p w14:paraId="2C842F95" w14:textId="77777777" w:rsidR="00B403DA" w:rsidRPr="00377813" w:rsidRDefault="00B403DA" w:rsidP="004A507D">
            <w:pPr>
              <w:rPr>
                <w:rFonts w:ascii="Calibri" w:hAnsi="Calibri" w:cs="Calibri"/>
                <w:color w:val="000000"/>
                <w:sz w:val="20"/>
                <w:szCs w:val="20"/>
              </w:rPr>
            </w:pPr>
            <w:r w:rsidRPr="00377813">
              <w:rPr>
                <w:rFonts w:ascii="Calibri" w:hAnsi="Calibri" w:cs="Calibri"/>
                <w:color w:val="000000"/>
                <w:sz w:val="20"/>
                <w:szCs w:val="20"/>
              </w:rPr>
              <w:t>UK Biobank Touchscreen questionnaire on the reported type and duration of physical activity (including walking, DIY, moderate and vigorous physical activity, strenuous sports, etc).</w:t>
            </w:r>
          </w:p>
          <w:p w14:paraId="6622265E" w14:textId="0BA07A55" w:rsidR="00B403DA" w:rsidRPr="00377813" w:rsidRDefault="00B403DA" w:rsidP="004A507D">
            <w:pPr>
              <w:rPr>
                <w:rFonts w:ascii="Calibri" w:hAnsi="Calibri" w:cs="Calibri"/>
                <w:color w:val="000000"/>
                <w:sz w:val="20"/>
                <w:szCs w:val="20"/>
              </w:rPr>
            </w:pPr>
            <w:r w:rsidRPr="00377813">
              <w:rPr>
                <w:rFonts w:ascii="Calibri" w:hAnsi="Calibri" w:cs="Calibri" w:hint="eastAsia"/>
                <w:color w:val="000000"/>
                <w:sz w:val="20"/>
                <w:szCs w:val="20"/>
              </w:rPr>
              <w:t>One</w:t>
            </w:r>
            <w:r w:rsidRPr="00377813">
              <w:rPr>
                <w:rFonts w:ascii="Calibri" w:hAnsi="Calibri" w:cs="Calibri"/>
                <w:color w:val="000000"/>
                <w:sz w:val="20"/>
                <w:szCs w:val="20"/>
              </w:rPr>
              <w:t xml:space="preserve"> of the following is </w:t>
            </w:r>
            <w:r w:rsidR="00346FC2">
              <w:rPr>
                <w:rFonts w:ascii="Calibri" w:hAnsi="Calibri" w:cs="Calibri" w:hint="eastAsia"/>
                <w:color w:val="000000"/>
                <w:sz w:val="20"/>
                <w:szCs w:val="20"/>
              </w:rPr>
              <w:t>considered</w:t>
            </w:r>
            <w:r w:rsidR="00346FC2">
              <w:rPr>
                <w:rFonts w:ascii="Calibri" w:hAnsi="Calibri" w:cs="Calibri"/>
                <w:color w:val="000000"/>
                <w:sz w:val="20"/>
                <w:szCs w:val="20"/>
              </w:rPr>
              <w:t xml:space="preserve"> as </w:t>
            </w:r>
            <w:r w:rsidR="00346FC2" w:rsidRPr="00377813">
              <w:rPr>
                <w:rFonts w:ascii="Calibri" w:hAnsi="Calibri" w:cs="Calibri"/>
                <w:color w:val="000000"/>
                <w:sz w:val="20"/>
                <w:szCs w:val="20"/>
              </w:rPr>
              <w:t>regular physical activity</w:t>
            </w:r>
            <w:r w:rsidRPr="00377813">
              <w:rPr>
                <w:rFonts w:ascii="Calibri" w:hAnsi="Calibri" w:cs="Calibri"/>
                <w:color w:val="000000"/>
                <w:sz w:val="20"/>
                <w:szCs w:val="20"/>
              </w:rPr>
              <w:t>:</w:t>
            </w:r>
          </w:p>
          <w:p w14:paraId="4726C9AD" w14:textId="7D8D7AAC" w:rsidR="00B403DA" w:rsidRPr="00377813" w:rsidRDefault="00B403DA" w:rsidP="004A507D">
            <w:pPr>
              <w:rPr>
                <w:rFonts w:ascii="Calibri" w:hAnsi="Calibri" w:cs="Calibri"/>
                <w:color w:val="000000"/>
                <w:sz w:val="20"/>
                <w:szCs w:val="20"/>
              </w:rPr>
            </w:pPr>
            <w:r w:rsidRPr="00377813">
              <w:rPr>
                <w:rFonts w:ascii="Calibri" w:hAnsi="Calibri" w:cs="Calibri"/>
                <w:color w:val="000000"/>
                <w:sz w:val="20"/>
                <w:szCs w:val="20"/>
              </w:rPr>
              <w:t>1.≥150 minutes moderate activity per week</w:t>
            </w:r>
          </w:p>
          <w:p w14:paraId="3613D068" w14:textId="13D681DE" w:rsidR="00B403DA" w:rsidRPr="00377813" w:rsidRDefault="00B403DA" w:rsidP="004A507D">
            <w:pPr>
              <w:rPr>
                <w:rFonts w:ascii="Calibri" w:hAnsi="Calibri" w:cs="Calibri"/>
                <w:color w:val="000000"/>
                <w:sz w:val="20"/>
                <w:szCs w:val="20"/>
              </w:rPr>
            </w:pPr>
            <w:r w:rsidRPr="00377813">
              <w:rPr>
                <w:rFonts w:ascii="Calibri" w:hAnsi="Calibri" w:cs="Calibri"/>
                <w:color w:val="000000"/>
                <w:sz w:val="20"/>
                <w:szCs w:val="20"/>
              </w:rPr>
              <w:t>2.≥ 75 minutes vigorous activity per week</w:t>
            </w:r>
          </w:p>
          <w:p w14:paraId="312F0877" w14:textId="2740D739" w:rsidR="00B403DA" w:rsidRPr="00377813" w:rsidRDefault="00B403DA" w:rsidP="004A507D">
            <w:pPr>
              <w:rPr>
                <w:rFonts w:ascii="Calibri" w:hAnsi="Calibri" w:cs="Calibri"/>
                <w:color w:val="000000"/>
                <w:sz w:val="20"/>
                <w:szCs w:val="20"/>
              </w:rPr>
            </w:pPr>
            <w:r w:rsidRPr="00377813">
              <w:rPr>
                <w:rFonts w:ascii="Calibri" w:hAnsi="Calibri" w:cs="Calibri"/>
                <w:color w:val="000000"/>
                <w:sz w:val="20"/>
                <w:szCs w:val="20"/>
              </w:rPr>
              <w:t>3. Equivalent combination</w:t>
            </w:r>
          </w:p>
          <w:p w14:paraId="7464792C" w14:textId="77777777" w:rsidR="00B403DA" w:rsidRPr="00377813" w:rsidRDefault="00B403DA" w:rsidP="004A507D">
            <w:pPr>
              <w:rPr>
                <w:rFonts w:ascii="Calibri" w:hAnsi="Calibri" w:cs="Calibri"/>
                <w:color w:val="000000"/>
                <w:sz w:val="20"/>
                <w:szCs w:val="20"/>
              </w:rPr>
            </w:pPr>
            <w:r w:rsidRPr="00377813">
              <w:rPr>
                <w:rFonts w:ascii="Calibri" w:hAnsi="Calibri" w:cs="Calibri"/>
                <w:color w:val="000000"/>
                <w:sz w:val="20"/>
                <w:szCs w:val="20"/>
              </w:rPr>
              <w:t>4. Moderate physical activity at least 5 days a week or vigorous activity once a week</w:t>
            </w:r>
          </w:p>
        </w:tc>
        <w:tc>
          <w:tcPr>
            <w:tcW w:w="2231" w:type="dxa"/>
            <w:vAlign w:val="center"/>
            <w:hideMark/>
          </w:tcPr>
          <w:p w14:paraId="4D8972D0" w14:textId="1EC82CCC" w:rsidR="00B403DA" w:rsidRPr="00377813" w:rsidRDefault="00B403DA" w:rsidP="004A507D">
            <w:pPr>
              <w:rPr>
                <w:rFonts w:ascii="Calibri" w:hAnsi="Calibri" w:cs="Calibri"/>
                <w:color w:val="000000"/>
                <w:sz w:val="20"/>
                <w:szCs w:val="20"/>
              </w:rPr>
            </w:pPr>
            <w:r w:rsidRPr="00377813">
              <w:rPr>
                <w:rFonts w:ascii="Calibri" w:hAnsi="Calibri" w:cs="Calibri"/>
                <w:color w:val="000000"/>
                <w:sz w:val="20"/>
                <w:szCs w:val="20"/>
              </w:rPr>
              <w:t>884, 894, 904, 914</w:t>
            </w:r>
          </w:p>
        </w:tc>
      </w:tr>
      <w:tr w:rsidR="00D27B0F" w:rsidRPr="006E0EF4" w14:paraId="3EEA8269" w14:textId="77777777" w:rsidTr="004A507D">
        <w:trPr>
          <w:trHeight w:val="273"/>
        </w:trPr>
        <w:tc>
          <w:tcPr>
            <w:tcW w:w="1980" w:type="dxa"/>
            <w:vAlign w:val="center"/>
          </w:tcPr>
          <w:p w14:paraId="456B0B7C" w14:textId="45983FA6" w:rsidR="00D27B0F" w:rsidRPr="00FD5890" w:rsidRDefault="00D27B0F" w:rsidP="00D27B0F">
            <w:pPr>
              <w:rPr>
                <w:rFonts w:ascii="Calibri" w:hAnsi="Calibri" w:cs="Calibri"/>
                <w:b/>
                <w:bCs/>
                <w:color w:val="000000"/>
                <w:sz w:val="20"/>
                <w:szCs w:val="20"/>
              </w:rPr>
            </w:pPr>
            <w:r>
              <w:rPr>
                <w:rFonts w:ascii="Calibri" w:hAnsi="Calibri" w:cs="Calibri"/>
                <w:b/>
                <w:bCs/>
                <w:color w:val="000000"/>
                <w:sz w:val="20"/>
                <w:szCs w:val="20"/>
              </w:rPr>
              <w:t>Alcohol consumption</w:t>
            </w:r>
          </w:p>
        </w:tc>
        <w:tc>
          <w:tcPr>
            <w:tcW w:w="10166" w:type="dxa"/>
            <w:vAlign w:val="center"/>
          </w:tcPr>
          <w:p w14:paraId="2A6EB5F3" w14:textId="77777777" w:rsidR="00D27B0F" w:rsidRPr="0027053D" w:rsidRDefault="00D27B0F" w:rsidP="00D27B0F">
            <w:pPr>
              <w:rPr>
                <w:rFonts w:ascii="Calibri" w:hAnsi="Calibri" w:cs="Calibri"/>
                <w:color w:val="000000"/>
                <w:sz w:val="20"/>
                <w:szCs w:val="20"/>
              </w:rPr>
            </w:pPr>
            <w:r w:rsidRPr="0027053D">
              <w:rPr>
                <w:rFonts w:ascii="Calibri" w:hAnsi="Calibri" w:cs="Calibri" w:hint="eastAsia"/>
                <w:color w:val="000000"/>
                <w:sz w:val="20"/>
                <w:szCs w:val="20"/>
              </w:rPr>
              <w:t>1</w:t>
            </w:r>
            <w:r w:rsidRPr="0027053D">
              <w:rPr>
                <w:rFonts w:ascii="Calibri" w:hAnsi="Calibri" w:cs="Calibri"/>
                <w:color w:val="000000"/>
                <w:sz w:val="20"/>
                <w:szCs w:val="20"/>
              </w:rPr>
              <w:t>-Moderate consumption (women: &gt;0 and ≤14g/day; men: &gt;0 and ≤28g/day)</w:t>
            </w:r>
          </w:p>
          <w:p w14:paraId="7446FCB9" w14:textId="77777777" w:rsidR="00D27B0F" w:rsidRPr="0027053D" w:rsidRDefault="00D27B0F" w:rsidP="00D27B0F">
            <w:pPr>
              <w:rPr>
                <w:rFonts w:ascii="Calibri" w:hAnsi="Calibri" w:cs="Calibri"/>
                <w:color w:val="000000"/>
                <w:sz w:val="20"/>
                <w:szCs w:val="20"/>
              </w:rPr>
            </w:pPr>
            <w:r w:rsidRPr="0027053D">
              <w:rPr>
                <w:rFonts w:ascii="Calibri" w:hAnsi="Calibri" w:cs="Calibri"/>
                <w:color w:val="000000"/>
                <w:sz w:val="20"/>
                <w:szCs w:val="20"/>
              </w:rPr>
              <w:t xml:space="preserve">UK Biobank Touchscreen questionnaire on whether the participant reported drinking alcohol, frequency of intake, beverage type, whether they usually drink with meals. </w:t>
            </w:r>
            <w:r w:rsidRPr="0027053D">
              <w:rPr>
                <w:rFonts w:ascii="Calibri" w:hAnsi="Calibri" w:cs="Calibri"/>
                <w:color w:val="000000"/>
                <w:sz w:val="20"/>
                <w:szCs w:val="20"/>
              </w:rPr>
              <w:br/>
            </w:r>
            <w:r>
              <w:rPr>
                <w:rFonts w:ascii="Calibri" w:hAnsi="Calibri" w:cs="Calibri"/>
                <w:color w:val="000000"/>
                <w:sz w:val="20"/>
                <w:szCs w:val="20"/>
              </w:rPr>
              <w:t xml:space="preserve">According </w:t>
            </w:r>
            <w:r>
              <w:rPr>
                <w:rFonts w:ascii="Calibri" w:hAnsi="Calibri" w:cs="Calibri" w:hint="eastAsia"/>
                <w:color w:val="000000"/>
                <w:sz w:val="20"/>
                <w:szCs w:val="20"/>
              </w:rPr>
              <w:t>to</w:t>
            </w:r>
            <w:r>
              <w:rPr>
                <w:rFonts w:ascii="Calibri" w:hAnsi="Calibri" w:cs="Calibri"/>
                <w:color w:val="000000"/>
                <w:sz w:val="20"/>
                <w:szCs w:val="20"/>
              </w:rPr>
              <w:t xml:space="preserve"> </w:t>
            </w:r>
            <w:r>
              <w:rPr>
                <w:rFonts w:ascii="Calibri" w:hAnsi="Calibri" w:cs="Calibri" w:hint="eastAsia"/>
                <w:color w:val="000000"/>
                <w:sz w:val="20"/>
                <w:szCs w:val="20"/>
              </w:rPr>
              <w:t>the</w:t>
            </w:r>
            <w:r>
              <w:rPr>
                <w:rFonts w:ascii="Calibri" w:hAnsi="Calibri" w:cs="Calibri"/>
                <w:color w:val="000000"/>
                <w:sz w:val="20"/>
                <w:szCs w:val="20"/>
              </w:rPr>
              <w:t xml:space="preserve"> </w:t>
            </w:r>
            <w:r w:rsidRPr="0027053D">
              <w:rPr>
                <w:rFonts w:ascii="Calibri" w:hAnsi="Calibri" w:cs="Calibri"/>
                <w:color w:val="000000"/>
                <w:sz w:val="20"/>
                <w:szCs w:val="20"/>
              </w:rPr>
              <w:t>US Dietary Guidelines for Americans 2015-2020</w:t>
            </w:r>
            <w:r>
              <w:rPr>
                <w:rFonts w:ascii="Calibri" w:hAnsi="Calibri" w:cs="Calibri"/>
                <w:color w:val="000000"/>
                <w:sz w:val="20"/>
                <w:szCs w:val="20"/>
              </w:rPr>
              <w:t>,</w:t>
            </w:r>
            <w:r w:rsidRPr="0027053D">
              <w:rPr>
                <w:rFonts w:ascii="Calibri" w:hAnsi="Calibri" w:cs="Calibri"/>
                <w:color w:val="000000"/>
                <w:sz w:val="20"/>
                <w:szCs w:val="20"/>
              </w:rPr>
              <w:t xml:space="preserve"> up to 1 drink/day for women and up to 2 drinks/day for men. To calculate drink-equivalents as per guidelines, multiply the volume in ounces by the alcohol content in percent and divide by 0.6 ounces of alcohol per drink-equivalent; then convert to grams: 1 drink-equivalent described as containing 14g of pure alcohol. </w:t>
            </w:r>
          </w:p>
          <w:p w14:paraId="625A300E" w14:textId="77777777" w:rsidR="00D27B0F" w:rsidRPr="0027053D" w:rsidRDefault="00D27B0F" w:rsidP="00D27B0F">
            <w:pPr>
              <w:rPr>
                <w:rFonts w:ascii="Calibri" w:hAnsi="Calibri" w:cs="Calibri"/>
                <w:color w:val="000000"/>
                <w:sz w:val="20"/>
                <w:szCs w:val="20"/>
              </w:rPr>
            </w:pPr>
            <w:r w:rsidRPr="0027053D">
              <w:rPr>
                <w:rFonts w:ascii="Calibri" w:hAnsi="Calibri" w:cs="Calibri"/>
                <w:color w:val="000000"/>
                <w:sz w:val="20"/>
                <w:szCs w:val="20"/>
              </w:rPr>
              <w:t xml:space="preserve">125ml wine=0.85 drink-equivalents, </w:t>
            </w:r>
          </w:p>
          <w:p w14:paraId="38F263D3" w14:textId="77777777" w:rsidR="00D27B0F" w:rsidRPr="0027053D" w:rsidRDefault="00D27B0F" w:rsidP="00D27B0F">
            <w:pPr>
              <w:rPr>
                <w:rFonts w:ascii="Calibri" w:hAnsi="Calibri" w:cs="Calibri"/>
                <w:color w:val="000000"/>
                <w:sz w:val="20"/>
                <w:szCs w:val="20"/>
              </w:rPr>
            </w:pPr>
            <w:r w:rsidRPr="0027053D">
              <w:rPr>
                <w:rFonts w:ascii="Calibri" w:hAnsi="Calibri" w:cs="Calibri"/>
                <w:color w:val="000000"/>
                <w:sz w:val="20"/>
                <w:szCs w:val="20"/>
              </w:rPr>
              <w:t xml:space="preserve">4% ABV pint beer = 1.28 drink-equivalents, </w:t>
            </w:r>
          </w:p>
          <w:p w14:paraId="45EC6E38" w14:textId="77777777" w:rsidR="00D27B0F" w:rsidRPr="0027053D" w:rsidRDefault="00D27B0F" w:rsidP="00D27B0F">
            <w:pPr>
              <w:rPr>
                <w:rFonts w:ascii="Calibri" w:hAnsi="Calibri" w:cs="Calibri"/>
                <w:color w:val="000000"/>
                <w:sz w:val="20"/>
                <w:szCs w:val="20"/>
              </w:rPr>
            </w:pPr>
            <w:r w:rsidRPr="0027053D">
              <w:rPr>
                <w:rFonts w:ascii="Calibri" w:hAnsi="Calibri" w:cs="Calibri"/>
                <w:color w:val="000000"/>
                <w:sz w:val="20"/>
                <w:szCs w:val="20"/>
              </w:rPr>
              <w:t xml:space="preserve">25ml spirits=0.57 drink-equivalents, </w:t>
            </w:r>
          </w:p>
          <w:p w14:paraId="36A46366" w14:textId="1A4D28A5" w:rsidR="00D27B0F" w:rsidRPr="00377813" w:rsidRDefault="00D27B0F" w:rsidP="00D27B0F">
            <w:pPr>
              <w:rPr>
                <w:rFonts w:ascii="Calibri" w:hAnsi="Calibri" w:cs="Calibri"/>
                <w:color w:val="000000"/>
                <w:sz w:val="20"/>
                <w:szCs w:val="20"/>
              </w:rPr>
            </w:pPr>
            <w:r w:rsidRPr="0027053D">
              <w:rPr>
                <w:rFonts w:ascii="Calibri" w:hAnsi="Calibri" w:cs="Calibri"/>
                <w:color w:val="000000"/>
                <w:sz w:val="20"/>
                <w:szCs w:val="20"/>
              </w:rPr>
              <w:t>50ml fortified wine= 0.56 drink-equivalents</w:t>
            </w:r>
          </w:p>
        </w:tc>
        <w:tc>
          <w:tcPr>
            <w:tcW w:w="2231" w:type="dxa"/>
            <w:vAlign w:val="center"/>
          </w:tcPr>
          <w:p w14:paraId="5B86013E" w14:textId="1D1D14AA" w:rsidR="00D27B0F" w:rsidRPr="00377813" w:rsidRDefault="00D27B0F" w:rsidP="00D27B0F">
            <w:pPr>
              <w:rPr>
                <w:rFonts w:ascii="Calibri" w:hAnsi="Calibri" w:cs="Calibri"/>
                <w:color w:val="000000"/>
                <w:sz w:val="20"/>
                <w:szCs w:val="20"/>
              </w:rPr>
            </w:pPr>
            <w:r w:rsidRPr="0027053D">
              <w:rPr>
                <w:rFonts w:ascii="Calibri" w:hAnsi="Calibri" w:cs="Calibri"/>
                <w:color w:val="000000"/>
                <w:sz w:val="20"/>
                <w:szCs w:val="20"/>
              </w:rPr>
              <w:t xml:space="preserve">1558, 1568, 1578, 1588, 1598, 1608, 5364, 4407, 4418, 4429, 4440, 4451, 4462 </w:t>
            </w:r>
          </w:p>
        </w:tc>
      </w:tr>
    </w:tbl>
    <w:p w14:paraId="6C78103A" w14:textId="77777777" w:rsidR="00377813" w:rsidRDefault="00377813">
      <w:pPr>
        <w:rPr>
          <w:rFonts w:ascii="Calibri" w:hAnsi="Calibri" w:cs="Calibri"/>
          <w:sz w:val="20"/>
          <w:szCs w:val="20"/>
        </w:rPr>
      </w:pPr>
      <w:r>
        <w:rPr>
          <w:rFonts w:ascii="Calibri" w:hAnsi="Calibri" w:cs="Calibri"/>
          <w:sz w:val="20"/>
          <w:szCs w:val="20"/>
        </w:rPr>
        <w:br w:type="page"/>
      </w:r>
    </w:p>
    <w:p w14:paraId="49074551" w14:textId="09B3C13D" w:rsidR="007D4FB2" w:rsidRDefault="006118AD" w:rsidP="005327DC">
      <w:pPr>
        <w:spacing w:line="360" w:lineRule="auto"/>
        <w:rPr>
          <w:rFonts w:ascii="Calibri" w:hAnsi="Calibri" w:cs="Calibri"/>
          <w:b/>
          <w:bCs/>
          <w:sz w:val="20"/>
          <w:szCs w:val="20"/>
        </w:rPr>
      </w:pPr>
      <w:r w:rsidRPr="00C1324D">
        <w:rPr>
          <w:rFonts w:ascii="Calibri" w:hAnsi="Calibri" w:cs="Calibri"/>
          <w:b/>
          <w:bCs/>
          <w:sz w:val="20"/>
          <w:szCs w:val="20"/>
        </w:rPr>
        <w:lastRenderedPageBreak/>
        <w:t xml:space="preserve">Supplementary Table </w:t>
      </w:r>
      <w:r w:rsidR="001530C9">
        <w:rPr>
          <w:rFonts w:ascii="Calibri" w:hAnsi="Calibri" w:cs="Calibri"/>
          <w:b/>
          <w:bCs/>
          <w:sz w:val="20"/>
          <w:szCs w:val="20"/>
        </w:rPr>
        <w:t>3</w:t>
      </w:r>
      <w:r w:rsidRPr="00C1324D">
        <w:rPr>
          <w:rFonts w:ascii="Calibri" w:hAnsi="Calibri" w:cs="Calibri"/>
          <w:b/>
          <w:bCs/>
          <w:sz w:val="20"/>
          <w:szCs w:val="20"/>
        </w:rPr>
        <w:t xml:space="preserve">. </w:t>
      </w:r>
      <w:r w:rsidR="00C53A1B" w:rsidRPr="00B403DA">
        <w:rPr>
          <w:rFonts w:ascii="Calibri" w:hAnsi="Calibri" w:cs="Calibri"/>
          <w:sz w:val="20"/>
          <w:szCs w:val="20"/>
        </w:rPr>
        <w:t>Definitions of</w:t>
      </w:r>
      <w:r w:rsidR="00A504BE">
        <w:rPr>
          <w:rFonts w:ascii="Calibri" w:hAnsi="Calibri" w:cs="Calibri"/>
          <w:sz w:val="20"/>
          <w:szCs w:val="20"/>
        </w:rPr>
        <w:t xml:space="preserve"> </w:t>
      </w:r>
      <w:r w:rsidR="001530C9">
        <w:rPr>
          <w:rFonts w:ascii="Calibri" w:hAnsi="Calibri" w:cs="Calibri"/>
          <w:sz w:val="20"/>
          <w:szCs w:val="20"/>
        </w:rPr>
        <w:t xml:space="preserve">major </w:t>
      </w:r>
      <w:r w:rsidR="00A504BE">
        <w:rPr>
          <w:rFonts w:ascii="Calibri" w:hAnsi="Calibri" w:cs="Calibri"/>
          <w:sz w:val="20"/>
          <w:szCs w:val="20"/>
        </w:rPr>
        <w:t>depressi</w:t>
      </w:r>
      <w:r w:rsidR="001530C9">
        <w:rPr>
          <w:rFonts w:ascii="Calibri" w:hAnsi="Calibri" w:cs="Calibri"/>
          <w:sz w:val="20"/>
          <w:szCs w:val="20"/>
        </w:rPr>
        <w:t>ve disorder</w:t>
      </w:r>
    </w:p>
    <w:p w14:paraId="59A3E9C3" w14:textId="004BB1EA" w:rsidR="007D4FB2" w:rsidRDefault="007D4FB2" w:rsidP="005327DC">
      <w:pPr>
        <w:spacing w:line="360" w:lineRule="auto"/>
        <w:rPr>
          <w:rFonts w:ascii="Calibri" w:hAnsi="Calibri" w:cs="Calibri"/>
          <w:b/>
          <w:bCs/>
          <w:sz w:val="20"/>
          <w:szCs w:val="20"/>
        </w:rPr>
      </w:pPr>
    </w:p>
    <w:tbl>
      <w:tblPr>
        <w:tblStyle w:val="TableGrid"/>
        <w:tblW w:w="1084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819"/>
        <w:gridCol w:w="1631"/>
      </w:tblGrid>
      <w:tr w:rsidR="007D4FB2" w14:paraId="5C78B7B2" w14:textId="0ED7B705" w:rsidTr="00C26512">
        <w:trPr>
          <w:trHeight w:val="390"/>
        </w:trPr>
        <w:tc>
          <w:tcPr>
            <w:tcW w:w="4390" w:type="dxa"/>
            <w:tcBorders>
              <w:top w:val="single" w:sz="4" w:space="0" w:color="auto"/>
              <w:left w:val="single" w:sz="4" w:space="0" w:color="auto"/>
              <w:bottom w:val="single" w:sz="4" w:space="0" w:color="auto"/>
            </w:tcBorders>
            <w:vAlign w:val="center"/>
          </w:tcPr>
          <w:p w14:paraId="03B9CFDF" w14:textId="77777777" w:rsidR="007D4FB2" w:rsidRPr="007D4FB2" w:rsidRDefault="007D4FB2" w:rsidP="007D4FB2">
            <w:pPr>
              <w:rPr>
                <w:rFonts w:ascii="Calibri" w:hAnsi="Calibri" w:cs="Calibri"/>
                <w:b/>
                <w:bCs/>
                <w:color w:val="000000"/>
                <w:sz w:val="20"/>
                <w:szCs w:val="20"/>
              </w:rPr>
            </w:pPr>
            <w:r w:rsidRPr="007D4FB2">
              <w:rPr>
                <w:rFonts w:ascii="Calibri" w:hAnsi="Calibri" w:cs="Calibri"/>
                <w:b/>
                <w:bCs/>
                <w:color w:val="000000"/>
                <w:sz w:val="20"/>
                <w:szCs w:val="20"/>
              </w:rPr>
              <w:t>ACE touchscreen question</w:t>
            </w:r>
          </w:p>
        </w:tc>
        <w:tc>
          <w:tcPr>
            <w:tcW w:w="4819" w:type="dxa"/>
            <w:tcBorders>
              <w:top w:val="single" w:sz="4" w:space="0" w:color="auto"/>
              <w:bottom w:val="single" w:sz="4" w:space="0" w:color="auto"/>
            </w:tcBorders>
            <w:vAlign w:val="center"/>
          </w:tcPr>
          <w:p w14:paraId="0A684055" w14:textId="0AD78973" w:rsidR="007D4FB2" w:rsidRPr="007D4FB2" w:rsidRDefault="004470B4" w:rsidP="007D4FB2">
            <w:pPr>
              <w:rPr>
                <w:rFonts w:ascii="Calibri" w:hAnsi="Calibri" w:cs="Calibri"/>
                <w:b/>
                <w:bCs/>
                <w:color w:val="000000"/>
                <w:kern w:val="0"/>
                <w:sz w:val="20"/>
                <w:szCs w:val="20"/>
                <w:lang w:bidi="ar-SA"/>
              </w:rPr>
            </w:pPr>
            <w:r>
              <w:rPr>
                <w:rFonts w:ascii="Calibri" w:hAnsi="Calibri" w:cs="Calibri" w:hint="eastAsia"/>
                <w:b/>
                <w:bCs/>
                <w:color w:val="000000"/>
                <w:kern w:val="0"/>
                <w:sz w:val="20"/>
                <w:szCs w:val="20"/>
                <w:lang w:bidi="ar-SA"/>
              </w:rPr>
              <w:t>D</w:t>
            </w:r>
            <w:r w:rsidR="007D4FB2" w:rsidRPr="007D4FB2">
              <w:rPr>
                <w:rFonts w:ascii="Calibri" w:hAnsi="Calibri" w:cs="Calibri"/>
                <w:b/>
                <w:bCs/>
                <w:color w:val="000000"/>
                <w:kern w:val="0"/>
                <w:sz w:val="20"/>
                <w:szCs w:val="20"/>
                <w:lang w:bidi="ar-SA"/>
              </w:rPr>
              <w:t>epression symptom (with score &gt;= 3):</w:t>
            </w:r>
          </w:p>
        </w:tc>
        <w:tc>
          <w:tcPr>
            <w:tcW w:w="1631" w:type="dxa"/>
            <w:tcBorders>
              <w:top w:val="single" w:sz="4" w:space="0" w:color="auto"/>
              <w:bottom w:val="single" w:sz="4" w:space="0" w:color="auto"/>
              <w:right w:val="single" w:sz="4" w:space="0" w:color="auto"/>
            </w:tcBorders>
            <w:vAlign w:val="center"/>
          </w:tcPr>
          <w:p w14:paraId="0494EFB9" w14:textId="6183F843" w:rsidR="007D4FB2" w:rsidRPr="007D4FB2" w:rsidRDefault="007D4FB2" w:rsidP="007D4FB2">
            <w:pPr>
              <w:rPr>
                <w:rFonts w:ascii="Calibri" w:hAnsi="Calibri" w:cs="Calibri"/>
                <w:b/>
                <w:bCs/>
                <w:color w:val="000000"/>
                <w:sz w:val="20"/>
                <w:szCs w:val="20"/>
              </w:rPr>
            </w:pPr>
            <w:r w:rsidRPr="007D4FB2">
              <w:rPr>
                <w:rFonts w:ascii="Calibri" w:hAnsi="Calibri" w:cs="Calibri"/>
                <w:b/>
                <w:bCs/>
                <w:color w:val="000000"/>
                <w:sz w:val="20"/>
                <w:szCs w:val="20"/>
              </w:rPr>
              <w:t xml:space="preserve">UKB </w:t>
            </w:r>
            <w:r w:rsidRPr="007D4FB2">
              <w:rPr>
                <w:rFonts w:ascii="Calibri" w:hAnsi="Calibri" w:cs="Calibri" w:hint="eastAsia"/>
                <w:b/>
                <w:bCs/>
                <w:color w:val="000000"/>
                <w:sz w:val="20"/>
                <w:szCs w:val="20"/>
              </w:rPr>
              <w:t>C</w:t>
            </w:r>
            <w:r w:rsidRPr="007D4FB2">
              <w:rPr>
                <w:rFonts w:ascii="Calibri" w:hAnsi="Calibri" w:cs="Calibri"/>
                <w:b/>
                <w:bCs/>
                <w:color w:val="000000"/>
                <w:sz w:val="20"/>
                <w:szCs w:val="20"/>
              </w:rPr>
              <w:t>ode</w:t>
            </w:r>
          </w:p>
        </w:tc>
      </w:tr>
      <w:tr w:rsidR="007D4FB2" w:rsidRPr="00616090" w14:paraId="78435826" w14:textId="60BD3976" w:rsidTr="00C26512">
        <w:trPr>
          <w:trHeight w:val="1094"/>
        </w:trPr>
        <w:tc>
          <w:tcPr>
            <w:tcW w:w="4390" w:type="dxa"/>
            <w:tcBorders>
              <w:top w:val="single" w:sz="4" w:space="0" w:color="auto"/>
              <w:left w:val="single" w:sz="4" w:space="0" w:color="auto"/>
              <w:bottom w:val="nil"/>
            </w:tcBorders>
            <w:vAlign w:val="center"/>
          </w:tcPr>
          <w:p w14:paraId="1CA3BC9C" w14:textId="77777777" w:rsidR="007D4FB2" w:rsidRPr="007D4FB2" w:rsidRDefault="007D4FB2" w:rsidP="007D4FB2">
            <w:pPr>
              <w:rPr>
                <w:rFonts w:ascii="Calibri" w:hAnsi="Calibri" w:cs="Calibri"/>
                <w:color w:val="000000"/>
                <w:sz w:val="20"/>
                <w:szCs w:val="20"/>
              </w:rPr>
            </w:pPr>
            <w:r w:rsidRPr="007D4FB2">
              <w:rPr>
                <w:rFonts w:ascii="Calibri" w:hAnsi="Calibri" w:cs="Calibri"/>
                <w:color w:val="000000"/>
                <w:sz w:val="20"/>
                <w:szCs w:val="20"/>
              </w:rPr>
              <w:t>Over the past two weeks, how often have you felt down, depressed or hopeless?</w:t>
            </w:r>
          </w:p>
        </w:tc>
        <w:tc>
          <w:tcPr>
            <w:tcW w:w="4819" w:type="dxa"/>
            <w:tcBorders>
              <w:top w:val="single" w:sz="4" w:space="0" w:color="auto"/>
              <w:bottom w:val="nil"/>
            </w:tcBorders>
            <w:vAlign w:val="center"/>
          </w:tcPr>
          <w:p w14:paraId="5087793F" w14:textId="77777777" w:rsidR="007D4FB2" w:rsidRPr="007D4FB2" w:rsidRDefault="007D4FB2" w:rsidP="007D4FB2">
            <w:pPr>
              <w:rPr>
                <w:rFonts w:ascii="Calibri" w:hAnsi="Calibri" w:cs="Calibri"/>
                <w:color w:val="000000"/>
                <w:sz w:val="20"/>
                <w:szCs w:val="20"/>
              </w:rPr>
            </w:pPr>
            <w:r w:rsidRPr="007D4FB2">
              <w:rPr>
                <w:rFonts w:ascii="Calibri" w:hAnsi="Calibri" w:cs="Calibri"/>
                <w:color w:val="000000"/>
                <w:sz w:val="20"/>
                <w:szCs w:val="20"/>
              </w:rPr>
              <w:t>0 (not at all); 1 (several days); 2 (more than half the days); 3 (nearly every day)</w:t>
            </w:r>
          </w:p>
        </w:tc>
        <w:tc>
          <w:tcPr>
            <w:tcW w:w="1631" w:type="dxa"/>
            <w:tcBorders>
              <w:top w:val="single" w:sz="4" w:space="0" w:color="auto"/>
              <w:bottom w:val="nil"/>
              <w:right w:val="single" w:sz="4" w:space="0" w:color="auto"/>
            </w:tcBorders>
            <w:vAlign w:val="center"/>
          </w:tcPr>
          <w:p w14:paraId="565258FB" w14:textId="1ED809AB" w:rsidR="007D4FB2" w:rsidRPr="007D4FB2" w:rsidRDefault="007D4FB2" w:rsidP="007D4FB2">
            <w:pPr>
              <w:rPr>
                <w:rFonts w:ascii="Calibri" w:hAnsi="Calibri" w:cs="Calibri"/>
                <w:color w:val="000000"/>
                <w:sz w:val="20"/>
                <w:szCs w:val="20"/>
              </w:rPr>
            </w:pPr>
            <w:r w:rsidRPr="007D4FB2">
              <w:rPr>
                <w:rFonts w:ascii="Calibri" w:hAnsi="Calibri" w:cs="Calibri" w:hint="eastAsia"/>
                <w:color w:val="000000"/>
                <w:sz w:val="20"/>
                <w:szCs w:val="20"/>
              </w:rPr>
              <w:t>2</w:t>
            </w:r>
            <w:r w:rsidRPr="007D4FB2">
              <w:rPr>
                <w:rFonts w:ascii="Calibri" w:hAnsi="Calibri" w:cs="Calibri"/>
                <w:color w:val="000000"/>
                <w:sz w:val="20"/>
                <w:szCs w:val="20"/>
              </w:rPr>
              <w:t>050</w:t>
            </w:r>
          </w:p>
        </w:tc>
      </w:tr>
      <w:tr w:rsidR="007D4FB2" w:rsidRPr="00012EAA" w14:paraId="12F16DD8" w14:textId="302C6B5A" w:rsidTr="00C26512">
        <w:trPr>
          <w:trHeight w:val="977"/>
        </w:trPr>
        <w:tc>
          <w:tcPr>
            <w:tcW w:w="4390" w:type="dxa"/>
            <w:tcBorders>
              <w:top w:val="nil"/>
              <w:left w:val="single" w:sz="4" w:space="0" w:color="auto"/>
              <w:bottom w:val="single" w:sz="4" w:space="0" w:color="auto"/>
            </w:tcBorders>
            <w:vAlign w:val="center"/>
          </w:tcPr>
          <w:p w14:paraId="041EC046" w14:textId="77777777" w:rsidR="007D4FB2" w:rsidRPr="007D4FB2" w:rsidRDefault="007D4FB2" w:rsidP="007D4FB2">
            <w:pPr>
              <w:rPr>
                <w:rFonts w:ascii="Calibri" w:hAnsi="Calibri" w:cs="Calibri"/>
                <w:color w:val="000000"/>
                <w:sz w:val="20"/>
                <w:szCs w:val="20"/>
              </w:rPr>
            </w:pPr>
            <w:r w:rsidRPr="007D4FB2">
              <w:rPr>
                <w:rFonts w:ascii="Calibri" w:hAnsi="Calibri" w:cs="Calibri"/>
                <w:color w:val="000000"/>
                <w:sz w:val="20"/>
                <w:szCs w:val="20"/>
              </w:rPr>
              <w:t>Over the past two weeks, how often have you had little interest or pleasure in doing things?</w:t>
            </w:r>
          </w:p>
        </w:tc>
        <w:tc>
          <w:tcPr>
            <w:tcW w:w="4819" w:type="dxa"/>
            <w:tcBorders>
              <w:top w:val="nil"/>
              <w:bottom w:val="single" w:sz="4" w:space="0" w:color="auto"/>
            </w:tcBorders>
            <w:vAlign w:val="center"/>
          </w:tcPr>
          <w:p w14:paraId="2AC2EC56" w14:textId="77777777" w:rsidR="007D4FB2" w:rsidRPr="007D4FB2" w:rsidRDefault="007D4FB2" w:rsidP="007D4FB2">
            <w:pPr>
              <w:rPr>
                <w:rFonts w:ascii="Calibri" w:hAnsi="Calibri" w:cs="Calibri"/>
                <w:color w:val="000000"/>
                <w:sz w:val="20"/>
                <w:szCs w:val="20"/>
              </w:rPr>
            </w:pPr>
            <w:r w:rsidRPr="007D4FB2">
              <w:rPr>
                <w:rFonts w:ascii="Calibri" w:hAnsi="Calibri" w:cs="Calibri"/>
                <w:color w:val="000000"/>
                <w:sz w:val="20"/>
                <w:szCs w:val="20"/>
              </w:rPr>
              <w:t>0 (not at all); 1 (several days); 2 (more than half the days); 3 (nearly every day)</w:t>
            </w:r>
          </w:p>
        </w:tc>
        <w:tc>
          <w:tcPr>
            <w:tcW w:w="1631" w:type="dxa"/>
            <w:tcBorders>
              <w:top w:val="nil"/>
              <w:bottom w:val="single" w:sz="4" w:space="0" w:color="auto"/>
              <w:right w:val="single" w:sz="4" w:space="0" w:color="auto"/>
            </w:tcBorders>
            <w:vAlign w:val="center"/>
          </w:tcPr>
          <w:p w14:paraId="331F3131" w14:textId="60F7AB1A" w:rsidR="007D4FB2" w:rsidRPr="007D4FB2" w:rsidRDefault="007D4FB2" w:rsidP="007D4FB2">
            <w:pPr>
              <w:rPr>
                <w:rFonts w:ascii="Calibri" w:hAnsi="Calibri" w:cs="Calibri"/>
                <w:color w:val="000000"/>
                <w:sz w:val="20"/>
                <w:szCs w:val="20"/>
              </w:rPr>
            </w:pPr>
            <w:r w:rsidRPr="007D4FB2">
              <w:rPr>
                <w:rFonts w:ascii="Calibri" w:hAnsi="Calibri" w:cs="Calibri" w:hint="eastAsia"/>
                <w:color w:val="000000"/>
                <w:sz w:val="20"/>
                <w:szCs w:val="20"/>
              </w:rPr>
              <w:t>2</w:t>
            </w:r>
            <w:r w:rsidRPr="007D4FB2">
              <w:rPr>
                <w:rFonts w:ascii="Calibri" w:hAnsi="Calibri" w:cs="Calibri"/>
                <w:color w:val="000000"/>
                <w:sz w:val="20"/>
                <w:szCs w:val="20"/>
              </w:rPr>
              <w:t>060</w:t>
            </w:r>
          </w:p>
        </w:tc>
      </w:tr>
    </w:tbl>
    <w:p w14:paraId="72F509D7" w14:textId="3D8760E9" w:rsidR="007D4FB2" w:rsidRPr="007D4FB2" w:rsidRDefault="007D4FB2" w:rsidP="005327DC">
      <w:pPr>
        <w:spacing w:line="360" w:lineRule="auto"/>
        <w:rPr>
          <w:rFonts w:ascii="Calibri" w:hAnsi="Calibri" w:cs="Calibri"/>
          <w:b/>
          <w:bCs/>
          <w:sz w:val="20"/>
          <w:szCs w:val="20"/>
        </w:rPr>
      </w:pPr>
    </w:p>
    <w:p w14:paraId="0D9DB0C6" w14:textId="77777777" w:rsidR="007D4FB2" w:rsidRDefault="007D4FB2" w:rsidP="005327DC">
      <w:pPr>
        <w:spacing w:line="360" w:lineRule="auto"/>
        <w:rPr>
          <w:rFonts w:ascii="Calibri" w:hAnsi="Calibri" w:cs="Calibri"/>
          <w:b/>
          <w:bCs/>
          <w:sz w:val="20"/>
          <w:szCs w:val="20"/>
        </w:rPr>
      </w:pPr>
    </w:p>
    <w:p w14:paraId="58CC401F" w14:textId="63ED92B7" w:rsidR="002A2BFA" w:rsidRPr="00C1324D" w:rsidRDefault="002A2BFA" w:rsidP="00764251">
      <w:pPr>
        <w:rPr>
          <w:rFonts w:ascii="Calibri" w:hAnsi="Calibri" w:cs="Calibri"/>
          <w:b/>
          <w:bCs/>
          <w:sz w:val="20"/>
          <w:szCs w:val="20"/>
        </w:rPr>
      </w:pPr>
      <w:r w:rsidRPr="00C1324D">
        <w:rPr>
          <w:rFonts w:ascii="Calibri" w:hAnsi="Calibri" w:cs="Calibri"/>
          <w:b/>
          <w:bCs/>
          <w:sz w:val="20"/>
          <w:szCs w:val="20"/>
        </w:rPr>
        <w:br w:type="page"/>
      </w:r>
    </w:p>
    <w:p w14:paraId="13EF997F" w14:textId="0ED33AB4" w:rsidR="00356D07" w:rsidRDefault="00611419" w:rsidP="00D8467C">
      <w:pPr>
        <w:spacing w:line="276" w:lineRule="auto"/>
        <w:rPr>
          <w:rFonts w:ascii="Calibri" w:hAnsi="Calibri" w:cs="Calibri"/>
          <w:sz w:val="20"/>
          <w:szCs w:val="20"/>
        </w:rPr>
      </w:pPr>
      <w:r w:rsidRPr="00C1324D">
        <w:rPr>
          <w:rFonts w:ascii="Calibri" w:hAnsi="Calibri" w:cs="Calibri"/>
          <w:b/>
          <w:bCs/>
          <w:sz w:val="20"/>
          <w:szCs w:val="20"/>
        </w:rPr>
        <w:lastRenderedPageBreak/>
        <w:t xml:space="preserve">Supplementary Table </w:t>
      </w:r>
      <w:r w:rsidR="00790EF6">
        <w:rPr>
          <w:rFonts w:ascii="Calibri" w:hAnsi="Calibri" w:cs="Calibri"/>
          <w:b/>
          <w:bCs/>
          <w:sz w:val="20"/>
          <w:szCs w:val="20"/>
        </w:rPr>
        <w:t>4</w:t>
      </w:r>
      <w:r w:rsidR="00D8467C" w:rsidRPr="00C1324D">
        <w:rPr>
          <w:rFonts w:ascii="Calibri" w:hAnsi="Calibri" w:cs="Calibri"/>
          <w:b/>
          <w:bCs/>
          <w:sz w:val="20"/>
          <w:szCs w:val="20"/>
        </w:rPr>
        <w:t>.</w:t>
      </w:r>
      <w:r w:rsidR="00D8467C" w:rsidRPr="00C1324D">
        <w:rPr>
          <w:rFonts w:ascii="Calibri" w:hAnsi="Calibri" w:cs="Calibri"/>
          <w:sz w:val="20"/>
          <w:szCs w:val="20"/>
        </w:rPr>
        <w:t xml:space="preserve"> </w:t>
      </w:r>
      <w:r w:rsidR="00356D07" w:rsidRPr="00356D07">
        <w:rPr>
          <w:rFonts w:ascii="Calibri" w:hAnsi="Calibri" w:cs="Calibri"/>
          <w:sz w:val="20"/>
          <w:szCs w:val="20"/>
        </w:rPr>
        <w:t xml:space="preserve">Risk of incident Crohn's disease and ulcerative colitis according to </w:t>
      </w:r>
      <w:r w:rsidR="00573BB2">
        <w:rPr>
          <w:rFonts w:ascii="Calibri" w:hAnsi="Calibri" w:cs="Calibri"/>
          <w:sz w:val="20"/>
          <w:szCs w:val="20"/>
        </w:rPr>
        <w:t xml:space="preserve">polygenic risk score and </w:t>
      </w:r>
      <w:r w:rsidR="00BE1A7F" w:rsidRPr="00BE1A7F">
        <w:rPr>
          <w:rFonts w:ascii="Calibri" w:hAnsi="Calibri" w:cs="Calibri"/>
          <w:sz w:val="20"/>
          <w:szCs w:val="20"/>
        </w:rPr>
        <w:t>genomic risk score</w:t>
      </w:r>
    </w:p>
    <w:p w14:paraId="2D038631" w14:textId="77777777" w:rsidR="00356D07" w:rsidRPr="00356D07" w:rsidRDefault="00356D07" w:rsidP="00D8467C">
      <w:pPr>
        <w:spacing w:line="276" w:lineRule="auto"/>
        <w:rPr>
          <w:rFonts w:ascii="Calibri" w:hAnsi="Calibri" w:cs="Calibri"/>
          <w:sz w:val="20"/>
          <w:szCs w:val="20"/>
        </w:rPr>
      </w:pPr>
    </w:p>
    <w:tbl>
      <w:tblPr>
        <w:tblW w:w="5121" w:type="pct"/>
        <w:tblLook w:val="04A0" w:firstRow="1" w:lastRow="0" w:firstColumn="1" w:lastColumn="0" w:noHBand="0" w:noVBand="1"/>
      </w:tblPr>
      <w:tblGrid>
        <w:gridCol w:w="1695"/>
        <w:gridCol w:w="1409"/>
        <w:gridCol w:w="1680"/>
        <w:gridCol w:w="772"/>
        <w:gridCol w:w="1654"/>
        <w:gridCol w:w="772"/>
        <w:gridCol w:w="268"/>
        <w:gridCol w:w="1527"/>
        <w:gridCol w:w="1562"/>
        <w:gridCol w:w="884"/>
        <w:gridCol w:w="1592"/>
        <w:gridCol w:w="923"/>
      </w:tblGrid>
      <w:tr w:rsidR="00951924" w:rsidRPr="002B2A36" w14:paraId="4101CB05" w14:textId="77777777" w:rsidTr="00A36C6C">
        <w:trPr>
          <w:trHeight w:val="235"/>
        </w:trPr>
        <w:tc>
          <w:tcPr>
            <w:tcW w:w="575" w:type="pct"/>
            <w:tcBorders>
              <w:top w:val="single" w:sz="4" w:space="0" w:color="000000" w:themeColor="text1"/>
              <w:left w:val="single" w:sz="4" w:space="0" w:color="000000" w:themeColor="text1"/>
              <w:bottom w:val="nil"/>
              <w:right w:val="nil"/>
            </w:tcBorders>
            <w:shd w:val="clear" w:color="auto" w:fill="auto"/>
            <w:vAlign w:val="center"/>
            <w:hideMark/>
          </w:tcPr>
          <w:p w14:paraId="1929FEC4" w14:textId="77777777" w:rsidR="00BE1A7F" w:rsidRPr="002B2A36" w:rsidRDefault="00BE1A7F" w:rsidP="00947AB0">
            <w:pPr>
              <w:rPr>
                <w:rFonts w:ascii="Arial" w:hAnsi="Arial" w:cs="Arial"/>
                <w:b/>
                <w:bCs/>
                <w:color w:val="000000" w:themeColor="text1"/>
                <w:sz w:val="18"/>
                <w:szCs w:val="18"/>
              </w:rPr>
            </w:pPr>
          </w:p>
        </w:tc>
        <w:tc>
          <w:tcPr>
            <w:tcW w:w="2132" w:type="pct"/>
            <w:gridSpan w:val="5"/>
            <w:tcBorders>
              <w:top w:val="single" w:sz="4" w:space="0" w:color="000000" w:themeColor="text1"/>
              <w:left w:val="nil"/>
              <w:bottom w:val="single" w:sz="4" w:space="0" w:color="auto"/>
              <w:right w:val="nil"/>
            </w:tcBorders>
            <w:shd w:val="clear" w:color="auto" w:fill="auto"/>
            <w:vAlign w:val="center"/>
            <w:hideMark/>
          </w:tcPr>
          <w:p w14:paraId="7B1F6018" w14:textId="77777777" w:rsidR="00BE1A7F" w:rsidRPr="002B2A36" w:rsidRDefault="00BE1A7F" w:rsidP="00947AB0">
            <w:pPr>
              <w:rPr>
                <w:rFonts w:ascii="Arial" w:hAnsi="Arial" w:cs="Arial"/>
                <w:b/>
                <w:bCs/>
                <w:color w:val="000000" w:themeColor="text1"/>
                <w:sz w:val="18"/>
                <w:szCs w:val="18"/>
              </w:rPr>
            </w:pPr>
            <w:r w:rsidRPr="002B2A36">
              <w:rPr>
                <w:rFonts w:ascii="Arial" w:hAnsi="Arial" w:cs="Arial"/>
                <w:b/>
                <w:bCs/>
                <w:color w:val="000000" w:themeColor="text1"/>
                <w:sz w:val="18"/>
                <w:szCs w:val="18"/>
              </w:rPr>
              <w:t>Crohn's disease</w:t>
            </w:r>
          </w:p>
        </w:tc>
        <w:tc>
          <w:tcPr>
            <w:tcW w:w="91" w:type="pct"/>
            <w:tcBorders>
              <w:top w:val="single" w:sz="4" w:space="0" w:color="000000" w:themeColor="text1"/>
              <w:left w:val="nil"/>
              <w:bottom w:val="single" w:sz="4" w:space="0" w:color="auto"/>
              <w:right w:val="nil"/>
            </w:tcBorders>
            <w:shd w:val="clear" w:color="auto" w:fill="auto"/>
            <w:vAlign w:val="center"/>
            <w:hideMark/>
          </w:tcPr>
          <w:p w14:paraId="7DB67013" w14:textId="77777777" w:rsidR="00BE1A7F" w:rsidRPr="002B2A36" w:rsidRDefault="00BE1A7F" w:rsidP="00947AB0">
            <w:pPr>
              <w:rPr>
                <w:rFonts w:ascii="Arial" w:hAnsi="Arial" w:cs="Arial"/>
                <w:b/>
                <w:bCs/>
                <w:color w:val="000000" w:themeColor="text1"/>
                <w:sz w:val="18"/>
                <w:szCs w:val="18"/>
              </w:rPr>
            </w:pPr>
            <w:r w:rsidRPr="002B2A36">
              <w:rPr>
                <w:rFonts w:ascii="Arial" w:hAnsi="Arial" w:cs="Arial"/>
                <w:b/>
                <w:bCs/>
                <w:color w:val="000000" w:themeColor="text1"/>
                <w:sz w:val="18"/>
                <w:szCs w:val="18"/>
              </w:rPr>
              <w:t> </w:t>
            </w:r>
          </w:p>
        </w:tc>
        <w:tc>
          <w:tcPr>
            <w:tcW w:w="2202" w:type="pct"/>
            <w:gridSpan w:val="5"/>
            <w:tcBorders>
              <w:top w:val="single" w:sz="4" w:space="0" w:color="000000" w:themeColor="text1"/>
              <w:left w:val="nil"/>
              <w:bottom w:val="single" w:sz="4" w:space="0" w:color="auto"/>
              <w:right w:val="single" w:sz="4" w:space="0" w:color="000000" w:themeColor="text1"/>
            </w:tcBorders>
            <w:shd w:val="clear" w:color="auto" w:fill="auto"/>
            <w:vAlign w:val="center"/>
            <w:hideMark/>
          </w:tcPr>
          <w:p w14:paraId="5AF696BE" w14:textId="77777777" w:rsidR="00BE1A7F" w:rsidRPr="002B2A36" w:rsidRDefault="00BE1A7F" w:rsidP="00947AB0">
            <w:pPr>
              <w:rPr>
                <w:rFonts w:ascii="Arial" w:hAnsi="Arial" w:cs="Arial"/>
                <w:b/>
                <w:bCs/>
                <w:color w:val="000000" w:themeColor="text1"/>
                <w:sz w:val="18"/>
                <w:szCs w:val="18"/>
              </w:rPr>
            </w:pPr>
            <w:r w:rsidRPr="002B2A36">
              <w:rPr>
                <w:rFonts w:ascii="Arial" w:hAnsi="Arial" w:cs="Arial"/>
                <w:b/>
                <w:bCs/>
                <w:color w:val="000000" w:themeColor="text1"/>
                <w:sz w:val="18"/>
                <w:szCs w:val="18"/>
              </w:rPr>
              <w:t>Ulcerative colitis</w:t>
            </w:r>
          </w:p>
        </w:tc>
      </w:tr>
      <w:tr w:rsidR="00951924" w:rsidRPr="002B2A36" w14:paraId="3A452930" w14:textId="77777777" w:rsidTr="00A36C6C">
        <w:trPr>
          <w:trHeight w:val="235"/>
        </w:trPr>
        <w:tc>
          <w:tcPr>
            <w:tcW w:w="575" w:type="pct"/>
            <w:tcBorders>
              <w:top w:val="nil"/>
              <w:left w:val="single" w:sz="4" w:space="0" w:color="000000" w:themeColor="text1"/>
              <w:bottom w:val="nil"/>
              <w:right w:val="nil"/>
            </w:tcBorders>
            <w:shd w:val="clear" w:color="auto" w:fill="auto"/>
            <w:vAlign w:val="center"/>
            <w:hideMark/>
          </w:tcPr>
          <w:p w14:paraId="7CD64A0B" w14:textId="77777777" w:rsidR="00BE1A7F" w:rsidRPr="002B2A36" w:rsidRDefault="00BE1A7F" w:rsidP="00947AB0">
            <w:pPr>
              <w:rPr>
                <w:rFonts w:ascii="Arial" w:hAnsi="Arial" w:cs="Arial"/>
                <w:b/>
                <w:bCs/>
                <w:color w:val="000000" w:themeColor="text1"/>
                <w:sz w:val="18"/>
                <w:szCs w:val="18"/>
              </w:rPr>
            </w:pPr>
            <w:r w:rsidRPr="002B2A36">
              <w:rPr>
                <w:rFonts w:ascii="Arial" w:hAnsi="Arial" w:cs="Arial"/>
                <w:b/>
                <w:bCs/>
                <w:color w:val="000000" w:themeColor="text1"/>
                <w:sz w:val="18"/>
                <w:szCs w:val="18"/>
              </w:rPr>
              <w:t>Category</w:t>
            </w:r>
          </w:p>
        </w:tc>
        <w:tc>
          <w:tcPr>
            <w:tcW w:w="478" w:type="pct"/>
            <w:vMerge w:val="restart"/>
            <w:tcBorders>
              <w:top w:val="single" w:sz="4" w:space="0" w:color="auto"/>
              <w:left w:val="nil"/>
              <w:bottom w:val="nil"/>
              <w:right w:val="nil"/>
            </w:tcBorders>
            <w:shd w:val="clear" w:color="auto" w:fill="auto"/>
            <w:vAlign w:val="center"/>
            <w:hideMark/>
          </w:tcPr>
          <w:p w14:paraId="43E36FEC" w14:textId="77777777" w:rsidR="00BE1A7F" w:rsidRPr="002B2A36" w:rsidRDefault="00BE1A7F" w:rsidP="00947AB0">
            <w:pPr>
              <w:rPr>
                <w:rFonts w:ascii="Arial" w:hAnsi="Arial" w:cs="Arial"/>
                <w:b/>
                <w:bCs/>
                <w:color w:val="000000" w:themeColor="text1"/>
                <w:sz w:val="18"/>
                <w:szCs w:val="18"/>
              </w:rPr>
            </w:pPr>
            <w:r w:rsidRPr="002B2A36">
              <w:rPr>
                <w:rFonts w:ascii="Arial" w:hAnsi="Arial" w:cs="Arial"/>
                <w:b/>
                <w:bCs/>
                <w:color w:val="000000" w:themeColor="text1"/>
                <w:sz w:val="18"/>
                <w:szCs w:val="18"/>
              </w:rPr>
              <w:t>Events/</w:t>
            </w:r>
          </w:p>
          <w:p w14:paraId="0749882E" w14:textId="77777777" w:rsidR="00BE1A7F" w:rsidRPr="002B2A36" w:rsidRDefault="00BE1A7F" w:rsidP="00947AB0">
            <w:pPr>
              <w:rPr>
                <w:rFonts w:ascii="Arial" w:hAnsi="Arial" w:cs="Arial"/>
                <w:b/>
                <w:bCs/>
                <w:color w:val="000000" w:themeColor="text1"/>
                <w:sz w:val="18"/>
                <w:szCs w:val="18"/>
              </w:rPr>
            </w:pPr>
            <w:r w:rsidRPr="002B2A36">
              <w:rPr>
                <w:rFonts w:ascii="Arial" w:hAnsi="Arial" w:cs="Arial"/>
                <w:b/>
                <w:bCs/>
                <w:color w:val="000000" w:themeColor="text1"/>
                <w:sz w:val="18"/>
                <w:szCs w:val="18"/>
              </w:rPr>
              <w:t>Person-years</w:t>
            </w:r>
          </w:p>
        </w:tc>
        <w:tc>
          <w:tcPr>
            <w:tcW w:w="570" w:type="pct"/>
            <w:tcBorders>
              <w:top w:val="single" w:sz="4" w:space="0" w:color="auto"/>
              <w:left w:val="nil"/>
              <w:bottom w:val="single" w:sz="8" w:space="0" w:color="000000"/>
              <w:right w:val="nil"/>
            </w:tcBorders>
            <w:shd w:val="clear" w:color="auto" w:fill="auto"/>
            <w:vAlign w:val="center"/>
            <w:hideMark/>
          </w:tcPr>
          <w:p w14:paraId="2AF9FF37" w14:textId="77777777" w:rsidR="00BE1A7F" w:rsidRPr="002B2A36" w:rsidRDefault="00BE1A7F" w:rsidP="00947AB0">
            <w:pPr>
              <w:rPr>
                <w:rFonts w:ascii="Arial" w:hAnsi="Arial" w:cs="Arial"/>
                <w:b/>
                <w:bCs/>
                <w:color w:val="000000" w:themeColor="text1"/>
                <w:sz w:val="18"/>
                <w:szCs w:val="18"/>
              </w:rPr>
            </w:pPr>
            <w:r w:rsidRPr="002B2A36">
              <w:rPr>
                <w:rFonts w:ascii="Arial" w:hAnsi="Arial" w:cs="Arial"/>
                <w:b/>
                <w:bCs/>
                <w:color w:val="000000" w:themeColor="text1"/>
                <w:sz w:val="18"/>
                <w:szCs w:val="18"/>
              </w:rPr>
              <w:t xml:space="preserve">Model 1 </w:t>
            </w:r>
            <w:r w:rsidRPr="002B2A36">
              <w:rPr>
                <w:rFonts w:ascii="Arial" w:hAnsi="Arial" w:cs="Arial"/>
                <w:b/>
                <w:bCs/>
                <w:color w:val="000000" w:themeColor="text1"/>
                <w:sz w:val="18"/>
                <w:szCs w:val="18"/>
                <w:vertAlign w:val="superscript"/>
              </w:rPr>
              <w:t>a</w:t>
            </w:r>
          </w:p>
        </w:tc>
        <w:tc>
          <w:tcPr>
            <w:tcW w:w="262" w:type="pct"/>
            <w:tcBorders>
              <w:top w:val="single" w:sz="4" w:space="0" w:color="auto"/>
              <w:left w:val="nil"/>
              <w:bottom w:val="single" w:sz="8" w:space="0" w:color="000000"/>
              <w:right w:val="nil"/>
            </w:tcBorders>
            <w:shd w:val="clear" w:color="auto" w:fill="auto"/>
            <w:vAlign w:val="center"/>
            <w:hideMark/>
          </w:tcPr>
          <w:p w14:paraId="53C0A4CA" w14:textId="77777777" w:rsidR="00BE1A7F" w:rsidRPr="002B2A36" w:rsidRDefault="00BE1A7F" w:rsidP="00947AB0">
            <w:pPr>
              <w:rPr>
                <w:rFonts w:ascii="Arial" w:hAnsi="Arial" w:cs="Arial"/>
                <w:b/>
                <w:bCs/>
                <w:color w:val="000000" w:themeColor="text1"/>
                <w:sz w:val="18"/>
                <w:szCs w:val="18"/>
              </w:rPr>
            </w:pPr>
            <w:r w:rsidRPr="002B2A36">
              <w:rPr>
                <w:rFonts w:ascii="Arial" w:hAnsi="Arial" w:cs="Arial"/>
                <w:b/>
                <w:bCs/>
                <w:color w:val="000000" w:themeColor="text1"/>
                <w:sz w:val="18"/>
                <w:szCs w:val="18"/>
              </w:rPr>
              <w:t> </w:t>
            </w:r>
          </w:p>
        </w:tc>
        <w:tc>
          <w:tcPr>
            <w:tcW w:w="561" w:type="pct"/>
            <w:tcBorders>
              <w:top w:val="single" w:sz="4" w:space="0" w:color="auto"/>
              <w:left w:val="nil"/>
              <w:bottom w:val="single" w:sz="8" w:space="0" w:color="000000"/>
              <w:right w:val="nil"/>
            </w:tcBorders>
            <w:shd w:val="clear" w:color="auto" w:fill="auto"/>
            <w:vAlign w:val="center"/>
            <w:hideMark/>
          </w:tcPr>
          <w:p w14:paraId="207EC1FC" w14:textId="77777777" w:rsidR="00BE1A7F" w:rsidRPr="002B2A36" w:rsidRDefault="00BE1A7F" w:rsidP="00947AB0">
            <w:pPr>
              <w:rPr>
                <w:rFonts w:ascii="Arial" w:hAnsi="Arial" w:cs="Arial"/>
                <w:b/>
                <w:bCs/>
                <w:color w:val="000000" w:themeColor="text1"/>
                <w:sz w:val="18"/>
                <w:szCs w:val="18"/>
              </w:rPr>
            </w:pPr>
            <w:r w:rsidRPr="002B2A36">
              <w:rPr>
                <w:rFonts w:ascii="Arial" w:hAnsi="Arial" w:cs="Arial"/>
                <w:b/>
                <w:bCs/>
                <w:color w:val="000000" w:themeColor="text1"/>
                <w:sz w:val="18"/>
                <w:szCs w:val="18"/>
              </w:rPr>
              <w:t xml:space="preserve">Model 2 </w:t>
            </w:r>
            <w:r w:rsidRPr="002B2A36">
              <w:rPr>
                <w:rFonts w:ascii="Arial" w:hAnsi="Arial" w:cs="Arial"/>
                <w:b/>
                <w:bCs/>
                <w:color w:val="000000" w:themeColor="text1"/>
                <w:sz w:val="18"/>
                <w:szCs w:val="18"/>
                <w:vertAlign w:val="superscript"/>
              </w:rPr>
              <w:t>b</w:t>
            </w:r>
          </w:p>
        </w:tc>
        <w:tc>
          <w:tcPr>
            <w:tcW w:w="262" w:type="pct"/>
            <w:tcBorders>
              <w:top w:val="single" w:sz="4" w:space="0" w:color="auto"/>
              <w:left w:val="nil"/>
              <w:bottom w:val="single" w:sz="8" w:space="0" w:color="000000"/>
              <w:right w:val="nil"/>
            </w:tcBorders>
            <w:shd w:val="clear" w:color="auto" w:fill="auto"/>
            <w:vAlign w:val="center"/>
            <w:hideMark/>
          </w:tcPr>
          <w:p w14:paraId="39E4A9E7" w14:textId="77777777" w:rsidR="00BE1A7F" w:rsidRPr="002B2A36" w:rsidRDefault="00BE1A7F" w:rsidP="00947AB0">
            <w:pPr>
              <w:rPr>
                <w:rFonts w:ascii="Arial" w:hAnsi="Arial" w:cs="Arial"/>
                <w:b/>
                <w:bCs/>
                <w:color w:val="000000" w:themeColor="text1"/>
                <w:sz w:val="18"/>
                <w:szCs w:val="18"/>
              </w:rPr>
            </w:pPr>
            <w:r w:rsidRPr="002B2A36">
              <w:rPr>
                <w:rFonts w:ascii="Arial" w:hAnsi="Arial" w:cs="Arial"/>
                <w:b/>
                <w:bCs/>
                <w:color w:val="000000" w:themeColor="text1"/>
                <w:sz w:val="18"/>
                <w:szCs w:val="18"/>
              </w:rPr>
              <w:t> </w:t>
            </w:r>
          </w:p>
        </w:tc>
        <w:tc>
          <w:tcPr>
            <w:tcW w:w="91" w:type="pct"/>
            <w:tcBorders>
              <w:top w:val="single" w:sz="4" w:space="0" w:color="auto"/>
              <w:left w:val="nil"/>
              <w:bottom w:val="nil"/>
              <w:right w:val="nil"/>
            </w:tcBorders>
            <w:shd w:val="clear" w:color="auto" w:fill="auto"/>
            <w:vAlign w:val="center"/>
            <w:hideMark/>
          </w:tcPr>
          <w:p w14:paraId="1456D617" w14:textId="77777777" w:rsidR="00BE1A7F" w:rsidRPr="002B2A36" w:rsidRDefault="00BE1A7F" w:rsidP="00947AB0">
            <w:pPr>
              <w:rPr>
                <w:rFonts w:ascii="Arial" w:hAnsi="Arial" w:cs="Arial"/>
                <w:b/>
                <w:bCs/>
                <w:color w:val="000000" w:themeColor="text1"/>
                <w:sz w:val="18"/>
                <w:szCs w:val="18"/>
              </w:rPr>
            </w:pPr>
          </w:p>
        </w:tc>
        <w:tc>
          <w:tcPr>
            <w:tcW w:w="518" w:type="pct"/>
            <w:vMerge w:val="restart"/>
            <w:tcBorders>
              <w:top w:val="single" w:sz="4" w:space="0" w:color="auto"/>
              <w:left w:val="nil"/>
              <w:bottom w:val="nil"/>
              <w:right w:val="nil"/>
            </w:tcBorders>
            <w:shd w:val="clear" w:color="auto" w:fill="auto"/>
            <w:vAlign w:val="center"/>
            <w:hideMark/>
          </w:tcPr>
          <w:p w14:paraId="625FFBA8" w14:textId="77777777" w:rsidR="00BE1A7F" w:rsidRPr="002B2A36" w:rsidRDefault="00BE1A7F" w:rsidP="00947AB0">
            <w:pPr>
              <w:rPr>
                <w:rFonts w:ascii="Arial" w:hAnsi="Arial" w:cs="Arial"/>
                <w:b/>
                <w:bCs/>
                <w:color w:val="000000" w:themeColor="text1"/>
                <w:sz w:val="18"/>
                <w:szCs w:val="18"/>
              </w:rPr>
            </w:pPr>
            <w:r w:rsidRPr="002B2A36">
              <w:rPr>
                <w:rFonts w:ascii="Arial" w:hAnsi="Arial" w:cs="Arial"/>
                <w:b/>
                <w:bCs/>
                <w:color w:val="000000" w:themeColor="text1"/>
                <w:sz w:val="18"/>
                <w:szCs w:val="18"/>
              </w:rPr>
              <w:t>Events/Person-years</w:t>
            </w:r>
          </w:p>
        </w:tc>
        <w:tc>
          <w:tcPr>
            <w:tcW w:w="530" w:type="pct"/>
            <w:tcBorders>
              <w:top w:val="single" w:sz="4" w:space="0" w:color="auto"/>
              <w:left w:val="nil"/>
              <w:bottom w:val="single" w:sz="8" w:space="0" w:color="000000"/>
              <w:right w:val="nil"/>
            </w:tcBorders>
            <w:shd w:val="clear" w:color="auto" w:fill="auto"/>
            <w:vAlign w:val="center"/>
            <w:hideMark/>
          </w:tcPr>
          <w:p w14:paraId="17464AEE" w14:textId="77777777" w:rsidR="00BE1A7F" w:rsidRPr="002B2A36" w:rsidRDefault="00BE1A7F" w:rsidP="00947AB0">
            <w:pPr>
              <w:rPr>
                <w:rFonts w:ascii="Arial" w:hAnsi="Arial" w:cs="Arial"/>
                <w:b/>
                <w:bCs/>
                <w:color w:val="000000" w:themeColor="text1"/>
                <w:sz w:val="18"/>
                <w:szCs w:val="18"/>
              </w:rPr>
            </w:pPr>
            <w:r w:rsidRPr="002B2A36">
              <w:rPr>
                <w:rFonts w:ascii="Arial" w:hAnsi="Arial" w:cs="Arial"/>
                <w:b/>
                <w:bCs/>
                <w:color w:val="000000" w:themeColor="text1"/>
                <w:sz w:val="18"/>
                <w:szCs w:val="18"/>
              </w:rPr>
              <w:t xml:space="preserve">Model 1 </w:t>
            </w:r>
            <w:r w:rsidRPr="002B2A36">
              <w:rPr>
                <w:rFonts w:ascii="Arial" w:hAnsi="Arial" w:cs="Arial"/>
                <w:b/>
                <w:bCs/>
                <w:color w:val="000000" w:themeColor="text1"/>
                <w:sz w:val="18"/>
                <w:szCs w:val="18"/>
                <w:vertAlign w:val="superscript"/>
              </w:rPr>
              <w:t>a</w:t>
            </w:r>
          </w:p>
        </w:tc>
        <w:tc>
          <w:tcPr>
            <w:tcW w:w="300" w:type="pct"/>
            <w:tcBorders>
              <w:top w:val="single" w:sz="4" w:space="0" w:color="auto"/>
              <w:left w:val="nil"/>
              <w:bottom w:val="single" w:sz="8" w:space="0" w:color="000000"/>
              <w:right w:val="nil"/>
            </w:tcBorders>
            <w:shd w:val="clear" w:color="auto" w:fill="auto"/>
            <w:vAlign w:val="center"/>
            <w:hideMark/>
          </w:tcPr>
          <w:p w14:paraId="7EB53957" w14:textId="77777777" w:rsidR="00BE1A7F" w:rsidRPr="002B2A36" w:rsidRDefault="00BE1A7F" w:rsidP="00947AB0">
            <w:pPr>
              <w:rPr>
                <w:rFonts w:ascii="Arial" w:hAnsi="Arial" w:cs="Arial"/>
                <w:b/>
                <w:bCs/>
                <w:color w:val="000000" w:themeColor="text1"/>
                <w:sz w:val="18"/>
                <w:szCs w:val="18"/>
              </w:rPr>
            </w:pPr>
            <w:r w:rsidRPr="002B2A36">
              <w:rPr>
                <w:rFonts w:ascii="Arial" w:hAnsi="Arial" w:cs="Arial"/>
                <w:b/>
                <w:bCs/>
                <w:color w:val="000000" w:themeColor="text1"/>
                <w:sz w:val="18"/>
                <w:szCs w:val="18"/>
              </w:rPr>
              <w:t> </w:t>
            </w:r>
          </w:p>
        </w:tc>
        <w:tc>
          <w:tcPr>
            <w:tcW w:w="540" w:type="pct"/>
            <w:tcBorders>
              <w:top w:val="single" w:sz="4" w:space="0" w:color="auto"/>
              <w:left w:val="nil"/>
              <w:bottom w:val="single" w:sz="8" w:space="0" w:color="000000"/>
              <w:right w:val="nil"/>
            </w:tcBorders>
            <w:shd w:val="clear" w:color="auto" w:fill="auto"/>
            <w:vAlign w:val="center"/>
            <w:hideMark/>
          </w:tcPr>
          <w:p w14:paraId="0965B73E" w14:textId="77777777" w:rsidR="00BE1A7F" w:rsidRPr="002B2A36" w:rsidRDefault="00BE1A7F" w:rsidP="00947AB0">
            <w:pPr>
              <w:rPr>
                <w:rFonts w:ascii="Arial" w:hAnsi="Arial" w:cs="Arial"/>
                <w:b/>
                <w:bCs/>
                <w:color w:val="000000" w:themeColor="text1"/>
                <w:sz w:val="18"/>
                <w:szCs w:val="18"/>
              </w:rPr>
            </w:pPr>
            <w:r w:rsidRPr="002B2A36">
              <w:rPr>
                <w:rFonts w:ascii="Arial" w:hAnsi="Arial" w:cs="Arial"/>
                <w:b/>
                <w:bCs/>
                <w:color w:val="000000" w:themeColor="text1"/>
                <w:sz w:val="18"/>
                <w:szCs w:val="18"/>
              </w:rPr>
              <w:t xml:space="preserve">Model 2 </w:t>
            </w:r>
            <w:r w:rsidRPr="002B2A36">
              <w:rPr>
                <w:rFonts w:ascii="Arial" w:hAnsi="Arial" w:cs="Arial"/>
                <w:b/>
                <w:bCs/>
                <w:color w:val="000000" w:themeColor="text1"/>
                <w:sz w:val="18"/>
                <w:szCs w:val="18"/>
                <w:vertAlign w:val="superscript"/>
              </w:rPr>
              <w:t>b</w:t>
            </w:r>
          </w:p>
        </w:tc>
        <w:tc>
          <w:tcPr>
            <w:tcW w:w="315" w:type="pct"/>
            <w:tcBorders>
              <w:top w:val="single" w:sz="4" w:space="0" w:color="auto"/>
              <w:left w:val="nil"/>
              <w:bottom w:val="single" w:sz="8" w:space="0" w:color="000000"/>
              <w:right w:val="single" w:sz="4" w:space="0" w:color="000000" w:themeColor="text1"/>
            </w:tcBorders>
            <w:shd w:val="clear" w:color="auto" w:fill="auto"/>
            <w:vAlign w:val="center"/>
            <w:hideMark/>
          </w:tcPr>
          <w:p w14:paraId="1E338A16" w14:textId="77777777" w:rsidR="00BE1A7F" w:rsidRPr="002B2A36" w:rsidRDefault="00BE1A7F" w:rsidP="00947AB0">
            <w:pPr>
              <w:rPr>
                <w:rFonts w:ascii="Arial" w:hAnsi="Arial" w:cs="Arial"/>
                <w:b/>
                <w:bCs/>
                <w:color w:val="000000" w:themeColor="text1"/>
                <w:sz w:val="18"/>
                <w:szCs w:val="18"/>
              </w:rPr>
            </w:pPr>
            <w:r w:rsidRPr="002B2A36">
              <w:rPr>
                <w:rFonts w:ascii="Arial" w:hAnsi="Arial" w:cs="Arial"/>
                <w:b/>
                <w:bCs/>
                <w:color w:val="000000" w:themeColor="text1"/>
                <w:sz w:val="18"/>
                <w:szCs w:val="18"/>
              </w:rPr>
              <w:t> </w:t>
            </w:r>
          </w:p>
        </w:tc>
      </w:tr>
      <w:tr w:rsidR="00951924" w:rsidRPr="002B2A36" w14:paraId="71305BDE" w14:textId="77777777" w:rsidTr="00A36C6C">
        <w:trPr>
          <w:trHeight w:val="235"/>
        </w:trPr>
        <w:tc>
          <w:tcPr>
            <w:tcW w:w="575" w:type="pct"/>
            <w:tcBorders>
              <w:top w:val="nil"/>
              <w:left w:val="single" w:sz="4" w:space="0" w:color="000000" w:themeColor="text1"/>
              <w:bottom w:val="single" w:sz="8" w:space="0" w:color="000000"/>
              <w:right w:val="nil"/>
            </w:tcBorders>
            <w:shd w:val="clear" w:color="auto" w:fill="auto"/>
            <w:vAlign w:val="center"/>
            <w:hideMark/>
          </w:tcPr>
          <w:p w14:paraId="0A49DCF3" w14:textId="77777777" w:rsidR="00BE1A7F" w:rsidRPr="002B2A36" w:rsidRDefault="00BE1A7F" w:rsidP="00947AB0">
            <w:pPr>
              <w:rPr>
                <w:rFonts w:ascii="Arial" w:hAnsi="Arial" w:cs="Arial"/>
                <w:b/>
                <w:bCs/>
                <w:color w:val="000000" w:themeColor="text1"/>
                <w:sz w:val="18"/>
                <w:szCs w:val="18"/>
              </w:rPr>
            </w:pPr>
            <w:r w:rsidRPr="002B2A36">
              <w:rPr>
                <w:rFonts w:ascii="Arial" w:hAnsi="Arial" w:cs="Arial"/>
                <w:b/>
                <w:bCs/>
                <w:color w:val="000000" w:themeColor="text1"/>
                <w:sz w:val="18"/>
                <w:szCs w:val="18"/>
              </w:rPr>
              <w:t> </w:t>
            </w:r>
          </w:p>
        </w:tc>
        <w:tc>
          <w:tcPr>
            <w:tcW w:w="478" w:type="pct"/>
            <w:vMerge/>
            <w:tcBorders>
              <w:top w:val="nil"/>
              <w:left w:val="nil"/>
              <w:bottom w:val="single" w:sz="4" w:space="0" w:color="auto"/>
              <w:right w:val="nil"/>
            </w:tcBorders>
            <w:shd w:val="clear" w:color="auto" w:fill="auto"/>
            <w:vAlign w:val="center"/>
            <w:hideMark/>
          </w:tcPr>
          <w:p w14:paraId="4EAE06D5" w14:textId="77777777" w:rsidR="00BE1A7F" w:rsidRPr="002B2A36" w:rsidRDefault="00BE1A7F" w:rsidP="00947AB0">
            <w:pPr>
              <w:rPr>
                <w:rFonts w:ascii="Arial" w:hAnsi="Arial" w:cs="Arial"/>
                <w:b/>
                <w:bCs/>
                <w:color w:val="000000" w:themeColor="text1"/>
                <w:sz w:val="18"/>
                <w:szCs w:val="18"/>
              </w:rPr>
            </w:pPr>
          </w:p>
        </w:tc>
        <w:tc>
          <w:tcPr>
            <w:tcW w:w="570" w:type="pct"/>
            <w:tcBorders>
              <w:top w:val="nil"/>
              <w:left w:val="nil"/>
              <w:bottom w:val="single" w:sz="4" w:space="0" w:color="auto"/>
              <w:right w:val="nil"/>
            </w:tcBorders>
            <w:shd w:val="clear" w:color="auto" w:fill="auto"/>
            <w:vAlign w:val="center"/>
            <w:hideMark/>
          </w:tcPr>
          <w:p w14:paraId="0548E7D5" w14:textId="77777777" w:rsidR="00BE1A7F" w:rsidRPr="002B2A36" w:rsidRDefault="00BE1A7F" w:rsidP="00947AB0">
            <w:pPr>
              <w:rPr>
                <w:rFonts w:ascii="Arial" w:hAnsi="Arial" w:cs="Arial"/>
                <w:b/>
                <w:bCs/>
                <w:color w:val="000000" w:themeColor="text1"/>
                <w:sz w:val="18"/>
                <w:szCs w:val="18"/>
              </w:rPr>
            </w:pPr>
            <w:r w:rsidRPr="002B2A36">
              <w:rPr>
                <w:rFonts w:ascii="Arial" w:hAnsi="Arial" w:cs="Arial"/>
                <w:b/>
                <w:bCs/>
                <w:color w:val="000000" w:themeColor="text1"/>
                <w:sz w:val="18"/>
                <w:szCs w:val="18"/>
              </w:rPr>
              <w:t>HR (95% CI)</w:t>
            </w:r>
          </w:p>
        </w:tc>
        <w:tc>
          <w:tcPr>
            <w:tcW w:w="262" w:type="pct"/>
            <w:tcBorders>
              <w:top w:val="nil"/>
              <w:left w:val="nil"/>
              <w:bottom w:val="single" w:sz="4" w:space="0" w:color="auto"/>
              <w:right w:val="nil"/>
            </w:tcBorders>
            <w:shd w:val="clear" w:color="auto" w:fill="auto"/>
            <w:vAlign w:val="center"/>
            <w:hideMark/>
          </w:tcPr>
          <w:p w14:paraId="58F290AC" w14:textId="77777777" w:rsidR="00BE1A7F" w:rsidRPr="002B2A36" w:rsidRDefault="00BE1A7F" w:rsidP="00947AB0">
            <w:pPr>
              <w:rPr>
                <w:rFonts w:ascii="Arial" w:hAnsi="Arial" w:cs="Arial"/>
                <w:b/>
                <w:bCs/>
                <w:i/>
                <w:iCs/>
                <w:color w:val="000000" w:themeColor="text1"/>
                <w:sz w:val="18"/>
                <w:szCs w:val="18"/>
              </w:rPr>
            </w:pPr>
            <w:r w:rsidRPr="002B2A36">
              <w:rPr>
                <w:rFonts w:ascii="Arial" w:hAnsi="Arial" w:cs="Arial"/>
                <w:b/>
                <w:bCs/>
                <w:i/>
                <w:iCs/>
                <w:color w:val="000000" w:themeColor="text1"/>
                <w:sz w:val="18"/>
                <w:szCs w:val="18"/>
              </w:rPr>
              <w:t xml:space="preserve">P </w:t>
            </w:r>
            <w:r w:rsidRPr="002B2A36">
              <w:rPr>
                <w:rFonts w:ascii="Arial" w:hAnsi="Arial" w:cs="Arial"/>
                <w:b/>
                <w:bCs/>
                <w:color w:val="000000" w:themeColor="text1"/>
                <w:sz w:val="18"/>
                <w:szCs w:val="18"/>
              </w:rPr>
              <w:t>value</w:t>
            </w:r>
          </w:p>
        </w:tc>
        <w:tc>
          <w:tcPr>
            <w:tcW w:w="561" w:type="pct"/>
            <w:tcBorders>
              <w:top w:val="nil"/>
              <w:left w:val="nil"/>
              <w:bottom w:val="single" w:sz="4" w:space="0" w:color="auto"/>
              <w:right w:val="nil"/>
            </w:tcBorders>
            <w:shd w:val="clear" w:color="auto" w:fill="auto"/>
            <w:vAlign w:val="center"/>
            <w:hideMark/>
          </w:tcPr>
          <w:p w14:paraId="6CA4FC76" w14:textId="77777777" w:rsidR="00BE1A7F" w:rsidRPr="002B2A36" w:rsidRDefault="00BE1A7F" w:rsidP="00947AB0">
            <w:pPr>
              <w:rPr>
                <w:rFonts w:ascii="Arial" w:hAnsi="Arial" w:cs="Arial"/>
                <w:b/>
                <w:bCs/>
                <w:color w:val="000000" w:themeColor="text1"/>
                <w:sz w:val="18"/>
                <w:szCs w:val="18"/>
              </w:rPr>
            </w:pPr>
            <w:r w:rsidRPr="002B2A36">
              <w:rPr>
                <w:rFonts w:ascii="Arial" w:hAnsi="Arial" w:cs="Arial"/>
                <w:b/>
                <w:bCs/>
                <w:color w:val="000000" w:themeColor="text1"/>
                <w:sz w:val="18"/>
                <w:szCs w:val="18"/>
              </w:rPr>
              <w:t>HR (95% CI)</w:t>
            </w:r>
          </w:p>
        </w:tc>
        <w:tc>
          <w:tcPr>
            <w:tcW w:w="262" w:type="pct"/>
            <w:tcBorders>
              <w:top w:val="nil"/>
              <w:left w:val="nil"/>
              <w:bottom w:val="single" w:sz="4" w:space="0" w:color="auto"/>
              <w:right w:val="nil"/>
            </w:tcBorders>
            <w:shd w:val="clear" w:color="auto" w:fill="auto"/>
            <w:vAlign w:val="center"/>
            <w:hideMark/>
          </w:tcPr>
          <w:p w14:paraId="10761CE0" w14:textId="77777777" w:rsidR="00BE1A7F" w:rsidRPr="002B2A36" w:rsidRDefault="00BE1A7F" w:rsidP="00947AB0">
            <w:pPr>
              <w:rPr>
                <w:rFonts w:ascii="Arial" w:hAnsi="Arial" w:cs="Arial"/>
                <w:b/>
                <w:bCs/>
                <w:i/>
                <w:iCs/>
                <w:color w:val="000000" w:themeColor="text1"/>
                <w:sz w:val="18"/>
                <w:szCs w:val="18"/>
              </w:rPr>
            </w:pPr>
            <w:r w:rsidRPr="002B2A36">
              <w:rPr>
                <w:rFonts w:ascii="Arial" w:hAnsi="Arial" w:cs="Arial"/>
                <w:b/>
                <w:bCs/>
                <w:i/>
                <w:iCs/>
                <w:color w:val="000000" w:themeColor="text1"/>
                <w:sz w:val="18"/>
                <w:szCs w:val="18"/>
              </w:rPr>
              <w:t xml:space="preserve">P </w:t>
            </w:r>
            <w:r w:rsidRPr="002B2A36">
              <w:rPr>
                <w:rFonts w:ascii="Arial" w:hAnsi="Arial" w:cs="Arial"/>
                <w:b/>
                <w:bCs/>
                <w:color w:val="000000" w:themeColor="text1"/>
                <w:sz w:val="18"/>
                <w:szCs w:val="18"/>
              </w:rPr>
              <w:t>value</w:t>
            </w:r>
          </w:p>
        </w:tc>
        <w:tc>
          <w:tcPr>
            <w:tcW w:w="91" w:type="pct"/>
            <w:tcBorders>
              <w:top w:val="nil"/>
              <w:left w:val="nil"/>
              <w:bottom w:val="single" w:sz="4" w:space="0" w:color="auto"/>
              <w:right w:val="nil"/>
            </w:tcBorders>
            <w:shd w:val="clear" w:color="auto" w:fill="auto"/>
            <w:vAlign w:val="center"/>
            <w:hideMark/>
          </w:tcPr>
          <w:p w14:paraId="1E3E8755" w14:textId="77777777" w:rsidR="00BE1A7F" w:rsidRPr="002B2A36" w:rsidRDefault="00BE1A7F" w:rsidP="00947AB0">
            <w:pPr>
              <w:rPr>
                <w:rFonts w:ascii="Arial" w:hAnsi="Arial" w:cs="Arial"/>
                <w:b/>
                <w:bCs/>
                <w:i/>
                <w:iCs/>
                <w:color w:val="000000" w:themeColor="text1"/>
                <w:sz w:val="18"/>
                <w:szCs w:val="18"/>
              </w:rPr>
            </w:pPr>
          </w:p>
        </w:tc>
        <w:tc>
          <w:tcPr>
            <w:tcW w:w="518" w:type="pct"/>
            <w:vMerge/>
            <w:tcBorders>
              <w:top w:val="nil"/>
              <w:left w:val="nil"/>
              <w:bottom w:val="single" w:sz="4" w:space="0" w:color="auto"/>
              <w:right w:val="nil"/>
            </w:tcBorders>
            <w:shd w:val="clear" w:color="auto" w:fill="auto"/>
            <w:vAlign w:val="center"/>
            <w:hideMark/>
          </w:tcPr>
          <w:p w14:paraId="5FDA8611" w14:textId="77777777" w:rsidR="00BE1A7F" w:rsidRPr="002B2A36" w:rsidRDefault="00BE1A7F" w:rsidP="00947AB0">
            <w:pPr>
              <w:rPr>
                <w:rFonts w:ascii="Arial" w:hAnsi="Arial" w:cs="Arial"/>
                <w:b/>
                <w:bCs/>
                <w:color w:val="000000" w:themeColor="text1"/>
                <w:sz w:val="18"/>
                <w:szCs w:val="18"/>
              </w:rPr>
            </w:pPr>
          </w:p>
        </w:tc>
        <w:tc>
          <w:tcPr>
            <w:tcW w:w="530" w:type="pct"/>
            <w:tcBorders>
              <w:top w:val="nil"/>
              <w:left w:val="nil"/>
              <w:bottom w:val="single" w:sz="4" w:space="0" w:color="auto"/>
              <w:right w:val="nil"/>
            </w:tcBorders>
            <w:shd w:val="clear" w:color="auto" w:fill="auto"/>
            <w:vAlign w:val="center"/>
            <w:hideMark/>
          </w:tcPr>
          <w:p w14:paraId="5D56313C" w14:textId="77777777" w:rsidR="00BE1A7F" w:rsidRPr="002B2A36" w:rsidRDefault="00BE1A7F" w:rsidP="00947AB0">
            <w:pPr>
              <w:rPr>
                <w:rFonts w:ascii="Arial" w:hAnsi="Arial" w:cs="Arial"/>
                <w:b/>
                <w:bCs/>
                <w:color w:val="000000" w:themeColor="text1"/>
                <w:sz w:val="18"/>
                <w:szCs w:val="18"/>
              </w:rPr>
            </w:pPr>
            <w:r w:rsidRPr="002B2A36">
              <w:rPr>
                <w:rFonts w:ascii="Arial" w:hAnsi="Arial" w:cs="Arial"/>
                <w:b/>
                <w:bCs/>
                <w:color w:val="000000" w:themeColor="text1"/>
                <w:sz w:val="18"/>
                <w:szCs w:val="18"/>
              </w:rPr>
              <w:t>HR (95% CI)</w:t>
            </w:r>
          </w:p>
        </w:tc>
        <w:tc>
          <w:tcPr>
            <w:tcW w:w="300" w:type="pct"/>
            <w:tcBorders>
              <w:top w:val="nil"/>
              <w:left w:val="nil"/>
              <w:bottom w:val="single" w:sz="4" w:space="0" w:color="auto"/>
              <w:right w:val="nil"/>
            </w:tcBorders>
            <w:shd w:val="clear" w:color="auto" w:fill="auto"/>
            <w:vAlign w:val="center"/>
            <w:hideMark/>
          </w:tcPr>
          <w:p w14:paraId="4EABBCB0" w14:textId="77777777" w:rsidR="00BE1A7F" w:rsidRPr="002B2A36" w:rsidRDefault="00BE1A7F" w:rsidP="00947AB0">
            <w:pPr>
              <w:rPr>
                <w:rFonts w:ascii="Arial" w:hAnsi="Arial" w:cs="Arial"/>
                <w:b/>
                <w:bCs/>
                <w:i/>
                <w:iCs/>
                <w:color w:val="000000" w:themeColor="text1"/>
                <w:sz w:val="18"/>
                <w:szCs w:val="18"/>
              </w:rPr>
            </w:pPr>
            <w:r w:rsidRPr="002B2A36">
              <w:rPr>
                <w:rFonts w:ascii="Arial" w:hAnsi="Arial" w:cs="Arial"/>
                <w:b/>
                <w:bCs/>
                <w:i/>
                <w:iCs/>
                <w:color w:val="000000" w:themeColor="text1"/>
                <w:sz w:val="18"/>
                <w:szCs w:val="18"/>
              </w:rPr>
              <w:t xml:space="preserve">P </w:t>
            </w:r>
            <w:r w:rsidRPr="002B2A36">
              <w:rPr>
                <w:rFonts w:ascii="Arial" w:hAnsi="Arial" w:cs="Arial"/>
                <w:b/>
                <w:bCs/>
                <w:color w:val="000000" w:themeColor="text1"/>
                <w:sz w:val="18"/>
                <w:szCs w:val="18"/>
              </w:rPr>
              <w:t>value</w:t>
            </w:r>
          </w:p>
        </w:tc>
        <w:tc>
          <w:tcPr>
            <w:tcW w:w="540" w:type="pct"/>
            <w:tcBorders>
              <w:top w:val="nil"/>
              <w:left w:val="nil"/>
              <w:bottom w:val="single" w:sz="4" w:space="0" w:color="auto"/>
              <w:right w:val="nil"/>
            </w:tcBorders>
            <w:shd w:val="clear" w:color="auto" w:fill="auto"/>
            <w:vAlign w:val="center"/>
            <w:hideMark/>
          </w:tcPr>
          <w:p w14:paraId="2D728960" w14:textId="77777777" w:rsidR="00BE1A7F" w:rsidRPr="002B2A36" w:rsidRDefault="00BE1A7F" w:rsidP="00947AB0">
            <w:pPr>
              <w:rPr>
                <w:rFonts w:ascii="Arial" w:hAnsi="Arial" w:cs="Arial"/>
                <w:b/>
                <w:bCs/>
                <w:color w:val="000000" w:themeColor="text1"/>
                <w:sz w:val="18"/>
                <w:szCs w:val="18"/>
              </w:rPr>
            </w:pPr>
            <w:r w:rsidRPr="002B2A36">
              <w:rPr>
                <w:rFonts w:ascii="Arial" w:hAnsi="Arial" w:cs="Arial"/>
                <w:b/>
                <w:bCs/>
                <w:color w:val="000000" w:themeColor="text1"/>
                <w:sz w:val="18"/>
                <w:szCs w:val="18"/>
              </w:rPr>
              <w:t>HR (95% CI)</w:t>
            </w:r>
          </w:p>
        </w:tc>
        <w:tc>
          <w:tcPr>
            <w:tcW w:w="315" w:type="pct"/>
            <w:tcBorders>
              <w:top w:val="nil"/>
              <w:left w:val="nil"/>
              <w:bottom w:val="single" w:sz="4" w:space="0" w:color="auto"/>
              <w:right w:val="single" w:sz="4" w:space="0" w:color="000000" w:themeColor="text1"/>
            </w:tcBorders>
            <w:shd w:val="clear" w:color="auto" w:fill="auto"/>
            <w:vAlign w:val="center"/>
            <w:hideMark/>
          </w:tcPr>
          <w:p w14:paraId="1E0CEEC2" w14:textId="77777777" w:rsidR="00BE1A7F" w:rsidRPr="002B2A36" w:rsidRDefault="00BE1A7F" w:rsidP="00947AB0">
            <w:pPr>
              <w:rPr>
                <w:rFonts w:ascii="Arial" w:hAnsi="Arial" w:cs="Arial"/>
                <w:b/>
                <w:bCs/>
                <w:i/>
                <w:iCs/>
                <w:color w:val="000000" w:themeColor="text1"/>
                <w:sz w:val="18"/>
                <w:szCs w:val="18"/>
              </w:rPr>
            </w:pPr>
            <w:r w:rsidRPr="002B2A36">
              <w:rPr>
                <w:rFonts w:ascii="Arial" w:hAnsi="Arial" w:cs="Arial"/>
                <w:b/>
                <w:bCs/>
                <w:i/>
                <w:iCs/>
                <w:color w:val="000000" w:themeColor="text1"/>
                <w:sz w:val="18"/>
                <w:szCs w:val="18"/>
              </w:rPr>
              <w:t xml:space="preserve">P </w:t>
            </w:r>
            <w:r w:rsidRPr="002B2A36">
              <w:rPr>
                <w:rFonts w:ascii="Arial" w:hAnsi="Arial" w:cs="Arial"/>
                <w:b/>
                <w:bCs/>
                <w:color w:val="000000" w:themeColor="text1"/>
                <w:sz w:val="18"/>
                <w:szCs w:val="18"/>
              </w:rPr>
              <w:t>value</w:t>
            </w:r>
          </w:p>
        </w:tc>
      </w:tr>
      <w:tr w:rsidR="00FE16B4" w:rsidRPr="002B2A36" w14:paraId="1DC8C751" w14:textId="77777777" w:rsidTr="00FE16B4">
        <w:trPr>
          <w:trHeight w:val="235"/>
        </w:trPr>
        <w:tc>
          <w:tcPr>
            <w:tcW w:w="5000" w:type="pct"/>
            <w:gridSpan w:val="12"/>
            <w:tcBorders>
              <w:top w:val="nil"/>
              <w:left w:val="single" w:sz="4" w:space="0" w:color="000000" w:themeColor="text1"/>
              <w:bottom w:val="nil"/>
              <w:right w:val="single" w:sz="4" w:space="0" w:color="000000" w:themeColor="text1"/>
            </w:tcBorders>
            <w:shd w:val="clear" w:color="auto" w:fill="auto"/>
            <w:vAlign w:val="center"/>
            <w:hideMark/>
          </w:tcPr>
          <w:p w14:paraId="32591008" w14:textId="34972BC0" w:rsidR="00FE16B4" w:rsidRPr="00FE16B4" w:rsidRDefault="00FE16B4" w:rsidP="00947AB0">
            <w:pPr>
              <w:rPr>
                <w:rFonts w:ascii="Arial" w:hAnsi="Arial" w:cs="Arial"/>
                <w:b/>
                <w:bCs/>
                <w:color w:val="000000" w:themeColor="text1"/>
                <w:sz w:val="18"/>
                <w:szCs w:val="18"/>
              </w:rPr>
            </w:pPr>
            <w:r w:rsidRPr="002B2A36">
              <w:rPr>
                <w:rFonts w:ascii="Arial" w:hAnsi="Arial" w:cs="Arial"/>
                <w:b/>
                <w:bCs/>
                <w:color w:val="000000" w:themeColor="text1"/>
                <w:sz w:val="18"/>
                <w:szCs w:val="18"/>
              </w:rPr>
              <w:t>Genetic risk</w:t>
            </w:r>
            <w:r>
              <w:rPr>
                <w:rFonts w:ascii="Arial" w:hAnsi="Arial" w:cs="Arial"/>
                <w:b/>
                <w:bCs/>
                <w:color w:val="000000" w:themeColor="text1"/>
                <w:sz w:val="18"/>
                <w:szCs w:val="18"/>
              </w:rPr>
              <w:t xml:space="preserve"> (used</w:t>
            </w:r>
            <w:r w:rsidRPr="00FE16B4">
              <w:rPr>
                <w:rFonts w:ascii="Arial" w:hAnsi="Arial" w:cs="Arial"/>
                <w:b/>
                <w:bCs/>
                <w:color w:val="000000" w:themeColor="text1"/>
                <w:sz w:val="18"/>
                <w:szCs w:val="18"/>
              </w:rPr>
              <w:t xml:space="preserve"> </w:t>
            </w:r>
            <w:r w:rsidRPr="00FE16B4">
              <w:rPr>
                <w:rFonts w:ascii="Calibri" w:hAnsi="Calibri" w:cs="Calibri"/>
                <w:b/>
                <w:bCs/>
                <w:sz w:val="20"/>
                <w:szCs w:val="20"/>
              </w:rPr>
              <w:t>genomic risk score</w:t>
            </w:r>
            <w:r w:rsidRPr="00FE16B4">
              <w:rPr>
                <w:rFonts w:ascii="Arial" w:hAnsi="Arial" w:cs="Arial"/>
                <w:b/>
                <w:bCs/>
                <w:color w:val="000000" w:themeColor="text1"/>
                <w:sz w:val="18"/>
                <w:szCs w:val="18"/>
              </w:rPr>
              <w:t>)</w:t>
            </w:r>
          </w:p>
        </w:tc>
      </w:tr>
      <w:tr w:rsidR="00951924" w:rsidRPr="002B2A36" w14:paraId="02F3FAD0" w14:textId="77777777" w:rsidTr="00A36C6C">
        <w:trPr>
          <w:trHeight w:val="235"/>
        </w:trPr>
        <w:tc>
          <w:tcPr>
            <w:tcW w:w="575" w:type="pct"/>
            <w:tcBorders>
              <w:top w:val="nil"/>
              <w:left w:val="single" w:sz="4" w:space="0" w:color="000000" w:themeColor="text1"/>
              <w:bottom w:val="nil"/>
              <w:right w:val="nil"/>
            </w:tcBorders>
            <w:shd w:val="clear" w:color="auto" w:fill="auto"/>
            <w:vAlign w:val="center"/>
            <w:hideMark/>
          </w:tcPr>
          <w:p w14:paraId="3A93420C" w14:textId="77777777" w:rsidR="00951924" w:rsidRPr="002B2A36" w:rsidRDefault="00951924" w:rsidP="00951924">
            <w:pPr>
              <w:rPr>
                <w:rFonts w:ascii="Arial" w:hAnsi="Arial" w:cs="Arial"/>
                <w:color w:val="000000" w:themeColor="text1"/>
                <w:sz w:val="18"/>
                <w:szCs w:val="18"/>
              </w:rPr>
            </w:pPr>
            <w:r w:rsidRPr="002B2A36">
              <w:rPr>
                <w:rFonts w:ascii="Arial" w:hAnsi="Arial" w:cs="Arial"/>
                <w:color w:val="000000" w:themeColor="text1"/>
                <w:sz w:val="18"/>
                <w:szCs w:val="18"/>
              </w:rPr>
              <w:t xml:space="preserve">  Low</w:t>
            </w:r>
          </w:p>
        </w:tc>
        <w:tc>
          <w:tcPr>
            <w:tcW w:w="478" w:type="pct"/>
            <w:tcBorders>
              <w:top w:val="nil"/>
              <w:left w:val="nil"/>
              <w:bottom w:val="nil"/>
              <w:right w:val="nil"/>
            </w:tcBorders>
            <w:shd w:val="clear" w:color="auto" w:fill="auto"/>
            <w:vAlign w:val="center"/>
            <w:hideMark/>
          </w:tcPr>
          <w:p w14:paraId="3E59951C" w14:textId="3A1B7CC6" w:rsidR="00951924" w:rsidRPr="002B2A36" w:rsidRDefault="00951924" w:rsidP="00951924">
            <w:pPr>
              <w:rPr>
                <w:rFonts w:ascii="Arial" w:hAnsi="Arial" w:cs="Arial"/>
                <w:color w:val="000000" w:themeColor="text1"/>
                <w:sz w:val="18"/>
                <w:szCs w:val="18"/>
              </w:rPr>
            </w:pPr>
            <w:r w:rsidRPr="00FB123E">
              <w:rPr>
                <w:rFonts w:ascii="Arial" w:hAnsi="Arial" w:cs="Arial" w:hint="eastAsia"/>
                <w:color w:val="000000" w:themeColor="text1"/>
                <w:sz w:val="18"/>
                <w:szCs w:val="18"/>
              </w:rPr>
              <w:t>115/1</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006</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604</w:t>
            </w:r>
          </w:p>
        </w:tc>
        <w:tc>
          <w:tcPr>
            <w:tcW w:w="570" w:type="pct"/>
            <w:tcBorders>
              <w:top w:val="nil"/>
              <w:left w:val="nil"/>
              <w:bottom w:val="nil"/>
              <w:right w:val="nil"/>
            </w:tcBorders>
            <w:shd w:val="clear" w:color="auto" w:fill="auto"/>
            <w:vAlign w:val="center"/>
            <w:hideMark/>
          </w:tcPr>
          <w:p w14:paraId="0DBA2958" w14:textId="77777777" w:rsidR="00951924" w:rsidRPr="002B2A36" w:rsidRDefault="00951924" w:rsidP="00951924">
            <w:pPr>
              <w:rPr>
                <w:rFonts w:ascii="Arial" w:hAnsi="Arial" w:cs="Arial"/>
                <w:color w:val="000000" w:themeColor="text1"/>
                <w:sz w:val="18"/>
                <w:szCs w:val="18"/>
              </w:rPr>
            </w:pPr>
            <w:r w:rsidRPr="002B2A36">
              <w:rPr>
                <w:rFonts w:ascii="Arial" w:hAnsi="Arial" w:cs="Arial"/>
                <w:color w:val="000000" w:themeColor="text1"/>
                <w:sz w:val="18"/>
                <w:szCs w:val="18"/>
              </w:rPr>
              <w:t>1 (Ref)</w:t>
            </w:r>
          </w:p>
        </w:tc>
        <w:tc>
          <w:tcPr>
            <w:tcW w:w="262" w:type="pct"/>
            <w:tcBorders>
              <w:top w:val="nil"/>
              <w:left w:val="nil"/>
              <w:bottom w:val="nil"/>
              <w:right w:val="nil"/>
            </w:tcBorders>
            <w:shd w:val="clear" w:color="auto" w:fill="auto"/>
            <w:vAlign w:val="center"/>
            <w:hideMark/>
          </w:tcPr>
          <w:p w14:paraId="39D0C419" w14:textId="77777777" w:rsidR="00951924" w:rsidRPr="002B2A36" w:rsidRDefault="00951924" w:rsidP="00951924">
            <w:pPr>
              <w:rPr>
                <w:rFonts w:ascii="Arial" w:hAnsi="Arial" w:cs="Arial"/>
                <w:color w:val="000000" w:themeColor="text1"/>
                <w:sz w:val="18"/>
                <w:szCs w:val="18"/>
              </w:rPr>
            </w:pPr>
          </w:p>
        </w:tc>
        <w:tc>
          <w:tcPr>
            <w:tcW w:w="561" w:type="pct"/>
            <w:tcBorders>
              <w:top w:val="nil"/>
              <w:left w:val="nil"/>
              <w:bottom w:val="nil"/>
              <w:right w:val="nil"/>
            </w:tcBorders>
            <w:shd w:val="clear" w:color="auto" w:fill="auto"/>
            <w:vAlign w:val="center"/>
            <w:hideMark/>
          </w:tcPr>
          <w:p w14:paraId="18FFD697" w14:textId="77777777" w:rsidR="00951924" w:rsidRPr="002B2A36" w:rsidRDefault="00951924" w:rsidP="00951924">
            <w:pPr>
              <w:rPr>
                <w:rFonts w:ascii="Arial" w:hAnsi="Arial" w:cs="Arial"/>
                <w:color w:val="000000" w:themeColor="text1"/>
                <w:sz w:val="18"/>
                <w:szCs w:val="18"/>
              </w:rPr>
            </w:pPr>
            <w:r w:rsidRPr="002B2A36">
              <w:rPr>
                <w:rFonts w:ascii="Arial" w:hAnsi="Arial" w:cs="Arial"/>
                <w:color w:val="000000" w:themeColor="text1"/>
                <w:sz w:val="18"/>
                <w:szCs w:val="18"/>
              </w:rPr>
              <w:t>1 (Ref)</w:t>
            </w:r>
          </w:p>
        </w:tc>
        <w:tc>
          <w:tcPr>
            <w:tcW w:w="262" w:type="pct"/>
            <w:tcBorders>
              <w:top w:val="nil"/>
              <w:left w:val="nil"/>
              <w:bottom w:val="nil"/>
              <w:right w:val="nil"/>
            </w:tcBorders>
            <w:shd w:val="clear" w:color="auto" w:fill="auto"/>
            <w:vAlign w:val="center"/>
            <w:hideMark/>
          </w:tcPr>
          <w:p w14:paraId="29D81ABA" w14:textId="77777777" w:rsidR="00951924" w:rsidRPr="002B2A36" w:rsidRDefault="00951924" w:rsidP="00951924">
            <w:pPr>
              <w:rPr>
                <w:rFonts w:ascii="Arial" w:hAnsi="Arial" w:cs="Arial"/>
                <w:color w:val="000000" w:themeColor="text1"/>
                <w:sz w:val="18"/>
                <w:szCs w:val="18"/>
              </w:rPr>
            </w:pPr>
          </w:p>
        </w:tc>
        <w:tc>
          <w:tcPr>
            <w:tcW w:w="91" w:type="pct"/>
            <w:tcBorders>
              <w:top w:val="nil"/>
              <w:left w:val="nil"/>
              <w:bottom w:val="nil"/>
              <w:right w:val="nil"/>
            </w:tcBorders>
            <w:shd w:val="clear" w:color="auto" w:fill="auto"/>
            <w:vAlign w:val="center"/>
            <w:hideMark/>
          </w:tcPr>
          <w:p w14:paraId="62860A11" w14:textId="77777777" w:rsidR="00951924" w:rsidRPr="002B2A36" w:rsidRDefault="00951924" w:rsidP="00951924">
            <w:pPr>
              <w:rPr>
                <w:rFonts w:ascii="Arial" w:hAnsi="Arial" w:cs="Arial"/>
                <w:color w:val="000000" w:themeColor="text1"/>
                <w:sz w:val="18"/>
                <w:szCs w:val="18"/>
              </w:rPr>
            </w:pPr>
          </w:p>
        </w:tc>
        <w:tc>
          <w:tcPr>
            <w:tcW w:w="518" w:type="pct"/>
            <w:tcBorders>
              <w:top w:val="nil"/>
              <w:left w:val="nil"/>
              <w:bottom w:val="nil"/>
              <w:right w:val="nil"/>
            </w:tcBorders>
            <w:shd w:val="clear" w:color="auto" w:fill="auto"/>
            <w:vAlign w:val="center"/>
            <w:hideMark/>
          </w:tcPr>
          <w:p w14:paraId="4B3D065E" w14:textId="3AE0CDB4" w:rsidR="00951924" w:rsidRPr="002B2A36" w:rsidRDefault="00951924" w:rsidP="00951924">
            <w:pPr>
              <w:rPr>
                <w:rFonts w:ascii="Arial" w:hAnsi="Arial" w:cs="Arial"/>
                <w:color w:val="000000" w:themeColor="text1"/>
                <w:sz w:val="18"/>
                <w:szCs w:val="18"/>
              </w:rPr>
            </w:pPr>
            <w:r w:rsidRPr="00FB123E">
              <w:rPr>
                <w:rFonts w:ascii="Arial" w:hAnsi="Arial" w:cs="Arial" w:hint="eastAsia"/>
                <w:color w:val="000000" w:themeColor="text1"/>
                <w:sz w:val="18"/>
                <w:szCs w:val="18"/>
              </w:rPr>
              <w:t>230/1</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008</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599</w:t>
            </w:r>
          </w:p>
        </w:tc>
        <w:tc>
          <w:tcPr>
            <w:tcW w:w="530" w:type="pct"/>
            <w:tcBorders>
              <w:top w:val="nil"/>
              <w:left w:val="nil"/>
              <w:bottom w:val="nil"/>
              <w:right w:val="nil"/>
            </w:tcBorders>
            <w:shd w:val="clear" w:color="auto" w:fill="auto"/>
            <w:vAlign w:val="center"/>
            <w:hideMark/>
          </w:tcPr>
          <w:p w14:paraId="7F2A15F7" w14:textId="77777777" w:rsidR="00951924" w:rsidRPr="002B2A36" w:rsidRDefault="00951924" w:rsidP="00951924">
            <w:pPr>
              <w:rPr>
                <w:rFonts w:ascii="Arial" w:hAnsi="Arial" w:cs="Arial"/>
                <w:color w:val="000000" w:themeColor="text1"/>
                <w:sz w:val="18"/>
                <w:szCs w:val="18"/>
              </w:rPr>
            </w:pPr>
            <w:r w:rsidRPr="002B2A36">
              <w:rPr>
                <w:rFonts w:ascii="Arial" w:hAnsi="Arial" w:cs="Arial"/>
                <w:color w:val="000000" w:themeColor="text1"/>
                <w:sz w:val="18"/>
                <w:szCs w:val="18"/>
              </w:rPr>
              <w:t>1 (Ref)</w:t>
            </w:r>
          </w:p>
        </w:tc>
        <w:tc>
          <w:tcPr>
            <w:tcW w:w="300" w:type="pct"/>
            <w:tcBorders>
              <w:top w:val="nil"/>
              <w:left w:val="nil"/>
              <w:bottom w:val="nil"/>
              <w:right w:val="nil"/>
            </w:tcBorders>
            <w:shd w:val="clear" w:color="auto" w:fill="auto"/>
            <w:vAlign w:val="center"/>
            <w:hideMark/>
          </w:tcPr>
          <w:p w14:paraId="0C99B26C" w14:textId="77777777" w:rsidR="00951924" w:rsidRPr="002B2A36" w:rsidRDefault="00951924" w:rsidP="00951924">
            <w:pPr>
              <w:rPr>
                <w:rFonts w:ascii="Arial" w:hAnsi="Arial" w:cs="Arial"/>
                <w:color w:val="000000" w:themeColor="text1"/>
                <w:sz w:val="18"/>
                <w:szCs w:val="18"/>
              </w:rPr>
            </w:pPr>
          </w:p>
        </w:tc>
        <w:tc>
          <w:tcPr>
            <w:tcW w:w="540" w:type="pct"/>
            <w:tcBorders>
              <w:top w:val="nil"/>
              <w:left w:val="nil"/>
              <w:bottom w:val="nil"/>
              <w:right w:val="nil"/>
            </w:tcBorders>
            <w:shd w:val="clear" w:color="auto" w:fill="auto"/>
            <w:vAlign w:val="center"/>
            <w:hideMark/>
          </w:tcPr>
          <w:p w14:paraId="7F5E9F4A" w14:textId="77777777" w:rsidR="00951924" w:rsidRPr="002B2A36" w:rsidRDefault="00951924" w:rsidP="00951924">
            <w:pPr>
              <w:rPr>
                <w:rFonts w:ascii="Arial" w:hAnsi="Arial" w:cs="Arial"/>
                <w:color w:val="000000" w:themeColor="text1"/>
                <w:sz w:val="18"/>
                <w:szCs w:val="18"/>
              </w:rPr>
            </w:pPr>
            <w:r w:rsidRPr="002B2A36">
              <w:rPr>
                <w:rFonts w:ascii="Arial" w:hAnsi="Arial" w:cs="Arial"/>
                <w:color w:val="000000" w:themeColor="text1"/>
                <w:sz w:val="18"/>
                <w:szCs w:val="18"/>
              </w:rPr>
              <w:t>1 (Ref)</w:t>
            </w:r>
          </w:p>
        </w:tc>
        <w:tc>
          <w:tcPr>
            <w:tcW w:w="315" w:type="pct"/>
            <w:tcBorders>
              <w:top w:val="nil"/>
              <w:left w:val="nil"/>
              <w:bottom w:val="nil"/>
              <w:right w:val="single" w:sz="4" w:space="0" w:color="000000" w:themeColor="text1"/>
            </w:tcBorders>
            <w:shd w:val="clear" w:color="auto" w:fill="auto"/>
            <w:vAlign w:val="center"/>
            <w:hideMark/>
          </w:tcPr>
          <w:p w14:paraId="6C11D3B7" w14:textId="77777777" w:rsidR="00951924" w:rsidRPr="002B2A36" w:rsidRDefault="00951924" w:rsidP="00951924">
            <w:pPr>
              <w:rPr>
                <w:rFonts w:ascii="Arial" w:hAnsi="Arial" w:cs="Arial"/>
                <w:color w:val="000000" w:themeColor="text1"/>
                <w:sz w:val="18"/>
                <w:szCs w:val="18"/>
              </w:rPr>
            </w:pPr>
          </w:p>
        </w:tc>
      </w:tr>
      <w:tr w:rsidR="00951924" w:rsidRPr="002B2A36" w14:paraId="56CA7F79" w14:textId="77777777" w:rsidTr="00A36C6C">
        <w:trPr>
          <w:trHeight w:val="235"/>
        </w:trPr>
        <w:tc>
          <w:tcPr>
            <w:tcW w:w="575" w:type="pct"/>
            <w:tcBorders>
              <w:top w:val="nil"/>
              <w:left w:val="single" w:sz="4" w:space="0" w:color="000000" w:themeColor="text1"/>
              <w:bottom w:val="nil"/>
              <w:right w:val="nil"/>
            </w:tcBorders>
            <w:shd w:val="clear" w:color="auto" w:fill="auto"/>
            <w:vAlign w:val="center"/>
            <w:hideMark/>
          </w:tcPr>
          <w:p w14:paraId="64E99D41" w14:textId="77777777" w:rsidR="00951924" w:rsidRPr="002B2A36" w:rsidRDefault="00951924" w:rsidP="00951924">
            <w:pPr>
              <w:rPr>
                <w:rFonts w:ascii="Arial" w:hAnsi="Arial" w:cs="Arial"/>
                <w:color w:val="000000" w:themeColor="text1"/>
                <w:sz w:val="18"/>
                <w:szCs w:val="18"/>
              </w:rPr>
            </w:pPr>
            <w:r w:rsidRPr="002B2A36">
              <w:rPr>
                <w:rFonts w:ascii="Arial" w:hAnsi="Arial" w:cs="Arial"/>
                <w:color w:val="000000" w:themeColor="text1"/>
                <w:sz w:val="18"/>
                <w:szCs w:val="18"/>
              </w:rPr>
              <w:t xml:space="preserve">  Intermediate</w:t>
            </w:r>
          </w:p>
        </w:tc>
        <w:tc>
          <w:tcPr>
            <w:tcW w:w="478" w:type="pct"/>
            <w:tcBorders>
              <w:top w:val="nil"/>
              <w:left w:val="nil"/>
              <w:bottom w:val="nil"/>
              <w:right w:val="nil"/>
            </w:tcBorders>
            <w:shd w:val="clear" w:color="auto" w:fill="auto"/>
            <w:vAlign w:val="center"/>
            <w:hideMark/>
          </w:tcPr>
          <w:p w14:paraId="7142C072" w14:textId="33D7AE24" w:rsidR="00951924" w:rsidRPr="002B2A36" w:rsidRDefault="00951924" w:rsidP="00951924">
            <w:pPr>
              <w:rPr>
                <w:rFonts w:ascii="Arial" w:hAnsi="Arial" w:cs="Arial"/>
                <w:color w:val="000000" w:themeColor="text1"/>
                <w:sz w:val="18"/>
                <w:szCs w:val="18"/>
              </w:rPr>
            </w:pPr>
            <w:r w:rsidRPr="00FB123E">
              <w:rPr>
                <w:rFonts w:ascii="Arial" w:hAnsi="Arial" w:cs="Arial" w:hint="eastAsia"/>
                <w:color w:val="000000" w:themeColor="text1"/>
                <w:sz w:val="18"/>
                <w:szCs w:val="18"/>
              </w:rPr>
              <w:t>394/3</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022</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021</w:t>
            </w:r>
          </w:p>
        </w:tc>
        <w:tc>
          <w:tcPr>
            <w:tcW w:w="570" w:type="pct"/>
            <w:tcBorders>
              <w:top w:val="nil"/>
              <w:left w:val="nil"/>
              <w:bottom w:val="nil"/>
              <w:right w:val="nil"/>
            </w:tcBorders>
            <w:shd w:val="clear" w:color="auto" w:fill="auto"/>
            <w:vAlign w:val="center"/>
            <w:hideMark/>
          </w:tcPr>
          <w:p w14:paraId="28DDD398" w14:textId="5620A70C" w:rsidR="00951924" w:rsidRPr="002B2A36" w:rsidRDefault="00951924" w:rsidP="00951924">
            <w:pPr>
              <w:rPr>
                <w:rFonts w:ascii="Arial" w:hAnsi="Arial" w:cs="Arial"/>
                <w:color w:val="000000" w:themeColor="text1"/>
                <w:sz w:val="18"/>
                <w:szCs w:val="18"/>
              </w:rPr>
            </w:pPr>
            <w:r w:rsidRPr="00FB123E">
              <w:rPr>
                <w:rFonts w:ascii="Arial" w:hAnsi="Arial" w:cs="Arial" w:hint="eastAsia"/>
                <w:color w:val="000000" w:themeColor="text1"/>
                <w:sz w:val="18"/>
                <w:szCs w:val="18"/>
              </w:rPr>
              <w:t xml:space="preserve">1.13 </w:t>
            </w:r>
            <w:r w:rsidR="001B3276">
              <w:rPr>
                <w:rFonts w:ascii="Arial" w:hAnsi="Arial" w:cs="Arial" w:hint="eastAsia"/>
                <w:color w:val="000000" w:themeColor="text1"/>
                <w:sz w:val="18"/>
                <w:szCs w:val="18"/>
              </w:rPr>
              <w:t>(</w:t>
            </w:r>
            <w:r w:rsidRPr="00FB123E">
              <w:rPr>
                <w:rFonts w:ascii="Arial" w:hAnsi="Arial" w:cs="Arial" w:hint="eastAsia"/>
                <w:color w:val="000000" w:themeColor="text1"/>
                <w:sz w:val="18"/>
                <w:szCs w:val="18"/>
              </w:rPr>
              <w:t>0.92, 1.40</w:t>
            </w:r>
            <w:r w:rsidR="001B3276">
              <w:rPr>
                <w:rFonts w:ascii="Arial" w:hAnsi="Arial" w:cs="Arial" w:hint="eastAsia"/>
                <w:color w:val="000000" w:themeColor="text1"/>
                <w:sz w:val="18"/>
                <w:szCs w:val="18"/>
              </w:rPr>
              <w:t>)</w:t>
            </w:r>
          </w:p>
        </w:tc>
        <w:tc>
          <w:tcPr>
            <w:tcW w:w="262" w:type="pct"/>
            <w:tcBorders>
              <w:top w:val="nil"/>
              <w:left w:val="nil"/>
              <w:bottom w:val="nil"/>
              <w:right w:val="nil"/>
            </w:tcBorders>
            <w:shd w:val="clear" w:color="auto" w:fill="auto"/>
            <w:vAlign w:val="center"/>
            <w:hideMark/>
          </w:tcPr>
          <w:p w14:paraId="610B438F" w14:textId="151D9DE6" w:rsidR="00951924" w:rsidRPr="002B2A36" w:rsidRDefault="00951924" w:rsidP="00951924">
            <w:pPr>
              <w:rPr>
                <w:rFonts w:ascii="Arial" w:hAnsi="Arial" w:cs="Arial"/>
                <w:color w:val="000000" w:themeColor="text1"/>
                <w:sz w:val="18"/>
                <w:szCs w:val="18"/>
              </w:rPr>
            </w:pPr>
            <w:r w:rsidRPr="00FB123E">
              <w:rPr>
                <w:rFonts w:ascii="Arial" w:hAnsi="Arial" w:cs="Arial" w:hint="eastAsia"/>
                <w:color w:val="000000" w:themeColor="text1"/>
                <w:sz w:val="18"/>
                <w:szCs w:val="18"/>
              </w:rPr>
              <w:t>0.235</w:t>
            </w:r>
          </w:p>
        </w:tc>
        <w:tc>
          <w:tcPr>
            <w:tcW w:w="561" w:type="pct"/>
            <w:tcBorders>
              <w:top w:val="nil"/>
              <w:left w:val="nil"/>
              <w:bottom w:val="nil"/>
              <w:right w:val="nil"/>
            </w:tcBorders>
            <w:shd w:val="clear" w:color="auto" w:fill="auto"/>
            <w:vAlign w:val="center"/>
            <w:hideMark/>
          </w:tcPr>
          <w:p w14:paraId="082BC0E2" w14:textId="73F83528" w:rsidR="00951924" w:rsidRPr="002B2A36" w:rsidRDefault="00951924" w:rsidP="00951924">
            <w:pPr>
              <w:rPr>
                <w:rFonts w:ascii="Arial" w:hAnsi="Arial" w:cs="Arial"/>
                <w:color w:val="000000" w:themeColor="text1"/>
                <w:sz w:val="18"/>
                <w:szCs w:val="18"/>
              </w:rPr>
            </w:pPr>
            <w:r w:rsidRPr="00FB123E">
              <w:rPr>
                <w:rFonts w:ascii="Arial" w:hAnsi="Arial" w:cs="Arial" w:hint="eastAsia"/>
                <w:color w:val="000000" w:themeColor="text1"/>
                <w:sz w:val="18"/>
                <w:szCs w:val="18"/>
              </w:rPr>
              <w:t xml:space="preserve">1.14 </w:t>
            </w:r>
            <w:r w:rsidR="001B3276">
              <w:rPr>
                <w:rFonts w:ascii="Arial" w:hAnsi="Arial" w:cs="Arial" w:hint="eastAsia"/>
                <w:color w:val="000000" w:themeColor="text1"/>
                <w:sz w:val="18"/>
                <w:szCs w:val="18"/>
              </w:rPr>
              <w:t>(</w:t>
            </w:r>
            <w:r w:rsidRPr="00FB123E">
              <w:rPr>
                <w:rFonts w:ascii="Arial" w:hAnsi="Arial" w:cs="Arial" w:hint="eastAsia"/>
                <w:color w:val="000000" w:themeColor="text1"/>
                <w:sz w:val="18"/>
                <w:szCs w:val="18"/>
              </w:rPr>
              <w:t>0.92, 1.40</w:t>
            </w:r>
            <w:r w:rsidR="001B3276">
              <w:rPr>
                <w:rFonts w:ascii="Arial" w:hAnsi="Arial" w:cs="Arial" w:hint="eastAsia"/>
                <w:color w:val="000000" w:themeColor="text1"/>
                <w:sz w:val="18"/>
                <w:szCs w:val="18"/>
              </w:rPr>
              <w:t>)</w:t>
            </w:r>
          </w:p>
        </w:tc>
        <w:tc>
          <w:tcPr>
            <w:tcW w:w="262" w:type="pct"/>
            <w:tcBorders>
              <w:top w:val="nil"/>
              <w:left w:val="nil"/>
              <w:bottom w:val="nil"/>
              <w:right w:val="nil"/>
            </w:tcBorders>
            <w:shd w:val="clear" w:color="auto" w:fill="auto"/>
            <w:vAlign w:val="center"/>
            <w:hideMark/>
          </w:tcPr>
          <w:p w14:paraId="11936237" w14:textId="03E39AE5" w:rsidR="00951924" w:rsidRPr="002B2A36" w:rsidRDefault="00951924" w:rsidP="00951924">
            <w:pPr>
              <w:rPr>
                <w:rFonts w:ascii="Arial" w:hAnsi="Arial" w:cs="Arial"/>
                <w:color w:val="000000" w:themeColor="text1"/>
                <w:sz w:val="18"/>
                <w:szCs w:val="18"/>
              </w:rPr>
            </w:pPr>
            <w:r w:rsidRPr="00FB123E">
              <w:rPr>
                <w:rFonts w:ascii="Arial" w:hAnsi="Arial" w:cs="Arial" w:hint="eastAsia"/>
                <w:color w:val="000000" w:themeColor="text1"/>
                <w:sz w:val="18"/>
                <w:szCs w:val="18"/>
              </w:rPr>
              <w:t>0.229</w:t>
            </w:r>
          </w:p>
        </w:tc>
        <w:tc>
          <w:tcPr>
            <w:tcW w:w="91" w:type="pct"/>
            <w:tcBorders>
              <w:top w:val="nil"/>
              <w:left w:val="nil"/>
              <w:bottom w:val="nil"/>
              <w:right w:val="nil"/>
            </w:tcBorders>
            <w:shd w:val="clear" w:color="auto" w:fill="auto"/>
            <w:vAlign w:val="center"/>
            <w:hideMark/>
          </w:tcPr>
          <w:p w14:paraId="5E2B8FBA" w14:textId="77777777" w:rsidR="00951924" w:rsidRPr="002B2A36" w:rsidRDefault="00951924" w:rsidP="00951924">
            <w:pPr>
              <w:rPr>
                <w:rFonts w:ascii="Arial" w:hAnsi="Arial" w:cs="Arial"/>
                <w:color w:val="000000" w:themeColor="text1"/>
                <w:sz w:val="18"/>
                <w:szCs w:val="18"/>
              </w:rPr>
            </w:pPr>
          </w:p>
        </w:tc>
        <w:tc>
          <w:tcPr>
            <w:tcW w:w="518" w:type="pct"/>
            <w:tcBorders>
              <w:top w:val="nil"/>
              <w:left w:val="nil"/>
              <w:bottom w:val="nil"/>
              <w:right w:val="nil"/>
            </w:tcBorders>
            <w:shd w:val="clear" w:color="auto" w:fill="auto"/>
            <w:vAlign w:val="center"/>
            <w:hideMark/>
          </w:tcPr>
          <w:p w14:paraId="4835B1CE" w14:textId="5C54C39A" w:rsidR="00951924" w:rsidRPr="002B2A36" w:rsidRDefault="00951924" w:rsidP="00951924">
            <w:pPr>
              <w:rPr>
                <w:rFonts w:ascii="Arial" w:hAnsi="Arial" w:cs="Arial"/>
                <w:color w:val="000000" w:themeColor="text1"/>
                <w:sz w:val="18"/>
                <w:szCs w:val="18"/>
              </w:rPr>
            </w:pPr>
            <w:r w:rsidRPr="00FB123E">
              <w:rPr>
                <w:rFonts w:ascii="Arial" w:hAnsi="Arial" w:cs="Arial" w:hint="eastAsia"/>
                <w:color w:val="000000" w:themeColor="text1"/>
                <w:sz w:val="18"/>
                <w:szCs w:val="18"/>
              </w:rPr>
              <w:t>908/3</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025</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318</w:t>
            </w:r>
          </w:p>
        </w:tc>
        <w:tc>
          <w:tcPr>
            <w:tcW w:w="530" w:type="pct"/>
            <w:tcBorders>
              <w:top w:val="nil"/>
              <w:left w:val="nil"/>
              <w:bottom w:val="nil"/>
              <w:right w:val="nil"/>
            </w:tcBorders>
            <w:shd w:val="clear" w:color="auto" w:fill="auto"/>
            <w:vAlign w:val="center"/>
            <w:hideMark/>
          </w:tcPr>
          <w:p w14:paraId="4EF30081" w14:textId="195031DC" w:rsidR="00951924" w:rsidRPr="002B2A36" w:rsidRDefault="00951924" w:rsidP="00951924">
            <w:pPr>
              <w:rPr>
                <w:rFonts w:ascii="Arial" w:hAnsi="Arial" w:cs="Arial"/>
                <w:color w:val="000000" w:themeColor="text1"/>
                <w:sz w:val="18"/>
                <w:szCs w:val="18"/>
              </w:rPr>
            </w:pPr>
            <w:r w:rsidRPr="00FB123E">
              <w:rPr>
                <w:rFonts w:ascii="Arial" w:hAnsi="Arial" w:cs="Arial" w:hint="eastAsia"/>
                <w:color w:val="000000" w:themeColor="text1"/>
                <w:sz w:val="18"/>
                <w:szCs w:val="18"/>
              </w:rPr>
              <w:t xml:space="preserve">1.32 </w:t>
            </w:r>
            <w:r w:rsidR="001B3276">
              <w:rPr>
                <w:rFonts w:ascii="Arial" w:hAnsi="Arial" w:cs="Arial" w:hint="eastAsia"/>
                <w:color w:val="000000" w:themeColor="text1"/>
                <w:sz w:val="18"/>
                <w:szCs w:val="18"/>
              </w:rPr>
              <w:t>(</w:t>
            </w:r>
            <w:r w:rsidRPr="00FB123E">
              <w:rPr>
                <w:rFonts w:ascii="Arial" w:hAnsi="Arial" w:cs="Arial" w:hint="eastAsia"/>
                <w:color w:val="000000" w:themeColor="text1"/>
                <w:sz w:val="18"/>
                <w:szCs w:val="18"/>
              </w:rPr>
              <w:t>1.14, 1.52</w:t>
            </w:r>
            <w:r w:rsidR="001B3276">
              <w:rPr>
                <w:rFonts w:ascii="Arial" w:hAnsi="Arial" w:cs="Arial" w:hint="eastAsia"/>
                <w:color w:val="000000" w:themeColor="text1"/>
                <w:sz w:val="18"/>
                <w:szCs w:val="18"/>
              </w:rPr>
              <w:t>)</w:t>
            </w:r>
          </w:p>
        </w:tc>
        <w:tc>
          <w:tcPr>
            <w:tcW w:w="300" w:type="pct"/>
            <w:tcBorders>
              <w:top w:val="nil"/>
              <w:left w:val="nil"/>
              <w:bottom w:val="nil"/>
              <w:right w:val="nil"/>
            </w:tcBorders>
            <w:shd w:val="clear" w:color="auto" w:fill="auto"/>
            <w:vAlign w:val="center"/>
            <w:hideMark/>
          </w:tcPr>
          <w:p w14:paraId="5B673871" w14:textId="5FD628AC" w:rsidR="00951924" w:rsidRPr="002B2A36" w:rsidRDefault="00951924" w:rsidP="00951924">
            <w:pPr>
              <w:rPr>
                <w:rFonts w:ascii="Arial" w:hAnsi="Arial" w:cs="Arial"/>
                <w:color w:val="000000" w:themeColor="text1"/>
                <w:sz w:val="18"/>
                <w:szCs w:val="18"/>
              </w:rPr>
            </w:pPr>
            <w:r w:rsidRPr="00FB123E">
              <w:rPr>
                <w:rFonts w:ascii="Arial" w:hAnsi="Arial" w:cs="Arial" w:hint="eastAsia"/>
                <w:color w:val="000000" w:themeColor="text1"/>
                <w:sz w:val="18"/>
                <w:szCs w:val="18"/>
              </w:rPr>
              <w:t>&lt;0.001</w:t>
            </w:r>
          </w:p>
        </w:tc>
        <w:tc>
          <w:tcPr>
            <w:tcW w:w="540" w:type="pct"/>
            <w:tcBorders>
              <w:top w:val="nil"/>
              <w:left w:val="nil"/>
              <w:bottom w:val="nil"/>
              <w:right w:val="nil"/>
            </w:tcBorders>
            <w:shd w:val="clear" w:color="auto" w:fill="auto"/>
            <w:vAlign w:val="center"/>
            <w:hideMark/>
          </w:tcPr>
          <w:p w14:paraId="21ED3041" w14:textId="65FF09CD" w:rsidR="00951924" w:rsidRPr="002B2A36" w:rsidRDefault="00951924" w:rsidP="00951924">
            <w:pPr>
              <w:rPr>
                <w:rFonts w:ascii="Arial" w:hAnsi="Arial" w:cs="Arial"/>
                <w:color w:val="000000" w:themeColor="text1"/>
                <w:sz w:val="18"/>
                <w:szCs w:val="18"/>
              </w:rPr>
            </w:pPr>
            <w:r w:rsidRPr="00FB123E">
              <w:rPr>
                <w:rFonts w:ascii="Arial" w:hAnsi="Arial" w:cs="Arial" w:hint="eastAsia"/>
                <w:color w:val="000000" w:themeColor="text1"/>
                <w:sz w:val="18"/>
                <w:szCs w:val="18"/>
              </w:rPr>
              <w:t xml:space="preserve">1.92 </w:t>
            </w:r>
            <w:r w:rsidR="001B3276">
              <w:rPr>
                <w:rFonts w:ascii="Arial" w:hAnsi="Arial" w:cs="Arial" w:hint="eastAsia"/>
                <w:color w:val="000000" w:themeColor="text1"/>
                <w:sz w:val="18"/>
                <w:szCs w:val="18"/>
              </w:rPr>
              <w:t>(</w:t>
            </w:r>
            <w:r w:rsidRPr="00FB123E">
              <w:rPr>
                <w:rFonts w:ascii="Arial" w:hAnsi="Arial" w:cs="Arial" w:hint="eastAsia"/>
                <w:color w:val="000000" w:themeColor="text1"/>
                <w:sz w:val="18"/>
                <w:szCs w:val="18"/>
              </w:rPr>
              <w:t>1.64, 2.25</w:t>
            </w:r>
            <w:r w:rsidR="001B3276">
              <w:rPr>
                <w:rFonts w:ascii="Arial" w:hAnsi="Arial" w:cs="Arial" w:hint="eastAsia"/>
                <w:color w:val="000000" w:themeColor="text1"/>
                <w:sz w:val="18"/>
                <w:szCs w:val="18"/>
              </w:rPr>
              <w:t>)</w:t>
            </w:r>
          </w:p>
        </w:tc>
        <w:tc>
          <w:tcPr>
            <w:tcW w:w="315" w:type="pct"/>
            <w:tcBorders>
              <w:top w:val="nil"/>
              <w:left w:val="nil"/>
              <w:bottom w:val="nil"/>
              <w:right w:val="single" w:sz="4" w:space="0" w:color="000000" w:themeColor="text1"/>
            </w:tcBorders>
            <w:shd w:val="clear" w:color="auto" w:fill="auto"/>
            <w:vAlign w:val="center"/>
            <w:hideMark/>
          </w:tcPr>
          <w:p w14:paraId="2360E1FD" w14:textId="26126E05" w:rsidR="00951924" w:rsidRPr="002B2A36" w:rsidRDefault="00951924" w:rsidP="00951924">
            <w:pPr>
              <w:rPr>
                <w:rFonts w:ascii="Arial" w:hAnsi="Arial" w:cs="Arial"/>
                <w:color w:val="000000" w:themeColor="text1"/>
                <w:sz w:val="18"/>
                <w:szCs w:val="18"/>
              </w:rPr>
            </w:pPr>
            <w:r w:rsidRPr="00A36C6C">
              <w:rPr>
                <w:rFonts w:ascii="Arial" w:hAnsi="Arial" w:cs="Arial" w:hint="eastAsia"/>
                <w:color w:val="000000" w:themeColor="text1"/>
                <w:sz w:val="18"/>
                <w:szCs w:val="18"/>
              </w:rPr>
              <w:t>&lt;0.001</w:t>
            </w:r>
          </w:p>
        </w:tc>
      </w:tr>
      <w:tr w:rsidR="00951924" w:rsidRPr="002B2A36" w14:paraId="744B1AC9" w14:textId="77777777" w:rsidTr="00A36C6C">
        <w:trPr>
          <w:trHeight w:val="235"/>
        </w:trPr>
        <w:tc>
          <w:tcPr>
            <w:tcW w:w="575" w:type="pct"/>
            <w:tcBorders>
              <w:top w:val="nil"/>
              <w:left w:val="single" w:sz="4" w:space="0" w:color="000000" w:themeColor="text1"/>
              <w:bottom w:val="nil"/>
              <w:right w:val="nil"/>
            </w:tcBorders>
            <w:shd w:val="clear" w:color="auto" w:fill="auto"/>
            <w:vAlign w:val="center"/>
            <w:hideMark/>
          </w:tcPr>
          <w:p w14:paraId="3189399F" w14:textId="77777777" w:rsidR="00951924" w:rsidRPr="002B2A36" w:rsidRDefault="00951924" w:rsidP="00951924">
            <w:pPr>
              <w:rPr>
                <w:rFonts w:ascii="Arial" w:hAnsi="Arial" w:cs="Arial"/>
                <w:color w:val="000000" w:themeColor="text1"/>
                <w:sz w:val="18"/>
                <w:szCs w:val="18"/>
              </w:rPr>
            </w:pPr>
            <w:r w:rsidRPr="002B2A36">
              <w:rPr>
                <w:rFonts w:ascii="Arial" w:hAnsi="Arial" w:cs="Arial"/>
                <w:color w:val="000000" w:themeColor="text1"/>
                <w:sz w:val="18"/>
                <w:szCs w:val="18"/>
              </w:rPr>
              <w:t xml:space="preserve">  High</w:t>
            </w:r>
          </w:p>
        </w:tc>
        <w:tc>
          <w:tcPr>
            <w:tcW w:w="478" w:type="pct"/>
            <w:tcBorders>
              <w:top w:val="nil"/>
              <w:left w:val="nil"/>
              <w:bottom w:val="nil"/>
              <w:right w:val="nil"/>
            </w:tcBorders>
            <w:shd w:val="clear" w:color="auto" w:fill="auto"/>
            <w:vAlign w:val="center"/>
            <w:hideMark/>
          </w:tcPr>
          <w:p w14:paraId="78745B7B" w14:textId="66A17AC0" w:rsidR="00951924" w:rsidRPr="002B2A36" w:rsidRDefault="00951924" w:rsidP="00951924">
            <w:pPr>
              <w:rPr>
                <w:rFonts w:ascii="Arial" w:hAnsi="Arial" w:cs="Arial"/>
                <w:color w:val="000000" w:themeColor="text1"/>
                <w:sz w:val="18"/>
                <w:szCs w:val="18"/>
              </w:rPr>
            </w:pPr>
            <w:r w:rsidRPr="00FB123E">
              <w:rPr>
                <w:rFonts w:ascii="Arial" w:hAnsi="Arial" w:cs="Arial" w:hint="eastAsia"/>
                <w:color w:val="000000" w:themeColor="text1"/>
                <w:sz w:val="18"/>
                <w:szCs w:val="18"/>
              </w:rPr>
              <w:t>198/1</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007</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856</w:t>
            </w:r>
          </w:p>
        </w:tc>
        <w:tc>
          <w:tcPr>
            <w:tcW w:w="570" w:type="pct"/>
            <w:tcBorders>
              <w:top w:val="nil"/>
              <w:left w:val="nil"/>
              <w:bottom w:val="nil"/>
              <w:right w:val="nil"/>
            </w:tcBorders>
            <w:shd w:val="clear" w:color="auto" w:fill="auto"/>
            <w:vAlign w:val="center"/>
            <w:hideMark/>
          </w:tcPr>
          <w:p w14:paraId="22E66BE8" w14:textId="0ACBE396" w:rsidR="00951924" w:rsidRPr="002B2A36" w:rsidRDefault="00951924" w:rsidP="00951924">
            <w:pPr>
              <w:rPr>
                <w:rFonts w:ascii="Arial" w:hAnsi="Arial" w:cs="Arial"/>
                <w:color w:val="000000" w:themeColor="text1"/>
                <w:sz w:val="18"/>
                <w:szCs w:val="18"/>
              </w:rPr>
            </w:pPr>
            <w:r w:rsidRPr="00FB123E">
              <w:rPr>
                <w:rFonts w:ascii="Arial" w:hAnsi="Arial" w:cs="Arial" w:hint="eastAsia"/>
                <w:color w:val="000000" w:themeColor="text1"/>
                <w:sz w:val="18"/>
                <w:szCs w:val="18"/>
              </w:rPr>
              <w:t xml:space="preserve">1.70 </w:t>
            </w:r>
            <w:r w:rsidR="001B3276">
              <w:rPr>
                <w:rFonts w:ascii="Arial" w:hAnsi="Arial" w:cs="Arial" w:hint="eastAsia"/>
                <w:color w:val="000000" w:themeColor="text1"/>
                <w:sz w:val="18"/>
                <w:szCs w:val="18"/>
              </w:rPr>
              <w:t>(</w:t>
            </w:r>
            <w:r w:rsidRPr="00FB123E">
              <w:rPr>
                <w:rFonts w:ascii="Arial" w:hAnsi="Arial" w:cs="Arial" w:hint="eastAsia"/>
                <w:color w:val="000000" w:themeColor="text1"/>
                <w:sz w:val="18"/>
                <w:szCs w:val="18"/>
              </w:rPr>
              <w:t>1.35, 2.14</w:t>
            </w:r>
            <w:r w:rsidR="001B3276">
              <w:rPr>
                <w:rFonts w:ascii="Arial" w:hAnsi="Arial" w:cs="Arial" w:hint="eastAsia"/>
                <w:color w:val="000000" w:themeColor="text1"/>
                <w:sz w:val="18"/>
                <w:szCs w:val="18"/>
              </w:rPr>
              <w:t>)</w:t>
            </w:r>
          </w:p>
        </w:tc>
        <w:tc>
          <w:tcPr>
            <w:tcW w:w="262" w:type="pct"/>
            <w:tcBorders>
              <w:top w:val="nil"/>
              <w:left w:val="nil"/>
              <w:bottom w:val="nil"/>
              <w:right w:val="nil"/>
            </w:tcBorders>
            <w:shd w:val="clear" w:color="auto" w:fill="auto"/>
            <w:vAlign w:val="center"/>
            <w:hideMark/>
          </w:tcPr>
          <w:p w14:paraId="7CC65E3F" w14:textId="6544690B" w:rsidR="00951924" w:rsidRPr="002B2A36" w:rsidRDefault="00951924" w:rsidP="00951924">
            <w:pPr>
              <w:rPr>
                <w:rFonts w:ascii="Arial" w:hAnsi="Arial" w:cs="Arial"/>
                <w:color w:val="000000" w:themeColor="text1"/>
                <w:sz w:val="18"/>
                <w:szCs w:val="18"/>
              </w:rPr>
            </w:pPr>
            <w:r w:rsidRPr="00FB123E">
              <w:rPr>
                <w:rFonts w:ascii="Arial" w:hAnsi="Arial" w:cs="Arial" w:hint="eastAsia"/>
                <w:color w:val="000000" w:themeColor="text1"/>
                <w:sz w:val="18"/>
                <w:szCs w:val="18"/>
              </w:rPr>
              <w:t>&lt;0.001</w:t>
            </w:r>
          </w:p>
        </w:tc>
        <w:tc>
          <w:tcPr>
            <w:tcW w:w="561" w:type="pct"/>
            <w:tcBorders>
              <w:top w:val="nil"/>
              <w:left w:val="nil"/>
              <w:bottom w:val="nil"/>
              <w:right w:val="nil"/>
            </w:tcBorders>
            <w:shd w:val="clear" w:color="auto" w:fill="auto"/>
            <w:vAlign w:val="center"/>
            <w:hideMark/>
          </w:tcPr>
          <w:p w14:paraId="611A9537" w14:textId="0F0B5BFB" w:rsidR="00951924" w:rsidRPr="002B2A36" w:rsidRDefault="00951924" w:rsidP="00951924">
            <w:pPr>
              <w:rPr>
                <w:rFonts w:ascii="Arial" w:hAnsi="Arial" w:cs="Arial"/>
                <w:color w:val="000000" w:themeColor="text1"/>
                <w:sz w:val="18"/>
                <w:szCs w:val="18"/>
              </w:rPr>
            </w:pPr>
            <w:r w:rsidRPr="00FB123E">
              <w:rPr>
                <w:rFonts w:ascii="Arial" w:hAnsi="Arial" w:cs="Arial" w:hint="eastAsia"/>
                <w:color w:val="000000" w:themeColor="text1"/>
                <w:sz w:val="18"/>
                <w:szCs w:val="18"/>
              </w:rPr>
              <w:t xml:space="preserve">1.70 </w:t>
            </w:r>
            <w:r w:rsidR="001B3276">
              <w:rPr>
                <w:rFonts w:ascii="Arial" w:hAnsi="Arial" w:cs="Arial" w:hint="eastAsia"/>
                <w:color w:val="000000" w:themeColor="text1"/>
                <w:sz w:val="18"/>
                <w:szCs w:val="18"/>
              </w:rPr>
              <w:t>(</w:t>
            </w:r>
            <w:r w:rsidRPr="00FB123E">
              <w:rPr>
                <w:rFonts w:ascii="Arial" w:hAnsi="Arial" w:cs="Arial" w:hint="eastAsia"/>
                <w:color w:val="000000" w:themeColor="text1"/>
                <w:sz w:val="18"/>
                <w:szCs w:val="18"/>
              </w:rPr>
              <w:t>1.35, 2.14</w:t>
            </w:r>
            <w:r w:rsidR="001B3276">
              <w:rPr>
                <w:rFonts w:ascii="Arial" w:hAnsi="Arial" w:cs="Arial" w:hint="eastAsia"/>
                <w:color w:val="000000" w:themeColor="text1"/>
                <w:sz w:val="18"/>
                <w:szCs w:val="18"/>
              </w:rPr>
              <w:t>)</w:t>
            </w:r>
          </w:p>
        </w:tc>
        <w:tc>
          <w:tcPr>
            <w:tcW w:w="262" w:type="pct"/>
            <w:tcBorders>
              <w:top w:val="nil"/>
              <w:left w:val="nil"/>
              <w:bottom w:val="nil"/>
              <w:right w:val="nil"/>
            </w:tcBorders>
            <w:shd w:val="clear" w:color="auto" w:fill="auto"/>
            <w:vAlign w:val="center"/>
            <w:hideMark/>
          </w:tcPr>
          <w:p w14:paraId="53DB4269" w14:textId="2155B7BA" w:rsidR="00951924" w:rsidRPr="002B2A36" w:rsidRDefault="00951924" w:rsidP="00951924">
            <w:pPr>
              <w:rPr>
                <w:rFonts w:ascii="Arial" w:hAnsi="Arial" w:cs="Arial"/>
                <w:color w:val="000000" w:themeColor="text1"/>
                <w:sz w:val="18"/>
                <w:szCs w:val="18"/>
              </w:rPr>
            </w:pPr>
            <w:r w:rsidRPr="00FB123E">
              <w:rPr>
                <w:rFonts w:ascii="Arial" w:hAnsi="Arial" w:cs="Arial" w:hint="eastAsia"/>
                <w:color w:val="000000" w:themeColor="text1"/>
                <w:sz w:val="18"/>
                <w:szCs w:val="18"/>
              </w:rPr>
              <w:t>&lt;0.001</w:t>
            </w:r>
          </w:p>
        </w:tc>
        <w:tc>
          <w:tcPr>
            <w:tcW w:w="91" w:type="pct"/>
            <w:tcBorders>
              <w:top w:val="nil"/>
              <w:left w:val="nil"/>
              <w:bottom w:val="nil"/>
              <w:right w:val="nil"/>
            </w:tcBorders>
            <w:shd w:val="clear" w:color="auto" w:fill="auto"/>
            <w:vAlign w:val="center"/>
            <w:hideMark/>
          </w:tcPr>
          <w:p w14:paraId="1D8F9169" w14:textId="77777777" w:rsidR="00951924" w:rsidRPr="002B2A36" w:rsidRDefault="00951924" w:rsidP="00951924">
            <w:pPr>
              <w:rPr>
                <w:rFonts w:ascii="Arial" w:hAnsi="Arial" w:cs="Arial"/>
                <w:color w:val="000000" w:themeColor="text1"/>
                <w:sz w:val="18"/>
                <w:szCs w:val="18"/>
              </w:rPr>
            </w:pPr>
          </w:p>
        </w:tc>
        <w:tc>
          <w:tcPr>
            <w:tcW w:w="518" w:type="pct"/>
            <w:tcBorders>
              <w:top w:val="nil"/>
              <w:left w:val="nil"/>
              <w:bottom w:val="nil"/>
              <w:right w:val="nil"/>
            </w:tcBorders>
            <w:shd w:val="clear" w:color="auto" w:fill="auto"/>
            <w:vAlign w:val="center"/>
            <w:hideMark/>
          </w:tcPr>
          <w:p w14:paraId="27CA25C3" w14:textId="0D5DA377" w:rsidR="00951924" w:rsidRPr="002B2A36" w:rsidRDefault="00951924" w:rsidP="00951924">
            <w:pPr>
              <w:rPr>
                <w:rFonts w:ascii="Arial" w:hAnsi="Arial" w:cs="Arial"/>
                <w:color w:val="000000" w:themeColor="text1"/>
                <w:sz w:val="18"/>
                <w:szCs w:val="18"/>
              </w:rPr>
            </w:pPr>
            <w:r w:rsidRPr="00FB123E">
              <w:rPr>
                <w:rFonts w:ascii="Arial" w:hAnsi="Arial" w:cs="Arial" w:hint="eastAsia"/>
                <w:color w:val="000000" w:themeColor="text1"/>
                <w:sz w:val="18"/>
                <w:szCs w:val="18"/>
              </w:rPr>
              <w:t>438/1</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008</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420</w:t>
            </w:r>
          </w:p>
        </w:tc>
        <w:tc>
          <w:tcPr>
            <w:tcW w:w="530" w:type="pct"/>
            <w:tcBorders>
              <w:top w:val="nil"/>
              <w:left w:val="nil"/>
              <w:bottom w:val="nil"/>
              <w:right w:val="nil"/>
            </w:tcBorders>
            <w:shd w:val="clear" w:color="auto" w:fill="auto"/>
            <w:vAlign w:val="center"/>
            <w:hideMark/>
          </w:tcPr>
          <w:p w14:paraId="111781A9" w14:textId="0E942378" w:rsidR="00951924" w:rsidRPr="002B2A36" w:rsidRDefault="00951924" w:rsidP="00951924">
            <w:pPr>
              <w:rPr>
                <w:rFonts w:ascii="Arial" w:hAnsi="Arial" w:cs="Arial"/>
                <w:color w:val="000000" w:themeColor="text1"/>
                <w:sz w:val="18"/>
                <w:szCs w:val="18"/>
              </w:rPr>
            </w:pPr>
            <w:r w:rsidRPr="00FB123E">
              <w:rPr>
                <w:rFonts w:ascii="Arial" w:hAnsi="Arial" w:cs="Arial" w:hint="eastAsia"/>
                <w:color w:val="000000" w:themeColor="text1"/>
                <w:sz w:val="18"/>
                <w:szCs w:val="18"/>
              </w:rPr>
              <w:t xml:space="preserve">1.92 </w:t>
            </w:r>
            <w:r w:rsidR="001B3276">
              <w:rPr>
                <w:rFonts w:ascii="Arial" w:hAnsi="Arial" w:cs="Arial" w:hint="eastAsia"/>
                <w:color w:val="000000" w:themeColor="text1"/>
                <w:sz w:val="18"/>
                <w:szCs w:val="18"/>
              </w:rPr>
              <w:t>(</w:t>
            </w:r>
            <w:r w:rsidRPr="00FB123E">
              <w:rPr>
                <w:rFonts w:ascii="Arial" w:hAnsi="Arial" w:cs="Arial" w:hint="eastAsia"/>
                <w:color w:val="000000" w:themeColor="text1"/>
                <w:sz w:val="18"/>
                <w:szCs w:val="18"/>
              </w:rPr>
              <w:t>1.63, 2.25</w:t>
            </w:r>
            <w:r w:rsidR="001B3276">
              <w:rPr>
                <w:rFonts w:ascii="Arial" w:hAnsi="Arial" w:cs="Arial" w:hint="eastAsia"/>
                <w:color w:val="000000" w:themeColor="text1"/>
                <w:sz w:val="18"/>
                <w:szCs w:val="18"/>
              </w:rPr>
              <w:t>)</w:t>
            </w:r>
          </w:p>
        </w:tc>
        <w:tc>
          <w:tcPr>
            <w:tcW w:w="300" w:type="pct"/>
            <w:tcBorders>
              <w:top w:val="nil"/>
              <w:left w:val="nil"/>
              <w:bottom w:val="nil"/>
              <w:right w:val="nil"/>
            </w:tcBorders>
            <w:shd w:val="clear" w:color="auto" w:fill="auto"/>
            <w:vAlign w:val="center"/>
            <w:hideMark/>
          </w:tcPr>
          <w:p w14:paraId="4DD5DF60" w14:textId="45F66968" w:rsidR="00951924" w:rsidRPr="002B2A36" w:rsidRDefault="00951924" w:rsidP="00951924">
            <w:pPr>
              <w:rPr>
                <w:rFonts w:ascii="Arial" w:hAnsi="Arial" w:cs="Arial"/>
                <w:color w:val="000000" w:themeColor="text1"/>
                <w:sz w:val="18"/>
                <w:szCs w:val="18"/>
              </w:rPr>
            </w:pPr>
            <w:r w:rsidRPr="00FB123E">
              <w:rPr>
                <w:rFonts w:ascii="Arial" w:hAnsi="Arial" w:cs="Arial" w:hint="eastAsia"/>
                <w:color w:val="000000" w:themeColor="text1"/>
                <w:sz w:val="18"/>
                <w:szCs w:val="18"/>
              </w:rPr>
              <w:t>&lt;0.001</w:t>
            </w:r>
          </w:p>
        </w:tc>
        <w:tc>
          <w:tcPr>
            <w:tcW w:w="540" w:type="pct"/>
            <w:tcBorders>
              <w:top w:val="nil"/>
              <w:left w:val="nil"/>
              <w:bottom w:val="nil"/>
              <w:right w:val="nil"/>
            </w:tcBorders>
            <w:shd w:val="clear" w:color="auto" w:fill="auto"/>
            <w:vAlign w:val="center"/>
            <w:hideMark/>
          </w:tcPr>
          <w:p w14:paraId="20E73B72" w14:textId="73B6CB48" w:rsidR="00951924" w:rsidRPr="002B2A36" w:rsidRDefault="00951924" w:rsidP="00951924">
            <w:pPr>
              <w:rPr>
                <w:rFonts w:ascii="Arial" w:hAnsi="Arial" w:cs="Arial"/>
                <w:color w:val="000000" w:themeColor="text1"/>
                <w:sz w:val="18"/>
                <w:szCs w:val="18"/>
              </w:rPr>
            </w:pPr>
            <w:r w:rsidRPr="00FB123E">
              <w:rPr>
                <w:rFonts w:ascii="Arial" w:hAnsi="Arial" w:cs="Arial" w:hint="eastAsia"/>
                <w:color w:val="000000" w:themeColor="text1"/>
                <w:sz w:val="18"/>
                <w:szCs w:val="18"/>
              </w:rPr>
              <w:t xml:space="preserve">1.92 </w:t>
            </w:r>
            <w:r w:rsidR="001B3276">
              <w:rPr>
                <w:rFonts w:ascii="Arial" w:hAnsi="Arial" w:cs="Arial" w:hint="eastAsia"/>
                <w:color w:val="000000" w:themeColor="text1"/>
                <w:sz w:val="18"/>
                <w:szCs w:val="18"/>
              </w:rPr>
              <w:t>(</w:t>
            </w:r>
            <w:r w:rsidRPr="00FB123E">
              <w:rPr>
                <w:rFonts w:ascii="Arial" w:hAnsi="Arial" w:cs="Arial" w:hint="eastAsia"/>
                <w:color w:val="000000" w:themeColor="text1"/>
                <w:sz w:val="18"/>
                <w:szCs w:val="18"/>
              </w:rPr>
              <w:t>1.64, 2.25</w:t>
            </w:r>
            <w:r w:rsidR="001B3276">
              <w:rPr>
                <w:rFonts w:ascii="Arial" w:hAnsi="Arial" w:cs="Arial" w:hint="eastAsia"/>
                <w:color w:val="000000" w:themeColor="text1"/>
                <w:sz w:val="18"/>
                <w:szCs w:val="18"/>
              </w:rPr>
              <w:t>)</w:t>
            </w:r>
          </w:p>
        </w:tc>
        <w:tc>
          <w:tcPr>
            <w:tcW w:w="315" w:type="pct"/>
            <w:tcBorders>
              <w:top w:val="nil"/>
              <w:left w:val="nil"/>
              <w:bottom w:val="nil"/>
              <w:right w:val="single" w:sz="4" w:space="0" w:color="000000" w:themeColor="text1"/>
            </w:tcBorders>
            <w:shd w:val="clear" w:color="auto" w:fill="auto"/>
            <w:vAlign w:val="center"/>
            <w:hideMark/>
          </w:tcPr>
          <w:p w14:paraId="61E04886" w14:textId="317AF24A" w:rsidR="00951924" w:rsidRPr="002B2A36" w:rsidRDefault="00951924" w:rsidP="00951924">
            <w:pPr>
              <w:rPr>
                <w:rFonts w:ascii="Arial" w:hAnsi="Arial" w:cs="Arial"/>
                <w:color w:val="000000" w:themeColor="text1"/>
                <w:sz w:val="18"/>
                <w:szCs w:val="18"/>
              </w:rPr>
            </w:pPr>
            <w:r w:rsidRPr="00A36C6C">
              <w:rPr>
                <w:rFonts w:ascii="Arial" w:hAnsi="Arial" w:cs="Arial" w:hint="eastAsia"/>
                <w:color w:val="000000" w:themeColor="text1"/>
                <w:sz w:val="18"/>
                <w:szCs w:val="18"/>
              </w:rPr>
              <w:t>&lt;0.001</w:t>
            </w:r>
          </w:p>
        </w:tc>
      </w:tr>
      <w:tr w:rsidR="00951924" w:rsidRPr="002B2A36" w14:paraId="782FBE23" w14:textId="77777777" w:rsidTr="00A36C6C">
        <w:trPr>
          <w:trHeight w:val="235"/>
        </w:trPr>
        <w:tc>
          <w:tcPr>
            <w:tcW w:w="575" w:type="pct"/>
            <w:tcBorders>
              <w:top w:val="nil"/>
              <w:left w:val="single" w:sz="4" w:space="0" w:color="000000" w:themeColor="text1"/>
              <w:bottom w:val="nil"/>
              <w:right w:val="nil"/>
            </w:tcBorders>
            <w:shd w:val="clear" w:color="auto" w:fill="auto"/>
            <w:vAlign w:val="center"/>
            <w:hideMark/>
          </w:tcPr>
          <w:p w14:paraId="004F969F" w14:textId="77777777" w:rsidR="00BE1A7F" w:rsidRPr="002B2A36" w:rsidRDefault="00BE1A7F" w:rsidP="00947AB0">
            <w:pPr>
              <w:rPr>
                <w:rFonts w:ascii="Arial" w:hAnsi="Arial" w:cs="Arial"/>
                <w:color w:val="000000" w:themeColor="text1"/>
                <w:sz w:val="18"/>
                <w:szCs w:val="18"/>
              </w:rPr>
            </w:pPr>
            <w:r w:rsidRPr="002B2A36">
              <w:rPr>
                <w:rFonts w:ascii="Arial" w:hAnsi="Arial" w:cs="Arial"/>
                <w:i/>
                <w:iCs/>
                <w:color w:val="000000" w:themeColor="text1"/>
                <w:sz w:val="18"/>
                <w:szCs w:val="18"/>
              </w:rPr>
              <w:t xml:space="preserve"> p</w:t>
            </w:r>
            <w:r w:rsidRPr="002B2A36">
              <w:rPr>
                <w:rFonts w:ascii="Arial" w:hAnsi="Arial" w:cs="Arial"/>
                <w:color w:val="000000" w:themeColor="text1"/>
                <w:sz w:val="18"/>
                <w:szCs w:val="18"/>
              </w:rPr>
              <w:t xml:space="preserve"> value for trend </w:t>
            </w:r>
            <w:r w:rsidRPr="002B2A36">
              <w:rPr>
                <w:rFonts w:ascii="Arial" w:hAnsi="Arial" w:cs="Arial"/>
                <w:color w:val="000000" w:themeColor="text1"/>
                <w:sz w:val="18"/>
                <w:szCs w:val="18"/>
                <w:vertAlign w:val="superscript"/>
              </w:rPr>
              <w:t>c</w:t>
            </w:r>
          </w:p>
        </w:tc>
        <w:tc>
          <w:tcPr>
            <w:tcW w:w="478" w:type="pct"/>
            <w:tcBorders>
              <w:top w:val="nil"/>
              <w:left w:val="nil"/>
              <w:bottom w:val="nil"/>
              <w:right w:val="nil"/>
            </w:tcBorders>
            <w:shd w:val="clear" w:color="auto" w:fill="auto"/>
            <w:vAlign w:val="center"/>
            <w:hideMark/>
          </w:tcPr>
          <w:p w14:paraId="08520025" w14:textId="77777777" w:rsidR="00BE1A7F" w:rsidRPr="002B2A36" w:rsidRDefault="00BE1A7F" w:rsidP="00947AB0">
            <w:pPr>
              <w:rPr>
                <w:rFonts w:ascii="Arial" w:hAnsi="Arial" w:cs="Arial"/>
                <w:color w:val="000000" w:themeColor="text1"/>
                <w:sz w:val="18"/>
                <w:szCs w:val="18"/>
              </w:rPr>
            </w:pPr>
          </w:p>
        </w:tc>
        <w:tc>
          <w:tcPr>
            <w:tcW w:w="570" w:type="pct"/>
            <w:tcBorders>
              <w:top w:val="nil"/>
              <w:left w:val="nil"/>
              <w:bottom w:val="nil"/>
              <w:right w:val="nil"/>
            </w:tcBorders>
            <w:shd w:val="clear" w:color="auto" w:fill="auto"/>
            <w:vAlign w:val="center"/>
            <w:hideMark/>
          </w:tcPr>
          <w:p w14:paraId="4CDC4FA1" w14:textId="77777777" w:rsidR="00BE1A7F" w:rsidRPr="002B2A36" w:rsidRDefault="00BE1A7F" w:rsidP="00947AB0">
            <w:pPr>
              <w:rPr>
                <w:rFonts w:ascii="Arial" w:hAnsi="Arial" w:cs="Arial"/>
                <w:color w:val="000000" w:themeColor="text1"/>
                <w:sz w:val="18"/>
                <w:szCs w:val="18"/>
              </w:rPr>
            </w:pPr>
            <w:r w:rsidRPr="002B2A36">
              <w:rPr>
                <w:rFonts w:ascii="Arial" w:hAnsi="Arial" w:cs="Arial"/>
                <w:color w:val="000000" w:themeColor="text1"/>
                <w:sz w:val="18"/>
                <w:szCs w:val="18"/>
              </w:rPr>
              <w:t>&lt;0.001</w:t>
            </w:r>
          </w:p>
        </w:tc>
        <w:tc>
          <w:tcPr>
            <w:tcW w:w="262" w:type="pct"/>
            <w:tcBorders>
              <w:top w:val="nil"/>
              <w:left w:val="nil"/>
              <w:bottom w:val="nil"/>
              <w:right w:val="nil"/>
            </w:tcBorders>
            <w:shd w:val="clear" w:color="auto" w:fill="auto"/>
            <w:vAlign w:val="center"/>
            <w:hideMark/>
          </w:tcPr>
          <w:p w14:paraId="3AE7A095" w14:textId="77777777" w:rsidR="00BE1A7F" w:rsidRPr="002B2A36" w:rsidRDefault="00BE1A7F" w:rsidP="00947AB0">
            <w:pPr>
              <w:rPr>
                <w:rFonts w:ascii="Arial" w:hAnsi="Arial" w:cs="Arial"/>
                <w:color w:val="000000" w:themeColor="text1"/>
                <w:sz w:val="18"/>
                <w:szCs w:val="18"/>
              </w:rPr>
            </w:pPr>
          </w:p>
        </w:tc>
        <w:tc>
          <w:tcPr>
            <w:tcW w:w="561" w:type="pct"/>
            <w:tcBorders>
              <w:top w:val="nil"/>
              <w:left w:val="nil"/>
              <w:bottom w:val="nil"/>
              <w:right w:val="nil"/>
            </w:tcBorders>
            <w:shd w:val="clear" w:color="auto" w:fill="auto"/>
            <w:vAlign w:val="center"/>
            <w:hideMark/>
          </w:tcPr>
          <w:p w14:paraId="63083B29" w14:textId="77777777" w:rsidR="00BE1A7F" w:rsidRPr="002B2A36" w:rsidRDefault="00BE1A7F" w:rsidP="00947AB0">
            <w:pPr>
              <w:rPr>
                <w:rFonts w:ascii="Arial" w:hAnsi="Arial" w:cs="Arial"/>
                <w:color w:val="000000" w:themeColor="text1"/>
                <w:sz w:val="18"/>
                <w:szCs w:val="18"/>
              </w:rPr>
            </w:pPr>
            <w:r w:rsidRPr="002B2A36">
              <w:rPr>
                <w:rFonts w:ascii="Arial" w:hAnsi="Arial" w:cs="Arial"/>
                <w:color w:val="000000" w:themeColor="text1"/>
                <w:sz w:val="18"/>
                <w:szCs w:val="18"/>
              </w:rPr>
              <w:t>&lt;0.001</w:t>
            </w:r>
          </w:p>
        </w:tc>
        <w:tc>
          <w:tcPr>
            <w:tcW w:w="262" w:type="pct"/>
            <w:tcBorders>
              <w:top w:val="nil"/>
              <w:left w:val="nil"/>
              <w:bottom w:val="nil"/>
              <w:right w:val="nil"/>
            </w:tcBorders>
            <w:shd w:val="clear" w:color="auto" w:fill="auto"/>
            <w:vAlign w:val="center"/>
            <w:hideMark/>
          </w:tcPr>
          <w:p w14:paraId="4DD2753A" w14:textId="77777777" w:rsidR="00BE1A7F" w:rsidRPr="002B2A36" w:rsidRDefault="00BE1A7F" w:rsidP="00947AB0">
            <w:pPr>
              <w:rPr>
                <w:rFonts w:ascii="Arial" w:hAnsi="Arial" w:cs="Arial"/>
                <w:color w:val="000000" w:themeColor="text1"/>
                <w:sz w:val="18"/>
                <w:szCs w:val="18"/>
              </w:rPr>
            </w:pPr>
          </w:p>
        </w:tc>
        <w:tc>
          <w:tcPr>
            <w:tcW w:w="91" w:type="pct"/>
            <w:tcBorders>
              <w:top w:val="nil"/>
              <w:left w:val="nil"/>
              <w:bottom w:val="nil"/>
              <w:right w:val="nil"/>
            </w:tcBorders>
            <w:shd w:val="clear" w:color="auto" w:fill="auto"/>
            <w:vAlign w:val="center"/>
            <w:hideMark/>
          </w:tcPr>
          <w:p w14:paraId="1DE80A0A" w14:textId="77777777" w:rsidR="00BE1A7F" w:rsidRPr="002B2A36" w:rsidRDefault="00BE1A7F" w:rsidP="00947AB0">
            <w:pPr>
              <w:rPr>
                <w:rFonts w:ascii="Arial" w:hAnsi="Arial" w:cs="Arial"/>
                <w:color w:val="000000" w:themeColor="text1"/>
                <w:sz w:val="18"/>
                <w:szCs w:val="18"/>
              </w:rPr>
            </w:pPr>
          </w:p>
        </w:tc>
        <w:tc>
          <w:tcPr>
            <w:tcW w:w="518" w:type="pct"/>
            <w:tcBorders>
              <w:top w:val="nil"/>
              <w:left w:val="nil"/>
              <w:bottom w:val="nil"/>
              <w:right w:val="nil"/>
            </w:tcBorders>
            <w:shd w:val="clear" w:color="auto" w:fill="auto"/>
            <w:vAlign w:val="center"/>
            <w:hideMark/>
          </w:tcPr>
          <w:p w14:paraId="69D5DE8C" w14:textId="77777777" w:rsidR="00BE1A7F" w:rsidRPr="002B2A36" w:rsidRDefault="00BE1A7F" w:rsidP="00947AB0">
            <w:pPr>
              <w:rPr>
                <w:rFonts w:ascii="Arial" w:hAnsi="Arial" w:cs="Arial"/>
                <w:color w:val="000000" w:themeColor="text1"/>
                <w:sz w:val="18"/>
                <w:szCs w:val="18"/>
              </w:rPr>
            </w:pPr>
          </w:p>
        </w:tc>
        <w:tc>
          <w:tcPr>
            <w:tcW w:w="530" w:type="pct"/>
            <w:tcBorders>
              <w:top w:val="nil"/>
              <w:left w:val="nil"/>
              <w:bottom w:val="nil"/>
              <w:right w:val="nil"/>
            </w:tcBorders>
            <w:shd w:val="clear" w:color="auto" w:fill="auto"/>
            <w:vAlign w:val="center"/>
            <w:hideMark/>
          </w:tcPr>
          <w:p w14:paraId="4CC7948C" w14:textId="77777777" w:rsidR="00BE1A7F" w:rsidRPr="002B2A36" w:rsidRDefault="00BE1A7F" w:rsidP="00947AB0">
            <w:pPr>
              <w:rPr>
                <w:rFonts w:ascii="Arial" w:hAnsi="Arial" w:cs="Arial"/>
                <w:color w:val="000000" w:themeColor="text1"/>
                <w:sz w:val="18"/>
                <w:szCs w:val="18"/>
              </w:rPr>
            </w:pPr>
            <w:r w:rsidRPr="002B2A36">
              <w:rPr>
                <w:rFonts w:ascii="Arial" w:hAnsi="Arial" w:cs="Arial"/>
                <w:color w:val="000000" w:themeColor="text1"/>
                <w:sz w:val="18"/>
                <w:szCs w:val="18"/>
              </w:rPr>
              <w:t>&lt;0.001</w:t>
            </w:r>
          </w:p>
        </w:tc>
        <w:tc>
          <w:tcPr>
            <w:tcW w:w="300" w:type="pct"/>
            <w:tcBorders>
              <w:top w:val="nil"/>
              <w:left w:val="nil"/>
              <w:bottom w:val="nil"/>
              <w:right w:val="nil"/>
            </w:tcBorders>
            <w:shd w:val="clear" w:color="auto" w:fill="auto"/>
            <w:noWrap/>
            <w:vAlign w:val="bottom"/>
            <w:hideMark/>
          </w:tcPr>
          <w:p w14:paraId="1F9AAA16" w14:textId="77777777" w:rsidR="00BE1A7F" w:rsidRPr="002B2A36" w:rsidRDefault="00BE1A7F" w:rsidP="00947AB0">
            <w:pPr>
              <w:rPr>
                <w:rFonts w:ascii="Arial" w:hAnsi="Arial" w:cs="Arial"/>
                <w:color w:val="000000" w:themeColor="text1"/>
                <w:sz w:val="18"/>
                <w:szCs w:val="18"/>
              </w:rPr>
            </w:pPr>
          </w:p>
        </w:tc>
        <w:tc>
          <w:tcPr>
            <w:tcW w:w="540" w:type="pct"/>
            <w:tcBorders>
              <w:top w:val="nil"/>
              <w:left w:val="nil"/>
              <w:bottom w:val="nil"/>
              <w:right w:val="nil"/>
            </w:tcBorders>
            <w:shd w:val="clear" w:color="auto" w:fill="auto"/>
            <w:vAlign w:val="center"/>
            <w:hideMark/>
          </w:tcPr>
          <w:p w14:paraId="0B7BBEB3" w14:textId="77777777" w:rsidR="00BE1A7F" w:rsidRPr="002B2A36" w:rsidRDefault="00BE1A7F" w:rsidP="00947AB0">
            <w:pPr>
              <w:rPr>
                <w:rFonts w:ascii="Arial" w:hAnsi="Arial" w:cs="Arial"/>
                <w:color w:val="000000" w:themeColor="text1"/>
                <w:sz w:val="18"/>
                <w:szCs w:val="18"/>
              </w:rPr>
            </w:pPr>
            <w:r w:rsidRPr="002B2A36">
              <w:rPr>
                <w:rFonts w:ascii="Arial" w:hAnsi="Arial" w:cs="Arial"/>
                <w:color w:val="000000" w:themeColor="text1"/>
                <w:sz w:val="18"/>
                <w:szCs w:val="18"/>
              </w:rPr>
              <w:t>&lt;0.001</w:t>
            </w:r>
          </w:p>
        </w:tc>
        <w:tc>
          <w:tcPr>
            <w:tcW w:w="315" w:type="pct"/>
            <w:tcBorders>
              <w:top w:val="nil"/>
              <w:left w:val="nil"/>
              <w:bottom w:val="nil"/>
              <w:right w:val="single" w:sz="4" w:space="0" w:color="000000" w:themeColor="text1"/>
            </w:tcBorders>
            <w:shd w:val="clear" w:color="auto" w:fill="auto"/>
            <w:vAlign w:val="center"/>
            <w:hideMark/>
          </w:tcPr>
          <w:p w14:paraId="254F8F0D" w14:textId="77777777" w:rsidR="00BE1A7F" w:rsidRPr="002B2A36" w:rsidRDefault="00BE1A7F" w:rsidP="00947AB0">
            <w:pPr>
              <w:rPr>
                <w:rFonts w:ascii="Arial" w:hAnsi="Arial" w:cs="Arial"/>
                <w:color w:val="000000" w:themeColor="text1"/>
                <w:sz w:val="18"/>
                <w:szCs w:val="18"/>
              </w:rPr>
            </w:pPr>
          </w:p>
        </w:tc>
      </w:tr>
      <w:tr w:rsidR="000B1552" w:rsidRPr="002B2A36" w14:paraId="785D3FA6" w14:textId="77777777" w:rsidTr="000B1552">
        <w:trPr>
          <w:trHeight w:val="235"/>
        </w:trPr>
        <w:tc>
          <w:tcPr>
            <w:tcW w:w="5000" w:type="pct"/>
            <w:gridSpan w:val="12"/>
            <w:tcBorders>
              <w:top w:val="nil"/>
              <w:left w:val="single" w:sz="4" w:space="0" w:color="000000" w:themeColor="text1"/>
              <w:bottom w:val="nil"/>
              <w:right w:val="single" w:sz="4" w:space="0" w:color="000000" w:themeColor="text1"/>
            </w:tcBorders>
            <w:shd w:val="clear" w:color="auto" w:fill="auto"/>
            <w:vAlign w:val="center"/>
            <w:hideMark/>
          </w:tcPr>
          <w:p w14:paraId="1C22A694" w14:textId="120FE973" w:rsidR="000B1552" w:rsidRPr="00A36C6C" w:rsidRDefault="000B1552" w:rsidP="00947AB0">
            <w:pPr>
              <w:rPr>
                <w:rFonts w:ascii="Arial" w:hAnsi="Arial" w:cs="Arial"/>
                <w:b/>
                <w:bCs/>
                <w:color w:val="000000" w:themeColor="text1"/>
                <w:sz w:val="18"/>
                <w:szCs w:val="18"/>
              </w:rPr>
            </w:pPr>
            <w:r w:rsidRPr="00A36C6C">
              <w:rPr>
                <w:rFonts w:ascii="Arial" w:hAnsi="Arial" w:cs="Arial"/>
                <w:b/>
                <w:bCs/>
                <w:color w:val="000000" w:themeColor="text1"/>
                <w:sz w:val="18"/>
                <w:szCs w:val="18"/>
              </w:rPr>
              <w:t>Genomic risk score (quintiles)</w:t>
            </w:r>
          </w:p>
        </w:tc>
      </w:tr>
      <w:tr w:rsidR="00FB123E" w:rsidRPr="002B2A36" w14:paraId="6ABF8DFD" w14:textId="77777777" w:rsidTr="00A36C6C">
        <w:trPr>
          <w:trHeight w:val="235"/>
        </w:trPr>
        <w:tc>
          <w:tcPr>
            <w:tcW w:w="575" w:type="pct"/>
            <w:tcBorders>
              <w:top w:val="nil"/>
              <w:left w:val="single" w:sz="4" w:space="0" w:color="000000" w:themeColor="text1"/>
              <w:bottom w:val="nil"/>
              <w:right w:val="nil"/>
            </w:tcBorders>
            <w:shd w:val="clear" w:color="auto" w:fill="auto"/>
            <w:vAlign w:val="center"/>
            <w:hideMark/>
          </w:tcPr>
          <w:p w14:paraId="2C5FB2E0" w14:textId="4EDF3BB3" w:rsidR="00FB123E" w:rsidRPr="002B2A36" w:rsidRDefault="00FB123E" w:rsidP="00FB123E">
            <w:pPr>
              <w:rPr>
                <w:rFonts w:ascii="Arial" w:hAnsi="Arial" w:cs="Arial"/>
                <w:color w:val="000000" w:themeColor="text1"/>
                <w:sz w:val="18"/>
                <w:szCs w:val="18"/>
              </w:rPr>
            </w:pPr>
            <w:r w:rsidRPr="00C1324D">
              <w:rPr>
                <w:rFonts w:ascii="Calibri" w:hAnsi="Calibri" w:cs="Calibri"/>
                <w:color w:val="000000"/>
                <w:sz w:val="20"/>
                <w:szCs w:val="20"/>
              </w:rPr>
              <w:t xml:space="preserve">  1 (the lowest)</w:t>
            </w:r>
          </w:p>
        </w:tc>
        <w:tc>
          <w:tcPr>
            <w:tcW w:w="478" w:type="pct"/>
            <w:tcBorders>
              <w:top w:val="nil"/>
              <w:left w:val="nil"/>
              <w:bottom w:val="nil"/>
              <w:right w:val="nil"/>
            </w:tcBorders>
            <w:shd w:val="clear" w:color="auto" w:fill="auto"/>
            <w:vAlign w:val="center"/>
            <w:hideMark/>
          </w:tcPr>
          <w:p w14:paraId="6E5E00AE" w14:textId="7ADEE6B2"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115/1</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006</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604</w:t>
            </w:r>
          </w:p>
        </w:tc>
        <w:tc>
          <w:tcPr>
            <w:tcW w:w="570" w:type="pct"/>
            <w:tcBorders>
              <w:top w:val="nil"/>
              <w:left w:val="nil"/>
              <w:bottom w:val="nil"/>
              <w:right w:val="nil"/>
            </w:tcBorders>
            <w:shd w:val="clear" w:color="auto" w:fill="auto"/>
            <w:vAlign w:val="center"/>
            <w:hideMark/>
          </w:tcPr>
          <w:p w14:paraId="274D1417" w14:textId="18EA4D74" w:rsidR="00FB123E" w:rsidRPr="002B2A36" w:rsidRDefault="00FB123E" w:rsidP="00FB123E">
            <w:pPr>
              <w:rPr>
                <w:rFonts w:ascii="Arial" w:hAnsi="Arial" w:cs="Arial"/>
                <w:color w:val="000000" w:themeColor="text1"/>
                <w:sz w:val="18"/>
                <w:szCs w:val="18"/>
              </w:rPr>
            </w:pPr>
            <w:r w:rsidRPr="00FB123E">
              <w:rPr>
                <w:rFonts w:ascii="Arial" w:hAnsi="Arial" w:cs="Arial"/>
                <w:color w:val="000000" w:themeColor="text1"/>
                <w:sz w:val="18"/>
                <w:szCs w:val="18"/>
              </w:rPr>
              <w:t>1 (Ref)</w:t>
            </w:r>
          </w:p>
        </w:tc>
        <w:tc>
          <w:tcPr>
            <w:tcW w:w="262" w:type="pct"/>
            <w:tcBorders>
              <w:top w:val="nil"/>
              <w:left w:val="nil"/>
              <w:bottom w:val="nil"/>
              <w:right w:val="nil"/>
            </w:tcBorders>
            <w:shd w:val="clear" w:color="auto" w:fill="auto"/>
            <w:vAlign w:val="center"/>
            <w:hideMark/>
          </w:tcPr>
          <w:p w14:paraId="53087A04" w14:textId="77777777" w:rsidR="00FB123E" w:rsidRPr="002B2A36" w:rsidRDefault="00FB123E" w:rsidP="00FB123E">
            <w:pPr>
              <w:rPr>
                <w:rFonts w:ascii="Arial" w:hAnsi="Arial" w:cs="Arial"/>
                <w:color w:val="000000" w:themeColor="text1"/>
                <w:sz w:val="18"/>
                <w:szCs w:val="18"/>
              </w:rPr>
            </w:pPr>
          </w:p>
        </w:tc>
        <w:tc>
          <w:tcPr>
            <w:tcW w:w="561" w:type="pct"/>
            <w:tcBorders>
              <w:top w:val="nil"/>
              <w:left w:val="nil"/>
              <w:bottom w:val="nil"/>
              <w:right w:val="nil"/>
            </w:tcBorders>
            <w:shd w:val="clear" w:color="auto" w:fill="auto"/>
            <w:vAlign w:val="center"/>
            <w:hideMark/>
          </w:tcPr>
          <w:p w14:paraId="073DC61F" w14:textId="69F6F575" w:rsidR="00FB123E" w:rsidRPr="002B2A36" w:rsidRDefault="00FB123E" w:rsidP="00FB123E">
            <w:pPr>
              <w:rPr>
                <w:rFonts w:ascii="Arial" w:hAnsi="Arial" w:cs="Arial"/>
                <w:color w:val="000000" w:themeColor="text1"/>
                <w:sz w:val="18"/>
                <w:szCs w:val="18"/>
              </w:rPr>
            </w:pPr>
            <w:r w:rsidRPr="00FB123E">
              <w:rPr>
                <w:rFonts w:ascii="Arial" w:hAnsi="Arial" w:cs="Arial"/>
                <w:color w:val="000000" w:themeColor="text1"/>
                <w:sz w:val="18"/>
                <w:szCs w:val="18"/>
              </w:rPr>
              <w:t>1 (Ref)</w:t>
            </w:r>
          </w:p>
        </w:tc>
        <w:tc>
          <w:tcPr>
            <w:tcW w:w="262" w:type="pct"/>
            <w:tcBorders>
              <w:top w:val="nil"/>
              <w:left w:val="nil"/>
              <w:bottom w:val="nil"/>
              <w:right w:val="nil"/>
            </w:tcBorders>
            <w:shd w:val="clear" w:color="auto" w:fill="auto"/>
            <w:vAlign w:val="center"/>
            <w:hideMark/>
          </w:tcPr>
          <w:p w14:paraId="67E63E7E" w14:textId="77777777" w:rsidR="00FB123E" w:rsidRPr="002B2A36" w:rsidRDefault="00FB123E" w:rsidP="00FB123E">
            <w:pPr>
              <w:rPr>
                <w:rFonts w:ascii="Arial" w:hAnsi="Arial" w:cs="Arial"/>
                <w:color w:val="000000" w:themeColor="text1"/>
                <w:sz w:val="18"/>
                <w:szCs w:val="18"/>
              </w:rPr>
            </w:pPr>
          </w:p>
        </w:tc>
        <w:tc>
          <w:tcPr>
            <w:tcW w:w="91" w:type="pct"/>
            <w:tcBorders>
              <w:top w:val="nil"/>
              <w:left w:val="nil"/>
              <w:bottom w:val="nil"/>
              <w:right w:val="nil"/>
            </w:tcBorders>
            <w:shd w:val="clear" w:color="auto" w:fill="auto"/>
            <w:vAlign w:val="center"/>
            <w:hideMark/>
          </w:tcPr>
          <w:p w14:paraId="06F86090" w14:textId="77777777" w:rsidR="00FB123E" w:rsidRPr="002B2A36" w:rsidRDefault="00FB123E" w:rsidP="00FB123E">
            <w:pPr>
              <w:rPr>
                <w:rFonts w:ascii="Arial" w:hAnsi="Arial" w:cs="Arial"/>
                <w:color w:val="000000" w:themeColor="text1"/>
                <w:sz w:val="18"/>
                <w:szCs w:val="18"/>
              </w:rPr>
            </w:pPr>
          </w:p>
        </w:tc>
        <w:tc>
          <w:tcPr>
            <w:tcW w:w="518" w:type="pct"/>
            <w:tcBorders>
              <w:top w:val="nil"/>
              <w:left w:val="nil"/>
              <w:bottom w:val="nil"/>
              <w:right w:val="nil"/>
            </w:tcBorders>
            <w:shd w:val="clear" w:color="auto" w:fill="auto"/>
            <w:vAlign w:val="center"/>
            <w:hideMark/>
          </w:tcPr>
          <w:p w14:paraId="019D204D" w14:textId="047EBE78"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230/1</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008</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599</w:t>
            </w:r>
          </w:p>
        </w:tc>
        <w:tc>
          <w:tcPr>
            <w:tcW w:w="530" w:type="pct"/>
            <w:tcBorders>
              <w:top w:val="nil"/>
              <w:left w:val="nil"/>
              <w:bottom w:val="nil"/>
              <w:right w:val="nil"/>
            </w:tcBorders>
            <w:shd w:val="clear" w:color="auto" w:fill="auto"/>
            <w:vAlign w:val="center"/>
            <w:hideMark/>
          </w:tcPr>
          <w:p w14:paraId="03ECCEFE" w14:textId="77777777" w:rsidR="00FB123E" w:rsidRPr="002B2A36" w:rsidRDefault="00FB123E" w:rsidP="00FB123E">
            <w:pPr>
              <w:rPr>
                <w:rFonts w:ascii="Arial" w:hAnsi="Arial" w:cs="Arial"/>
                <w:color w:val="000000" w:themeColor="text1"/>
                <w:sz w:val="18"/>
                <w:szCs w:val="18"/>
              </w:rPr>
            </w:pPr>
            <w:r w:rsidRPr="002B2A36">
              <w:rPr>
                <w:rFonts w:ascii="Arial" w:hAnsi="Arial" w:cs="Arial"/>
                <w:color w:val="000000" w:themeColor="text1"/>
                <w:sz w:val="18"/>
                <w:szCs w:val="18"/>
              </w:rPr>
              <w:t>1 (Ref)</w:t>
            </w:r>
          </w:p>
        </w:tc>
        <w:tc>
          <w:tcPr>
            <w:tcW w:w="300" w:type="pct"/>
            <w:tcBorders>
              <w:top w:val="nil"/>
              <w:left w:val="nil"/>
              <w:bottom w:val="nil"/>
              <w:right w:val="nil"/>
            </w:tcBorders>
            <w:shd w:val="clear" w:color="auto" w:fill="auto"/>
            <w:vAlign w:val="center"/>
            <w:hideMark/>
          </w:tcPr>
          <w:p w14:paraId="2ECD8F69" w14:textId="77777777" w:rsidR="00FB123E" w:rsidRPr="002B2A36" w:rsidRDefault="00FB123E" w:rsidP="00FB123E">
            <w:pPr>
              <w:rPr>
                <w:rFonts w:ascii="Arial" w:hAnsi="Arial" w:cs="Arial"/>
                <w:color w:val="000000" w:themeColor="text1"/>
                <w:sz w:val="18"/>
                <w:szCs w:val="18"/>
              </w:rPr>
            </w:pPr>
          </w:p>
        </w:tc>
        <w:tc>
          <w:tcPr>
            <w:tcW w:w="540" w:type="pct"/>
            <w:tcBorders>
              <w:top w:val="nil"/>
              <w:left w:val="nil"/>
              <w:bottom w:val="nil"/>
              <w:right w:val="nil"/>
            </w:tcBorders>
            <w:shd w:val="clear" w:color="auto" w:fill="auto"/>
            <w:vAlign w:val="center"/>
            <w:hideMark/>
          </w:tcPr>
          <w:p w14:paraId="1F0389C5" w14:textId="77777777" w:rsidR="00FB123E" w:rsidRPr="002B2A36" w:rsidRDefault="00FB123E" w:rsidP="00FB123E">
            <w:pPr>
              <w:rPr>
                <w:rFonts w:ascii="Arial" w:hAnsi="Arial" w:cs="Arial"/>
                <w:color w:val="000000" w:themeColor="text1"/>
                <w:sz w:val="18"/>
                <w:szCs w:val="18"/>
              </w:rPr>
            </w:pPr>
            <w:r w:rsidRPr="002B2A36">
              <w:rPr>
                <w:rFonts w:ascii="Arial" w:hAnsi="Arial" w:cs="Arial"/>
                <w:color w:val="000000" w:themeColor="text1"/>
                <w:sz w:val="18"/>
                <w:szCs w:val="18"/>
              </w:rPr>
              <w:t>1 (Ref)</w:t>
            </w:r>
          </w:p>
        </w:tc>
        <w:tc>
          <w:tcPr>
            <w:tcW w:w="315" w:type="pct"/>
            <w:tcBorders>
              <w:top w:val="nil"/>
              <w:left w:val="nil"/>
              <w:bottom w:val="nil"/>
              <w:right w:val="single" w:sz="4" w:space="0" w:color="000000" w:themeColor="text1"/>
            </w:tcBorders>
            <w:shd w:val="clear" w:color="auto" w:fill="auto"/>
            <w:vAlign w:val="center"/>
            <w:hideMark/>
          </w:tcPr>
          <w:p w14:paraId="65C8FDDA" w14:textId="77777777" w:rsidR="00FB123E" w:rsidRPr="002B2A36" w:rsidRDefault="00FB123E" w:rsidP="00FB123E">
            <w:pPr>
              <w:rPr>
                <w:rFonts w:ascii="Arial" w:hAnsi="Arial" w:cs="Arial"/>
                <w:color w:val="000000" w:themeColor="text1"/>
                <w:sz w:val="18"/>
                <w:szCs w:val="18"/>
              </w:rPr>
            </w:pPr>
          </w:p>
        </w:tc>
      </w:tr>
      <w:tr w:rsidR="00FB123E" w:rsidRPr="002B2A36" w14:paraId="484BA737" w14:textId="77777777" w:rsidTr="00A36C6C">
        <w:trPr>
          <w:trHeight w:val="235"/>
        </w:trPr>
        <w:tc>
          <w:tcPr>
            <w:tcW w:w="575" w:type="pct"/>
            <w:tcBorders>
              <w:top w:val="nil"/>
              <w:left w:val="single" w:sz="4" w:space="0" w:color="000000" w:themeColor="text1"/>
              <w:bottom w:val="nil"/>
              <w:right w:val="nil"/>
            </w:tcBorders>
            <w:shd w:val="clear" w:color="auto" w:fill="auto"/>
            <w:vAlign w:val="center"/>
            <w:hideMark/>
          </w:tcPr>
          <w:p w14:paraId="51B719BF" w14:textId="1B3EF8FB" w:rsidR="00FB123E" w:rsidRPr="002B2A36" w:rsidRDefault="00FB123E" w:rsidP="00FB123E">
            <w:pPr>
              <w:rPr>
                <w:rFonts w:ascii="Arial" w:hAnsi="Arial" w:cs="Arial"/>
                <w:color w:val="000000" w:themeColor="text1"/>
                <w:sz w:val="18"/>
                <w:szCs w:val="18"/>
              </w:rPr>
            </w:pPr>
            <w:r w:rsidRPr="00C1324D">
              <w:rPr>
                <w:rFonts w:ascii="Calibri" w:hAnsi="Calibri" w:cs="Calibri"/>
                <w:color w:val="000000"/>
                <w:sz w:val="20"/>
                <w:szCs w:val="20"/>
              </w:rPr>
              <w:t xml:space="preserve">  2</w:t>
            </w:r>
          </w:p>
        </w:tc>
        <w:tc>
          <w:tcPr>
            <w:tcW w:w="478" w:type="pct"/>
            <w:tcBorders>
              <w:top w:val="nil"/>
              <w:left w:val="nil"/>
              <w:bottom w:val="nil"/>
              <w:right w:val="nil"/>
            </w:tcBorders>
            <w:shd w:val="clear" w:color="auto" w:fill="auto"/>
            <w:vAlign w:val="center"/>
            <w:hideMark/>
          </w:tcPr>
          <w:p w14:paraId="7863915F" w14:textId="7B47128D"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109/1</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007</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185</w:t>
            </w:r>
          </w:p>
        </w:tc>
        <w:tc>
          <w:tcPr>
            <w:tcW w:w="570" w:type="pct"/>
            <w:tcBorders>
              <w:top w:val="nil"/>
              <w:left w:val="nil"/>
              <w:bottom w:val="nil"/>
              <w:right w:val="nil"/>
            </w:tcBorders>
            <w:shd w:val="clear" w:color="auto" w:fill="auto"/>
            <w:vAlign w:val="center"/>
            <w:hideMark/>
          </w:tcPr>
          <w:p w14:paraId="1ECCD350" w14:textId="3C229723"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 xml:space="preserve">0.94 </w:t>
            </w:r>
            <w:r w:rsidR="001B3276">
              <w:rPr>
                <w:rFonts w:ascii="Arial" w:hAnsi="Arial" w:cs="Arial" w:hint="eastAsia"/>
                <w:color w:val="000000" w:themeColor="text1"/>
                <w:sz w:val="18"/>
                <w:szCs w:val="18"/>
              </w:rPr>
              <w:t>(</w:t>
            </w:r>
            <w:r w:rsidRPr="00FB123E">
              <w:rPr>
                <w:rFonts w:ascii="Arial" w:hAnsi="Arial" w:cs="Arial" w:hint="eastAsia"/>
                <w:color w:val="000000" w:themeColor="text1"/>
                <w:sz w:val="18"/>
                <w:szCs w:val="18"/>
              </w:rPr>
              <w:t>0.73, 1.23</w:t>
            </w:r>
            <w:r w:rsidR="001B3276">
              <w:rPr>
                <w:rFonts w:ascii="Arial" w:hAnsi="Arial" w:cs="Arial" w:hint="eastAsia"/>
                <w:color w:val="000000" w:themeColor="text1"/>
                <w:sz w:val="18"/>
                <w:szCs w:val="18"/>
              </w:rPr>
              <w:t>)</w:t>
            </w:r>
          </w:p>
        </w:tc>
        <w:tc>
          <w:tcPr>
            <w:tcW w:w="262" w:type="pct"/>
            <w:tcBorders>
              <w:top w:val="nil"/>
              <w:left w:val="nil"/>
              <w:bottom w:val="nil"/>
              <w:right w:val="nil"/>
            </w:tcBorders>
            <w:shd w:val="clear" w:color="auto" w:fill="auto"/>
            <w:vAlign w:val="center"/>
            <w:hideMark/>
          </w:tcPr>
          <w:p w14:paraId="32D369D2" w14:textId="2BD6AE19"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0.666</w:t>
            </w:r>
          </w:p>
        </w:tc>
        <w:tc>
          <w:tcPr>
            <w:tcW w:w="561" w:type="pct"/>
            <w:tcBorders>
              <w:top w:val="nil"/>
              <w:left w:val="nil"/>
              <w:bottom w:val="nil"/>
              <w:right w:val="nil"/>
            </w:tcBorders>
            <w:shd w:val="clear" w:color="auto" w:fill="auto"/>
            <w:vAlign w:val="center"/>
            <w:hideMark/>
          </w:tcPr>
          <w:p w14:paraId="738F7B3F" w14:textId="06422A4B"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 xml:space="preserve">0.95 </w:t>
            </w:r>
            <w:r w:rsidR="001B3276">
              <w:rPr>
                <w:rFonts w:ascii="Arial" w:hAnsi="Arial" w:cs="Arial" w:hint="eastAsia"/>
                <w:color w:val="000000" w:themeColor="text1"/>
                <w:sz w:val="18"/>
                <w:szCs w:val="18"/>
              </w:rPr>
              <w:t>(</w:t>
            </w:r>
            <w:r w:rsidRPr="00FB123E">
              <w:rPr>
                <w:rFonts w:ascii="Arial" w:hAnsi="Arial" w:cs="Arial" w:hint="eastAsia"/>
                <w:color w:val="000000" w:themeColor="text1"/>
                <w:sz w:val="18"/>
                <w:szCs w:val="18"/>
              </w:rPr>
              <w:t>0.73, 1.23</w:t>
            </w:r>
            <w:r w:rsidR="001B3276">
              <w:rPr>
                <w:rFonts w:ascii="Arial" w:hAnsi="Arial" w:cs="Arial" w:hint="eastAsia"/>
                <w:color w:val="000000" w:themeColor="text1"/>
                <w:sz w:val="18"/>
                <w:szCs w:val="18"/>
              </w:rPr>
              <w:t>)</w:t>
            </w:r>
          </w:p>
        </w:tc>
        <w:tc>
          <w:tcPr>
            <w:tcW w:w="262" w:type="pct"/>
            <w:tcBorders>
              <w:top w:val="nil"/>
              <w:left w:val="nil"/>
              <w:bottom w:val="nil"/>
              <w:right w:val="nil"/>
            </w:tcBorders>
            <w:shd w:val="clear" w:color="auto" w:fill="auto"/>
            <w:vAlign w:val="center"/>
            <w:hideMark/>
          </w:tcPr>
          <w:p w14:paraId="6278178C" w14:textId="098F93AC"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0.672</w:t>
            </w:r>
          </w:p>
        </w:tc>
        <w:tc>
          <w:tcPr>
            <w:tcW w:w="91" w:type="pct"/>
            <w:tcBorders>
              <w:top w:val="nil"/>
              <w:left w:val="nil"/>
              <w:bottom w:val="nil"/>
              <w:right w:val="nil"/>
            </w:tcBorders>
            <w:shd w:val="clear" w:color="auto" w:fill="auto"/>
            <w:vAlign w:val="center"/>
            <w:hideMark/>
          </w:tcPr>
          <w:p w14:paraId="342C32D9" w14:textId="77777777" w:rsidR="00FB123E" w:rsidRPr="002B2A36" w:rsidRDefault="00FB123E" w:rsidP="00FB123E">
            <w:pPr>
              <w:rPr>
                <w:rFonts w:ascii="Arial" w:hAnsi="Arial" w:cs="Arial"/>
                <w:color w:val="000000" w:themeColor="text1"/>
                <w:sz w:val="18"/>
                <w:szCs w:val="18"/>
              </w:rPr>
            </w:pPr>
          </w:p>
        </w:tc>
        <w:tc>
          <w:tcPr>
            <w:tcW w:w="518" w:type="pct"/>
            <w:tcBorders>
              <w:top w:val="nil"/>
              <w:left w:val="nil"/>
              <w:bottom w:val="nil"/>
              <w:right w:val="nil"/>
            </w:tcBorders>
            <w:shd w:val="clear" w:color="auto" w:fill="auto"/>
            <w:vAlign w:val="center"/>
            <w:hideMark/>
          </w:tcPr>
          <w:p w14:paraId="1EA77245" w14:textId="3E595781"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251/1</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008</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132</w:t>
            </w:r>
          </w:p>
        </w:tc>
        <w:tc>
          <w:tcPr>
            <w:tcW w:w="530" w:type="pct"/>
            <w:tcBorders>
              <w:top w:val="nil"/>
              <w:left w:val="nil"/>
              <w:bottom w:val="nil"/>
              <w:right w:val="nil"/>
            </w:tcBorders>
            <w:shd w:val="clear" w:color="auto" w:fill="auto"/>
            <w:vAlign w:val="center"/>
            <w:hideMark/>
          </w:tcPr>
          <w:p w14:paraId="18D786D4" w14:textId="18DD1B7A"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 xml:space="preserve">1.09 </w:t>
            </w:r>
            <w:r w:rsidR="001B3276">
              <w:rPr>
                <w:rFonts w:ascii="Arial" w:hAnsi="Arial" w:cs="Arial" w:hint="eastAsia"/>
                <w:color w:val="000000" w:themeColor="text1"/>
                <w:sz w:val="18"/>
                <w:szCs w:val="18"/>
              </w:rPr>
              <w:t>(</w:t>
            </w:r>
            <w:r w:rsidRPr="00FB123E">
              <w:rPr>
                <w:rFonts w:ascii="Arial" w:hAnsi="Arial" w:cs="Arial" w:hint="eastAsia"/>
                <w:color w:val="000000" w:themeColor="text1"/>
                <w:sz w:val="18"/>
                <w:szCs w:val="18"/>
              </w:rPr>
              <w:t>0.91, 1.30</w:t>
            </w:r>
            <w:r w:rsidR="001B3276">
              <w:rPr>
                <w:rFonts w:ascii="Arial" w:hAnsi="Arial" w:cs="Arial" w:hint="eastAsia"/>
                <w:color w:val="000000" w:themeColor="text1"/>
                <w:sz w:val="18"/>
                <w:szCs w:val="18"/>
              </w:rPr>
              <w:t>)</w:t>
            </w:r>
          </w:p>
        </w:tc>
        <w:tc>
          <w:tcPr>
            <w:tcW w:w="300" w:type="pct"/>
            <w:tcBorders>
              <w:top w:val="nil"/>
              <w:left w:val="nil"/>
              <w:bottom w:val="nil"/>
              <w:right w:val="nil"/>
            </w:tcBorders>
            <w:shd w:val="clear" w:color="auto" w:fill="auto"/>
            <w:vAlign w:val="center"/>
            <w:hideMark/>
          </w:tcPr>
          <w:p w14:paraId="1F5C2A9D" w14:textId="7CDD4733"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0.344</w:t>
            </w:r>
          </w:p>
        </w:tc>
        <w:tc>
          <w:tcPr>
            <w:tcW w:w="540" w:type="pct"/>
            <w:tcBorders>
              <w:top w:val="nil"/>
              <w:left w:val="nil"/>
              <w:bottom w:val="nil"/>
              <w:right w:val="nil"/>
            </w:tcBorders>
            <w:shd w:val="clear" w:color="auto" w:fill="auto"/>
            <w:vAlign w:val="center"/>
            <w:hideMark/>
          </w:tcPr>
          <w:p w14:paraId="2DDB9A55" w14:textId="78E6C6DF"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 xml:space="preserve">1.09 </w:t>
            </w:r>
            <w:r w:rsidR="001B3276">
              <w:rPr>
                <w:rFonts w:ascii="Arial" w:hAnsi="Arial" w:cs="Arial" w:hint="eastAsia"/>
                <w:color w:val="000000" w:themeColor="text1"/>
                <w:sz w:val="18"/>
                <w:szCs w:val="18"/>
              </w:rPr>
              <w:t>(</w:t>
            </w:r>
            <w:r w:rsidRPr="00FB123E">
              <w:rPr>
                <w:rFonts w:ascii="Arial" w:hAnsi="Arial" w:cs="Arial" w:hint="eastAsia"/>
                <w:color w:val="000000" w:themeColor="text1"/>
                <w:sz w:val="18"/>
                <w:szCs w:val="18"/>
              </w:rPr>
              <w:t>0.91, 1.30</w:t>
            </w:r>
            <w:r w:rsidR="001B3276">
              <w:rPr>
                <w:rFonts w:ascii="Arial" w:hAnsi="Arial" w:cs="Arial" w:hint="eastAsia"/>
                <w:color w:val="000000" w:themeColor="text1"/>
                <w:sz w:val="18"/>
                <w:szCs w:val="18"/>
              </w:rPr>
              <w:t>)</w:t>
            </w:r>
          </w:p>
        </w:tc>
        <w:tc>
          <w:tcPr>
            <w:tcW w:w="315" w:type="pct"/>
            <w:tcBorders>
              <w:top w:val="nil"/>
              <w:left w:val="nil"/>
              <w:bottom w:val="nil"/>
              <w:right w:val="single" w:sz="4" w:space="0" w:color="000000" w:themeColor="text1"/>
            </w:tcBorders>
            <w:shd w:val="clear" w:color="auto" w:fill="auto"/>
            <w:vAlign w:val="center"/>
            <w:hideMark/>
          </w:tcPr>
          <w:p w14:paraId="5CBC8BCA" w14:textId="0855E416" w:rsidR="00FB123E" w:rsidRPr="002B2A36" w:rsidRDefault="00FB123E" w:rsidP="00FB123E">
            <w:pPr>
              <w:rPr>
                <w:rFonts w:ascii="Arial" w:hAnsi="Arial" w:cs="Arial"/>
                <w:color w:val="000000" w:themeColor="text1"/>
                <w:sz w:val="18"/>
                <w:szCs w:val="18"/>
              </w:rPr>
            </w:pPr>
            <w:r w:rsidRPr="00A36C6C">
              <w:rPr>
                <w:rFonts w:ascii="Arial" w:hAnsi="Arial" w:cs="Arial" w:hint="eastAsia"/>
                <w:color w:val="000000" w:themeColor="text1"/>
                <w:sz w:val="18"/>
                <w:szCs w:val="18"/>
              </w:rPr>
              <w:t>0.342</w:t>
            </w:r>
          </w:p>
        </w:tc>
      </w:tr>
      <w:tr w:rsidR="00FB123E" w:rsidRPr="002B2A36" w14:paraId="467C6179" w14:textId="77777777" w:rsidTr="00A36C6C">
        <w:trPr>
          <w:trHeight w:val="235"/>
        </w:trPr>
        <w:tc>
          <w:tcPr>
            <w:tcW w:w="575" w:type="pct"/>
            <w:tcBorders>
              <w:top w:val="nil"/>
              <w:left w:val="single" w:sz="4" w:space="0" w:color="000000" w:themeColor="text1"/>
              <w:bottom w:val="nil"/>
              <w:right w:val="nil"/>
            </w:tcBorders>
            <w:shd w:val="clear" w:color="auto" w:fill="auto"/>
            <w:vAlign w:val="center"/>
            <w:hideMark/>
          </w:tcPr>
          <w:p w14:paraId="195AB2DD" w14:textId="5FA7981D" w:rsidR="00FB123E" w:rsidRPr="002B2A36" w:rsidRDefault="00FB123E" w:rsidP="00FB123E">
            <w:pPr>
              <w:rPr>
                <w:rFonts w:ascii="Arial" w:hAnsi="Arial" w:cs="Arial"/>
                <w:color w:val="000000" w:themeColor="text1"/>
                <w:sz w:val="18"/>
                <w:szCs w:val="18"/>
              </w:rPr>
            </w:pPr>
            <w:r w:rsidRPr="00C1324D">
              <w:rPr>
                <w:rFonts w:ascii="Calibri" w:hAnsi="Calibri" w:cs="Calibri"/>
                <w:color w:val="000000"/>
                <w:sz w:val="20"/>
                <w:szCs w:val="20"/>
              </w:rPr>
              <w:t xml:space="preserve">  3</w:t>
            </w:r>
          </w:p>
        </w:tc>
        <w:tc>
          <w:tcPr>
            <w:tcW w:w="478" w:type="pct"/>
            <w:tcBorders>
              <w:top w:val="nil"/>
              <w:left w:val="nil"/>
              <w:bottom w:val="nil"/>
              <w:right w:val="nil"/>
            </w:tcBorders>
            <w:shd w:val="clear" w:color="auto" w:fill="auto"/>
            <w:vAlign w:val="center"/>
            <w:hideMark/>
          </w:tcPr>
          <w:p w14:paraId="478C7F82" w14:textId="399719BA"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136/1</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008</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247</w:t>
            </w:r>
          </w:p>
        </w:tc>
        <w:tc>
          <w:tcPr>
            <w:tcW w:w="570" w:type="pct"/>
            <w:tcBorders>
              <w:top w:val="nil"/>
              <w:left w:val="nil"/>
              <w:bottom w:val="nil"/>
              <w:right w:val="nil"/>
            </w:tcBorders>
            <w:shd w:val="clear" w:color="auto" w:fill="auto"/>
            <w:vAlign w:val="center"/>
            <w:hideMark/>
          </w:tcPr>
          <w:p w14:paraId="7404730B" w14:textId="624551FD"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 xml:space="preserve">1.17 </w:t>
            </w:r>
            <w:r w:rsidR="001B3276">
              <w:rPr>
                <w:rFonts w:ascii="Arial" w:hAnsi="Arial" w:cs="Arial" w:hint="eastAsia"/>
                <w:color w:val="000000" w:themeColor="text1"/>
                <w:sz w:val="18"/>
                <w:szCs w:val="18"/>
              </w:rPr>
              <w:t>(</w:t>
            </w:r>
            <w:r w:rsidRPr="00FB123E">
              <w:rPr>
                <w:rFonts w:ascii="Arial" w:hAnsi="Arial" w:cs="Arial" w:hint="eastAsia"/>
                <w:color w:val="000000" w:themeColor="text1"/>
                <w:sz w:val="18"/>
                <w:szCs w:val="18"/>
              </w:rPr>
              <w:t>0.92, 1.51</w:t>
            </w:r>
            <w:r w:rsidR="001B3276">
              <w:rPr>
                <w:rFonts w:ascii="Arial" w:hAnsi="Arial" w:cs="Arial" w:hint="eastAsia"/>
                <w:color w:val="000000" w:themeColor="text1"/>
                <w:sz w:val="18"/>
                <w:szCs w:val="18"/>
              </w:rPr>
              <w:t>)</w:t>
            </w:r>
          </w:p>
        </w:tc>
        <w:tc>
          <w:tcPr>
            <w:tcW w:w="262" w:type="pct"/>
            <w:tcBorders>
              <w:top w:val="nil"/>
              <w:left w:val="nil"/>
              <w:bottom w:val="nil"/>
              <w:right w:val="nil"/>
            </w:tcBorders>
            <w:shd w:val="clear" w:color="auto" w:fill="auto"/>
            <w:vAlign w:val="center"/>
            <w:hideMark/>
          </w:tcPr>
          <w:p w14:paraId="69BE5E83" w14:textId="2BC17C09"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0.205</w:t>
            </w:r>
          </w:p>
        </w:tc>
        <w:tc>
          <w:tcPr>
            <w:tcW w:w="561" w:type="pct"/>
            <w:tcBorders>
              <w:top w:val="nil"/>
              <w:left w:val="nil"/>
              <w:bottom w:val="nil"/>
              <w:right w:val="nil"/>
            </w:tcBorders>
            <w:shd w:val="clear" w:color="auto" w:fill="auto"/>
            <w:vAlign w:val="center"/>
            <w:hideMark/>
          </w:tcPr>
          <w:p w14:paraId="473CA89F" w14:textId="4E2FB499"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 xml:space="preserve">1.18 </w:t>
            </w:r>
            <w:r w:rsidR="001B3276">
              <w:rPr>
                <w:rFonts w:ascii="Arial" w:hAnsi="Arial" w:cs="Arial" w:hint="eastAsia"/>
                <w:color w:val="000000" w:themeColor="text1"/>
                <w:sz w:val="18"/>
                <w:szCs w:val="18"/>
              </w:rPr>
              <w:t>(</w:t>
            </w:r>
            <w:r w:rsidRPr="00FB123E">
              <w:rPr>
                <w:rFonts w:ascii="Arial" w:hAnsi="Arial" w:cs="Arial" w:hint="eastAsia"/>
                <w:color w:val="000000" w:themeColor="text1"/>
                <w:sz w:val="18"/>
                <w:szCs w:val="18"/>
              </w:rPr>
              <w:t>0.92, 1.51</w:t>
            </w:r>
            <w:r w:rsidR="001B3276">
              <w:rPr>
                <w:rFonts w:ascii="Arial" w:hAnsi="Arial" w:cs="Arial" w:hint="eastAsia"/>
                <w:color w:val="000000" w:themeColor="text1"/>
                <w:sz w:val="18"/>
                <w:szCs w:val="18"/>
              </w:rPr>
              <w:t>)</w:t>
            </w:r>
          </w:p>
        </w:tc>
        <w:tc>
          <w:tcPr>
            <w:tcW w:w="262" w:type="pct"/>
            <w:tcBorders>
              <w:top w:val="nil"/>
              <w:left w:val="nil"/>
              <w:bottom w:val="nil"/>
              <w:right w:val="nil"/>
            </w:tcBorders>
            <w:shd w:val="clear" w:color="auto" w:fill="auto"/>
            <w:vAlign w:val="center"/>
            <w:hideMark/>
          </w:tcPr>
          <w:p w14:paraId="7D1DBE37" w14:textId="2B5D8C5A"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0.197</w:t>
            </w:r>
          </w:p>
        </w:tc>
        <w:tc>
          <w:tcPr>
            <w:tcW w:w="91" w:type="pct"/>
            <w:tcBorders>
              <w:top w:val="nil"/>
              <w:left w:val="nil"/>
              <w:bottom w:val="nil"/>
              <w:right w:val="nil"/>
            </w:tcBorders>
            <w:shd w:val="clear" w:color="auto" w:fill="auto"/>
            <w:vAlign w:val="center"/>
            <w:hideMark/>
          </w:tcPr>
          <w:p w14:paraId="791737BE" w14:textId="77777777" w:rsidR="00FB123E" w:rsidRPr="002B2A36" w:rsidRDefault="00FB123E" w:rsidP="00FB123E">
            <w:pPr>
              <w:rPr>
                <w:rFonts w:ascii="Arial" w:hAnsi="Arial" w:cs="Arial"/>
                <w:color w:val="000000" w:themeColor="text1"/>
                <w:sz w:val="18"/>
                <w:szCs w:val="18"/>
              </w:rPr>
            </w:pPr>
          </w:p>
        </w:tc>
        <w:tc>
          <w:tcPr>
            <w:tcW w:w="518" w:type="pct"/>
            <w:tcBorders>
              <w:top w:val="nil"/>
              <w:left w:val="nil"/>
              <w:bottom w:val="nil"/>
              <w:right w:val="nil"/>
            </w:tcBorders>
            <w:shd w:val="clear" w:color="auto" w:fill="auto"/>
            <w:vAlign w:val="center"/>
            <w:hideMark/>
          </w:tcPr>
          <w:p w14:paraId="0AC2664B" w14:textId="3F626F6C"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299/1</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008</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432</w:t>
            </w:r>
          </w:p>
        </w:tc>
        <w:tc>
          <w:tcPr>
            <w:tcW w:w="530" w:type="pct"/>
            <w:tcBorders>
              <w:top w:val="nil"/>
              <w:left w:val="nil"/>
              <w:bottom w:val="nil"/>
              <w:right w:val="nil"/>
            </w:tcBorders>
            <w:shd w:val="clear" w:color="auto" w:fill="auto"/>
            <w:vAlign w:val="center"/>
            <w:hideMark/>
          </w:tcPr>
          <w:p w14:paraId="5EDAFEDF" w14:textId="2CAE4F0A"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 xml:space="preserve">1.30 </w:t>
            </w:r>
            <w:r w:rsidR="001B3276">
              <w:rPr>
                <w:rFonts w:ascii="Arial" w:hAnsi="Arial" w:cs="Arial" w:hint="eastAsia"/>
                <w:color w:val="000000" w:themeColor="text1"/>
                <w:sz w:val="18"/>
                <w:szCs w:val="18"/>
              </w:rPr>
              <w:t>(</w:t>
            </w:r>
            <w:r w:rsidRPr="00FB123E">
              <w:rPr>
                <w:rFonts w:ascii="Arial" w:hAnsi="Arial" w:cs="Arial" w:hint="eastAsia"/>
                <w:color w:val="000000" w:themeColor="text1"/>
                <w:sz w:val="18"/>
                <w:szCs w:val="18"/>
              </w:rPr>
              <w:t>1.10, 1.54</w:t>
            </w:r>
            <w:r w:rsidR="001B3276">
              <w:rPr>
                <w:rFonts w:ascii="Arial" w:hAnsi="Arial" w:cs="Arial" w:hint="eastAsia"/>
                <w:color w:val="000000" w:themeColor="text1"/>
                <w:sz w:val="18"/>
                <w:szCs w:val="18"/>
              </w:rPr>
              <w:t>)</w:t>
            </w:r>
          </w:p>
        </w:tc>
        <w:tc>
          <w:tcPr>
            <w:tcW w:w="300" w:type="pct"/>
            <w:tcBorders>
              <w:top w:val="nil"/>
              <w:left w:val="nil"/>
              <w:bottom w:val="nil"/>
              <w:right w:val="nil"/>
            </w:tcBorders>
            <w:shd w:val="clear" w:color="auto" w:fill="auto"/>
            <w:vAlign w:val="center"/>
            <w:hideMark/>
          </w:tcPr>
          <w:p w14:paraId="127090A0" w14:textId="06824059"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0.003</w:t>
            </w:r>
          </w:p>
        </w:tc>
        <w:tc>
          <w:tcPr>
            <w:tcW w:w="540" w:type="pct"/>
            <w:tcBorders>
              <w:top w:val="nil"/>
              <w:left w:val="nil"/>
              <w:bottom w:val="nil"/>
              <w:right w:val="nil"/>
            </w:tcBorders>
            <w:shd w:val="clear" w:color="auto" w:fill="auto"/>
            <w:vAlign w:val="center"/>
            <w:hideMark/>
          </w:tcPr>
          <w:p w14:paraId="0368F4EA" w14:textId="442DCCFC"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 xml:space="preserve">1.30 </w:t>
            </w:r>
            <w:r w:rsidR="001B3276">
              <w:rPr>
                <w:rFonts w:ascii="Arial" w:hAnsi="Arial" w:cs="Arial" w:hint="eastAsia"/>
                <w:color w:val="000000" w:themeColor="text1"/>
                <w:sz w:val="18"/>
                <w:szCs w:val="18"/>
              </w:rPr>
              <w:t>(</w:t>
            </w:r>
            <w:r w:rsidRPr="00FB123E">
              <w:rPr>
                <w:rFonts w:ascii="Arial" w:hAnsi="Arial" w:cs="Arial" w:hint="eastAsia"/>
                <w:color w:val="000000" w:themeColor="text1"/>
                <w:sz w:val="18"/>
                <w:szCs w:val="18"/>
              </w:rPr>
              <w:t>1.10, 1.54</w:t>
            </w:r>
            <w:r w:rsidR="001B3276">
              <w:rPr>
                <w:rFonts w:ascii="Arial" w:hAnsi="Arial" w:cs="Arial" w:hint="eastAsia"/>
                <w:color w:val="000000" w:themeColor="text1"/>
                <w:sz w:val="18"/>
                <w:szCs w:val="18"/>
              </w:rPr>
              <w:t>)</w:t>
            </w:r>
          </w:p>
        </w:tc>
        <w:tc>
          <w:tcPr>
            <w:tcW w:w="315" w:type="pct"/>
            <w:tcBorders>
              <w:top w:val="nil"/>
              <w:left w:val="nil"/>
              <w:bottom w:val="nil"/>
              <w:right w:val="single" w:sz="4" w:space="0" w:color="000000" w:themeColor="text1"/>
            </w:tcBorders>
            <w:shd w:val="clear" w:color="auto" w:fill="auto"/>
            <w:vAlign w:val="center"/>
            <w:hideMark/>
          </w:tcPr>
          <w:p w14:paraId="6C885D9E" w14:textId="2FB8E91C" w:rsidR="00FB123E" w:rsidRPr="002B2A36" w:rsidRDefault="00FB123E" w:rsidP="00FB123E">
            <w:pPr>
              <w:rPr>
                <w:rFonts w:ascii="Arial" w:hAnsi="Arial" w:cs="Arial"/>
                <w:color w:val="000000" w:themeColor="text1"/>
                <w:sz w:val="18"/>
                <w:szCs w:val="18"/>
              </w:rPr>
            </w:pPr>
            <w:r w:rsidRPr="00A36C6C">
              <w:rPr>
                <w:rFonts w:ascii="Arial" w:hAnsi="Arial" w:cs="Arial" w:hint="eastAsia"/>
                <w:color w:val="000000" w:themeColor="text1"/>
                <w:sz w:val="18"/>
                <w:szCs w:val="18"/>
              </w:rPr>
              <w:t>0.003</w:t>
            </w:r>
          </w:p>
        </w:tc>
      </w:tr>
      <w:tr w:rsidR="00A36C6C" w:rsidRPr="002B2A36" w14:paraId="0CCFA162" w14:textId="77777777" w:rsidTr="00A36C6C">
        <w:trPr>
          <w:trHeight w:val="235"/>
        </w:trPr>
        <w:tc>
          <w:tcPr>
            <w:tcW w:w="575" w:type="pct"/>
            <w:tcBorders>
              <w:top w:val="nil"/>
              <w:left w:val="single" w:sz="4" w:space="0" w:color="000000" w:themeColor="text1"/>
              <w:bottom w:val="nil"/>
              <w:right w:val="nil"/>
            </w:tcBorders>
            <w:shd w:val="clear" w:color="auto" w:fill="auto"/>
            <w:vAlign w:val="center"/>
          </w:tcPr>
          <w:p w14:paraId="7FBF8B4E" w14:textId="3B8380DA" w:rsidR="00FB123E" w:rsidRPr="002B2A36" w:rsidRDefault="00FB123E" w:rsidP="00FB123E">
            <w:pPr>
              <w:rPr>
                <w:rFonts w:ascii="Arial" w:hAnsi="Arial" w:cs="Arial"/>
                <w:color w:val="000000" w:themeColor="text1"/>
                <w:sz w:val="18"/>
                <w:szCs w:val="18"/>
              </w:rPr>
            </w:pPr>
            <w:r w:rsidRPr="00C1324D">
              <w:rPr>
                <w:rFonts w:ascii="Calibri" w:hAnsi="Calibri" w:cs="Calibri"/>
                <w:color w:val="000000"/>
                <w:sz w:val="20"/>
                <w:szCs w:val="20"/>
              </w:rPr>
              <w:t xml:space="preserve">  4</w:t>
            </w:r>
          </w:p>
        </w:tc>
        <w:tc>
          <w:tcPr>
            <w:tcW w:w="478" w:type="pct"/>
            <w:tcBorders>
              <w:top w:val="nil"/>
              <w:left w:val="nil"/>
              <w:bottom w:val="nil"/>
              <w:right w:val="nil"/>
            </w:tcBorders>
            <w:shd w:val="clear" w:color="auto" w:fill="auto"/>
            <w:vAlign w:val="center"/>
          </w:tcPr>
          <w:p w14:paraId="72501D1A" w14:textId="6DFD0044"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149/1</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006</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589</w:t>
            </w:r>
          </w:p>
        </w:tc>
        <w:tc>
          <w:tcPr>
            <w:tcW w:w="570" w:type="pct"/>
            <w:tcBorders>
              <w:top w:val="nil"/>
              <w:left w:val="nil"/>
              <w:bottom w:val="nil"/>
              <w:right w:val="nil"/>
            </w:tcBorders>
            <w:shd w:val="clear" w:color="auto" w:fill="auto"/>
            <w:vAlign w:val="center"/>
          </w:tcPr>
          <w:p w14:paraId="067972B3" w14:textId="0D82E3F0"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 xml:space="preserve">1.29 </w:t>
            </w:r>
            <w:r w:rsidR="001B3276">
              <w:rPr>
                <w:rFonts w:ascii="Arial" w:hAnsi="Arial" w:cs="Arial" w:hint="eastAsia"/>
                <w:color w:val="000000" w:themeColor="text1"/>
                <w:sz w:val="18"/>
                <w:szCs w:val="18"/>
              </w:rPr>
              <w:t>(</w:t>
            </w:r>
            <w:r w:rsidRPr="00FB123E">
              <w:rPr>
                <w:rFonts w:ascii="Arial" w:hAnsi="Arial" w:cs="Arial" w:hint="eastAsia"/>
                <w:color w:val="000000" w:themeColor="text1"/>
                <w:sz w:val="18"/>
                <w:szCs w:val="18"/>
              </w:rPr>
              <w:t>1.01, 1.64</w:t>
            </w:r>
            <w:r w:rsidR="001B3276">
              <w:rPr>
                <w:rFonts w:ascii="Arial" w:hAnsi="Arial" w:cs="Arial" w:hint="eastAsia"/>
                <w:color w:val="000000" w:themeColor="text1"/>
                <w:sz w:val="18"/>
                <w:szCs w:val="18"/>
              </w:rPr>
              <w:t>)</w:t>
            </w:r>
          </w:p>
        </w:tc>
        <w:tc>
          <w:tcPr>
            <w:tcW w:w="262" w:type="pct"/>
            <w:tcBorders>
              <w:top w:val="nil"/>
              <w:left w:val="nil"/>
              <w:bottom w:val="nil"/>
              <w:right w:val="nil"/>
            </w:tcBorders>
            <w:shd w:val="clear" w:color="auto" w:fill="auto"/>
            <w:vAlign w:val="center"/>
          </w:tcPr>
          <w:p w14:paraId="7C31E111" w14:textId="29947AC3"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0.044</w:t>
            </w:r>
          </w:p>
        </w:tc>
        <w:tc>
          <w:tcPr>
            <w:tcW w:w="561" w:type="pct"/>
            <w:tcBorders>
              <w:top w:val="nil"/>
              <w:left w:val="nil"/>
              <w:bottom w:val="nil"/>
              <w:right w:val="nil"/>
            </w:tcBorders>
            <w:shd w:val="clear" w:color="auto" w:fill="auto"/>
            <w:vAlign w:val="center"/>
          </w:tcPr>
          <w:p w14:paraId="2094312E" w14:textId="52200943"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 xml:space="preserve">1.29 </w:t>
            </w:r>
            <w:r w:rsidR="001B3276">
              <w:rPr>
                <w:rFonts w:ascii="Arial" w:hAnsi="Arial" w:cs="Arial" w:hint="eastAsia"/>
                <w:color w:val="000000" w:themeColor="text1"/>
                <w:sz w:val="18"/>
                <w:szCs w:val="18"/>
              </w:rPr>
              <w:t>(</w:t>
            </w:r>
            <w:r w:rsidRPr="00FB123E">
              <w:rPr>
                <w:rFonts w:ascii="Arial" w:hAnsi="Arial" w:cs="Arial" w:hint="eastAsia"/>
                <w:color w:val="000000" w:themeColor="text1"/>
                <w:sz w:val="18"/>
                <w:szCs w:val="18"/>
              </w:rPr>
              <w:t>1.01, 1.64</w:t>
            </w:r>
            <w:r w:rsidR="001B3276">
              <w:rPr>
                <w:rFonts w:ascii="Arial" w:hAnsi="Arial" w:cs="Arial" w:hint="eastAsia"/>
                <w:color w:val="000000" w:themeColor="text1"/>
                <w:sz w:val="18"/>
                <w:szCs w:val="18"/>
              </w:rPr>
              <w:t>)</w:t>
            </w:r>
          </w:p>
        </w:tc>
        <w:tc>
          <w:tcPr>
            <w:tcW w:w="262" w:type="pct"/>
            <w:tcBorders>
              <w:top w:val="nil"/>
              <w:left w:val="nil"/>
              <w:bottom w:val="nil"/>
              <w:right w:val="nil"/>
            </w:tcBorders>
            <w:shd w:val="clear" w:color="auto" w:fill="auto"/>
            <w:vAlign w:val="center"/>
          </w:tcPr>
          <w:p w14:paraId="702F69AE" w14:textId="39D50920"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0.042</w:t>
            </w:r>
          </w:p>
        </w:tc>
        <w:tc>
          <w:tcPr>
            <w:tcW w:w="91" w:type="pct"/>
            <w:tcBorders>
              <w:top w:val="nil"/>
              <w:left w:val="nil"/>
              <w:bottom w:val="nil"/>
              <w:right w:val="nil"/>
            </w:tcBorders>
            <w:shd w:val="clear" w:color="auto" w:fill="auto"/>
            <w:vAlign w:val="center"/>
          </w:tcPr>
          <w:p w14:paraId="65F62C59" w14:textId="77777777" w:rsidR="00FB123E" w:rsidRPr="002B2A36" w:rsidRDefault="00FB123E" w:rsidP="00FB123E">
            <w:pPr>
              <w:rPr>
                <w:rFonts w:ascii="Arial" w:hAnsi="Arial" w:cs="Arial"/>
                <w:color w:val="000000" w:themeColor="text1"/>
                <w:sz w:val="18"/>
                <w:szCs w:val="18"/>
              </w:rPr>
            </w:pPr>
          </w:p>
        </w:tc>
        <w:tc>
          <w:tcPr>
            <w:tcW w:w="518" w:type="pct"/>
            <w:tcBorders>
              <w:top w:val="nil"/>
              <w:left w:val="nil"/>
              <w:bottom w:val="nil"/>
              <w:right w:val="nil"/>
            </w:tcBorders>
            <w:shd w:val="clear" w:color="auto" w:fill="auto"/>
            <w:vAlign w:val="center"/>
          </w:tcPr>
          <w:p w14:paraId="30104127" w14:textId="06DBF569"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358/1</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008</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754</w:t>
            </w:r>
          </w:p>
        </w:tc>
        <w:tc>
          <w:tcPr>
            <w:tcW w:w="530" w:type="pct"/>
            <w:tcBorders>
              <w:top w:val="nil"/>
              <w:left w:val="nil"/>
              <w:bottom w:val="nil"/>
              <w:right w:val="nil"/>
            </w:tcBorders>
            <w:shd w:val="clear" w:color="auto" w:fill="auto"/>
            <w:vAlign w:val="center"/>
          </w:tcPr>
          <w:p w14:paraId="7AA04171" w14:textId="319E14A9"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 xml:space="preserve">1.57 </w:t>
            </w:r>
            <w:r w:rsidR="001B3276">
              <w:rPr>
                <w:rFonts w:ascii="Arial" w:hAnsi="Arial" w:cs="Arial" w:hint="eastAsia"/>
                <w:color w:val="000000" w:themeColor="text1"/>
                <w:sz w:val="18"/>
                <w:szCs w:val="18"/>
              </w:rPr>
              <w:t>(</w:t>
            </w:r>
            <w:r w:rsidRPr="00FB123E">
              <w:rPr>
                <w:rFonts w:ascii="Arial" w:hAnsi="Arial" w:cs="Arial" w:hint="eastAsia"/>
                <w:color w:val="000000" w:themeColor="text1"/>
                <w:sz w:val="18"/>
                <w:szCs w:val="18"/>
              </w:rPr>
              <w:t>1.33, 1.85</w:t>
            </w:r>
            <w:r w:rsidR="001B3276">
              <w:rPr>
                <w:rFonts w:ascii="Arial" w:hAnsi="Arial" w:cs="Arial" w:hint="eastAsia"/>
                <w:color w:val="000000" w:themeColor="text1"/>
                <w:sz w:val="18"/>
                <w:szCs w:val="18"/>
              </w:rPr>
              <w:t>)</w:t>
            </w:r>
          </w:p>
        </w:tc>
        <w:tc>
          <w:tcPr>
            <w:tcW w:w="300" w:type="pct"/>
            <w:tcBorders>
              <w:top w:val="nil"/>
              <w:left w:val="nil"/>
              <w:bottom w:val="nil"/>
              <w:right w:val="nil"/>
            </w:tcBorders>
            <w:shd w:val="clear" w:color="auto" w:fill="auto"/>
            <w:vAlign w:val="center"/>
          </w:tcPr>
          <w:p w14:paraId="70FB88CE" w14:textId="59301CB4"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&lt;0.001</w:t>
            </w:r>
          </w:p>
        </w:tc>
        <w:tc>
          <w:tcPr>
            <w:tcW w:w="540" w:type="pct"/>
            <w:tcBorders>
              <w:top w:val="nil"/>
              <w:left w:val="nil"/>
              <w:bottom w:val="nil"/>
              <w:right w:val="nil"/>
            </w:tcBorders>
            <w:shd w:val="clear" w:color="auto" w:fill="auto"/>
            <w:vAlign w:val="center"/>
          </w:tcPr>
          <w:p w14:paraId="7CBC314E" w14:textId="3514440B"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 xml:space="preserve">1.57 </w:t>
            </w:r>
            <w:r w:rsidR="001B3276">
              <w:rPr>
                <w:rFonts w:ascii="Arial" w:hAnsi="Arial" w:cs="Arial" w:hint="eastAsia"/>
                <w:color w:val="000000" w:themeColor="text1"/>
                <w:sz w:val="18"/>
                <w:szCs w:val="18"/>
              </w:rPr>
              <w:t>(</w:t>
            </w:r>
            <w:r w:rsidRPr="00FB123E">
              <w:rPr>
                <w:rFonts w:ascii="Arial" w:hAnsi="Arial" w:cs="Arial" w:hint="eastAsia"/>
                <w:color w:val="000000" w:themeColor="text1"/>
                <w:sz w:val="18"/>
                <w:szCs w:val="18"/>
              </w:rPr>
              <w:t>1.33, 1.85</w:t>
            </w:r>
            <w:r w:rsidR="001B3276">
              <w:rPr>
                <w:rFonts w:ascii="Arial" w:hAnsi="Arial" w:cs="Arial" w:hint="eastAsia"/>
                <w:color w:val="000000" w:themeColor="text1"/>
                <w:sz w:val="18"/>
                <w:szCs w:val="18"/>
              </w:rPr>
              <w:t>)</w:t>
            </w:r>
          </w:p>
        </w:tc>
        <w:tc>
          <w:tcPr>
            <w:tcW w:w="315" w:type="pct"/>
            <w:tcBorders>
              <w:top w:val="nil"/>
              <w:left w:val="nil"/>
              <w:bottom w:val="nil"/>
              <w:right w:val="single" w:sz="4" w:space="0" w:color="000000" w:themeColor="text1"/>
            </w:tcBorders>
            <w:shd w:val="clear" w:color="auto" w:fill="auto"/>
            <w:vAlign w:val="center"/>
          </w:tcPr>
          <w:p w14:paraId="5ABC81E2" w14:textId="4BF2897C" w:rsidR="00FB123E" w:rsidRPr="002B2A36" w:rsidRDefault="00FB123E" w:rsidP="00FB123E">
            <w:pPr>
              <w:rPr>
                <w:rFonts w:ascii="Arial" w:hAnsi="Arial" w:cs="Arial"/>
                <w:color w:val="000000" w:themeColor="text1"/>
                <w:sz w:val="18"/>
                <w:szCs w:val="18"/>
              </w:rPr>
            </w:pPr>
            <w:r w:rsidRPr="00A36C6C">
              <w:rPr>
                <w:rFonts w:ascii="Arial" w:hAnsi="Arial" w:cs="Arial" w:hint="eastAsia"/>
                <w:color w:val="000000" w:themeColor="text1"/>
                <w:sz w:val="18"/>
                <w:szCs w:val="18"/>
              </w:rPr>
              <w:t>&lt;0.001</w:t>
            </w:r>
          </w:p>
        </w:tc>
      </w:tr>
      <w:tr w:rsidR="00A36C6C" w:rsidRPr="002B2A36" w14:paraId="34E610F3" w14:textId="77777777" w:rsidTr="00A36C6C">
        <w:trPr>
          <w:trHeight w:val="235"/>
        </w:trPr>
        <w:tc>
          <w:tcPr>
            <w:tcW w:w="575" w:type="pct"/>
            <w:tcBorders>
              <w:top w:val="nil"/>
              <w:left w:val="single" w:sz="4" w:space="0" w:color="000000" w:themeColor="text1"/>
              <w:bottom w:val="nil"/>
              <w:right w:val="nil"/>
            </w:tcBorders>
            <w:shd w:val="clear" w:color="auto" w:fill="auto"/>
            <w:vAlign w:val="center"/>
          </w:tcPr>
          <w:p w14:paraId="146EDDC2" w14:textId="3EF30FC0" w:rsidR="00FB123E" w:rsidRPr="002B2A36" w:rsidRDefault="00FB123E" w:rsidP="00FB123E">
            <w:pPr>
              <w:rPr>
                <w:rFonts w:ascii="Arial" w:hAnsi="Arial" w:cs="Arial"/>
                <w:color w:val="000000" w:themeColor="text1"/>
                <w:sz w:val="18"/>
                <w:szCs w:val="18"/>
              </w:rPr>
            </w:pPr>
            <w:r w:rsidRPr="00C1324D">
              <w:rPr>
                <w:rFonts w:ascii="Calibri" w:hAnsi="Calibri" w:cs="Calibri"/>
                <w:color w:val="000000"/>
                <w:sz w:val="20"/>
                <w:szCs w:val="20"/>
              </w:rPr>
              <w:t xml:space="preserve">  5 (the highest)</w:t>
            </w:r>
          </w:p>
        </w:tc>
        <w:tc>
          <w:tcPr>
            <w:tcW w:w="478" w:type="pct"/>
            <w:tcBorders>
              <w:top w:val="nil"/>
              <w:left w:val="nil"/>
              <w:bottom w:val="nil"/>
              <w:right w:val="nil"/>
            </w:tcBorders>
            <w:shd w:val="clear" w:color="auto" w:fill="auto"/>
            <w:vAlign w:val="center"/>
          </w:tcPr>
          <w:p w14:paraId="7C3E14F1" w14:textId="06391EDD"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198/1</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007</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856</w:t>
            </w:r>
          </w:p>
        </w:tc>
        <w:tc>
          <w:tcPr>
            <w:tcW w:w="570" w:type="pct"/>
            <w:tcBorders>
              <w:top w:val="nil"/>
              <w:left w:val="nil"/>
              <w:bottom w:val="nil"/>
              <w:right w:val="nil"/>
            </w:tcBorders>
            <w:shd w:val="clear" w:color="auto" w:fill="auto"/>
            <w:vAlign w:val="center"/>
          </w:tcPr>
          <w:p w14:paraId="74B66DF7" w14:textId="749973B9"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 xml:space="preserve">1.70 </w:t>
            </w:r>
            <w:r w:rsidR="001B3276">
              <w:rPr>
                <w:rFonts w:ascii="Arial" w:hAnsi="Arial" w:cs="Arial" w:hint="eastAsia"/>
                <w:color w:val="000000" w:themeColor="text1"/>
                <w:sz w:val="18"/>
                <w:szCs w:val="18"/>
              </w:rPr>
              <w:t>(</w:t>
            </w:r>
            <w:r w:rsidRPr="00FB123E">
              <w:rPr>
                <w:rFonts w:ascii="Arial" w:hAnsi="Arial" w:cs="Arial" w:hint="eastAsia"/>
                <w:color w:val="000000" w:themeColor="text1"/>
                <w:sz w:val="18"/>
                <w:szCs w:val="18"/>
              </w:rPr>
              <w:t>1.35, 2.14</w:t>
            </w:r>
            <w:r w:rsidR="001B3276">
              <w:rPr>
                <w:rFonts w:ascii="Arial" w:hAnsi="Arial" w:cs="Arial" w:hint="eastAsia"/>
                <w:color w:val="000000" w:themeColor="text1"/>
                <w:sz w:val="18"/>
                <w:szCs w:val="18"/>
              </w:rPr>
              <w:t>)</w:t>
            </w:r>
          </w:p>
        </w:tc>
        <w:tc>
          <w:tcPr>
            <w:tcW w:w="262" w:type="pct"/>
            <w:tcBorders>
              <w:top w:val="nil"/>
              <w:left w:val="nil"/>
              <w:bottom w:val="nil"/>
              <w:right w:val="nil"/>
            </w:tcBorders>
            <w:shd w:val="clear" w:color="auto" w:fill="auto"/>
            <w:vAlign w:val="center"/>
          </w:tcPr>
          <w:p w14:paraId="15A585DC" w14:textId="529C6D8B"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&lt;0.001</w:t>
            </w:r>
          </w:p>
        </w:tc>
        <w:tc>
          <w:tcPr>
            <w:tcW w:w="561" w:type="pct"/>
            <w:tcBorders>
              <w:top w:val="nil"/>
              <w:left w:val="nil"/>
              <w:bottom w:val="nil"/>
              <w:right w:val="nil"/>
            </w:tcBorders>
            <w:shd w:val="clear" w:color="auto" w:fill="auto"/>
            <w:vAlign w:val="center"/>
          </w:tcPr>
          <w:p w14:paraId="0A0CF668" w14:textId="2627E042"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 xml:space="preserve">1.70 </w:t>
            </w:r>
            <w:r w:rsidR="001B3276">
              <w:rPr>
                <w:rFonts w:ascii="Arial" w:hAnsi="Arial" w:cs="Arial" w:hint="eastAsia"/>
                <w:color w:val="000000" w:themeColor="text1"/>
                <w:sz w:val="18"/>
                <w:szCs w:val="18"/>
              </w:rPr>
              <w:t>(</w:t>
            </w:r>
            <w:r w:rsidRPr="00FB123E">
              <w:rPr>
                <w:rFonts w:ascii="Arial" w:hAnsi="Arial" w:cs="Arial" w:hint="eastAsia"/>
                <w:color w:val="000000" w:themeColor="text1"/>
                <w:sz w:val="18"/>
                <w:szCs w:val="18"/>
              </w:rPr>
              <w:t>1.35, 2.15</w:t>
            </w:r>
            <w:r w:rsidR="001B3276">
              <w:rPr>
                <w:rFonts w:ascii="Arial" w:hAnsi="Arial" w:cs="Arial" w:hint="eastAsia"/>
                <w:color w:val="000000" w:themeColor="text1"/>
                <w:sz w:val="18"/>
                <w:szCs w:val="18"/>
              </w:rPr>
              <w:t>)</w:t>
            </w:r>
          </w:p>
        </w:tc>
        <w:tc>
          <w:tcPr>
            <w:tcW w:w="262" w:type="pct"/>
            <w:tcBorders>
              <w:top w:val="nil"/>
              <w:left w:val="nil"/>
              <w:bottom w:val="nil"/>
              <w:right w:val="nil"/>
            </w:tcBorders>
            <w:shd w:val="clear" w:color="auto" w:fill="auto"/>
            <w:vAlign w:val="center"/>
          </w:tcPr>
          <w:p w14:paraId="2E55B113" w14:textId="089ADEA3"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&lt;0.001</w:t>
            </w:r>
          </w:p>
        </w:tc>
        <w:tc>
          <w:tcPr>
            <w:tcW w:w="91" w:type="pct"/>
            <w:tcBorders>
              <w:top w:val="nil"/>
              <w:left w:val="nil"/>
              <w:bottom w:val="nil"/>
              <w:right w:val="nil"/>
            </w:tcBorders>
            <w:shd w:val="clear" w:color="auto" w:fill="auto"/>
            <w:vAlign w:val="center"/>
          </w:tcPr>
          <w:p w14:paraId="2876EFB5" w14:textId="77777777" w:rsidR="00FB123E" w:rsidRPr="002B2A36" w:rsidRDefault="00FB123E" w:rsidP="00FB123E">
            <w:pPr>
              <w:rPr>
                <w:rFonts w:ascii="Arial" w:hAnsi="Arial" w:cs="Arial"/>
                <w:color w:val="000000" w:themeColor="text1"/>
                <w:sz w:val="18"/>
                <w:szCs w:val="18"/>
              </w:rPr>
            </w:pPr>
          </w:p>
        </w:tc>
        <w:tc>
          <w:tcPr>
            <w:tcW w:w="518" w:type="pct"/>
            <w:tcBorders>
              <w:top w:val="nil"/>
              <w:left w:val="nil"/>
              <w:bottom w:val="nil"/>
              <w:right w:val="nil"/>
            </w:tcBorders>
            <w:shd w:val="clear" w:color="auto" w:fill="auto"/>
            <w:vAlign w:val="center"/>
          </w:tcPr>
          <w:p w14:paraId="75D6C95E" w14:textId="7BAF1595"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438/1</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008</w:t>
            </w:r>
            <w:r w:rsidR="00A36C6C">
              <w:rPr>
                <w:rFonts w:ascii="Arial" w:hAnsi="Arial" w:cs="Arial"/>
                <w:color w:val="000000" w:themeColor="text1"/>
                <w:sz w:val="18"/>
                <w:szCs w:val="18"/>
              </w:rPr>
              <w:t>,</w:t>
            </w:r>
            <w:r w:rsidRPr="00FB123E">
              <w:rPr>
                <w:rFonts w:ascii="Arial" w:hAnsi="Arial" w:cs="Arial" w:hint="eastAsia"/>
                <w:color w:val="000000" w:themeColor="text1"/>
                <w:sz w:val="18"/>
                <w:szCs w:val="18"/>
              </w:rPr>
              <w:t>420</w:t>
            </w:r>
          </w:p>
        </w:tc>
        <w:tc>
          <w:tcPr>
            <w:tcW w:w="530" w:type="pct"/>
            <w:tcBorders>
              <w:top w:val="nil"/>
              <w:left w:val="nil"/>
              <w:bottom w:val="nil"/>
              <w:right w:val="nil"/>
            </w:tcBorders>
            <w:shd w:val="clear" w:color="auto" w:fill="auto"/>
            <w:vAlign w:val="center"/>
          </w:tcPr>
          <w:p w14:paraId="4BF81A74" w14:textId="54DBB2BF"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 xml:space="preserve">1.92 </w:t>
            </w:r>
            <w:r w:rsidR="001B3276">
              <w:rPr>
                <w:rFonts w:ascii="Arial" w:hAnsi="Arial" w:cs="Arial" w:hint="eastAsia"/>
                <w:color w:val="000000" w:themeColor="text1"/>
                <w:sz w:val="18"/>
                <w:szCs w:val="18"/>
              </w:rPr>
              <w:t>(</w:t>
            </w:r>
            <w:r w:rsidRPr="00FB123E">
              <w:rPr>
                <w:rFonts w:ascii="Arial" w:hAnsi="Arial" w:cs="Arial" w:hint="eastAsia"/>
                <w:color w:val="000000" w:themeColor="text1"/>
                <w:sz w:val="18"/>
                <w:szCs w:val="18"/>
              </w:rPr>
              <w:t>1.63, 2.25</w:t>
            </w:r>
            <w:r w:rsidR="001B3276">
              <w:rPr>
                <w:rFonts w:ascii="Arial" w:hAnsi="Arial" w:cs="Arial" w:hint="eastAsia"/>
                <w:color w:val="000000" w:themeColor="text1"/>
                <w:sz w:val="18"/>
                <w:szCs w:val="18"/>
              </w:rPr>
              <w:t>)</w:t>
            </w:r>
          </w:p>
        </w:tc>
        <w:tc>
          <w:tcPr>
            <w:tcW w:w="300" w:type="pct"/>
            <w:tcBorders>
              <w:top w:val="nil"/>
              <w:left w:val="nil"/>
              <w:bottom w:val="nil"/>
              <w:right w:val="nil"/>
            </w:tcBorders>
            <w:shd w:val="clear" w:color="auto" w:fill="auto"/>
            <w:vAlign w:val="center"/>
          </w:tcPr>
          <w:p w14:paraId="081B9EFF" w14:textId="51E3E582"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&lt;0.001</w:t>
            </w:r>
          </w:p>
        </w:tc>
        <w:tc>
          <w:tcPr>
            <w:tcW w:w="540" w:type="pct"/>
            <w:tcBorders>
              <w:top w:val="nil"/>
              <w:left w:val="nil"/>
              <w:bottom w:val="nil"/>
              <w:right w:val="nil"/>
            </w:tcBorders>
            <w:shd w:val="clear" w:color="auto" w:fill="auto"/>
            <w:vAlign w:val="center"/>
          </w:tcPr>
          <w:p w14:paraId="26AF61B9" w14:textId="45EAACDE" w:rsidR="00FB123E" w:rsidRPr="002B2A36" w:rsidRDefault="00FB123E" w:rsidP="00FB123E">
            <w:pPr>
              <w:rPr>
                <w:rFonts w:ascii="Arial" w:hAnsi="Arial" w:cs="Arial"/>
                <w:color w:val="000000" w:themeColor="text1"/>
                <w:sz w:val="18"/>
                <w:szCs w:val="18"/>
              </w:rPr>
            </w:pPr>
            <w:r w:rsidRPr="00FB123E">
              <w:rPr>
                <w:rFonts w:ascii="Arial" w:hAnsi="Arial" w:cs="Arial" w:hint="eastAsia"/>
                <w:color w:val="000000" w:themeColor="text1"/>
                <w:sz w:val="18"/>
                <w:szCs w:val="18"/>
              </w:rPr>
              <w:t xml:space="preserve">1.92 </w:t>
            </w:r>
            <w:r w:rsidR="001B3276">
              <w:rPr>
                <w:rFonts w:ascii="Arial" w:hAnsi="Arial" w:cs="Arial" w:hint="eastAsia"/>
                <w:color w:val="000000" w:themeColor="text1"/>
                <w:sz w:val="18"/>
                <w:szCs w:val="18"/>
              </w:rPr>
              <w:t>(</w:t>
            </w:r>
            <w:r w:rsidRPr="00FB123E">
              <w:rPr>
                <w:rFonts w:ascii="Arial" w:hAnsi="Arial" w:cs="Arial" w:hint="eastAsia"/>
                <w:color w:val="000000" w:themeColor="text1"/>
                <w:sz w:val="18"/>
                <w:szCs w:val="18"/>
              </w:rPr>
              <w:t>1.64, 2.25</w:t>
            </w:r>
            <w:r w:rsidR="001B3276">
              <w:rPr>
                <w:rFonts w:ascii="Arial" w:hAnsi="Arial" w:cs="Arial" w:hint="eastAsia"/>
                <w:color w:val="000000" w:themeColor="text1"/>
                <w:sz w:val="18"/>
                <w:szCs w:val="18"/>
              </w:rPr>
              <w:t>)</w:t>
            </w:r>
          </w:p>
        </w:tc>
        <w:tc>
          <w:tcPr>
            <w:tcW w:w="315" w:type="pct"/>
            <w:tcBorders>
              <w:top w:val="nil"/>
              <w:left w:val="nil"/>
              <w:bottom w:val="nil"/>
              <w:right w:val="single" w:sz="4" w:space="0" w:color="000000" w:themeColor="text1"/>
            </w:tcBorders>
            <w:shd w:val="clear" w:color="auto" w:fill="auto"/>
            <w:vAlign w:val="center"/>
          </w:tcPr>
          <w:p w14:paraId="3144BBD1" w14:textId="082715A4" w:rsidR="00FB123E" w:rsidRPr="002B2A36" w:rsidRDefault="00FB123E" w:rsidP="00FB123E">
            <w:pPr>
              <w:rPr>
                <w:rFonts w:ascii="Arial" w:hAnsi="Arial" w:cs="Arial"/>
                <w:color w:val="000000" w:themeColor="text1"/>
                <w:sz w:val="18"/>
                <w:szCs w:val="18"/>
              </w:rPr>
            </w:pPr>
            <w:r w:rsidRPr="00A36C6C">
              <w:rPr>
                <w:rFonts w:ascii="Arial" w:hAnsi="Arial" w:cs="Arial" w:hint="eastAsia"/>
                <w:color w:val="000000" w:themeColor="text1"/>
                <w:sz w:val="18"/>
                <w:szCs w:val="18"/>
              </w:rPr>
              <w:t>&lt;0.001</w:t>
            </w:r>
          </w:p>
        </w:tc>
      </w:tr>
      <w:tr w:rsidR="00951924" w:rsidRPr="002B2A36" w14:paraId="6FCBAEE1" w14:textId="77777777" w:rsidTr="00A36C6C">
        <w:trPr>
          <w:trHeight w:val="235"/>
        </w:trPr>
        <w:tc>
          <w:tcPr>
            <w:tcW w:w="575" w:type="pct"/>
            <w:tcBorders>
              <w:top w:val="nil"/>
              <w:left w:val="single" w:sz="4" w:space="0" w:color="000000" w:themeColor="text1"/>
              <w:bottom w:val="nil"/>
              <w:right w:val="nil"/>
            </w:tcBorders>
            <w:shd w:val="clear" w:color="auto" w:fill="auto"/>
            <w:vAlign w:val="center"/>
            <w:hideMark/>
          </w:tcPr>
          <w:p w14:paraId="2CB4282A" w14:textId="77777777" w:rsidR="00BE1A7F" w:rsidRPr="002B2A36" w:rsidRDefault="00BE1A7F" w:rsidP="00947AB0">
            <w:pPr>
              <w:rPr>
                <w:rFonts w:ascii="Arial" w:hAnsi="Arial" w:cs="Arial"/>
                <w:color w:val="000000" w:themeColor="text1"/>
                <w:sz w:val="18"/>
                <w:szCs w:val="18"/>
              </w:rPr>
            </w:pPr>
            <w:r w:rsidRPr="002B2A36">
              <w:rPr>
                <w:rFonts w:ascii="Arial" w:hAnsi="Arial" w:cs="Arial"/>
                <w:color w:val="000000" w:themeColor="text1"/>
                <w:sz w:val="18"/>
                <w:szCs w:val="18"/>
              </w:rPr>
              <w:t xml:space="preserve"> </w:t>
            </w:r>
            <w:r w:rsidRPr="002B2A36">
              <w:rPr>
                <w:rFonts w:ascii="Arial" w:hAnsi="Arial" w:cs="Arial"/>
                <w:i/>
                <w:iCs/>
                <w:color w:val="000000" w:themeColor="text1"/>
                <w:sz w:val="18"/>
                <w:szCs w:val="18"/>
              </w:rPr>
              <w:t>p</w:t>
            </w:r>
            <w:r w:rsidRPr="002B2A36">
              <w:rPr>
                <w:rFonts w:ascii="Arial" w:hAnsi="Arial" w:cs="Arial"/>
                <w:color w:val="000000" w:themeColor="text1"/>
                <w:sz w:val="18"/>
                <w:szCs w:val="18"/>
              </w:rPr>
              <w:t xml:space="preserve"> value for trend </w:t>
            </w:r>
            <w:r w:rsidRPr="002B2A36">
              <w:rPr>
                <w:rFonts w:ascii="Arial" w:hAnsi="Arial" w:cs="Arial"/>
                <w:color w:val="000000" w:themeColor="text1"/>
                <w:sz w:val="18"/>
                <w:szCs w:val="18"/>
                <w:vertAlign w:val="superscript"/>
              </w:rPr>
              <w:t>c</w:t>
            </w:r>
          </w:p>
        </w:tc>
        <w:tc>
          <w:tcPr>
            <w:tcW w:w="478" w:type="pct"/>
            <w:tcBorders>
              <w:top w:val="nil"/>
              <w:left w:val="nil"/>
              <w:bottom w:val="nil"/>
              <w:right w:val="nil"/>
            </w:tcBorders>
            <w:shd w:val="clear" w:color="auto" w:fill="auto"/>
            <w:vAlign w:val="center"/>
            <w:hideMark/>
          </w:tcPr>
          <w:p w14:paraId="1675987F" w14:textId="77777777" w:rsidR="00BE1A7F" w:rsidRPr="002B2A36" w:rsidRDefault="00BE1A7F" w:rsidP="00947AB0">
            <w:pPr>
              <w:rPr>
                <w:rFonts w:ascii="Arial" w:hAnsi="Arial" w:cs="Arial"/>
                <w:color w:val="000000" w:themeColor="text1"/>
                <w:sz w:val="18"/>
                <w:szCs w:val="18"/>
              </w:rPr>
            </w:pPr>
            <w:r w:rsidRPr="002B2A36">
              <w:rPr>
                <w:rFonts w:ascii="Arial" w:hAnsi="Arial" w:cs="Arial"/>
                <w:color w:val="000000" w:themeColor="text1"/>
                <w:sz w:val="18"/>
                <w:szCs w:val="18"/>
              </w:rPr>
              <w:t> </w:t>
            </w:r>
          </w:p>
        </w:tc>
        <w:tc>
          <w:tcPr>
            <w:tcW w:w="570" w:type="pct"/>
            <w:tcBorders>
              <w:top w:val="nil"/>
              <w:left w:val="nil"/>
              <w:bottom w:val="nil"/>
              <w:right w:val="nil"/>
            </w:tcBorders>
            <w:shd w:val="clear" w:color="auto" w:fill="auto"/>
            <w:vAlign w:val="center"/>
            <w:hideMark/>
          </w:tcPr>
          <w:p w14:paraId="3867ED52" w14:textId="77777777" w:rsidR="00BE1A7F" w:rsidRPr="002B2A36" w:rsidRDefault="00BE1A7F" w:rsidP="00947AB0">
            <w:pPr>
              <w:rPr>
                <w:rFonts w:ascii="Arial" w:hAnsi="Arial" w:cs="Arial"/>
                <w:color w:val="000000" w:themeColor="text1"/>
                <w:sz w:val="18"/>
                <w:szCs w:val="18"/>
              </w:rPr>
            </w:pPr>
            <w:r w:rsidRPr="002B2A36">
              <w:rPr>
                <w:rFonts w:ascii="Arial" w:hAnsi="Arial" w:cs="Arial"/>
                <w:color w:val="000000" w:themeColor="text1"/>
                <w:sz w:val="18"/>
                <w:szCs w:val="18"/>
              </w:rPr>
              <w:t>&lt;0.001</w:t>
            </w:r>
          </w:p>
        </w:tc>
        <w:tc>
          <w:tcPr>
            <w:tcW w:w="262" w:type="pct"/>
            <w:tcBorders>
              <w:top w:val="nil"/>
              <w:left w:val="nil"/>
              <w:bottom w:val="nil"/>
              <w:right w:val="nil"/>
            </w:tcBorders>
            <w:shd w:val="clear" w:color="auto" w:fill="auto"/>
            <w:vAlign w:val="center"/>
            <w:hideMark/>
          </w:tcPr>
          <w:p w14:paraId="06082A93" w14:textId="77777777" w:rsidR="00BE1A7F" w:rsidRPr="002B2A36" w:rsidRDefault="00BE1A7F" w:rsidP="00947AB0">
            <w:pPr>
              <w:rPr>
                <w:rFonts w:ascii="Arial" w:hAnsi="Arial" w:cs="Arial"/>
                <w:color w:val="000000" w:themeColor="text1"/>
                <w:sz w:val="18"/>
                <w:szCs w:val="18"/>
              </w:rPr>
            </w:pPr>
            <w:r w:rsidRPr="002B2A36">
              <w:rPr>
                <w:rFonts w:ascii="Arial" w:hAnsi="Arial" w:cs="Arial"/>
                <w:color w:val="000000" w:themeColor="text1"/>
                <w:sz w:val="18"/>
                <w:szCs w:val="18"/>
              </w:rPr>
              <w:t> </w:t>
            </w:r>
          </w:p>
        </w:tc>
        <w:tc>
          <w:tcPr>
            <w:tcW w:w="561" w:type="pct"/>
            <w:tcBorders>
              <w:top w:val="nil"/>
              <w:left w:val="nil"/>
              <w:bottom w:val="nil"/>
              <w:right w:val="nil"/>
            </w:tcBorders>
            <w:shd w:val="clear" w:color="auto" w:fill="auto"/>
            <w:vAlign w:val="center"/>
            <w:hideMark/>
          </w:tcPr>
          <w:p w14:paraId="0255FD55" w14:textId="77777777" w:rsidR="00BE1A7F" w:rsidRPr="002B2A36" w:rsidRDefault="00BE1A7F" w:rsidP="00947AB0">
            <w:pPr>
              <w:rPr>
                <w:rFonts w:ascii="Arial" w:hAnsi="Arial" w:cs="Arial"/>
                <w:color w:val="000000" w:themeColor="text1"/>
                <w:sz w:val="18"/>
                <w:szCs w:val="18"/>
              </w:rPr>
            </w:pPr>
            <w:r w:rsidRPr="002B2A36">
              <w:rPr>
                <w:rFonts w:ascii="Arial" w:hAnsi="Arial" w:cs="Arial"/>
                <w:color w:val="000000" w:themeColor="text1"/>
                <w:sz w:val="18"/>
                <w:szCs w:val="18"/>
              </w:rPr>
              <w:t>&lt;0.001</w:t>
            </w:r>
          </w:p>
        </w:tc>
        <w:tc>
          <w:tcPr>
            <w:tcW w:w="262" w:type="pct"/>
            <w:tcBorders>
              <w:top w:val="nil"/>
              <w:left w:val="nil"/>
              <w:bottom w:val="nil"/>
              <w:right w:val="nil"/>
            </w:tcBorders>
            <w:shd w:val="clear" w:color="auto" w:fill="auto"/>
            <w:vAlign w:val="center"/>
            <w:hideMark/>
          </w:tcPr>
          <w:p w14:paraId="37E454A3" w14:textId="77777777" w:rsidR="00BE1A7F" w:rsidRPr="002B2A36" w:rsidRDefault="00BE1A7F" w:rsidP="00947AB0">
            <w:pPr>
              <w:rPr>
                <w:rFonts w:ascii="Arial" w:hAnsi="Arial" w:cs="Arial"/>
                <w:color w:val="000000" w:themeColor="text1"/>
                <w:sz w:val="18"/>
                <w:szCs w:val="18"/>
              </w:rPr>
            </w:pPr>
            <w:r w:rsidRPr="002B2A36">
              <w:rPr>
                <w:rFonts w:ascii="Arial" w:hAnsi="Arial" w:cs="Arial"/>
                <w:color w:val="000000" w:themeColor="text1"/>
                <w:sz w:val="18"/>
                <w:szCs w:val="18"/>
              </w:rPr>
              <w:t> </w:t>
            </w:r>
          </w:p>
        </w:tc>
        <w:tc>
          <w:tcPr>
            <w:tcW w:w="91" w:type="pct"/>
            <w:tcBorders>
              <w:top w:val="nil"/>
              <w:left w:val="nil"/>
              <w:bottom w:val="nil"/>
              <w:right w:val="nil"/>
            </w:tcBorders>
            <w:shd w:val="clear" w:color="auto" w:fill="auto"/>
            <w:vAlign w:val="center"/>
            <w:hideMark/>
          </w:tcPr>
          <w:p w14:paraId="4D8FB1E1" w14:textId="77777777" w:rsidR="00BE1A7F" w:rsidRPr="002B2A36" w:rsidRDefault="00BE1A7F" w:rsidP="00947AB0">
            <w:pPr>
              <w:rPr>
                <w:rFonts w:ascii="Arial" w:hAnsi="Arial" w:cs="Arial"/>
                <w:color w:val="000000" w:themeColor="text1"/>
                <w:sz w:val="18"/>
                <w:szCs w:val="18"/>
              </w:rPr>
            </w:pPr>
            <w:r w:rsidRPr="002B2A36">
              <w:rPr>
                <w:rFonts w:ascii="Arial" w:hAnsi="Arial" w:cs="Arial"/>
                <w:color w:val="000000" w:themeColor="text1"/>
                <w:sz w:val="18"/>
                <w:szCs w:val="18"/>
              </w:rPr>
              <w:t> </w:t>
            </w:r>
          </w:p>
        </w:tc>
        <w:tc>
          <w:tcPr>
            <w:tcW w:w="518" w:type="pct"/>
            <w:tcBorders>
              <w:top w:val="nil"/>
              <w:left w:val="nil"/>
              <w:bottom w:val="nil"/>
              <w:right w:val="nil"/>
            </w:tcBorders>
            <w:shd w:val="clear" w:color="auto" w:fill="auto"/>
            <w:vAlign w:val="center"/>
            <w:hideMark/>
          </w:tcPr>
          <w:p w14:paraId="1CA7EC37" w14:textId="77777777" w:rsidR="00BE1A7F" w:rsidRPr="002B2A36" w:rsidRDefault="00BE1A7F" w:rsidP="00947AB0">
            <w:pPr>
              <w:rPr>
                <w:rFonts w:ascii="Arial" w:hAnsi="Arial" w:cs="Arial"/>
                <w:color w:val="000000" w:themeColor="text1"/>
                <w:sz w:val="18"/>
                <w:szCs w:val="18"/>
              </w:rPr>
            </w:pPr>
            <w:r w:rsidRPr="002B2A36">
              <w:rPr>
                <w:rFonts w:ascii="Arial" w:hAnsi="Arial" w:cs="Arial"/>
                <w:color w:val="000000" w:themeColor="text1"/>
                <w:sz w:val="18"/>
                <w:szCs w:val="18"/>
              </w:rPr>
              <w:t> </w:t>
            </w:r>
          </w:p>
        </w:tc>
        <w:tc>
          <w:tcPr>
            <w:tcW w:w="530" w:type="pct"/>
            <w:tcBorders>
              <w:top w:val="nil"/>
              <w:left w:val="nil"/>
              <w:bottom w:val="nil"/>
              <w:right w:val="nil"/>
            </w:tcBorders>
            <w:shd w:val="clear" w:color="auto" w:fill="auto"/>
            <w:vAlign w:val="center"/>
            <w:hideMark/>
          </w:tcPr>
          <w:p w14:paraId="711DCDE6" w14:textId="77777777" w:rsidR="00BE1A7F" w:rsidRPr="002B2A36" w:rsidRDefault="00BE1A7F" w:rsidP="00947AB0">
            <w:pPr>
              <w:rPr>
                <w:rFonts w:ascii="Arial" w:hAnsi="Arial" w:cs="Arial"/>
                <w:color w:val="000000" w:themeColor="text1"/>
                <w:sz w:val="18"/>
                <w:szCs w:val="18"/>
              </w:rPr>
            </w:pPr>
            <w:r w:rsidRPr="002B2A36">
              <w:rPr>
                <w:rFonts w:ascii="Arial" w:hAnsi="Arial" w:cs="Arial"/>
                <w:color w:val="000000" w:themeColor="text1"/>
                <w:sz w:val="18"/>
                <w:szCs w:val="18"/>
              </w:rPr>
              <w:t>&lt;0.001</w:t>
            </w:r>
          </w:p>
        </w:tc>
        <w:tc>
          <w:tcPr>
            <w:tcW w:w="300" w:type="pct"/>
            <w:tcBorders>
              <w:top w:val="nil"/>
              <w:left w:val="nil"/>
              <w:bottom w:val="nil"/>
              <w:right w:val="nil"/>
            </w:tcBorders>
            <w:shd w:val="clear" w:color="auto" w:fill="auto"/>
            <w:noWrap/>
            <w:vAlign w:val="bottom"/>
            <w:hideMark/>
          </w:tcPr>
          <w:p w14:paraId="1F70DB2E" w14:textId="77777777" w:rsidR="00BE1A7F" w:rsidRPr="002B2A36" w:rsidRDefault="00BE1A7F" w:rsidP="00947AB0">
            <w:pPr>
              <w:rPr>
                <w:rFonts w:ascii="Arial" w:hAnsi="Arial" w:cs="Arial"/>
                <w:color w:val="000000" w:themeColor="text1"/>
                <w:sz w:val="18"/>
                <w:szCs w:val="18"/>
              </w:rPr>
            </w:pPr>
            <w:r w:rsidRPr="002B2A36">
              <w:rPr>
                <w:rFonts w:ascii="Arial" w:hAnsi="Arial" w:cs="Arial"/>
                <w:color w:val="000000" w:themeColor="text1"/>
                <w:sz w:val="18"/>
                <w:szCs w:val="18"/>
              </w:rPr>
              <w:t> </w:t>
            </w:r>
          </w:p>
        </w:tc>
        <w:tc>
          <w:tcPr>
            <w:tcW w:w="540" w:type="pct"/>
            <w:tcBorders>
              <w:top w:val="nil"/>
              <w:left w:val="nil"/>
              <w:bottom w:val="nil"/>
              <w:right w:val="nil"/>
            </w:tcBorders>
            <w:shd w:val="clear" w:color="auto" w:fill="auto"/>
            <w:vAlign w:val="center"/>
            <w:hideMark/>
          </w:tcPr>
          <w:p w14:paraId="47953978" w14:textId="77777777" w:rsidR="00BE1A7F" w:rsidRPr="002B2A36" w:rsidRDefault="00BE1A7F" w:rsidP="00947AB0">
            <w:pPr>
              <w:rPr>
                <w:rFonts w:ascii="Arial" w:hAnsi="Arial" w:cs="Arial"/>
                <w:color w:val="000000" w:themeColor="text1"/>
                <w:sz w:val="18"/>
                <w:szCs w:val="18"/>
              </w:rPr>
            </w:pPr>
            <w:r w:rsidRPr="002B2A36">
              <w:rPr>
                <w:rFonts w:ascii="Arial" w:hAnsi="Arial" w:cs="Arial"/>
                <w:color w:val="000000" w:themeColor="text1"/>
                <w:sz w:val="18"/>
                <w:szCs w:val="18"/>
              </w:rPr>
              <w:t>&lt;0.001</w:t>
            </w:r>
          </w:p>
        </w:tc>
        <w:tc>
          <w:tcPr>
            <w:tcW w:w="315" w:type="pct"/>
            <w:tcBorders>
              <w:top w:val="nil"/>
              <w:left w:val="nil"/>
              <w:bottom w:val="nil"/>
              <w:right w:val="single" w:sz="4" w:space="0" w:color="000000" w:themeColor="text1"/>
            </w:tcBorders>
            <w:shd w:val="clear" w:color="auto" w:fill="auto"/>
            <w:noWrap/>
            <w:vAlign w:val="center"/>
            <w:hideMark/>
          </w:tcPr>
          <w:p w14:paraId="42CA8E8E" w14:textId="77777777" w:rsidR="00BE1A7F" w:rsidRPr="002B2A36" w:rsidRDefault="00BE1A7F" w:rsidP="00947AB0">
            <w:pPr>
              <w:rPr>
                <w:rFonts w:ascii="Arial" w:hAnsi="Arial" w:cs="Arial"/>
                <w:color w:val="000000" w:themeColor="text1"/>
                <w:sz w:val="18"/>
                <w:szCs w:val="18"/>
              </w:rPr>
            </w:pPr>
            <w:r w:rsidRPr="002B2A36">
              <w:rPr>
                <w:rFonts w:ascii="Arial" w:hAnsi="Arial" w:cs="Arial"/>
                <w:color w:val="000000" w:themeColor="text1"/>
                <w:sz w:val="18"/>
                <w:szCs w:val="18"/>
              </w:rPr>
              <w:t> </w:t>
            </w:r>
          </w:p>
        </w:tc>
      </w:tr>
      <w:tr w:rsidR="000B1552" w:rsidRPr="002B2A36" w14:paraId="48A621C3" w14:textId="77777777" w:rsidTr="000B1552">
        <w:trPr>
          <w:trHeight w:val="235"/>
        </w:trPr>
        <w:tc>
          <w:tcPr>
            <w:tcW w:w="5000" w:type="pct"/>
            <w:gridSpan w:val="12"/>
            <w:tcBorders>
              <w:top w:val="nil"/>
              <w:left w:val="single" w:sz="4" w:space="0" w:color="000000" w:themeColor="text1"/>
              <w:bottom w:val="nil"/>
              <w:right w:val="single" w:sz="4" w:space="0" w:color="000000" w:themeColor="text1"/>
            </w:tcBorders>
            <w:shd w:val="clear" w:color="auto" w:fill="auto"/>
            <w:vAlign w:val="center"/>
          </w:tcPr>
          <w:p w14:paraId="5743371C" w14:textId="770946AB" w:rsidR="000B1552" w:rsidRPr="00A36C6C" w:rsidRDefault="000B1552" w:rsidP="007F5123">
            <w:pPr>
              <w:rPr>
                <w:rFonts w:ascii="Arial" w:hAnsi="Arial" w:cs="Arial"/>
                <w:b/>
                <w:bCs/>
                <w:color w:val="000000" w:themeColor="text1"/>
                <w:sz w:val="18"/>
                <w:szCs w:val="18"/>
              </w:rPr>
            </w:pPr>
            <w:r w:rsidRPr="00A36C6C">
              <w:rPr>
                <w:rFonts w:ascii="Arial" w:hAnsi="Arial" w:cs="Arial"/>
                <w:b/>
                <w:bCs/>
                <w:color w:val="000000" w:themeColor="text1"/>
                <w:sz w:val="18"/>
                <w:szCs w:val="18"/>
              </w:rPr>
              <w:t>Polygenic risk score (quintiles)</w:t>
            </w:r>
          </w:p>
        </w:tc>
      </w:tr>
      <w:tr w:rsidR="00A36C6C" w:rsidRPr="002B2A36" w14:paraId="2FD36EEB" w14:textId="77777777" w:rsidTr="00A36C6C">
        <w:trPr>
          <w:trHeight w:val="235"/>
        </w:trPr>
        <w:tc>
          <w:tcPr>
            <w:tcW w:w="575" w:type="pct"/>
            <w:tcBorders>
              <w:top w:val="nil"/>
              <w:left w:val="single" w:sz="4" w:space="0" w:color="000000" w:themeColor="text1"/>
              <w:bottom w:val="nil"/>
              <w:right w:val="nil"/>
            </w:tcBorders>
            <w:shd w:val="clear" w:color="auto" w:fill="auto"/>
            <w:vAlign w:val="center"/>
          </w:tcPr>
          <w:p w14:paraId="286A0198" w14:textId="006C3769" w:rsidR="007F5123" w:rsidRPr="002B2A36" w:rsidRDefault="007F5123" w:rsidP="007F5123">
            <w:pPr>
              <w:rPr>
                <w:rFonts w:ascii="Arial" w:hAnsi="Arial" w:cs="Arial"/>
                <w:color w:val="000000" w:themeColor="text1"/>
                <w:sz w:val="18"/>
                <w:szCs w:val="18"/>
              </w:rPr>
            </w:pPr>
            <w:r w:rsidRPr="00C1324D">
              <w:rPr>
                <w:rFonts w:ascii="Calibri" w:hAnsi="Calibri" w:cs="Calibri"/>
                <w:color w:val="000000"/>
                <w:sz w:val="20"/>
                <w:szCs w:val="20"/>
              </w:rPr>
              <w:t xml:space="preserve">  1 (the lowest)</w:t>
            </w:r>
          </w:p>
        </w:tc>
        <w:tc>
          <w:tcPr>
            <w:tcW w:w="478" w:type="pct"/>
            <w:tcBorders>
              <w:top w:val="nil"/>
              <w:left w:val="nil"/>
              <w:bottom w:val="nil"/>
              <w:right w:val="nil"/>
            </w:tcBorders>
            <w:shd w:val="clear" w:color="auto" w:fill="auto"/>
            <w:vAlign w:val="center"/>
          </w:tcPr>
          <w:p w14:paraId="05CBF033" w14:textId="1AE7E859"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92/1</w:t>
            </w:r>
            <w:r w:rsidRPr="00FB123E">
              <w:rPr>
                <w:rFonts w:ascii="Arial" w:hAnsi="Arial" w:cs="Arial"/>
                <w:color w:val="000000" w:themeColor="text1"/>
                <w:sz w:val="18"/>
                <w:szCs w:val="18"/>
              </w:rPr>
              <w:t>,</w:t>
            </w:r>
            <w:r w:rsidRPr="00FB123E">
              <w:rPr>
                <w:rFonts w:ascii="Arial" w:hAnsi="Arial" w:cs="Arial" w:hint="eastAsia"/>
                <w:color w:val="000000" w:themeColor="text1"/>
                <w:sz w:val="18"/>
                <w:szCs w:val="18"/>
              </w:rPr>
              <w:t>007</w:t>
            </w:r>
            <w:r w:rsidRPr="00FB123E">
              <w:rPr>
                <w:rFonts w:ascii="Arial" w:hAnsi="Arial" w:cs="Arial"/>
                <w:color w:val="000000" w:themeColor="text1"/>
                <w:sz w:val="18"/>
                <w:szCs w:val="18"/>
              </w:rPr>
              <w:t>,</w:t>
            </w:r>
            <w:r w:rsidRPr="00FB123E">
              <w:rPr>
                <w:rFonts w:ascii="Arial" w:hAnsi="Arial" w:cs="Arial" w:hint="eastAsia"/>
                <w:color w:val="000000" w:themeColor="text1"/>
                <w:sz w:val="18"/>
                <w:szCs w:val="18"/>
              </w:rPr>
              <w:t>314</w:t>
            </w:r>
          </w:p>
        </w:tc>
        <w:tc>
          <w:tcPr>
            <w:tcW w:w="570" w:type="pct"/>
            <w:tcBorders>
              <w:top w:val="nil"/>
              <w:left w:val="nil"/>
              <w:bottom w:val="nil"/>
              <w:right w:val="nil"/>
            </w:tcBorders>
            <w:shd w:val="clear" w:color="auto" w:fill="auto"/>
            <w:vAlign w:val="center"/>
          </w:tcPr>
          <w:p w14:paraId="7BCA8F0B" w14:textId="4DC95D1F" w:rsidR="007F5123" w:rsidRPr="002B2A36" w:rsidRDefault="007F5123" w:rsidP="007F5123">
            <w:pPr>
              <w:rPr>
                <w:rFonts w:ascii="Arial" w:hAnsi="Arial" w:cs="Arial"/>
                <w:color w:val="000000" w:themeColor="text1"/>
                <w:sz w:val="18"/>
                <w:szCs w:val="18"/>
              </w:rPr>
            </w:pPr>
            <w:r w:rsidRPr="00FB123E">
              <w:rPr>
                <w:rFonts w:ascii="Arial" w:hAnsi="Arial" w:cs="Arial"/>
                <w:color w:val="000000" w:themeColor="text1"/>
                <w:sz w:val="18"/>
                <w:szCs w:val="18"/>
              </w:rPr>
              <w:t>1 (Ref)</w:t>
            </w:r>
          </w:p>
        </w:tc>
        <w:tc>
          <w:tcPr>
            <w:tcW w:w="262" w:type="pct"/>
            <w:tcBorders>
              <w:top w:val="nil"/>
              <w:left w:val="nil"/>
              <w:bottom w:val="nil"/>
              <w:right w:val="nil"/>
            </w:tcBorders>
            <w:shd w:val="clear" w:color="auto" w:fill="auto"/>
            <w:vAlign w:val="center"/>
          </w:tcPr>
          <w:p w14:paraId="24DE93E1" w14:textId="77777777" w:rsidR="007F5123" w:rsidRPr="002B2A36" w:rsidRDefault="007F5123" w:rsidP="007F5123">
            <w:pPr>
              <w:rPr>
                <w:rFonts w:ascii="Arial" w:hAnsi="Arial" w:cs="Arial"/>
                <w:color w:val="000000" w:themeColor="text1"/>
                <w:sz w:val="18"/>
                <w:szCs w:val="18"/>
              </w:rPr>
            </w:pPr>
          </w:p>
        </w:tc>
        <w:tc>
          <w:tcPr>
            <w:tcW w:w="561" w:type="pct"/>
            <w:tcBorders>
              <w:top w:val="nil"/>
              <w:left w:val="nil"/>
              <w:bottom w:val="nil"/>
              <w:right w:val="nil"/>
            </w:tcBorders>
            <w:shd w:val="clear" w:color="auto" w:fill="auto"/>
            <w:vAlign w:val="center"/>
          </w:tcPr>
          <w:p w14:paraId="09DBF463" w14:textId="41065058" w:rsidR="007F5123" w:rsidRPr="002B2A36" w:rsidRDefault="007F5123" w:rsidP="007F5123">
            <w:pPr>
              <w:rPr>
                <w:rFonts w:ascii="Arial" w:hAnsi="Arial" w:cs="Arial"/>
                <w:color w:val="000000" w:themeColor="text1"/>
                <w:sz w:val="18"/>
                <w:szCs w:val="18"/>
              </w:rPr>
            </w:pPr>
            <w:r w:rsidRPr="00FB123E">
              <w:rPr>
                <w:rFonts w:ascii="Arial" w:hAnsi="Arial" w:cs="Arial"/>
                <w:color w:val="000000" w:themeColor="text1"/>
                <w:sz w:val="18"/>
                <w:szCs w:val="18"/>
              </w:rPr>
              <w:t>1 (Ref)</w:t>
            </w:r>
          </w:p>
        </w:tc>
        <w:tc>
          <w:tcPr>
            <w:tcW w:w="262" w:type="pct"/>
            <w:tcBorders>
              <w:top w:val="nil"/>
              <w:left w:val="nil"/>
              <w:bottom w:val="nil"/>
              <w:right w:val="nil"/>
            </w:tcBorders>
            <w:shd w:val="clear" w:color="auto" w:fill="auto"/>
            <w:vAlign w:val="center"/>
          </w:tcPr>
          <w:p w14:paraId="563B1EAE" w14:textId="77777777" w:rsidR="007F5123" w:rsidRPr="002B2A36" w:rsidRDefault="007F5123" w:rsidP="007F5123">
            <w:pPr>
              <w:rPr>
                <w:rFonts w:ascii="Arial" w:hAnsi="Arial" w:cs="Arial"/>
                <w:color w:val="000000" w:themeColor="text1"/>
                <w:sz w:val="18"/>
                <w:szCs w:val="18"/>
              </w:rPr>
            </w:pPr>
          </w:p>
        </w:tc>
        <w:tc>
          <w:tcPr>
            <w:tcW w:w="91" w:type="pct"/>
            <w:tcBorders>
              <w:top w:val="nil"/>
              <w:left w:val="nil"/>
              <w:bottom w:val="nil"/>
              <w:right w:val="nil"/>
            </w:tcBorders>
            <w:shd w:val="clear" w:color="auto" w:fill="auto"/>
            <w:vAlign w:val="center"/>
          </w:tcPr>
          <w:p w14:paraId="3514D333" w14:textId="77777777" w:rsidR="007F5123" w:rsidRPr="002B2A36" w:rsidRDefault="007F5123" w:rsidP="007F5123">
            <w:pPr>
              <w:rPr>
                <w:rFonts w:ascii="Arial" w:hAnsi="Arial" w:cs="Arial"/>
                <w:color w:val="000000" w:themeColor="text1"/>
                <w:sz w:val="18"/>
                <w:szCs w:val="18"/>
              </w:rPr>
            </w:pPr>
          </w:p>
        </w:tc>
        <w:tc>
          <w:tcPr>
            <w:tcW w:w="518" w:type="pct"/>
            <w:tcBorders>
              <w:top w:val="nil"/>
              <w:left w:val="nil"/>
              <w:bottom w:val="nil"/>
              <w:right w:val="nil"/>
            </w:tcBorders>
            <w:shd w:val="clear" w:color="auto" w:fill="auto"/>
            <w:vAlign w:val="center"/>
          </w:tcPr>
          <w:p w14:paraId="7AF72B22" w14:textId="10ED82BC"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212/1</w:t>
            </w:r>
            <w:r w:rsidRPr="00FB123E">
              <w:rPr>
                <w:rFonts w:ascii="Arial" w:hAnsi="Arial" w:cs="Arial"/>
                <w:color w:val="000000" w:themeColor="text1"/>
                <w:sz w:val="18"/>
                <w:szCs w:val="18"/>
              </w:rPr>
              <w:t>,</w:t>
            </w:r>
            <w:r w:rsidRPr="00FB123E">
              <w:rPr>
                <w:rFonts w:ascii="Arial" w:hAnsi="Arial" w:cs="Arial" w:hint="eastAsia"/>
                <w:color w:val="000000" w:themeColor="text1"/>
                <w:sz w:val="18"/>
                <w:szCs w:val="18"/>
              </w:rPr>
              <w:t>009</w:t>
            </w:r>
            <w:r w:rsidRPr="00FB123E">
              <w:rPr>
                <w:rFonts w:ascii="Arial" w:hAnsi="Arial" w:cs="Arial"/>
                <w:color w:val="000000" w:themeColor="text1"/>
                <w:sz w:val="18"/>
                <w:szCs w:val="18"/>
              </w:rPr>
              <w:t>,</w:t>
            </w:r>
            <w:r w:rsidRPr="00FB123E">
              <w:rPr>
                <w:rFonts w:ascii="Arial" w:hAnsi="Arial" w:cs="Arial" w:hint="eastAsia"/>
                <w:color w:val="000000" w:themeColor="text1"/>
                <w:sz w:val="18"/>
                <w:szCs w:val="18"/>
              </w:rPr>
              <w:t>486</w:t>
            </w:r>
          </w:p>
        </w:tc>
        <w:tc>
          <w:tcPr>
            <w:tcW w:w="530" w:type="pct"/>
            <w:tcBorders>
              <w:top w:val="nil"/>
              <w:left w:val="nil"/>
              <w:bottom w:val="nil"/>
              <w:right w:val="nil"/>
            </w:tcBorders>
            <w:shd w:val="clear" w:color="auto" w:fill="auto"/>
            <w:vAlign w:val="center"/>
          </w:tcPr>
          <w:p w14:paraId="773EAEDC" w14:textId="02BD3341" w:rsidR="007F5123" w:rsidRPr="002B2A36" w:rsidRDefault="007F5123" w:rsidP="007F5123">
            <w:pPr>
              <w:rPr>
                <w:rFonts w:ascii="Arial" w:hAnsi="Arial" w:cs="Arial"/>
                <w:color w:val="000000" w:themeColor="text1"/>
                <w:sz w:val="18"/>
                <w:szCs w:val="18"/>
              </w:rPr>
            </w:pPr>
            <w:r w:rsidRPr="00FB123E">
              <w:rPr>
                <w:rFonts w:ascii="Arial" w:hAnsi="Arial" w:cs="Arial"/>
                <w:color w:val="000000" w:themeColor="text1"/>
                <w:sz w:val="18"/>
                <w:szCs w:val="18"/>
              </w:rPr>
              <w:t>1 (Ref)</w:t>
            </w:r>
          </w:p>
        </w:tc>
        <w:tc>
          <w:tcPr>
            <w:tcW w:w="300" w:type="pct"/>
            <w:tcBorders>
              <w:top w:val="nil"/>
              <w:left w:val="nil"/>
              <w:bottom w:val="nil"/>
              <w:right w:val="nil"/>
            </w:tcBorders>
            <w:shd w:val="clear" w:color="auto" w:fill="auto"/>
            <w:noWrap/>
            <w:vAlign w:val="center"/>
          </w:tcPr>
          <w:p w14:paraId="3AC72356" w14:textId="77777777" w:rsidR="007F5123" w:rsidRPr="002B2A36" w:rsidRDefault="007F5123" w:rsidP="007F5123">
            <w:pPr>
              <w:rPr>
                <w:rFonts w:ascii="Arial" w:hAnsi="Arial" w:cs="Arial"/>
                <w:color w:val="000000" w:themeColor="text1"/>
                <w:sz w:val="18"/>
                <w:szCs w:val="18"/>
              </w:rPr>
            </w:pPr>
          </w:p>
        </w:tc>
        <w:tc>
          <w:tcPr>
            <w:tcW w:w="540" w:type="pct"/>
            <w:tcBorders>
              <w:top w:val="nil"/>
              <w:left w:val="nil"/>
              <w:bottom w:val="nil"/>
              <w:right w:val="nil"/>
            </w:tcBorders>
            <w:shd w:val="clear" w:color="auto" w:fill="auto"/>
            <w:vAlign w:val="center"/>
          </w:tcPr>
          <w:p w14:paraId="04A36600" w14:textId="2F63E6A2" w:rsidR="007F5123" w:rsidRPr="002B2A36" w:rsidRDefault="007F5123" w:rsidP="007F5123">
            <w:pPr>
              <w:rPr>
                <w:rFonts w:ascii="Arial" w:hAnsi="Arial" w:cs="Arial"/>
                <w:color w:val="000000" w:themeColor="text1"/>
                <w:sz w:val="18"/>
                <w:szCs w:val="18"/>
              </w:rPr>
            </w:pPr>
            <w:r w:rsidRPr="00FB123E">
              <w:rPr>
                <w:rFonts w:ascii="Arial" w:hAnsi="Arial" w:cs="Arial"/>
                <w:color w:val="000000" w:themeColor="text1"/>
                <w:sz w:val="18"/>
                <w:szCs w:val="18"/>
              </w:rPr>
              <w:t>1 (Ref)</w:t>
            </w:r>
          </w:p>
        </w:tc>
        <w:tc>
          <w:tcPr>
            <w:tcW w:w="315" w:type="pct"/>
            <w:tcBorders>
              <w:top w:val="nil"/>
              <w:left w:val="nil"/>
              <w:bottom w:val="nil"/>
              <w:right w:val="single" w:sz="4" w:space="0" w:color="000000" w:themeColor="text1"/>
            </w:tcBorders>
            <w:shd w:val="clear" w:color="auto" w:fill="auto"/>
            <w:noWrap/>
            <w:vAlign w:val="center"/>
          </w:tcPr>
          <w:p w14:paraId="0B8CB39E" w14:textId="77777777" w:rsidR="007F5123" w:rsidRPr="002B2A36" w:rsidRDefault="007F5123" w:rsidP="007F5123">
            <w:pPr>
              <w:rPr>
                <w:rFonts w:ascii="Arial" w:hAnsi="Arial" w:cs="Arial"/>
                <w:color w:val="000000" w:themeColor="text1"/>
                <w:sz w:val="18"/>
                <w:szCs w:val="18"/>
              </w:rPr>
            </w:pPr>
          </w:p>
        </w:tc>
      </w:tr>
      <w:tr w:rsidR="00A36C6C" w:rsidRPr="002B2A36" w14:paraId="601CE89A" w14:textId="77777777" w:rsidTr="00A36C6C">
        <w:trPr>
          <w:trHeight w:val="235"/>
        </w:trPr>
        <w:tc>
          <w:tcPr>
            <w:tcW w:w="575" w:type="pct"/>
            <w:tcBorders>
              <w:top w:val="nil"/>
              <w:left w:val="single" w:sz="4" w:space="0" w:color="000000" w:themeColor="text1"/>
              <w:bottom w:val="nil"/>
              <w:right w:val="nil"/>
            </w:tcBorders>
            <w:shd w:val="clear" w:color="auto" w:fill="auto"/>
            <w:vAlign w:val="center"/>
          </w:tcPr>
          <w:p w14:paraId="5D5301E4" w14:textId="52966E11" w:rsidR="007F5123" w:rsidRPr="002B2A36" w:rsidRDefault="007F5123" w:rsidP="007F5123">
            <w:pPr>
              <w:rPr>
                <w:rFonts w:ascii="Arial" w:hAnsi="Arial" w:cs="Arial"/>
                <w:color w:val="000000" w:themeColor="text1"/>
                <w:sz w:val="18"/>
                <w:szCs w:val="18"/>
              </w:rPr>
            </w:pPr>
            <w:r w:rsidRPr="00C1324D">
              <w:rPr>
                <w:rFonts w:ascii="Calibri" w:hAnsi="Calibri" w:cs="Calibri"/>
                <w:color w:val="000000"/>
                <w:sz w:val="20"/>
                <w:szCs w:val="20"/>
              </w:rPr>
              <w:t xml:space="preserve">  2</w:t>
            </w:r>
          </w:p>
        </w:tc>
        <w:tc>
          <w:tcPr>
            <w:tcW w:w="478" w:type="pct"/>
            <w:tcBorders>
              <w:top w:val="nil"/>
              <w:left w:val="nil"/>
              <w:bottom w:val="nil"/>
              <w:right w:val="nil"/>
            </w:tcBorders>
            <w:shd w:val="clear" w:color="auto" w:fill="auto"/>
            <w:vAlign w:val="center"/>
          </w:tcPr>
          <w:p w14:paraId="547C5D78" w14:textId="2A4510E5"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115/1</w:t>
            </w:r>
            <w:r w:rsidRPr="00FB123E">
              <w:rPr>
                <w:rFonts w:ascii="Arial" w:hAnsi="Arial" w:cs="Arial"/>
                <w:color w:val="000000" w:themeColor="text1"/>
                <w:sz w:val="18"/>
                <w:szCs w:val="18"/>
              </w:rPr>
              <w:t>,</w:t>
            </w:r>
            <w:r w:rsidRPr="00FB123E">
              <w:rPr>
                <w:rFonts w:ascii="Arial" w:hAnsi="Arial" w:cs="Arial" w:hint="eastAsia"/>
                <w:color w:val="000000" w:themeColor="text1"/>
                <w:sz w:val="18"/>
                <w:szCs w:val="18"/>
              </w:rPr>
              <w:t>007</w:t>
            </w:r>
            <w:r w:rsidRPr="00FB123E">
              <w:rPr>
                <w:rFonts w:ascii="Arial" w:hAnsi="Arial" w:cs="Arial"/>
                <w:color w:val="000000" w:themeColor="text1"/>
                <w:sz w:val="18"/>
                <w:szCs w:val="18"/>
              </w:rPr>
              <w:t>,</w:t>
            </w:r>
            <w:r w:rsidRPr="00FB123E">
              <w:rPr>
                <w:rFonts w:ascii="Arial" w:hAnsi="Arial" w:cs="Arial" w:hint="eastAsia"/>
                <w:color w:val="000000" w:themeColor="text1"/>
                <w:sz w:val="18"/>
                <w:szCs w:val="18"/>
              </w:rPr>
              <w:t>410</w:t>
            </w:r>
          </w:p>
        </w:tc>
        <w:tc>
          <w:tcPr>
            <w:tcW w:w="570" w:type="pct"/>
            <w:tcBorders>
              <w:top w:val="nil"/>
              <w:left w:val="nil"/>
              <w:bottom w:val="nil"/>
              <w:right w:val="nil"/>
            </w:tcBorders>
            <w:shd w:val="clear" w:color="auto" w:fill="auto"/>
            <w:vAlign w:val="center"/>
          </w:tcPr>
          <w:p w14:paraId="421AB609" w14:textId="36A5DB43"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1.25 (0.95, 1.64)</w:t>
            </w:r>
          </w:p>
        </w:tc>
        <w:tc>
          <w:tcPr>
            <w:tcW w:w="262" w:type="pct"/>
            <w:tcBorders>
              <w:top w:val="nil"/>
              <w:left w:val="nil"/>
              <w:bottom w:val="nil"/>
              <w:right w:val="nil"/>
            </w:tcBorders>
            <w:shd w:val="clear" w:color="auto" w:fill="auto"/>
            <w:vAlign w:val="center"/>
          </w:tcPr>
          <w:p w14:paraId="15C65143" w14:textId="13D96A6A"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0.113</w:t>
            </w:r>
          </w:p>
        </w:tc>
        <w:tc>
          <w:tcPr>
            <w:tcW w:w="561" w:type="pct"/>
            <w:tcBorders>
              <w:top w:val="nil"/>
              <w:left w:val="nil"/>
              <w:bottom w:val="nil"/>
              <w:right w:val="nil"/>
            </w:tcBorders>
            <w:shd w:val="clear" w:color="auto" w:fill="auto"/>
            <w:vAlign w:val="center"/>
          </w:tcPr>
          <w:p w14:paraId="74283095" w14:textId="16D42C84"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1.25 (0.95, 1.64)</w:t>
            </w:r>
          </w:p>
        </w:tc>
        <w:tc>
          <w:tcPr>
            <w:tcW w:w="262" w:type="pct"/>
            <w:tcBorders>
              <w:top w:val="nil"/>
              <w:left w:val="nil"/>
              <w:bottom w:val="nil"/>
              <w:right w:val="nil"/>
            </w:tcBorders>
            <w:shd w:val="clear" w:color="auto" w:fill="auto"/>
            <w:vAlign w:val="center"/>
          </w:tcPr>
          <w:p w14:paraId="44DCBBA4" w14:textId="64BC8CC8"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0.114</w:t>
            </w:r>
          </w:p>
        </w:tc>
        <w:tc>
          <w:tcPr>
            <w:tcW w:w="91" w:type="pct"/>
            <w:tcBorders>
              <w:top w:val="nil"/>
              <w:left w:val="nil"/>
              <w:bottom w:val="nil"/>
              <w:right w:val="nil"/>
            </w:tcBorders>
            <w:shd w:val="clear" w:color="auto" w:fill="auto"/>
            <w:vAlign w:val="center"/>
          </w:tcPr>
          <w:p w14:paraId="631751A0" w14:textId="77777777" w:rsidR="007F5123" w:rsidRPr="002B2A36" w:rsidRDefault="007F5123" w:rsidP="007F5123">
            <w:pPr>
              <w:rPr>
                <w:rFonts w:ascii="Arial" w:hAnsi="Arial" w:cs="Arial"/>
                <w:color w:val="000000" w:themeColor="text1"/>
                <w:sz w:val="18"/>
                <w:szCs w:val="18"/>
              </w:rPr>
            </w:pPr>
          </w:p>
        </w:tc>
        <w:tc>
          <w:tcPr>
            <w:tcW w:w="518" w:type="pct"/>
            <w:tcBorders>
              <w:top w:val="nil"/>
              <w:left w:val="nil"/>
              <w:bottom w:val="nil"/>
              <w:right w:val="nil"/>
            </w:tcBorders>
            <w:shd w:val="clear" w:color="auto" w:fill="auto"/>
            <w:vAlign w:val="center"/>
          </w:tcPr>
          <w:p w14:paraId="10A3592B" w14:textId="26939A2A"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246/1</w:t>
            </w:r>
            <w:r w:rsidRPr="00FB123E">
              <w:rPr>
                <w:rFonts w:ascii="Arial" w:hAnsi="Arial" w:cs="Arial"/>
                <w:color w:val="000000" w:themeColor="text1"/>
                <w:sz w:val="18"/>
                <w:szCs w:val="18"/>
              </w:rPr>
              <w:t>,</w:t>
            </w:r>
            <w:r w:rsidRPr="00FB123E">
              <w:rPr>
                <w:rFonts w:ascii="Arial" w:hAnsi="Arial" w:cs="Arial" w:hint="eastAsia"/>
                <w:color w:val="000000" w:themeColor="text1"/>
                <w:sz w:val="18"/>
                <w:szCs w:val="18"/>
              </w:rPr>
              <w:t>008</w:t>
            </w:r>
            <w:r w:rsidRPr="00FB123E">
              <w:rPr>
                <w:rFonts w:ascii="Arial" w:hAnsi="Arial" w:cs="Arial"/>
                <w:color w:val="000000" w:themeColor="text1"/>
                <w:sz w:val="18"/>
                <w:szCs w:val="18"/>
              </w:rPr>
              <w:t>,</w:t>
            </w:r>
            <w:r w:rsidRPr="00FB123E">
              <w:rPr>
                <w:rFonts w:ascii="Arial" w:hAnsi="Arial" w:cs="Arial" w:hint="eastAsia"/>
                <w:color w:val="000000" w:themeColor="text1"/>
                <w:sz w:val="18"/>
                <w:szCs w:val="18"/>
              </w:rPr>
              <w:t>916</w:t>
            </w:r>
          </w:p>
        </w:tc>
        <w:tc>
          <w:tcPr>
            <w:tcW w:w="530" w:type="pct"/>
            <w:tcBorders>
              <w:top w:val="nil"/>
              <w:left w:val="nil"/>
              <w:bottom w:val="nil"/>
              <w:right w:val="nil"/>
            </w:tcBorders>
            <w:shd w:val="clear" w:color="auto" w:fill="auto"/>
            <w:vAlign w:val="center"/>
          </w:tcPr>
          <w:p w14:paraId="65A08BA1" w14:textId="078E086A"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1.16 (0.97, 1.39)</w:t>
            </w:r>
          </w:p>
        </w:tc>
        <w:tc>
          <w:tcPr>
            <w:tcW w:w="300" w:type="pct"/>
            <w:tcBorders>
              <w:top w:val="nil"/>
              <w:left w:val="nil"/>
              <w:bottom w:val="nil"/>
              <w:right w:val="nil"/>
            </w:tcBorders>
            <w:shd w:val="clear" w:color="auto" w:fill="auto"/>
            <w:noWrap/>
            <w:vAlign w:val="center"/>
          </w:tcPr>
          <w:p w14:paraId="5B19847E" w14:textId="6EE58519"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0.112</w:t>
            </w:r>
          </w:p>
        </w:tc>
        <w:tc>
          <w:tcPr>
            <w:tcW w:w="540" w:type="pct"/>
            <w:tcBorders>
              <w:top w:val="nil"/>
              <w:left w:val="nil"/>
              <w:bottom w:val="nil"/>
              <w:right w:val="nil"/>
            </w:tcBorders>
            <w:shd w:val="clear" w:color="auto" w:fill="auto"/>
            <w:vAlign w:val="center"/>
          </w:tcPr>
          <w:p w14:paraId="7CFCA9EA" w14:textId="763011EE"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1.16 (0.97, 1.4</w:t>
            </w:r>
            <w:r w:rsidRPr="00FB123E">
              <w:rPr>
                <w:rFonts w:ascii="Arial" w:hAnsi="Arial" w:cs="Arial"/>
                <w:color w:val="000000" w:themeColor="text1"/>
                <w:sz w:val="18"/>
                <w:szCs w:val="18"/>
              </w:rPr>
              <w:t>0</w:t>
            </w:r>
            <w:r w:rsidRPr="00FB123E">
              <w:rPr>
                <w:rFonts w:ascii="Arial" w:hAnsi="Arial" w:cs="Arial" w:hint="eastAsia"/>
                <w:color w:val="000000" w:themeColor="text1"/>
                <w:sz w:val="18"/>
                <w:szCs w:val="18"/>
              </w:rPr>
              <w:t>)</w:t>
            </w:r>
          </w:p>
        </w:tc>
        <w:tc>
          <w:tcPr>
            <w:tcW w:w="315" w:type="pct"/>
            <w:tcBorders>
              <w:top w:val="nil"/>
              <w:left w:val="nil"/>
              <w:bottom w:val="nil"/>
              <w:right w:val="single" w:sz="4" w:space="0" w:color="000000" w:themeColor="text1"/>
            </w:tcBorders>
            <w:shd w:val="clear" w:color="auto" w:fill="auto"/>
            <w:noWrap/>
            <w:vAlign w:val="center"/>
          </w:tcPr>
          <w:p w14:paraId="040F758A" w14:textId="2D2CCF6C"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0.108</w:t>
            </w:r>
          </w:p>
        </w:tc>
      </w:tr>
      <w:tr w:rsidR="00A36C6C" w:rsidRPr="002B2A36" w14:paraId="2AC8FE26" w14:textId="77777777" w:rsidTr="00A36C6C">
        <w:trPr>
          <w:trHeight w:val="235"/>
        </w:trPr>
        <w:tc>
          <w:tcPr>
            <w:tcW w:w="575" w:type="pct"/>
            <w:tcBorders>
              <w:top w:val="nil"/>
              <w:left w:val="single" w:sz="4" w:space="0" w:color="000000" w:themeColor="text1"/>
              <w:bottom w:val="nil"/>
              <w:right w:val="nil"/>
            </w:tcBorders>
            <w:shd w:val="clear" w:color="auto" w:fill="auto"/>
            <w:vAlign w:val="center"/>
          </w:tcPr>
          <w:p w14:paraId="501441FF" w14:textId="7009617C" w:rsidR="007F5123" w:rsidRPr="002B2A36" w:rsidRDefault="007F5123" w:rsidP="007F5123">
            <w:pPr>
              <w:rPr>
                <w:rFonts w:ascii="Arial" w:hAnsi="Arial" w:cs="Arial"/>
                <w:color w:val="000000" w:themeColor="text1"/>
                <w:sz w:val="18"/>
                <w:szCs w:val="18"/>
              </w:rPr>
            </w:pPr>
            <w:r w:rsidRPr="00C1324D">
              <w:rPr>
                <w:rFonts w:ascii="Calibri" w:hAnsi="Calibri" w:cs="Calibri"/>
                <w:color w:val="000000"/>
                <w:sz w:val="20"/>
                <w:szCs w:val="20"/>
              </w:rPr>
              <w:t xml:space="preserve">  3</w:t>
            </w:r>
          </w:p>
        </w:tc>
        <w:tc>
          <w:tcPr>
            <w:tcW w:w="478" w:type="pct"/>
            <w:tcBorders>
              <w:top w:val="nil"/>
              <w:left w:val="nil"/>
              <w:bottom w:val="nil"/>
              <w:right w:val="nil"/>
            </w:tcBorders>
            <w:shd w:val="clear" w:color="auto" w:fill="auto"/>
            <w:vAlign w:val="center"/>
          </w:tcPr>
          <w:p w14:paraId="3434BC9D" w14:textId="3071C3C7"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135/1</w:t>
            </w:r>
            <w:r w:rsidRPr="00FB123E">
              <w:rPr>
                <w:rFonts w:ascii="Arial" w:hAnsi="Arial" w:cs="Arial"/>
                <w:color w:val="000000" w:themeColor="text1"/>
                <w:sz w:val="18"/>
                <w:szCs w:val="18"/>
              </w:rPr>
              <w:t>,</w:t>
            </w:r>
            <w:r w:rsidRPr="00FB123E">
              <w:rPr>
                <w:rFonts w:ascii="Arial" w:hAnsi="Arial" w:cs="Arial" w:hint="eastAsia"/>
                <w:color w:val="000000" w:themeColor="text1"/>
                <w:sz w:val="18"/>
                <w:szCs w:val="18"/>
              </w:rPr>
              <w:t>008</w:t>
            </w:r>
            <w:r w:rsidRPr="00FB123E">
              <w:rPr>
                <w:rFonts w:ascii="Arial" w:hAnsi="Arial" w:cs="Arial"/>
                <w:color w:val="000000" w:themeColor="text1"/>
                <w:sz w:val="18"/>
                <w:szCs w:val="18"/>
              </w:rPr>
              <w:t>,</w:t>
            </w:r>
            <w:r w:rsidRPr="00FB123E">
              <w:rPr>
                <w:rFonts w:ascii="Arial" w:hAnsi="Arial" w:cs="Arial" w:hint="eastAsia"/>
                <w:color w:val="000000" w:themeColor="text1"/>
                <w:sz w:val="18"/>
                <w:szCs w:val="18"/>
              </w:rPr>
              <w:t>087</w:t>
            </w:r>
          </w:p>
        </w:tc>
        <w:tc>
          <w:tcPr>
            <w:tcW w:w="570" w:type="pct"/>
            <w:tcBorders>
              <w:top w:val="nil"/>
              <w:left w:val="nil"/>
              <w:bottom w:val="nil"/>
              <w:right w:val="nil"/>
            </w:tcBorders>
            <w:shd w:val="clear" w:color="auto" w:fill="auto"/>
            <w:vAlign w:val="center"/>
          </w:tcPr>
          <w:p w14:paraId="663498DE" w14:textId="17706B15"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1.46 (1.12, 1.9</w:t>
            </w:r>
            <w:r w:rsidRPr="00FB123E">
              <w:rPr>
                <w:rFonts w:ascii="Arial" w:hAnsi="Arial" w:cs="Arial"/>
                <w:color w:val="000000" w:themeColor="text1"/>
                <w:sz w:val="18"/>
                <w:szCs w:val="18"/>
              </w:rPr>
              <w:t>0</w:t>
            </w:r>
            <w:r w:rsidRPr="00FB123E">
              <w:rPr>
                <w:rFonts w:ascii="Arial" w:hAnsi="Arial" w:cs="Arial" w:hint="eastAsia"/>
                <w:color w:val="000000" w:themeColor="text1"/>
                <w:sz w:val="18"/>
                <w:szCs w:val="18"/>
              </w:rPr>
              <w:t>)</w:t>
            </w:r>
          </w:p>
        </w:tc>
        <w:tc>
          <w:tcPr>
            <w:tcW w:w="262" w:type="pct"/>
            <w:tcBorders>
              <w:top w:val="nil"/>
              <w:left w:val="nil"/>
              <w:bottom w:val="nil"/>
              <w:right w:val="nil"/>
            </w:tcBorders>
            <w:shd w:val="clear" w:color="auto" w:fill="auto"/>
            <w:vAlign w:val="center"/>
          </w:tcPr>
          <w:p w14:paraId="0AD96195" w14:textId="4EC8CA89"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0.005</w:t>
            </w:r>
          </w:p>
        </w:tc>
        <w:tc>
          <w:tcPr>
            <w:tcW w:w="561" w:type="pct"/>
            <w:tcBorders>
              <w:top w:val="nil"/>
              <w:left w:val="nil"/>
              <w:bottom w:val="nil"/>
              <w:right w:val="nil"/>
            </w:tcBorders>
            <w:shd w:val="clear" w:color="auto" w:fill="auto"/>
            <w:vAlign w:val="center"/>
          </w:tcPr>
          <w:p w14:paraId="508137F1" w14:textId="080ED5AC"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1.46 (1.12, 1.9</w:t>
            </w:r>
            <w:r w:rsidRPr="00FB123E">
              <w:rPr>
                <w:rFonts w:ascii="Arial" w:hAnsi="Arial" w:cs="Arial"/>
                <w:color w:val="000000" w:themeColor="text1"/>
                <w:sz w:val="18"/>
                <w:szCs w:val="18"/>
              </w:rPr>
              <w:t>0</w:t>
            </w:r>
            <w:r w:rsidRPr="00FB123E">
              <w:rPr>
                <w:rFonts w:ascii="Arial" w:hAnsi="Arial" w:cs="Arial" w:hint="eastAsia"/>
                <w:color w:val="000000" w:themeColor="text1"/>
                <w:sz w:val="18"/>
                <w:szCs w:val="18"/>
              </w:rPr>
              <w:t>)</w:t>
            </w:r>
          </w:p>
        </w:tc>
        <w:tc>
          <w:tcPr>
            <w:tcW w:w="262" w:type="pct"/>
            <w:tcBorders>
              <w:top w:val="nil"/>
              <w:left w:val="nil"/>
              <w:bottom w:val="nil"/>
              <w:right w:val="nil"/>
            </w:tcBorders>
            <w:shd w:val="clear" w:color="auto" w:fill="auto"/>
            <w:vAlign w:val="center"/>
          </w:tcPr>
          <w:p w14:paraId="084BF5D7" w14:textId="3C27CA2D"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0.005</w:t>
            </w:r>
          </w:p>
        </w:tc>
        <w:tc>
          <w:tcPr>
            <w:tcW w:w="91" w:type="pct"/>
            <w:tcBorders>
              <w:top w:val="nil"/>
              <w:left w:val="nil"/>
              <w:bottom w:val="nil"/>
              <w:right w:val="nil"/>
            </w:tcBorders>
            <w:shd w:val="clear" w:color="auto" w:fill="auto"/>
            <w:vAlign w:val="center"/>
          </w:tcPr>
          <w:p w14:paraId="6522F20D" w14:textId="77777777" w:rsidR="007F5123" w:rsidRPr="002B2A36" w:rsidRDefault="007F5123" w:rsidP="007F5123">
            <w:pPr>
              <w:rPr>
                <w:rFonts w:ascii="Arial" w:hAnsi="Arial" w:cs="Arial"/>
                <w:color w:val="000000" w:themeColor="text1"/>
                <w:sz w:val="18"/>
                <w:szCs w:val="18"/>
              </w:rPr>
            </w:pPr>
          </w:p>
        </w:tc>
        <w:tc>
          <w:tcPr>
            <w:tcW w:w="518" w:type="pct"/>
            <w:tcBorders>
              <w:top w:val="nil"/>
              <w:left w:val="nil"/>
              <w:bottom w:val="nil"/>
              <w:right w:val="nil"/>
            </w:tcBorders>
            <w:shd w:val="clear" w:color="auto" w:fill="auto"/>
            <w:vAlign w:val="center"/>
          </w:tcPr>
          <w:p w14:paraId="08ACB85D" w14:textId="2B1E34BB"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322/1</w:t>
            </w:r>
            <w:r w:rsidRPr="00FB123E">
              <w:rPr>
                <w:rFonts w:ascii="Arial" w:hAnsi="Arial" w:cs="Arial"/>
                <w:color w:val="000000" w:themeColor="text1"/>
                <w:sz w:val="18"/>
                <w:szCs w:val="18"/>
              </w:rPr>
              <w:t>,</w:t>
            </w:r>
            <w:r w:rsidRPr="00FB123E">
              <w:rPr>
                <w:rFonts w:ascii="Arial" w:hAnsi="Arial" w:cs="Arial" w:hint="eastAsia"/>
                <w:color w:val="000000" w:themeColor="text1"/>
                <w:sz w:val="18"/>
                <w:szCs w:val="18"/>
              </w:rPr>
              <w:t>008</w:t>
            </w:r>
            <w:r w:rsidRPr="00FB123E">
              <w:rPr>
                <w:rFonts w:ascii="Arial" w:hAnsi="Arial" w:cs="Arial"/>
                <w:color w:val="000000" w:themeColor="text1"/>
                <w:sz w:val="18"/>
                <w:szCs w:val="18"/>
              </w:rPr>
              <w:t>,</w:t>
            </w:r>
            <w:r w:rsidRPr="00FB123E">
              <w:rPr>
                <w:rFonts w:ascii="Arial" w:hAnsi="Arial" w:cs="Arial" w:hint="eastAsia"/>
                <w:color w:val="000000" w:themeColor="text1"/>
                <w:sz w:val="18"/>
                <w:szCs w:val="18"/>
              </w:rPr>
              <w:t>795</w:t>
            </w:r>
          </w:p>
        </w:tc>
        <w:tc>
          <w:tcPr>
            <w:tcW w:w="530" w:type="pct"/>
            <w:tcBorders>
              <w:top w:val="nil"/>
              <w:left w:val="nil"/>
              <w:bottom w:val="nil"/>
              <w:right w:val="nil"/>
            </w:tcBorders>
            <w:shd w:val="clear" w:color="auto" w:fill="auto"/>
            <w:vAlign w:val="center"/>
          </w:tcPr>
          <w:p w14:paraId="652980E1" w14:textId="40D9C340"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1.52 (1.28, 1.81)</w:t>
            </w:r>
          </w:p>
        </w:tc>
        <w:tc>
          <w:tcPr>
            <w:tcW w:w="300" w:type="pct"/>
            <w:tcBorders>
              <w:top w:val="nil"/>
              <w:left w:val="nil"/>
              <w:bottom w:val="nil"/>
              <w:right w:val="nil"/>
            </w:tcBorders>
            <w:shd w:val="clear" w:color="auto" w:fill="auto"/>
            <w:noWrap/>
            <w:vAlign w:val="center"/>
          </w:tcPr>
          <w:p w14:paraId="04422151" w14:textId="7D243581"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&lt;</w:t>
            </w:r>
            <w:r w:rsidRPr="00FB123E">
              <w:rPr>
                <w:rFonts w:ascii="Arial" w:hAnsi="Arial" w:cs="Arial"/>
                <w:color w:val="000000" w:themeColor="text1"/>
                <w:sz w:val="18"/>
                <w:szCs w:val="18"/>
              </w:rPr>
              <w:t>0.001</w:t>
            </w:r>
          </w:p>
        </w:tc>
        <w:tc>
          <w:tcPr>
            <w:tcW w:w="540" w:type="pct"/>
            <w:tcBorders>
              <w:top w:val="nil"/>
              <w:left w:val="nil"/>
              <w:bottom w:val="nil"/>
              <w:right w:val="nil"/>
            </w:tcBorders>
            <w:shd w:val="clear" w:color="auto" w:fill="auto"/>
            <w:vAlign w:val="center"/>
          </w:tcPr>
          <w:p w14:paraId="7804D147" w14:textId="71258C19"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1.52 (1.28, 1.81)</w:t>
            </w:r>
          </w:p>
        </w:tc>
        <w:tc>
          <w:tcPr>
            <w:tcW w:w="315" w:type="pct"/>
            <w:tcBorders>
              <w:top w:val="nil"/>
              <w:left w:val="nil"/>
              <w:bottom w:val="nil"/>
              <w:right w:val="single" w:sz="4" w:space="0" w:color="000000" w:themeColor="text1"/>
            </w:tcBorders>
            <w:shd w:val="clear" w:color="auto" w:fill="auto"/>
            <w:noWrap/>
            <w:vAlign w:val="center"/>
          </w:tcPr>
          <w:p w14:paraId="6BDD7B1D" w14:textId="487C8D33"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&lt;</w:t>
            </w:r>
            <w:r w:rsidRPr="00FB123E">
              <w:rPr>
                <w:rFonts w:ascii="Arial" w:hAnsi="Arial" w:cs="Arial"/>
                <w:color w:val="000000" w:themeColor="text1"/>
                <w:sz w:val="18"/>
                <w:szCs w:val="18"/>
              </w:rPr>
              <w:t>0.001</w:t>
            </w:r>
          </w:p>
        </w:tc>
      </w:tr>
      <w:tr w:rsidR="00A36C6C" w:rsidRPr="002B2A36" w14:paraId="41F0A804" w14:textId="77777777" w:rsidTr="00A36C6C">
        <w:trPr>
          <w:trHeight w:val="235"/>
        </w:trPr>
        <w:tc>
          <w:tcPr>
            <w:tcW w:w="575" w:type="pct"/>
            <w:tcBorders>
              <w:top w:val="nil"/>
              <w:left w:val="single" w:sz="4" w:space="0" w:color="000000" w:themeColor="text1"/>
              <w:bottom w:val="nil"/>
              <w:right w:val="nil"/>
            </w:tcBorders>
            <w:shd w:val="clear" w:color="auto" w:fill="auto"/>
            <w:vAlign w:val="center"/>
          </w:tcPr>
          <w:p w14:paraId="7BCABFF5" w14:textId="32EDB926" w:rsidR="007F5123" w:rsidRPr="002B2A36" w:rsidRDefault="007F5123" w:rsidP="007F5123">
            <w:pPr>
              <w:rPr>
                <w:rFonts w:ascii="Arial" w:hAnsi="Arial" w:cs="Arial"/>
                <w:color w:val="000000" w:themeColor="text1"/>
                <w:sz w:val="18"/>
                <w:szCs w:val="18"/>
              </w:rPr>
            </w:pPr>
            <w:r w:rsidRPr="00C1324D">
              <w:rPr>
                <w:rFonts w:ascii="Calibri" w:hAnsi="Calibri" w:cs="Calibri"/>
                <w:color w:val="000000"/>
                <w:sz w:val="20"/>
                <w:szCs w:val="20"/>
              </w:rPr>
              <w:t xml:space="preserve">  4</w:t>
            </w:r>
          </w:p>
        </w:tc>
        <w:tc>
          <w:tcPr>
            <w:tcW w:w="478" w:type="pct"/>
            <w:tcBorders>
              <w:top w:val="nil"/>
              <w:left w:val="nil"/>
              <w:bottom w:val="nil"/>
              <w:right w:val="nil"/>
            </w:tcBorders>
            <w:shd w:val="clear" w:color="auto" w:fill="auto"/>
            <w:vAlign w:val="center"/>
          </w:tcPr>
          <w:p w14:paraId="2C331723" w14:textId="5D83FE02"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158/1</w:t>
            </w:r>
            <w:r w:rsidRPr="00FB123E">
              <w:rPr>
                <w:rFonts w:ascii="Arial" w:hAnsi="Arial" w:cs="Arial"/>
                <w:color w:val="000000" w:themeColor="text1"/>
                <w:sz w:val="18"/>
                <w:szCs w:val="18"/>
              </w:rPr>
              <w:t>,</w:t>
            </w:r>
            <w:r w:rsidRPr="00FB123E">
              <w:rPr>
                <w:rFonts w:ascii="Arial" w:hAnsi="Arial" w:cs="Arial" w:hint="eastAsia"/>
                <w:color w:val="000000" w:themeColor="text1"/>
                <w:sz w:val="18"/>
                <w:szCs w:val="18"/>
              </w:rPr>
              <w:t>007</w:t>
            </w:r>
            <w:r w:rsidRPr="00FB123E">
              <w:rPr>
                <w:rFonts w:ascii="Arial" w:hAnsi="Arial" w:cs="Arial"/>
                <w:color w:val="000000" w:themeColor="text1"/>
                <w:sz w:val="18"/>
                <w:szCs w:val="18"/>
              </w:rPr>
              <w:t>,</w:t>
            </w:r>
            <w:r w:rsidRPr="00FB123E">
              <w:rPr>
                <w:rFonts w:ascii="Arial" w:hAnsi="Arial" w:cs="Arial" w:hint="eastAsia"/>
                <w:color w:val="000000" w:themeColor="text1"/>
                <w:sz w:val="18"/>
                <w:szCs w:val="18"/>
              </w:rPr>
              <w:t>491</w:t>
            </w:r>
          </w:p>
        </w:tc>
        <w:tc>
          <w:tcPr>
            <w:tcW w:w="570" w:type="pct"/>
            <w:tcBorders>
              <w:top w:val="nil"/>
              <w:left w:val="nil"/>
              <w:bottom w:val="nil"/>
              <w:right w:val="nil"/>
            </w:tcBorders>
            <w:shd w:val="clear" w:color="auto" w:fill="auto"/>
            <w:vAlign w:val="center"/>
          </w:tcPr>
          <w:p w14:paraId="3F0B5A61" w14:textId="2BB46E84"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1.71 (1.32, 2.21)</w:t>
            </w:r>
          </w:p>
        </w:tc>
        <w:tc>
          <w:tcPr>
            <w:tcW w:w="262" w:type="pct"/>
            <w:tcBorders>
              <w:top w:val="nil"/>
              <w:left w:val="nil"/>
              <w:bottom w:val="nil"/>
              <w:right w:val="nil"/>
            </w:tcBorders>
            <w:shd w:val="clear" w:color="auto" w:fill="auto"/>
            <w:vAlign w:val="center"/>
          </w:tcPr>
          <w:p w14:paraId="31970BB6" w14:textId="440084FC"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&lt;</w:t>
            </w:r>
            <w:r w:rsidRPr="00FB123E">
              <w:rPr>
                <w:rFonts w:ascii="Arial" w:hAnsi="Arial" w:cs="Arial"/>
                <w:color w:val="000000" w:themeColor="text1"/>
                <w:sz w:val="18"/>
                <w:szCs w:val="18"/>
              </w:rPr>
              <w:t>0.001</w:t>
            </w:r>
          </w:p>
        </w:tc>
        <w:tc>
          <w:tcPr>
            <w:tcW w:w="561" w:type="pct"/>
            <w:tcBorders>
              <w:top w:val="nil"/>
              <w:left w:val="nil"/>
              <w:bottom w:val="nil"/>
              <w:right w:val="nil"/>
            </w:tcBorders>
            <w:shd w:val="clear" w:color="auto" w:fill="auto"/>
            <w:vAlign w:val="center"/>
          </w:tcPr>
          <w:p w14:paraId="0AA9221B" w14:textId="62FA98E0"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1.71 (1.32, 2.21)</w:t>
            </w:r>
          </w:p>
        </w:tc>
        <w:tc>
          <w:tcPr>
            <w:tcW w:w="262" w:type="pct"/>
            <w:tcBorders>
              <w:top w:val="nil"/>
              <w:left w:val="nil"/>
              <w:bottom w:val="nil"/>
              <w:right w:val="nil"/>
            </w:tcBorders>
            <w:shd w:val="clear" w:color="auto" w:fill="auto"/>
            <w:vAlign w:val="center"/>
          </w:tcPr>
          <w:p w14:paraId="158E293F" w14:textId="42C7C7B4"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&lt;</w:t>
            </w:r>
            <w:r w:rsidRPr="00FB123E">
              <w:rPr>
                <w:rFonts w:ascii="Arial" w:hAnsi="Arial" w:cs="Arial"/>
                <w:color w:val="000000" w:themeColor="text1"/>
                <w:sz w:val="18"/>
                <w:szCs w:val="18"/>
              </w:rPr>
              <w:t>0.001</w:t>
            </w:r>
          </w:p>
        </w:tc>
        <w:tc>
          <w:tcPr>
            <w:tcW w:w="91" w:type="pct"/>
            <w:tcBorders>
              <w:top w:val="nil"/>
              <w:left w:val="nil"/>
              <w:bottom w:val="nil"/>
              <w:right w:val="nil"/>
            </w:tcBorders>
            <w:shd w:val="clear" w:color="auto" w:fill="auto"/>
            <w:vAlign w:val="center"/>
          </w:tcPr>
          <w:p w14:paraId="09D11BA6" w14:textId="77777777" w:rsidR="007F5123" w:rsidRPr="002B2A36" w:rsidRDefault="007F5123" w:rsidP="007F5123">
            <w:pPr>
              <w:rPr>
                <w:rFonts w:ascii="Arial" w:hAnsi="Arial" w:cs="Arial"/>
                <w:color w:val="000000" w:themeColor="text1"/>
                <w:sz w:val="18"/>
                <w:szCs w:val="18"/>
              </w:rPr>
            </w:pPr>
          </w:p>
        </w:tc>
        <w:tc>
          <w:tcPr>
            <w:tcW w:w="518" w:type="pct"/>
            <w:tcBorders>
              <w:top w:val="nil"/>
              <w:left w:val="nil"/>
              <w:bottom w:val="nil"/>
              <w:right w:val="nil"/>
            </w:tcBorders>
            <w:shd w:val="clear" w:color="auto" w:fill="auto"/>
            <w:vAlign w:val="center"/>
          </w:tcPr>
          <w:p w14:paraId="361E66E7" w14:textId="6D41A994"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342/1</w:t>
            </w:r>
            <w:r w:rsidRPr="00FB123E">
              <w:rPr>
                <w:rFonts w:ascii="Arial" w:hAnsi="Arial" w:cs="Arial"/>
                <w:color w:val="000000" w:themeColor="text1"/>
                <w:sz w:val="18"/>
                <w:szCs w:val="18"/>
              </w:rPr>
              <w:t>,</w:t>
            </w:r>
            <w:r w:rsidRPr="00FB123E">
              <w:rPr>
                <w:rFonts w:ascii="Arial" w:hAnsi="Arial" w:cs="Arial" w:hint="eastAsia"/>
                <w:color w:val="000000" w:themeColor="text1"/>
                <w:sz w:val="18"/>
                <w:szCs w:val="18"/>
              </w:rPr>
              <w:t>007</w:t>
            </w:r>
            <w:r w:rsidRPr="00FB123E">
              <w:rPr>
                <w:rFonts w:ascii="Arial" w:hAnsi="Arial" w:cs="Arial"/>
                <w:color w:val="000000" w:themeColor="text1"/>
                <w:sz w:val="18"/>
                <w:szCs w:val="18"/>
              </w:rPr>
              <w:t>,</w:t>
            </w:r>
            <w:r w:rsidRPr="00FB123E">
              <w:rPr>
                <w:rFonts w:ascii="Arial" w:hAnsi="Arial" w:cs="Arial" w:hint="eastAsia"/>
                <w:color w:val="000000" w:themeColor="text1"/>
                <w:sz w:val="18"/>
                <w:szCs w:val="18"/>
              </w:rPr>
              <w:t>759</w:t>
            </w:r>
          </w:p>
        </w:tc>
        <w:tc>
          <w:tcPr>
            <w:tcW w:w="530" w:type="pct"/>
            <w:tcBorders>
              <w:top w:val="nil"/>
              <w:left w:val="nil"/>
              <w:bottom w:val="nil"/>
              <w:right w:val="nil"/>
            </w:tcBorders>
            <w:shd w:val="clear" w:color="auto" w:fill="auto"/>
            <w:vAlign w:val="center"/>
          </w:tcPr>
          <w:p w14:paraId="475E7D37" w14:textId="0B137A9F"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1.62 (1.36, 1.92)</w:t>
            </w:r>
          </w:p>
        </w:tc>
        <w:tc>
          <w:tcPr>
            <w:tcW w:w="300" w:type="pct"/>
            <w:tcBorders>
              <w:top w:val="nil"/>
              <w:left w:val="nil"/>
              <w:bottom w:val="nil"/>
              <w:right w:val="nil"/>
            </w:tcBorders>
            <w:shd w:val="clear" w:color="auto" w:fill="auto"/>
            <w:noWrap/>
            <w:vAlign w:val="center"/>
          </w:tcPr>
          <w:p w14:paraId="0EF683E5" w14:textId="0553CFF3"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&lt;</w:t>
            </w:r>
            <w:r w:rsidRPr="00FB123E">
              <w:rPr>
                <w:rFonts w:ascii="Arial" w:hAnsi="Arial" w:cs="Arial"/>
                <w:color w:val="000000" w:themeColor="text1"/>
                <w:sz w:val="18"/>
                <w:szCs w:val="18"/>
              </w:rPr>
              <w:t>0.001</w:t>
            </w:r>
          </w:p>
        </w:tc>
        <w:tc>
          <w:tcPr>
            <w:tcW w:w="540" w:type="pct"/>
            <w:tcBorders>
              <w:top w:val="nil"/>
              <w:left w:val="nil"/>
              <w:bottom w:val="nil"/>
              <w:right w:val="nil"/>
            </w:tcBorders>
            <w:shd w:val="clear" w:color="auto" w:fill="auto"/>
            <w:vAlign w:val="center"/>
          </w:tcPr>
          <w:p w14:paraId="222EA4A9" w14:textId="7B5D5ADD"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1.62 (1.36, 1.92)</w:t>
            </w:r>
          </w:p>
        </w:tc>
        <w:tc>
          <w:tcPr>
            <w:tcW w:w="315" w:type="pct"/>
            <w:tcBorders>
              <w:top w:val="nil"/>
              <w:left w:val="nil"/>
              <w:bottom w:val="nil"/>
              <w:right w:val="single" w:sz="4" w:space="0" w:color="000000" w:themeColor="text1"/>
            </w:tcBorders>
            <w:shd w:val="clear" w:color="auto" w:fill="auto"/>
            <w:noWrap/>
            <w:vAlign w:val="center"/>
          </w:tcPr>
          <w:p w14:paraId="726FB145" w14:textId="4773DC53"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&lt;</w:t>
            </w:r>
            <w:r w:rsidRPr="00FB123E">
              <w:rPr>
                <w:rFonts w:ascii="Arial" w:hAnsi="Arial" w:cs="Arial"/>
                <w:color w:val="000000" w:themeColor="text1"/>
                <w:sz w:val="18"/>
                <w:szCs w:val="18"/>
              </w:rPr>
              <w:t>0.001</w:t>
            </w:r>
          </w:p>
        </w:tc>
      </w:tr>
      <w:tr w:rsidR="00A36C6C" w:rsidRPr="002B2A36" w14:paraId="558685FF" w14:textId="77777777" w:rsidTr="00A36C6C">
        <w:trPr>
          <w:trHeight w:val="235"/>
        </w:trPr>
        <w:tc>
          <w:tcPr>
            <w:tcW w:w="575" w:type="pct"/>
            <w:tcBorders>
              <w:top w:val="nil"/>
              <w:left w:val="single" w:sz="4" w:space="0" w:color="000000" w:themeColor="text1"/>
              <w:bottom w:val="nil"/>
              <w:right w:val="nil"/>
            </w:tcBorders>
            <w:shd w:val="clear" w:color="auto" w:fill="auto"/>
            <w:vAlign w:val="center"/>
          </w:tcPr>
          <w:p w14:paraId="486A7659" w14:textId="64E4BE3E" w:rsidR="007F5123" w:rsidRPr="002B2A36" w:rsidRDefault="007F5123" w:rsidP="007F5123">
            <w:pPr>
              <w:rPr>
                <w:rFonts w:ascii="Arial" w:hAnsi="Arial" w:cs="Arial"/>
                <w:color w:val="000000" w:themeColor="text1"/>
                <w:sz w:val="18"/>
                <w:szCs w:val="18"/>
              </w:rPr>
            </w:pPr>
            <w:r w:rsidRPr="00C1324D">
              <w:rPr>
                <w:rFonts w:ascii="Calibri" w:hAnsi="Calibri" w:cs="Calibri"/>
                <w:color w:val="000000"/>
                <w:sz w:val="20"/>
                <w:szCs w:val="20"/>
              </w:rPr>
              <w:t xml:space="preserve">  5 (the highest)</w:t>
            </w:r>
          </w:p>
        </w:tc>
        <w:tc>
          <w:tcPr>
            <w:tcW w:w="478" w:type="pct"/>
            <w:tcBorders>
              <w:top w:val="nil"/>
              <w:left w:val="nil"/>
              <w:bottom w:val="nil"/>
              <w:right w:val="nil"/>
            </w:tcBorders>
            <w:shd w:val="clear" w:color="auto" w:fill="auto"/>
            <w:vAlign w:val="center"/>
          </w:tcPr>
          <w:p w14:paraId="374B0674" w14:textId="054527AD"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207/1</w:t>
            </w:r>
            <w:r w:rsidRPr="00FB123E">
              <w:rPr>
                <w:rFonts w:ascii="Arial" w:hAnsi="Arial" w:cs="Arial"/>
                <w:color w:val="000000" w:themeColor="text1"/>
                <w:sz w:val="18"/>
                <w:szCs w:val="18"/>
              </w:rPr>
              <w:t>,</w:t>
            </w:r>
            <w:r w:rsidRPr="00FB123E">
              <w:rPr>
                <w:rFonts w:ascii="Arial" w:hAnsi="Arial" w:cs="Arial" w:hint="eastAsia"/>
                <w:color w:val="000000" w:themeColor="text1"/>
                <w:sz w:val="18"/>
                <w:szCs w:val="18"/>
              </w:rPr>
              <w:t>006</w:t>
            </w:r>
            <w:r w:rsidRPr="00FB123E">
              <w:rPr>
                <w:rFonts w:ascii="Arial" w:hAnsi="Arial" w:cs="Arial"/>
                <w:color w:val="000000" w:themeColor="text1"/>
                <w:sz w:val="18"/>
                <w:szCs w:val="18"/>
              </w:rPr>
              <w:t>,</w:t>
            </w:r>
            <w:r w:rsidRPr="00FB123E">
              <w:rPr>
                <w:rFonts w:ascii="Arial" w:hAnsi="Arial" w:cs="Arial" w:hint="eastAsia"/>
                <w:color w:val="000000" w:themeColor="text1"/>
                <w:sz w:val="18"/>
                <w:szCs w:val="18"/>
              </w:rPr>
              <w:t>180</w:t>
            </w:r>
          </w:p>
        </w:tc>
        <w:tc>
          <w:tcPr>
            <w:tcW w:w="570" w:type="pct"/>
            <w:tcBorders>
              <w:top w:val="nil"/>
              <w:left w:val="nil"/>
              <w:bottom w:val="nil"/>
              <w:right w:val="nil"/>
            </w:tcBorders>
            <w:shd w:val="clear" w:color="auto" w:fill="auto"/>
            <w:vAlign w:val="center"/>
          </w:tcPr>
          <w:p w14:paraId="54436CFA" w14:textId="490FBECF"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2.24 (1.75, 2.86)</w:t>
            </w:r>
          </w:p>
        </w:tc>
        <w:tc>
          <w:tcPr>
            <w:tcW w:w="262" w:type="pct"/>
            <w:tcBorders>
              <w:top w:val="nil"/>
              <w:left w:val="nil"/>
              <w:bottom w:val="nil"/>
              <w:right w:val="nil"/>
            </w:tcBorders>
            <w:shd w:val="clear" w:color="auto" w:fill="auto"/>
            <w:vAlign w:val="center"/>
          </w:tcPr>
          <w:p w14:paraId="39B88EAF" w14:textId="7C17F66B"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&lt;</w:t>
            </w:r>
            <w:r w:rsidRPr="00FB123E">
              <w:rPr>
                <w:rFonts w:ascii="Arial" w:hAnsi="Arial" w:cs="Arial"/>
                <w:color w:val="000000" w:themeColor="text1"/>
                <w:sz w:val="18"/>
                <w:szCs w:val="18"/>
              </w:rPr>
              <w:t>0.001</w:t>
            </w:r>
          </w:p>
        </w:tc>
        <w:tc>
          <w:tcPr>
            <w:tcW w:w="561" w:type="pct"/>
            <w:tcBorders>
              <w:top w:val="nil"/>
              <w:left w:val="nil"/>
              <w:bottom w:val="nil"/>
              <w:right w:val="nil"/>
            </w:tcBorders>
            <w:shd w:val="clear" w:color="auto" w:fill="auto"/>
            <w:vAlign w:val="center"/>
          </w:tcPr>
          <w:p w14:paraId="78469D92" w14:textId="3E55644D"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2.24 (1.75, 2.86)</w:t>
            </w:r>
          </w:p>
        </w:tc>
        <w:tc>
          <w:tcPr>
            <w:tcW w:w="262" w:type="pct"/>
            <w:tcBorders>
              <w:top w:val="nil"/>
              <w:left w:val="nil"/>
              <w:bottom w:val="nil"/>
              <w:right w:val="nil"/>
            </w:tcBorders>
            <w:shd w:val="clear" w:color="auto" w:fill="auto"/>
            <w:vAlign w:val="center"/>
          </w:tcPr>
          <w:p w14:paraId="4817ED9D" w14:textId="6CF5BA82"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&lt;</w:t>
            </w:r>
            <w:r w:rsidRPr="00FB123E">
              <w:rPr>
                <w:rFonts w:ascii="Arial" w:hAnsi="Arial" w:cs="Arial"/>
                <w:color w:val="000000" w:themeColor="text1"/>
                <w:sz w:val="18"/>
                <w:szCs w:val="18"/>
              </w:rPr>
              <w:t>0.001</w:t>
            </w:r>
          </w:p>
        </w:tc>
        <w:tc>
          <w:tcPr>
            <w:tcW w:w="91" w:type="pct"/>
            <w:tcBorders>
              <w:top w:val="nil"/>
              <w:left w:val="nil"/>
              <w:bottom w:val="nil"/>
              <w:right w:val="nil"/>
            </w:tcBorders>
            <w:shd w:val="clear" w:color="auto" w:fill="auto"/>
            <w:vAlign w:val="center"/>
          </w:tcPr>
          <w:p w14:paraId="59037860" w14:textId="77777777" w:rsidR="007F5123" w:rsidRPr="002B2A36" w:rsidRDefault="007F5123" w:rsidP="007F5123">
            <w:pPr>
              <w:rPr>
                <w:rFonts w:ascii="Arial" w:hAnsi="Arial" w:cs="Arial"/>
                <w:color w:val="000000" w:themeColor="text1"/>
                <w:sz w:val="18"/>
                <w:szCs w:val="18"/>
              </w:rPr>
            </w:pPr>
          </w:p>
        </w:tc>
        <w:tc>
          <w:tcPr>
            <w:tcW w:w="518" w:type="pct"/>
            <w:tcBorders>
              <w:top w:val="nil"/>
              <w:left w:val="nil"/>
              <w:bottom w:val="nil"/>
              <w:right w:val="nil"/>
            </w:tcBorders>
            <w:shd w:val="clear" w:color="auto" w:fill="auto"/>
            <w:vAlign w:val="center"/>
          </w:tcPr>
          <w:p w14:paraId="752DDAA1" w14:textId="42D848B9"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454/1</w:t>
            </w:r>
            <w:r w:rsidRPr="00FB123E">
              <w:rPr>
                <w:rFonts w:ascii="Arial" w:hAnsi="Arial" w:cs="Arial"/>
                <w:color w:val="000000" w:themeColor="text1"/>
                <w:sz w:val="18"/>
                <w:szCs w:val="18"/>
              </w:rPr>
              <w:t>,</w:t>
            </w:r>
            <w:r w:rsidRPr="00FB123E">
              <w:rPr>
                <w:rFonts w:ascii="Arial" w:hAnsi="Arial" w:cs="Arial" w:hint="eastAsia"/>
                <w:color w:val="000000" w:themeColor="text1"/>
                <w:sz w:val="18"/>
                <w:szCs w:val="18"/>
              </w:rPr>
              <w:t>007</w:t>
            </w:r>
            <w:r w:rsidRPr="00FB123E">
              <w:rPr>
                <w:rFonts w:ascii="Arial" w:hAnsi="Arial" w:cs="Arial"/>
                <w:color w:val="000000" w:themeColor="text1"/>
                <w:sz w:val="18"/>
                <w:szCs w:val="18"/>
              </w:rPr>
              <w:t>,</w:t>
            </w:r>
            <w:r w:rsidRPr="00FB123E">
              <w:rPr>
                <w:rFonts w:ascii="Arial" w:hAnsi="Arial" w:cs="Arial" w:hint="eastAsia"/>
                <w:color w:val="000000" w:themeColor="text1"/>
                <w:sz w:val="18"/>
                <w:szCs w:val="18"/>
              </w:rPr>
              <w:t>381</w:t>
            </w:r>
          </w:p>
        </w:tc>
        <w:tc>
          <w:tcPr>
            <w:tcW w:w="530" w:type="pct"/>
            <w:tcBorders>
              <w:top w:val="nil"/>
              <w:left w:val="nil"/>
              <w:bottom w:val="nil"/>
              <w:right w:val="nil"/>
            </w:tcBorders>
            <w:shd w:val="clear" w:color="auto" w:fill="auto"/>
            <w:vAlign w:val="center"/>
          </w:tcPr>
          <w:p w14:paraId="7B2957EF" w14:textId="7E6AC29C"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2.15 (1.83, 2.53)</w:t>
            </w:r>
          </w:p>
        </w:tc>
        <w:tc>
          <w:tcPr>
            <w:tcW w:w="300" w:type="pct"/>
            <w:tcBorders>
              <w:top w:val="nil"/>
              <w:left w:val="nil"/>
              <w:bottom w:val="nil"/>
              <w:right w:val="nil"/>
            </w:tcBorders>
            <w:shd w:val="clear" w:color="auto" w:fill="auto"/>
            <w:noWrap/>
            <w:vAlign w:val="center"/>
          </w:tcPr>
          <w:p w14:paraId="7C1F58FE" w14:textId="60B8DFF8"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&lt;</w:t>
            </w:r>
            <w:r w:rsidRPr="00FB123E">
              <w:rPr>
                <w:rFonts w:ascii="Arial" w:hAnsi="Arial" w:cs="Arial"/>
                <w:color w:val="000000" w:themeColor="text1"/>
                <w:sz w:val="18"/>
                <w:szCs w:val="18"/>
              </w:rPr>
              <w:t>0.001</w:t>
            </w:r>
          </w:p>
        </w:tc>
        <w:tc>
          <w:tcPr>
            <w:tcW w:w="540" w:type="pct"/>
            <w:tcBorders>
              <w:top w:val="nil"/>
              <w:left w:val="nil"/>
              <w:bottom w:val="nil"/>
              <w:right w:val="nil"/>
            </w:tcBorders>
            <w:shd w:val="clear" w:color="auto" w:fill="auto"/>
            <w:vAlign w:val="center"/>
          </w:tcPr>
          <w:p w14:paraId="59A5FB23" w14:textId="2F750C54"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2.15 (1.82, 2.53)</w:t>
            </w:r>
          </w:p>
        </w:tc>
        <w:tc>
          <w:tcPr>
            <w:tcW w:w="315" w:type="pct"/>
            <w:tcBorders>
              <w:top w:val="nil"/>
              <w:left w:val="nil"/>
              <w:bottom w:val="nil"/>
              <w:right w:val="single" w:sz="4" w:space="0" w:color="000000" w:themeColor="text1"/>
            </w:tcBorders>
            <w:shd w:val="clear" w:color="auto" w:fill="auto"/>
            <w:noWrap/>
            <w:vAlign w:val="center"/>
          </w:tcPr>
          <w:p w14:paraId="4FA05916" w14:textId="3866C72F" w:rsidR="007F5123" w:rsidRPr="002B2A36" w:rsidRDefault="007F5123" w:rsidP="007F5123">
            <w:pPr>
              <w:rPr>
                <w:rFonts w:ascii="Arial" w:hAnsi="Arial" w:cs="Arial"/>
                <w:color w:val="000000" w:themeColor="text1"/>
                <w:sz w:val="18"/>
                <w:szCs w:val="18"/>
              </w:rPr>
            </w:pPr>
            <w:r w:rsidRPr="00FB123E">
              <w:rPr>
                <w:rFonts w:ascii="Arial" w:hAnsi="Arial" w:cs="Arial" w:hint="eastAsia"/>
                <w:color w:val="000000" w:themeColor="text1"/>
                <w:sz w:val="18"/>
                <w:szCs w:val="18"/>
              </w:rPr>
              <w:t>&lt;</w:t>
            </w:r>
            <w:r w:rsidRPr="00FB123E">
              <w:rPr>
                <w:rFonts w:ascii="Arial" w:hAnsi="Arial" w:cs="Arial"/>
                <w:color w:val="000000" w:themeColor="text1"/>
                <w:sz w:val="18"/>
                <w:szCs w:val="18"/>
              </w:rPr>
              <w:t>0.001</w:t>
            </w:r>
          </w:p>
        </w:tc>
      </w:tr>
      <w:tr w:rsidR="00951924" w:rsidRPr="002B2A36" w14:paraId="140B42EE" w14:textId="77777777" w:rsidTr="00A36C6C">
        <w:trPr>
          <w:trHeight w:val="235"/>
        </w:trPr>
        <w:tc>
          <w:tcPr>
            <w:tcW w:w="575" w:type="pct"/>
            <w:tcBorders>
              <w:top w:val="nil"/>
              <w:left w:val="single" w:sz="4" w:space="0" w:color="000000" w:themeColor="text1"/>
              <w:bottom w:val="single" w:sz="4" w:space="0" w:color="000000" w:themeColor="text1"/>
              <w:right w:val="nil"/>
            </w:tcBorders>
            <w:shd w:val="clear" w:color="auto" w:fill="auto"/>
            <w:vAlign w:val="center"/>
          </w:tcPr>
          <w:p w14:paraId="190A23EC" w14:textId="36634FC1" w:rsidR="007F5123" w:rsidRPr="002B2A36" w:rsidRDefault="007F5123" w:rsidP="007F5123">
            <w:pPr>
              <w:rPr>
                <w:rFonts w:ascii="Arial" w:hAnsi="Arial" w:cs="Arial"/>
                <w:color w:val="000000" w:themeColor="text1"/>
                <w:sz w:val="18"/>
                <w:szCs w:val="18"/>
              </w:rPr>
            </w:pPr>
            <w:r w:rsidRPr="002B2A36">
              <w:rPr>
                <w:rFonts w:ascii="Arial" w:hAnsi="Arial" w:cs="Arial"/>
                <w:color w:val="000000" w:themeColor="text1"/>
                <w:sz w:val="18"/>
                <w:szCs w:val="18"/>
              </w:rPr>
              <w:t xml:space="preserve"> </w:t>
            </w:r>
            <w:r w:rsidRPr="002B2A36">
              <w:rPr>
                <w:rFonts w:ascii="Arial" w:hAnsi="Arial" w:cs="Arial"/>
                <w:i/>
                <w:iCs/>
                <w:color w:val="000000" w:themeColor="text1"/>
                <w:sz w:val="18"/>
                <w:szCs w:val="18"/>
              </w:rPr>
              <w:t>p</w:t>
            </w:r>
            <w:r w:rsidRPr="002B2A36">
              <w:rPr>
                <w:rFonts w:ascii="Arial" w:hAnsi="Arial" w:cs="Arial"/>
                <w:color w:val="000000" w:themeColor="text1"/>
                <w:sz w:val="18"/>
                <w:szCs w:val="18"/>
              </w:rPr>
              <w:t xml:space="preserve"> value for trend </w:t>
            </w:r>
            <w:r w:rsidRPr="002B2A36">
              <w:rPr>
                <w:rFonts w:ascii="Arial" w:hAnsi="Arial" w:cs="Arial"/>
                <w:color w:val="000000" w:themeColor="text1"/>
                <w:sz w:val="18"/>
                <w:szCs w:val="18"/>
                <w:vertAlign w:val="superscript"/>
              </w:rPr>
              <w:t>c</w:t>
            </w:r>
          </w:p>
        </w:tc>
        <w:tc>
          <w:tcPr>
            <w:tcW w:w="478" w:type="pct"/>
            <w:tcBorders>
              <w:top w:val="nil"/>
              <w:left w:val="nil"/>
              <w:bottom w:val="single" w:sz="4" w:space="0" w:color="000000" w:themeColor="text1"/>
              <w:right w:val="nil"/>
            </w:tcBorders>
            <w:shd w:val="clear" w:color="auto" w:fill="auto"/>
            <w:vAlign w:val="center"/>
          </w:tcPr>
          <w:p w14:paraId="3510E06A" w14:textId="77777777" w:rsidR="007F5123" w:rsidRPr="002B2A36" w:rsidRDefault="007F5123" w:rsidP="007F5123">
            <w:pPr>
              <w:rPr>
                <w:rFonts w:ascii="Arial" w:hAnsi="Arial" w:cs="Arial"/>
                <w:color w:val="000000" w:themeColor="text1"/>
                <w:sz w:val="18"/>
                <w:szCs w:val="18"/>
              </w:rPr>
            </w:pPr>
          </w:p>
        </w:tc>
        <w:tc>
          <w:tcPr>
            <w:tcW w:w="570" w:type="pct"/>
            <w:tcBorders>
              <w:top w:val="nil"/>
              <w:left w:val="nil"/>
              <w:bottom w:val="single" w:sz="4" w:space="0" w:color="000000" w:themeColor="text1"/>
              <w:right w:val="nil"/>
            </w:tcBorders>
            <w:shd w:val="clear" w:color="auto" w:fill="auto"/>
            <w:vAlign w:val="center"/>
          </w:tcPr>
          <w:p w14:paraId="637E0784" w14:textId="77777777" w:rsidR="007F5123" w:rsidRPr="002B2A36" w:rsidRDefault="007F5123" w:rsidP="007F5123">
            <w:pPr>
              <w:rPr>
                <w:rFonts w:ascii="Arial" w:hAnsi="Arial" w:cs="Arial"/>
                <w:color w:val="000000" w:themeColor="text1"/>
                <w:sz w:val="18"/>
                <w:szCs w:val="18"/>
              </w:rPr>
            </w:pPr>
          </w:p>
        </w:tc>
        <w:tc>
          <w:tcPr>
            <w:tcW w:w="262" w:type="pct"/>
            <w:tcBorders>
              <w:top w:val="nil"/>
              <w:left w:val="nil"/>
              <w:bottom w:val="single" w:sz="4" w:space="0" w:color="000000" w:themeColor="text1"/>
              <w:right w:val="nil"/>
            </w:tcBorders>
            <w:shd w:val="clear" w:color="auto" w:fill="auto"/>
            <w:vAlign w:val="center"/>
          </w:tcPr>
          <w:p w14:paraId="74F337F4" w14:textId="2A00F395" w:rsidR="007F5123" w:rsidRPr="002B2A36" w:rsidRDefault="007F5123" w:rsidP="007F5123">
            <w:pPr>
              <w:rPr>
                <w:rFonts w:ascii="Arial" w:hAnsi="Arial" w:cs="Arial"/>
                <w:color w:val="000000" w:themeColor="text1"/>
                <w:sz w:val="18"/>
                <w:szCs w:val="18"/>
              </w:rPr>
            </w:pPr>
            <w:r w:rsidRPr="00C1324D">
              <w:rPr>
                <w:rFonts w:ascii="Calibri" w:hAnsi="Calibri" w:cs="Calibri"/>
                <w:color w:val="000000"/>
                <w:sz w:val="20"/>
                <w:szCs w:val="20"/>
              </w:rPr>
              <w:t>&lt;0.001</w:t>
            </w:r>
          </w:p>
        </w:tc>
        <w:tc>
          <w:tcPr>
            <w:tcW w:w="561" w:type="pct"/>
            <w:tcBorders>
              <w:top w:val="nil"/>
              <w:left w:val="nil"/>
              <w:bottom w:val="single" w:sz="4" w:space="0" w:color="000000" w:themeColor="text1"/>
              <w:right w:val="nil"/>
            </w:tcBorders>
            <w:shd w:val="clear" w:color="auto" w:fill="auto"/>
            <w:vAlign w:val="center"/>
          </w:tcPr>
          <w:p w14:paraId="31B68626" w14:textId="77777777" w:rsidR="007F5123" w:rsidRPr="002B2A36" w:rsidRDefault="007F5123" w:rsidP="007F5123">
            <w:pPr>
              <w:rPr>
                <w:rFonts w:ascii="Arial" w:hAnsi="Arial" w:cs="Arial"/>
                <w:color w:val="000000" w:themeColor="text1"/>
                <w:sz w:val="18"/>
                <w:szCs w:val="18"/>
              </w:rPr>
            </w:pPr>
          </w:p>
        </w:tc>
        <w:tc>
          <w:tcPr>
            <w:tcW w:w="262" w:type="pct"/>
            <w:tcBorders>
              <w:top w:val="nil"/>
              <w:left w:val="nil"/>
              <w:bottom w:val="single" w:sz="4" w:space="0" w:color="000000" w:themeColor="text1"/>
              <w:right w:val="nil"/>
            </w:tcBorders>
            <w:shd w:val="clear" w:color="auto" w:fill="auto"/>
            <w:vAlign w:val="center"/>
          </w:tcPr>
          <w:p w14:paraId="4245390B" w14:textId="018D5367" w:rsidR="007F5123" w:rsidRPr="002B2A36" w:rsidRDefault="007F5123" w:rsidP="007F5123">
            <w:pPr>
              <w:rPr>
                <w:rFonts w:ascii="Arial" w:hAnsi="Arial" w:cs="Arial"/>
                <w:color w:val="000000" w:themeColor="text1"/>
                <w:sz w:val="18"/>
                <w:szCs w:val="18"/>
              </w:rPr>
            </w:pPr>
            <w:r w:rsidRPr="00C1324D">
              <w:rPr>
                <w:rFonts w:ascii="Calibri" w:hAnsi="Calibri" w:cs="Calibri"/>
                <w:color w:val="000000"/>
                <w:sz w:val="20"/>
                <w:szCs w:val="20"/>
              </w:rPr>
              <w:t>&lt;0.001</w:t>
            </w:r>
          </w:p>
        </w:tc>
        <w:tc>
          <w:tcPr>
            <w:tcW w:w="91" w:type="pct"/>
            <w:tcBorders>
              <w:top w:val="nil"/>
              <w:left w:val="nil"/>
              <w:bottom w:val="single" w:sz="4" w:space="0" w:color="000000" w:themeColor="text1"/>
              <w:right w:val="nil"/>
            </w:tcBorders>
            <w:shd w:val="clear" w:color="auto" w:fill="auto"/>
            <w:vAlign w:val="center"/>
          </w:tcPr>
          <w:p w14:paraId="74AA41A5" w14:textId="77777777" w:rsidR="007F5123" w:rsidRPr="002B2A36" w:rsidRDefault="007F5123" w:rsidP="007F5123">
            <w:pPr>
              <w:rPr>
                <w:rFonts w:ascii="Arial" w:hAnsi="Arial" w:cs="Arial"/>
                <w:color w:val="000000" w:themeColor="text1"/>
                <w:sz w:val="18"/>
                <w:szCs w:val="18"/>
              </w:rPr>
            </w:pPr>
          </w:p>
        </w:tc>
        <w:tc>
          <w:tcPr>
            <w:tcW w:w="518" w:type="pct"/>
            <w:tcBorders>
              <w:top w:val="nil"/>
              <w:left w:val="nil"/>
              <w:bottom w:val="single" w:sz="4" w:space="0" w:color="000000" w:themeColor="text1"/>
              <w:right w:val="nil"/>
            </w:tcBorders>
            <w:shd w:val="clear" w:color="auto" w:fill="auto"/>
            <w:vAlign w:val="center"/>
          </w:tcPr>
          <w:p w14:paraId="42A5514D" w14:textId="59F439A7" w:rsidR="007F5123" w:rsidRPr="002B2A36" w:rsidRDefault="007F5123" w:rsidP="007F5123">
            <w:pPr>
              <w:rPr>
                <w:rFonts w:ascii="Arial" w:hAnsi="Arial" w:cs="Arial"/>
                <w:color w:val="000000" w:themeColor="text1"/>
                <w:sz w:val="18"/>
                <w:szCs w:val="18"/>
              </w:rPr>
            </w:pPr>
            <w:r w:rsidRPr="00C1324D">
              <w:rPr>
                <w:rFonts w:ascii="Calibri" w:hAnsi="Calibri" w:cs="Calibri"/>
                <w:color w:val="000000"/>
                <w:sz w:val="20"/>
                <w:szCs w:val="20"/>
              </w:rPr>
              <w:t> </w:t>
            </w:r>
          </w:p>
        </w:tc>
        <w:tc>
          <w:tcPr>
            <w:tcW w:w="530" w:type="pct"/>
            <w:tcBorders>
              <w:top w:val="nil"/>
              <w:left w:val="nil"/>
              <w:bottom w:val="single" w:sz="4" w:space="0" w:color="000000" w:themeColor="text1"/>
              <w:right w:val="nil"/>
            </w:tcBorders>
            <w:shd w:val="clear" w:color="auto" w:fill="auto"/>
            <w:vAlign w:val="center"/>
          </w:tcPr>
          <w:p w14:paraId="5B2CC246" w14:textId="0954A4DF" w:rsidR="007F5123" w:rsidRPr="002B2A36" w:rsidRDefault="007F5123" w:rsidP="007F5123">
            <w:pPr>
              <w:rPr>
                <w:rFonts w:ascii="Arial" w:hAnsi="Arial" w:cs="Arial"/>
                <w:color w:val="000000" w:themeColor="text1"/>
                <w:sz w:val="18"/>
                <w:szCs w:val="18"/>
              </w:rPr>
            </w:pPr>
            <w:r w:rsidRPr="00C1324D">
              <w:rPr>
                <w:rFonts w:ascii="Calibri" w:hAnsi="Calibri" w:cs="Calibri"/>
                <w:color w:val="000000"/>
                <w:sz w:val="20"/>
                <w:szCs w:val="20"/>
              </w:rPr>
              <w:t> </w:t>
            </w:r>
          </w:p>
        </w:tc>
        <w:tc>
          <w:tcPr>
            <w:tcW w:w="300" w:type="pct"/>
            <w:tcBorders>
              <w:top w:val="nil"/>
              <w:left w:val="nil"/>
              <w:bottom w:val="single" w:sz="4" w:space="0" w:color="000000" w:themeColor="text1"/>
              <w:right w:val="nil"/>
            </w:tcBorders>
            <w:shd w:val="clear" w:color="auto" w:fill="auto"/>
            <w:noWrap/>
            <w:vAlign w:val="center"/>
          </w:tcPr>
          <w:p w14:paraId="5F25E652" w14:textId="0F45B364" w:rsidR="007F5123" w:rsidRPr="002B2A36" w:rsidRDefault="007F5123" w:rsidP="007F5123">
            <w:pPr>
              <w:rPr>
                <w:rFonts w:ascii="Arial" w:hAnsi="Arial" w:cs="Arial"/>
                <w:color w:val="000000" w:themeColor="text1"/>
                <w:sz w:val="18"/>
                <w:szCs w:val="18"/>
              </w:rPr>
            </w:pPr>
            <w:r w:rsidRPr="00C1324D">
              <w:rPr>
                <w:rFonts w:ascii="Calibri" w:hAnsi="Calibri" w:cs="Calibri"/>
                <w:color w:val="000000"/>
                <w:sz w:val="20"/>
                <w:szCs w:val="20"/>
              </w:rPr>
              <w:t>&lt;0.001</w:t>
            </w:r>
          </w:p>
        </w:tc>
        <w:tc>
          <w:tcPr>
            <w:tcW w:w="540" w:type="pct"/>
            <w:tcBorders>
              <w:top w:val="nil"/>
              <w:left w:val="nil"/>
              <w:bottom w:val="single" w:sz="4" w:space="0" w:color="000000" w:themeColor="text1"/>
              <w:right w:val="nil"/>
            </w:tcBorders>
            <w:shd w:val="clear" w:color="auto" w:fill="auto"/>
            <w:vAlign w:val="center"/>
          </w:tcPr>
          <w:p w14:paraId="4C01D166" w14:textId="7FFFB587" w:rsidR="007F5123" w:rsidRPr="002B2A36" w:rsidRDefault="007F5123" w:rsidP="007F5123">
            <w:pPr>
              <w:rPr>
                <w:rFonts w:ascii="Arial" w:hAnsi="Arial" w:cs="Arial"/>
                <w:color w:val="000000" w:themeColor="text1"/>
                <w:sz w:val="18"/>
                <w:szCs w:val="18"/>
              </w:rPr>
            </w:pPr>
            <w:r w:rsidRPr="00A36C6C">
              <w:rPr>
                <w:rFonts w:ascii="Arial" w:hAnsi="Arial" w:cs="Arial"/>
                <w:color w:val="000000" w:themeColor="text1"/>
                <w:sz w:val="18"/>
                <w:szCs w:val="18"/>
              </w:rPr>
              <w:t> </w:t>
            </w:r>
          </w:p>
        </w:tc>
        <w:tc>
          <w:tcPr>
            <w:tcW w:w="315" w:type="pct"/>
            <w:tcBorders>
              <w:top w:val="nil"/>
              <w:left w:val="nil"/>
              <w:bottom w:val="single" w:sz="4" w:space="0" w:color="000000" w:themeColor="text1"/>
              <w:right w:val="single" w:sz="4" w:space="0" w:color="000000" w:themeColor="text1"/>
            </w:tcBorders>
            <w:shd w:val="clear" w:color="auto" w:fill="auto"/>
            <w:noWrap/>
            <w:vAlign w:val="center"/>
          </w:tcPr>
          <w:p w14:paraId="7CCB0853" w14:textId="0FE3F0B6" w:rsidR="007F5123" w:rsidRPr="002B2A36" w:rsidRDefault="007F5123" w:rsidP="007F5123">
            <w:pPr>
              <w:rPr>
                <w:rFonts w:ascii="Arial" w:hAnsi="Arial" w:cs="Arial"/>
                <w:color w:val="000000" w:themeColor="text1"/>
                <w:sz w:val="18"/>
                <w:szCs w:val="18"/>
              </w:rPr>
            </w:pPr>
            <w:r w:rsidRPr="00A36C6C">
              <w:rPr>
                <w:rFonts w:ascii="Arial" w:hAnsi="Arial" w:cs="Arial"/>
                <w:color w:val="000000" w:themeColor="text1"/>
                <w:sz w:val="18"/>
                <w:szCs w:val="18"/>
              </w:rPr>
              <w:t>&lt;0.001</w:t>
            </w:r>
          </w:p>
        </w:tc>
      </w:tr>
    </w:tbl>
    <w:p w14:paraId="5C7334DD" w14:textId="718DC432" w:rsidR="00356D07" w:rsidRDefault="00356D07" w:rsidP="00D8467C">
      <w:pPr>
        <w:spacing w:line="276" w:lineRule="auto"/>
        <w:rPr>
          <w:rFonts w:ascii="Calibri" w:hAnsi="Calibri" w:cs="Calibri"/>
          <w:sz w:val="20"/>
          <w:szCs w:val="20"/>
        </w:rPr>
      </w:pPr>
    </w:p>
    <w:p w14:paraId="09EA75D5" w14:textId="77777777" w:rsidR="000B6B4A" w:rsidRPr="00C1324D" w:rsidRDefault="000B6B4A" w:rsidP="000B6B4A">
      <w:pPr>
        <w:rPr>
          <w:rFonts w:ascii="Calibri" w:hAnsi="Calibri" w:cs="Calibri"/>
          <w:sz w:val="20"/>
          <w:szCs w:val="20"/>
        </w:rPr>
      </w:pPr>
      <w:r w:rsidRPr="00C1324D">
        <w:rPr>
          <w:rFonts w:ascii="Calibri" w:hAnsi="Calibri" w:cs="Calibri"/>
          <w:sz w:val="20"/>
          <w:szCs w:val="20"/>
        </w:rPr>
        <w:t xml:space="preserve">CI indicates confidence interval; HR, hazard ratio. </w:t>
      </w:r>
    </w:p>
    <w:p w14:paraId="02B72C12" w14:textId="77777777" w:rsidR="000B6B4A" w:rsidRPr="00C1324D" w:rsidRDefault="000B6B4A" w:rsidP="000B6B4A">
      <w:pPr>
        <w:rPr>
          <w:rFonts w:ascii="Calibri" w:hAnsi="Calibri" w:cs="Calibri"/>
          <w:sz w:val="20"/>
          <w:szCs w:val="20"/>
        </w:rPr>
      </w:pPr>
      <w:proofErr w:type="gramStart"/>
      <w:r w:rsidRPr="00C1324D">
        <w:rPr>
          <w:rFonts w:ascii="Calibri" w:hAnsi="Calibri" w:cs="Calibri"/>
          <w:sz w:val="20"/>
          <w:szCs w:val="20"/>
          <w:vertAlign w:val="superscript"/>
        </w:rPr>
        <w:t>a</w:t>
      </w:r>
      <w:proofErr w:type="gramEnd"/>
      <w:r w:rsidRPr="00C1324D">
        <w:rPr>
          <w:rFonts w:ascii="Calibri" w:hAnsi="Calibri" w:cs="Calibri"/>
          <w:sz w:val="20"/>
          <w:szCs w:val="20"/>
        </w:rPr>
        <w:t xml:space="preserve"> Adjusted for age, age-square, sex, TDI, education, CCI, and first 20 principal components of ancestry.</w:t>
      </w:r>
    </w:p>
    <w:p w14:paraId="48227126" w14:textId="77777777" w:rsidR="000B6B4A" w:rsidRPr="00C1324D" w:rsidRDefault="000B6B4A" w:rsidP="000B6B4A">
      <w:pPr>
        <w:rPr>
          <w:rFonts w:ascii="Calibri" w:hAnsi="Calibri" w:cs="Calibri"/>
          <w:sz w:val="20"/>
          <w:szCs w:val="20"/>
        </w:rPr>
      </w:pPr>
      <w:r w:rsidRPr="00C1324D">
        <w:rPr>
          <w:rFonts w:ascii="Calibri" w:hAnsi="Calibri" w:cs="Calibri"/>
          <w:sz w:val="20"/>
          <w:szCs w:val="20"/>
          <w:vertAlign w:val="superscript"/>
        </w:rPr>
        <w:t>b</w:t>
      </w:r>
      <w:r w:rsidRPr="00C1324D">
        <w:rPr>
          <w:rFonts w:ascii="Calibri" w:hAnsi="Calibri" w:cs="Calibri"/>
          <w:sz w:val="20"/>
          <w:szCs w:val="20"/>
        </w:rPr>
        <w:t xml:space="preserve"> Adjusted for Model 1 and weighted lifestyle categories</w:t>
      </w:r>
    </w:p>
    <w:p w14:paraId="6C5BAB00" w14:textId="77777777" w:rsidR="000B6B4A" w:rsidRPr="00C1324D" w:rsidRDefault="000B6B4A" w:rsidP="000B6B4A">
      <w:pPr>
        <w:rPr>
          <w:rFonts w:ascii="Calibri" w:hAnsi="Calibri" w:cs="Calibri"/>
          <w:sz w:val="20"/>
          <w:szCs w:val="20"/>
        </w:rPr>
      </w:pPr>
      <w:r w:rsidRPr="00C1324D">
        <w:rPr>
          <w:rFonts w:ascii="Calibri" w:hAnsi="Calibri" w:cs="Calibri"/>
          <w:sz w:val="20"/>
          <w:szCs w:val="20"/>
          <w:vertAlign w:val="superscript"/>
        </w:rPr>
        <w:t>c</w:t>
      </w:r>
      <w:r w:rsidRPr="00C1324D">
        <w:rPr>
          <w:rFonts w:ascii="Calibri" w:hAnsi="Calibri" w:cs="Calibri"/>
          <w:sz w:val="20"/>
          <w:szCs w:val="20"/>
        </w:rPr>
        <w:t xml:space="preserve"> </w:t>
      </w:r>
      <w:proofErr w:type="gramStart"/>
      <w:r w:rsidRPr="009C048C">
        <w:rPr>
          <w:rFonts w:ascii="Calibri" w:hAnsi="Calibri" w:cs="Calibri"/>
          <w:sz w:val="20"/>
          <w:szCs w:val="20"/>
        </w:rPr>
        <w:t>The</w:t>
      </w:r>
      <w:proofErr w:type="gramEnd"/>
      <w:r w:rsidRPr="009C048C">
        <w:rPr>
          <w:rFonts w:ascii="Calibri" w:hAnsi="Calibri" w:cs="Calibri"/>
          <w:sz w:val="20"/>
          <w:szCs w:val="20"/>
        </w:rPr>
        <w:t xml:space="preserve"> trend test used the median value of each group instead of the original group.</w:t>
      </w:r>
    </w:p>
    <w:p w14:paraId="66ACB00B" w14:textId="77777777" w:rsidR="000B6B4A" w:rsidRPr="000B6B4A" w:rsidRDefault="000B6B4A" w:rsidP="00D8467C">
      <w:pPr>
        <w:spacing w:line="276" w:lineRule="auto"/>
        <w:rPr>
          <w:rFonts w:ascii="Calibri" w:hAnsi="Calibri" w:cs="Calibri"/>
          <w:sz w:val="20"/>
          <w:szCs w:val="20"/>
        </w:rPr>
      </w:pPr>
    </w:p>
    <w:p w14:paraId="3DEB039B" w14:textId="77777777" w:rsidR="00356D07" w:rsidRDefault="00356D07">
      <w:pPr>
        <w:rPr>
          <w:rFonts w:ascii="Calibri" w:hAnsi="Calibri" w:cs="Calibri"/>
          <w:sz w:val="20"/>
          <w:szCs w:val="20"/>
        </w:rPr>
      </w:pPr>
      <w:r>
        <w:rPr>
          <w:rFonts w:ascii="Calibri" w:hAnsi="Calibri" w:cs="Calibri"/>
          <w:sz w:val="20"/>
          <w:szCs w:val="20"/>
        </w:rPr>
        <w:br w:type="page"/>
      </w:r>
    </w:p>
    <w:p w14:paraId="417A6AAB" w14:textId="326AF8DE" w:rsidR="00611419" w:rsidRPr="00C1324D" w:rsidRDefault="00BF5B0D" w:rsidP="00D8467C">
      <w:pPr>
        <w:spacing w:line="276" w:lineRule="auto"/>
        <w:rPr>
          <w:rFonts w:ascii="Calibri" w:hAnsi="Calibri" w:cs="Calibri"/>
          <w:sz w:val="20"/>
          <w:szCs w:val="20"/>
        </w:rPr>
      </w:pPr>
      <w:r w:rsidRPr="00C1324D">
        <w:rPr>
          <w:rFonts w:ascii="Calibri" w:hAnsi="Calibri" w:cs="Calibri"/>
          <w:b/>
          <w:bCs/>
          <w:sz w:val="20"/>
          <w:szCs w:val="20"/>
        </w:rPr>
        <w:lastRenderedPageBreak/>
        <w:t xml:space="preserve">Supplementary Table </w:t>
      </w:r>
      <w:r>
        <w:rPr>
          <w:rFonts w:ascii="Calibri" w:hAnsi="Calibri" w:cs="Calibri"/>
          <w:b/>
          <w:bCs/>
          <w:sz w:val="20"/>
          <w:szCs w:val="20"/>
        </w:rPr>
        <w:t>5</w:t>
      </w:r>
      <w:r w:rsidRPr="00C1324D">
        <w:rPr>
          <w:rFonts w:ascii="Calibri" w:hAnsi="Calibri" w:cs="Calibri"/>
          <w:b/>
          <w:bCs/>
          <w:sz w:val="20"/>
          <w:szCs w:val="20"/>
        </w:rPr>
        <w:t>.</w:t>
      </w:r>
      <w:r w:rsidRPr="00C1324D">
        <w:rPr>
          <w:rFonts w:ascii="Calibri" w:hAnsi="Calibri" w:cs="Calibri"/>
          <w:sz w:val="20"/>
          <w:szCs w:val="20"/>
        </w:rPr>
        <w:t xml:space="preserve"> </w:t>
      </w:r>
      <w:r w:rsidR="00D8467C" w:rsidRPr="00C1324D">
        <w:rPr>
          <w:rFonts w:ascii="Calibri" w:hAnsi="Calibri" w:cs="Calibri"/>
          <w:sz w:val="20"/>
          <w:szCs w:val="20"/>
        </w:rPr>
        <w:t>Associations between the polygenic risk score of Crohn’s disease, ulcerative colitis and lifestyle factors</w:t>
      </w:r>
    </w:p>
    <w:p w14:paraId="6A61A738" w14:textId="77777777" w:rsidR="00171430" w:rsidRPr="00C1324D" w:rsidRDefault="00171430" w:rsidP="00A20E2C">
      <w:pPr>
        <w:rPr>
          <w:rFonts w:ascii="Calibri" w:hAnsi="Calibri" w:cs="Calibri"/>
          <w:sz w:val="20"/>
          <w:szCs w:val="20"/>
        </w:rPr>
      </w:pPr>
    </w:p>
    <w:tbl>
      <w:tblPr>
        <w:tblW w:w="10583" w:type="dxa"/>
        <w:tblLook w:val="04A0" w:firstRow="1" w:lastRow="0" w:firstColumn="1" w:lastColumn="0" w:noHBand="0" w:noVBand="1"/>
      </w:tblPr>
      <w:tblGrid>
        <w:gridCol w:w="3514"/>
        <w:gridCol w:w="2336"/>
        <w:gridCol w:w="1061"/>
        <w:gridCol w:w="2611"/>
        <w:gridCol w:w="1061"/>
      </w:tblGrid>
      <w:tr w:rsidR="00611419" w:rsidRPr="00C1324D" w14:paraId="141B69F1" w14:textId="77777777" w:rsidTr="00692BD3">
        <w:trPr>
          <w:trHeight w:val="297"/>
        </w:trPr>
        <w:tc>
          <w:tcPr>
            <w:tcW w:w="3514" w:type="dxa"/>
            <w:vMerge w:val="restart"/>
            <w:tcBorders>
              <w:top w:val="single" w:sz="4" w:space="0" w:color="auto"/>
              <w:left w:val="single" w:sz="4" w:space="0" w:color="auto"/>
              <w:bottom w:val="single" w:sz="8" w:space="0" w:color="000000"/>
              <w:right w:val="nil"/>
            </w:tcBorders>
            <w:shd w:val="clear" w:color="auto" w:fill="auto"/>
            <w:vAlign w:val="center"/>
            <w:hideMark/>
          </w:tcPr>
          <w:p w14:paraId="0F5C9325" w14:textId="3676090D" w:rsidR="00611419" w:rsidRPr="00C1324D" w:rsidRDefault="00FE223C" w:rsidP="00692BD3">
            <w:pPr>
              <w:rPr>
                <w:rFonts w:ascii="Calibri" w:hAnsi="Calibri" w:cs="Calibri"/>
                <w:b/>
                <w:bCs/>
                <w:color w:val="000000"/>
                <w:sz w:val="20"/>
                <w:szCs w:val="20"/>
              </w:rPr>
            </w:pPr>
            <w:r>
              <w:rPr>
                <w:rFonts w:ascii="Calibri" w:hAnsi="Calibri" w:cs="Calibri"/>
                <w:b/>
                <w:bCs/>
                <w:color w:val="000000"/>
                <w:sz w:val="20"/>
                <w:szCs w:val="20"/>
              </w:rPr>
              <w:t>L</w:t>
            </w:r>
            <w:r w:rsidR="00611419" w:rsidRPr="00C1324D">
              <w:rPr>
                <w:rFonts w:ascii="Calibri" w:hAnsi="Calibri" w:cs="Calibri"/>
                <w:b/>
                <w:bCs/>
                <w:color w:val="000000"/>
                <w:sz w:val="20"/>
                <w:szCs w:val="20"/>
              </w:rPr>
              <w:t xml:space="preserve">ifestyle Factors </w:t>
            </w:r>
          </w:p>
        </w:tc>
        <w:tc>
          <w:tcPr>
            <w:tcW w:w="3397" w:type="dxa"/>
            <w:gridSpan w:val="2"/>
            <w:tcBorders>
              <w:top w:val="single" w:sz="4" w:space="0" w:color="auto"/>
              <w:left w:val="nil"/>
              <w:bottom w:val="single" w:sz="8" w:space="0" w:color="000000"/>
              <w:right w:val="nil"/>
            </w:tcBorders>
            <w:shd w:val="clear" w:color="auto" w:fill="auto"/>
            <w:noWrap/>
            <w:vAlign w:val="center"/>
            <w:hideMark/>
          </w:tcPr>
          <w:p w14:paraId="6D859940" w14:textId="77777777" w:rsidR="00611419" w:rsidRPr="00C1324D" w:rsidRDefault="00611419" w:rsidP="000B256F">
            <w:pPr>
              <w:jc w:val="center"/>
              <w:rPr>
                <w:rFonts w:ascii="Calibri" w:hAnsi="Calibri" w:cs="Calibri"/>
                <w:b/>
                <w:bCs/>
                <w:color w:val="000000"/>
                <w:sz w:val="20"/>
                <w:szCs w:val="20"/>
              </w:rPr>
            </w:pPr>
            <w:r w:rsidRPr="00C1324D">
              <w:rPr>
                <w:rFonts w:ascii="Calibri" w:hAnsi="Calibri" w:cs="Calibri"/>
                <w:b/>
                <w:bCs/>
                <w:color w:val="000000"/>
                <w:sz w:val="20"/>
                <w:szCs w:val="20"/>
              </w:rPr>
              <w:t>Polygenic risk score of CD</w:t>
            </w:r>
          </w:p>
        </w:tc>
        <w:tc>
          <w:tcPr>
            <w:tcW w:w="3672" w:type="dxa"/>
            <w:gridSpan w:val="2"/>
            <w:tcBorders>
              <w:top w:val="single" w:sz="4" w:space="0" w:color="auto"/>
              <w:left w:val="nil"/>
              <w:bottom w:val="single" w:sz="8" w:space="0" w:color="000000"/>
              <w:right w:val="single" w:sz="4" w:space="0" w:color="auto"/>
            </w:tcBorders>
            <w:shd w:val="clear" w:color="auto" w:fill="auto"/>
            <w:noWrap/>
            <w:vAlign w:val="center"/>
            <w:hideMark/>
          </w:tcPr>
          <w:p w14:paraId="39552FE6" w14:textId="77777777" w:rsidR="00611419" w:rsidRPr="00C1324D" w:rsidRDefault="00611419" w:rsidP="000B256F">
            <w:pPr>
              <w:jc w:val="center"/>
              <w:rPr>
                <w:rFonts w:ascii="Calibri" w:hAnsi="Calibri" w:cs="Calibri"/>
                <w:b/>
                <w:bCs/>
                <w:color w:val="000000"/>
                <w:sz w:val="20"/>
                <w:szCs w:val="20"/>
              </w:rPr>
            </w:pPr>
            <w:r w:rsidRPr="00C1324D">
              <w:rPr>
                <w:rFonts w:ascii="Calibri" w:hAnsi="Calibri" w:cs="Calibri"/>
                <w:b/>
                <w:bCs/>
                <w:color w:val="000000"/>
                <w:sz w:val="20"/>
                <w:szCs w:val="20"/>
              </w:rPr>
              <w:t>Polygenic risk score of UC</w:t>
            </w:r>
          </w:p>
        </w:tc>
      </w:tr>
      <w:tr w:rsidR="00611419" w:rsidRPr="00C1324D" w14:paraId="1FD6C1BE" w14:textId="77777777" w:rsidTr="002633A1">
        <w:trPr>
          <w:trHeight w:val="281"/>
        </w:trPr>
        <w:tc>
          <w:tcPr>
            <w:tcW w:w="3514" w:type="dxa"/>
            <w:vMerge/>
            <w:tcBorders>
              <w:top w:val="single" w:sz="8" w:space="0" w:color="000000"/>
              <w:left w:val="single" w:sz="4" w:space="0" w:color="auto"/>
              <w:bottom w:val="single" w:sz="8" w:space="0" w:color="000000"/>
              <w:right w:val="nil"/>
            </w:tcBorders>
            <w:vAlign w:val="center"/>
            <w:hideMark/>
          </w:tcPr>
          <w:p w14:paraId="7ABBFECA" w14:textId="77777777" w:rsidR="00611419" w:rsidRPr="00C1324D" w:rsidRDefault="00611419" w:rsidP="00692BD3">
            <w:pPr>
              <w:rPr>
                <w:rFonts w:ascii="Calibri" w:hAnsi="Calibri" w:cs="Calibri"/>
                <w:b/>
                <w:bCs/>
                <w:color w:val="000000"/>
                <w:sz w:val="20"/>
                <w:szCs w:val="20"/>
              </w:rPr>
            </w:pPr>
          </w:p>
        </w:tc>
        <w:tc>
          <w:tcPr>
            <w:tcW w:w="2336" w:type="dxa"/>
            <w:tcBorders>
              <w:top w:val="nil"/>
              <w:left w:val="nil"/>
              <w:bottom w:val="single" w:sz="8" w:space="0" w:color="000000"/>
              <w:right w:val="nil"/>
            </w:tcBorders>
            <w:shd w:val="clear" w:color="auto" w:fill="auto"/>
            <w:vAlign w:val="center"/>
            <w:hideMark/>
          </w:tcPr>
          <w:p w14:paraId="192A8D16" w14:textId="77777777" w:rsidR="00611419" w:rsidRPr="00C1324D" w:rsidRDefault="00611419" w:rsidP="00692BD3">
            <w:pPr>
              <w:rPr>
                <w:rFonts w:ascii="Calibri" w:hAnsi="Calibri" w:cs="Calibri"/>
                <w:b/>
                <w:bCs/>
                <w:color w:val="000000"/>
                <w:sz w:val="20"/>
                <w:szCs w:val="20"/>
              </w:rPr>
            </w:pPr>
            <w:r w:rsidRPr="00C1324D">
              <w:rPr>
                <w:rFonts w:ascii="Calibri" w:hAnsi="Calibri" w:cs="Calibri"/>
                <w:b/>
                <w:bCs/>
                <w:color w:val="000000"/>
                <w:sz w:val="20"/>
                <w:szCs w:val="20"/>
              </w:rPr>
              <w:t>OR (95% CI)</w:t>
            </w:r>
          </w:p>
        </w:tc>
        <w:tc>
          <w:tcPr>
            <w:tcW w:w="1061" w:type="dxa"/>
            <w:tcBorders>
              <w:top w:val="nil"/>
              <w:left w:val="nil"/>
              <w:bottom w:val="single" w:sz="8" w:space="0" w:color="auto"/>
              <w:right w:val="nil"/>
            </w:tcBorders>
            <w:shd w:val="clear" w:color="auto" w:fill="auto"/>
            <w:vAlign w:val="center"/>
            <w:hideMark/>
          </w:tcPr>
          <w:p w14:paraId="107348A8" w14:textId="77777777" w:rsidR="00611419" w:rsidRPr="00C1324D" w:rsidRDefault="00611419" w:rsidP="00692BD3">
            <w:pPr>
              <w:rPr>
                <w:rFonts w:ascii="Calibri" w:hAnsi="Calibri" w:cs="Calibri"/>
                <w:b/>
                <w:bCs/>
                <w:i/>
                <w:iCs/>
                <w:color w:val="000000"/>
                <w:sz w:val="20"/>
                <w:szCs w:val="20"/>
              </w:rPr>
            </w:pPr>
            <w:r w:rsidRPr="00C1324D">
              <w:rPr>
                <w:rFonts w:ascii="Calibri" w:hAnsi="Calibri" w:cs="Calibri"/>
                <w:b/>
                <w:bCs/>
                <w:i/>
                <w:iCs/>
                <w:color w:val="000000"/>
                <w:sz w:val="20"/>
                <w:szCs w:val="20"/>
              </w:rPr>
              <w:t xml:space="preserve">P </w:t>
            </w:r>
            <w:r w:rsidRPr="00C1324D">
              <w:rPr>
                <w:rFonts w:ascii="Calibri" w:hAnsi="Calibri" w:cs="Calibri"/>
                <w:b/>
                <w:bCs/>
                <w:color w:val="000000"/>
                <w:sz w:val="20"/>
                <w:szCs w:val="20"/>
              </w:rPr>
              <w:t>value</w:t>
            </w:r>
          </w:p>
        </w:tc>
        <w:tc>
          <w:tcPr>
            <w:tcW w:w="2611" w:type="dxa"/>
            <w:tcBorders>
              <w:top w:val="nil"/>
              <w:left w:val="nil"/>
              <w:bottom w:val="single" w:sz="8" w:space="0" w:color="000000"/>
              <w:right w:val="nil"/>
            </w:tcBorders>
            <w:shd w:val="clear" w:color="auto" w:fill="auto"/>
            <w:vAlign w:val="center"/>
            <w:hideMark/>
          </w:tcPr>
          <w:p w14:paraId="31B70955" w14:textId="77777777" w:rsidR="00611419" w:rsidRPr="00C1324D" w:rsidRDefault="00611419" w:rsidP="00692BD3">
            <w:pPr>
              <w:rPr>
                <w:rFonts w:ascii="Calibri" w:hAnsi="Calibri" w:cs="Calibri"/>
                <w:b/>
                <w:bCs/>
                <w:color w:val="000000"/>
                <w:sz w:val="20"/>
                <w:szCs w:val="20"/>
              </w:rPr>
            </w:pPr>
            <w:r w:rsidRPr="00C1324D">
              <w:rPr>
                <w:rFonts w:ascii="Calibri" w:hAnsi="Calibri" w:cs="Calibri"/>
                <w:b/>
                <w:bCs/>
                <w:color w:val="000000"/>
                <w:sz w:val="20"/>
                <w:szCs w:val="20"/>
              </w:rPr>
              <w:t>OR (95% CI)</w:t>
            </w:r>
          </w:p>
        </w:tc>
        <w:tc>
          <w:tcPr>
            <w:tcW w:w="1061" w:type="dxa"/>
            <w:tcBorders>
              <w:top w:val="nil"/>
              <w:left w:val="nil"/>
              <w:bottom w:val="single" w:sz="8" w:space="0" w:color="auto"/>
              <w:right w:val="single" w:sz="4" w:space="0" w:color="auto"/>
            </w:tcBorders>
            <w:shd w:val="clear" w:color="auto" w:fill="auto"/>
            <w:vAlign w:val="center"/>
            <w:hideMark/>
          </w:tcPr>
          <w:p w14:paraId="55EDD37A" w14:textId="77777777" w:rsidR="00611419" w:rsidRPr="00C1324D" w:rsidRDefault="00611419" w:rsidP="00692BD3">
            <w:pPr>
              <w:rPr>
                <w:rFonts w:ascii="Calibri" w:hAnsi="Calibri" w:cs="Calibri"/>
                <w:b/>
                <w:bCs/>
                <w:i/>
                <w:iCs/>
                <w:color w:val="000000"/>
                <w:sz w:val="20"/>
                <w:szCs w:val="20"/>
              </w:rPr>
            </w:pPr>
            <w:r w:rsidRPr="00C1324D">
              <w:rPr>
                <w:rFonts w:ascii="Calibri" w:hAnsi="Calibri" w:cs="Calibri"/>
                <w:b/>
                <w:bCs/>
                <w:i/>
                <w:iCs/>
                <w:color w:val="000000"/>
                <w:sz w:val="20"/>
                <w:szCs w:val="20"/>
              </w:rPr>
              <w:t xml:space="preserve">P </w:t>
            </w:r>
            <w:r w:rsidRPr="00C1324D">
              <w:rPr>
                <w:rFonts w:ascii="Calibri" w:hAnsi="Calibri" w:cs="Calibri"/>
                <w:b/>
                <w:bCs/>
                <w:color w:val="000000"/>
                <w:sz w:val="20"/>
                <w:szCs w:val="20"/>
              </w:rPr>
              <w:t>value</w:t>
            </w:r>
          </w:p>
        </w:tc>
      </w:tr>
      <w:tr w:rsidR="00453A6E" w:rsidRPr="00C1324D" w14:paraId="6084ADF5" w14:textId="77777777" w:rsidTr="002633A1">
        <w:trPr>
          <w:trHeight w:val="281"/>
        </w:trPr>
        <w:tc>
          <w:tcPr>
            <w:tcW w:w="3514" w:type="dxa"/>
            <w:tcBorders>
              <w:top w:val="nil"/>
              <w:left w:val="single" w:sz="4" w:space="0" w:color="auto"/>
              <w:bottom w:val="nil"/>
              <w:right w:val="nil"/>
            </w:tcBorders>
            <w:shd w:val="clear" w:color="auto" w:fill="auto"/>
            <w:vAlign w:val="center"/>
            <w:hideMark/>
          </w:tcPr>
          <w:p w14:paraId="0CD36860" w14:textId="4C40E4B4" w:rsidR="00453A6E" w:rsidRPr="00C1324D" w:rsidRDefault="00586762" w:rsidP="00453A6E">
            <w:pPr>
              <w:rPr>
                <w:rFonts w:ascii="Calibri" w:hAnsi="Calibri" w:cs="Calibri"/>
                <w:color w:val="000000"/>
                <w:sz w:val="20"/>
                <w:szCs w:val="20"/>
              </w:rPr>
            </w:pPr>
            <w:r>
              <w:rPr>
                <w:rFonts w:ascii="Calibri" w:hAnsi="Calibri" w:cs="Calibri" w:hint="eastAsia"/>
                <w:color w:val="000000"/>
                <w:sz w:val="20"/>
                <w:szCs w:val="20"/>
              </w:rPr>
              <w:t>Ne</w:t>
            </w:r>
            <w:r w:rsidR="00453A6E">
              <w:rPr>
                <w:rFonts w:ascii="Calibri" w:hAnsi="Calibri" w:cs="Calibri"/>
                <w:color w:val="000000"/>
                <w:sz w:val="20"/>
                <w:szCs w:val="20"/>
              </w:rPr>
              <w:t>ver</w:t>
            </w:r>
            <w:r w:rsidR="00453A6E" w:rsidRPr="00C1324D">
              <w:rPr>
                <w:rFonts w:ascii="Calibri" w:hAnsi="Calibri" w:cs="Calibri"/>
                <w:color w:val="000000"/>
                <w:sz w:val="20"/>
                <w:szCs w:val="20"/>
              </w:rPr>
              <w:t xml:space="preserve"> smoking</w:t>
            </w:r>
          </w:p>
        </w:tc>
        <w:tc>
          <w:tcPr>
            <w:tcW w:w="2336" w:type="dxa"/>
            <w:tcBorders>
              <w:top w:val="nil"/>
              <w:left w:val="nil"/>
              <w:bottom w:val="nil"/>
              <w:right w:val="nil"/>
            </w:tcBorders>
            <w:shd w:val="clear" w:color="auto" w:fill="auto"/>
            <w:vAlign w:val="center"/>
            <w:hideMark/>
          </w:tcPr>
          <w:p w14:paraId="2557CFE4" w14:textId="190BFDBC" w:rsidR="00453A6E" w:rsidRPr="00453A6E" w:rsidRDefault="00453A6E" w:rsidP="00453A6E">
            <w:pPr>
              <w:rPr>
                <w:rFonts w:ascii="Calibri" w:hAnsi="Calibri" w:cs="Calibri"/>
                <w:color w:val="000000"/>
                <w:sz w:val="20"/>
                <w:szCs w:val="20"/>
              </w:rPr>
            </w:pPr>
            <w:r w:rsidRPr="00453A6E">
              <w:rPr>
                <w:rFonts w:ascii="Calibri" w:hAnsi="Calibri" w:cs="Calibri" w:hint="eastAsia"/>
                <w:color w:val="000000"/>
                <w:sz w:val="20"/>
                <w:szCs w:val="20"/>
              </w:rPr>
              <w:t>1.01 (1.01, 1.02)</w:t>
            </w:r>
          </w:p>
        </w:tc>
        <w:tc>
          <w:tcPr>
            <w:tcW w:w="1061" w:type="dxa"/>
            <w:tcBorders>
              <w:top w:val="nil"/>
              <w:left w:val="nil"/>
              <w:bottom w:val="nil"/>
              <w:right w:val="nil"/>
            </w:tcBorders>
            <w:shd w:val="clear" w:color="auto" w:fill="auto"/>
            <w:vAlign w:val="center"/>
            <w:hideMark/>
          </w:tcPr>
          <w:p w14:paraId="34CF2D54" w14:textId="51F3FE3B" w:rsidR="00453A6E" w:rsidRPr="00453A6E" w:rsidRDefault="00453A6E" w:rsidP="00453A6E">
            <w:pPr>
              <w:rPr>
                <w:rFonts w:ascii="Calibri" w:hAnsi="Calibri" w:cs="Calibri"/>
                <w:color w:val="000000"/>
                <w:sz w:val="20"/>
                <w:szCs w:val="20"/>
              </w:rPr>
            </w:pPr>
            <w:r w:rsidRPr="00453A6E">
              <w:rPr>
                <w:rFonts w:ascii="Calibri" w:hAnsi="Calibri" w:cs="Calibri" w:hint="eastAsia"/>
                <w:color w:val="000000"/>
                <w:sz w:val="20"/>
                <w:szCs w:val="20"/>
              </w:rPr>
              <w:t>0.002</w:t>
            </w:r>
          </w:p>
        </w:tc>
        <w:tc>
          <w:tcPr>
            <w:tcW w:w="2611" w:type="dxa"/>
            <w:tcBorders>
              <w:top w:val="nil"/>
              <w:left w:val="nil"/>
              <w:bottom w:val="nil"/>
              <w:right w:val="nil"/>
            </w:tcBorders>
            <w:shd w:val="clear" w:color="auto" w:fill="auto"/>
            <w:vAlign w:val="center"/>
            <w:hideMark/>
          </w:tcPr>
          <w:p w14:paraId="0B0ABEA5" w14:textId="17807B24" w:rsidR="00453A6E" w:rsidRPr="00453A6E" w:rsidRDefault="00453A6E" w:rsidP="00453A6E">
            <w:pPr>
              <w:rPr>
                <w:rFonts w:ascii="Calibri" w:hAnsi="Calibri" w:cs="Calibri"/>
                <w:color w:val="000000"/>
                <w:sz w:val="20"/>
                <w:szCs w:val="20"/>
              </w:rPr>
            </w:pPr>
            <w:r w:rsidRPr="00453A6E">
              <w:rPr>
                <w:rFonts w:ascii="Calibri" w:hAnsi="Calibri" w:cs="Calibri" w:hint="eastAsia"/>
                <w:color w:val="000000"/>
                <w:sz w:val="20"/>
                <w:szCs w:val="20"/>
              </w:rPr>
              <w:t>1.00 (0.99, 1.01)</w:t>
            </w:r>
          </w:p>
        </w:tc>
        <w:tc>
          <w:tcPr>
            <w:tcW w:w="1061" w:type="dxa"/>
            <w:tcBorders>
              <w:top w:val="nil"/>
              <w:left w:val="nil"/>
              <w:bottom w:val="nil"/>
              <w:right w:val="single" w:sz="4" w:space="0" w:color="auto"/>
            </w:tcBorders>
            <w:shd w:val="clear" w:color="auto" w:fill="auto"/>
            <w:vAlign w:val="center"/>
            <w:hideMark/>
          </w:tcPr>
          <w:p w14:paraId="36406C3A" w14:textId="32B2FC9F" w:rsidR="00453A6E" w:rsidRPr="00453A6E" w:rsidRDefault="00453A6E" w:rsidP="00453A6E">
            <w:pPr>
              <w:rPr>
                <w:rFonts w:ascii="Calibri" w:hAnsi="Calibri" w:cs="Calibri"/>
                <w:color w:val="000000"/>
                <w:sz w:val="20"/>
                <w:szCs w:val="20"/>
              </w:rPr>
            </w:pPr>
            <w:r w:rsidRPr="00453A6E">
              <w:rPr>
                <w:rFonts w:ascii="Calibri" w:hAnsi="Calibri" w:cs="Calibri" w:hint="eastAsia"/>
                <w:color w:val="000000"/>
                <w:sz w:val="20"/>
                <w:szCs w:val="20"/>
              </w:rPr>
              <w:t>0.91</w:t>
            </w:r>
            <w:r w:rsidRPr="00453A6E">
              <w:rPr>
                <w:rFonts w:ascii="Calibri" w:hAnsi="Calibri" w:cs="Calibri"/>
                <w:color w:val="000000"/>
                <w:sz w:val="20"/>
                <w:szCs w:val="20"/>
              </w:rPr>
              <w:t>0</w:t>
            </w:r>
          </w:p>
        </w:tc>
      </w:tr>
      <w:tr w:rsidR="00453A6E" w:rsidRPr="00C1324D" w14:paraId="6376D190" w14:textId="77777777" w:rsidTr="002633A1">
        <w:trPr>
          <w:trHeight w:val="281"/>
        </w:trPr>
        <w:tc>
          <w:tcPr>
            <w:tcW w:w="3514" w:type="dxa"/>
            <w:tcBorders>
              <w:top w:val="nil"/>
              <w:left w:val="single" w:sz="4" w:space="0" w:color="auto"/>
              <w:bottom w:val="nil"/>
              <w:right w:val="nil"/>
            </w:tcBorders>
            <w:shd w:val="clear" w:color="auto" w:fill="auto"/>
            <w:vAlign w:val="center"/>
            <w:hideMark/>
          </w:tcPr>
          <w:p w14:paraId="5D127561" w14:textId="0662D067" w:rsidR="00453A6E" w:rsidRPr="00C1324D" w:rsidRDefault="00586762" w:rsidP="00453A6E">
            <w:pPr>
              <w:rPr>
                <w:rFonts w:ascii="Calibri" w:hAnsi="Calibri" w:cs="Calibri"/>
                <w:color w:val="000000"/>
                <w:sz w:val="20"/>
                <w:szCs w:val="20"/>
              </w:rPr>
            </w:pPr>
            <w:r>
              <w:rPr>
                <w:rFonts w:ascii="Calibri" w:hAnsi="Calibri" w:cs="Calibri"/>
                <w:color w:val="000000"/>
                <w:sz w:val="20"/>
                <w:szCs w:val="20"/>
              </w:rPr>
              <w:t>No o</w:t>
            </w:r>
            <w:r w:rsidR="00453A6E" w:rsidRPr="00C1324D">
              <w:rPr>
                <w:rFonts w:ascii="Calibri" w:hAnsi="Calibri" w:cs="Calibri"/>
                <w:color w:val="000000"/>
                <w:sz w:val="20"/>
                <w:szCs w:val="20"/>
              </w:rPr>
              <w:t>besity</w:t>
            </w:r>
          </w:p>
        </w:tc>
        <w:tc>
          <w:tcPr>
            <w:tcW w:w="2336" w:type="dxa"/>
            <w:tcBorders>
              <w:top w:val="nil"/>
              <w:left w:val="nil"/>
              <w:bottom w:val="nil"/>
              <w:right w:val="nil"/>
            </w:tcBorders>
            <w:shd w:val="clear" w:color="auto" w:fill="auto"/>
            <w:vAlign w:val="center"/>
            <w:hideMark/>
          </w:tcPr>
          <w:p w14:paraId="282E013A" w14:textId="269392E6" w:rsidR="00453A6E" w:rsidRPr="00453A6E" w:rsidRDefault="00453A6E" w:rsidP="00453A6E">
            <w:pPr>
              <w:rPr>
                <w:rFonts w:ascii="Calibri" w:hAnsi="Calibri" w:cs="Calibri"/>
                <w:color w:val="000000"/>
                <w:sz w:val="20"/>
                <w:szCs w:val="20"/>
              </w:rPr>
            </w:pPr>
            <w:r w:rsidRPr="00453A6E">
              <w:rPr>
                <w:rFonts w:ascii="Calibri" w:hAnsi="Calibri" w:cs="Calibri" w:hint="eastAsia"/>
                <w:color w:val="000000"/>
                <w:sz w:val="20"/>
                <w:szCs w:val="20"/>
              </w:rPr>
              <w:t>1.00 (0.99, 1.02)</w:t>
            </w:r>
          </w:p>
        </w:tc>
        <w:tc>
          <w:tcPr>
            <w:tcW w:w="1061" w:type="dxa"/>
            <w:tcBorders>
              <w:top w:val="nil"/>
              <w:left w:val="nil"/>
              <w:bottom w:val="nil"/>
              <w:right w:val="nil"/>
            </w:tcBorders>
            <w:shd w:val="clear" w:color="auto" w:fill="auto"/>
            <w:vAlign w:val="center"/>
            <w:hideMark/>
          </w:tcPr>
          <w:p w14:paraId="07F1D2A2" w14:textId="27E9722E" w:rsidR="00453A6E" w:rsidRPr="00453A6E" w:rsidRDefault="00453A6E" w:rsidP="00453A6E">
            <w:pPr>
              <w:rPr>
                <w:rFonts w:ascii="Calibri" w:hAnsi="Calibri" w:cs="Calibri"/>
                <w:color w:val="000000"/>
                <w:sz w:val="20"/>
                <w:szCs w:val="20"/>
              </w:rPr>
            </w:pPr>
            <w:r w:rsidRPr="00453A6E">
              <w:rPr>
                <w:rFonts w:ascii="Calibri" w:hAnsi="Calibri" w:cs="Calibri" w:hint="eastAsia"/>
                <w:color w:val="000000"/>
                <w:sz w:val="20"/>
                <w:szCs w:val="20"/>
              </w:rPr>
              <w:t>0.442</w:t>
            </w:r>
          </w:p>
        </w:tc>
        <w:tc>
          <w:tcPr>
            <w:tcW w:w="2611" w:type="dxa"/>
            <w:tcBorders>
              <w:top w:val="nil"/>
              <w:left w:val="nil"/>
              <w:bottom w:val="nil"/>
              <w:right w:val="nil"/>
            </w:tcBorders>
            <w:shd w:val="clear" w:color="auto" w:fill="auto"/>
            <w:vAlign w:val="center"/>
            <w:hideMark/>
          </w:tcPr>
          <w:p w14:paraId="632A4C0B" w14:textId="0DD4C6E8" w:rsidR="00453A6E" w:rsidRPr="00453A6E" w:rsidRDefault="00453A6E" w:rsidP="00453A6E">
            <w:pPr>
              <w:rPr>
                <w:rFonts w:ascii="Calibri" w:hAnsi="Calibri" w:cs="Calibri"/>
                <w:color w:val="000000"/>
                <w:sz w:val="20"/>
                <w:szCs w:val="20"/>
              </w:rPr>
            </w:pPr>
            <w:r w:rsidRPr="00453A6E">
              <w:rPr>
                <w:rFonts w:ascii="Calibri" w:hAnsi="Calibri" w:cs="Calibri" w:hint="eastAsia"/>
                <w:color w:val="000000"/>
                <w:sz w:val="20"/>
                <w:szCs w:val="20"/>
              </w:rPr>
              <w:t>1.00 (0.99, 1.02)</w:t>
            </w:r>
          </w:p>
        </w:tc>
        <w:tc>
          <w:tcPr>
            <w:tcW w:w="1061" w:type="dxa"/>
            <w:tcBorders>
              <w:top w:val="nil"/>
              <w:left w:val="nil"/>
              <w:bottom w:val="nil"/>
              <w:right w:val="single" w:sz="4" w:space="0" w:color="auto"/>
            </w:tcBorders>
            <w:shd w:val="clear" w:color="auto" w:fill="auto"/>
            <w:vAlign w:val="center"/>
            <w:hideMark/>
          </w:tcPr>
          <w:p w14:paraId="68B42EDD" w14:textId="3599FAC4" w:rsidR="00453A6E" w:rsidRPr="00453A6E" w:rsidRDefault="00453A6E" w:rsidP="00453A6E">
            <w:pPr>
              <w:rPr>
                <w:rFonts w:ascii="Calibri" w:hAnsi="Calibri" w:cs="Calibri"/>
                <w:color w:val="000000"/>
                <w:sz w:val="20"/>
                <w:szCs w:val="20"/>
              </w:rPr>
            </w:pPr>
            <w:r w:rsidRPr="00453A6E">
              <w:rPr>
                <w:rFonts w:ascii="Calibri" w:hAnsi="Calibri" w:cs="Calibri" w:hint="eastAsia"/>
                <w:color w:val="000000"/>
                <w:sz w:val="20"/>
                <w:szCs w:val="20"/>
              </w:rPr>
              <w:t>0.724</w:t>
            </w:r>
          </w:p>
        </w:tc>
      </w:tr>
      <w:tr w:rsidR="00453A6E" w:rsidRPr="00C1324D" w14:paraId="2FDB126E" w14:textId="77777777" w:rsidTr="002633A1">
        <w:trPr>
          <w:trHeight w:val="281"/>
        </w:trPr>
        <w:tc>
          <w:tcPr>
            <w:tcW w:w="3514" w:type="dxa"/>
            <w:tcBorders>
              <w:top w:val="nil"/>
              <w:left w:val="single" w:sz="4" w:space="0" w:color="auto"/>
              <w:bottom w:val="nil"/>
              <w:right w:val="nil"/>
            </w:tcBorders>
            <w:shd w:val="clear" w:color="auto" w:fill="auto"/>
            <w:vAlign w:val="center"/>
            <w:hideMark/>
          </w:tcPr>
          <w:p w14:paraId="60527620" w14:textId="5C4B93CE" w:rsidR="00453A6E" w:rsidRPr="00586762" w:rsidRDefault="00586762" w:rsidP="00453A6E">
            <w:pPr>
              <w:rPr>
                <w:rFonts w:ascii="SimSun" w:eastAsia="SimSun" w:hAnsi="SimSun" w:cs="SimSun"/>
                <w:color w:val="000000"/>
                <w:sz w:val="20"/>
                <w:szCs w:val="20"/>
              </w:rPr>
            </w:pPr>
            <w:r>
              <w:rPr>
                <w:rFonts w:ascii="Calibri" w:hAnsi="Calibri" w:cs="Calibri"/>
                <w:color w:val="000000"/>
                <w:sz w:val="20"/>
                <w:szCs w:val="20"/>
              </w:rPr>
              <w:t>Adequate</w:t>
            </w:r>
            <w:r w:rsidR="00453A6E" w:rsidRPr="00E23974">
              <w:rPr>
                <w:rFonts w:ascii="Calibri" w:hAnsi="Calibri" w:cs="Calibri"/>
                <w:color w:val="000000"/>
                <w:sz w:val="20"/>
                <w:szCs w:val="20"/>
              </w:rPr>
              <w:t xml:space="preserve"> sleep duration</w:t>
            </w:r>
            <w:r>
              <w:rPr>
                <w:rFonts w:ascii="Calibri" w:hAnsi="Calibri" w:cs="Calibri"/>
                <w:color w:val="000000"/>
                <w:sz w:val="20"/>
                <w:szCs w:val="20"/>
              </w:rPr>
              <w:t xml:space="preserve"> (7-8h)</w:t>
            </w:r>
          </w:p>
        </w:tc>
        <w:tc>
          <w:tcPr>
            <w:tcW w:w="2336" w:type="dxa"/>
            <w:tcBorders>
              <w:top w:val="nil"/>
              <w:left w:val="nil"/>
              <w:bottom w:val="nil"/>
              <w:right w:val="nil"/>
            </w:tcBorders>
            <w:shd w:val="clear" w:color="auto" w:fill="auto"/>
            <w:vAlign w:val="center"/>
            <w:hideMark/>
          </w:tcPr>
          <w:p w14:paraId="568A8A48" w14:textId="1C3E832D" w:rsidR="00453A6E" w:rsidRPr="00453A6E" w:rsidRDefault="00453A6E" w:rsidP="00453A6E">
            <w:pPr>
              <w:rPr>
                <w:rFonts w:ascii="Calibri" w:hAnsi="Calibri" w:cs="Calibri"/>
                <w:color w:val="000000"/>
                <w:sz w:val="20"/>
                <w:szCs w:val="20"/>
              </w:rPr>
            </w:pPr>
            <w:r w:rsidRPr="00453A6E">
              <w:rPr>
                <w:rFonts w:ascii="Calibri" w:hAnsi="Calibri" w:cs="Calibri" w:hint="eastAsia"/>
                <w:color w:val="000000"/>
                <w:sz w:val="20"/>
                <w:szCs w:val="20"/>
              </w:rPr>
              <w:t>1.00 (0.99, 1.01)</w:t>
            </w:r>
          </w:p>
        </w:tc>
        <w:tc>
          <w:tcPr>
            <w:tcW w:w="1061" w:type="dxa"/>
            <w:tcBorders>
              <w:top w:val="nil"/>
              <w:left w:val="nil"/>
              <w:bottom w:val="nil"/>
              <w:right w:val="nil"/>
            </w:tcBorders>
            <w:shd w:val="clear" w:color="auto" w:fill="auto"/>
            <w:vAlign w:val="center"/>
            <w:hideMark/>
          </w:tcPr>
          <w:p w14:paraId="1BE7D223" w14:textId="0DE8CC17" w:rsidR="00453A6E" w:rsidRPr="00453A6E" w:rsidRDefault="00453A6E" w:rsidP="00453A6E">
            <w:pPr>
              <w:rPr>
                <w:rFonts w:ascii="Calibri" w:hAnsi="Calibri" w:cs="Calibri"/>
                <w:color w:val="000000"/>
                <w:sz w:val="20"/>
                <w:szCs w:val="20"/>
              </w:rPr>
            </w:pPr>
            <w:r w:rsidRPr="00453A6E">
              <w:rPr>
                <w:rFonts w:ascii="Calibri" w:hAnsi="Calibri" w:cs="Calibri" w:hint="eastAsia"/>
                <w:color w:val="000000"/>
                <w:sz w:val="20"/>
                <w:szCs w:val="20"/>
              </w:rPr>
              <w:t>0.67</w:t>
            </w:r>
            <w:r w:rsidRPr="00453A6E">
              <w:rPr>
                <w:rFonts w:ascii="Calibri" w:hAnsi="Calibri" w:cs="Calibri"/>
                <w:color w:val="000000"/>
                <w:sz w:val="20"/>
                <w:szCs w:val="20"/>
              </w:rPr>
              <w:t>0</w:t>
            </w:r>
          </w:p>
        </w:tc>
        <w:tc>
          <w:tcPr>
            <w:tcW w:w="2611" w:type="dxa"/>
            <w:tcBorders>
              <w:top w:val="nil"/>
              <w:left w:val="nil"/>
              <w:bottom w:val="nil"/>
              <w:right w:val="nil"/>
            </w:tcBorders>
            <w:shd w:val="clear" w:color="auto" w:fill="auto"/>
            <w:vAlign w:val="center"/>
            <w:hideMark/>
          </w:tcPr>
          <w:p w14:paraId="2775445C" w14:textId="07BFB1C2" w:rsidR="00453A6E" w:rsidRPr="00453A6E" w:rsidRDefault="00453A6E" w:rsidP="00453A6E">
            <w:pPr>
              <w:rPr>
                <w:rFonts w:ascii="Calibri" w:hAnsi="Calibri" w:cs="Calibri"/>
                <w:color w:val="000000"/>
                <w:sz w:val="20"/>
                <w:szCs w:val="20"/>
              </w:rPr>
            </w:pPr>
            <w:r w:rsidRPr="00453A6E">
              <w:rPr>
                <w:rFonts w:ascii="Calibri" w:hAnsi="Calibri" w:cs="Calibri" w:hint="eastAsia"/>
                <w:color w:val="000000"/>
                <w:sz w:val="20"/>
                <w:szCs w:val="20"/>
              </w:rPr>
              <w:t>0.99 (0.98, 1.01)</w:t>
            </w:r>
          </w:p>
        </w:tc>
        <w:tc>
          <w:tcPr>
            <w:tcW w:w="1061" w:type="dxa"/>
            <w:tcBorders>
              <w:top w:val="nil"/>
              <w:left w:val="nil"/>
              <w:bottom w:val="nil"/>
              <w:right w:val="single" w:sz="4" w:space="0" w:color="auto"/>
            </w:tcBorders>
            <w:shd w:val="clear" w:color="auto" w:fill="auto"/>
            <w:vAlign w:val="center"/>
            <w:hideMark/>
          </w:tcPr>
          <w:p w14:paraId="58CC4760" w14:textId="17922D64" w:rsidR="00453A6E" w:rsidRPr="00453A6E" w:rsidRDefault="00453A6E" w:rsidP="00453A6E">
            <w:pPr>
              <w:rPr>
                <w:rFonts w:ascii="Calibri" w:hAnsi="Calibri" w:cs="Calibri"/>
                <w:color w:val="000000"/>
                <w:sz w:val="20"/>
                <w:szCs w:val="20"/>
              </w:rPr>
            </w:pPr>
            <w:r w:rsidRPr="00453A6E">
              <w:rPr>
                <w:rFonts w:ascii="Calibri" w:hAnsi="Calibri" w:cs="Calibri" w:hint="eastAsia"/>
                <w:color w:val="000000"/>
                <w:sz w:val="20"/>
                <w:szCs w:val="20"/>
              </w:rPr>
              <w:t>0.35</w:t>
            </w:r>
            <w:r w:rsidRPr="00453A6E">
              <w:rPr>
                <w:rFonts w:ascii="Calibri" w:hAnsi="Calibri" w:cs="Calibri"/>
                <w:color w:val="000000"/>
                <w:sz w:val="20"/>
                <w:szCs w:val="20"/>
              </w:rPr>
              <w:t>0</w:t>
            </w:r>
          </w:p>
        </w:tc>
      </w:tr>
      <w:tr w:rsidR="00453A6E" w:rsidRPr="00C1324D" w14:paraId="15CE5A64" w14:textId="77777777" w:rsidTr="002633A1">
        <w:trPr>
          <w:trHeight w:val="281"/>
        </w:trPr>
        <w:tc>
          <w:tcPr>
            <w:tcW w:w="3514" w:type="dxa"/>
            <w:tcBorders>
              <w:top w:val="nil"/>
              <w:left w:val="single" w:sz="4" w:space="0" w:color="auto"/>
              <w:bottom w:val="nil"/>
              <w:right w:val="nil"/>
            </w:tcBorders>
            <w:shd w:val="clear" w:color="auto" w:fill="auto"/>
            <w:vAlign w:val="center"/>
            <w:hideMark/>
          </w:tcPr>
          <w:p w14:paraId="025ED6AA" w14:textId="46E92C96" w:rsidR="00453A6E" w:rsidRPr="00C1324D" w:rsidRDefault="00FF0BBF" w:rsidP="00453A6E">
            <w:pPr>
              <w:rPr>
                <w:rFonts w:ascii="Calibri" w:hAnsi="Calibri" w:cs="Calibri"/>
                <w:color w:val="000000"/>
                <w:sz w:val="20"/>
                <w:szCs w:val="20"/>
              </w:rPr>
            </w:pPr>
            <w:r>
              <w:rPr>
                <w:rFonts w:ascii="Calibri" w:hAnsi="Calibri" w:cs="Calibri"/>
                <w:color w:val="000000"/>
                <w:sz w:val="20"/>
                <w:szCs w:val="20"/>
              </w:rPr>
              <w:t>H</w:t>
            </w:r>
            <w:r w:rsidR="00453A6E" w:rsidRPr="00C1324D">
              <w:rPr>
                <w:rFonts w:ascii="Calibri" w:hAnsi="Calibri" w:cs="Calibri"/>
                <w:color w:val="000000"/>
                <w:sz w:val="20"/>
                <w:szCs w:val="20"/>
              </w:rPr>
              <w:t>ealthy diet</w:t>
            </w:r>
          </w:p>
        </w:tc>
        <w:tc>
          <w:tcPr>
            <w:tcW w:w="2336" w:type="dxa"/>
            <w:tcBorders>
              <w:top w:val="nil"/>
              <w:left w:val="nil"/>
              <w:bottom w:val="nil"/>
              <w:right w:val="nil"/>
            </w:tcBorders>
            <w:shd w:val="clear" w:color="auto" w:fill="auto"/>
            <w:vAlign w:val="center"/>
            <w:hideMark/>
          </w:tcPr>
          <w:p w14:paraId="0B5DDCED" w14:textId="72445186" w:rsidR="00453A6E" w:rsidRPr="00453A6E" w:rsidRDefault="00453A6E" w:rsidP="00453A6E">
            <w:pPr>
              <w:rPr>
                <w:rFonts w:ascii="Calibri" w:hAnsi="Calibri" w:cs="Calibri"/>
                <w:color w:val="000000"/>
                <w:sz w:val="20"/>
                <w:szCs w:val="20"/>
              </w:rPr>
            </w:pPr>
            <w:r w:rsidRPr="00453A6E">
              <w:rPr>
                <w:rFonts w:ascii="Calibri" w:hAnsi="Calibri" w:cs="Calibri" w:hint="eastAsia"/>
                <w:color w:val="000000"/>
                <w:sz w:val="20"/>
                <w:szCs w:val="20"/>
              </w:rPr>
              <w:t>0.99 (0.98, 1.00)</w:t>
            </w:r>
          </w:p>
        </w:tc>
        <w:tc>
          <w:tcPr>
            <w:tcW w:w="1061" w:type="dxa"/>
            <w:tcBorders>
              <w:top w:val="nil"/>
              <w:left w:val="nil"/>
              <w:bottom w:val="nil"/>
              <w:right w:val="nil"/>
            </w:tcBorders>
            <w:shd w:val="clear" w:color="auto" w:fill="auto"/>
            <w:vAlign w:val="center"/>
            <w:hideMark/>
          </w:tcPr>
          <w:p w14:paraId="2AF1272D" w14:textId="75F1C8F7" w:rsidR="00453A6E" w:rsidRPr="00453A6E" w:rsidRDefault="00453A6E" w:rsidP="00453A6E">
            <w:pPr>
              <w:rPr>
                <w:rFonts w:ascii="Calibri" w:hAnsi="Calibri" w:cs="Calibri"/>
                <w:color w:val="000000"/>
                <w:sz w:val="20"/>
                <w:szCs w:val="20"/>
              </w:rPr>
            </w:pPr>
            <w:r w:rsidRPr="00453A6E">
              <w:rPr>
                <w:rFonts w:ascii="Calibri" w:hAnsi="Calibri" w:cs="Calibri" w:hint="eastAsia"/>
                <w:color w:val="000000"/>
                <w:sz w:val="20"/>
                <w:szCs w:val="20"/>
              </w:rPr>
              <w:t>0.137</w:t>
            </w:r>
          </w:p>
        </w:tc>
        <w:tc>
          <w:tcPr>
            <w:tcW w:w="2611" w:type="dxa"/>
            <w:tcBorders>
              <w:top w:val="nil"/>
              <w:left w:val="nil"/>
              <w:bottom w:val="nil"/>
              <w:right w:val="nil"/>
            </w:tcBorders>
            <w:shd w:val="clear" w:color="auto" w:fill="auto"/>
            <w:vAlign w:val="center"/>
            <w:hideMark/>
          </w:tcPr>
          <w:p w14:paraId="0078A0DD" w14:textId="0E2830A3" w:rsidR="00453A6E" w:rsidRPr="00453A6E" w:rsidRDefault="00453A6E" w:rsidP="00453A6E">
            <w:pPr>
              <w:rPr>
                <w:rFonts w:ascii="Calibri" w:hAnsi="Calibri" w:cs="Calibri"/>
                <w:color w:val="000000"/>
                <w:sz w:val="20"/>
                <w:szCs w:val="20"/>
              </w:rPr>
            </w:pPr>
            <w:r w:rsidRPr="00453A6E">
              <w:rPr>
                <w:rFonts w:ascii="Calibri" w:hAnsi="Calibri" w:cs="Calibri" w:hint="eastAsia"/>
                <w:color w:val="000000"/>
                <w:sz w:val="20"/>
                <w:szCs w:val="20"/>
              </w:rPr>
              <w:t>0.99 (0.98, 1.01)</w:t>
            </w:r>
          </w:p>
        </w:tc>
        <w:tc>
          <w:tcPr>
            <w:tcW w:w="1061" w:type="dxa"/>
            <w:tcBorders>
              <w:top w:val="nil"/>
              <w:left w:val="nil"/>
              <w:bottom w:val="nil"/>
              <w:right w:val="single" w:sz="4" w:space="0" w:color="auto"/>
            </w:tcBorders>
            <w:shd w:val="clear" w:color="auto" w:fill="auto"/>
            <w:vAlign w:val="center"/>
            <w:hideMark/>
          </w:tcPr>
          <w:p w14:paraId="2EBFF95E" w14:textId="139B2564" w:rsidR="00453A6E" w:rsidRPr="00453A6E" w:rsidRDefault="00453A6E" w:rsidP="00453A6E">
            <w:pPr>
              <w:rPr>
                <w:rFonts w:ascii="Calibri" w:hAnsi="Calibri" w:cs="Calibri"/>
                <w:color w:val="000000"/>
                <w:sz w:val="20"/>
                <w:szCs w:val="20"/>
              </w:rPr>
            </w:pPr>
            <w:r w:rsidRPr="00453A6E">
              <w:rPr>
                <w:rFonts w:ascii="Calibri" w:hAnsi="Calibri" w:cs="Calibri" w:hint="eastAsia"/>
                <w:color w:val="000000"/>
                <w:sz w:val="20"/>
                <w:szCs w:val="20"/>
              </w:rPr>
              <w:t>0.324</w:t>
            </w:r>
          </w:p>
        </w:tc>
      </w:tr>
      <w:tr w:rsidR="00453A6E" w:rsidRPr="00C1324D" w14:paraId="73D25D3C" w14:textId="77777777" w:rsidTr="002633A1">
        <w:trPr>
          <w:trHeight w:val="281"/>
        </w:trPr>
        <w:tc>
          <w:tcPr>
            <w:tcW w:w="3514" w:type="dxa"/>
            <w:tcBorders>
              <w:top w:val="nil"/>
              <w:left w:val="single" w:sz="4" w:space="0" w:color="auto"/>
              <w:bottom w:val="single" w:sz="4" w:space="0" w:color="auto"/>
              <w:right w:val="nil"/>
            </w:tcBorders>
            <w:shd w:val="clear" w:color="auto" w:fill="auto"/>
            <w:vAlign w:val="center"/>
            <w:hideMark/>
          </w:tcPr>
          <w:p w14:paraId="286E5D63" w14:textId="17A44DBF" w:rsidR="00453A6E" w:rsidRPr="00C1324D" w:rsidRDefault="00FF0BBF" w:rsidP="00453A6E">
            <w:pPr>
              <w:rPr>
                <w:rFonts w:ascii="Calibri" w:hAnsi="Calibri" w:cs="Calibri"/>
                <w:color w:val="000000"/>
                <w:sz w:val="20"/>
                <w:szCs w:val="20"/>
              </w:rPr>
            </w:pPr>
            <w:r>
              <w:rPr>
                <w:rFonts w:ascii="Calibri" w:hAnsi="Calibri" w:cs="Calibri" w:hint="eastAsia"/>
                <w:color w:val="000000"/>
                <w:sz w:val="20"/>
                <w:szCs w:val="20"/>
              </w:rPr>
              <w:t>R</w:t>
            </w:r>
            <w:r w:rsidR="00453A6E" w:rsidRPr="00C1324D">
              <w:rPr>
                <w:rFonts w:ascii="Calibri" w:hAnsi="Calibri" w:cs="Calibri"/>
                <w:color w:val="000000"/>
                <w:sz w:val="20"/>
                <w:szCs w:val="20"/>
              </w:rPr>
              <w:t>egular physical activity</w:t>
            </w:r>
          </w:p>
        </w:tc>
        <w:tc>
          <w:tcPr>
            <w:tcW w:w="2336" w:type="dxa"/>
            <w:tcBorders>
              <w:top w:val="nil"/>
              <w:left w:val="nil"/>
              <w:bottom w:val="single" w:sz="4" w:space="0" w:color="auto"/>
              <w:right w:val="nil"/>
            </w:tcBorders>
            <w:shd w:val="clear" w:color="auto" w:fill="auto"/>
            <w:vAlign w:val="center"/>
            <w:hideMark/>
          </w:tcPr>
          <w:p w14:paraId="2D015524" w14:textId="3BFE24FD" w:rsidR="00453A6E" w:rsidRPr="00453A6E" w:rsidRDefault="00453A6E" w:rsidP="00453A6E">
            <w:pPr>
              <w:rPr>
                <w:rFonts w:ascii="Calibri" w:hAnsi="Calibri" w:cs="Calibri"/>
                <w:color w:val="000000"/>
                <w:sz w:val="20"/>
                <w:szCs w:val="20"/>
              </w:rPr>
            </w:pPr>
            <w:r w:rsidRPr="00453A6E">
              <w:rPr>
                <w:rFonts w:ascii="Calibri" w:hAnsi="Calibri" w:cs="Calibri" w:hint="eastAsia"/>
                <w:color w:val="000000"/>
                <w:sz w:val="20"/>
                <w:szCs w:val="20"/>
              </w:rPr>
              <w:t>0.99 (0.98, 1.00)</w:t>
            </w:r>
          </w:p>
        </w:tc>
        <w:tc>
          <w:tcPr>
            <w:tcW w:w="1061" w:type="dxa"/>
            <w:tcBorders>
              <w:top w:val="nil"/>
              <w:left w:val="nil"/>
              <w:bottom w:val="single" w:sz="4" w:space="0" w:color="auto"/>
              <w:right w:val="nil"/>
            </w:tcBorders>
            <w:shd w:val="clear" w:color="auto" w:fill="auto"/>
            <w:vAlign w:val="center"/>
            <w:hideMark/>
          </w:tcPr>
          <w:p w14:paraId="272C0612" w14:textId="1C06D9CC" w:rsidR="00453A6E" w:rsidRPr="00453A6E" w:rsidRDefault="00453A6E" w:rsidP="00453A6E">
            <w:pPr>
              <w:rPr>
                <w:rFonts w:ascii="Calibri" w:hAnsi="Calibri" w:cs="Calibri"/>
                <w:color w:val="000000"/>
                <w:sz w:val="20"/>
                <w:szCs w:val="20"/>
              </w:rPr>
            </w:pPr>
            <w:r w:rsidRPr="00453A6E">
              <w:rPr>
                <w:rFonts w:ascii="Calibri" w:hAnsi="Calibri" w:cs="Calibri" w:hint="eastAsia"/>
                <w:color w:val="000000"/>
                <w:sz w:val="20"/>
                <w:szCs w:val="20"/>
              </w:rPr>
              <w:t>0.212</w:t>
            </w:r>
          </w:p>
        </w:tc>
        <w:tc>
          <w:tcPr>
            <w:tcW w:w="2611" w:type="dxa"/>
            <w:tcBorders>
              <w:top w:val="nil"/>
              <w:left w:val="nil"/>
              <w:bottom w:val="single" w:sz="4" w:space="0" w:color="auto"/>
              <w:right w:val="nil"/>
            </w:tcBorders>
            <w:shd w:val="clear" w:color="auto" w:fill="auto"/>
            <w:vAlign w:val="center"/>
            <w:hideMark/>
          </w:tcPr>
          <w:p w14:paraId="5EF198A9" w14:textId="19699B1D" w:rsidR="00453A6E" w:rsidRPr="00453A6E" w:rsidRDefault="00453A6E" w:rsidP="00453A6E">
            <w:pPr>
              <w:rPr>
                <w:rFonts w:ascii="Calibri" w:hAnsi="Calibri" w:cs="Calibri"/>
                <w:color w:val="000000"/>
                <w:sz w:val="20"/>
                <w:szCs w:val="20"/>
              </w:rPr>
            </w:pPr>
            <w:r w:rsidRPr="00453A6E">
              <w:rPr>
                <w:rFonts w:ascii="Calibri" w:hAnsi="Calibri" w:cs="Calibri" w:hint="eastAsia"/>
                <w:color w:val="000000"/>
                <w:sz w:val="20"/>
                <w:szCs w:val="20"/>
              </w:rPr>
              <w:t>1.00 (0.99, 1.02)</w:t>
            </w:r>
          </w:p>
        </w:tc>
        <w:tc>
          <w:tcPr>
            <w:tcW w:w="1061" w:type="dxa"/>
            <w:tcBorders>
              <w:top w:val="nil"/>
              <w:left w:val="nil"/>
              <w:bottom w:val="single" w:sz="4" w:space="0" w:color="auto"/>
              <w:right w:val="single" w:sz="4" w:space="0" w:color="auto"/>
            </w:tcBorders>
            <w:shd w:val="clear" w:color="auto" w:fill="auto"/>
            <w:vAlign w:val="center"/>
            <w:hideMark/>
          </w:tcPr>
          <w:p w14:paraId="757A671B" w14:textId="0CF51F00" w:rsidR="00453A6E" w:rsidRPr="00453A6E" w:rsidRDefault="00453A6E" w:rsidP="00453A6E">
            <w:pPr>
              <w:rPr>
                <w:rFonts w:ascii="Calibri" w:hAnsi="Calibri" w:cs="Calibri"/>
                <w:color w:val="000000"/>
                <w:sz w:val="20"/>
                <w:szCs w:val="20"/>
              </w:rPr>
            </w:pPr>
            <w:r w:rsidRPr="00453A6E">
              <w:rPr>
                <w:rFonts w:ascii="Calibri" w:hAnsi="Calibri" w:cs="Calibri" w:hint="eastAsia"/>
                <w:color w:val="000000"/>
                <w:sz w:val="20"/>
                <w:szCs w:val="20"/>
              </w:rPr>
              <w:t>0.536</w:t>
            </w:r>
          </w:p>
        </w:tc>
      </w:tr>
    </w:tbl>
    <w:p w14:paraId="6FD44723" w14:textId="77777777" w:rsidR="00611419" w:rsidRPr="00C1324D" w:rsidRDefault="00611419" w:rsidP="00A20E2C">
      <w:pPr>
        <w:rPr>
          <w:rFonts w:ascii="Calibri" w:hAnsi="Calibri" w:cs="Calibri"/>
          <w:sz w:val="20"/>
          <w:szCs w:val="20"/>
        </w:rPr>
      </w:pPr>
    </w:p>
    <w:p w14:paraId="5004FCFD" w14:textId="69C67313" w:rsidR="001324AD" w:rsidRPr="00C1324D" w:rsidRDefault="001324AD" w:rsidP="001324AD">
      <w:pPr>
        <w:rPr>
          <w:rFonts w:ascii="Calibri" w:hAnsi="Calibri" w:cs="Calibri"/>
          <w:sz w:val="20"/>
          <w:szCs w:val="20"/>
        </w:rPr>
      </w:pPr>
      <w:r w:rsidRPr="00C1324D">
        <w:rPr>
          <w:rFonts w:ascii="Calibri" w:hAnsi="Calibri" w:cs="Calibri"/>
          <w:sz w:val="20"/>
          <w:szCs w:val="20"/>
        </w:rPr>
        <w:t>CD, Crohn's disease; UC, ulcerative colitis</w:t>
      </w:r>
      <w:r w:rsidR="00873C19" w:rsidRPr="00C1324D">
        <w:rPr>
          <w:rFonts w:ascii="Calibri" w:hAnsi="Calibri" w:cs="Calibri"/>
          <w:sz w:val="20"/>
          <w:szCs w:val="20"/>
        </w:rPr>
        <w:t xml:space="preserve">; CI indicates confidence interval; OR, odds ratio. </w:t>
      </w:r>
    </w:p>
    <w:p w14:paraId="631F2BCD" w14:textId="77777777" w:rsidR="00705D5B" w:rsidRPr="00C1324D" w:rsidRDefault="001324AD" w:rsidP="001324AD">
      <w:pPr>
        <w:rPr>
          <w:rFonts w:ascii="Calibri" w:hAnsi="Calibri" w:cs="Calibri"/>
          <w:sz w:val="20"/>
          <w:szCs w:val="20"/>
        </w:rPr>
      </w:pPr>
      <w:r w:rsidRPr="00C1324D">
        <w:rPr>
          <w:rFonts w:ascii="Calibri" w:hAnsi="Calibri" w:cs="Calibri"/>
          <w:sz w:val="20"/>
          <w:szCs w:val="20"/>
        </w:rPr>
        <w:t>Adjusted for age, age-square, sex, TDI, education, CCI, and first 20 principal components of ancestry, and other healthy lifestyle factors.</w:t>
      </w:r>
      <w:r w:rsidR="00705D5B" w:rsidRPr="00C1324D">
        <w:rPr>
          <w:rFonts w:ascii="Calibri" w:hAnsi="Calibri" w:cs="Calibri"/>
          <w:sz w:val="20"/>
          <w:szCs w:val="20"/>
        </w:rPr>
        <w:br w:type="page"/>
      </w:r>
    </w:p>
    <w:p w14:paraId="55828521" w14:textId="05E5E922" w:rsidR="008263FC" w:rsidRDefault="00DB60C4" w:rsidP="008263FC">
      <w:pPr>
        <w:spacing w:line="276" w:lineRule="auto"/>
        <w:rPr>
          <w:rFonts w:ascii="Calibri" w:hAnsi="Calibri" w:cs="Calibri"/>
          <w:sz w:val="20"/>
          <w:szCs w:val="20"/>
        </w:rPr>
      </w:pPr>
      <w:bookmarkStart w:id="0" w:name="_Hlk97644570"/>
      <w:bookmarkStart w:id="1" w:name="_Hlk97644737"/>
      <w:r w:rsidRPr="00C1324D">
        <w:rPr>
          <w:rFonts w:ascii="Calibri" w:hAnsi="Calibri" w:cs="Calibri"/>
          <w:b/>
          <w:bCs/>
          <w:sz w:val="20"/>
          <w:szCs w:val="20"/>
        </w:rPr>
        <w:lastRenderedPageBreak/>
        <w:t xml:space="preserve">Supplementary Table </w:t>
      </w:r>
      <w:r w:rsidR="00790EF6">
        <w:rPr>
          <w:rFonts w:ascii="Calibri" w:hAnsi="Calibri" w:cs="Calibri"/>
          <w:b/>
          <w:bCs/>
          <w:sz w:val="20"/>
          <w:szCs w:val="20"/>
        </w:rPr>
        <w:t>6</w:t>
      </w:r>
      <w:r w:rsidRPr="00C1324D">
        <w:rPr>
          <w:rFonts w:ascii="Calibri" w:hAnsi="Calibri" w:cs="Calibri"/>
          <w:b/>
          <w:bCs/>
          <w:sz w:val="20"/>
          <w:szCs w:val="20"/>
        </w:rPr>
        <w:t xml:space="preserve">. </w:t>
      </w:r>
      <w:r w:rsidR="008263FC" w:rsidRPr="00B8037F">
        <w:rPr>
          <w:rFonts w:ascii="Calibri" w:hAnsi="Calibri" w:cs="Calibri"/>
          <w:sz w:val="20"/>
          <w:szCs w:val="20"/>
        </w:rPr>
        <w:t>Risk of incident Crohn's disease and ulcerative colitis according to</w:t>
      </w:r>
      <w:r w:rsidR="008263FC">
        <w:rPr>
          <w:rFonts w:ascii="Calibri" w:hAnsi="Calibri" w:cs="Calibri"/>
          <w:sz w:val="20"/>
          <w:szCs w:val="20"/>
        </w:rPr>
        <w:t xml:space="preserve"> alcohol consumption</w:t>
      </w:r>
      <w:r w:rsidR="008263FC" w:rsidRPr="00B8037F">
        <w:rPr>
          <w:rFonts w:ascii="Calibri" w:hAnsi="Calibri" w:cs="Calibri"/>
          <w:sz w:val="20"/>
          <w:szCs w:val="20"/>
        </w:rPr>
        <w:t xml:space="preserve"> </w:t>
      </w:r>
    </w:p>
    <w:p w14:paraId="0B3A13B1" w14:textId="77777777" w:rsidR="008263FC" w:rsidRPr="00516446" w:rsidRDefault="008263FC" w:rsidP="008263FC">
      <w:pPr>
        <w:rPr>
          <w:rFonts w:ascii="Calibri" w:hAnsi="Calibri" w:cs="Calibri"/>
          <w:sz w:val="18"/>
          <w:szCs w:val="18"/>
        </w:rPr>
      </w:pPr>
    </w:p>
    <w:tbl>
      <w:tblPr>
        <w:tblW w:w="13892" w:type="dxa"/>
        <w:tblInd w:w="-147" w:type="dxa"/>
        <w:tblLayout w:type="fixed"/>
        <w:tblLook w:val="04A0" w:firstRow="1" w:lastRow="0" w:firstColumn="1" w:lastColumn="0" w:noHBand="0" w:noVBand="1"/>
      </w:tblPr>
      <w:tblGrid>
        <w:gridCol w:w="1596"/>
        <w:gridCol w:w="1381"/>
        <w:gridCol w:w="1418"/>
        <w:gridCol w:w="850"/>
        <w:gridCol w:w="1450"/>
        <w:gridCol w:w="818"/>
        <w:gridCol w:w="300"/>
        <w:gridCol w:w="1480"/>
        <w:gridCol w:w="1481"/>
        <w:gridCol w:w="850"/>
        <w:gridCol w:w="1418"/>
        <w:gridCol w:w="850"/>
      </w:tblGrid>
      <w:tr w:rsidR="008263FC" w:rsidRPr="00516446" w14:paraId="5AB072AF" w14:textId="77777777" w:rsidTr="00947AB0">
        <w:trPr>
          <w:trHeight w:val="235"/>
        </w:trPr>
        <w:tc>
          <w:tcPr>
            <w:tcW w:w="1596" w:type="dxa"/>
            <w:tcBorders>
              <w:top w:val="single" w:sz="4" w:space="0" w:color="000000" w:themeColor="text1"/>
              <w:left w:val="single" w:sz="4" w:space="0" w:color="000000" w:themeColor="text1"/>
              <w:bottom w:val="nil"/>
              <w:right w:val="nil"/>
            </w:tcBorders>
            <w:shd w:val="clear" w:color="auto" w:fill="auto"/>
            <w:vAlign w:val="center"/>
            <w:hideMark/>
          </w:tcPr>
          <w:p w14:paraId="4E121277" w14:textId="77777777" w:rsidR="008263FC" w:rsidRPr="00516446" w:rsidRDefault="008263FC" w:rsidP="00947AB0">
            <w:pPr>
              <w:rPr>
                <w:rFonts w:ascii="Calibri" w:hAnsi="Calibri" w:cs="Calibri"/>
                <w:b/>
                <w:bCs/>
                <w:color w:val="000000" w:themeColor="text1"/>
                <w:sz w:val="18"/>
                <w:szCs w:val="18"/>
              </w:rPr>
            </w:pPr>
          </w:p>
        </w:tc>
        <w:tc>
          <w:tcPr>
            <w:tcW w:w="5917" w:type="dxa"/>
            <w:gridSpan w:val="5"/>
            <w:tcBorders>
              <w:top w:val="single" w:sz="4" w:space="0" w:color="000000" w:themeColor="text1"/>
              <w:left w:val="nil"/>
              <w:bottom w:val="single" w:sz="8" w:space="0" w:color="000000"/>
              <w:right w:val="nil"/>
            </w:tcBorders>
            <w:shd w:val="clear" w:color="auto" w:fill="auto"/>
            <w:vAlign w:val="center"/>
            <w:hideMark/>
          </w:tcPr>
          <w:p w14:paraId="265B3CAB" w14:textId="77777777" w:rsidR="008263FC" w:rsidRPr="00516446" w:rsidRDefault="008263FC" w:rsidP="00947AB0">
            <w:pPr>
              <w:rPr>
                <w:rFonts w:ascii="Calibri" w:hAnsi="Calibri" w:cs="Calibri"/>
                <w:b/>
                <w:bCs/>
                <w:color w:val="000000" w:themeColor="text1"/>
                <w:sz w:val="18"/>
                <w:szCs w:val="18"/>
              </w:rPr>
            </w:pPr>
            <w:r w:rsidRPr="00516446">
              <w:rPr>
                <w:rFonts w:ascii="Calibri" w:hAnsi="Calibri" w:cs="Calibri"/>
                <w:b/>
                <w:bCs/>
                <w:color w:val="000000" w:themeColor="text1"/>
                <w:sz w:val="18"/>
                <w:szCs w:val="18"/>
              </w:rPr>
              <w:t>Crohn's disease (total n=367,703, cases n=579)</w:t>
            </w:r>
          </w:p>
        </w:tc>
        <w:tc>
          <w:tcPr>
            <w:tcW w:w="300" w:type="dxa"/>
            <w:tcBorders>
              <w:top w:val="single" w:sz="4" w:space="0" w:color="000000" w:themeColor="text1"/>
              <w:left w:val="nil"/>
              <w:bottom w:val="nil"/>
              <w:right w:val="nil"/>
            </w:tcBorders>
            <w:shd w:val="clear" w:color="auto" w:fill="auto"/>
            <w:vAlign w:val="center"/>
            <w:hideMark/>
          </w:tcPr>
          <w:p w14:paraId="15333302" w14:textId="77777777" w:rsidR="008263FC" w:rsidRPr="00516446" w:rsidRDefault="008263FC" w:rsidP="00947AB0">
            <w:pPr>
              <w:rPr>
                <w:rFonts w:ascii="Calibri" w:hAnsi="Calibri" w:cs="Calibri"/>
                <w:b/>
                <w:bCs/>
                <w:color w:val="000000" w:themeColor="text1"/>
                <w:sz w:val="18"/>
                <w:szCs w:val="18"/>
              </w:rPr>
            </w:pPr>
            <w:r w:rsidRPr="00516446">
              <w:rPr>
                <w:rFonts w:ascii="Calibri" w:hAnsi="Calibri" w:cs="Calibri"/>
                <w:b/>
                <w:bCs/>
                <w:color w:val="000000" w:themeColor="text1"/>
                <w:sz w:val="18"/>
                <w:szCs w:val="18"/>
              </w:rPr>
              <w:t> </w:t>
            </w:r>
          </w:p>
        </w:tc>
        <w:tc>
          <w:tcPr>
            <w:tcW w:w="6079" w:type="dxa"/>
            <w:gridSpan w:val="5"/>
            <w:tcBorders>
              <w:top w:val="single" w:sz="4" w:space="0" w:color="000000" w:themeColor="text1"/>
              <w:left w:val="nil"/>
              <w:bottom w:val="single" w:sz="8" w:space="0" w:color="000000"/>
              <w:right w:val="single" w:sz="4" w:space="0" w:color="000000" w:themeColor="text1"/>
            </w:tcBorders>
            <w:shd w:val="clear" w:color="auto" w:fill="auto"/>
            <w:vAlign w:val="center"/>
            <w:hideMark/>
          </w:tcPr>
          <w:p w14:paraId="683880C2" w14:textId="77777777" w:rsidR="008263FC" w:rsidRPr="00516446" w:rsidRDefault="008263FC" w:rsidP="00947AB0">
            <w:pPr>
              <w:rPr>
                <w:rFonts w:ascii="Calibri" w:hAnsi="Calibri" w:cs="Calibri"/>
                <w:b/>
                <w:bCs/>
                <w:color w:val="000000" w:themeColor="text1"/>
                <w:sz w:val="18"/>
                <w:szCs w:val="18"/>
              </w:rPr>
            </w:pPr>
            <w:r w:rsidRPr="00516446">
              <w:rPr>
                <w:rFonts w:ascii="Calibri" w:hAnsi="Calibri" w:cs="Calibri"/>
                <w:b/>
                <w:bCs/>
                <w:color w:val="000000" w:themeColor="text1"/>
                <w:sz w:val="18"/>
                <w:szCs w:val="18"/>
              </w:rPr>
              <w:t>Ulcerative colitis (total n=368,474, cases n=1350)</w:t>
            </w:r>
          </w:p>
        </w:tc>
      </w:tr>
      <w:tr w:rsidR="008263FC" w:rsidRPr="00516446" w14:paraId="2AD353F4" w14:textId="77777777" w:rsidTr="00947AB0">
        <w:trPr>
          <w:trHeight w:val="235"/>
        </w:trPr>
        <w:tc>
          <w:tcPr>
            <w:tcW w:w="1596" w:type="dxa"/>
            <w:tcBorders>
              <w:top w:val="nil"/>
              <w:left w:val="single" w:sz="4" w:space="0" w:color="000000" w:themeColor="text1"/>
              <w:bottom w:val="nil"/>
              <w:right w:val="nil"/>
            </w:tcBorders>
            <w:shd w:val="clear" w:color="auto" w:fill="auto"/>
            <w:vAlign w:val="center"/>
            <w:hideMark/>
          </w:tcPr>
          <w:p w14:paraId="3E2C861B" w14:textId="77777777" w:rsidR="008263FC" w:rsidRPr="00516446" w:rsidRDefault="008263FC" w:rsidP="00947AB0">
            <w:pPr>
              <w:rPr>
                <w:rFonts w:ascii="Calibri" w:hAnsi="Calibri" w:cs="Calibri"/>
                <w:b/>
                <w:bCs/>
                <w:color w:val="000000" w:themeColor="text1"/>
                <w:sz w:val="18"/>
                <w:szCs w:val="18"/>
              </w:rPr>
            </w:pPr>
            <w:r w:rsidRPr="00516446">
              <w:rPr>
                <w:rFonts w:ascii="Calibri" w:hAnsi="Calibri" w:cs="Calibri"/>
                <w:b/>
                <w:bCs/>
                <w:color w:val="000000" w:themeColor="text1"/>
                <w:sz w:val="18"/>
                <w:szCs w:val="18"/>
              </w:rPr>
              <w:t>Category</w:t>
            </w:r>
          </w:p>
        </w:tc>
        <w:tc>
          <w:tcPr>
            <w:tcW w:w="1381" w:type="dxa"/>
            <w:vMerge w:val="restart"/>
            <w:tcBorders>
              <w:top w:val="nil"/>
              <w:left w:val="nil"/>
              <w:bottom w:val="single" w:sz="4" w:space="0" w:color="auto"/>
              <w:right w:val="nil"/>
            </w:tcBorders>
            <w:shd w:val="clear" w:color="auto" w:fill="auto"/>
            <w:vAlign w:val="center"/>
            <w:hideMark/>
          </w:tcPr>
          <w:p w14:paraId="4D218E2D" w14:textId="77777777" w:rsidR="008263FC" w:rsidRPr="00516446" w:rsidRDefault="008263FC" w:rsidP="00947AB0">
            <w:pPr>
              <w:rPr>
                <w:rFonts w:ascii="Calibri" w:hAnsi="Calibri" w:cs="Calibri"/>
                <w:b/>
                <w:bCs/>
                <w:color w:val="000000" w:themeColor="text1"/>
                <w:sz w:val="18"/>
                <w:szCs w:val="18"/>
              </w:rPr>
            </w:pPr>
            <w:r w:rsidRPr="00516446">
              <w:rPr>
                <w:rFonts w:ascii="Calibri" w:hAnsi="Calibri" w:cs="Calibri"/>
                <w:b/>
                <w:bCs/>
                <w:color w:val="000000" w:themeColor="text1"/>
                <w:sz w:val="18"/>
                <w:szCs w:val="18"/>
              </w:rPr>
              <w:t>Events/</w:t>
            </w:r>
          </w:p>
          <w:p w14:paraId="1B58426B" w14:textId="77777777" w:rsidR="008263FC" w:rsidRPr="00516446" w:rsidRDefault="008263FC" w:rsidP="00947AB0">
            <w:pPr>
              <w:rPr>
                <w:rFonts w:ascii="Calibri" w:hAnsi="Calibri" w:cs="Calibri"/>
                <w:b/>
                <w:bCs/>
                <w:color w:val="000000" w:themeColor="text1"/>
                <w:sz w:val="18"/>
                <w:szCs w:val="18"/>
              </w:rPr>
            </w:pPr>
            <w:r w:rsidRPr="00516446">
              <w:rPr>
                <w:rFonts w:ascii="Calibri" w:hAnsi="Calibri" w:cs="Calibri"/>
                <w:b/>
                <w:bCs/>
                <w:color w:val="000000" w:themeColor="text1"/>
                <w:sz w:val="18"/>
                <w:szCs w:val="18"/>
              </w:rPr>
              <w:t>Person-years</w:t>
            </w:r>
          </w:p>
        </w:tc>
        <w:tc>
          <w:tcPr>
            <w:tcW w:w="1418" w:type="dxa"/>
            <w:tcBorders>
              <w:top w:val="nil"/>
              <w:left w:val="nil"/>
              <w:bottom w:val="single" w:sz="8" w:space="0" w:color="000000"/>
              <w:right w:val="nil"/>
            </w:tcBorders>
            <w:shd w:val="clear" w:color="auto" w:fill="auto"/>
            <w:vAlign w:val="center"/>
            <w:hideMark/>
          </w:tcPr>
          <w:p w14:paraId="23F8D632" w14:textId="77777777" w:rsidR="008263FC" w:rsidRPr="00516446" w:rsidRDefault="008263FC" w:rsidP="00947AB0">
            <w:pPr>
              <w:rPr>
                <w:rFonts w:ascii="Calibri" w:hAnsi="Calibri" w:cs="Calibri"/>
                <w:b/>
                <w:bCs/>
                <w:color w:val="000000" w:themeColor="text1"/>
                <w:sz w:val="18"/>
                <w:szCs w:val="18"/>
              </w:rPr>
            </w:pPr>
            <w:r w:rsidRPr="00516446">
              <w:rPr>
                <w:rFonts w:ascii="Calibri" w:hAnsi="Calibri" w:cs="Calibri"/>
                <w:b/>
                <w:bCs/>
                <w:color w:val="000000" w:themeColor="text1"/>
                <w:sz w:val="18"/>
                <w:szCs w:val="18"/>
              </w:rPr>
              <w:t xml:space="preserve">Model 1 </w:t>
            </w:r>
            <w:r w:rsidRPr="00516446">
              <w:rPr>
                <w:rFonts w:ascii="Calibri" w:hAnsi="Calibri" w:cs="Calibri"/>
                <w:b/>
                <w:bCs/>
                <w:color w:val="000000" w:themeColor="text1"/>
                <w:sz w:val="18"/>
                <w:szCs w:val="18"/>
                <w:vertAlign w:val="superscript"/>
              </w:rPr>
              <w:t>a</w:t>
            </w:r>
          </w:p>
        </w:tc>
        <w:tc>
          <w:tcPr>
            <w:tcW w:w="850" w:type="dxa"/>
            <w:tcBorders>
              <w:top w:val="nil"/>
              <w:left w:val="nil"/>
              <w:bottom w:val="single" w:sz="8" w:space="0" w:color="000000"/>
              <w:right w:val="nil"/>
            </w:tcBorders>
            <w:shd w:val="clear" w:color="auto" w:fill="auto"/>
            <w:vAlign w:val="center"/>
            <w:hideMark/>
          </w:tcPr>
          <w:p w14:paraId="1C3DEF0B" w14:textId="77777777" w:rsidR="008263FC" w:rsidRPr="00516446" w:rsidRDefault="008263FC" w:rsidP="00947AB0">
            <w:pPr>
              <w:rPr>
                <w:rFonts w:ascii="Calibri" w:hAnsi="Calibri" w:cs="Calibri"/>
                <w:b/>
                <w:bCs/>
                <w:color w:val="000000" w:themeColor="text1"/>
                <w:sz w:val="18"/>
                <w:szCs w:val="18"/>
              </w:rPr>
            </w:pPr>
            <w:r w:rsidRPr="00516446">
              <w:rPr>
                <w:rFonts w:ascii="Calibri" w:hAnsi="Calibri" w:cs="Calibri"/>
                <w:b/>
                <w:bCs/>
                <w:color w:val="000000" w:themeColor="text1"/>
                <w:sz w:val="18"/>
                <w:szCs w:val="18"/>
              </w:rPr>
              <w:t> </w:t>
            </w:r>
          </w:p>
        </w:tc>
        <w:tc>
          <w:tcPr>
            <w:tcW w:w="1450" w:type="dxa"/>
            <w:tcBorders>
              <w:top w:val="nil"/>
              <w:left w:val="nil"/>
              <w:bottom w:val="single" w:sz="8" w:space="0" w:color="000000"/>
              <w:right w:val="nil"/>
            </w:tcBorders>
            <w:shd w:val="clear" w:color="auto" w:fill="auto"/>
            <w:vAlign w:val="center"/>
            <w:hideMark/>
          </w:tcPr>
          <w:p w14:paraId="0F08394A" w14:textId="77777777" w:rsidR="008263FC" w:rsidRPr="00516446" w:rsidRDefault="008263FC" w:rsidP="00947AB0">
            <w:pPr>
              <w:rPr>
                <w:rFonts w:ascii="Calibri" w:hAnsi="Calibri" w:cs="Calibri"/>
                <w:b/>
                <w:bCs/>
                <w:color w:val="000000" w:themeColor="text1"/>
                <w:sz w:val="18"/>
                <w:szCs w:val="18"/>
              </w:rPr>
            </w:pPr>
            <w:r w:rsidRPr="00516446">
              <w:rPr>
                <w:rFonts w:ascii="Calibri" w:hAnsi="Calibri" w:cs="Calibri"/>
                <w:b/>
                <w:bCs/>
                <w:color w:val="000000" w:themeColor="text1"/>
                <w:sz w:val="18"/>
                <w:szCs w:val="18"/>
              </w:rPr>
              <w:t xml:space="preserve">Model 2 </w:t>
            </w:r>
            <w:r w:rsidRPr="00516446">
              <w:rPr>
                <w:rFonts w:ascii="Calibri" w:hAnsi="Calibri" w:cs="Calibri"/>
                <w:b/>
                <w:bCs/>
                <w:color w:val="000000" w:themeColor="text1"/>
                <w:sz w:val="18"/>
                <w:szCs w:val="18"/>
                <w:vertAlign w:val="superscript"/>
              </w:rPr>
              <w:t>b</w:t>
            </w:r>
          </w:p>
        </w:tc>
        <w:tc>
          <w:tcPr>
            <w:tcW w:w="818" w:type="dxa"/>
            <w:tcBorders>
              <w:top w:val="nil"/>
              <w:left w:val="nil"/>
              <w:bottom w:val="single" w:sz="8" w:space="0" w:color="000000"/>
              <w:right w:val="nil"/>
            </w:tcBorders>
            <w:shd w:val="clear" w:color="auto" w:fill="auto"/>
            <w:vAlign w:val="center"/>
            <w:hideMark/>
          </w:tcPr>
          <w:p w14:paraId="498A7984" w14:textId="77777777" w:rsidR="008263FC" w:rsidRPr="00516446" w:rsidRDefault="008263FC" w:rsidP="00947AB0">
            <w:pPr>
              <w:rPr>
                <w:rFonts w:ascii="Calibri" w:hAnsi="Calibri" w:cs="Calibri"/>
                <w:b/>
                <w:bCs/>
                <w:color w:val="000000" w:themeColor="text1"/>
                <w:sz w:val="18"/>
                <w:szCs w:val="18"/>
              </w:rPr>
            </w:pPr>
            <w:r w:rsidRPr="00516446">
              <w:rPr>
                <w:rFonts w:ascii="Calibri" w:hAnsi="Calibri" w:cs="Calibri"/>
                <w:b/>
                <w:bCs/>
                <w:color w:val="000000" w:themeColor="text1"/>
                <w:sz w:val="18"/>
                <w:szCs w:val="18"/>
              </w:rPr>
              <w:t> </w:t>
            </w:r>
          </w:p>
        </w:tc>
        <w:tc>
          <w:tcPr>
            <w:tcW w:w="300" w:type="dxa"/>
            <w:tcBorders>
              <w:top w:val="nil"/>
              <w:left w:val="nil"/>
              <w:bottom w:val="nil"/>
              <w:right w:val="nil"/>
            </w:tcBorders>
            <w:shd w:val="clear" w:color="auto" w:fill="auto"/>
            <w:vAlign w:val="center"/>
            <w:hideMark/>
          </w:tcPr>
          <w:p w14:paraId="6064882E" w14:textId="77777777" w:rsidR="008263FC" w:rsidRPr="00516446" w:rsidRDefault="008263FC" w:rsidP="00947AB0">
            <w:pPr>
              <w:rPr>
                <w:rFonts w:ascii="Calibri" w:hAnsi="Calibri" w:cs="Calibri"/>
                <w:b/>
                <w:bCs/>
                <w:color w:val="000000" w:themeColor="text1"/>
                <w:sz w:val="18"/>
                <w:szCs w:val="18"/>
              </w:rPr>
            </w:pPr>
          </w:p>
        </w:tc>
        <w:tc>
          <w:tcPr>
            <w:tcW w:w="1480" w:type="dxa"/>
            <w:vMerge w:val="restart"/>
            <w:tcBorders>
              <w:top w:val="nil"/>
              <w:left w:val="nil"/>
              <w:bottom w:val="nil"/>
              <w:right w:val="nil"/>
            </w:tcBorders>
            <w:shd w:val="clear" w:color="auto" w:fill="auto"/>
            <w:vAlign w:val="center"/>
            <w:hideMark/>
          </w:tcPr>
          <w:p w14:paraId="0BC934A4" w14:textId="77777777" w:rsidR="008263FC" w:rsidRPr="00516446" w:rsidRDefault="008263FC" w:rsidP="00947AB0">
            <w:pPr>
              <w:rPr>
                <w:rFonts w:ascii="Calibri" w:hAnsi="Calibri" w:cs="Calibri"/>
                <w:b/>
                <w:bCs/>
                <w:color w:val="000000" w:themeColor="text1"/>
                <w:sz w:val="18"/>
                <w:szCs w:val="18"/>
              </w:rPr>
            </w:pPr>
            <w:r w:rsidRPr="00516446">
              <w:rPr>
                <w:rFonts w:ascii="Calibri" w:hAnsi="Calibri" w:cs="Calibri"/>
                <w:b/>
                <w:bCs/>
                <w:color w:val="000000" w:themeColor="text1"/>
                <w:sz w:val="18"/>
                <w:szCs w:val="18"/>
              </w:rPr>
              <w:t>Events/Person-years</w:t>
            </w:r>
          </w:p>
        </w:tc>
        <w:tc>
          <w:tcPr>
            <w:tcW w:w="1481" w:type="dxa"/>
            <w:tcBorders>
              <w:top w:val="nil"/>
              <w:left w:val="nil"/>
              <w:bottom w:val="single" w:sz="8" w:space="0" w:color="000000"/>
              <w:right w:val="nil"/>
            </w:tcBorders>
            <w:shd w:val="clear" w:color="auto" w:fill="auto"/>
            <w:vAlign w:val="center"/>
            <w:hideMark/>
          </w:tcPr>
          <w:p w14:paraId="40F52895" w14:textId="77777777" w:rsidR="008263FC" w:rsidRPr="00516446" w:rsidRDefault="008263FC" w:rsidP="00947AB0">
            <w:pPr>
              <w:rPr>
                <w:rFonts w:ascii="Calibri" w:hAnsi="Calibri" w:cs="Calibri"/>
                <w:b/>
                <w:bCs/>
                <w:color w:val="000000" w:themeColor="text1"/>
                <w:sz w:val="18"/>
                <w:szCs w:val="18"/>
              </w:rPr>
            </w:pPr>
            <w:r w:rsidRPr="00516446">
              <w:rPr>
                <w:rFonts w:ascii="Calibri" w:hAnsi="Calibri" w:cs="Calibri"/>
                <w:b/>
                <w:bCs/>
                <w:color w:val="000000" w:themeColor="text1"/>
                <w:sz w:val="18"/>
                <w:szCs w:val="18"/>
              </w:rPr>
              <w:t xml:space="preserve">Model 1 </w:t>
            </w:r>
            <w:r w:rsidRPr="00516446">
              <w:rPr>
                <w:rFonts w:ascii="Calibri" w:hAnsi="Calibri" w:cs="Calibri"/>
                <w:b/>
                <w:bCs/>
                <w:color w:val="000000" w:themeColor="text1"/>
                <w:sz w:val="18"/>
                <w:szCs w:val="18"/>
                <w:vertAlign w:val="superscript"/>
              </w:rPr>
              <w:t>a</w:t>
            </w:r>
          </w:p>
        </w:tc>
        <w:tc>
          <w:tcPr>
            <w:tcW w:w="850" w:type="dxa"/>
            <w:tcBorders>
              <w:top w:val="nil"/>
              <w:left w:val="nil"/>
              <w:bottom w:val="single" w:sz="8" w:space="0" w:color="000000"/>
              <w:right w:val="nil"/>
            </w:tcBorders>
            <w:shd w:val="clear" w:color="auto" w:fill="auto"/>
            <w:vAlign w:val="center"/>
            <w:hideMark/>
          </w:tcPr>
          <w:p w14:paraId="1822AE07" w14:textId="77777777" w:rsidR="008263FC" w:rsidRPr="00516446" w:rsidRDefault="008263FC" w:rsidP="00947AB0">
            <w:pPr>
              <w:rPr>
                <w:rFonts w:ascii="Calibri" w:hAnsi="Calibri" w:cs="Calibri"/>
                <w:b/>
                <w:bCs/>
                <w:color w:val="000000" w:themeColor="text1"/>
                <w:sz w:val="18"/>
                <w:szCs w:val="18"/>
              </w:rPr>
            </w:pPr>
            <w:r w:rsidRPr="00516446">
              <w:rPr>
                <w:rFonts w:ascii="Calibri" w:hAnsi="Calibri" w:cs="Calibri"/>
                <w:b/>
                <w:bCs/>
                <w:color w:val="000000" w:themeColor="text1"/>
                <w:sz w:val="18"/>
                <w:szCs w:val="18"/>
              </w:rPr>
              <w:t> </w:t>
            </w:r>
          </w:p>
        </w:tc>
        <w:tc>
          <w:tcPr>
            <w:tcW w:w="1418" w:type="dxa"/>
            <w:tcBorders>
              <w:top w:val="nil"/>
              <w:left w:val="nil"/>
              <w:bottom w:val="single" w:sz="8" w:space="0" w:color="000000"/>
              <w:right w:val="nil"/>
            </w:tcBorders>
            <w:shd w:val="clear" w:color="auto" w:fill="auto"/>
            <w:vAlign w:val="center"/>
            <w:hideMark/>
          </w:tcPr>
          <w:p w14:paraId="057B0A7A" w14:textId="77777777" w:rsidR="008263FC" w:rsidRPr="00516446" w:rsidRDefault="008263FC" w:rsidP="00947AB0">
            <w:pPr>
              <w:rPr>
                <w:rFonts w:ascii="Calibri" w:hAnsi="Calibri" w:cs="Calibri"/>
                <w:b/>
                <w:bCs/>
                <w:color w:val="000000" w:themeColor="text1"/>
                <w:sz w:val="18"/>
                <w:szCs w:val="18"/>
              </w:rPr>
            </w:pPr>
            <w:r w:rsidRPr="00516446">
              <w:rPr>
                <w:rFonts w:ascii="Calibri" w:hAnsi="Calibri" w:cs="Calibri"/>
                <w:b/>
                <w:bCs/>
                <w:color w:val="000000" w:themeColor="text1"/>
                <w:sz w:val="18"/>
                <w:szCs w:val="18"/>
              </w:rPr>
              <w:t xml:space="preserve">Model 2 </w:t>
            </w:r>
            <w:r w:rsidRPr="00516446">
              <w:rPr>
                <w:rFonts w:ascii="Calibri" w:hAnsi="Calibri" w:cs="Calibri"/>
                <w:b/>
                <w:bCs/>
                <w:color w:val="000000" w:themeColor="text1"/>
                <w:sz w:val="18"/>
                <w:szCs w:val="18"/>
                <w:vertAlign w:val="superscript"/>
              </w:rPr>
              <w:t>b</w:t>
            </w:r>
          </w:p>
        </w:tc>
        <w:tc>
          <w:tcPr>
            <w:tcW w:w="850" w:type="dxa"/>
            <w:tcBorders>
              <w:top w:val="nil"/>
              <w:left w:val="nil"/>
              <w:bottom w:val="single" w:sz="8" w:space="0" w:color="000000"/>
              <w:right w:val="single" w:sz="4" w:space="0" w:color="000000" w:themeColor="text1"/>
            </w:tcBorders>
            <w:shd w:val="clear" w:color="auto" w:fill="auto"/>
            <w:vAlign w:val="center"/>
            <w:hideMark/>
          </w:tcPr>
          <w:p w14:paraId="5C4DAC2E" w14:textId="77777777" w:rsidR="008263FC" w:rsidRPr="00516446" w:rsidRDefault="008263FC" w:rsidP="00947AB0">
            <w:pPr>
              <w:rPr>
                <w:rFonts w:ascii="Calibri" w:hAnsi="Calibri" w:cs="Calibri"/>
                <w:b/>
                <w:bCs/>
                <w:color w:val="000000" w:themeColor="text1"/>
                <w:sz w:val="18"/>
                <w:szCs w:val="18"/>
              </w:rPr>
            </w:pPr>
            <w:r w:rsidRPr="00516446">
              <w:rPr>
                <w:rFonts w:ascii="Calibri" w:hAnsi="Calibri" w:cs="Calibri"/>
                <w:b/>
                <w:bCs/>
                <w:color w:val="000000" w:themeColor="text1"/>
                <w:sz w:val="18"/>
                <w:szCs w:val="18"/>
              </w:rPr>
              <w:t> </w:t>
            </w:r>
          </w:p>
        </w:tc>
      </w:tr>
      <w:tr w:rsidR="008263FC" w:rsidRPr="00516446" w14:paraId="42077AAA" w14:textId="77777777" w:rsidTr="00947AB0">
        <w:trPr>
          <w:trHeight w:val="235"/>
        </w:trPr>
        <w:tc>
          <w:tcPr>
            <w:tcW w:w="1596" w:type="dxa"/>
            <w:tcBorders>
              <w:top w:val="nil"/>
              <w:left w:val="single" w:sz="4" w:space="0" w:color="000000" w:themeColor="text1"/>
              <w:bottom w:val="single" w:sz="8" w:space="0" w:color="000000"/>
              <w:right w:val="nil"/>
            </w:tcBorders>
            <w:shd w:val="clear" w:color="auto" w:fill="auto"/>
            <w:vAlign w:val="center"/>
            <w:hideMark/>
          </w:tcPr>
          <w:p w14:paraId="0848790F" w14:textId="77777777" w:rsidR="008263FC" w:rsidRPr="00516446" w:rsidRDefault="008263FC" w:rsidP="00947AB0">
            <w:pPr>
              <w:rPr>
                <w:rFonts w:ascii="Calibri" w:hAnsi="Calibri" w:cs="Calibri"/>
                <w:b/>
                <w:bCs/>
                <w:color w:val="000000" w:themeColor="text1"/>
                <w:sz w:val="18"/>
                <w:szCs w:val="18"/>
              </w:rPr>
            </w:pPr>
            <w:r w:rsidRPr="00516446">
              <w:rPr>
                <w:rFonts w:ascii="Calibri" w:hAnsi="Calibri" w:cs="Calibri"/>
                <w:b/>
                <w:bCs/>
                <w:color w:val="000000" w:themeColor="text1"/>
                <w:sz w:val="18"/>
                <w:szCs w:val="18"/>
              </w:rPr>
              <w:t> </w:t>
            </w:r>
          </w:p>
        </w:tc>
        <w:tc>
          <w:tcPr>
            <w:tcW w:w="1381" w:type="dxa"/>
            <w:vMerge/>
            <w:tcBorders>
              <w:top w:val="nil"/>
              <w:left w:val="nil"/>
              <w:bottom w:val="single" w:sz="4" w:space="0" w:color="auto"/>
              <w:right w:val="nil"/>
            </w:tcBorders>
            <w:shd w:val="clear" w:color="auto" w:fill="auto"/>
            <w:vAlign w:val="center"/>
            <w:hideMark/>
          </w:tcPr>
          <w:p w14:paraId="5F58D784" w14:textId="77777777" w:rsidR="008263FC" w:rsidRPr="00516446" w:rsidRDefault="008263FC" w:rsidP="00947AB0">
            <w:pPr>
              <w:rPr>
                <w:rFonts w:ascii="Calibri" w:hAnsi="Calibri" w:cs="Calibri"/>
                <w:b/>
                <w:bCs/>
                <w:color w:val="000000" w:themeColor="text1"/>
                <w:sz w:val="18"/>
                <w:szCs w:val="18"/>
              </w:rPr>
            </w:pPr>
          </w:p>
        </w:tc>
        <w:tc>
          <w:tcPr>
            <w:tcW w:w="1418" w:type="dxa"/>
            <w:tcBorders>
              <w:top w:val="nil"/>
              <w:left w:val="nil"/>
              <w:bottom w:val="nil"/>
              <w:right w:val="nil"/>
            </w:tcBorders>
            <w:shd w:val="clear" w:color="auto" w:fill="auto"/>
            <w:vAlign w:val="center"/>
            <w:hideMark/>
          </w:tcPr>
          <w:p w14:paraId="6E50BD17" w14:textId="77777777" w:rsidR="008263FC" w:rsidRPr="00516446" w:rsidRDefault="008263FC" w:rsidP="00947AB0">
            <w:pPr>
              <w:rPr>
                <w:rFonts w:ascii="Calibri" w:hAnsi="Calibri" w:cs="Calibri"/>
                <w:b/>
                <w:bCs/>
                <w:color w:val="000000" w:themeColor="text1"/>
                <w:sz w:val="18"/>
                <w:szCs w:val="18"/>
              </w:rPr>
            </w:pPr>
            <w:r w:rsidRPr="00516446">
              <w:rPr>
                <w:rFonts w:ascii="Calibri" w:hAnsi="Calibri" w:cs="Calibri"/>
                <w:b/>
                <w:bCs/>
                <w:color w:val="000000" w:themeColor="text1"/>
                <w:sz w:val="18"/>
                <w:szCs w:val="18"/>
              </w:rPr>
              <w:t>HR (95% CI)</w:t>
            </w:r>
          </w:p>
        </w:tc>
        <w:tc>
          <w:tcPr>
            <w:tcW w:w="850" w:type="dxa"/>
            <w:tcBorders>
              <w:top w:val="nil"/>
              <w:left w:val="nil"/>
              <w:bottom w:val="nil"/>
              <w:right w:val="nil"/>
            </w:tcBorders>
            <w:shd w:val="clear" w:color="auto" w:fill="auto"/>
            <w:vAlign w:val="center"/>
            <w:hideMark/>
          </w:tcPr>
          <w:p w14:paraId="2A7308E7" w14:textId="77777777" w:rsidR="008263FC" w:rsidRPr="00516446" w:rsidRDefault="008263FC" w:rsidP="00947AB0">
            <w:pPr>
              <w:rPr>
                <w:rFonts w:ascii="Calibri" w:hAnsi="Calibri" w:cs="Calibri"/>
                <w:b/>
                <w:bCs/>
                <w:i/>
                <w:iCs/>
                <w:color w:val="000000" w:themeColor="text1"/>
                <w:sz w:val="18"/>
                <w:szCs w:val="18"/>
              </w:rPr>
            </w:pPr>
            <w:r w:rsidRPr="00516446">
              <w:rPr>
                <w:rFonts w:ascii="Calibri" w:hAnsi="Calibri" w:cs="Calibri"/>
                <w:b/>
                <w:bCs/>
                <w:i/>
                <w:iCs/>
                <w:color w:val="000000" w:themeColor="text1"/>
                <w:sz w:val="18"/>
                <w:szCs w:val="18"/>
              </w:rPr>
              <w:t xml:space="preserve">P </w:t>
            </w:r>
            <w:r w:rsidRPr="00516446">
              <w:rPr>
                <w:rFonts w:ascii="Calibri" w:hAnsi="Calibri" w:cs="Calibri"/>
                <w:b/>
                <w:bCs/>
                <w:color w:val="000000" w:themeColor="text1"/>
                <w:sz w:val="18"/>
                <w:szCs w:val="18"/>
              </w:rPr>
              <w:t>value</w:t>
            </w:r>
          </w:p>
        </w:tc>
        <w:tc>
          <w:tcPr>
            <w:tcW w:w="1450" w:type="dxa"/>
            <w:tcBorders>
              <w:top w:val="nil"/>
              <w:left w:val="nil"/>
              <w:bottom w:val="nil"/>
              <w:right w:val="nil"/>
            </w:tcBorders>
            <w:shd w:val="clear" w:color="auto" w:fill="auto"/>
            <w:vAlign w:val="center"/>
            <w:hideMark/>
          </w:tcPr>
          <w:p w14:paraId="1A294EFA" w14:textId="77777777" w:rsidR="008263FC" w:rsidRPr="00516446" w:rsidRDefault="008263FC" w:rsidP="00947AB0">
            <w:pPr>
              <w:rPr>
                <w:rFonts w:ascii="Calibri" w:hAnsi="Calibri" w:cs="Calibri"/>
                <w:b/>
                <w:bCs/>
                <w:color w:val="000000" w:themeColor="text1"/>
                <w:sz w:val="18"/>
                <w:szCs w:val="18"/>
              </w:rPr>
            </w:pPr>
            <w:r w:rsidRPr="00516446">
              <w:rPr>
                <w:rFonts w:ascii="Calibri" w:hAnsi="Calibri" w:cs="Calibri"/>
                <w:b/>
                <w:bCs/>
                <w:color w:val="000000" w:themeColor="text1"/>
                <w:sz w:val="18"/>
                <w:szCs w:val="18"/>
              </w:rPr>
              <w:t>HR (95% CI)</w:t>
            </w:r>
          </w:p>
        </w:tc>
        <w:tc>
          <w:tcPr>
            <w:tcW w:w="818" w:type="dxa"/>
            <w:tcBorders>
              <w:top w:val="nil"/>
              <w:left w:val="nil"/>
              <w:bottom w:val="nil"/>
              <w:right w:val="nil"/>
            </w:tcBorders>
            <w:shd w:val="clear" w:color="auto" w:fill="auto"/>
            <w:vAlign w:val="center"/>
            <w:hideMark/>
          </w:tcPr>
          <w:p w14:paraId="3DC7841E" w14:textId="77777777" w:rsidR="008263FC" w:rsidRPr="00516446" w:rsidRDefault="008263FC" w:rsidP="00947AB0">
            <w:pPr>
              <w:rPr>
                <w:rFonts w:ascii="Calibri" w:hAnsi="Calibri" w:cs="Calibri"/>
                <w:b/>
                <w:bCs/>
                <w:i/>
                <w:iCs/>
                <w:color w:val="000000" w:themeColor="text1"/>
                <w:sz w:val="18"/>
                <w:szCs w:val="18"/>
              </w:rPr>
            </w:pPr>
            <w:r w:rsidRPr="00516446">
              <w:rPr>
                <w:rFonts w:ascii="Calibri" w:hAnsi="Calibri" w:cs="Calibri"/>
                <w:b/>
                <w:bCs/>
                <w:i/>
                <w:iCs/>
                <w:color w:val="000000" w:themeColor="text1"/>
                <w:sz w:val="18"/>
                <w:szCs w:val="18"/>
              </w:rPr>
              <w:t xml:space="preserve">P </w:t>
            </w:r>
            <w:r w:rsidRPr="00516446">
              <w:rPr>
                <w:rFonts w:ascii="Calibri" w:hAnsi="Calibri" w:cs="Calibri"/>
                <w:b/>
                <w:bCs/>
                <w:color w:val="000000" w:themeColor="text1"/>
                <w:sz w:val="18"/>
                <w:szCs w:val="18"/>
              </w:rPr>
              <w:t>value</w:t>
            </w:r>
          </w:p>
        </w:tc>
        <w:tc>
          <w:tcPr>
            <w:tcW w:w="300" w:type="dxa"/>
            <w:tcBorders>
              <w:top w:val="nil"/>
              <w:left w:val="nil"/>
              <w:bottom w:val="nil"/>
              <w:right w:val="nil"/>
            </w:tcBorders>
            <w:shd w:val="clear" w:color="auto" w:fill="auto"/>
            <w:vAlign w:val="center"/>
            <w:hideMark/>
          </w:tcPr>
          <w:p w14:paraId="2A244EB0" w14:textId="77777777" w:rsidR="008263FC" w:rsidRPr="00516446" w:rsidRDefault="008263FC" w:rsidP="00947AB0">
            <w:pPr>
              <w:rPr>
                <w:rFonts w:ascii="Calibri" w:hAnsi="Calibri" w:cs="Calibri"/>
                <w:b/>
                <w:bCs/>
                <w:i/>
                <w:iCs/>
                <w:color w:val="000000" w:themeColor="text1"/>
                <w:sz w:val="18"/>
                <w:szCs w:val="18"/>
              </w:rPr>
            </w:pPr>
          </w:p>
        </w:tc>
        <w:tc>
          <w:tcPr>
            <w:tcW w:w="1480" w:type="dxa"/>
            <w:vMerge/>
            <w:tcBorders>
              <w:top w:val="nil"/>
              <w:left w:val="nil"/>
              <w:bottom w:val="nil"/>
              <w:right w:val="nil"/>
            </w:tcBorders>
            <w:shd w:val="clear" w:color="auto" w:fill="auto"/>
            <w:vAlign w:val="center"/>
            <w:hideMark/>
          </w:tcPr>
          <w:p w14:paraId="4DEB7CF8" w14:textId="77777777" w:rsidR="008263FC" w:rsidRPr="00516446" w:rsidRDefault="008263FC" w:rsidP="00947AB0">
            <w:pPr>
              <w:rPr>
                <w:rFonts w:ascii="Calibri" w:hAnsi="Calibri" w:cs="Calibri"/>
                <w:b/>
                <w:bCs/>
                <w:color w:val="000000" w:themeColor="text1"/>
                <w:sz w:val="18"/>
                <w:szCs w:val="18"/>
              </w:rPr>
            </w:pPr>
          </w:p>
        </w:tc>
        <w:tc>
          <w:tcPr>
            <w:tcW w:w="1481" w:type="dxa"/>
            <w:tcBorders>
              <w:top w:val="nil"/>
              <w:left w:val="nil"/>
              <w:bottom w:val="nil"/>
              <w:right w:val="nil"/>
            </w:tcBorders>
            <w:shd w:val="clear" w:color="auto" w:fill="auto"/>
            <w:vAlign w:val="center"/>
            <w:hideMark/>
          </w:tcPr>
          <w:p w14:paraId="5E26176D" w14:textId="77777777" w:rsidR="008263FC" w:rsidRPr="00516446" w:rsidRDefault="008263FC" w:rsidP="00947AB0">
            <w:pPr>
              <w:rPr>
                <w:rFonts w:ascii="Calibri" w:hAnsi="Calibri" w:cs="Calibri"/>
                <w:b/>
                <w:bCs/>
                <w:color w:val="000000" w:themeColor="text1"/>
                <w:sz w:val="18"/>
                <w:szCs w:val="18"/>
              </w:rPr>
            </w:pPr>
            <w:r w:rsidRPr="00516446">
              <w:rPr>
                <w:rFonts w:ascii="Calibri" w:hAnsi="Calibri" w:cs="Calibri"/>
                <w:b/>
                <w:bCs/>
                <w:color w:val="000000" w:themeColor="text1"/>
                <w:sz w:val="18"/>
                <w:szCs w:val="18"/>
              </w:rPr>
              <w:t>HR (95% CI)</w:t>
            </w:r>
          </w:p>
        </w:tc>
        <w:tc>
          <w:tcPr>
            <w:tcW w:w="850" w:type="dxa"/>
            <w:tcBorders>
              <w:top w:val="nil"/>
              <w:left w:val="nil"/>
              <w:bottom w:val="nil"/>
              <w:right w:val="nil"/>
            </w:tcBorders>
            <w:shd w:val="clear" w:color="auto" w:fill="auto"/>
            <w:vAlign w:val="center"/>
            <w:hideMark/>
          </w:tcPr>
          <w:p w14:paraId="765D888F" w14:textId="77777777" w:rsidR="008263FC" w:rsidRPr="00516446" w:rsidRDefault="008263FC" w:rsidP="00947AB0">
            <w:pPr>
              <w:rPr>
                <w:rFonts w:ascii="Calibri" w:hAnsi="Calibri" w:cs="Calibri"/>
                <w:b/>
                <w:bCs/>
                <w:i/>
                <w:iCs/>
                <w:color w:val="000000" w:themeColor="text1"/>
                <w:sz w:val="18"/>
                <w:szCs w:val="18"/>
              </w:rPr>
            </w:pPr>
            <w:r w:rsidRPr="00516446">
              <w:rPr>
                <w:rFonts w:ascii="Calibri" w:hAnsi="Calibri" w:cs="Calibri"/>
                <w:b/>
                <w:bCs/>
                <w:i/>
                <w:iCs/>
                <w:color w:val="000000" w:themeColor="text1"/>
                <w:sz w:val="18"/>
                <w:szCs w:val="18"/>
              </w:rPr>
              <w:t xml:space="preserve">P </w:t>
            </w:r>
            <w:r w:rsidRPr="00516446">
              <w:rPr>
                <w:rFonts w:ascii="Calibri" w:hAnsi="Calibri" w:cs="Calibri"/>
                <w:b/>
                <w:bCs/>
                <w:color w:val="000000" w:themeColor="text1"/>
                <w:sz w:val="18"/>
                <w:szCs w:val="18"/>
              </w:rPr>
              <w:t>value</w:t>
            </w:r>
          </w:p>
        </w:tc>
        <w:tc>
          <w:tcPr>
            <w:tcW w:w="1418" w:type="dxa"/>
            <w:tcBorders>
              <w:top w:val="nil"/>
              <w:left w:val="nil"/>
              <w:bottom w:val="nil"/>
              <w:right w:val="nil"/>
            </w:tcBorders>
            <w:shd w:val="clear" w:color="auto" w:fill="auto"/>
            <w:vAlign w:val="center"/>
            <w:hideMark/>
          </w:tcPr>
          <w:p w14:paraId="7D4CDF97" w14:textId="77777777" w:rsidR="008263FC" w:rsidRPr="00516446" w:rsidRDefault="008263FC" w:rsidP="00947AB0">
            <w:pPr>
              <w:rPr>
                <w:rFonts w:ascii="Calibri" w:hAnsi="Calibri" w:cs="Calibri"/>
                <w:b/>
                <w:bCs/>
                <w:color w:val="000000" w:themeColor="text1"/>
                <w:sz w:val="18"/>
                <w:szCs w:val="18"/>
              </w:rPr>
            </w:pPr>
            <w:r w:rsidRPr="00516446">
              <w:rPr>
                <w:rFonts w:ascii="Calibri" w:hAnsi="Calibri" w:cs="Calibri"/>
                <w:b/>
                <w:bCs/>
                <w:color w:val="000000" w:themeColor="text1"/>
                <w:sz w:val="18"/>
                <w:szCs w:val="18"/>
              </w:rPr>
              <w:t>HR (95% CI)</w:t>
            </w:r>
          </w:p>
        </w:tc>
        <w:tc>
          <w:tcPr>
            <w:tcW w:w="850" w:type="dxa"/>
            <w:tcBorders>
              <w:top w:val="nil"/>
              <w:left w:val="nil"/>
              <w:bottom w:val="nil"/>
              <w:right w:val="single" w:sz="4" w:space="0" w:color="000000" w:themeColor="text1"/>
            </w:tcBorders>
            <w:shd w:val="clear" w:color="auto" w:fill="auto"/>
            <w:vAlign w:val="center"/>
            <w:hideMark/>
          </w:tcPr>
          <w:p w14:paraId="092A97A0" w14:textId="77777777" w:rsidR="008263FC" w:rsidRPr="00516446" w:rsidRDefault="008263FC" w:rsidP="00947AB0">
            <w:pPr>
              <w:rPr>
                <w:rFonts w:ascii="Calibri" w:hAnsi="Calibri" w:cs="Calibri"/>
                <w:b/>
                <w:bCs/>
                <w:i/>
                <w:iCs/>
                <w:color w:val="000000" w:themeColor="text1"/>
                <w:sz w:val="18"/>
                <w:szCs w:val="18"/>
              </w:rPr>
            </w:pPr>
            <w:r w:rsidRPr="00516446">
              <w:rPr>
                <w:rFonts w:ascii="Calibri" w:hAnsi="Calibri" w:cs="Calibri"/>
                <w:b/>
                <w:bCs/>
                <w:i/>
                <w:iCs/>
                <w:color w:val="000000" w:themeColor="text1"/>
                <w:sz w:val="18"/>
                <w:szCs w:val="18"/>
              </w:rPr>
              <w:t xml:space="preserve">P </w:t>
            </w:r>
            <w:r w:rsidRPr="00516446">
              <w:rPr>
                <w:rFonts w:ascii="Calibri" w:hAnsi="Calibri" w:cs="Calibri"/>
                <w:b/>
                <w:bCs/>
                <w:color w:val="000000" w:themeColor="text1"/>
                <w:sz w:val="18"/>
                <w:szCs w:val="18"/>
              </w:rPr>
              <w:t>value</w:t>
            </w:r>
          </w:p>
        </w:tc>
      </w:tr>
      <w:tr w:rsidR="008263FC" w:rsidRPr="00516446" w14:paraId="2DBDCAAC" w14:textId="77777777" w:rsidTr="00947AB0">
        <w:trPr>
          <w:trHeight w:val="235"/>
        </w:trPr>
        <w:tc>
          <w:tcPr>
            <w:tcW w:w="2977" w:type="dxa"/>
            <w:gridSpan w:val="2"/>
            <w:tcBorders>
              <w:top w:val="nil"/>
              <w:left w:val="single" w:sz="4" w:space="0" w:color="000000" w:themeColor="text1"/>
              <w:bottom w:val="nil"/>
              <w:right w:val="nil"/>
            </w:tcBorders>
            <w:shd w:val="clear" w:color="auto" w:fill="auto"/>
            <w:vAlign w:val="center"/>
            <w:hideMark/>
          </w:tcPr>
          <w:p w14:paraId="33F9A5AC" w14:textId="77777777" w:rsidR="008263FC" w:rsidRPr="00516446" w:rsidRDefault="008263FC" w:rsidP="00947AB0">
            <w:pPr>
              <w:rPr>
                <w:rFonts w:ascii="Calibri" w:hAnsi="Calibri" w:cs="Calibri"/>
                <w:b/>
                <w:bCs/>
                <w:color w:val="000000" w:themeColor="text1"/>
                <w:sz w:val="18"/>
                <w:szCs w:val="18"/>
              </w:rPr>
            </w:pPr>
            <w:r w:rsidRPr="00516446">
              <w:rPr>
                <w:rFonts w:ascii="Calibri" w:hAnsi="Calibri" w:cs="Calibri"/>
                <w:b/>
                <w:bCs/>
                <w:color w:val="000000" w:themeColor="text1"/>
                <w:sz w:val="18"/>
                <w:szCs w:val="18"/>
              </w:rPr>
              <w:t>Alcohol consumption</w:t>
            </w:r>
            <w:r w:rsidRPr="00516446">
              <w:rPr>
                <w:rFonts w:ascii="Calibri" w:hAnsi="Calibri" w:cs="Calibri"/>
                <w:b/>
                <w:bCs/>
                <w:color w:val="000000" w:themeColor="text1"/>
                <w:sz w:val="18"/>
                <w:szCs w:val="18"/>
                <w:vertAlign w:val="superscript"/>
              </w:rPr>
              <w:t xml:space="preserve"> c</w:t>
            </w:r>
          </w:p>
        </w:tc>
        <w:tc>
          <w:tcPr>
            <w:tcW w:w="1418" w:type="dxa"/>
            <w:tcBorders>
              <w:top w:val="single" w:sz="8" w:space="0" w:color="auto"/>
              <w:left w:val="nil"/>
              <w:bottom w:val="nil"/>
              <w:right w:val="nil"/>
            </w:tcBorders>
            <w:shd w:val="clear" w:color="auto" w:fill="auto"/>
            <w:vAlign w:val="center"/>
            <w:hideMark/>
          </w:tcPr>
          <w:p w14:paraId="0B559021" w14:textId="77777777" w:rsidR="008263FC" w:rsidRPr="00516446" w:rsidRDefault="008263FC" w:rsidP="00947AB0">
            <w:pPr>
              <w:rPr>
                <w:rFonts w:ascii="Calibri" w:hAnsi="Calibri" w:cs="Calibri"/>
                <w:color w:val="000000" w:themeColor="text1"/>
                <w:sz w:val="18"/>
                <w:szCs w:val="18"/>
              </w:rPr>
            </w:pPr>
            <w:r w:rsidRPr="00516446">
              <w:rPr>
                <w:rFonts w:ascii="Calibri" w:hAnsi="Calibri" w:cs="Calibri"/>
                <w:color w:val="000000" w:themeColor="text1"/>
                <w:sz w:val="18"/>
                <w:szCs w:val="18"/>
              </w:rPr>
              <w:t> </w:t>
            </w:r>
          </w:p>
        </w:tc>
        <w:tc>
          <w:tcPr>
            <w:tcW w:w="850" w:type="dxa"/>
            <w:tcBorders>
              <w:top w:val="single" w:sz="8" w:space="0" w:color="auto"/>
              <w:left w:val="nil"/>
              <w:bottom w:val="nil"/>
              <w:right w:val="nil"/>
            </w:tcBorders>
            <w:shd w:val="clear" w:color="auto" w:fill="auto"/>
            <w:vAlign w:val="center"/>
            <w:hideMark/>
          </w:tcPr>
          <w:p w14:paraId="6C86F0E4" w14:textId="77777777" w:rsidR="008263FC" w:rsidRPr="00516446" w:rsidRDefault="008263FC" w:rsidP="00947AB0">
            <w:pPr>
              <w:rPr>
                <w:rFonts w:ascii="Calibri" w:hAnsi="Calibri" w:cs="Calibri"/>
                <w:color w:val="000000" w:themeColor="text1"/>
                <w:sz w:val="18"/>
                <w:szCs w:val="18"/>
              </w:rPr>
            </w:pPr>
            <w:r w:rsidRPr="00516446">
              <w:rPr>
                <w:rFonts w:ascii="Calibri" w:hAnsi="Calibri" w:cs="Calibri"/>
                <w:color w:val="000000" w:themeColor="text1"/>
                <w:sz w:val="18"/>
                <w:szCs w:val="18"/>
              </w:rPr>
              <w:t> </w:t>
            </w:r>
          </w:p>
        </w:tc>
        <w:tc>
          <w:tcPr>
            <w:tcW w:w="1450" w:type="dxa"/>
            <w:tcBorders>
              <w:top w:val="single" w:sz="8" w:space="0" w:color="auto"/>
              <w:left w:val="nil"/>
              <w:bottom w:val="nil"/>
              <w:right w:val="nil"/>
            </w:tcBorders>
            <w:shd w:val="clear" w:color="auto" w:fill="auto"/>
            <w:vAlign w:val="center"/>
            <w:hideMark/>
          </w:tcPr>
          <w:p w14:paraId="0FD44FCB" w14:textId="77777777" w:rsidR="008263FC" w:rsidRPr="00516446" w:rsidRDefault="008263FC" w:rsidP="00947AB0">
            <w:pPr>
              <w:rPr>
                <w:rFonts w:ascii="Calibri" w:hAnsi="Calibri" w:cs="Calibri"/>
                <w:color w:val="000000" w:themeColor="text1"/>
                <w:sz w:val="18"/>
                <w:szCs w:val="18"/>
              </w:rPr>
            </w:pPr>
            <w:r w:rsidRPr="00516446">
              <w:rPr>
                <w:rFonts w:ascii="Calibri" w:hAnsi="Calibri" w:cs="Calibri"/>
                <w:color w:val="000000" w:themeColor="text1"/>
                <w:sz w:val="18"/>
                <w:szCs w:val="18"/>
              </w:rPr>
              <w:t> </w:t>
            </w:r>
          </w:p>
        </w:tc>
        <w:tc>
          <w:tcPr>
            <w:tcW w:w="818" w:type="dxa"/>
            <w:tcBorders>
              <w:top w:val="single" w:sz="8" w:space="0" w:color="auto"/>
              <w:left w:val="nil"/>
              <w:bottom w:val="nil"/>
              <w:right w:val="nil"/>
            </w:tcBorders>
            <w:shd w:val="clear" w:color="auto" w:fill="auto"/>
            <w:vAlign w:val="center"/>
            <w:hideMark/>
          </w:tcPr>
          <w:p w14:paraId="5F05E70D" w14:textId="77777777" w:rsidR="008263FC" w:rsidRPr="00516446" w:rsidRDefault="008263FC" w:rsidP="00947AB0">
            <w:pPr>
              <w:rPr>
                <w:rFonts w:ascii="Calibri" w:hAnsi="Calibri" w:cs="Calibri"/>
                <w:color w:val="000000" w:themeColor="text1"/>
                <w:sz w:val="18"/>
                <w:szCs w:val="18"/>
              </w:rPr>
            </w:pPr>
            <w:r w:rsidRPr="00516446">
              <w:rPr>
                <w:rFonts w:ascii="Calibri" w:hAnsi="Calibri" w:cs="Calibri"/>
                <w:color w:val="000000" w:themeColor="text1"/>
                <w:sz w:val="18"/>
                <w:szCs w:val="18"/>
              </w:rPr>
              <w:t> </w:t>
            </w:r>
          </w:p>
        </w:tc>
        <w:tc>
          <w:tcPr>
            <w:tcW w:w="300" w:type="dxa"/>
            <w:tcBorders>
              <w:top w:val="single" w:sz="8" w:space="0" w:color="auto"/>
              <w:left w:val="nil"/>
              <w:bottom w:val="nil"/>
              <w:right w:val="nil"/>
            </w:tcBorders>
            <w:shd w:val="clear" w:color="auto" w:fill="auto"/>
            <w:vAlign w:val="center"/>
            <w:hideMark/>
          </w:tcPr>
          <w:p w14:paraId="007DC26E" w14:textId="77777777" w:rsidR="008263FC" w:rsidRPr="00516446" w:rsidRDefault="008263FC" w:rsidP="00947AB0">
            <w:pPr>
              <w:rPr>
                <w:rFonts w:ascii="Calibri" w:hAnsi="Calibri" w:cs="Calibri"/>
                <w:color w:val="000000" w:themeColor="text1"/>
                <w:sz w:val="18"/>
                <w:szCs w:val="18"/>
              </w:rPr>
            </w:pPr>
            <w:r w:rsidRPr="00516446">
              <w:rPr>
                <w:rFonts w:ascii="Calibri" w:hAnsi="Calibri" w:cs="Calibri"/>
                <w:color w:val="000000" w:themeColor="text1"/>
                <w:sz w:val="18"/>
                <w:szCs w:val="18"/>
              </w:rPr>
              <w:t> </w:t>
            </w:r>
          </w:p>
        </w:tc>
        <w:tc>
          <w:tcPr>
            <w:tcW w:w="1480" w:type="dxa"/>
            <w:tcBorders>
              <w:top w:val="single" w:sz="8" w:space="0" w:color="auto"/>
              <w:left w:val="nil"/>
              <w:bottom w:val="nil"/>
              <w:right w:val="nil"/>
            </w:tcBorders>
            <w:shd w:val="clear" w:color="auto" w:fill="auto"/>
            <w:vAlign w:val="center"/>
            <w:hideMark/>
          </w:tcPr>
          <w:p w14:paraId="7398AE3B" w14:textId="77777777" w:rsidR="008263FC" w:rsidRPr="00516446" w:rsidRDefault="008263FC" w:rsidP="00947AB0">
            <w:pPr>
              <w:rPr>
                <w:rFonts w:ascii="Calibri" w:hAnsi="Calibri" w:cs="Calibri"/>
                <w:color w:val="000000" w:themeColor="text1"/>
                <w:sz w:val="18"/>
                <w:szCs w:val="18"/>
              </w:rPr>
            </w:pPr>
            <w:r w:rsidRPr="00516446">
              <w:rPr>
                <w:rFonts w:ascii="Calibri" w:hAnsi="Calibri" w:cs="Calibri"/>
                <w:color w:val="000000" w:themeColor="text1"/>
                <w:sz w:val="18"/>
                <w:szCs w:val="18"/>
              </w:rPr>
              <w:t> </w:t>
            </w:r>
          </w:p>
        </w:tc>
        <w:tc>
          <w:tcPr>
            <w:tcW w:w="1481" w:type="dxa"/>
            <w:tcBorders>
              <w:top w:val="single" w:sz="8" w:space="0" w:color="auto"/>
              <w:left w:val="nil"/>
              <w:bottom w:val="nil"/>
              <w:right w:val="nil"/>
            </w:tcBorders>
            <w:shd w:val="clear" w:color="auto" w:fill="auto"/>
            <w:vAlign w:val="center"/>
            <w:hideMark/>
          </w:tcPr>
          <w:p w14:paraId="4360F715" w14:textId="77777777" w:rsidR="008263FC" w:rsidRPr="00516446" w:rsidRDefault="008263FC" w:rsidP="00947AB0">
            <w:pPr>
              <w:rPr>
                <w:rFonts w:ascii="Calibri" w:hAnsi="Calibri" w:cs="Calibri"/>
                <w:color w:val="000000" w:themeColor="text1"/>
                <w:sz w:val="18"/>
                <w:szCs w:val="18"/>
              </w:rPr>
            </w:pPr>
            <w:r w:rsidRPr="00516446">
              <w:rPr>
                <w:rFonts w:ascii="Calibri" w:hAnsi="Calibri" w:cs="Calibri"/>
                <w:color w:val="000000" w:themeColor="text1"/>
                <w:sz w:val="18"/>
                <w:szCs w:val="18"/>
              </w:rPr>
              <w:t> </w:t>
            </w:r>
          </w:p>
        </w:tc>
        <w:tc>
          <w:tcPr>
            <w:tcW w:w="850" w:type="dxa"/>
            <w:tcBorders>
              <w:top w:val="single" w:sz="8" w:space="0" w:color="auto"/>
              <w:left w:val="nil"/>
              <w:bottom w:val="nil"/>
              <w:right w:val="nil"/>
            </w:tcBorders>
            <w:shd w:val="clear" w:color="auto" w:fill="auto"/>
            <w:vAlign w:val="center"/>
            <w:hideMark/>
          </w:tcPr>
          <w:p w14:paraId="79F3CA59" w14:textId="77777777" w:rsidR="008263FC" w:rsidRPr="00516446" w:rsidRDefault="008263FC" w:rsidP="00947AB0">
            <w:pPr>
              <w:rPr>
                <w:rFonts w:ascii="Calibri" w:hAnsi="Calibri" w:cs="Calibri"/>
                <w:color w:val="000000" w:themeColor="text1"/>
                <w:sz w:val="18"/>
                <w:szCs w:val="18"/>
              </w:rPr>
            </w:pPr>
            <w:r w:rsidRPr="00516446">
              <w:rPr>
                <w:rFonts w:ascii="Calibri" w:hAnsi="Calibri" w:cs="Calibri"/>
                <w:color w:val="000000" w:themeColor="text1"/>
                <w:sz w:val="18"/>
                <w:szCs w:val="18"/>
              </w:rPr>
              <w:t> </w:t>
            </w:r>
          </w:p>
        </w:tc>
        <w:tc>
          <w:tcPr>
            <w:tcW w:w="1418" w:type="dxa"/>
            <w:tcBorders>
              <w:top w:val="single" w:sz="8" w:space="0" w:color="auto"/>
              <w:left w:val="nil"/>
              <w:bottom w:val="nil"/>
              <w:right w:val="nil"/>
            </w:tcBorders>
            <w:shd w:val="clear" w:color="auto" w:fill="auto"/>
            <w:vAlign w:val="center"/>
            <w:hideMark/>
          </w:tcPr>
          <w:p w14:paraId="18A6C3DA" w14:textId="77777777" w:rsidR="008263FC" w:rsidRPr="00516446" w:rsidRDefault="008263FC" w:rsidP="00947AB0">
            <w:pPr>
              <w:rPr>
                <w:rFonts w:ascii="Calibri" w:hAnsi="Calibri" w:cs="Calibri"/>
                <w:color w:val="000000" w:themeColor="text1"/>
                <w:sz w:val="18"/>
                <w:szCs w:val="18"/>
              </w:rPr>
            </w:pPr>
            <w:r w:rsidRPr="00516446">
              <w:rPr>
                <w:rFonts w:ascii="Calibri" w:hAnsi="Calibri" w:cs="Calibri"/>
                <w:color w:val="000000" w:themeColor="text1"/>
                <w:sz w:val="18"/>
                <w:szCs w:val="18"/>
              </w:rPr>
              <w:t> </w:t>
            </w:r>
          </w:p>
        </w:tc>
        <w:tc>
          <w:tcPr>
            <w:tcW w:w="850" w:type="dxa"/>
            <w:tcBorders>
              <w:top w:val="single" w:sz="8" w:space="0" w:color="auto"/>
              <w:left w:val="nil"/>
              <w:bottom w:val="nil"/>
              <w:right w:val="single" w:sz="4" w:space="0" w:color="000000" w:themeColor="text1"/>
            </w:tcBorders>
            <w:shd w:val="clear" w:color="auto" w:fill="auto"/>
            <w:noWrap/>
            <w:vAlign w:val="center"/>
            <w:hideMark/>
          </w:tcPr>
          <w:p w14:paraId="50B43E10" w14:textId="77777777" w:rsidR="008263FC" w:rsidRPr="00516446" w:rsidRDefault="008263FC" w:rsidP="00947AB0">
            <w:pPr>
              <w:rPr>
                <w:rFonts w:ascii="Calibri" w:hAnsi="Calibri" w:cs="Calibri"/>
                <w:color w:val="000000" w:themeColor="text1"/>
                <w:sz w:val="18"/>
                <w:szCs w:val="18"/>
              </w:rPr>
            </w:pPr>
            <w:r w:rsidRPr="00516446">
              <w:rPr>
                <w:rFonts w:ascii="Calibri" w:hAnsi="Calibri" w:cs="Calibri"/>
                <w:color w:val="000000" w:themeColor="text1"/>
                <w:sz w:val="18"/>
                <w:szCs w:val="18"/>
              </w:rPr>
              <w:t> </w:t>
            </w:r>
          </w:p>
        </w:tc>
      </w:tr>
      <w:tr w:rsidR="008263FC" w:rsidRPr="00516446" w14:paraId="624EAA50" w14:textId="77777777" w:rsidTr="005D7957">
        <w:trPr>
          <w:trHeight w:val="235"/>
        </w:trPr>
        <w:tc>
          <w:tcPr>
            <w:tcW w:w="1596" w:type="dxa"/>
            <w:tcBorders>
              <w:top w:val="nil"/>
              <w:left w:val="single" w:sz="4" w:space="0" w:color="000000" w:themeColor="text1"/>
              <w:right w:val="nil"/>
            </w:tcBorders>
            <w:shd w:val="clear" w:color="auto" w:fill="auto"/>
            <w:vAlign w:val="center"/>
            <w:hideMark/>
          </w:tcPr>
          <w:p w14:paraId="651500AC" w14:textId="77777777" w:rsidR="008263FC" w:rsidRPr="00516446" w:rsidRDefault="008263FC" w:rsidP="00947AB0">
            <w:pPr>
              <w:rPr>
                <w:rFonts w:ascii="Calibri" w:hAnsi="Calibri" w:cs="Calibri"/>
                <w:color w:val="000000" w:themeColor="text1"/>
                <w:sz w:val="18"/>
                <w:szCs w:val="18"/>
              </w:rPr>
            </w:pPr>
            <w:r w:rsidRPr="00516446">
              <w:rPr>
                <w:rFonts w:ascii="Calibri" w:hAnsi="Calibri" w:cs="Calibri"/>
                <w:color w:val="000000" w:themeColor="text1"/>
                <w:sz w:val="18"/>
                <w:szCs w:val="18"/>
              </w:rPr>
              <w:t xml:space="preserve">Moderate </w:t>
            </w:r>
          </w:p>
        </w:tc>
        <w:tc>
          <w:tcPr>
            <w:tcW w:w="1381" w:type="dxa"/>
            <w:tcBorders>
              <w:top w:val="nil"/>
              <w:left w:val="nil"/>
              <w:right w:val="nil"/>
            </w:tcBorders>
            <w:shd w:val="clear" w:color="auto" w:fill="auto"/>
            <w:vAlign w:val="center"/>
            <w:hideMark/>
          </w:tcPr>
          <w:p w14:paraId="71C7BEAB" w14:textId="77777777" w:rsidR="008263FC" w:rsidRPr="00516446" w:rsidRDefault="008263FC" w:rsidP="00947AB0">
            <w:pPr>
              <w:rPr>
                <w:rFonts w:ascii="Calibri" w:hAnsi="Calibri" w:cs="Calibri"/>
                <w:color w:val="000000" w:themeColor="text1"/>
                <w:sz w:val="18"/>
                <w:szCs w:val="18"/>
              </w:rPr>
            </w:pPr>
            <w:r w:rsidRPr="00516446">
              <w:rPr>
                <w:rFonts w:ascii="Calibri" w:hAnsi="Calibri" w:cs="Calibri"/>
                <w:color w:val="000000" w:themeColor="text1"/>
                <w:sz w:val="18"/>
                <w:szCs w:val="18"/>
              </w:rPr>
              <w:t>325/2,496,909</w:t>
            </w:r>
          </w:p>
        </w:tc>
        <w:tc>
          <w:tcPr>
            <w:tcW w:w="1418" w:type="dxa"/>
            <w:tcBorders>
              <w:top w:val="nil"/>
              <w:left w:val="nil"/>
              <w:right w:val="nil"/>
            </w:tcBorders>
            <w:shd w:val="clear" w:color="auto" w:fill="auto"/>
            <w:vAlign w:val="center"/>
            <w:hideMark/>
          </w:tcPr>
          <w:p w14:paraId="16EA8D73" w14:textId="77777777" w:rsidR="008263FC" w:rsidRPr="00516446" w:rsidRDefault="008263FC" w:rsidP="00947AB0">
            <w:pPr>
              <w:rPr>
                <w:rFonts w:ascii="Calibri" w:hAnsi="Calibri" w:cs="Calibri"/>
                <w:color w:val="000000" w:themeColor="text1"/>
                <w:sz w:val="18"/>
                <w:szCs w:val="18"/>
              </w:rPr>
            </w:pPr>
            <w:r w:rsidRPr="00516446">
              <w:rPr>
                <w:rFonts w:ascii="Calibri" w:hAnsi="Calibri" w:cs="Calibri"/>
                <w:color w:val="000000" w:themeColor="text1"/>
                <w:sz w:val="18"/>
                <w:szCs w:val="18"/>
              </w:rPr>
              <w:t>1 (Ref)</w:t>
            </w:r>
          </w:p>
        </w:tc>
        <w:tc>
          <w:tcPr>
            <w:tcW w:w="850" w:type="dxa"/>
            <w:tcBorders>
              <w:top w:val="nil"/>
              <w:left w:val="nil"/>
              <w:right w:val="nil"/>
            </w:tcBorders>
            <w:shd w:val="clear" w:color="auto" w:fill="auto"/>
            <w:vAlign w:val="center"/>
            <w:hideMark/>
          </w:tcPr>
          <w:p w14:paraId="3F413AD6" w14:textId="77777777" w:rsidR="008263FC" w:rsidRPr="00516446" w:rsidRDefault="008263FC" w:rsidP="00947AB0">
            <w:pPr>
              <w:rPr>
                <w:rFonts w:ascii="Calibri" w:hAnsi="Calibri" w:cs="Calibri"/>
                <w:color w:val="000000" w:themeColor="text1"/>
                <w:sz w:val="18"/>
                <w:szCs w:val="18"/>
              </w:rPr>
            </w:pPr>
          </w:p>
        </w:tc>
        <w:tc>
          <w:tcPr>
            <w:tcW w:w="1450" w:type="dxa"/>
            <w:tcBorders>
              <w:top w:val="nil"/>
              <w:left w:val="nil"/>
              <w:right w:val="nil"/>
            </w:tcBorders>
            <w:shd w:val="clear" w:color="auto" w:fill="auto"/>
            <w:vAlign w:val="center"/>
            <w:hideMark/>
          </w:tcPr>
          <w:p w14:paraId="447AF736" w14:textId="77777777" w:rsidR="008263FC" w:rsidRPr="00516446" w:rsidRDefault="008263FC" w:rsidP="00947AB0">
            <w:pPr>
              <w:rPr>
                <w:rFonts w:ascii="Calibri" w:hAnsi="Calibri" w:cs="Calibri"/>
                <w:color w:val="000000" w:themeColor="text1"/>
                <w:sz w:val="18"/>
                <w:szCs w:val="18"/>
              </w:rPr>
            </w:pPr>
            <w:r w:rsidRPr="00516446">
              <w:rPr>
                <w:rFonts w:ascii="Calibri" w:hAnsi="Calibri" w:cs="Calibri"/>
                <w:color w:val="000000" w:themeColor="text1"/>
                <w:sz w:val="18"/>
                <w:szCs w:val="18"/>
              </w:rPr>
              <w:t>1 (Ref)</w:t>
            </w:r>
          </w:p>
        </w:tc>
        <w:tc>
          <w:tcPr>
            <w:tcW w:w="818" w:type="dxa"/>
            <w:tcBorders>
              <w:top w:val="nil"/>
              <w:left w:val="nil"/>
              <w:right w:val="nil"/>
            </w:tcBorders>
            <w:shd w:val="clear" w:color="auto" w:fill="auto"/>
            <w:vAlign w:val="center"/>
            <w:hideMark/>
          </w:tcPr>
          <w:p w14:paraId="3C6AB9CB" w14:textId="77777777" w:rsidR="008263FC" w:rsidRPr="00516446" w:rsidRDefault="008263FC" w:rsidP="00947AB0">
            <w:pPr>
              <w:rPr>
                <w:rFonts w:ascii="Calibri" w:hAnsi="Calibri" w:cs="Calibri"/>
                <w:color w:val="000000" w:themeColor="text1"/>
                <w:sz w:val="18"/>
                <w:szCs w:val="18"/>
              </w:rPr>
            </w:pPr>
          </w:p>
        </w:tc>
        <w:tc>
          <w:tcPr>
            <w:tcW w:w="300" w:type="dxa"/>
            <w:tcBorders>
              <w:top w:val="nil"/>
              <w:left w:val="nil"/>
              <w:right w:val="nil"/>
            </w:tcBorders>
            <w:shd w:val="clear" w:color="auto" w:fill="auto"/>
            <w:vAlign w:val="center"/>
            <w:hideMark/>
          </w:tcPr>
          <w:p w14:paraId="65667F27" w14:textId="77777777" w:rsidR="008263FC" w:rsidRPr="00516446" w:rsidRDefault="008263FC" w:rsidP="00947AB0">
            <w:pPr>
              <w:rPr>
                <w:rFonts w:ascii="Calibri" w:hAnsi="Calibri" w:cs="Calibri"/>
                <w:color w:val="000000" w:themeColor="text1"/>
                <w:sz w:val="18"/>
                <w:szCs w:val="18"/>
              </w:rPr>
            </w:pPr>
          </w:p>
        </w:tc>
        <w:tc>
          <w:tcPr>
            <w:tcW w:w="1480" w:type="dxa"/>
            <w:tcBorders>
              <w:top w:val="nil"/>
              <w:left w:val="nil"/>
              <w:right w:val="nil"/>
            </w:tcBorders>
            <w:shd w:val="clear" w:color="auto" w:fill="auto"/>
            <w:vAlign w:val="center"/>
            <w:hideMark/>
          </w:tcPr>
          <w:p w14:paraId="2828F647" w14:textId="77777777" w:rsidR="008263FC" w:rsidRPr="00516446" w:rsidRDefault="008263FC" w:rsidP="00947AB0">
            <w:pPr>
              <w:rPr>
                <w:rFonts w:ascii="Calibri" w:hAnsi="Calibri" w:cs="Calibri"/>
                <w:color w:val="000000" w:themeColor="text1"/>
                <w:sz w:val="18"/>
                <w:szCs w:val="18"/>
              </w:rPr>
            </w:pPr>
            <w:r w:rsidRPr="00516446">
              <w:rPr>
                <w:rFonts w:ascii="Calibri" w:hAnsi="Calibri" w:cs="Calibri"/>
                <w:color w:val="000000" w:themeColor="text1"/>
                <w:sz w:val="18"/>
                <w:szCs w:val="18"/>
              </w:rPr>
              <w:t>746/2,499,793</w:t>
            </w:r>
          </w:p>
        </w:tc>
        <w:tc>
          <w:tcPr>
            <w:tcW w:w="1481" w:type="dxa"/>
            <w:tcBorders>
              <w:top w:val="nil"/>
              <w:left w:val="nil"/>
              <w:right w:val="nil"/>
            </w:tcBorders>
            <w:shd w:val="clear" w:color="auto" w:fill="auto"/>
            <w:vAlign w:val="center"/>
            <w:hideMark/>
          </w:tcPr>
          <w:p w14:paraId="467CC5FA" w14:textId="77777777" w:rsidR="008263FC" w:rsidRPr="00516446" w:rsidRDefault="008263FC" w:rsidP="00947AB0">
            <w:pPr>
              <w:rPr>
                <w:rFonts w:ascii="Calibri" w:hAnsi="Calibri" w:cs="Calibri"/>
                <w:color w:val="000000" w:themeColor="text1"/>
                <w:sz w:val="18"/>
                <w:szCs w:val="18"/>
              </w:rPr>
            </w:pPr>
            <w:r w:rsidRPr="00516446">
              <w:rPr>
                <w:rFonts w:ascii="Calibri" w:hAnsi="Calibri" w:cs="Calibri"/>
                <w:color w:val="000000" w:themeColor="text1"/>
                <w:sz w:val="18"/>
                <w:szCs w:val="18"/>
              </w:rPr>
              <w:t>1 (Ref)</w:t>
            </w:r>
          </w:p>
        </w:tc>
        <w:tc>
          <w:tcPr>
            <w:tcW w:w="850" w:type="dxa"/>
            <w:tcBorders>
              <w:top w:val="nil"/>
              <w:left w:val="nil"/>
              <w:right w:val="nil"/>
            </w:tcBorders>
            <w:shd w:val="clear" w:color="auto" w:fill="auto"/>
            <w:vAlign w:val="center"/>
            <w:hideMark/>
          </w:tcPr>
          <w:p w14:paraId="3BC3ECE6" w14:textId="77777777" w:rsidR="008263FC" w:rsidRPr="00516446" w:rsidRDefault="008263FC" w:rsidP="00947AB0">
            <w:pPr>
              <w:rPr>
                <w:rFonts w:ascii="Calibri" w:hAnsi="Calibri" w:cs="Calibri"/>
                <w:color w:val="000000" w:themeColor="text1"/>
                <w:sz w:val="18"/>
                <w:szCs w:val="18"/>
              </w:rPr>
            </w:pPr>
          </w:p>
        </w:tc>
        <w:tc>
          <w:tcPr>
            <w:tcW w:w="1418" w:type="dxa"/>
            <w:tcBorders>
              <w:top w:val="nil"/>
              <w:left w:val="nil"/>
              <w:right w:val="nil"/>
            </w:tcBorders>
            <w:shd w:val="clear" w:color="auto" w:fill="auto"/>
            <w:vAlign w:val="center"/>
            <w:hideMark/>
          </w:tcPr>
          <w:p w14:paraId="66640EAA" w14:textId="77777777" w:rsidR="008263FC" w:rsidRPr="00516446" w:rsidRDefault="008263FC" w:rsidP="00947AB0">
            <w:pPr>
              <w:rPr>
                <w:rFonts w:ascii="Calibri" w:hAnsi="Calibri" w:cs="Calibri"/>
                <w:color w:val="000000" w:themeColor="text1"/>
                <w:sz w:val="18"/>
                <w:szCs w:val="18"/>
              </w:rPr>
            </w:pPr>
            <w:r w:rsidRPr="00516446">
              <w:rPr>
                <w:rFonts w:ascii="Calibri" w:hAnsi="Calibri" w:cs="Calibri"/>
                <w:color w:val="000000" w:themeColor="text1"/>
                <w:sz w:val="18"/>
                <w:szCs w:val="18"/>
              </w:rPr>
              <w:t>1 (Ref)</w:t>
            </w:r>
          </w:p>
        </w:tc>
        <w:tc>
          <w:tcPr>
            <w:tcW w:w="850" w:type="dxa"/>
            <w:tcBorders>
              <w:top w:val="nil"/>
              <w:left w:val="nil"/>
              <w:right w:val="single" w:sz="4" w:space="0" w:color="000000" w:themeColor="text1"/>
            </w:tcBorders>
            <w:shd w:val="clear" w:color="auto" w:fill="auto"/>
            <w:vAlign w:val="center"/>
            <w:hideMark/>
          </w:tcPr>
          <w:p w14:paraId="27938B2B" w14:textId="77777777" w:rsidR="008263FC" w:rsidRPr="00516446" w:rsidRDefault="008263FC" w:rsidP="00947AB0">
            <w:pPr>
              <w:rPr>
                <w:rFonts w:ascii="Calibri" w:hAnsi="Calibri" w:cs="Calibri"/>
                <w:color w:val="000000" w:themeColor="text1"/>
                <w:sz w:val="18"/>
                <w:szCs w:val="18"/>
              </w:rPr>
            </w:pPr>
          </w:p>
        </w:tc>
      </w:tr>
      <w:tr w:rsidR="008263FC" w:rsidRPr="00516446" w14:paraId="42831B5F" w14:textId="77777777" w:rsidTr="005D7957">
        <w:trPr>
          <w:trHeight w:val="235"/>
        </w:trPr>
        <w:tc>
          <w:tcPr>
            <w:tcW w:w="1596" w:type="dxa"/>
            <w:tcBorders>
              <w:top w:val="nil"/>
              <w:left w:val="single" w:sz="4" w:space="0" w:color="000000" w:themeColor="text1"/>
              <w:bottom w:val="single" w:sz="4" w:space="0" w:color="auto"/>
              <w:right w:val="nil"/>
            </w:tcBorders>
            <w:shd w:val="clear" w:color="auto" w:fill="auto"/>
            <w:vAlign w:val="center"/>
            <w:hideMark/>
          </w:tcPr>
          <w:p w14:paraId="7EE8BA04" w14:textId="77777777" w:rsidR="008263FC" w:rsidRPr="00516446" w:rsidRDefault="008263FC" w:rsidP="00947AB0">
            <w:pPr>
              <w:rPr>
                <w:rFonts w:ascii="Calibri" w:hAnsi="Calibri" w:cs="Calibri"/>
                <w:color w:val="000000" w:themeColor="text1"/>
                <w:sz w:val="18"/>
                <w:szCs w:val="18"/>
              </w:rPr>
            </w:pPr>
            <w:r w:rsidRPr="00516446">
              <w:rPr>
                <w:rFonts w:ascii="Calibri" w:hAnsi="Calibri" w:cs="Calibri"/>
                <w:color w:val="000000" w:themeColor="text1"/>
                <w:sz w:val="18"/>
                <w:szCs w:val="18"/>
              </w:rPr>
              <w:t xml:space="preserve">Inappropriate </w:t>
            </w:r>
          </w:p>
        </w:tc>
        <w:tc>
          <w:tcPr>
            <w:tcW w:w="1381" w:type="dxa"/>
            <w:tcBorders>
              <w:top w:val="nil"/>
              <w:left w:val="nil"/>
              <w:bottom w:val="single" w:sz="4" w:space="0" w:color="auto"/>
              <w:right w:val="nil"/>
            </w:tcBorders>
            <w:shd w:val="clear" w:color="auto" w:fill="auto"/>
            <w:vAlign w:val="center"/>
            <w:hideMark/>
          </w:tcPr>
          <w:p w14:paraId="41352E6E" w14:textId="77777777" w:rsidR="008263FC" w:rsidRPr="00516446" w:rsidRDefault="008263FC" w:rsidP="00947AB0">
            <w:pPr>
              <w:rPr>
                <w:rFonts w:ascii="Calibri" w:hAnsi="Calibri" w:cs="Calibri"/>
                <w:color w:val="000000" w:themeColor="text1"/>
                <w:sz w:val="18"/>
                <w:szCs w:val="18"/>
              </w:rPr>
            </w:pPr>
            <w:r w:rsidRPr="00516446">
              <w:rPr>
                <w:rFonts w:ascii="Calibri" w:hAnsi="Calibri" w:cs="Calibri"/>
                <w:color w:val="000000" w:themeColor="text1"/>
                <w:sz w:val="18"/>
                <w:szCs w:val="18"/>
              </w:rPr>
              <w:t>254/1,791,212</w:t>
            </w:r>
          </w:p>
        </w:tc>
        <w:tc>
          <w:tcPr>
            <w:tcW w:w="1418" w:type="dxa"/>
            <w:tcBorders>
              <w:top w:val="nil"/>
              <w:left w:val="nil"/>
              <w:bottom w:val="single" w:sz="4" w:space="0" w:color="auto"/>
              <w:right w:val="nil"/>
            </w:tcBorders>
            <w:shd w:val="clear" w:color="auto" w:fill="auto"/>
            <w:vAlign w:val="center"/>
            <w:hideMark/>
          </w:tcPr>
          <w:p w14:paraId="3042F8EB" w14:textId="77777777" w:rsidR="008263FC" w:rsidRPr="00516446" w:rsidRDefault="008263FC" w:rsidP="00947AB0">
            <w:pPr>
              <w:rPr>
                <w:rFonts w:ascii="Calibri" w:hAnsi="Calibri" w:cs="Calibri"/>
                <w:color w:val="000000" w:themeColor="text1"/>
                <w:sz w:val="18"/>
                <w:szCs w:val="18"/>
              </w:rPr>
            </w:pPr>
            <w:r w:rsidRPr="00516446">
              <w:rPr>
                <w:rFonts w:ascii="Calibri" w:hAnsi="Calibri" w:cs="Calibri"/>
                <w:color w:val="000000" w:themeColor="text1"/>
                <w:sz w:val="18"/>
                <w:szCs w:val="18"/>
              </w:rPr>
              <w:t>0.99 (0.84, 1.18)</w:t>
            </w:r>
          </w:p>
        </w:tc>
        <w:tc>
          <w:tcPr>
            <w:tcW w:w="850" w:type="dxa"/>
            <w:tcBorders>
              <w:top w:val="nil"/>
              <w:left w:val="nil"/>
              <w:bottom w:val="single" w:sz="4" w:space="0" w:color="auto"/>
              <w:right w:val="nil"/>
            </w:tcBorders>
            <w:shd w:val="clear" w:color="auto" w:fill="auto"/>
            <w:vAlign w:val="center"/>
            <w:hideMark/>
          </w:tcPr>
          <w:p w14:paraId="145429BD" w14:textId="77777777" w:rsidR="008263FC" w:rsidRPr="00516446" w:rsidRDefault="008263FC" w:rsidP="00947AB0">
            <w:pPr>
              <w:rPr>
                <w:rFonts w:ascii="Calibri" w:hAnsi="Calibri" w:cs="Calibri"/>
                <w:color w:val="000000" w:themeColor="text1"/>
                <w:sz w:val="18"/>
                <w:szCs w:val="18"/>
              </w:rPr>
            </w:pPr>
            <w:r w:rsidRPr="00516446">
              <w:rPr>
                <w:rFonts w:ascii="Calibri" w:hAnsi="Calibri" w:cs="Calibri"/>
                <w:color w:val="000000" w:themeColor="text1"/>
                <w:sz w:val="18"/>
                <w:szCs w:val="18"/>
              </w:rPr>
              <w:t>0.946</w:t>
            </w:r>
          </w:p>
        </w:tc>
        <w:tc>
          <w:tcPr>
            <w:tcW w:w="1450" w:type="dxa"/>
            <w:tcBorders>
              <w:top w:val="nil"/>
              <w:left w:val="nil"/>
              <w:bottom w:val="single" w:sz="4" w:space="0" w:color="auto"/>
              <w:right w:val="nil"/>
            </w:tcBorders>
            <w:shd w:val="clear" w:color="auto" w:fill="auto"/>
            <w:vAlign w:val="center"/>
            <w:hideMark/>
          </w:tcPr>
          <w:p w14:paraId="7BD1ED61" w14:textId="77777777" w:rsidR="008263FC" w:rsidRPr="00516446" w:rsidRDefault="008263FC" w:rsidP="00947AB0">
            <w:pPr>
              <w:rPr>
                <w:rFonts w:ascii="Calibri" w:hAnsi="Calibri" w:cs="Calibri"/>
                <w:color w:val="000000" w:themeColor="text1"/>
                <w:sz w:val="18"/>
                <w:szCs w:val="18"/>
              </w:rPr>
            </w:pPr>
            <w:r w:rsidRPr="00516446">
              <w:rPr>
                <w:rFonts w:ascii="Calibri" w:hAnsi="Calibri" w:cs="Calibri"/>
                <w:color w:val="000000" w:themeColor="text1"/>
                <w:sz w:val="18"/>
                <w:szCs w:val="18"/>
              </w:rPr>
              <w:t>0.99 (0.84, 1.18)</w:t>
            </w:r>
          </w:p>
        </w:tc>
        <w:tc>
          <w:tcPr>
            <w:tcW w:w="818" w:type="dxa"/>
            <w:tcBorders>
              <w:top w:val="nil"/>
              <w:left w:val="nil"/>
              <w:bottom w:val="single" w:sz="4" w:space="0" w:color="auto"/>
              <w:right w:val="nil"/>
            </w:tcBorders>
            <w:shd w:val="clear" w:color="auto" w:fill="auto"/>
            <w:vAlign w:val="center"/>
            <w:hideMark/>
          </w:tcPr>
          <w:p w14:paraId="3F8CAB82" w14:textId="77777777" w:rsidR="008263FC" w:rsidRPr="00516446" w:rsidRDefault="008263FC" w:rsidP="00947AB0">
            <w:pPr>
              <w:rPr>
                <w:rFonts w:ascii="Calibri" w:hAnsi="Calibri" w:cs="Calibri"/>
                <w:color w:val="000000" w:themeColor="text1"/>
                <w:sz w:val="18"/>
                <w:szCs w:val="18"/>
              </w:rPr>
            </w:pPr>
            <w:r w:rsidRPr="00516446">
              <w:rPr>
                <w:rFonts w:ascii="Calibri" w:hAnsi="Calibri" w:cs="Calibri"/>
                <w:color w:val="000000" w:themeColor="text1"/>
                <w:sz w:val="18"/>
                <w:szCs w:val="18"/>
              </w:rPr>
              <w:t>0.948</w:t>
            </w:r>
          </w:p>
        </w:tc>
        <w:tc>
          <w:tcPr>
            <w:tcW w:w="300" w:type="dxa"/>
            <w:tcBorders>
              <w:top w:val="nil"/>
              <w:left w:val="nil"/>
              <w:bottom w:val="single" w:sz="4" w:space="0" w:color="auto"/>
              <w:right w:val="nil"/>
            </w:tcBorders>
            <w:shd w:val="clear" w:color="auto" w:fill="auto"/>
            <w:vAlign w:val="center"/>
            <w:hideMark/>
          </w:tcPr>
          <w:p w14:paraId="129C6B14" w14:textId="77777777" w:rsidR="008263FC" w:rsidRPr="00516446" w:rsidRDefault="008263FC" w:rsidP="00947AB0">
            <w:pPr>
              <w:rPr>
                <w:rFonts w:ascii="Calibri" w:hAnsi="Calibri" w:cs="Calibri"/>
                <w:color w:val="000000" w:themeColor="text1"/>
                <w:sz w:val="18"/>
                <w:szCs w:val="18"/>
              </w:rPr>
            </w:pPr>
          </w:p>
        </w:tc>
        <w:tc>
          <w:tcPr>
            <w:tcW w:w="1480" w:type="dxa"/>
            <w:tcBorders>
              <w:top w:val="nil"/>
              <w:left w:val="nil"/>
              <w:bottom w:val="single" w:sz="4" w:space="0" w:color="auto"/>
              <w:right w:val="nil"/>
            </w:tcBorders>
            <w:shd w:val="clear" w:color="auto" w:fill="auto"/>
            <w:vAlign w:val="center"/>
            <w:hideMark/>
          </w:tcPr>
          <w:p w14:paraId="15C4915F" w14:textId="77777777" w:rsidR="008263FC" w:rsidRPr="00516446" w:rsidRDefault="008263FC" w:rsidP="00947AB0">
            <w:pPr>
              <w:rPr>
                <w:rFonts w:ascii="Calibri" w:hAnsi="Calibri" w:cs="Calibri"/>
                <w:color w:val="000000" w:themeColor="text1"/>
                <w:sz w:val="18"/>
                <w:szCs w:val="18"/>
              </w:rPr>
            </w:pPr>
            <w:r w:rsidRPr="00516446">
              <w:rPr>
                <w:rFonts w:ascii="Calibri" w:hAnsi="Calibri" w:cs="Calibri"/>
                <w:color w:val="000000" w:themeColor="text1"/>
                <w:sz w:val="18"/>
                <w:szCs w:val="18"/>
              </w:rPr>
              <w:t>604/1,793,548</w:t>
            </w:r>
          </w:p>
        </w:tc>
        <w:tc>
          <w:tcPr>
            <w:tcW w:w="1481" w:type="dxa"/>
            <w:tcBorders>
              <w:top w:val="nil"/>
              <w:left w:val="nil"/>
              <w:bottom w:val="single" w:sz="4" w:space="0" w:color="auto"/>
              <w:right w:val="nil"/>
            </w:tcBorders>
            <w:shd w:val="clear" w:color="auto" w:fill="auto"/>
            <w:vAlign w:val="center"/>
            <w:hideMark/>
          </w:tcPr>
          <w:p w14:paraId="31099858" w14:textId="77777777" w:rsidR="008263FC" w:rsidRPr="00516446" w:rsidRDefault="008263FC" w:rsidP="00947AB0">
            <w:pPr>
              <w:rPr>
                <w:rFonts w:ascii="Calibri" w:hAnsi="Calibri" w:cs="Calibri"/>
                <w:color w:val="000000" w:themeColor="text1"/>
                <w:sz w:val="18"/>
                <w:szCs w:val="18"/>
              </w:rPr>
            </w:pPr>
            <w:r w:rsidRPr="00516446">
              <w:rPr>
                <w:rFonts w:ascii="Calibri" w:hAnsi="Calibri" w:cs="Calibri"/>
                <w:color w:val="000000" w:themeColor="text1"/>
                <w:sz w:val="18"/>
                <w:szCs w:val="18"/>
              </w:rPr>
              <w:t>1.03 (0.92, 1.15)</w:t>
            </w:r>
          </w:p>
        </w:tc>
        <w:tc>
          <w:tcPr>
            <w:tcW w:w="850" w:type="dxa"/>
            <w:tcBorders>
              <w:top w:val="nil"/>
              <w:left w:val="nil"/>
              <w:bottom w:val="single" w:sz="4" w:space="0" w:color="auto"/>
              <w:right w:val="nil"/>
            </w:tcBorders>
            <w:shd w:val="clear" w:color="auto" w:fill="auto"/>
            <w:vAlign w:val="center"/>
            <w:hideMark/>
          </w:tcPr>
          <w:p w14:paraId="58262F99" w14:textId="77777777" w:rsidR="008263FC" w:rsidRPr="00516446" w:rsidRDefault="008263FC" w:rsidP="00947AB0">
            <w:pPr>
              <w:rPr>
                <w:rFonts w:ascii="Calibri" w:hAnsi="Calibri" w:cs="Calibri"/>
                <w:color w:val="000000" w:themeColor="text1"/>
                <w:sz w:val="18"/>
                <w:szCs w:val="18"/>
              </w:rPr>
            </w:pPr>
            <w:r w:rsidRPr="00516446">
              <w:rPr>
                <w:rFonts w:ascii="Calibri" w:hAnsi="Calibri" w:cs="Calibri"/>
                <w:color w:val="000000" w:themeColor="text1"/>
                <w:sz w:val="18"/>
                <w:szCs w:val="18"/>
              </w:rPr>
              <w:t>0.632</w:t>
            </w:r>
          </w:p>
        </w:tc>
        <w:tc>
          <w:tcPr>
            <w:tcW w:w="1418" w:type="dxa"/>
            <w:tcBorders>
              <w:top w:val="nil"/>
              <w:left w:val="nil"/>
              <w:bottom w:val="single" w:sz="4" w:space="0" w:color="auto"/>
              <w:right w:val="nil"/>
            </w:tcBorders>
            <w:shd w:val="clear" w:color="auto" w:fill="auto"/>
            <w:vAlign w:val="center"/>
            <w:hideMark/>
          </w:tcPr>
          <w:p w14:paraId="4BFCF34C" w14:textId="77777777" w:rsidR="008263FC" w:rsidRPr="00516446" w:rsidRDefault="008263FC" w:rsidP="00947AB0">
            <w:pPr>
              <w:rPr>
                <w:rFonts w:ascii="Calibri" w:hAnsi="Calibri" w:cs="Calibri"/>
                <w:color w:val="000000" w:themeColor="text1"/>
                <w:sz w:val="18"/>
                <w:szCs w:val="18"/>
              </w:rPr>
            </w:pPr>
            <w:r w:rsidRPr="00516446">
              <w:rPr>
                <w:rFonts w:ascii="Calibri" w:hAnsi="Calibri" w:cs="Calibri"/>
                <w:color w:val="000000" w:themeColor="text1"/>
                <w:sz w:val="18"/>
                <w:szCs w:val="18"/>
              </w:rPr>
              <w:t>1.03 (0.92, 1.15)</w:t>
            </w:r>
          </w:p>
        </w:tc>
        <w:tc>
          <w:tcPr>
            <w:tcW w:w="850" w:type="dxa"/>
            <w:tcBorders>
              <w:top w:val="nil"/>
              <w:left w:val="nil"/>
              <w:bottom w:val="single" w:sz="4" w:space="0" w:color="auto"/>
              <w:right w:val="single" w:sz="4" w:space="0" w:color="000000" w:themeColor="text1"/>
            </w:tcBorders>
            <w:shd w:val="clear" w:color="auto" w:fill="auto"/>
            <w:vAlign w:val="center"/>
            <w:hideMark/>
          </w:tcPr>
          <w:p w14:paraId="420E87F8" w14:textId="77777777" w:rsidR="008263FC" w:rsidRPr="00516446" w:rsidRDefault="008263FC" w:rsidP="00947AB0">
            <w:pPr>
              <w:rPr>
                <w:rFonts w:ascii="Calibri" w:hAnsi="Calibri" w:cs="Calibri"/>
                <w:color w:val="000000" w:themeColor="text1"/>
                <w:sz w:val="18"/>
                <w:szCs w:val="18"/>
              </w:rPr>
            </w:pPr>
            <w:r w:rsidRPr="00516446">
              <w:rPr>
                <w:rFonts w:ascii="Calibri" w:hAnsi="Calibri" w:cs="Calibri"/>
                <w:color w:val="000000" w:themeColor="text1"/>
                <w:sz w:val="18"/>
                <w:szCs w:val="18"/>
              </w:rPr>
              <w:t>0.632</w:t>
            </w:r>
          </w:p>
        </w:tc>
      </w:tr>
    </w:tbl>
    <w:p w14:paraId="4B9AB24E" w14:textId="77777777" w:rsidR="008263FC" w:rsidRPr="00516446" w:rsidRDefault="008263FC" w:rsidP="008263FC">
      <w:pPr>
        <w:rPr>
          <w:rFonts w:ascii="Calibri" w:hAnsi="Calibri" w:cs="Calibri"/>
          <w:color w:val="000000" w:themeColor="text1"/>
          <w:sz w:val="18"/>
          <w:szCs w:val="18"/>
        </w:rPr>
      </w:pPr>
    </w:p>
    <w:p w14:paraId="08B72E2F" w14:textId="77777777" w:rsidR="008263FC" w:rsidRPr="00516446" w:rsidRDefault="008263FC" w:rsidP="008263FC">
      <w:pPr>
        <w:rPr>
          <w:rFonts w:ascii="Calibri" w:hAnsi="Calibri" w:cs="Calibri"/>
          <w:color w:val="000000" w:themeColor="text1"/>
          <w:sz w:val="18"/>
          <w:szCs w:val="18"/>
        </w:rPr>
      </w:pPr>
      <w:r w:rsidRPr="00516446">
        <w:rPr>
          <w:rFonts w:ascii="Calibri" w:hAnsi="Calibri" w:cs="Calibri"/>
          <w:color w:val="000000" w:themeColor="text1"/>
          <w:sz w:val="18"/>
          <w:szCs w:val="18"/>
        </w:rPr>
        <w:t xml:space="preserve">CI indicates confidence interval; HR, hazard ratio. </w:t>
      </w:r>
    </w:p>
    <w:p w14:paraId="76737E5D" w14:textId="77777777" w:rsidR="008263FC" w:rsidRPr="00516446" w:rsidRDefault="008263FC" w:rsidP="008263FC">
      <w:pPr>
        <w:rPr>
          <w:rFonts w:ascii="Calibri" w:hAnsi="Calibri" w:cs="Calibri"/>
          <w:color w:val="000000" w:themeColor="text1"/>
          <w:sz w:val="18"/>
          <w:szCs w:val="18"/>
        </w:rPr>
      </w:pPr>
      <w:proofErr w:type="gramStart"/>
      <w:r w:rsidRPr="00516446">
        <w:rPr>
          <w:rFonts w:ascii="Calibri" w:hAnsi="Calibri" w:cs="Calibri"/>
          <w:color w:val="000000" w:themeColor="text1"/>
          <w:sz w:val="18"/>
          <w:szCs w:val="18"/>
          <w:vertAlign w:val="superscript"/>
        </w:rPr>
        <w:t>a</w:t>
      </w:r>
      <w:proofErr w:type="gramEnd"/>
      <w:r w:rsidRPr="00516446">
        <w:rPr>
          <w:rFonts w:ascii="Calibri" w:hAnsi="Calibri" w:cs="Calibri"/>
          <w:color w:val="000000" w:themeColor="text1"/>
          <w:sz w:val="18"/>
          <w:szCs w:val="18"/>
        </w:rPr>
        <w:t xml:space="preserve"> Adjusted for age, age-square, sex, TDI, education, CCI, and the first 20 principal components of ancestry; and other lifestyle factors in the analysis of alcohol consumption.</w:t>
      </w:r>
    </w:p>
    <w:p w14:paraId="2B2FD00B" w14:textId="50FE3D16" w:rsidR="008263FC" w:rsidRPr="00516446" w:rsidRDefault="008263FC" w:rsidP="001D5B3D">
      <w:pPr>
        <w:rPr>
          <w:rFonts w:ascii="Calibri" w:hAnsi="Calibri" w:cs="Calibri"/>
          <w:color w:val="000000" w:themeColor="text1"/>
          <w:sz w:val="18"/>
          <w:szCs w:val="18"/>
        </w:rPr>
      </w:pPr>
      <w:r w:rsidRPr="00516446">
        <w:rPr>
          <w:rFonts w:ascii="Calibri" w:hAnsi="Calibri" w:cs="Calibri"/>
          <w:color w:val="000000" w:themeColor="text1"/>
          <w:sz w:val="18"/>
          <w:szCs w:val="18"/>
          <w:vertAlign w:val="superscript"/>
        </w:rPr>
        <w:t>b</w:t>
      </w:r>
      <w:r w:rsidRPr="00516446">
        <w:rPr>
          <w:rFonts w:ascii="Calibri" w:hAnsi="Calibri" w:cs="Calibri"/>
          <w:color w:val="000000" w:themeColor="text1"/>
          <w:sz w:val="18"/>
          <w:szCs w:val="18"/>
        </w:rPr>
        <w:t xml:space="preserve"> Adjusted for Model 1 and genetic risk category.</w:t>
      </w:r>
    </w:p>
    <w:p w14:paraId="5B2F6441" w14:textId="77777777" w:rsidR="001E3097" w:rsidRDefault="001E3097" w:rsidP="00DB60C4">
      <w:pPr>
        <w:spacing w:line="276" w:lineRule="auto"/>
        <w:rPr>
          <w:rFonts w:ascii="Calibri" w:hAnsi="Calibri" w:cs="Calibri"/>
          <w:b/>
          <w:bCs/>
          <w:sz w:val="20"/>
          <w:szCs w:val="20"/>
        </w:rPr>
      </w:pPr>
    </w:p>
    <w:p w14:paraId="12961396" w14:textId="77777777" w:rsidR="001E3097" w:rsidRDefault="001E3097">
      <w:pPr>
        <w:rPr>
          <w:rFonts w:ascii="Calibri" w:hAnsi="Calibri" w:cs="Calibri"/>
          <w:b/>
          <w:bCs/>
          <w:sz w:val="20"/>
          <w:szCs w:val="20"/>
        </w:rPr>
      </w:pPr>
      <w:r>
        <w:rPr>
          <w:rFonts w:ascii="Calibri" w:hAnsi="Calibri" w:cs="Calibri"/>
          <w:b/>
          <w:bCs/>
          <w:sz w:val="20"/>
          <w:szCs w:val="20"/>
        </w:rPr>
        <w:br w:type="page"/>
      </w:r>
    </w:p>
    <w:p w14:paraId="283B3A1E" w14:textId="10E87523" w:rsidR="00DB60C4" w:rsidRPr="00C1324D" w:rsidRDefault="001E3097" w:rsidP="00DB60C4">
      <w:pPr>
        <w:spacing w:line="276" w:lineRule="auto"/>
        <w:rPr>
          <w:rFonts w:ascii="Calibri" w:hAnsi="Calibri" w:cs="Calibri"/>
          <w:sz w:val="20"/>
          <w:szCs w:val="20"/>
        </w:rPr>
      </w:pPr>
      <w:r w:rsidRPr="00C1324D">
        <w:rPr>
          <w:rFonts w:ascii="Calibri" w:hAnsi="Calibri" w:cs="Calibri"/>
          <w:b/>
          <w:bCs/>
          <w:sz w:val="20"/>
          <w:szCs w:val="20"/>
        </w:rPr>
        <w:lastRenderedPageBreak/>
        <w:t xml:space="preserve">Supplementary Table </w:t>
      </w:r>
      <w:r w:rsidR="00A30623">
        <w:rPr>
          <w:rFonts w:ascii="Calibri" w:hAnsi="Calibri" w:cs="Calibri"/>
          <w:b/>
          <w:bCs/>
          <w:sz w:val="20"/>
          <w:szCs w:val="20"/>
        </w:rPr>
        <w:t>7</w:t>
      </w:r>
      <w:r w:rsidRPr="00C1324D">
        <w:rPr>
          <w:rFonts w:ascii="Calibri" w:hAnsi="Calibri" w:cs="Calibri"/>
          <w:b/>
          <w:bCs/>
          <w:sz w:val="20"/>
          <w:szCs w:val="20"/>
        </w:rPr>
        <w:t xml:space="preserve">. </w:t>
      </w:r>
      <w:r w:rsidR="00DB60C4" w:rsidRPr="00C1324D">
        <w:rPr>
          <w:rFonts w:ascii="Calibri" w:hAnsi="Calibri" w:cs="Calibri"/>
          <w:sz w:val="20"/>
          <w:szCs w:val="20"/>
        </w:rPr>
        <w:t xml:space="preserve">Risk of incident Crohn's disease and ulcerative colitis with </w:t>
      </w:r>
      <w:r w:rsidR="00DB60C4">
        <w:rPr>
          <w:rFonts w:ascii="Calibri" w:hAnsi="Calibri" w:cs="Calibri"/>
          <w:sz w:val="20"/>
          <w:szCs w:val="20"/>
        </w:rPr>
        <w:t>smoking status</w:t>
      </w:r>
    </w:p>
    <w:p w14:paraId="03315E14" w14:textId="77777777" w:rsidR="00DB60C4" w:rsidRDefault="00DB60C4" w:rsidP="00DB60C4">
      <w:pPr>
        <w:rPr>
          <w:rFonts w:ascii="Calibri" w:hAnsi="Calibri" w:cs="Calibri"/>
          <w:sz w:val="20"/>
          <w:szCs w:val="20"/>
        </w:rPr>
      </w:pPr>
      <w:r w:rsidRPr="00C1324D">
        <w:rPr>
          <w:rFonts w:ascii="Calibri" w:hAnsi="Calibri" w:cs="Calibri"/>
          <w:sz w:val="20"/>
          <w:szCs w:val="20"/>
        </w:rPr>
        <w:t xml:space="preserve"> </w:t>
      </w:r>
    </w:p>
    <w:tbl>
      <w:tblPr>
        <w:tblW w:w="10348" w:type="dxa"/>
        <w:tblCellMar>
          <w:top w:w="15" w:type="dxa"/>
          <w:left w:w="15" w:type="dxa"/>
          <w:bottom w:w="15" w:type="dxa"/>
          <w:right w:w="15" w:type="dxa"/>
        </w:tblCellMar>
        <w:tblLook w:val="04A0" w:firstRow="1" w:lastRow="0" w:firstColumn="1" w:lastColumn="0" w:noHBand="0" w:noVBand="1"/>
      </w:tblPr>
      <w:tblGrid>
        <w:gridCol w:w="1832"/>
        <w:gridCol w:w="1772"/>
        <w:gridCol w:w="1520"/>
        <w:gridCol w:w="688"/>
        <w:gridCol w:w="284"/>
        <w:gridCol w:w="1842"/>
        <w:gridCol w:w="1560"/>
        <w:gridCol w:w="850"/>
      </w:tblGrid>
      <w:tr w:rsidR="00DB60C4" w14:paraId="18E3633A" w14:textId="77777777" w:rsidTr="004C124A">
        <w:trPr>
          <w:trHeight w:val="197"/>
        </w:trPr>
        <w:tc>
          <w:tcPr>
            <w:tcW w:w="1832" w:type="dxa"/>
            <w:vMerge w:val="restart"/>
            <w:tcBorders>
              <w:top w:val="single" w:sz="4" w:space="0" w:color="auto"/>
              <w:left w:val="single" w:sz="4" w:space="0" w:color="auto"/>
              <w:bottom w:val="single" w:sz="12" w:space="0" w:color="000000"/>
            </w:tcBorders>
            <w:vAlign w:val="center"/>
            <w:hideMark/>
          </w:tcPr>
          <w:p w14:paraId="17F2DC31" w14:textId="77777777" w:rsidR="00DB60C4" w:rsidRPr="00D62642" w:rsidRDefault="00DB60C4" w:rsidP="004C124A">
            <w:pPr>
              <w:rPr>
                <w:rFonts w:ascii="Calibri" w:hAnsi="Calibri" w:cs="Calibri"/>
                <w:b/>
                <w:bCs/>
                <w:color w:val="000000"/>
                <w:sz w:val="20"/>
                <w:szCs w:val="20"/>
              </w:rPr>
            </w:pPr>
            <w:r w:rsidRPr="00D62642">
              <w:rPr>
                <w:rFonts w:ascii="Calibri" w:hAnsi="Calibri" w:cs="Calibri"/>
                <w:b/>
                <w:bCs/>
                <w:color w:val="000000"/>
                <w:sz w:val="20"/>
                <w:szCs w:val="20"/>
              </w:rPr>
              <w:t xml:space="preserve">Lifestyle Factors </w:t>
            </w:r>
          </w:p>
        </w:tc>
        <w:tc>
          <w:tcPr>
            <w:tcW w:w="3980" w:type="dxa"/>
            <w:gridSpan w:val="3"/>
            <w:tcBorders>
              <w:top w:val="single" w:sz="4" w:space="0" w:color="auto"/>
              <w:bottom w:val="single" w:sz="4" w:space="0" w:color="auto"/>
            </w:tcBorders>
            <w:vAlign w:val="center"/>
            <w:hideMark/>
          </w:tcPr>
          <w:p w14:paraId="5AF5FCBF" w14:textId="77777777" w:rsidR="00DB60C4" w:rsidRPr="00D62642" w:rsidRDefault="00DB60C4" w:rsidP="004C124A">
            <w:pPr>
              <w:jc w:val="center"/>
              <w:rPr>
                <w:rFonts w:ascii="Calibri" w:hAnsi="Calibri" w:cs="Calibri"/>
                <w:b/>
                <w:bCs/>
                <w:color w:val="000000"/>
                <w:sz w:val="20"/>
                <w:szCs w:val="20"/>
              </w:rPr>
            </w:pPr>
            <w:r w:rsidRPr="00D62642">
              <w:rPr>
                <w:rFonts w:ascii="Calibri" w:hAnsi="Calibri" w:cs="Calibri"/>
                <w:b/>
                <w:bCs/>
                <w:color w:val="000000"/>
                <w:sz w:val="20"/>
                <w:szCs w:val="20"/>
              </w:rPr>
              <w:t>Incident CD</w:t>
            </w:r>
          </w:p>
        </w:tc>
        <w:tc>
          <w:tcPr>
            <w:tcW w:w="284" w:type="dxa"/>
            <w:tcBorders>
              <w:top w:val="single" w:sz="4" w:space="0" w:color="auto"/>
              <w:bottom w:val="single" w:sz="4" w:space="0" w:color="auto"/>
            </w:tcBorders>
            <w:vAlign w:val="center"/>
            <w:hideMark/>
          </w:tcPr>
          <w:p w14:paraId="29EE1E07" w14:textId="77777777" w:rsidR="00DB60C4" w:rsidRPr="00D62642" w:rsidRDefault="00DB60C4" w:rsidP="004C124A">
            <w:pPr>
              <w:jc w:val="center"/>
              <w:rPr>
                <w:rFonts w:ascii="Calibri" w:hAnsi="Calibri" w:cs="Calibri"/>
                <w:b/>
                <w:bCs/>
                <w:color w:val="000000"/>
                <w:sz w:val="20"/>
                <w:szCs w:val="20"/>
              </w:rPr>
            </w:pPr>
          </w:p>
        </w:tc>
        <w:tc>
          <w:tcPr>
            <w:tcW w:w="4252" w:type="dxa"/>
            <w:gridSpan w:val="3"/>
            <w:tcBorders>
              <w:top w:val="single" w:sz="4" w:space="0" w:color="auto"/>
              <w:bottom w:val="single" w:sz="4" w:space="0" w:color="auto"/>
              <w:right w:val="single" w:sz="4" w:space="0" w:color="auto"/>
            </w:tcBorders>
            <w:vAlign w:val="center"/>
            <w:hideMark/>
          </w:tcPr>
          <w:p w14:paraId="2F02C8F0" w14:textId="77777777" w:rsidR="00DB60C4" w:rsidRPr="00D62642" w:rsidRDefault="00DB60C4" w:rsidP="004C124A">
            <w:pPr>
              <w:jc w:val="center"/>
              <w:rPr>
                <w:rFonts w:ascii="Calibri" w:hAnsi="Calibri" w:cs="Calibri"/>
                <w:b/>
                <w:bCs/>
                <w:color w:val="000000"/>
                <w:sz w:val="20"/>
                <w:szCs w:val="20"/>
              </w:rPr>
            </w:pPr>
            <w:r w:rsidRPr="00D62642">
              <w:rPr>
                <w:rFonts w:ascii="Calibri" w:hAnsi="Calibri" w:cs="Calibri"/>
                <w:b/>
                <w:bCs/>
                <w:color w:val="000000"/>
                <w:sz w:val="20"/>
                <w:szCs w:val="20"/>
              </w:rPr>
              <w:t>Incident UC</w:t>
            </w:r>
          </w:p>
        </w:tc>
      </w:tr>
      <w:tr w:rsidR="00DB60C4" w14:paraId="29C3069F" w14:textId="77777777" w:rsidTr="004C124A">
        <w:trPr>
          <w:trHeight w:val="408"/>
        </w:trPr>
        <w:tc>
          <w:tcPr>
            <w:tcW w:w="0" w:type="auto"/>
            <w:vMerge/>
            <w:tcBorders>
              <w:top w:val="single" w:sz="12" w:space="0" w:color="000000"/>
              <w:left w:val="single" w:sz="4" w:space="0" w:color="auto"/>
              <w:bottom w:val="single" w:sz="4" w:space="0" w:color="auto"/>
            </w:tcBorders>
            <w:vAlign w:val="center"/>
            <w:hideMark/>
          </w:tcPr>
          <w:p w14:paraId="666258D9" w14:textId="77777777" w:rsidR="00DB60C4" w:rsidRPr="00D62642" w:rsidRDefault="00DB60C4" w:rsidP="004C124A">
            <w:pPr>
              <w:rPr>
                <w:rFonts w:ascii="Calibri" w:hAnsi="Calibri" w:cs="Calibri"/>
                <w:b/>
                <w:bCs/>
                <w:color w:val="000000"/>
                <w:sz w:val="20"/>
                <w:szCs w:val="20"/>
              </w:rPr>
            </w:pPr>
          </w:p>
        </w:tc>
        <w:tc>
          <w:tcPr>
            <w:tcW w:w="1772" w:type="dxa"/>
            <w:tcBorders>
              <w:top w:val="single" w:sz="4" w:space="0" w:color="auto"/>
              <w:bottom w:val="single" w:sz="4" w:space="0" w:color="auto"/>
            </w:tcBorders>
            <w:vAlign w:val="center"/>
            <w:hideMark/>
          </w:tcPr>
          <w:p w14:paraId="65F7602F" w14:textId="77777777" w:rsidR="00DB60C4" w:rsidRPr="00D62642" w:rsidRDefault="00DB60C4" w:rsidP="004C124A">
            <w:pPr>
              <w:rPr>
                <w:rFonts w:ascii="Calibri" w:hAnsi="Calibri" w:cs="Calibri"/>
                <w:b/>
                <w:bCs/>
                <w:color w:val="000000"/>
                <w:sz w:val="20"/>
                <w:szCs w:val="20"/>
              </w:rPr>
            </w:pPr>
            <w:r w:rsidRPr="00D62642">
              <w:rPr>
                <w:rFonts w:ascii="Calibri" w:hAnsi="Calibri" w:cs="Calibri"/>
                <w:b/>
                <w:bCs/>
                <w:color w:val="000000"/>
                <w:sz w:val="20"/>
                <w:szCs w:val="20"/>
              </w:rPr>
              <w:t>Events/Person-years</w:t>
            </w:r>
          </w:p>
        </w:tc>
        <w:tc>
          <w:tcPr>
            <w:tcW w:w="1520" w:type="dxa"/>
            <w:tcBorders>
              <w:top w:val="single" w:sz="4" w:space="0" w:color="auto"/>
              <w:bottom w:val="single" w:sz="4" w:space="0" w:color="auto"/>
            </w:tcBorders>
            <w:vAlign w:val="center"/>
            <w:hideMark/>
          </w:tcPr>
          <w:p w14:paraId="5E31E5BB" w14:textId="77777777" w:rsidR="00DB60C4" w:rsidRPr="00D62642" w:rsidRDefault="00DB60C4" w:rsidP="004C124A">
            <w:pPr>
              <w:rPr>
                <w:rFonts w:ascii="Calibri" w:hAnsi="Calibri" w:cs="Calibri"/>
                <w:b/>
                <w:bCs/>
                <w:color w:val="000000"/>
                <w:sz w:val="20"/>
                <w:szCs w:val="20"/>
              </w:rPr>
            </w:pPr>
            <w:r w:rsidRPr="00D62642">
              <w:rPr>
                <w:rFonts w:ascii="Calibri" w:hAnsi="Calibri" w:cs="Calibri"/>
                <w:b/>
                <w:bCs/>
                <w:color w:val="000000"/>
                <w:sz w:val="20"/>
                <w:szCs w:val="20"/>
              </w:rPr>
              <w:t>HR (95% CI)</w:t>
            </w:r>
          </w:p>
        </w:tc>
        <w:tc>
          <w:tcPr>
            <w:tcW w:w="688" w:type="dxa"/>
            <w:tcBorders>
              <w:top w:val="single" w:sz="4" w:space="0" w:color="auto"/>
              <w:bottom w:val="single" w:sz="4" w:space="0" w:color="auto"/>
            </w:tcBorders>
            <w:vAlign w:val="center"/>
            <w:hideMark/>
          </w:tcPr>
          <w:p w14:paraId="3B471E09" w14:textId="77777777" w:rsidR="00DB60C4" w:rsidRPr="00D62642" w:rsidRDefault="00DB60C4" w:rsidP="004C124A">
            <w:pPr>
              <w:rPr>
                <w:rFonts w:ascii="Calibri" w:hAnsi="Calibri" w:cs="Calibri"/>
                <w:b/>
                <w:bCs/>
                <w:color w:val="000000"/>
                <w:sz w:val="20"/>
                <w:szCs w:val="20"/>
              </w:rPr>
            </w:pPr>
            <w:r w:rsidRPr="00D62642">
              <w:rPr>
                <w:rFonts w:ascii="Calibri" w:hAnsi="Calibri" w:cs="Calibri"/>
                <w:b/>
                <w:bCs/>
                <w:i/>
                <w:iCs/>
                <w:sz w:val="20"/>
                <w:szCs w:val="20"/>
              </w:rPr>
              <w:t xml:space="preserve">P </w:t>
            </w:r>
            <w:r w:rsidRPr="00D62642">
              <w:rPr>
                <w:rFonts w:ascii="Calibri" w:hAnsi="Calibri" w:cs="Calibri"/>
                <w:b/>
                <w:bCs/>
                <w:sz w:val="20"/>
                <w:szCs w:val="20"/>
              </w:rPr>
              <w:t>value</w:t>
            </w:r>
          </w:p>
        </w:tc>
        <w:tc>
          <w:tcPr>
            <w:tcW w:w="284" w:type="dxa"/>
            <w:tcBorders>
              <w:top w:val="single" w:sz="4" w:space="0" w:color="auto"/>
              <w:bottom w:val="single" w:sz="4" w:space="0" w:color="auto"/>
            </w:tcBorders>
            <w:vAlign w:val="center"/>
            <w:hideMark/>
          </w:tcPr>
          <w:p w14:paraId="325816B6" w14:textId="77777777" w:rsidR="00DB60C4" w:rsidRPr="00D62642" w:rsidRDefault="00DB60C4" w:rsidP="004C124A">
            <w:pPr>
              <w:rPr>
                <w:rFonts w:ascii="Calibri" w:hAnsi="Calibri" w:cs="Calibri"/>
                <w:b/>
                <w:bCs/>
                <w:color w:val="000000"/>
                <w:sz w:val="20"/>
                <w:szCs w:val="20"/>
              </w:rPr>
            </w:pPr>
          </w:p>
        </w:tc>
        <w:tc>
          <w:tcPr>
            <w:tcW w:w="1842" w:type="dxa"/>
            <w:tcBorders>
              <w:top w:val="single" w:sz="4" w:space="0" w:color="auto"/>
              <w:bottom w:val="single" w:sz="4" w:space="0" w:color="auto"/>
            </w:tcBorders>
            <w:vAlign w:val="center"/>
            <w:hideMark/>
          </w:tcPr>
          <w:p w14:paraId="786C1CFB" w14:textId="77777777" w:rsidR="00DB60C4" w:rsidRPr="00D62642" w:rsidRDefault="00DB60C4" w:rsidP="004C124A">
            <w:pPr>
              <w:rPr>
                <w:rFonts w:ascii="Calibri" w:hAnsi="Calibri" w:cs="Calibri"/>
                <w:b/>
                <w:bCs/>
                <w:color w:val="000000"/>
                <w:sz w:val="20"/>
                <w:szCs w:val="20"/>
              </w:rPr>
            </w:pPr>
            <w:r w:rsidRPr="00D62642">
              <w:rPr>
                <w:rFonts w:ascii="Calibri" w:hAnsi="Calibri" w:cs="Calibri"/>
                <w:b/>
                <w:bCs/>
                <w:color w:val="000000"/>
                <w:sz w:val="20"/>
                <w:szCs w:val="20"/>
              </w:rPr>
              <w:t>Events/Person-years</w:t>
            </w:r>
          </w:p>
        </w:tc>
        <w:tc>
          <w:tcPr>
            <w:tcW w:w="1560" w:type="dxa"/>
            <w:tcBorders>
              <w:top w:val="single" w:sz="4" w:space="0" w:color="auto"/>
              <w:bottom w:val="single" w:sz="4" w:space="0" w:color="auto"/>
            </w:tcBorders>
            <w:vAlign w:val="center"/>
            <w:hideMark/>
          </w:tcPr>
          <w:p w14:paraId="66A0B35B" w14:textId="77777777" w:rsidR="00DB60C4" w:rsidRPr="00D62642" w:rsidRDefault="00DB60C4" w:rsidP="004C124A">
            <w:pPr>
              <w:rPr>
                <w:rFonts w:ascii="Calibri" w:hAnsi="Calibri" w:cs="Calibri"/>
                <w:b/>
                <w:bCs/>
                <w:color w:val="000000"/>
                <w:sz w:val="20"/>
                <w:szCs w:val="20"/>
              </w:rPr>
            </w:pPr>
            <w:r w:rsidRPr="00D62642">
              <w:rPr>
                <w:rFonts w:ascii="Calibri" w:hAnsi="Calibri" w:cs="Calibri"/>
                <w:b/>
                <w:bCs/>
                <w:color w:val="000000"/>
                <w:sz w:val="20"/>
                <w:szCs w:val="20"/>
              </w:rPr>
              <w:t>HR (95% CI)</w:t>
            </w:r>
          </w:p>
        </w:tc>
        <w:tc>
          <w:tcPr>
            <w:tcW w:w="850" w:type="dxa"/>
            <w:tcBorders>
              <w:top w:val="single" w:sz="4" w:space="0" w:color="auto"/>
              <w:bottom w:val="single" w:sz="4" w:space="0" w:color="auto"/>
              <w:right w:val="single" w:sz="4" w:space="0" w:color="auto"/>
            </w:tcBorders>
            <w:vAlign w:val="center"/>
            <w:hideMark/>
          </w:tcPr>
          <w:p w14:paraId="3E0D92BC" w14:textId="77777777" w:rsidR="00DB60C4" w:rsidRPr="00D62642" w:rsidRDefault="00DB60C4" w:rsidP="004C124A">
            <w:pPr>
              <w:rPr>
                <w:rFonts w:ascii="Calibri" w:hAnsi="Calibri" w:cs="Calibri"/>
                <w:b/>
                <w:bCs/>
                <w:color w:val="000000"/>
                <w:sz w:val="20"/>
                <w:szCs w:val="20"/>
              </w:rPr>
            </w:pPr>
            <w:r w:rsidRPr="00D62642">
              <w:rPr>
                <w:rFonts w:ascii="Calibri" w:hAnsi="Calibri" w:cs="Calibri"/>
                <w:b/>
                <w:bCs/>
                <w:i/>
                <w:iCs/>
                <w:sz w:val="20"/>
                <w:szCs w:val="20"/>
              </w:rPr>
              <w:t xml:space="preserve">P </w:t>
            </w:r>
            <w:r w:rsidRPr="00D62642">
              <w:rPr>
                <w:rFonts w:ascii="Calibri" w:hAnsi="Calibri" w:cs="Calibri"/>
                <w:b/>
                <w:bCs/>
                <w:sz w:val="20"/>
                <w:szCs w:val="20"/>
              </w:rPr>
              <w:t>value</w:t>
            </w:r>
          </w:p>
        </w:tc>
      </w:tr>
      <w:tr w:rsidR="00620FE2" w14:paraId="30AB6D43" w14:textId="77777777" w:rsidTr="004C124A">
        <w:trPr>
          <w:trHeight w:val="210"/>
        </w:trPr>
        <w:tc>
          <w:tcPr>
            <w:tcW w:w="1832" w:type="dxa"/>
            <w:tcBorders>
              <w:top w:val="single" w:sz="4" w:space="0" w:color="auto"/>
              <w:left w:val="single" w:sz="4" w:space="0" w:color="auto"/>
            </w:tcBorders>
            <w:vAlign w:val="center"/>
            <w:hideMark/>
          </w:tcPr>
          <w:p w14:paraId="39E1D0D0" w14:textId="77777777" w:rsidR="00620FE2" w:rsidRPr="00D62642" w:rsidRDefault="00620FE2" w:rsidP="00620FE2">
            <w:pPr>
              <w:rPr>
                <w:rFonts w:ascii="Calibri" w:hAnsi="Calibri" w:cs="Calibri"/>
                <w:color w:val="000000"/>
                <w:sz w:val="20"/>
                <w:szCs w:val="20"/>
              </w:rPr>
            </w:pPr>
            <w:r w:rsidRPr="00D62642">
              <w:rPr>
                <w:rFonts w:ascii="Calibri" w:hAnsi="Calibri" w:cs="Calibri"/>
                <w:color w:val="000000"/>
                <w:sz w:val="20"/>
                <w:szCs w:val="20"/>
              </w:rPr>
              <w:t>Never smoking</w:t>
            </w:r>
          </w:p>
        </w:tc>
        <w:tc>
          <w:tcPr>
            <w:tcW w:w="1772" w:type="dxa"/>
            <w:tcBorders>
              <w:top w:val="single" w:sz="4" w:space="0" w:color="auto"/>
            </w:tcBorders>
            <w:vAlign w:val="center"/>
            <w:hideMark/>
          </w:tcPr>
          <w:p w14:paraId="2714873E" w14:textId="451B681D" w:rsidR="00620FE2" w:rsidRPr="00D62642" w:rsidRDefault="00620FE2" w:rsidP="00620FE2">
            <w:pPr>
              <w:rPr>
                <w:rFonts w:ascii="Calibri" w:hAnsi="Calibri" w:cs="Calibri"/>
                <w:color w:val="000000"/>
                <w:sz w:val="20"/>
                <w:szCs w:val="20"/>
              </w:rPr>
            </w:pPr>
            <w:r w:rsidRPr="005C1144">
              <w:rPr>
                <w:rFonts w:ascii="Calibri" w:hAnsi="Calibri" w:cs="Calibri" w:hint="eastAsia"/>
                <w:color w:val="000000"/>
                <w:sz w:val="20"/>
                <w:szCs w:val="20"/>
              </w:rPr>
              <w:t>324/2</w:t>
            </w:r>
            <w:r w:rsidR="006540CA">
              <w:rPr>
                <w:rFonts w:ascii="Calibri" w:hAnsi="Calibri" w:cs="Calibri"/>
                <w:color w:val="000000"/>
                <w:sz w:val="20"/>
                <w:szCs w:val="20"/>
              </w:rPr>
              <w:t>,</w:t>
            </w:r>
            <w:r w:rsidRPr="005C1144">
              <w:rPr>
                <w:rFonts w:ascii="Calibri" w:hAnsi="Calibri" w:cs="Calibri" w:hint="eastAsia"/>
                <w:color w:val="000000"/>
                <w:sz w:val="20"/>
                <w:szCs w:val="20"/>
              </w:rPr>
              <w:t>760</w:t>
            </w:r>
            <w:r w:rsidR="006540CA">
              <w:rPr>
                <w:rFonts w:ascii="Calibri" w:hAnsi="Calibri" w:cs="Calibri"/>
                <w:color w:val="000000"/>
                <w:sz w:val="20"/>
                <w:szCs w:val="20"/>
              </w:rPr>
              <w:t>,</w:t>
            </w:r>
            <w:r w:rsidRPr="005C1144">
              <w:rPr>
                <w:rFonts w:ascii="Calibri" w:hAnsi="Calibri" w:cs="Calibri" w:hint="eastAsia"/>
                <w:color w:val="000000"/>
                <w:sz w:val="20"/>
                <w:szCs w:val="20"/>
              </w:rPr>
              <w:t>887</w:t>
            </w:r>
          </w:p>
        </w:tc>
        <w:tc>
          <w:tcPr>
            <w:tcW w:w="1520" w:type="dxa"/>
            <w:tcBorders>
              <w:top w:val="single" w:sz="4" w:space="0" w:color="auto"/>
            </w:tcBorders>
            <w:vAlign w:val="center"/>
            <w:hideMark/>
          </w:tcPr>
          <w:p w14:paraId="59951A88" w14:textId="77777777" w:rsidR="00620FE2" w:rsidRPr="00D62642" w:rsidRDefault="00620FE2" w:rsidP="00620FE2">
            <w:pPr>
              <w:rPr>
                <w:rFonts w:ascii="Calibri" w:hAnsi="Calibri" w:cs="Calibri"/>
                <w:color w:val="000000"/>
                <w:sz w:val="20"/>
                <w:szCs w:val="20"/>
              </w:rPr>
            </w:pPr>
            <w:r w:rsidRPr="00D62642">
              <w:rPr>
                <w:rFonts w:ascii="Calibri" w:hAnsi="Calibri" w:cs="Calibri"/>
                <w:color w:val="000000"/>
                <w:sz w:val="20"/>
                <w:szCs w:val="20"/>
              </w:rPr>
              <w:t>1 (Ref)</w:t>
            </w:r>
          </w:p>
        </w:tc>
        <w:tc>
          <w:tcPr>
            <w:tcW w:w="688" w:type="dxa"/>
            <w:tcBorders>
              <w:top w:val="single" w:sz="4" w:space="0" w:color="auto"/>
            </w:tcBorders>
            <w:vAlign w:val="center"/>
            <w:hideMark/>
          </w:tcPr>
          <w:p w14:paraId="4827B869" w14:textId="77777777" w:rsidR="00620FE2" w:rsidRPr="00D62642" w:rsidRDefault="00620FE2" w:rsidP="00620FE2">
            <w:pPr>
              <w:rPr>
                <w:rFonts w:ascii="Calibri" w:hAnsi="Calibri" w:cs="Calibri"/>
                <w:color w:val="000000"/>
                <w:sz w:val="20"/>
                <w:szCs w:val="20"/>
              </w:rPr>
            </w:pPr>
          </w:p>
        </w:tc>
        <w:tc>
          <w:tcPr>
            <w:tcW w:w="284" w:type="dxa"/>
            <w:tcBorders>
              <w:top w:val="single" w:sz="4" w:space="0" w:color="auto"/>
            </w:tcBorders>
            <w:vAlign w:val="bottom"/>
            <w:hideMark/>
          </w:tcPr>
          <w:p w14:paraId="36DA684A" w14:textId="77777777" w:rsidR="00620FE2" w:rsidRPr="00D62642" w:rsidRDefault="00620FE2" w:rsidP="00620FE2">
            <w:pPr>
              <w:rPr>
                <w:rFonts w:ascii="Calibri" w:hAnsi="Calibri" w:cs="Calibri"/>
                <w:color w:val="000000"/>
                <w:sz w:val="20"/>
                <w:szCs w:val="20"/>
              </w:rPr>
            </w:pPr>
          </w:p>
        </w:tc>
        <w:tc>
          <w:tcPr>
            <w:tcW w:w="1842" w:type="dxa"/>
            <w:tcBorders>
              <w:top w:val="single" w:sz="4" w:space="0" w:color="auto"/>
            </w:tcBorders>
            <w:vAlign w:val="center"/>
            <w:hideMark/>
          </w:tcPr>
          <w:p w14:paraId="73DFB80B" w14:textId="6510C568" w:rsidR="00620FE2" w:rsidRPr="00D62642" w:rsidRDefault="00620FE2" w:rsidP="00620FE2">
            <w:pPr>
              <w:rPr>
                <w:rFonts w:ascii="Calibri" w:hAnsi="Calibri" w:cs="Calibri"/>
                <w:color w:val="000000"/>
                <w:sz w:val="20"/>
                <w:szCs w:val="20"/>
              </w:rPr>
            </w:pPr>
            <w:r w:rsidRPr="005C1144">
              <w:rPr>
                <w:rFonts w:ascii="Calibri" w:hAnsi="Calibri" w:cs="Calibri" w:hint="eastAsia"/>
                <w:color w:val="000000"/>
                <w:sz w:val="20"/>
                <w:szCs w:val="20"/>
              </w:rPr>
              <w:t>634/2</w:t>
            </w:r>
            <w:r w:rsidR="00E176A9">
              <w:rPr>
                <w:rFonts w:ascii="Calibri" w:hAnsi="Calibri" w:cs="Calibri"/>
                <w:color w:val="000000"/>
                <w:sz w:val="20"/>
                <w:szCs w:val="20"/>
              </w:rPr>
              <w:t>,</w:t>
            </w:r>
            <w:r w:rsidRPr="005C1144">
              <w:rPr>
                <w:rFonts w:ascii="Calibri" w:hAnsi="Calibri" w:cs="Calibri" w:hint="eastAsia"/>
                <w:color w:val="000000"/>
                <w:sz w:val="20"/>
                <w:szCs w:val="20"/>
              </w:rPr>
              <w:t>763</w:t>
            </w:r>
            <w:r w:rsidR="00E176A9">
              <w:rPr>
                <w:rFonts w:ascii="Calibri" w:hAnsi="Calibri" w:cs="Calibri"/>
                <w:color w:val="000000"/>
                <w:sz w:val="20"/>
                <w:szCs w:val="20"/>
              </w:rPr>
              <w:t>,</w:t>
            </w:r>
            <w:r w:rsidRPr="005C1144">
              <w:rPr>
                <w:rFonts w:ascii="Calibri" w:hAnsi="Calibri" w:cs="Calibri" w:hint="eastAsia"/>
                <w:color w:val="000000"/>
                <w:sz w:val="20"/>
                <w:szCs w:val="20"/>
              </w:rPr>
              <w:t>009</w:t>
            </w:r>
          </w:p>
        </w:tc>
        <w:tc>
          <w:tcPr>
            <w:tcW w:w="1560" w:type="dxa"/>
            <w:tcBorders>
              <w:top w:val="single" w:sz="4" w:space="0" w:color="auto"/>
            </w:tcBorders>
            <w:vAlign w:val="center"/>
            <w:hideMark/>
          </w:tcPr>
          <w:p w14:paraId="68A4840A" w14:textId="77777777" w:rsidR="00620FE2" w:rsidRPr="00D62642" w:rsidRDefault="00620FE2" w:rsidP="00620FE2">
            <w:pPr>
              <w:rPr>
                <w:rFonts w:ascii="Calibri" w:hAnsi="Calibri" w:cs="Calibri"/>
                <w:color w:val="000000"/>
                <w:sz w:val="20"/>
                <w:szCs w:val="20"/>
              </w:rPr>
            </w:pPr>
            <w:r w:rsidRPr="00D62642">
              <w:rPr>
                <w:rFonts w:ascii="Calibri" w:hAnsi="Calibri" w:cs="Calibri"/>
                <w:color w:val="000000"/>
                <w:sz w:val="20"/>
                <w:szCs w:val="20"/>
              </w:rPr>
              <w:t>1 (Ref)</w:t>
            </w:r>
          </w:p>
        </w:tc>
        <w:tc>
          <w:tcPr>
            <w:tcW w:w="850" w:type="dxa"/>
            <w:tcBorders>
              <w:top w:val="single" w:sz="4" w:space="0" w:color="auto"/>
              <w:right w:val="single" w:sz="4" w:space="0" w:color="auto"/>
            </w:tcBorders>
            <w:vAlign w:val="center"/>
            <w:hideMark/>
          </w:tcPr>
          <w:p w14:paraId="0A6A7231" w14:textId="77777777" w:rsidR="00620FE2" w:rsidRPr="00D62642" w:rsidRDefault="00620FE2" w:rsidP="00620FE2">
            <w:pPr>
              <w:rPr>
                <w:rFonts w:ascii="Calibri" w:hAnsi="Calibri" w:cs="Calibri"/>
                <w:color w:val="000000"/>
                <w:sz w:val="20"/>
                <w:szCs w:val="20"/>
              </w:rPr>
            </w:pPr>
          </w:p>
        </w:tc>
      </w:tr>
      <w:tr w:rsidR="00620FE2" w14:paraId="594D8C61" w14:textId="77777777" w:rsidTr="004C124A">
        <w:trPr>
          <w:trHeight w:val="210"/>
        </w:trPr>
        <w:tc>
          <w:tcPr>
            <w:tcW w:w="1832" w:type="dxa"/>
            <w:tcBorders>
              <w:left w:val="single" w:sz="4" w:space="0" w:color="auto"/>
            </w:tcBorders>
            <w:vAlign w:val="center"/>
            <w:hideMark/>
          </w:tcPr>
          <w:p w14:paraId="3B8B644E" w14:textId="77777777" w:rsidR="00620FE2" w:rsidRPr="00D62642" w:rsidRDefault="00620FE2" w:rsidP="00620FE2">
            <w:pPr>
              <w:rPr>
                <w:rFonts w:ascii="Calibri" w:hAnsi="Calibri" w:cs="Calibri"/>
                <w:color w:val="000000"/>
                <w:sz w:val="20"/>
                <w:szCs w:val="20"/>
              </w:rPr>
            </w:pPr>
            <w:r w:rsidRPr="00D62642">
              <w:rPr>
                <w:rFonts w:ascii="Calibri" w:hAnsi="Calibri" w:cs="Calibri"/>
                <w:color w:val="000000"/>
                <w:sz w:val="20"/>
                <w:szCs w:val="20"/>
              </w:rPr>
              <w:t>Previous smoking</w:t>
            </w:r>
          </w:p>
        </w:tc>
        <w:tc>
          <w:tcPr>
            <w:tcW w:w="1772" w:type="dxa"/>
            <w:vAlign w:val="center"/>
            <w:hideMark/>
          </w:tcPr>
          <w:p w14:paraId="6D93CA51" w14:textId="77777777" w:rsidR="00620FE2" w:rsidRPr="00D62642" w:rsidRDefault="00620FE2" w:rsidP="00620FE2">
            <w:pPr>
              <w:rPr>
                <w:rFonts w:ascii="Calibri" w:hAnsi="Calibri" w:cs="Calibri"/>
                <w:color w:val="000000"/>
                <w:sz w:val="20"/>
                <w:szCs w:val="20"/>
              </w:rPr>
            </w:pPr>
          </w:p>
        </w:tc>
        <w:tc>
          <w:tcPr>
            <w:tcW w:w="1520" w:type="dxa"/>
            <w:vAlign w:val="center"/>
            <w:hideMark/>
          </w:tcPr>
          <w:p w14:paraId="59C5784A" w14:textId="77777777" w:rsidR="00620FE2" w:rsidRPr="00D62642" w:rsidRDefault="00620FE2" w:rsidP="00620FE2">
            <w:pPr>
              <w:rPr>
                <w:rFonts w:ascii="Calibri" w:hAnsi="Calibri" w:cs="Calibri"/>
                <w:color w:val="000000"/>
                <w:sz w:val="20"/>
                <w:szCs w:val="20"/>
              </w:rPr>
            </w:pPr>
          </w:p>
        </w:tc>
        <w:tc>
          <w:tcPr>
            <w:tcW w:w="688" w:type="dxa"/>
            <w:vAlign w:val="center"/>
            <w:hideMark/>
          </w:tcPr>
          <w:p w14:paraId="07A49A42" w14:textId="77777777" w:rsidR="00620FE2" w:rsidRPr="00D62642" w:rsidRDefault="00620FE2" w:rsidP="00620FE2">
            <w:pPr>
              <w:rPr>
                <w:rFonts w:ascii="Calibri" w:hAnsi="Calibri" w:cs="Calibri"/>
                <w:color w:val="000000"/>
                <w:sz w:val="20"/>
                <w:szCs w:val="20"/>
              </w:rPr>
            </w:pPr>
          </w:p>
        </w:tc>
        <w:tc>
          <w:tcPr>
            <w:tcW w:w="284" w:type="dxa"/>
            <w:vAlign w:val="bottom"/>
            <w:hideMark/>
          </w:tcPr>
          <w:p w14:paraId="50BE949E" w14:textId="77777777" w:rsidR="00620FE2" w:rsidRPr="00D62642" w:rsidRDefault="00620FE2" w:rsidP="00620FE2">
            <w:pPr>
              <w:rPr>
                <w:rFonts w:ascii="Calibri" w:hAnsi="Calibri" w:cs="Calibri"/>
                <w:color w:val="000000"/>
                <w:sz w:val="20"/>
                <w:szCs w:val="20"/>
              </w:rPr>
            </w:pPr>
          </w:p>
        </w:tc>
        <w:tc>
          <w:tcPr>
            <w:tcW w:w="1842" w:type="dxa"/>
            <w:vAlign w:val="center"/>
            <w:hideMark/>
          </w:tcPr>
          <w:p w14:paraId="3A58458B" w14:textId="77777777" w:rsidR="00620FE2" w:rsidRPr="00D62642" w:rsidRDefault="00620FE2" w:rsidP="00620FE2">
            <w:pPr>
              <w:rPr>
                <w:rFonts w:ascii="Calibri" w:hAnsi="Calibri" w:cs="Calibri"/>
                <w:color w:val="000000"/>
                <w:sz w:val="20"/>
                <w:szCs w:val="20"/>
              </w:rPr>
            </w:pPr>
          </w:p>
        </w:tc>
        <w:tc>
          <w:tcPr>
            <w:tcW w:w="1560" w:type="dxa"/>
            <w:vAlign w:val="center"/>
            <w:hideMark/>
          </w:tcPr>
          <w:p w14:paraId="6770BEA9" w14:textId="77777777" w:rsidR="00620FE2" w:rsidRPr="00D62642" w:rsidRDefault="00620FE2" w:rsidP="00620FE2">
            <w:pPr>
              <w:rPr>
                <w:rFonts w:ascii="Calibri" w:hAnsi="Calibri" w:cs="Calibri"/>
                <w:color w:val="000000"/>
                <w:sz w:val="20"/>
                <w:szCs w:val="20"/>
              </w:rPr>
            </w:pPr>
          </w:p>
        </w:tc>
        <w:tc>
          <w:tcPr>
            <w:tcW w:w="850" w:type="dxa"/>
            <w:tcBorders>
              <w:right w:val="single" w:sz="4" w:space="0" w:color="auto"/>
            </w:tcBorders>
            <w:vAlign w:val="center"/>
            <w:hideMark/>
          </w:tcPr>
          <w:p w14:paraId="6B4F3913" w14:textId="77777777" w:rsidR="00620FE2" w:rsidRPr="00D62642" w:rsidRDefault="00620FE2" w:rsidP="00620FE2">
            <w:pPr>
              <w:rPr>
                <w:rFonts w:ascii="Calibri" w:hAnsi="Calibri" w:cs="Calibri"/>
                <w:color w:val="000000"/>
                <w:sz w:val="20"/>
                <w:szCs w:val="20"/>
              </w:rPr>
            </w:pPr>
          </w:p>
        </w:tc>
      </w:tr>
      <w:tr w:rsidR="006B2901" w14:paraId="40991B05" w14:textId="77777777" w:rsidTr="004C124A">
        <w:trPr>
          <w:trHeight w:val="210"/>
        </w:trPr>
        <w:tc>
          <w:tcPr>
            <w:tcW w:w="1832" w:type="dxa"/>
            <w:tcBorders>
              <w:left w:val="single" w:sz="4" w:space="0" w:color="auto"/>
            </w:tcBorders>
            <w:vAlign w:val="center"/>
            <w:hideMark/>
          </w:tcPr>
          <w:p w14:paraId="0F0F5675" w14:textId="77777777" w:rsidR="006B2901" w:rsidRPr="00D62642" w:rsidRDefault="006B2901" w:rsidP="006B2901">
            <w:pPr>
              <w:rPr>
                <w:rFonts w:ascii="Calibri" w:hAnsi="Calibri" w:cs="Calibri"/>
                <w:color w:val="000000"/>
                <w:sz w:val="20"/>
                <w:szCs w:val="20"/>
              </w:rPr>
            </w:pPr>
            <w:r w:rsidRPr="00D62642">
              <w:rPr>
                <w:rFonts w:ascii="Calibri" w:hAnsi="Calibri" w:cs="Calibri"/>
                <w:color w:val="000000"/>
                <w:sz w:val="20"/>
                <w:szCs w:val="20"/>
              </w:rPr>
              <w:t xml:space="preserve">  Only occasionally</w:t>
            </w:r>
          </w:p>
        </w:tc>
        <w:tc>
          <w:tcPr>
            <w:tcW w:w="1772" w:type="dxa"/>
            <w:vAlign w:val="center"/>
            <w:hideMark/>
          </w:tcPr>
          <w:p w14:paraId="5A748B96" w14:textId="477605B0" w:rsidR="006B2901" w:rsidRPr="00D62642" w:rsidRDefault="006B2901" w:rsidP="006B2901">
            <w:pPr>
              <w:rPr>
                <w:rFonts w:ascii="Calibri" w:hAnsi="Calibri" w:cs="Calibri"/>
                <w:color w:val="000000"/>
                <w:sz w:val="20"/>
                <w:szCs w:val="20"/>
              </w:rPr>
            </w:pPr>
            <w:r w:rsidRPr="005C1144">
              <w:rPr>
                <w:rFonts w:ascii="Calibri" w:hAnsi="Calibri" w:cs="Calibri" w:hint="eastAsia"/>
                <w:color w:val="000000"/>
                <w:sz w:val="20"/>
                <w:szCs w:val="20"/>
              </w:rPr>
              <w:t>60/592</w:t>
            </w:r>
            <w:r w:rsidR="006540CA">
              <w:rPr>
                <w:rFonts w:ascii="Calibri" w:hAnsi="Calibri" w:cs="Calibri"/>
                <w:color w:val="000000"/>
                <w:sz w:val="20"/>
                <w:szCs w:val="20"/>
              </w:rPr>
              <w:t>,</w:t>
            </w:r>
            <w:r w:rsidRPr="005C1144">
              <w:rPr>
                <w:rFonts w:ascii="Calibri" w:hAnsi="Calibri" w:cs="Calibri" w:hint="eastAsia"/>
                <w:color w:val="000000"/>
                <w:sz w:val="20"/>
                <w:szCs w:val="20"/>
              </w:rPr>
              <w:t>582</w:t>
            </w:r>
          </w:p>
        </w:tc>
        <w:tc>
          <w:tcPr>
            <w:tcW w:w="1520" w:type="dxa"/>
            <w:vAlign w:val="center"/>
            <w:hideMark/>
          </w:tcPr>
          <w:p w14:paraId="441BE577" w14:textId="6B992CEC" w:rsidR="006B2901" w:rsidRPr="00D62642" w:rsidRDefault="006B2901" w:rsidP="006B2901">
            <w:pPr>
              <w:rPr>
                <w:rFonts w:ascii="Calibri" w:hAnsi="Calibri" w:cs="Calibri"/>
                <w:color w:val="000000"/>
                <w:sz w:val="20"/>
                <w:szCs w:val="20"/>
              </w:rPr>
            </w:pPr>
            <w:r w:rsidRPr="005C1144">
              <w:rPr>
                <w:rFonts w:ascii="Calibri" w:hAnsi="Calibri" w:cs="Calibri" w:hint="eastAsia"/>
                <w:color w:val="000000"/>
                <w:sz w:val="20"/>
                <w:szCs w:val="20"/>
              </w:rPr>
              <w:t>0.85 (0.65, 1.12)</w:t>
            </w:r>
          </w:p>
        </w:tc>
        <w:tc>
          <w:tcPr>
            <w:tcW w:w="688" w:type="dxa"/>
            <w:vAlign w:val="center"/>
            <w:hideMark/>
          </w:tcPr>
          <w:p w14:paraId="7D3ED640" w14:textId="0D3C2A5A" w:rsidR="006B2901" w:rsidRPr="00D62642" w:rsidRDefault="006B2901" w:rsidP="006B2901">
            <w:pPr>
              <w:rPr>
                <w:rFonts w:ascii="Calibri" w:hAnsi="Calibri" w:cs="Calibri"/>
                <w:color w:val="000000"/>
                <w:sz w:val="20"/>
                <w:szCs w:val="20"/>
              </w:rPr>
            </w:pPr>
            <w:r w:rsidRPr="005C1144">
              <w:rPr>
                <w:rFonts w:ascii="Calibri" w:hAnsi="Calibri" w:cs="Calibri" w:hint="eastAsia"/>
                <w:color w:val="000000"/>
                <w:sz w:val="20"/>
                <w:szCs w:val="20"/>
              </w:rPr>
              <w:t>0.256</w:t>
            </w:r>
          </w:p>
        </w:tc>
        <w:tc>
          <w:tcPr>
            <w:tcW w:w="284" w:type="dxa"/>
            <w:vAlign w:val="bottom"/>
            <w:hideMark/>
          </w:tcPr>
          <w:p w14:paraId="6EAE5526" w14:textId="77777777" w:rsidR="006B2901" w:rsidRPr="00D62642" w:rsidRDefault="006B2901" w:rsidP="006B2901">
            <w:pPr>
              <w:rPr>
                <w:rFonts w:ascii="Calibri" w:hAnsi="Calibri" w:cs="Calibri"/>
                <w:color w:val="000000"/>
                <w:sz w:val="20"/>
                <w:szCs w:val="20"/>
              </w:rPr>
            </w:pPr>
          </w:p>
        </w:tc>
        <w:tc>
          <w:tcPr>
            <w:tcW w:w="1842" w:type="dxa"/>
            <w:vAlign w:val="center"/>
            <w:hideMark/>
          </w:tcPr>
          <w:p w14:paraId="31059568" w14:textId="4F7222A3" w:rsidR="006B2901" w:rsidRPr="00D62642" w:rsidRDefault="006B2901" w:rsidP="006B2901">
            <w:pPr>
              <w:rPr>
                <w:rFonts w:ascii="Calibri" w:hAnsi="Calibri" w:cs="Calibri"/>
                <w:color w:val="000000"/>
                <w:sz w:val="20"/>
                <w:szCs w:val="20"/>
              </w:rPr>
            </w:pPr>
            <w:r w:rsidRPr="005C1144">
              <w:rPr>
                <w:rFonts w:ascii="Calibri" w:hAnsi="Calibri" w:cs="Calibri" w:hint="eastAsia"/>
                <w:color w:val="000000"/>
                <w:sz w:val="20"/>
                <w:szCs w:val="20"/>
              </w:rPr>
              <w:t>166/593</w:t>
            </w:r>
            <w:r w:rsidR="00E176A9">
              <w:rPr>
                <w:rFonts w:ascii="Calibri" w:hAnsi="Calibri" w:cs="Calibri"/>
                <w:color w:val="000000"/>
                <w:sz w:val="20"/>
                <w:szCs w:val="20"/>
              </w:rPr>
              <w:t>,</w:t>
            </w:r>
            <w:r w:rsidRPr="005C1144">
              <w:rPr>
                <w:rFonts w:ascii="Calibri" w:hAnsi="Calibri" w:cs="Calibri" w:hint="eastAsia"/>
                <w:color w:val="000000"/>
                <w:sz w:val="20"/>
                <w:szCs w:val="20"/>
              </w:rPr>
              <w:t>224</w:t>
            </w:r>
          </w:p>
        </w:tc>
        <w:tc>
          <w:tcPr>
            <w:tcW w:w="1560" w:type="dxa"/>
            <w:vAlign w:val="center"/>
            <w:hideMark/>
          </w:tcPr>
          <w:p w14:paraId="3E418156" w14:textId="040E6DC9" w:rsidR="006B2901" w:rsidRPr="00D62642" w:rsidRDefault="006B2901" w:rsidP="006B2901">
            <w:pPr>
              <w:rPr>
                <w:rFonts w:ascii="Calibri" w:hAnsi="Calibri" w:cs="Calibri"/>
                <w:color w:val="000000"/>
                <w:sz w:val="20"/>
                <w:szCs w:val="20"/>
              </w:rPr>
            </w:pPr>
            <w:r w:rsidRPr="005C1144">
              <w:rPr>
                <w:rFonts w:ascii="Calibri" w:hAnsi="Calibri" w:cs="Calibri" w:hint="eastAsia"/>
                <w:color w:val="000000"/>
                <w:sz w:val="20"/>
                <w:szCs w:val="20"/>
              </w:rPr>
              <w:t>1.18 (1</w:t>
            </w:r>
            <w:r w:rsidR="00A74D1C">
              <w:rPr>
                <w:rFonts w:ascii="Calibri" w:hAnsi="Calibri" w:cs="Calibri"/>
                <w:color w:val="000000"/>
                <w:sz w:val="20"/>
                <w:szCs w:val="20"/>
              </w:rPr>
              <w:t>.00</w:t>
            </w:r>
            <w:r w:rsidRPr="005C1144">
              <w:rPr>
                <w:rFonts w:ascii="Calibri" w:hAnsi="Calibri" w:cs="Calibri" w:hint="eastAsia"/>
                <w:color w:val="000000"/>
                <w:sz w:val="20"/>
                <w:szCs w:val="20"/>
              </w:rPr>
              <w:t>, 1.41)</w:t>
            </w:r>
          </w:p>
        </w:tc>
        <w:tc>
          <w:tcPr>
            <w:tcW w:w="850" w:type="dxa"/>
            <w:tcBorders>
              <w:right w:val="single" w:sz="4" w:space="0" w:color="auto"/>
            </w:tcBorders>
            <w:vAlign w:val="center"/>
            <w:hideMark/>
          </w:tcPr>
          <w:p w14:paraId="720B8FD0" w14:textId="36341ECA" w:rsidR="006B2901" w:rsidRPr="00D62642" w:rsidRDefault="006B2901" w:rsidP="006B2901">
            <w:pPr>
              <w:rPr>
                <w:rFonts w:ascii="Calibri" w:hAnsi="Calibri" w:cs="Calibri"/>
                <w:color w:val="000000"/>
                <w:sz w:val="20"/>
                <w:szCs w:val="20"/>
              </w:rPr>
            </w:pPr>
            <w:r w:rsidRPr="005C1144">
              <w:rPr>
                <w:rFonts w:ascii="Calibri" w:hAnsi="Calibri" w:cs="Calibri" w:hint="eastAsia"/>
                <w:color w:val="000000"/>
                <w:sz w:val="20"/>
                <w:szCs w:val="20"/>
              </w:rPr>
              <w:t>0.053</w:t>
            </w:r>
          </w:p>
        </w:tc>
      </w:tr>
      <w:tr w:rsidR="00A74D1C" w14:paraId="4401B08E" w14:textId="77777777" w:rsidTr="004C124A">
        <w:trPr>
          <w:trHeight w:val="210"/>
        </w:trPr>
        <w:tc>
          <w:tcPr>
            <w:tcW w:w="1832" w:type="dxa"/>
            <w:tcBorders>
              <w:left w:val="single" w:sz="4" w:space="0" w:color="auto"/>
            </w:tcBorders>
            <w:vAlign w:val="center"/>
            <w:hideMark/>
          </w:tcPr>
          <w:p w14:paraId="4CAE5D6A" w14:textId="77777777" w:rsidR="00A74D1C" w:rsidRPr="00D62642" w:rsidRDefault="00A74D1C" w:rsidP="00A74D1C">
            <w:pPr>
              <w:rPr>
                <w:rFonts w:ascii="Calibri" w:hAnsi="Calibri" w:cs="Calibri"/>
                <w:color w:val="000000"/>
                <w:sz w:val="20"/>
                <w:szCs w:val="20"/>
              </w:rPr>
            </w:pPr>
            <w:r w:rsidRPr="00D62642">
              <w:rPr>
                <w:rFonts w:ascii="Calibri" w:hAnsi="Calibri" w:cs="Calibri"/>
                <w:color w:val="000000"/>
                <w:sz w:val="20"/>
                <w:szCs w:val="20"/>
              </w:rPr>
              <w:t xml:space="preserve">  Most or all days</w:t>
            </w:r>
          </w:p>
        </w:tc>
        <w:tc>
          <w:tcPr>
            <w:tcW w:w="1772" w:type="dxa"/>
            <w:vAlign w:val="center"/>
            <w:hideMark/>
          </w:tcPr>
          <w:p w14:paraId="58429A1A" w14:textId="447777BD" w:rsidR="00A74D1C" w:rsidRPr="00D62642" w:rsidRDefault="00A74D1C" w:rsidP="00A74D1C">
            <w:pPr>
              <w:rPr>
                <w:rFonts w:ascii="Calibri" w:hAnsi="Calibri" w:cs="Calibri"/>
                <w:color w:val="000000"/>
                <w:sz w:val="20"/>
                <w:szCs w:val="20"/>
              </w:rPr>
            </w:pPr>
            <w:r w:rsidRPr="005C1144">
              <w:rPr>
                <w:rFonts w:ascii="Calibri" w:hAnsi="Calibri" w:cs="Calibri" w:hint="eastAsia"/>
                <w:color w:val="000000"/>
                <w:sz w:val="20"/>
                <w:szCs w:val="20"/>
              </w:rPr>
              <w:t>212/1</w:t>
            </w:r>
            <w:r w:rsidR="006540CA">
              <w:rPr>
                <w:rFonts w:ascii="Calibri" w:hAnsi="Calibri" w:cs="Calibri"/>
                <w:color w:val="000000"/>
                <w:sz w:val="20"/>
                <w:szCs w:val="20"/>
              </w:rPr>
              <w:t>,</w:t>
            </w:r>
            <w:r w:rsidRPr="005C1144">
              <w:rPr>
                <w:rFonts w:ascii="Calibri" w:hAnsi="Calibri" w:cs="Calibri" w:hint="eastAsia"/>
                <w:color w:val="000000"/>
                <w:sz w:val="20"/>
                <w:szCs w:val="20"/>
              </w:rPr>
              <w:t>184</w:t>
            </w:r>
            <w:r w:rsidR="006540CA">
              <w:rPr>
                <w:rFonts w:ascii="Calibri" w:hAnsi="Calibri" w:cs="Calibri"/>
                <w:color w:val="000000"/>
                <w:sz w:val="20"/>
                <w:szCs w:val="20"/>
              </w:rPr>
              <w:t>,</w:t>
            </w:r>
            <w:r w:rsidRPr="005C1144">
              <w:rPr>
                <w:rFonts w:ascii="Calibri" w:hAnsi="Calibri" w:cs="Calibri" w:hint="eastAsia"/>
                <w:color w:val="000000"/>
                <w:sz w:val="20"/>
                <w:szCs w:val="20"/>
              </w:rPr>
              <w:t>480</w:t>
            </w:r>
          </w:p>
        </w:tc>
        <w:tc>
          <w:tcPr>
            <w:tcW w:w="1520" w:type="dxa"/>
            <w:vAlign w:val="center"/>
            <w:hideMark/>
          </w:tcPr>
          <w:p w14:paraId="0E1EB52F" w14:textId="7D113F88" w:rsidR="00A74D1C" w:rsidRPr="00D62642" w:rsidRDefault="00A74D1C" w:rsidP="00A74D1C">
            <w:pPr>
              <w:rPr>
                <w:rFonts w:ascii="Calibri" w:hAnsi="Calibri" w:cs="Calibri"/>
                <w:color w:val="000000"/>
                <w:sz w:val="20"/>
                <w:szCs w:val="20"/>
              </w:rPr>
            </w:pPr>
            <w:r w:rsidRPr="005C1144">
              <w:rPr>
                <w:rFonts w:ascii="Calibri" w:hAnsi="Calibri" w:cs="Calibri" w:hint="eastAsia"/>
                <w:color w:val="000000"/>
                <w:sz w:val="20"/>
                <w:szCs w:val="20"/>
              </w:rPr>
              <w:t>1.4</w:t>
            </w:r>
            <w:r>
              <w:rPr>
                <w:rFonts w:ascii="Calibri" w:hAnsi="Calibri" w:cs="Calibri"/>
                <w:color w:val="000000"/>
                <w:sz w:val="20"/>
                <w:szCs w:val="20"/>
              </w:rPr>
              <w:t>0</w:t>
            </w:r>
            <w:r w:rsidRPr="005C1144">
              <w:rPr>
                <w:rFonts w:ascii="Calibri" w:hAnsi="Calibri" w:cs="Calibri" w:hint="eastAsia"/>
                <w:color w:val="000000"/>
                <w:sz w:val="20"/>
                <w:szCs w:val="20"/>
              </w:rPr>
              <w:t xml:space="preserve"> (1.18, 1.68)</w:t>
            </w:r>
          </w:p>
        </w:tc>
        <w:tc>
          <w:tcPr>
            <w:tcW w:w="688" w:type="dxa"/>
            <w:vAlign w:val="center"/>
            <w:hideMark/>
          </w:tcPr>
          <w:p w14:paraId="4B198877" w14:textId="3FB98365" w:rsidR="00A74D1C" w:rsidRPr="00D62642" w:rsidRDefault="00A74D1C" w:rsidP="00A74D1C">
            <w:pPr>
              <w:rPr>
                <w:rFonts w:ascii="Calibri" w:hAnsi="Calibri" w:cs="Calibri"/>
                <w:color w:val="000000"/>
                <w:sz w:val="20"/>
                <w:szCs w:val="20"/>
              </w:rPr>
            </w:pPr>
            <w:r>
              <w:rPr>
                <w:rFonts w:ascii="Calibri" w:hAnsi="Calibri" w:cs="Calibri" w:hint="eastAsia"/>
                <w:color w:val="000000"/>
                <w:sz w:val="20"/>
                <w:szCs w:val="20"/>
              </w:rPr>
              <w:t>&lt;</w:t>
            </w:r>
            <w:r>
              <w:rPr>
                <w:rFonts w:ascii="Calibri" w:hAnsi="Calibri" w:cs="Calibri"/>
                <w:color w:val="000000"/>
                <w:sz w:val="20"/>
                <w:szCs w:val="20"/>
              </w:rPr>
              <w:t>0.001</w:t>
            </w:r>
          </w:p>
        </w:tc>
        <w:tc>
          <w:tcPr>
            <w:tcW w:w="284" w:type="dxa"/>
            <w:vAlign w:val="bottom"/>
            <w:hideMark/>
          </w:tcPr>
          <w:p w14:paraId="2D952682" w14:textId="77777777" w:rsidR="00A74D1C" w:rsidRPr="00D62642" w:rsidRDefault="00A74D1C" w:rsidP="00A74D1C">
            <w:pPr>
              <w:rPr>
                <w:rFonts w:ascii="Calibri" w:hAnsi="Calibri" w:cs="Calibri"/>
                <w:color w:val="000000"/>
                <w:sz w:val="20"/>
                <w:szCs w:val="20"/>
              </w:rPr>
            </w:pPr>
          </w:p>
        </w:tc>
        <w:tc>
          <w:tcPr>
            <w:tcW w:w="1842" w:type="dxa"/>
            <w:vAlign w:val="center"/>
            <w:hideMark/>
          </w:tcPr>
          <w:p w14:paraId="4DF30492" w14:textId="034D3714" w:rsidR="00A74D1C" w:rsidRPr="00D62642" w:rsidRDefault="00A74D1C" w:rsidP="00A74D1C">
            <w:pPr>
              <w:rPr>
                <w:rFonts w:ascii="Calibri" w:hAnsi="Calibri" w:cs="Calibri"/>
                <w:color w:val="000000"/>
                <w:sz w:val="20"/>
                <w:szCs w:val="20"/>
              </w:rPr>
            </w:pPr>
            <w:r w:rsidRPr="005C1144">
              <w:rPr>
                <w:rFonts w:ascii="Calibri" w:hAnsi="Calibri" w:cs="Calibri" w:hint="eastAsia"/>
                <w:color w:val="000000"/>
                <w:sz w:val="20"/>
                <w:szCs w:val="20"/>
              </w:rPr>
              <w:t>559/1</w:t>
            </w:r>
            <w:r w:rsidR="00E176A9">
              <w:rPr>
                <w:rFonts w:ascii="Calibri" w:hAnsi="Calibri" w:cs="Calibri"/>
                <w:color w:val="000000"/>
                <w:sz w:val="20"/>
                <w:szCs w:val="20"/>
              </w:rPr>
              <w:t>,</w:t>
            </w:r>
            <w:r w:rsidRPr="005C1144">
              <w:rPr>
                <w:rFonts w:ascii="Calibri" w:hAnsi="Calibri" w:cs="Calibri" w:hint="eastAsia"/>
                <w:color w:val="000000"/>
                <w:sz w:val="20"/>
                <w:szCs w:val="20"/>
              </w:rPr>
              <w:t>186</w:t>
            </w:r>
            <w:r w:rsidR="00E176A9">
              <w:rPr>
                <w:rFonts w:ascii="Calibri" w:hAnsi="Calibri" w:cs="Calibri"/>
                <w:color w:val="000000"/>
                <w:sz w:val="20"/>
                <w:szCs w:val="20"/>
              </w:rPr>
              <w:t>,</w:t>
            </w:r>
            <w:r w:rsidRPr="005C1144">
              <w:rPr>
                <w:rFonts w:ascii="Calibri" w:hAnsi="Calibri" w:cs="Calibri" w:hint="eastAsia"/>
                <w:color w:val="000000"/>
                <w:sz w:val="20"/>
                <w:szCs w:val="20"/>
              </w:rPr>
              <w:t>764</w:t>
            </w:r>
          </w:p>
        </w:tc>
        <w:tc>
          <w:tcPr>
            <w:tcW w:w="1560" w:type="dxa"/>
            <w:vAlign w:val="center"/>
            <w:hideMark/>
          </w:tcPr>
          <w:p w14:paraId="7F03297B" w14:textId="4C3FE3CF" w:rsidR="00A74D1C" w:rsidRPr="00D62642" w:rsidRDefault="00A74D1C" w:rsidP="00A74D1C">
            <w:pPr>
              <w:rPr>
                <w:rFonts w:ascii="Calibri" w:hAnsi="Calibri" w:cs="Calibri"/>
                <w:color w:val="000000"/>
                <w:sz w:val="20"/>
                <w:szCs w:val="20"/>
              </w:rPr>
            </w:pPr>
            <w:r w:rsidRPr="005C1144">
              <w:rPr>
                <w:rFonts w:ascii="Calibri" w:hAnsi="Calibri" w:cs="Calibri" w:hint="eastAsia"/>
                <w:color w:val="000000"/>
                <w:sz w:val="20"/>
                <w:szCs w:val="20"/>
              </w:rPr>
              <w:t>1.81 (1.61, 2.03)</w:t>
            </w:r>
          </w:p>
        </w:tc>
        <w:tc>
          <w:tcPr>
            <w:tcW w:w="850" w:type="dxa"/>
            <w:tcBorders>
              <w:right w:val="single" w:sz="4" w:space="0" w:color="auto"/>
            </w:tcBorders>
            <w:vAlign w:val="center"/>
            <w:hideMark/>
          </w:tcPr>
          <w:p w14:paraId="375B48B9" w14:textId="53EFDF1C" w:rsidR="00A74D1C" w:rsidRPr="00D62642" w:rsidRDefault="00A74D1C" w:rsidP="00A74D1C">
            <w:pPr>
              <w:rPr>
                <w:rFonts w:ascii="Calibri" w:hAnsi="Calibri" w:cs="Calibri"/>
                <w:color w:val="000000"/>
                <w:sz w:val="20"/>
                <w:szCs w:val="20"/>
              </w:rPr>
            </w:pPr>
            <w:r>
              <w:rPr>
                <w:rFonts w:ascii="Calibri" w:hAnsi="Calibri" w:cs="Calibri" w:hint="eastAsia"/>
                <w:color w:val="000000"/>
                <w:sz w:val="20"/>
                <w:szCs w:val="20"/>
              </w:rPr>
              <w:t>&lt;</w:t>
            </w:r>
            <w:r>
              <w:rPr>
                <w:rFonts w:ascii="Calibri" w:hAnsi="Calibri" w:cs="Calibri"/>
                <w:color w:val="000000"/>
                <w:sz w:val="20"/>
                <w:szCs w:val="20"/>
              </w:rPr>
              <w:t>0.001</w:t>
            </w:r>
          </w:p>
        </w:tc>
      </w:tr>
      <w:tr w:rsidR="00A74D1C" w14:paraId="52F6CE59" w14:textId="77777777" w:rsidTr="004C124A">
        <w:trPr>
          <w:trHeight w:val="210"/>
        </w:trPr>
        <w:tc>
          <w:tcPr>
            <w:tcW w:w="1832" w:type="dxa"/>
            <w:tcBorders>
              <w:left w:val="single" w:sz="4" w:space="0" w:color="auto"/>
            </w:tcBorders>
            <w:vAlign w:val="center"/>
            <w:hideMark/>
          </w:tcPr>
          <w:p w14:paraId="0FDF1F24" w14:textId="77777777" w:rsidR="00A74D1C" w:rsidRPr="00D62642" w:rsidRDefault="00A74D1C" w:rsidP="00A74D1C">
            <w:pPr>
              <w:rPr>
                <w:rFonts w:ascii="Calibri" w:hAnsi="Calibri" w:cs="Calibri"/>
                <w:color w:val="000000"/>
                <w:sz w:val="20"/>
                <w:szCs w:val="20"/>
              </w:rPr>
            </w:pPr>
            <w:r w:rsidRPr="00D62642">
              <w:rPr>
                <w:rFonts w:ascii="Calibri" w:hAnsi="Calibri" w:cs="Calibri"/>
                <w:color w:val="000000"/>
                <w:sz w:val="20"/>
                <w:szCs w:val="20"/>
              </w:rPr>
              <w:t>Current smoking</w:t>
            </w:r>
          </w:p>
        </w:tc>
        <w:tc>
          <w:tcPr>
            <w:tcW w:w="1772" w:type="dxa"/>
            <w:vAlign w:val="center"/>
            <w:hideMark/>
          </w:tcPr>
          <w:p w14:paraId="7DBA5C99" w14:textId="77777777" w:rsidR="00A74D1C" w:rsidRPr="00D62642" w:rsidRDefault="00A74D1C" w:rsidP="00A74D1C">
            <w:pPr>
              <w:rPr>
                <w:rFonts w:ascii="Calibri" w:hAnsi="Calibri" w:cs="Calibri"/>
                <w:color w:val="000000"/>
                <w:sz w:val="20"/>
                <w:szCs w:val="20"/>
              </w:rPr>
            </w:pPr>
          </w:p>
        </w:tc>
        <w:tc>
          <w:tcPr>
            <w:tcW w:w="1520" w:type="dxa"/>
            <w:vAlign w:val="center"/>
            <w:hideMark/>
          </w:tcPr>
          <w:p w14:paraId="717F6672" w14:textId="77777777" w:rsidR="00A74D1C" w:rsidRPr="00D62642" w:rsidRDefault="00A74D1C" w:rsidP="00A74D1C">
            <w:pPr>
              <w:rPr>
                <w:rFonts w:ascii="Calibri" w:hAnsi="Calibri" w:cs="Calibri"/>
                <w:color w:val="000000"/>
                <w:sz w:val="20"/>
                <w:szCs w:val="20"/>
              </w:rPr>
            </w:pPr>
          </w:p>
        </w:tc>
        <w:tc>
          <w:tcPr>
            <w:tcW w:w="688" w:type="dxa"/>
            <w:vAlign w:val="center"/>
            <w:hideMark/>
          </w:tcPr>
          <w:p w14:paraId="3F8A0FD6" w14:textId="564F22DF" w:rsidR="00A74D1C" w:rsidRPr="00D62642" w:rsidRDefault="00A74D1C" w:rsidP="00A74D1C">
            <w:pPr>
              <w:rPr>
                <w:rFonts w:ascii="Calibri" w:hAnsi="Calibri" w:cs="Calibri"/>
                <w:color w:val="000000"/>
                <w:sz w:val="20"/>
                <w:szCs w:val="20"/>
              </w:rPr>
            </w:pPr>
          </w:p>
        </w:tc>
        <w:tc>
          <w:tcPr>
            <w:tcW w:w="284" w:type="dxa"/>
            <w:vAlign w:val="bottom"/>
            <w:hideMark/>
          </w:tcPr>
          <w:p w14:paraId="2E8E584A" w14:textId="77777777" w:rsidR="00A74D1C" w:rsidRPr="00D62642" w:rsidRDefault="00A74D1C" w:rsidP="00A74D1C">
            <w:pPr>
              <w:rPr>
                <w:rFonts w:ascii="Calibri" w:hAnsi="Calibri" w:cs="Calibri"/>
                <w:color w:val="000000"/>
                <w:sz w:val="20"/>
                <w:szCs w:val="20"/>
              </w:rPr>
            </w:pPr>
          </w:p>
        </w:tc>
        <w:tc>
          <w:tcPr>
            <w:tcW w:w="1842" w:type="dxa"/>
            <w:vAlign w:val="center"/>
            <w:hideMark/>
          </w:tcPr>
          <w:p w14:paraId="25DDD6AB" w14:textId="77777777" w:rsidR="00A74D1C" w:rsidRPr="00D62642" w:rsidRDefault="00A74D1C" w:rsidP="00A74D1C">
            <w:pPr>
              <w:rPr>
                <w:rFonts w:ascii="Calibri" w:hAnsi="Calibri" w:cs="Calibri"/>
                <w:color w:val="000000"/>
                <w:sz w:val="20"/>
                <w:szCs w:val="20"/>
              </w:rPr>
            </w:pPr>
          </w:p>
        </w:tc>
        <w:tc>
          <w:tcPr>
            <w:tcW w:w="1560" w:type="dxa"/>
            <w:vAlign w:val="center"/>
            <w:hideMark/>
          </w:tcPr>
          <w:p w14:paraId="4A81120C" w14:textId="77777777" w:rsidR="00A74D1C" w:rsidRPr="00D62642" w:rsidRDefault="00A74D1C" w:rsidP="00A74D1C">
            <w:pPr>
              <w:rPr>
                <w:rFonts w:ascii="Calibri" w:hAnsi="Calibri" w:cs="Calibri"/>
                <w:color w:val="000000"/>
                <w:sz w:val="20"/>
                <w:szCs w:val="20"/>
              </w:rPr>
            </w:pPr>
          </w:p>
        </w:tc>
        <w:tc>
          <w:tcPr>
            <w:tcW w:w="850" w:type="dxa"/>
            <w:tcBorders>
              <w:right w:val="single" w:sz="4" w:space="0" w:color="auto"/>
            </w:tcBorders>
            <w:vAlign w:val="center"/>
            <w:hideMark/>
          </w:tcPr>
          <w:p w14:paraId="549E2B7A" w14:textId="77777777" w:rsidR="00A74D1C" w:rsidRPr="00D62642" w:rsidRDefault="00A74D1C" w:rsidP="00A74D1C">
            <w:pPr>
              <w:rPr>
                <w:rFonts w:ascii="Calibri" w:hAnsi="Calibri" w:cs="Calibri"/>
                <w:color w:val="000000"/>
                <w:sz w:val="20"/>
                <w:szCs w:val="20"/>
              </w:rPr>
            </w:pPr>
          </w:p>
        </w:tc>
      </w:tr>
      <w:tr w:rsidR="00A74D1C" w14:paraId="26EA915F" w14:textId="77777777" w:rsidTr="004C124A">
        <w:trPr>
          <w:trHeight w:val="210"/>
        </w:trPr>
        <w:tc>
          <w:tcPr>
            <w:tcW w:w="1832" w:type="dxa"/>
            <w:tcBorders>
              <w:left w:val="single" w:sz="4" w:space="0" w:color="auto"/>
            </w:tcBorders>
            <w:vAlign w:val="center"/>
            <w:hideMark/>
          </w:tcPr>
          <w:p w14:paraId="6156FCCE" w14:textId="77777777" w:rsidR="00A74D1C" w:rsidRPr="00D62642" w:rsidRDefault="00A74D1C" w:rsidP="00A74D1C">
            <w:pPr>
              <w:rPr>
                <w:rFonts w:ascii="Calibri" w:hAnsi="Calibri" w:cs="Calibri"/>
                <w:color w:val="000000"/>
                <w:sz w:val="20"/>
                <w:szCs w:val="20"/>
              </w:rPr>
            </w:pPr>
            <w:r w:rsidRPr="00D62642">
              <w:rPr>
                <w:rFonts w:ascii="Calibri" w:hAnsi="Calibri" w:cs="Calibri"/>
                <w:color w:val="000000"/>
                <w:sz w:val="20"/>
                <w:szCs w:val="20"/>
              </w:rPr>
              <w:t xml:space="preserve">  Only occasionally</w:t>
            </w:r>
          </w:p>
        </w:tc>
        <w:tc>
          <w:tcPr>
            <w:tcW w:w="1772" w:type="dxa"/>
            <w:vAlign w:val="center"/>
            <w:hideMark/>
          </w:tcPr>
          <w:p w14:paraId="612D47D2" w14:textId="36396E18" w:rsidR="00A74D1C" w:rsidRPr="00D62642" w:rsidRDefault="00A74D1C" w:rsidP="00A74D1C">
            <w:pPr>
              <w:rPr>
                <w:rFonts w:ascii="Calibri" w:hAnsi="Calibri" w:cs="Calibri"/>
                <w:color w:val="000000"/>
                <w:sz w:val="20"/>
                <w:szCs w:val="20"/>
              </w:rPr>
            </w:pPr>
            <w:r w:rsidRPr="005C1144">
              <w:rPr>
                <w:rFonts w:ascii="Calibri" w:hAnsi="Calibri" w:cs="Calibri" w:hint="eastAsia"/>
                <w:color w:val="000000"/>
                <w:sz w:val="20"/>
                <w:szCs w:val="20"/>
              </w:rPr>
              <w:t>24/132</w:t>
            </w:r>
            <w:r w:rsidR="006540CA">
              <w:rPr>
                <w:rFonts w:ascii="Calibri" w:hAnsi="Calibri" w:cs="Calibri"/>
                <w:color w:val="000000"/>
                <w:sz w:val="20"/>
                <w:szCs w:val="20"/>
              </w:rPr>
              <w:t>,</w:t>
            </w:r>
            <w:r w:rsidRPr="005C1144">
              <w:rPr>
                <w:rFonts w:ascii="Calibri" w:hAnsi="Calibri" w:cs="Calibri" w:hint="eastAsia"/>
                <w:color w:val="000000"/>
                <w:sz w:val="20"/>
                <w:szCs w:val="20"/>
              </w:rPr>
              <w:t>808</w:t>
            </w:r>
          </w:p>
        </w:tc>
        <w:tc>
          <w:tcPr>
            <w:tcW w:w="1520" w:type="dxa"/>
            <w:vAlign w:val="center"/>
            <w:hideMark/>
          </w:tcPr>
          <w:p w14:paraId="21292D17" w14:textId="2A3D124D" w:rsidR="00A74D1C" w:rsidRPr="00D62642" w:rsidRDefault="00A74D1C" w:rsidP="00A74D1C">
            <w:pPr>
              <w:rPr>
                <w:rFonts w:ascii="Calibri" w:hAnsi="Calibri" w:cs="Calibri"/>
                <w:color w:val="000000"/>
                <w:sz w:val="20"/>
                <w:szCs w:val="20"/>
              </w:rPr>
            </w:pPr>
            <w:r w:rsidRPr="005C1144">
              <w:rPr>
                <w:rFonts w:ascii="Calibri" w:hAnsi="Calibri" w:cs="Calibri" w:hint="eastAsia"/>
                <w:color w:val="000000"/>
                <w:sz w:val="20"/>
                <w:szCs w:val="20"/>
              </w:rPr>
              <w:t>1.48 (0.98, 2.25)</w:t>
            </w:r>
          </w:p>
        </w:tc>
        <w:tc>
          <w:tcPr>
            <w:tcW w:w="688" w:type="dxa"/>
            <w:vAlign w:val="center"/>
            <w:hideMark/>
          </w:tcPr>
          <w:p w14:paraId="43B3911D" w14:textId="3B56CB84" w:rsidR="00A74D1C" w:rsidRPr="00D62642" w:rsidRDefault="00A74D1C" w:rsidP="00A74D1C">
            <w:pPr>
              <w:rPr>
                <w:rFonts w:ascii="Calibri" w:hAnsi="Calibri" w:cs="Calibri"/>
                <w:color w:val="000000"/>
                <w:sz w:val="20"/>
                <w:szCs w:val="20"/>
              </w:rPr>
            </w:pPr>
            <w:r w:rsidRPr="005C1144">
              <w:rPr>
                <w:rFonts w:ascii="Calibri" w:hAnsi="Calibri" w:cs="Calibri" w:hint="eastAsia"/>
                <w:color w:val="000000"/>
                <w:sz w:val="20"/>
                <w:szCs w:val="20"/>
              </w:rPr>
              <w:t>0.063</w:t>
            </w:r>
          </w:p>
        </w:tc>
        <w:tc>
          <w:tcPr>
            <w:tcW w:w="284" w:type="dxa"/>
            <w:vAlign w:val="bottom"/>
            <w:hideMark/>
          </w:tcPr>
          <w:p w14:paraId="5AD2E37E" w14:textId="77777777" w:rsidR="00A74D1C" w:rsidRPr="00D62642" w:rsidRDefault="00A74D1C" w:rsidP="00A74D1C">
            <w:pPr>
              <w:rPr>
                <w:rFonts w:ascii="Calibri" w:hAnsi="Calibri" w:cs="Calibri"/>
                <w:color w:val="000000"/>
                <w:sz w:val="20"/>
                <w:szCs w:val="20"/>
              </w:rPr>
            </w:pPr>
          </w:p>
        </w:tc>
        <w:tc>
          <w:tcPr>
            <w:tcW w:w="1842" w:type="dxa"/>
            <w:vAlign w:val="center"/>
            <w:hideMark/>
          </w:tcPr>
          <w:p w14:paraId="676E506F" w14:textId="4446B2C3" w:rsidR="00A74D1C" w:rsidRPr="00D62642" w:rsidRDefault="00A74D1C" w:rsidP="00A74D1C">
            <w:pPr>
              <w:rPr>
                <w:rFonts w:ascii="Calibri" w:hAnsi="Calibri" w:cs="Calibri"/>
                <w:color w:val="000000"/>
                <w:sz w:val="20"/>
                <w:szCs w:val="20"/>
              </w:rPr>
            </w:pPr>
            <w:r w:rsidRPr="005C1144">
              <w:rPr>
                <w:rFonts w:ascii="Calibri" w:hAnsi="Calibri" w:cs="Calibri" w:hint="eastAsia"/>
                <w:color w:val="000000"/>
                <w:sz w:val="20"/>
                <w:szCs w:val="20"/>
              </w:rPr>
              <w:t>46/132</w:t>
            </w:r>
            <w:r w:rsidR="00E176A9">
              <w:rPr>
                <w:rFonts w:ascii="Calibri" w:hAnsi="Calibri" w:cs="Calibri"/>
                <w:color w:val="000000"/>
                <w:sz w:val="20"/>
                <w:szCs w:val="20"/>
              </w:rPr>
              <w:t>,</w:t>
            </w:r>
            <w:r w:rsidRPr="005C1144">
              <w:rPr>
                <w:rFonts w:ascii="Calibri" w:hAnsi="Calibri" w:cs="Calibri" w:hint="eastAsia"/>
                <w:color w:val="000000"/>
                <w:sz w:val="20"/>
                <w:szCs w:val="20"/>
              </w:rPr>
              <w:t>967</w:t>
            </w:r>
          </w:p>
        </w:tc>
        <w:tc>
          <w:tcPr>
            <w:tcW w:w="1560" w:type="dxa"/>
            <w:vAlign w:val="center"/>
            <w:hideMark/>
          </w:tcPr>
          <w:p w14:paraId="0E108F3D" w14:textId="3896679A" w:rsidR="00A74D1C" w:rsidRPr="00D62642" w:rsidRDefault="00A74D1C" w:rsidP="00A74D1C">
            <w:pPr>
              <w:rPr>
                <w:rFonts w:ascii="Calibri" w:hAnsi="Calibri" w:cs="Calibri"/>
                <w:color w:val="000000"/>
                <w:sz w:val="20"/>
                <w:szCs w:val="20"/>
              </w:rPr>
            </w:pPr>
            <w:r w:rsidRPr="005C1144">
              <w:rPr>
                <w:rFonts w:ascii="Calibri" w:hAnsi="Calibri" w:cs="Calibri" w:hint="eastAsia"/>
                <w:color w:val="000000"/>
                <w:sz w:val="20"/>
                <w:szCs w:val="20"/>
              </w:rPr>
              <w:t>1.4</w:t>
            </w:r>
            <w:r>
              <w:rPr>
                <w:rFonts w:ascii="Calibri" w:hAnsi="Calibri" w:cs="Calibri"/>
                <w:color w:val="000000"/>
                <w:sz w:val="20"/>
                <w:szCs w:val="20"/>
              </w:rPr>
              <w:t>0</w:t>
            </w:r>
            <w:r w:rsidRPr="005C1144">
              <w:rPr>
                <w:rFonts w:ascii="Calibri" w:hAnsi="Calibri" w:cs="Calibri" w:hint="eastAsia"/>
                <w:color w:val="000000"/>
                <w:sz w:val="20"/>
                <w:szCs w:val="20"/>
              </w:rPr>
              <w:t xml:space="preserve"> (1.04, 1.89)</w:t>
            </w:r>
          </w:p>
        </w:tc>
        <w:tc>
          <w:tcPr>
            <w:tcW w:w="850" w:type="dxa"/>
            <w:tcBorders>
              <w:right w:val="single" w:sz="4" w:space="0" w:color="auto"/>
            </w:tcBorders>
            <w:vAlign w:val="center"/>
            <w:hideMark/>
          </w:tcPr>
          <w:p w14:paraId="2C53D3A1" w14:textId="513B2E64" w:rsidR="00A74D1C" w:rsidRPr="00D62642" w:rsidRDefault="00A74D1C" w:rsidP="00A74D1C">
            <w:pPr>
              <w:rPr>
                <w:rFonts w:ascii="Calibri" w:hAnsi="Calibri" w:cs="Calibri"/>
                <w:color w:val="000000"/>
                <w:sz w:val="20"/>
                <w:szCs w:val="20"/>
              </w:rPr>
            </w:pPr>
            <w:r w:rsidRPr="005C1144">
              <w:rPr>
                <w:rFonts w:ascii="Calibri" w:hAnsi="Calibri" w:cs="Calibri" w:hint="eastAsia"/>
                <w:color w:val="000000"/>
                <w:sz w:val="20"/>
                <w:szCs w:val="20"/>
              </w:rPr>
              <w:t>0.029</w:t>
            </w:r>
          </w:p>
        </w:tc>
      </w:tr>
      <w:tr w:rsidR="00A74D1C" w14:paraId="3BC97365" w14:textId="77777777" w:rsidTr="004C124A">
        <w:trPr>
          <w:trHeight w:val="210"/>
        </w:trPr>
        <w:tc>
          <w:tcPr>
            <w:tcW w:w="1832" w:type="dxa"/>
            <w:tcBorders>
              <w:left w:val="single" w:sz="4" w:space="0" w:color="auto"/>
              <w:bottom w:val="single" w:sz="4" w:space="0" w:color="auto"/>
            </w:tcBorders>
            <w:vAlign w:val="center"/>
            <w:hideMark/>
          </w:tcPr>
          <w:p w14:paraId="0FD7A0BD" w14:textId="77777777" w:rsidR="00A74D1C" w:rsidRPr="00D62642" w:rsidRDefault="00A74D1C" w:rsidP="00A74D1C">
            <w:pPr>
              <w:rPr>
                <w:rFonts w:ascii="Calibri" w:hAnsi="Calibri" w:cs="Calibri"/>
                <w:color w:val="000000"/>
                <w:sz w:val="20"/>
                <w:szCs w:val="20"/>
              </w:rPr>
            </w:pPr>
            <w:r w:rsidRPr="00D62642">
              <w:rPr>
                <w:rFonts w:ascii="Calibri" w:hAnsi="Calibri" w:cs="Calibri"/>
                <w:color w:val="000000"/>
                <w:sz w:val="20"/>
                <w:szCs w:val="20"/>
              </w:rPr>
              <w:t xml:space="preserve">  Most or all days</w:t>
            </w:r>
          </w:p>
        </w:tc>
        <w:tc>
          <w:tcPr>
            <w:tcW w:w="1772" w:type="dxa"/>
            <w:tcBorders>
              <w:bottom w:val="single" w:sz="4" w:space="0" w:color="auto"/>
            </w:tcBorders>
            <w:vAlign w:val="center"/>
            <w:hideMark/>
          </w:tcPr>
          <w:p w14:paraId="5E3E211D" w14:textId="54415FCA" w:rsidR="00A74D1C" w:rsidRPr="00D62642" w:rsidRDefault="00A74D1C" w:rsidP="00A74D1C">
            <w:pPr>
              <w:rPr>
                <w:rFonts w:ascii="Calibri" w:hAnsi="Calibri" w:cs="Calibri"/>
                <w:color w:val="000000"/>
                <w:sz w:val="20"/>
                <w:szCs w:val="20"/>
              </w:rPr>
            </w:pPr>
            <w:r w:rsidRPr="005C1144">
              <w:rPr>
                <w:rFonts w:ascii="Calibri" w:hAnsi="Calibri" w:cs="Calibri" w:hint="eastAsia"/>
                <w:color w:val="000000"/>
                <w:sz w:val="20"/>
                <w:szCs w:val="20"/>
              </w:rPr>
              <w:t>87/365</w:t>
            </w:r>
            <w:r w:rsidR="006540CA">
              <w:rPr>
                <w:rFonts w:ascii="Calibri" w:hAnsi="Calibri" w:cs="Calibri"/>
                <w:color w:val="000000"/>
                <w:sz w:val="20"/>
                <w:szCs w:val="20"/>
              </w:rPr>
              <w:t>,</w:t>
            </w:r>
            <w:r w:rsidRPr="005C1144">
              <w:rPr>
                <w:rFonts w:ascii="Calibri" w:hAnsi="Calibri" w:cs="Calibri" w:hint="eastAsia"/>
                <w:color w:val="000000"/>
                <w:sz w:val="20"/>
                <w:szCs w:val="20"/>
              </w:rPr>
              <w:t>724</w:t>
            </w:r>
          </w:p>
        </w:tc>
        <w:tc>
          <w:tcPr>
            <w:tcW w:w="1520" w:type="dxa"/>
            <w:tcBorders>
              <w:bottom w:val="single" w:sz="4" w:space="0" w:color="auto"/>
            </w:tcBorders>
            <w:vAlign w:val="center"/>
            <w:hideMark/>
          </w:tcPr>
          <w:p w14:paraId="1089470E" w14:textId="6F5A4D1F" w:rsidR="00A74D1C" w:rsidRPr="00D62642" w:rsidRDefault="00A74D1C" w:rsidP="00A74D1C">
            <w:pPr>
              <w:rPr>
                <w:rFonts w:ascii="Calibri" w:hAnsi="Calibri" w:cs="Calibri"/>
                <w:color w:val="000000"/>
                <w:sz w:val="20"/>
                <w:szCs w:val="20"/>
              </w:rPr>
            </w:pPr>
            <w:r w:rsidRPr="005C1144">
              <w:rPr>
                <w:rFonts w:ascii="Calibri" w:hAnsi="Calibri" w:cs="Calibri" w:hint="eastAsia"/>
                <w:color w:val="000000"/>
                <w:sz w:val="20"/>
                <w:szCs w:val="20"/>
              </w:rPr>
              <w:t>1.74 (1.36, 2.23)</w:t>
            </w:r>
          </w:p>
        </w:tc>
        <w:tc>
          <w:tcPr>
            <w:tcW w:w="688" w:type="dxa"/>
            <w:tcBorders>
              <w:bottom w:val="single" w:sz="4" w:space="0" w:color="auto"/>
            </w:tcBorders>
            <w:vAlign w:val="center"/>
            <w:hideMark/>
          </w:tcPr>
          <w:p w14:paraId="7D779EAD" w14:textId="27261C77" w:rsidR="00A74D1C" w:rsidRPr="00D62642" w:rsidRDefault="00A74D1C" w:rsidP="00A74D1C">
            <w:pPr>
              <w:rPr>
                <w:rFonts w:ascii="Calibri" w:hAnsi="Calibri" w:cs="Calibri"/>
                <w:color w:val="000000"/>
                <w:sz w:val="20"/>
                <w:szCs w:val="20"/>
              </w:rPr>
            </w:pPr>
            <w:r>
              <w:rPr>
                <w:rFonts w:ascii="Calibri" w:hAnsi="Calibri" w:cs="Calibri" w:hint="eastAsia"/>
                <w:color w:val="000000"/>
                <w:sz w:val="20"/>
                <w:szCs w:val="20"/>
              </w:rPr>
              <w:t>&lt;</w:t>
            </w:r>
            <w:r>
              <w:rPr>
                <w:rFonts w:ascii="Calibri" w:hAnsi="Calibri" w:cs="Calibri"/>
                <w:color w:val="000000"/>
                <w:sz w:val="20"/>
                <w:szCs w:val="20"/>
              </w:rPr>
              <w:t>0.001</w:t>
            </w:r>
          </w:p>
        </w:tc>
        <w:tc>
          <w:tcPr>
            <w:tcW w:w="284" w:type="dxa"/>
            <w:tcBorders>
              <w:bottom w:val="single" w:sz="4" w:space="0" w:color="auto"/>
            </w:tcBorders>
            <w:vAlign w:val="center"/>
            <w:hideMark/>
          </w:tcPr>
          <w:p w14:paraId="710F54B2" w14:textId="77777777" w:rsidR="00A74D1C" w:rsidRPr="00D62642" w:rsidRDefault="00A74D1C" w:rsidP="00A74D1C">
            <w:pPr>
              <w:rPr>
                <w:rFonts w:ascii="Calibri" w:hAnsi="Calibri" w:cs="Calibri"/>
                <w:color w:val="000000"/>
                <w:sz w:val="20"/>
                <w:szCs w:val="20"/>
              </w:rPr>
            </w:pPr>
          </w:p>
        </w:tc>
        <w:tc>
          <w:tcPr>
            <w:tcW w:w="1842" w:type="dxa"/>
            <w:tcBorders>
              <w:bottom w:val="single" w:sz="4" w:space="0" w:color="auto"/>
            </w:tcBorders>
            <w:vAlign w:val="center"/>
            <w:hideMark/>
          </w:tcPr>
          <w:p w14:paraId="7431289F" w14:textId="6744BB08" w:rsidR="00A74D1C" w:rsidRPr="00D62642" w:rsidRDefault="00A74D1C" w:rsidP="00A74D1C">
            <w:pPr>
              <w:rPr>
                <w:rFonts w:ascii="Calibri" w:hAnsi="Calibri" w:cs="Calibri"/>
                <w:color w:val="000000"/>
                <w:sz w:val="20"/>
                <w:szCs w:val="20"/>
              </w:rPr>
            </w:pPr>
            <w:r w:rsidRPr="005C1144">
              <w:rPr>
                <w:rFonts w:ascii="Calibri" w:hAnsi="Calibri" w:cs="Calibri" w:hint="eastAsia"/>
                <w:color w:val="000000"/>
                <w:sz w:val="20"/>
                <w:szCs w:val="20"/>
              </w:rPr>
              <w:t>171/366</w:t>
            </w:r>
            <w:r w:rsidR="00E176A9">
              <w:rPr>
                <w:rFonts w:ascii="Calibri" w:hAnsi="Calibri" w:cs="Calibri"/>
                <w:color w:val="000000"/>
                <w:sz w:val="20"/>
                <w:szCs w:val="20"/>
              </w:rPr>
              <w:t>,</w:t>
            </w:r>
            <w:r w:rsidRPr="005C1144">
              <w:rPr>
                <w:rFonts w:ascii="Calibri" w:hAnsi="Calibri" w:cs="Calibri" w:hint="eastAsia"/>
                <w:color w:val="000000"/>
                <w:sz w:val="20"/>
                <w:szCs w:val="20"/>
              </w:rPr>
              <w:t>372</w:t>
            </w:r>
          </w:p>
        </w:tc>
        <w:tc>
          <w:tcPr>
            <w:tcW w:w="1560" w:type="dxa"/>
            <w:tcBorders>
              <w:bottom w:val="single" w:sz="4" w:space="0" w:color="auto"/>
            </w:tcBorders>
            <w:vAlign w:val="center"/>
            <w:hideMark/>
          </w:tcPr>
          <w:p w14:paraId="1CF054A0" w14:textId="614CD4B0" w:rsidR="00A74D1C" w:rsidRPr="00D62642" w:rsidRDefault="00A74D1C" w:rsidP="00A74D1C">
            <w:pPr>
              <w:rPr>
                <w:rFonts w:ascii="Calibri" w:hAnsi="Calibri" w:cs="Calibri"/>
                <w:color w:val="000000"/>
                <w:sz w:val="20"/>
                <w:szCs w:val="20"/>
              </w:rPr>
            </w:pPr>
            <w:r w:rsidRPr="005C1144">
              <w:rPr>
                <w:rFonts w:ascii="Calibri" w:hAnsi="Calibri" w:cs="Calibri" w:hint="eastAsia"/>
                <w:color w:val="000000"/>
                <w:sz w:val="20"/>
                <w:szCs w:val="20"/>
              </w:rPr>
              <w:t>1.71 (1.44, 2.04)</w:t>
            </w:r>
          </w:p>
        </w:tc>
        <w:tc>
          <w:tcPr>
            <w:tcW w:w="850" w:type="dxa"/>
            <w:tcBorders>
              <w:bottom w:val="single" w:sz="4" w:space="0" w:color="auto"/>
              <w:right w:val="single" w:sz="4" w:space="0" w:color="auto"/>
            </w:tcBorders>
            <w:vAlign w:val="center"/>
            <w:hideMark/>
          </w:tcPr>
          <w:p w14:paraId="4AEB3127" w14:textId="7E98EAE3" w:rsidR="00A74D1C" w:rsidRPr="00D62642" w:rsidRDefault="00A74D1C" w:rsidP="00A74D1C">
            <w:pPr>
              <w:rPr>
                <w:rFonts w:ascii="Calibri" w:hAnsi="Calibri" w:cs="Calibri"/>
                <w:color w:val="000000"/>
                <w:sz w:val="20"/>
                <w:szCs w:val="20"/>
              </w:rPr>
            </w:pPr>
            <w:r>
              <w:rPr>
                <w:rFonts w:ascii="Calibri" w:hAnsi="Calibri" w:cs="Calibri" w:hint="eastAsia"/>
                <w:color w:val="000000"/>
                <w:sz w:val="20"/>
                <w:szCs w:val="20"/>
              </w:rPr>
              <w:t>&lt;</w:t>
            </w:r>
            <w:r>
              <w:rPr>
                <w:rFonts w:ascii="Calibri" w:hAnsi="Calibri" w:cs="Calibri"/>
                <w:color w:val="000000"/>
                <w:sz w:val="20"/>
                <w:szCs w:val="20"/>
              </w:rPr>
              <w:t>0.001</w:t>
            </w:r>
          </w:p>
        </w:tc>
      </w:tr>
    </w:tbl>
    <w:p w14:paraId="3A5CB572" w14:textId="77777777" w:rsidR="00DB60C4" w:rsidRPr="00C1324D" w:rsidRDefault="00DB60C4" w:rsidP="00DB60C4">
      <w:pPr>
        <w:rPr>
          <w:rFonts w:ascii="Calibri" w:hAnsi="Calibri" w:cs="Calibri"/>
          <w:sz w:val="20"/>
          <w:szCs w:val="20"/>
        </w:rPr>
      </w:pPr>
    </w:p>
    <w:p w14:paraId="11A9A265" w14:textId="77777777" w:rsidR="00DB60C4" w:rsidRPr="00C1324D" w:rsidRDefault="00DB60C4" w:rsidP="00DB60C4">
      <w:pPr>
        <w:rPr>
          <w:rFonts w:ascii="Calibri" w:hAnsi="Calibri" w:cs="Calibri"/>
          <w:sz w:val="20"/>
          <w:szCs w:val="20"/>
        </w:rPr>
      </w:pPr>
      <w:r w:rsidRPr="00C1324D">
        <w:rPr>
          <w:rFonts w:ascii="Calibri" w:hAnsi="Calibri" w:cs="Calibri"/>
          <w:sz w:val="20"/>
          <w:szCs w:val="20"/>
        </w:rPr>
        <w:t>CI indicates confidence interval; HR, hazard ratio</w:t>
      </w:r>
      <w:r>
        <w:rPr>
          <w:rFonts w:ascii="Calibri" w:hAnsi="Calibri" w:cs="Calibri"/>
          <w:sz w:val="20"/>
          <w:szCs w:val="20"/>
        </w:rPr>
        <w:t>; PAR, p</w:t>
      </w:r>
      <w:r w:rsidRPr="00555D17">
        <w:rPr>
          <w:rFonts w:ascii="Calibri" w:hAnsi="Calibri" w:cs="Calibri"/>
          <w:sz w:val="20"/>
          <w:szCs w:val="20"/>
        </w:rPr>
        <w:t xml:space="preserve">opulation </w:t>
      </w:r>
      <w:r>
        <w:rPr>
          <w:rFonts w:ascii="Calibri" w:hAnsi="Calibri" w:cs="Calibri"/>
          <w:sz w:val="20"/>
          <w:szCs w:val="20"/>
        </w:rPr>
        <w:t>a</w:t>
      </w:r>
      <w:r w:rsidRPr="00555D17">
        <w:rPr>
          <w:rFonts w:ascii="Calibri" w:hAnsi="Calibri" w:cs="Calibri"/>
          <w:sz w:val="20"/>
          <w:szCs w:val="20"/>
        </w:rPr>
        <w:t xml:space="preserve">ttributable </w:t>
      </w:r>
      <w:r>
        <w:rPr>
          <w:rFonts w:ascii="Calibri" w:hAnsi="Calibri" w:cs="Calibri"/>
          <w:sz w:val="20"/>
          <w:szCs w:val="20"/>
        </w:rPr>
        <w:t>r</w:t>
      </w:r>
      <w:r w:rsidRPr="00555D17">
        <w:rPr>
          <w:rFonts w:ascii="Calibri" w:hAnsi="Calibri" w:cs="Calibri"/>
          <w:sz w:val="20"/>
          <w:szCs w:val="20"/>
        </w:rPr>
        <w:t>isk</w:t>
      </w:r>
      <w:r>
        <w:rPr>
          <w:rFonts w:ascii="Calibri" w:hAnsi="Calibri" w:cs="Calibri"/>
          <w:sz w:val="20"/>
          <w:szCs w:val="20"/>
        </w:rPr>
        <w:t>.</w:t>
      </w:r>
    </w:p>
    <w:p w14:paraId="33C7B736" w14:textId="77777777" w:rsidR="00DB60C4" w:rsidRDefault="00DB60C4" w:rsidP="00DB60C4">
      <w:pPr>
        <w:rPr>
          <w:rFonts w:ascii="Calibri" w:hAnsi="Calibri" w:cs="Calibri"/>
          <w:sz w:val="20"/>
          <w:szCs w:val="20"/>
        </w:rPr>
      </w:pPr>
      <w:r w:rsidRPr="00C1324D">
        <w:rPr>
          <w:rFonts w:ascii="Calibri" w:hAnsi="Calibri" w:cs="Calibri"/>
          <w:sz w:val="20"/>
          <w:szCs w:val="20"/>
        </w:rPr>
        <w:t xml:space="preserve">Adjusted for age, age-square, sex, TDI, education, </w:t>
      </w:r>
      <w:r w:rsidRPr="00D62642">
        <w:rPr>
          <w:rFonts w:ascii="Calibri" w:hAnsi="Calibri" w:cs="Calibri"/>
          <w:color w:val="000000" w:themeColor="text1"/>
          <w:sz w:val="20"/>
          <w:szCs w:val="20"/>
        </w:rPr>
        <w:t xml:space="preserve">CCI, </w:t>
      </w:r>
      <w:r w:rsidRPr="00C1324D">
        <w:rPr>
          <w:rFonts w:ascii="Calibri" w:hAnsi="Calibri" w:cs="Calibri"/>
          <w:sz w:val="20"/>
          <w:szCs w:val="20"/>
        </w:rPr>
        <w:t xml:space="preserve">polygenic risk score </w:t>
      </w:r>
      <w:r w:rsidRPr="00D62642">
        <w:rPr>
          <w:rFonts w:ascii="Calibri" w:hAnsi="Calibri" w:cs="Calibri"/>
          <w:color w:val="000000" w:themeColor="text1"/>
          <w:sz w:val="20"/>
          <w:szCs w:val="20"/>
        </w:rPr>
        <w:t xml:space="preserve">of CD or UC, and first 20 principal </w:t>
      </w:r>
      <w:r w:rsidRPr="00C1324D">
        <w:rPr>
          <w:rFonts w:ascii="Calibri" w:hAnsi="Calibri" w:cs="Calibri"/>
          <w:sz w:val="20"/>
          <w:szCs w:val="20"/>
        </w:rPr>
        <w:t>components of ancestry, and other lifestyle factors.</w:t>
      </w:r>
    </w:p>
    <w:p w14:paraId="0FCC6724" w14:textId="77777777" w:rsidR="00DB60C4" w:rsidRDefault="00DB60C4" w:rsidP="00DB60C4">
      <w:pPr>
        <w:rPr>
          <w:rFonts w:ascii="Calibri" w:hAnsi="Calibri" w:cs="Calibri"/>
          <w:sz w:val="20"/>
          <w:szCs w:val="20"/>
        </w:rPr>
      </w:pPr>
    </w:p>
    <w:p w14:paraId="2F9D7F5C" w14:textId="77777777" w:rsidR="00DB60C4" w:rsidRDefault="00DB60C4" w:rsidP="00DB60C4">
      <w:pPr>
        <w:rPr>
          <w:rFonts w:ascii="Calibri" w:hAnsi="Calibri" w:cs="Calibri"/>
          <w:sz w:val="20"/>
          <w:szCs w:val="20"/>
        </w:rPr>
      </w:pPr>
    </w:p>
    <w:p w14:paraId="482BB780" w14:textId="77777777" w:rsidR="00DB60C4" w:rsidRDefault="00DB60C4" w:rsidP="00DB60C4">
      <w:pPr>
        <w:rPr>
          <w:rFonts w:ascii="Calibri" w:hAnsi="Calibri" w:cs="Calibri"/>
          <w:sz w:val="20"/>
          <w:szCs w:val="20"/>
        </w:rPr>
      </w:pPr>
      <w:r>
        <w:rPr>
          <w:rFonts w:ascii="Calibri" w:hAnsi="Calibri" w:cs="Calibri"/>
          <w:sz w:val="20"/>
          <w:szCs w:val="20"/>
        </w:rPr>
        <w:br w:type="page"/>
      </w:r>
    </w:p>
    <w:p w14:paraId="2DC8E6C6" w14:textId="4A477206" w:rsidR="005A1421" w:rsidRDefault="00DB60C4" w:rsidP="005A1421">
      <w:pPr>
        <w:spacing w:line="276" w:lineRule="auto"/>
        <w:rPr>
          <w:rFonts w:ascii="Calibri" w:hAnsi="Calibri" w:cs="Calibri"/>
          <w:sz w:val="20"/>
          <w:szCs w:val="20"/>
        </w:rPr>
      </w:pPr>
      <w:r w:rsidRPr="00C1324D">
        <w:rPr>
          <w:rFonts w:ascii="Calibri" w:hAnsi="Calibri" w:cs="Calibri"/>
          <w:b/>
          <w:bCs/>
          <w:sz w:val="20"/>
          <w:szCs w:val="20"/>
        </w:rPr>
        <w:lastRenderedPageBreak/>
        <w:t xml:space="preserve">Supplementary Table </w:t>
      </w:r>
      <w:r w:rsidR="00A30623">
        <w:rPr>
          <w:rFonts w:ascii="Calibri" w:hAnsi="Calibri" w:cs="Calibri"/>
          <w:b/>
          <w:bCs/>
          <w:sz w:val="20"/>
          <w:szCs w:val="20"/>
        </w:rPr>
        <w:t>8</w:t>
      </w:r>
      <w:r w:rsidRPr="00C1324D">
        <w:rPr>
          <w:rFonts w:ascii="Calibri" w:hAnsi="Calibri" w:cs="Calibri"/>
          <w:b/>
          <w:bCs/>
          <w:sz w:val="20"/>
          <w:szCs w:val="20"/>
        </w:rPr>
        <w:t>.</w:t>
      </w:r>
      <w:r w:rsidRPr="007C6EF3">
        <w:rPr>
          <w:rFonts w:ascii="Calibri" w:hAnsi="Calibri" w:cs="Calibri"/>
          <w:color w:val="000000"/>
          <w:sz w:val="20"/>
          <w:szCs w:val="20"/>
        </w:rPr>
        <w:t xml:space="preserve"> </w:t>
      </w:r>
      <w:r w:rsidR="005A1421">
        <w:rPr>
          <w:rFonts w:ascii="Calibri" w:hAnsi="Calibri" w:cs="Calibri"/>
          <w:color w:val="000000"/>
          <w:sz w:val="20"/>
          <w:szCs w:val="20"/>
        </w:rPr>
        <w:t>Risk of</w:t>
      </w:r>
      <w:r w:rsidR="005A1421" w:rsidRPr="007C6EF3">
        <w:rPr>
          <w:rFonts w:ascii="Calibri" w:hAnsi="Calibri" w:cs="Calibri"/>
          <w:color w:val="000000"/>
          <w:sz w:val="20"/>
          <w:szCs w:val="20"/>
        </w:rPr>
        <w:t xml:space="preserve"> incident </w:t>
      </w:r>
      <w:r w:rsidR="005A1421">
        <w:rPr>
          <w:rFonts w:ascii="Calibri" w:hAnsi="Calibri" w:cs="Calibri"/>
          <w:color w:val="000000"/>
          <w:sz w:val="20"/>
          <w:szCs w:val="20"/>
        </w:rPr>
        <w:t>Crohn’s disease</w:t>
      </w:r>
      <w:r w:rsidR="005A1421" w:rsidRPr="007C6EF3">
        <w:rPr>
          <w:rFonts w:ascii="Calibri" w:hAnsi="Calibri" w:cs="Calibri"/>
          <w:color w:val="000000"/>
          <w:sz w:val="20"/>
          <w:szCs w:val="20"/>
        </w:rPr>
        <w:t xml:space="preserve"> of different disease locations</w:t>
      </w:r>
      <w:r w:rsidR="005A1421">
        <w:rPr>
          <w:rFonts w:ascii="Calibri" w:hAnsi="Calibri" w:cs="Calibri"/>
          <w:color w:val="000000"/>
          <w:sz w:val="20"/>
          <w:szCs w:val="20"/>
        </w:rPr>
        <w:t xml:space="preserve"> </w:t>
      </w:r>
      <w:r w:rsidR="005A1421" w:rsidRPr="00C1324D">
        <w:rPr>
          <w:rFonts w:ascii="Calibri" w:hAnsi="Calibri" w:cs="Calibri"/>
          <w:sz w:val="20"/>
          <w:szCs w:val="20"/>
        </w:rPr>
        <w:t xml:space="preserve">with </w:t>
      </w:r>
      <w:r w:rsidR="005A1421">
        <w:rPr>
          <w:rFonts w:ascii="Calibri" w:hAnsi="Calibri" w:cs="Calibri"/>
          <w:sz w:val="20"/>
          <w:szCs w:val="20"/>
        </w:rPr>
        <w:t>smoking status</w:t>
      </w:r>
    </w:p>
    <w:p w14:paraId="0F4A0DC7" w14:textId="77777777" w:rsidR="005A1421" w:rsidRPr="00F40B01" w:rsidRDefault="005A1421" w:rsidP="005A1421">
      <w:pPr>
        <w:spacing w:line="276" w:lineRule="auto"/>
        <w:rPr>
          <w:rFonts w:ascii="Calibri" w:hAnsi="Calibri" w:cs="Calibri"/>
          <w:sz w:val="20"/>
          <w:szCs w:val="20"/>
        </w:rPr>
      </w:pPr>
    </w:p>
    <w:tbl>
      <w:tblPr>
        <w:tblW w:w="10768" w:type="dxa"/>
        <w:tblCellMar>
          <w:top w:w="15" w:type="dxa"/>
          <w:left w:w="15" w:type="dxa"/>
          <w:bottom w:w="15" w:type="dxa"/>
          <w:right w:w="15" w:type="dxa"/>
        </w:tblCellMar>
        <w:tblLook w:val="04A0" w:firstRow="1" w:lastRow="0" w:firstColumn="1" w:lastColumn="0" w:noHBand="0" w:noVBand="1"/>
      </w:tblPr>
      <w:tblGrid>
        <w:gridCol w:w="1771"/>
        <w:gridCol w:w="1791"/>
        <w:gridCol w:w="1536"/>
        <w:gridCol w:w="1156"/>
        <w:gridCol w:w="50"/>
        <w:gridCol w:w="1913"/>
        <w:gridCol w:w="1620"/>
        <w:gridCol w:w="931"/>
      </w:tblGrid>
      <w:tr w:rsidR="005A1421" w:rsidRPr="007C6EF3" w14:paraId="406605DF" w14:textId="77777777" w:rsidTr="00971992">
        <w:trPr>
          <w:trHeight w:val="184"/>
        </w:trPr>
        <w:tc>
          <w:tcPr>
            <w:tcW w:w="1771" w:type="dxa"/>
            <w:vMerge w:val="restart"/>
            <w:tcBorders>
              <w:top w:val="single" w:sz="4" w:space="0" w:color="auto"/>
              <w:left w:val="single" w:sz="4" w:space="0" w:color="auto"/>
              <w:bottom w:val="single" w:sz="12" w:space="0" w:color="000000"/>
            </w:tcBorders>
            <w:vAlign w:val="center"/>
            <w:hideMark/>
          </w:tcPr>
          <w:p w14:paraId="26FF4896" w14:textId="77777777" w:rsidR="005A1421" w:rsidRPr="007C6EF3" w:rsidRDefault="005A1421" w:rsidP="00971992">
            <w:pPr>
              <w:rPr>
                <w:rFonts w:ascii="Calibri" w:hAnsi="Calibri" w:cs="Calibri"/>
                <w:b/>
                <w:bCs/>
                <w:color w:val="000000"/>
                <w:sz w:val="20"/>
                <w:szCs w:val="20"/>
              </w:rPr>
            </w:pPr>
            <w:r w:rsidRPr="005A0EE5">
              <w:rPr>
                <w:rFonts w:ascii="Calibri" w:hAnsi="Calibri" w:cs="Calibri"/>
                <w:b/>
                <w:bCs/>
                <w:color w:val="000000"/>
                <w:sz w:val="20"/>
                <w:szCs w:val="20"/>
              </w:rPr>
              <w:t>Smoking status</w:t>
            </w:r>
          </w:p>
        </w:tc>
        <w:tc>
          <w:tcPr>
            <w:tcW w:w="4483" w:type="dxa"/>
            <w:gridSpan w:val="3"/>
            <w:tcBorders>
              <w:top w:val="single" w:sz="4" w:space="0" w:color="auto"/>
              <w:bottom w:val="single" w:sz="4" w:space="0" w:color="auto"/>
            </w:tcBorders>
            <w:vAlign w:val="center"/>
            <w:hideMark/>
          </w:tcPr>
          <w:p w14:paraId="2A906C4C" w14:textId="77777777" w:rsidR="005A1421" w:rsidRPr="007C6EF3" w:rsidRDefault="005A1421" w:rsidP="00971992">
            <w:pPr>
              <w:jc w:val="center"/>
              <w:rPr>
                <w:rFonts w:ascii="Calibri" w:hAnsi="Calibri" w:cs="Calibri"/>
                <w:b/>
                <w:bCs/>
                <w:color w:val="000000"/>
                <w:sz w:val="20"/>
                <w:szCs w:val="20"/>
              </w:rPr>
            </w:pPr>
            <w:r w:rsidRPr="00CB341F">
              <w:rPr>
                <w:rFonts w:ascii="Calibri" w:hAnsi="Calibri" w:cs="Calibri"/>
                <w:b/>
                <w:bCs/>
                <w:color w:val="000000"/>
                <w:sz w:val="20"/>
                <w:szCs w:val="20"/>
              </w:rPr>
              <w:t>L1 (Small bowel disease or terminal ileitis)</w:t>
            </w:r>
          </w:p>
        </w:tc>
        <w:tc>
          <w:tcPr>
            <w:tcW w:w="50" w:type="dxa"/>
            <w:tcBorders>
              <w:top w:val="single" w:sz="4" w:space="0" w:color="auto"/>
              <w:bottom w:val="single" w:sz="4" w:space="0" w:color="auto"/>
            </w:tcBorders>
            <w:vAlign w:val="center"/>
            <w:hideMark/>
          </w:tcPr>
          <w:p w14:paraId="0197763B" w14:textId="77777777" w:rsidR="005A1421" w:rsidRPr="007C6EF3" w:rsidRDefault="005A1421" w:rsidP="00971992">
            <w:pPr>
              <w:jc w:val="center"/>
              <w:rPr>
                <w:rFonts w:ascii="Calibri" w:hAnsi="Calibri" w:cs="Calibri"/>
                <w:b/>
                <w:bCs/>
                <w:color w:val="000000"/>
                <w:sz w:val="20"/>
                <w:szCs w:val="20"/>
              </w:rPr>
            </w:pPr>
          </w:p>
        </w:tc>
        <w:tc>
          <w:tcPr>
            <w:tcW w:w="4464" w:type="dxa"/>
            <w:gridSpan w:val="3"/>
            <w:tcBorders>
              <w:top w:val="single" w:sz="4" w:space="0" w:color="auto"/>
              <w:bottom w:val="single" w:sz="4" w:space="0" w:color="auto"/>
              <w:right w:val="single" w:sz="4" w:space="0" w:color="auto"/>
            </w:tcBorders>
            <w:vAlign w:val="center"/>
            <w:hideMark/>
          </w:tcPr>
          <w:p w14:paraId="2A9F6803" w14:textId="77777777" w:rsidR="005A1421" w:rsidRPr="007C6EF3" w:rsidRDefault="005A1421" w:rsidP="00971992">
            <w:pPr>
              <w:jc w:val="center"/>
              <w:rPr>
                <w:rFonts w:ascii="Calibri" w:hAnsi="Calibri" w:cs="Calibri"/>
                <w:b/>
                <w:bCs/>
                <w:color w:val="000000"/>
                <w:sz w:val="20"/>
                <w:szCs w:val="20"/>
              </w:rPr>
            </w:pPr>
            <w:r w:rsidRPr="00CB341F">
              <w:rPr>
                <w:rFonts w:ascii="Calibri" w:hAnsi="Calibri" w:cs="Calibri"/>
                <w:b/>
                <w:bCs/>
                <w:color w:val="000000"/>
                <w:sz w:val="20"/>
                <w:szCs w:val="20"/>
              </w:rPr>
              <w:t>L2 (Colon)</w:t>
            </w:r>
          </w:p>
        </w:tc>
      </w:tr>
      <w:tr w:rsidR="005A1421" w:rsidRPr="007C6EF3" w14:paraId="63729E8E" w14:textId="77777777" w:rsidTr="00971992">
        <w:trPr>
          <w:trHeight w:val="383"/>
        </w:trPr>
        <w:tc>
          <w:tcPr>
            <w:tcW w:w="0" w:type="auto"/>
            <w:vMerge/>
            <w:tcBorders>
              <w:top w:val="single" w:sz="12" w:space="0" w:color="000000"/>
              <w:left w:val="single" w:sz="4" w:space="0" w:color="auto"/>
              <w:bottom w:val="single" w:sz="4" w:space="0" w:color="auto"/>
            </w:tcBorders>
            <w:vAlign w:val="center"/>
            <w:hideMark/>
          </w:tcPr>
          <w:p w14:paraId="24FC05A1" w14:textId="77777777" w:rsidR="005A1421" w:rsidRPr="007C6EF3" w:rsidRDefault="005A1421" w:rsidP="00971992">
            <w:pPr>
              <w:rPr>
                <w:rFonts w:ascii="Calibri" w:hAnsi="Calibri" w:cs="Calibri"/>
                <w:b/>
                <w:bCs/>
                <w:color w:val="000000"/>
                <w:sz w:val="20"/>
                <w:szCs w:val="20"/>
              </w:rPr>
            </w:pPr>
          </w:p>
        </w:tc>
        <w:tc>
          <w:tcPr>
            <w:tcW w:w="1791" w:type="dxa"/>
            <w:tcBorders>
              <w:top w:val="single" w:sz="4" w:space="0" w:color="auto"/>
              <w:bottom w:val="single" w:sz="4" w:space="0" w:color="auto"/>
            </w:tcBorders>
            <w:vAlign w:val="center"/>
            <w:hideMark/>
          </w:tcPr>
          <w:p w14:paraId="7370C9E7" w14:textId="77777777" w:rsidR="005A1421" w:rsidRPr="007C6EF3" w:rsidRDefault="005A1421" w:rsidP="00971992">
            <w:pPr>
              <w:rPr>
                <w:rFonts w:ascii="Calibri" w:hAnsi="Calibri" w:cs="Calibri"/>
                <w:b/>
                <w:bCs/>
                <w:color w:val="000000"/>
                <w:sz w:val="20"/>
                <w:szCs w:val="20"/>
              </w:rPr>
            </w:pPr>
            <w:r w:rsidRPr="007C6EF3">
              <w:rPr>
                <w:rFonts w:ascii="Calibri" w:hAnsi="Calibri" w:cs="Calibri"/>
                <w:b/>
                <w:bCs/>
                <w:color w:val="000000"/>
                <w:sz w:val="20"/>
                <w:szCs w:val="20"/>
              </w:rPr>
              <w:t>Events/Person-years</w:t>
            </w:r>
          </w:p>
        </w:tc>
        <w:tc>
          <w:tcPr>
            <w:tcW w:w="1536" w:type="dxa"/>
            <w:tcBorders>
              <w:top w:val="single" w:sz="4" w:space="0" w:color="auto"/>
              <w:bottom w:val="single" w:sz="4" w:space="0" w:color="auto"/>
            </w:tcBorders>
            <w:vAlign w:val="center"/>
            <w:hideMark/>
          </w:tcPr>
          <w:p w14:paraId="48FE89A5" w14:textId="77777777" w:rsidR="005A1421" w:rsidRPr="007C6EF3" w:rsidRDefault="005A1421" w:rsidP="00971992">
            <w:pPr>
              <w:rPr>
                <w:rFonts w:ascii="Calibri" w:hAnsi="Calibri" w:cs="Calibri"/>
                <w:b/>
                <w:bCs/>
                <w:color w:val="000000"/>
                <w:sz w:val="20"/>
                <w:szCs w:val="20"/>
              </w:rPr>
            </w:pPr>
            <w:r w:rsidRPr="007C6EF3">
              <w:rPr>
                <w:rFonts w:ascii="Calibri" w:hAnsi="Calibri" w:cs="Calibri"/>
                <w:b/>
                <w:bCs/>
                <w:color w:val="000000"/>
                <w:sz w:val="20"/>
                <w:szCs w:val="20"/>
              </w:rPr>
              <w:t>HR (95% CI)</w:t>
            </w:r>
          </w:p>
        </w:tc>
        <w:tc>
          <w:tcPr>
            <w:tcW w:w="1156" w:type="dxa"/>
            <w:tcBorders>
              <w:top w:val="single" w:sz="4" w:space="0" w:color="auto"/>
              <w:bottom w:val="single" w:sz="4" w:space="0" w:color="auto"/>
            </w:tcBorders>
            <w:vAlign w:val="center"/>
            <w:hideMark/>
          </w:tcPr>
          <w:p w14:paraId="67F359FA" w14:textId="77777777" w:rsidR="005A1421" w:rsidRPr="007C6EF3" w:rsidRDefault="005A1421" w:rsidP="00971992">
            <w:pPr>
              <w:rPr>
                <w:rFonts w:ascii="Calibri" w:hAnsi="Calibri" w:cs="Calibri"/>
                <w:b/>
                <w:bCs/>
                <w:color w:val="000000"/>
                <w:sz w:val="20"/>
                <w:szCs w:val="20"/>
              </w:rPr>
            </w:pPr>
            <w:r w:rsidRPr="007C6EF3">
              <w:rPr>
                <w:rFonts w:ascii="Calibri" w:hAnsi="Calibri" w:cs="Calibri"/>
                <w:b/>
                <w:bCs/>
                <w:i/>
                <w:iCs/>
                <w:sz w:val="20"/>
                <w:szCs w:val="20"/>
              </w:rPr>
              <w:t xml:space="preserve">P </w:t>
            </w:r>
            <w:r w:rsidRPr="007C6EF3">
              <w:rPr>
                <w:rFonts w:ascii="Calibri" w:hAnsi="Calibri" w:cs="Calibri"/>
                <w:b/>
                <w:bCs/>
                <w:sz w:val="20"/>
                <w:szCs w:val="20"/>
              </w:rPr>
              <w:t>value</w:t>
            </w:r>
          </w:p>
        </w:tc>
        <w:tc>
          <w:tcPr>
            <w:tcW w:w="50" w:type="dxa"/>
            <w:tcBorders>
              <w:top w:val="single" w:sz="4" w:space="0" w:color="auto"/>
              <w:bottom w:val="single" w:sz="4" w:space="0" w:color="auto"/>
            </w:tcBorders>
            <w:vAlign w:val="center"/>
            <w:hideMark/>
          </w:tcPr>
          <w:p w14:paraId="7DCFC041" w14:textId="77777777" w:rsidR="005A1421" w:rsidRPr="007C6EF3" w:rsidRDefault="005A1421" w:rsidP="00971992">
            <w:pPr>
              <w:rPr>
                <w:rFonts w:ascii="Calibri" w:hAnsi="Calibri" w:cs="Calibri"/>
                <w:b/>
                <w:bCs/>
                <w:color w:val="000000"/>
                <w:sz w:val="20"/>
                <w:szCs w:val="20"/>
              </w:rPr>
            </w:pPr>
          </w:p>
        </w:tc>
        <w:tc>
          <w:tcPr>
            <w:tcW w:w="1913" w:type="dxa"/>
            <w:tcBorders>
              <w:top w:val="single" w:sz="4" w:space="0" w:color="auto"/>
              <w:bottom w:val="single" w:sz="4" w:space="0" w:color="auto"/>
            </w:tcBorders>
            <w:vAlign w:val="center"/>
            <w:hideMark/>
          </w:tcPr>
          <w:p w14:paraId="260F8828" w14:textId="77777777" w:rsidR="005A1421" w:rsidRPr="007C6EF3" w:rsidRDefault="005A1421" w:rsidP="00971992">
            <w:pPr>
              <w:rPr>
                <w:rFonts w:ascii="Calibri" w:hAnsi="Calibri" w:cs="Calibri"/>
                <w:b/>
                <w:bCs/>
                <w:color w:val="000000"/>
                <w:sz w:val="20"/>
                <w:szCs w:val="20"/>
              </w:rPr>
            </w:pPr>
            <w:r w:rsidRPr="007C6EF3">
              <w:rPr>
                <w:rFonts w:ascii="Calibri" w:hAnsi="Calibri" w:cs="Calibri"/>
                <w:b/>
                <w:bCs/>
                <w:color w:val="000000"/>
                <w:sz w:val="20"/>
                <w:szCs w:val="20"/>
              </w:rPr>
              <w:t>Events/Person-years</w:t>
            </w:r>
          </w:p>
        </w:tc>
        <w:tc>
          <w:tcPr>
            <w:tcW w:w="1620" w:type="dxa"/>
            <w:tcBorders>
              <w:top w:val="single" w:sz="4" w:space="0" w:color="auto"/>
              <w:bottom w:val="single" w:sz="4" w:space="0" w:color="auto"/>
            </w:tcBorders>
            <w:vAlign w:val="center"/>
            <w:hideMark/>
          </w:tcPr>
          <w:p w14:paraId="3CE73AD3" w14:textId="77777777" w:rsidR="005A1421" w:rsidRPr="007C6EF3" w:rsidRDefault="005A1421" w:rsidP="00971992">
            <w:pPr>
              <w:rPr>
                <w:rFonts w:ascii="Calibri" w:hAnsi="Calibri" w:cs="Calibri"/>
                <w:b/>
                <w:bCs/>
                <w:color w:val="000000"/>
                <w:sz w:val="20"/>
                <w:szCs w:val="20"/>
              </w:rPr>
            </w:pPr>
            <w:r w:rsidRPr="007C6EF3">
              <w:rPr>
                <w:rFonts w:ascii="Calibri" w:hAnsi="Calibri" w:cs="Calibri"/>
                <w:b/>
                <w:bCs/>
                <w:color w:val="000000"/>
                <w:sz w:val="20"/>
                <w:szCs w:val="20"/>
              </w:rPr>
              <w:t>HR (95% CI)</w:t>
            </w:r>
          </w:p>
        </w:tc>
        <w:tc>
          <w:tcPr>
            <w:tcW w:w="931" w:type="dxa"/>
            <w:tcBorders>
              <w:top w:val="single" w:sz="4" w:space="0" w:color="auto"/>
              <w:bottom w:val="single" w:sz="4" w:space="0" w:color="auto"/>
              <w:right w:val="single" w:sz="4" w:space="0" w:color="auto"/>
            </w:tcBorders>
            <w:vAlign w:val="center"/>
            <w:hideMark/>
          </w:tcPr>
          <w:p w14:paraId="0DC897C2" w14:textId="77777777" w:rsidR="005A1421" w:rsidRPr="007C6EF3" w:rsidRDefault="005A1421" w:rsidP="00971992">
            <w:pPr>
              <w:rPr>
                <w:rFonts w:ascii="Calibri" w:hAnsi="Calibri" w:cs="Calibri"/>
                <w:b/>
                <w:bCs/>
                <w:color w:val="000000"/>
                <w:sz w:val="20"/>
                <w:szCs w:val="20"/>
              </w:rPr>
            </w:pPr>
            <w:r w:rsidRPr="007C6EF3">
              <w:rPr>
                <w:rFonts w:ascii="Calibri" w:hAnsi="Calibri" w:cs="Calibri"/>
                <w:b/>
                <w:bCs/>
                <w:i/>
                <w:iCs/>
                <w:sz w:val="20"/>
                <w:szCs w:val="20"/>
              </w:rPr>
              <w:t xml:space="preserve">P </w:t>
            </w:r>
            <w:r w:rsidRPr="007C6EF3">
              <w:rPr>
                <w:rFonts w:ascii="Calibri" w:hAnsi="Calibri" w:cs="Calibri"/>
                <w:b/>
                <w:bCs/>
                <w:sz w:val="20"/>
                <w:szCs w:val="20"/>
              </w:rPr>
              <w:t>value</w:t>
            </w:r>
          </w:p>
        </w:tc>
      </w:tr>
      <w:tr w:rsidR="00882BDB" w:rsidRPr="007C6EF3" w14:paraId="46AA3C9A" w14:textId="77777777" w:rsidTr="00971992">
        <w:trPr>
          <w:trHeight w:val="196"/>
        </w:trPr>
        <w:tc>
          <w:tcPr>
            <w:tcW w:w="1771" w:type="dxa"/>
            <w:tcBorders>
              <w:top w:val="single" w:sz="4" w:space="0" w:color="auto"/>
              <w:left w:val="single" w:sz="4" w:space="0" w:color="auto"/>
            </w:tcBorders>
            <w:vAlign w:val="center"/>
            <w:hideMark/>
          </w:tcPr>
          <w:p w14:paraId="3F398674" w14:textId="77777777" w:rsidR="00882BDB" w:rsidRPr="007C6EF3" w:rsidRDefault="00882BDB" w:rsidP="00882BDB">
            <w:pPr>
              <w:rPr>
                <w:rFonts w:ascii="Calibri" w:hAnsi="Calibri" w:cs="Calibri"/>
                <w:color w:val="000000"/>
                <w:sz w:val="20"/>
                <w:szCs w:val="20"/>
              </w:rPr>
            </w:pPr>
            <w:r w:rsidRPr="007C6EF3">
              <w:rPr>
                <w:rFonts w:ascii="Calibri" w:hAnsi="Calibri" w:cs="Calibri"/>
                <w:color w:val="000000"/>
                <w:sz w:val="20"/>
                <w:szCs w:val="20"/>
              </w:rPr>
              <w:t>Never smoking</w:t>
            </w:r>
          </w:p>
        </w:tc>
        <w:tc>
          <w:tcPr>
            <w:tcW w:w="1791" w:type="dxa"/>
            <w:tcBorders>
              <w:top w:val="single" w:sz="4" w:space="0" w:color="auto"/>
            </w:tcBorders>
            <w:vAlign w:val="center"/>
            <w:hideMark/>
          </w:tcPr>
          <w:p w14:paraId="1CE7D3F4" w14:textId="312567B7" w:rsidR="00882BDB" w:rsidRPr="007C6EF3" w:rsidRDefault="00882BDB" w:rsidP="00882BDB">
            <w:pPr>
              <w:rPr>
                <w:rFonts w:ascii="Calibri" w:hAnsi="Calibri" w:cs="Calibri"/>
                <w:color w:val="000000"/>
                <w:sz w:val="20"/>
                <w:szCs w:val="20"/>
              </w:rPr>
            </w:pPr>
            <w:r w:rsidRPr="00AB205B">
              <w:rPr>
                <w:rFonts w:ascii="Calibri" w:hAnsi="Calibri" w:cs="Calibri" w:hint="eastAsia"/>
                <w:color w:val="000000"/>
                <w:sz w:val="20"/>
                <w:szCs w:val="20"/>
              </w:rPr>
              <w:t>49/2</w:t>
            </w:r>
            <w:r w:rsidR="00125D2E">
              <w:rPr>
                <w:rFonts w:ascii="Calibri" w:hAnsi="Calibri" w:cs="Calibri"/>
                <w:color w:val="000000"/>
                <w:sz w:val="20"/>
                <w:szCs w:val="20"/>
              </w:rPr>
              <w:t>,</w:t>
            </w:r>
            <w:r w:rsidRPr="00AB205B">
              <w:rPr>
                <w:rFonts w:ascii="Calibri" w:hAnsi="Calibri" w:cs="Calibri" w:hint="eastAsia"/>
                <w:color w:val="000000"/>
                <w:sz w:val="20"/>
                <w:szCs w:val="20"/>
              </w:rPr>
              <w:t>759</w:t>
            </w:r>
            <w:r w:rsidR="00125D2E">
              <w:rPr>
                <w:rFonts w:ascii="Calibri" w:hAnsi="Calibri" w:cs="Calibri"/>
                <w:color w:val="000000"/>
                <w:sz w:val="20"/>
                <w:szCs w:val="20"/>
              </w:rPr>
              <w:t>,</w:t>
            </w:r>
            <w:r w:rsidRPr="00AB205B">
              <w:rPr>
                <w:rFonts w:ascii="Calibri" w:hAnsi="Calibri" w:cs="Calibri" w:hint="eastAsia"/>
                <w:color w:val="000000"/>
                <w:sz w:val="20"/>
                <w:szCs w:val="20"/>
              </w:rPr>
              <w:t>089</w:t>
            </w:r>
          </w:p>
        </w:tc>
        <w:tc>
          <w:tcPr>
            <w:tcW w:w="1536" w:type="dxa"/>
            <w:tcBorders>
              <w:top w:val="single" w:sz="4" w:space="0" w:color="auto"/>
            </w:tcBorders>
            <w:vAlign w:val="center"/>
            <w:hideMark/>
          </w:tcPr>
          <w:p w14:paraId="04BAF9E2" w14:textId="77777777" w:rsidR="00882BDB" w:rsidRPr="007C6EF3" w:rsidRDefault="00882BDB" w:rsidP="00882BDB">
            <w:pPr>
              <w:rPr>
                <w:rFonts w:ascii="Calibri" w:hAnsi="Calibri" w:cs="Calibri"/>
                <w:color w:val="000000"/>
                <w:sz w:val="20"/>
                <w:szCs w:val="20"/>
              </w:rPr>
            </w:pPr>
            <w:r w:rsidRPr="007C6EF3">
              <w:rPr>
                <w:rFonts w:ascii="Calibri" w:hAnsi="Calibri" w:cs="Calibri"/>
                <w:color w:val="000000"/>
                <w:sz w:val="20"/>
                <w:szCs w:val="20"/>
              </w:rPr>
              <w:t>1 (Ref)</w:t>
            </w:r>
          </w:p>
        </w:tc>
        <w:tc>
          <w:tcPr>
            <w:tcW w:w="1156" w:type="dxa"/>
            <w:tcBorders>
              <w:top w:val="single" w:sz="4" w:space="0" w:color="auto"/>
            </w:tcBorders>
            <w:vAlign w:val="center"/>
            <w:hideMark/>
          </w:tcPr>
          <w:p w14:paraId="1410F619" w14:textId="77777777" w:rsidR="00882BDB" w:rsidRPr="007C6EF3" w:rsidRDefault="00882BDB" w:rsidP="00882BDB">
            <w:pPr>
              <w:rPr>
                <w:rFonts w:ascii="Calibri" w:hAnsi="Calibri" w:cs="Calibri"/>
                <w:color w:val="000000"/>
                <w:sz w:val="20"/>
                <w:szCs w:val="20"/>
              </w:rPr>
            </w:pPr>
          </w:p>
        </w:tc>
        <w:tc>
          <w:tcPr>
            <w:tcW w:w="50" w:type="dxa"/>
            <w:tcBorders>
              <w:top w:val="single" w:sz="4" w:space="0" w:color="auto"/>
            </w:tcBorders>
            <w:vAlign w:val="bottom"/>
            <w:hideMark/>
          </w:tcPr>
          <w:p w14:paraId="69BDC9E3" w14:textId="77777777" w:rsidR="00882BDB" w:rsidRPr="007C6EF3" w:rsidRDefault="00882BDB" w:rsidP="00882BDB">
            <w:pPr>
              <w:rPr>
                <w:rFonts w:ascii="Calibri" w:hAnsi="Calibri" w:cs="Calibri"/>
                <w:color w:val="000000"/>
                <w:sz w:val="20"/>
                <w:szCs w:val="20"/>
              </w:rPr>
            </w:pPr>
          </w:p>
        </w:tc>
        <w:tc>
          <w:tcPr>
            <w:tcW w:w="1913" w:type="dxa"/>
            <w:tcBorders>
              <w:top w:val="single" w:sz="4" w:space="0" w:color="auto"/>
            </w:tcBorders>
            <w:vAlign w:val="center"/>
            <w:hideMark/>
          </w:tcPr>
          <w:p w14:paraId="30F6FB22" w14:textId="1D75B0E0" w:rsidR="00882BDB" w:rsidRPr="007C6EF3" w:rsidRDefault="00882BDB" w:rsidP="00882BDB">
            <w:pPr>
              <w:rPr>
                <w:rFonts w:ascii="Calibri" w:hAnsi="Calibri" w:cs="Calibri"/>
                <w:color w:val="000000"/>
                <w:sz w:val="20"/>
                <w:szCs w:val="20"/>
              </w:rPr>
            </w:pPr>
            <w:r w:rsidRPr="00AB205B">
              <w:rPr>
                <w:rFonts w:ascii="Calibri" w:hAnsi="Calibri" w:cs="Calibri" w:hint="eastAsia"/>
                <w:color w:val="000000"/>
                <w:sz w:val="20"/>
                <w:szCs w:val="20"/>
              </w:rPr>
              <w:t>40/2</w:t>
            </w:r>
            <w:r w:rsidR="00125D2E">
              <w:rPr>
                <w:rFonts w:ascii="Calibri" w:hAnsi="Calibri" w:cs="Calibri"/>
                <w:color w:val="000000"/>
                <w:sz w:val="20"/>
                <w:szCs w:val="20"/>
              </w:rPr>
              <w:t>,</w:t>
            </w:r>
            <w:r w:rsidRPr="00AB205B">
              <w:rPr>
                <w:rFonts w:ascii="Calibri" w:hAnsi="Calibri" w:cs="Calibri" w:hint="eastAsia"/>
                <w:color w:val="000000"/>
                <w:sz w:val="20"/>
                <w:szCs w:val="20"/>
              </w:rPr>
              <w:t>759</w:t>
            </w:r>
            <w:r w:rsidR="00125D2E">
              <w:rPr>
                <w:rFonts w:ascii="Calibri" w:hAnsi="Calibri" w:cs="Calibri"/>
                <w:color w:val="000000"/>
                <w:sz w:val="20"/>
                <w:szCs w:val="20"/>
              </w:rPr>
              <w:t>,</w:t>
            </w:r>
            <w:r w:rsidRPr="00AB205B">
              <w:rPr>
                <w:rFonts w:ascii="Calibri" w:hAnsi="Calibri" w:cs="Calibri" w:hint="eastAsia"/>
                <w:color w:val="000000"/>
                <w:sz w:val="20"/>
                <w:szCs w:val="20"/>
              </w:rPr>
              <w:t>017</w:t>
            </w:r>
          </w:p>
        </w:tc>
        <w:tc>
          <w:tcPr>
            <w:tcW w:w="1620" w:type="dxa"/>
            <w:tcBorders>
              <w:top w:val="single" w:sz="4" w:space="0" w:color="auto"/>
            </w:tcBorders>
            <w:vAlign w:val="center"/>
            <w:hideMark/>
          </w:tcPr>
          <w:p w14:paraId="0E0D0FE3" w14:textId="77777777" w:rsidR="00882BDB" w:rsidRPr="007C6EF3" w:rsidRDefault="00882BDB" w:rsidP="00882BDB">
            <w:pPr>
              <w:rPr>
                <w:rFonts w:ascii="Calibri" w:hAnsi="Calibri" w:cs="Calibri"/>
                <w:color w:val="000000"/>
                <w:sz w:val="20"/>
                <w:szCs w:val="20"/>
              </w:rPr>
            </w:pPr>
            <w:r w:rsidRPr="007C6EF3">
              <w:rPr>
                <w:rFonts w:ascii="Calibri" w:hAnsi="Calibri" w:cs="Calibri"/>
                <w:color w:val="000000"/>
                <w:sz w:val="20"/>
                <w:szCs w:val="20"/>
              </w:rPr>
              <w:t>1 (Ref)</w:t>
            </w:r>
          </w:p>
        </w:tc>
        <w:tc>
          <w:tcPr>
            <w:tcW w:w="931" w:type="dxa"/>
            <w:tcBorders>
              <w:top w:val="single" w:sz="4" w:space="0" w:color="auto"/>
              <w:right w:val="single" w:sz="4" w:space="0" w:color="auto"/>
            </w:tcBorders>
            <w:vAlign w:val="center"/>
            <w:hideMark/>
          </w:tcPr>
          <w:p w14:paraId="26272459" w14:textId="77777777" w:rsidR="00882BDB" w:rsidRPr="007C6EF3" w:rsidRDefault="00882BDB" w:rsidP="00882BDB">
            <w:pPr>
              <w:rPr>
                <w:rFonts w:ascii="Calibri" w:hAnsi="Calibri" w:cs="Calibri"/>
                <w:color w:val="000000"/>
                <w:sz w:val="20"/>
                <w:szCs w:val="20"/>
              </w:rPr>
            </w:pPr>
          </w:p>
        </w:tc>
      </w:tr>
      <w:tr w:rsidR="00882BDB" w:rsidRPr="007C6EF3" w14:paraId="0034625A" w14:textId="77777777" w:rsidTr="00971992">
        <w:trPr>
          <w:trHeight w:val="196"/>
        </w:trPr>
        <w:tc>
          <w:tcPr>
            <w:tcW w:w="1771" w:type="dxa"/>
            <w:tcBorders>
              <w:left w:val="single" w:sz="4" w:space="0" w:color="auto"/>
            </w:tcBorders>
            <w:vAlign w:val="center"/>
            <w:hideMark/>
          </w:tcPr>
          <w:p w14:paraId="0BE3CAB9" w14:textId="77777777" w:rsidR="00882BDB" w:rsidRPr="007C6EF3" w:rsidRDefault="00882BDB" w:rsidP="00882BDB">
            <w:pPr>
              <w:rPr>
                <w:rFonts w:ascii="Calibri" w:hAnsi="Calibri" w:cs="Calibri"/>
                <w:color w:val="000000"/>
                <w:sz w:val="20"/>
                <w:szCs w:val="20"/>
              </w:rPr>
            </w:pPr>
            <w:r w:rsidRPr="007C6EF3">
              <w:rPr>
                <w:rFonts w:ascii="Calibri" w:hAnsi="Calibri" w:cs="Calibri"/>
                <w:color w:val="000000"/>
                <w:sz w:val="20"/>
                <w:szCs w:val="20"/>
              </w:rPr>
              <w:t>Previous smoking</w:t>
            </w:r>
          </w:p>
        </w:tc>
        <w:tc>
          <w:tcPr>
            <w:tcW w:w="1791" w:type="dxa"/>
            <w:vAlign w:val="center"/>
            <w:hideMark/>
          </w:tcPr>
          <w:p w14:paraId="3CE4C877" w14:textId="77777777" w:rsidR="00882BDB" w:rsidRPr="007C6EF3" w:rsidRDefault="00882BDB" w:rsidP="00882BDB">
            <w:pPr>
              <w:rPr>
                <w:rFonts w:ascii="Calibri" w:hAnsi="Calibri" w:cs="Calibri"/>
                <w:color w:val="000000"/>
                <w:sz w:val="20"/>
                <w:szCs w:val="20"/>
              </w:rPr>
            </w:pPr>
          </w:p>
        </w:tc>
        <w:tc>
          <w:tcPr>
            <w:tcW w:w="1536" w:type="dxa"/>
            <w:vAlign w:val="center"/>
            <w:hideMark/>
          </w:tcPr>
          <w:p w14:paraId="2FEB4BFB" w14:textId="77777777" w:rsidR="00882BDB" w:rsidRPr="007C6EF3" w:rsidRDefault="00882BDB" w:rsidP="00882BDB">
            <w:pPr>
              <w:rPr>
                <w:rFonts w:ascii="Calibri" w:hAnsi="Calibri" w:cs="Calibri"/>
                <w:color w:val="000000"/>
                <w:sz w:val="20"/>
                <w:szCs w:val="20"/>
              </w:rPr>
            </w:pPr>
          </w:p>
        </w:tc>
        <w:tc>
          <w:tcPr>
            <w:tcW w:w="1156" w:type="dxa"/>
            <w:vAlign w:val="center"/>
            <w:hideMark/>
          </w:tcPr>
          <w:p w14:paraId="70CEB259" w14:textId="77777777" w:rsidR="00882BDB" w:rsidRPr="007C6EF3" w:rsidRDefault="00882BDB" w:rsidP="00882BDB">
            <w:pPr>
              <w:rPr>
                <w:rFonts w:ascii="Calibri" w:hAnsi="Calibri" w:cs="Calibri"/>
                <w:color w:val="000000"/>
                <w:sz w:val="20"/>
                <w:szCs w:val="20"/>
              </w:rPr>
            </w:pPr>
          </w:p>
        </w:tc>
        <w:tc>
          <w:tcPr>
            <w:tcW w:w="50" w:type="dxa"/>
            <w:vAlign w:val="bottom"/>
            <w:hideMark/>
          </w:tcPr>
          <w:p w14:paraId="449CFC30" w14:textId="77777777" w:rsidR="00882BDB" w:rsidRPr="007C6EF3" w:rsidRDefault="00882BDB" w:rsidP="00882BDB">
            <w:pPr>
              <w:rPr>
                <w:rFonts w:ascii="Calibri" w:hAnsi="Calibri" w:cs="Calibri"/>
                <w:color w:val="000000"/>
                <w:sz w:val="20"/>
                <w:szCs w:val="20"/>
              </w:rPr>
            </w:pPr>
          </w:p>
        </w:tc>
        <w:tc>
          <w:tcPr>
            <w:tcW w:w="1913" w:type="dxa"/>
            <w:vAlign w:val="center"/>
            <w:hideMark/>
          </w:tcPr>
          <w:p w14:paraId="5583A104" w14:textId="77777777" w:rsidR="00882BDB" w:rsidRPr="007C6EF3" w:rsidRDefault="00882BDB" w:rsidP="00882BDB">
            <w:pPr>
              <w:rPr>
                <w:rFonts w:ascii="Calibri" w:hAnsi="Calibri" w:cs="Calibri"/>
                <w:color w:val="000000"/>
                <w:sz w:val="20"/>
                <w:szCs w:val="20"/>
              </w:rPr>
            </w:pPr>
          </w:p>
        </w:tc>
        <w:tc>
          <w:tcPr>
            <w:tcW w:w="1620" w:type="dxa"/>
            <w:vAlign w:val="center"/>
            <w:hideMark/>
          </w:tcPr>
          <w:p w14:paraId="35C4FFA7" w14:textId="77777777" w:rsidR="00882BDB" w:rsidRPr="007C6EF3" w:rsidRDefault="00882BDB" w:rsidP="00882BDB">
            <w:pPr>
              <w:rPr>
                <w:rFonts w:ascii="Calibri" w:hAnsi="Calibri" w:cs="Calibri"/>
                <w:color w:val="000000"/>
                <w:sz w:val="20"/>
                <w:szCs w:val="20"/>
              </w:rPr>
            </w:pPr>
          </w:p>
        </w:tc>
        <w:tc>
          <w:tcPr>
            <w:tcW w:w="931" w:type="dxa"/>
            <w:tcBorders>
              <w:right w:val="single" w:sz="4" w:space="0" w:color="auto"/>
            </w:tcBorders>
            <w:vAlign w:val="center"/>
            <w:hideMark/>
          </w:tcPr>
          <w:p w14:paraId="61908468" w14:textId="77777777" w:rsidR="00882BDB" w:rsidRPr="007C6EF3" w:rsidRDefault="00882BDB" w:rsidP="00882BDB">
            <w:pPr>
              <w:rPr>
                <w:rFonts w:ascii="Calibri" w:hAnsi="Calibri" w:cs="Calibri"/>
                <w:color w:val="000000"/>
                <w:sz w:val="20"/>
                <w:szCs w:val="20"/>
              </w:rPr>
            </w:pPr>
          </w:p>
        </w:tc>
      </w:tr>
      <w:tr w:rsidR="00146EBA" w:rsidRPr="007C6EF3" w14:paraId="3A58072C" w14:textId="77777777" w:rsidTr="00971992">
        <w:trPr>
          <w:trHeight w:val="196"/>
        </w:trPr>
        <w:tc>
          <w:tcPr>
            <w:tcW w:w="1771" w:type="dxa"/>
            <w:tcBorders>
              <w:left w:val="single" w:sz="4" w:space="0" w:color="auto"/>
            </w:tcBorders>
            <w:vAlign w:val="center"/>
            <w:hideMark/>
          </w:tcPr>
          <w:p w14:paraId="74ADBEA1" w14:textId="77777777" w:rsidR="00146EBA" w:rsidRPr="007C6EF3" w:rsidRDefault="00146EBA" w:rsidP="00146EBA">
            <w:pPr>
              <w:rPr>
                <w:rFonts w:ascii="Calibri" w:hAnsi="Calibri" w:cs="Calibri"/>
                <w:color w:val="000000"/>
                <w:sz w:val="20"/>
                <w:szCs w:val="20"/>
              </w:rPr>
            </w:pPr>
            <w:r w:rsidRPr="007C6EF3">
              <w:rPr>
                <w:rFonts w:ascii="Calibri" w:hAnsi="Calibri" w:cs="Calibri"/>
                <w:color w:val="000000"/>
                <w:sz w:val="20"/>
                <w:szCs w:val="20"/>
              </w:rPr>
              <w:t xml:space="preserve">  Only occasionally</w:t>
            </w:r>
          </w:p>
        </w:tc>
        <w:tc>
          <w:tcPr>
            <w:tcW w:w="1791" w:type="dxa"/>
            <w:vAlign w:val="center"/>
            <w:hideMark/>
          </w:tcPr>
          <w:p w14:paraId="48771F93" w14:textId="0308A722"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8/592</w:t>
            </w:r>
            <w:r w:rsidR="00125D2E">
              <w:rPr>
                <w:rFonts w:ascii="Calibri" w:hAnsi="Calibri" w:cs="Calibri"/>
                <w:color w:val="000000"/>
                <w:sz w:val="20"/>
                <w:szCs w:val="20"/>
              </w:rPr>
              <w:t>,</w:t>
            </w:r>
            <w:r w:rsidRPr="00AB205B">
              <w:rPr>
                <w:rFonts w:ascii="Calibri" w:hAnsi="Calibri" w:cs="Calibri" w:hint="eastAsia"/>
                <w:color w:val="000000"/>
                <w:sz w:val="20"/>
                <w:szCs w:val="20"/>
              </w:rPr>
              <w:t>230</w:t>
            </w:r>
          </w:p>
        </w:tc>
        <w:tc>
          <w:tcPr>
            <w:tcW w:w="1536" w:type="dxa"/>
            <w:vAlign w:val="center"/>
            <w:hideMark/>
          </w:tcPr>
          <w:p w14:paraId="1D0320A6" w14:textId="3C5F61A5"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0.78 (0.37, 1.64)</w:t>
            </w:r>
          </w:p>
        </w:tc>
        <w:tc>
          <w:tcPr>
            <w:tcW w:w="1156" w:type="dxa"/>
            <w:vAlign w:val="center"/>
            <w:hideMark/>
          </w:tcPr>
          <w:p w14:paraId="1C083668" w14:textId="38B3C1E7"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0.511</w:t>
            </w:r>
          </w:p>
        </w:tc>
        <w:tc>
          <w:tcPr>
            <w:tcW w:w="50" w:type="dxa"/>
            <w:vAlign w:val="bottom"/>
            <w:hideMark/>
          </w:tcPr>
          <w:p w14:paraId="021BECCE" w14:textId="77777777" w:rsidR="00146EBA" w:rsidRPr="007C6EF3" w:rsidRDefault="00146EBA" w:rsidP="00146EBA">
            <w:pPr>
              <w:rPr>
                <w:rFonts w:ascii="Calibri" w:hAnsi="Calibri" w:cs="Calibri"/>
                <w:color w:val="000000"/>
                <w:sz w:val="20"/>
                <w:szCs w:val="20"/>
              </w:rPr>
            </w:pPr>
          </w:p>
        </w:tc>
        <w:tc>
          <w:tcPr>
            <w:tcW w:w="1913" w:type="dxa"/>
            <w:vAlign w:val="center"/>
            <w:hideMark/>
          </w:tcPr>
          <w:p w14:paraId="04585715" w14:textId="470F348D"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6/592</w:t>
            </w:r>
            <w:r w:rsidR="00125D2E">
              <w:rPr>
                <w:rFonts w:ascii="Calibri" w:hAnsi="Calibri" w:cs="Calibri"/>
                <w:color w:val="000000"/>
                <w:sz w:val="20"/>
                <w:szCs w:val="20"/>
              </w:rPr>
              <w:t>,</w:t>
            </w:r>
            <w:r w:rsidRPr="00AB205B">
              <w:rPr>
                <w:rFonts w:ascii="Calibri" w:hAnsi="Calibri" w:cs="Calibri" w:hint="eastAsia"/>
                <w:color w:val="000000"/>
                <w:sz w:val="20"/>
                <w:szCs w:val="20"/>
              </w:rPr>
              <w:t>198</w:t>
            </w:r>
          </w:p>
        </w:tc>
        <w:tc>
          <w:tcPr>
            <w:tcW w:w="1620" w:type="dxa"/>
            <w:vAlign w:val="center"/>
            <w:hideMark/>
          </w:tcPr>
          <w:p w14:paraId="4C11759B" w14:textId="51B6D7EF"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0.72 (0.3</w:t>
            </w:r>
            <w:r w:rsidR="00B85245">
              <w:rPr>
                <w:rFonts w:ascii="Calibri" w:hAnsi="Calibri" w:cs="Calibri"/>
                <w:color w:val="000000"/>
                <w:sz w:val="20"/>
                <w:szCs w:val="20"/>
              </w:rPr>
              <w:t>0</w:t>
            </w:r>
            <w:r w:rsidRPr="00AB205B">
              <w:rPr>
                <w:rFonts w:ascii="Calibri" w:hAnsi="Calibri" w:cs="Calibri" w:hint="eastAsia"/>
                <w:color w:val="000000"/>
                <w:sz w:val="20"/>
                <w:szCs w:val="20"/>
              </w:rPr>
              <w:t>, 1.7</w:t>
            </w:r>
            <w:r w:rsidR="00B85245">
              <w:rPr>
                <w:rFonts w:ascii="Calibri" w:hAnsi="Calibri" w:cs="Calibri"/>
                <w:color w:val="000000"/>
                <w:sz w:val="20"/>
                <w:szCs w:val="20"/>
              </w:rPr>
              <w:t>0</w:t>
            </w:r>
            <w:r w:rsidRPr="00AB205B">
              <w:rPr>
                <w:rFonts w:ascii="Calibri" w:hAnsi="Calibri" w:cs="Calibri" w:hint="eastAsia"/>
                <w:color w:val="000000"/>
                <w:sz w:val="20"/>
                <w:szCs w:val="20"/>
              </w:rPr>
              <w:t>)</w:t>
            </w:r>
          </w:p>
        </w:tc>
        <w:tc>
          <w:tcPr>
            <w:tcW w:w="931" w:type="dxa"/>
            <w:tcBorders>
              <w:right w:val="single" w:sz="4" w:space="0" w:color="auto"/>
            </w:tcBorders>
            <w:vAlign w:val="center"/>
            <w:hideMark/>
          </w:tcPr>
          <w:p w14:paraId="54D995E3" w14:textId="6256161E"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0.452</w:t>
            </w:r>
          </w:p>
        </w:tc>
      </w:tr>
      <w:tr w:rsidR="00146EBA" w:rsidRPr="007C6EF3" w14:paraId="70AD2BAD" w14:textId="77777777" w:rsidTr="00971992">
        <w:trPr>
          <w:trHeight w:val="196"/>
        </w:trPr>
        <w:tc>
          <w:tcPr>
            <w:tcW w:w="1771" w:type="dxa"/>
            <w:tcBorders>
              <w:left w:val="single" w:sz="4" w:space="0" w:color="auto"/>
            </w:tcBorders>
            <w:vAlign w:val="center"/>
            <w:hideMark/>
          </w:tcPr>
          <w:p w14:paraId="5E17F76D" w14:textId="77777777" w:rsidR="00146EBA" w:rsidRPr="007C6EF3" w:rsidRDefault="00146EBA" w:rsidP="00146EBA">
            <w:pPr>
              <w:rPr>
                <w:rFonts w:ascii="Calibri" w:hAnsi="Calibri" w:cs="Calibri"/>
                <w:color w:val="000000"/>
                <w:sz w:val="20"/>
                <w:szCs w:val="20"/>
              </w:rPr>
            </w:pPr>
            <w:r w:rsidRPr="007C6EF3">
              <w:rPr>
                <w:rFonts w:ascii="Calibri" w:hAnsi="Calibri" w:cs="Calibri"/>
                <w:color w:val="000000"/>
                <w:sz w:val="20"/>
                <w:szCs w:val="20"/>
              </w:rPr>
              <w:t xml:space="preserve">  Most or all days</w:t>
            </w:r>
          </w:p>
        </w:tc>
        <w:tc>
          <w:tcPr>
            <w:tcW w:w="1791" w:type="dxa"/>
            <w:vAlign w:val="center"/>
            <w:hideMark/>
          </w:tcPr>
          <w:p w14:paraId="587C05A2" w14:textId="73570F20"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50/1</w:t>
            </w:r>
            <w:r w:rsidR="00125D2E">
              <w:rPr>
                <w:rFonts w:ascii="Calibri" w:hAnsi="Calibri" w:cs="Calibri"/>
                <w:color w:val="000000"/>
                <w:sz w:val="20"/>
                <w:szCs w:val="20"/>
              </w:rPr>
              <w:t>,</w:t>
            </w:r>
            <w:r w:rsidRPr="00AB205B">
              <w:rPr>
                <w:rFonts w:ascii="Calibri" w:hAnsi="Calibri" w:cs="Calibri" w:hint="eastAsia"/>
                <w:color w:val="000000"/>
                <w:sz w:val="20"/>
                <w:szCs w:val="20"/>
              </w:rPr>
              <w:t>183</w:t>
            </w:r>
            <w:r w:rsidR="00125D2E">
              <w:rPr>
                <w:rFonts w:ascii="Calibri" w:hAnsi="Calibri" w:cs="Calibri"/>
                <w:color w:val="000000"/>
                <w:sz w:val="20"/>
                <w:szCs w:val="20"/>
              </w:rPr>
              <w:t>,</w:t>
            </w:r>
            <w:r w:rsidRPr="00AB205B">
              <w:rPr>
                <w:rFonts w:ascii="Calibri" w:hAnsi="Calibri" w:cs="Calibri" w:hint="eastAsia"/>
                <w:color w:val="000000"/>
                <w:sz w:val="20"/>
                <w:szCs w:val="20"/>
              </w:rPr>
              <w:t>482</w:t>
            </w:r>
          </w:p>
        </w:tc>
        <w:tc>
          <w:tcPr>
            <w:tcW w:w="1536" w:type="dxa"/>
            <w:vAlign w:val="center"/>
            <w:hideMark/>
          </w:tcPr>
          <w:p w14:paraId="28F10D6A" w14:textId="3FE2B176"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2.34 (1.56, 3.51)</w:t>
            </w:r>
          </w:p>
        </w:tc>
        <w:tc>
          <w:tcPr>
            <w:tcW w:w="1156" w:type="dxa"/>
            <w:vAlign w:val="center"/>
            <w:hideMark/>
          </w:tcPr>
          <w:p w14:paraId="429C751F" w14:textId="2A2D9659" w:rsidR="00146EBA" w:rsidRPr="007C6EF3" w:rsidRDefault="00B85245" w:rsidP="00146EBA">
            <w:pPr>
              <w:rPr>
                <w:rFonts w:ascii="Calibri" w:hAnsi="Calibri" w:cs="Calibri"/>
                <w:color w:val="000000"/>
                <w:sz w:val="20"/>
                <w:szCs w:val="20"/>
              </w:rPr>
            </w:pPr>
            <w:r>
              <w:rPr>
                <w:rFonts w:ascii="Calibri" w:hAnsi="Calibri" w:cs="Calibri" w:hint="eastAsia"/>
                <w:color w:val="000000"/>
                <w:sz w:val="20"/>
                <w:szCs w:val="20"/>
              </w:rPr>
              <w:t>&lt;</w:t>
            </w:r>
            <w:r>
              <w:rPr>
                <w:rFonts w:ascii="Calibri" w:hAnsi="Calibri" w:cs="Calibri"/>
                <w:color w:val="000000"/>
                <w:sz w:val="20"/>
                <w:szCs w:val="20"/>
              </w:rPr>
              <w:t>0.001</w:t>
            </w:r>
          </w:p>
        </w:tc>
        <w:tc>
          <w:tcPr>
            <w:tcW w:w="50" w:type="dxa"/>
            <w:vAlign w:val="bottom"/>
            <w:hideMark/>
          </w:tcPr>
          <w:p w14:paraId="07460965" w14:textId="77777777" w:rsidR="00146EBA" w:rsidRPr="007C6EF3" w:rsidRDefault="00146EBA" w:rsidP="00146EBA">
            <w:pPr>
              <w:rPr>
                <w:rFonts w:ascii="Calibri" w:hAnsi="Calibri" w:cs="Calibri"/>
                <w:color w:val="000000"/>
                <w:sz w:val="20"/>
                <w:szCs w:val="20"/>
              </w:rPr>
            </w:pPr>
          </w:p>
        </w:tc>
        <w:tc>
          <w:tcPr>
            <w:tcW w:w="1913" w:type="dxa"/>
            <w:vAlign w:val="center"/>
            <w:hideMark/>
          </w:tcPr>
          <w:p w14:paraId="24E32715" w14:textId="52565679"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23/1</w:t>
            </w:r>
            <w:r w:rsidR="00125D2E">
              <w:rPr>
                <w:rFonts w:ascii="Calibri" w:hAnsi="Calibri" w:cs="Calibri"/>
                <w:color w:val="000000"/>
                <w:sz w:val="20"/>
                <w:szCs w:val="20"/>
              </w:rPr>
              <w:t>,</w:t>
            </w:r>
            <w:r w:rsidRPr="00AB205B">
              <w:rPr>
                <w:rFonts w:ascii="Calibri" w:hAnsi="Calibri" w:cs="Calibri" w:hint="eastAsia"/>
                <w:color w:val="000000"/>
                <w:sz w:val="20"/>
                <w:szCs w:val="20"/>
              </w:rPr>
              <w:t>183</w:t>
            </w:r>
            <w:r w:rsidR="00125D2E">
              <w:rPr>
                <w:rFonts w:ascii="Calibri" w:hAnsi="Calibri" w:cs="Calibri"/>
                <w:color w:val="000000"/>
                <w:sz w:val="20"/>
                <w:szCs w:val="20"/>
              </w:rPr>
              <w:t>,</w:t>
            </w:r>
            <w:r w:rsidRPr="00AB205B">
              <w:rPr>
                <w:rFonts w:ascii="Calibri" w:hAnsi="Calibri" w:cs="Calibri" w:hint="eastAsia"/>
                <w:color w:val="000000"/>
                <w:sz w:val="20"/>
                <w:szCs w:val="20"/>
              </w:rPr>
              <w:t>270</w:t>
            </w:r>
          </w:p>
        </w:tc>
        <w:tc>
          <w:tcPr>
            <w:tcW w:w="1620" w:type="dxa"/>
            <w:vAlign w:val="center"/>
            <w:hideMark/>
          </w:tcPr>
          <w:p w14:paraId="395F1DBB" w14:textId="31DF9C62"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1.29 (0.76, 2.18)</w:t>
            </w:r>
          </w:p>
        </w:tc>
        <w:tc>
          <w:tcPr>
            <w:tcW w:w="931" w:type="dxa"/>
            <w:tcBorders>
              <w:right w:val="single" w:sz="4" w:space="0" w:color="auto"/>
            </w:tcBorders>
            <w:vAlign w:val="center"/>
            <w:hideMark/>
          </w:tcPr>
          <w:p w14:paraId="11046541" w14:textId="2D76FE9F"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0.345</w:t>
            </w:r>
          </w:p>
        </w:tc>
      </w:tr>
      <w:tr w:rsidR="00146EBA" w:rsidRPr="007C6EF3" w14:paraId="2A2DF859" w14:textId="77777777" w:rsidTr="00971992">
        <w:trPr>
          <w:trHeight w:val="196"/>
        </w:trPr>
        <w:tc>
          <w:tcPr>
            <w:tcW w:w="1771" w:type="dxa"/>
            <w:tcBorders>
              <w:left w:val="single" w:sz="4" w:space="0" w:color="auto"/>
            </w:tcBorders>
            <w:vAlign w:val="center"/>
            <w:hideMark/>
          </w:tcPr>
          <w:p w14:paraId="3E718D79" w14:textId="77777777" w:rsidR="00146EBA" w:rsidRPr="007C6EF3" w:rsidRDefault="00146EBA" w:rsidP="00146EBA">
            <w:pPr>
              <w:rPr>
                <w:rFonts w:ascii="Calibri" w:hAnsi="Calibri" w:cs="Calibri"/>
                <w:color w:val="000000"/>
                <w:sz w:val="20"/>
                <w:szCs w:val="20"/>
              </w:rPr>
            </w:pPr>
            <w:r w:rsidRPr="007C6EF3">
              <w:rPr>
                <w:rFonts w:ascii="Calibri" w:hAnsi="Calibri" w:cs="Calibri"/>
                <w:color w:val="000000"/>
                <w:sz w:val="20"/>
                <w:szCs w:val="20"/>
              </w:rPr>
              <w:t>Current smoking</w:t>
            </w:r>
          </w:p>
        </w:tc>
        <w:tc>
          <w:tcPr>
            <w:tcW w:w="1791" w:type="dxa"/>
            <w:vAlign w:val="center"/>
            <w:hideMark/>
          </w:tcPr>
          <w:p w14:paraId="254D3E17" w14:textId="77777777" w:rsidR="00146EBA" w:rsidRPr="007C6EF3" w:rsidRDefault="00146EBA" w:rsidP="00146EBA">
            <w:pPr>
              <w:rPr>
                <w:rFonts w:ascii="Calibri" w:hAnsi="Calibri" w:cs="Calibri"/>
                <w:color w:val="000000"/>
                <w:sz w:val="20"/>
                <w:szCs w:val="20"/>
              </w:rPr>
            </w:pPr>
          </w:p>
        </w:tc>
        <w:tc>
          <w:tcPr>
            <w:tcW w:w="1536" w:type="dxa"/>
            <w:vAlign w:val="center"/>
            <w:hideMark/>
          </w:tcPr>
          <w:p w14:paraId="1F53B7BF" w14:textId="77777777" w:rsidR="00146EBA" w:rsidRPr="007C6EF3" w:rsidRDefault="00146EBA" w:rsidP="00146EBA">
            <w:pPr>
              <w:rPr>
                <w:rFonts w:ascii="Calibri" w:hAnsi="Calibri" w:cs="Calibri"/>
                <w:color w:val="000000"/>
                <w:sz w:val="20"/>
                <w:szCs w:val="20"/>
              </w:rPr>
            </w:pPr>
          </w:p>
        </w:tc>
        <w:tc>
          <w:tcPr>
            <w:tcW w:w="1156" w:type="dxa"/>
            <w:vAlign w:val="center"/>
            <w:hideMark/>
          </w:tcPr>
          <w:p w14:paraId="69BCE77C" w14:textId="77777777" w:rsidR="00146EBA" w:rsidRPr="007C6EF3" w:rsidRDefault="00146EBA" w:rsidP="00146EBA">
            <w:pPr>
              <w:rPr>
                <w:rFonts w:ascii="Calibri" w:hAnsi="Calibri" w:cs="Calibri"/>
                <w:color w:val="000000"/>
                <w:sz w:val="20"/>
                <w:szCs w:val="20"/>
              </w:rPr>
            </w:pPr>
          </w:p>
        </w:tc>
        <w:tc>
          <w:tcPr>
            <w:tcW w:w="50" w:type="dxa"/>
            <w:vAlign w:val="bottom"/>
            <w:hideMark/>
          </w:tcPr>
          <w:p w14:paraId="0F097CBB" w14:textId="77777777" w:rsidR="00146EBA" w:rsidRPr="007C6EF3" w:rsidRDefault="00146EBA" w:rsidP="00146EBA">
            <w:pPr>
              <w:rPr>
                <w:rFonts w:ascii="Calibri" w:hAnsi="Calibri" w:cs="Calibri"/>
                <w:color w:val="000000"/>
                <w:sz w:val="20"/>
                <w:szCs w:val="20"/>
              </w:rPr>
            </w:pPr>
          </w:p>
        </w:tc>
        <w:tc>
          <w:tcPr>
            <w:tcW w:w="1913" w:type="dxa"/>
            <w:vAlign w:val="center"/>
            <w:hideMark/>
          </w:tcPr>
          <w:p w14:paraId="7A02CEFF" w14:textId="77777777" w:rsidR="00146EBA" w:rsidRPr="007C6EF3" w:rsidRDefault="00146EBA" w:rsidP="00146EBA">
            <w:pPr>
              <w:rPr>
                <w:rFonts w:ascii="Calibri" w:hAnsi="Calibri" w:cs="Calibri"/>
                <w:color w:val="000000"/>
                <w:sz w:val="20"/>
                <w:szCs w:val="20"/>
              </w:rPr>
            </w:pPr>
          </w:p>
        </w:tc>
        <w:tc>
          <w:tcPr>
            <w:tcW w:w="1620" w:type="dxa"/>
            <w:vAlign w:val="center"/>
            <w:hideMark/>
          </w:tcPr>
          <w:p w14:paraId="58CC0E43" w14:textId="77777777" w:rsidR="00146EBA" w:rsidRPr="007C6EF3" w:rsidRDefault="00146EBA" w:rsidP="00146EBA">
            <w:pPr>
              <w:rPr>
                <w:rFonts w:ascii="Calibri" w:hAnsi="Calibri" w:cs="Calibri"/>
                <w:color w:val="000000"/>
                <w:sz w:val="20"/>
                <w:szCs w:val="20"/>
              </w:rPr>
            </w:pPr>
          </w:p>
        </w:tc>
        <w:tc>
          <w:tcPr>
            <w:tcW w:w="931" w:type="dxa"/>
            <w:tcBorders>
              <w:right w:val="single" w:sz="4" w:space="0" w:color="auto"/>
            </w:tcBorders>
            <w:vAlign w:val="center"/>
            <w:hideMark/>
          </w:tcPr>
          <w:p w14:paraId="274C0379" w14:textId="77777777" w:rsidR="00146EBA" w:rsidRPr="007C6EF3" w:rsidRDefault="00146EBA" w:rsidP="00146EBA">
            <w:pPr>
              <w:rPr>
                <w:rFonts w:ascii="Calibri" w:hAnsi="Calibri" w:cs="Calibri"/>
                <w:color w:val="000000"/>
                <w:sz w:val="20"/>
                <w:szCs w:val="20"/>
              </w:rPr>
            </w:pPr>
          </w:p>
        </w:tc>
      </w:tr>
      <w:tr w:rsidR="00146EBA" w:rsidRPr="007C6EF3" w14:paraId="3A225B43" w14:textId="77777777" w:rsidTr="00971992">
        <w:trPr>
          <w:trHeight w:val="196"/>
        </w:trPr>
        <w:tc>
          <w:tcPr>
            <w:tcW w:w="1771" w:type="dxa"/>
            <w:tcBorders>
              <w:left w:val="single" w:sz="4" w:space="0" w:color="auto"/>
            </w:tcBorders>
            <w:vAlign w:val="center"/>
            <w:hideMark/>
          </w:tcPr>
          <w:p w14:paraId="409D3B6F" w14:textId="77777777" w:rsidR="00146EBA" w:rsidRPr="007C6EF3" w:rsidRDefault="00146EBA" w:rsidP="00146EBA">
            <w:pPr>
              <w:rPr>
                <w:rFonts w:ascii="Calibri" w:hAnsi="Calibri" w:cs="Calibri"/>
                <w:color w:val="000000"/>
                <w:sz w:val="20"/>
                <w:szCs w:val="20"/>
              </w:rPr>
            </w:pPr>
            <w:r w:rsidRPr="007C6EF3">
              <w:rPr>
                <w:rFonts w:ascii="Calibri" w:hAnsi="Calibri" w:cs="Calibri"/>
                <w:color w:val="000000"/>
                <w:sz w:val="20"/>
                <w:szCs w:val="20"/>
              </w:rPr>
              <w:t xml:space="preserve">  Only occasionally</w:t>
            </w:r>
          </w:p>
        </w:tc>
        <w:tc>
          <w:tcPr>
            <w:tcW w:w="1791" w:type="dxa"/>
            <w:vAlign w:val="center"/>
            <w:hideMark/>
          </w:tcPr>
          <w:p w14:paraId="6AFDE7A4" w14:textId="6DEC3DA0"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4/132</w:t>
            </w:r>
            <w:r w:rsidR="00125D2E">
              <w:rPr>
                <w:rFonts w:ascii="Calibri" w:hAnsi="Calibri" w:cs="Calibri"/>
                <w:color w:val="000000"/>
                <w:sz w:val="20"/>
                <w:szCs w:val="20"/>
              </w:rPr>
              <w:t>,</w:t>
            </w:r>
            <w:r w:rsidRPr="00AB205B">
              <w:rPr>
                <w:rFonts w:ascii="Calibri" w:hAnsi="Calibri" w:cs="Calibri" w:hint="eastAsia"/>
                <w:color w:val="000000"/>
                <w:sz w:val="20"/>
                <w:szCs w:val="20"/>
              </w:rPr>
              <w:t>691</w:t>
            </w:r>
          </w:p>
        </w:tc>
        <w:tc>
          <w:tcPr>
            <w:tcW w:w="1536" w:type="dxa"/>
            <w:vAlign w:val="center"/>
            <w:hideMark/>
          </w:tcPr>
          <w:p w14:paraId="29AC6202" w14:textId="663AEB69"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1.62 (0.58, 4.5</w:t>
            </w:r>
            <w:r w:rsidR="00B85245">
              <w:rPr>
                <w:rFonts w:ascii="Calibri" w:hAnsi="Calibri" w:cs="Calibri"/>
                <w:color w:val="000000"/>
                <w:sz w:val="20"/>
                <w:szCs w:val="20"/>
              </w:rPr>
              <w:t>0</w:t>
            </w:r>
            <w:r w:rsidRPr="00AB205B">
              <w:rPr>
                <w:rFonts w:ascii="Calibri" w:hAnsi="Calibri" w:cs="Calibri" w:hint="eastAsia"/>
                <w:color w:val="000000"/>
                <w:sz w:val="20"/>
                <w:szCs w:val="20"/>
              </w:rPr>
              <w:t>)</w:t>
            </w:r>
          </w:p>
        </w:tc>
        <w:tc>
          <w:tcPr>
            <w:tcW w:w="1156" w:type="dxa"/>
            <w:vAlign w:val="center"/>
            <w:hideMark/>
          </w:tcPr>
          <w:p w14:paraId="5538C210" w14:textId="7E459CDA"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0.358</w:t>
            </w:r>
          </w:p>
        </w:tc>
        <w:tc>
          <w:tcPr>
            <w:tcW w:w="50" w:type="dxa"/>
            <w:vAlign w:val="bottom"/>
            <w:hideMark/>
          </w:tcPr>
          <w:p w14:paraId="7D79C9C2" w14:textId="77777777" w:rsidR="00146EBA" w:rsidRPr="007C6EF3" w:rsidRDefault="00146EBA" w:rsidP="00146EBA">
            <w:pPr>
              <w:rPr>
                <w:rFonts w:ascii="Calibri" w:hAnsi="Calibri" w:cs="Calibri"/>
                <w:color w:val="000000"/>
                <w:sz w:val="20"/>
                <w:szCs w:val="20"/>
              </w:rPr>
            </w:pPr>
          </w:p>
        </w:tc>
        <w:tc>
          <w:tcPr>
            <w:tcW w:w="1913" w:type="dxa"/>
            <w:vAlign w:val="center"/>
            <w:hideMark/>
          </w:tcPr>
          <w:p w14:paraId="443E1189" w14:textId="5540530C"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3/132</w:t>
            </w:r>
            <w:r w:rsidR="00125D2E">
              <w:rPr>
                <w:rFonts w:ascii="Calibri" w:hAnsi="Calibri" w:cs="Calibri"/>
                <w:color w:val="000000"/>
                <w:sz w:val="20"/>
                <w:szCs w:val="20"/>
              </w:rPr>
              <w:t>,</w:t>
            </w:r>
            <w:r w:rsidRPr="00AB205B">
              <w:rPr>
                <w:rFonts w:ascii="Calibri" w:hAnsi="Calibri" w:cs="Calibri" w:hint="eastAsia"/>
                <w:color w:val="000000"/>
                <w:sz w:val="20"/>
                <w:szCs w:val="20"/>
              </w:rPr>
              <w:t>664</w:t>
            </w:r>
          </w:p>
        </w:tc>
        <w:tc>
          <w:tcPr>
            <w:tcW w:w="1620" w:type="dxa"/>
            <w:vAlign w:val="center"/>
            <w:hideMark/>
          </w:tcPr>
          <w:p w14:paraId="1C338A91" w14:textId="73B413AC"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1.56 (0.48, 5.08)</w:t>
            </w:r>
          </w:p>
        </w:tc>
        <w:tc>
          <w:tcPr>
            <w:tcW w:w="931" w:type="dxa"/>
            <w:tcBorders>
              <w:right w:val="single" w:sz="4" w:space="0" w:color="auto"/>
            </w:tcBorders>
            <w:vAlign w:val="center"/>
            <w:hideMark/>
          </w:tcPr>
          <w:p w14:paraId="00578F55" w14:textId="2DC3B073"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0.459</w:t>
            </w:r>
          </w:p>
        </w:tc>
      </w:tr>
      <w:tr w:rsidR="00146EBA" w:rsidRPr="007C6EF3" w14:paraId="3B6A9A7E" w14:textId="77777777" w:rsidTr="00971992">
        <w:trPr>
          <w:trHeight w:val="196"/>
        </w:trPr>
        <w:tc>
          <w:tcPr>
            <w:tcW w:w="1771" w:type="dxa"/>
            <w:tcBorders>
              <w:left w:val="single" w:sz="4" w:space="0" w:color="auto"/>
              <w:bottom w:val="single" w:sz="4" w:space="0" w:color="auto"/>
            </w:tcBorders>
            <w:vAlign w:val="center"/>
            <w:hideMark/>
          </w:tcPr>
          <w:p w14:paraId="5313F9B3" w14:textId="77777777" w:rsidR="00146EBA" w:rsidRPr="007C6EF3" w:rsidRDefault="00146EBA" w:rsidP="00146EBA">
            <w:pPr>
              <w:rPr>
                <w:rFonts w:ascii="Calibri" w:hAnsi="Calibri" w:cs="Calibri"/>
                <w:color w:val="000000"/>
                <w:sz w:val="20"/>
                <w:szCs w:val="20"/>
              </w:rPr>
            </w:pPr>
            <w:r w:rsidRPr="007C6EF3">
              <w:rPr>
                <w:rFonts w:ascii="Calibri" w:hAnsi="Calibri" w:cs="Calibri"/>
                <w:color w:val="000000"/>
                <w:sz w:val="20"/>
                <w:szCs w:val="20"/>
              </w:rPr>
              <w:t xml:space="preserve">  Most or all days</w:t>
            </w:r>
          </w:p>
        </w:tc>
        <w:tc>
          <w:tcPr>
            <w:tcW w:w="1791" w:type="dxa"/>
            <w:tcBorders>
              <w:bottom w:val="single" w:sz="4" w:space="0" w:color="auto"/>
            </w:tcBorders>
            <w:vAlign w:val="center"/>
            <w:hideMark/>
          </w:tcPr>
          <w:p w14:paraId="405F2085" w14:textId="1B051ED6"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23/365</w:t>
            </w:r>
            <w:r w:rsidR="00125D2E">
              <w:rPr>
                <w:rFonts w:ascii="Calibri" w:hAnsi="Calibri" w:cs="Calibri"/>
                <w:color w:val="000000"/>
                <w:sz w:val="20"/>
                <w:szCs w:val="20"/>
              </w:rPr>
              <w:t>,</w:t>
            </w:r>
            <w:r w:rsidRPr="00AB205B">
              <w:rPr>
                <w:rFonts w:ascii="Calibri" w:hAnsi="Calibri" w:cs="Calibri" w:hint="eastAsia"/>
                <w:color w:val="000000"/>
                <w:sz w:val="20"/>
                <w:szCs w:val="20"/>
              </w:rPr>
              <w:t>316</w:t>
            </w:r>
          </w:p>
        </w:tc>
        <w:tc>
          <w:tcPr>
            <w:tcW w:w="1536" w:type="dxa"/>
            <w:tcBorders>
              <w:bottom w:val="single" w:sz="4" w:space="0" w:color="auto"/>
            </w:tcBorders>
            <w:vAlign w:val="center"/>
            <w:hideMark/>
          </w:tcPr>
          <w:p w14:paraId="1C6F55A7" w14:textId="7D661679"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3.18 (1.9</w:t>
            </w:r>
            <w:r w:rsidR="00B85245">
              <w:rPr>
                <w:rFonts w:ascii="Calibri" w:hAnsi="Calibri" w:cs="Calibri"/>
                <w:color w:val="000000"/>
                <w:sz w:val="20"/>
                <w:szCs w:val="20"/>
              </w:rPr>
              <w:t>0</w:t>
            </w:r>
            <w:r w:rsidRPr="00AB205B">
              <w:rPr>
                <w:rFonts w:ascii="Calibri" w:hAnsi="Calibri" w:cs="Calibri" w:hint="eastAsia"/>
                <w:color w:val="000000"/>
                <w:sz w:val="20"/>
                <w:szCs w:val="20"/>
              </w:rPr>
              <w:t>, 5.35)</w:t>
            </w:r>
          </w:p>
        </w:tc>
        <w:tc>
          <w:tcPr>
            <w:tcW w:w="1156" w:type="dxa"/>
            <w:tcBorders>
              <w:bottom w:val="single" w:sz="4" w:space="0" w:color="auto"/>
            </w:tcBorders>
            <w:vAlign w:val="center"/>
            <w:hideMark/>
          </w:tcPr>
          <w:p w14:paraId="76359825" w14:textId="02B90845" w:rsidR="00146EBA" w:rsidRPr="007C6EF3" w:rsidRDefault="00B85245" w:rsidP="00146EBA">
            <w:pPr>
              <w:rPr>
                <w:rFonts w:ascii="Calibri" w:hAnsi="Calibri" w:cs="Calibri"/>
                <w:color w:val="000000"/>
                <w:sz w:val="20"/>
                <w:szCs w:val="20"/>
              </w:rPr>
            </w:pPr>
            <w:r>
              <w:rPr>
                <w:rFonts w:ascii="Calibri" w:hAnsi="Calibri" w:cs="Calibri" w:hint="eastAsia"/>
                <w:color w:val="000000"/>
                <w:sz w:val="20"/>
                <w:szCs w:val="20"/>
              </w:rPr>
              <w:t>&lt;</w:t>
            </w:r>
            <w:r>
              <w:rPr>
                <w:rFonts w:ascii="Calibri" w:hAnsi="Calibri" w:cs="Calibri"/>
                <w:color w:val="000000"/>
                <w:sz w:val="20"/>
                <w:szCs w:val="20"/>
              </w:rPr>
              <w:t>0.001</w:t>
            </w:r>
          </w:p>
        </w:tc>
        <w:tc>
          <w:tcPr>
            <w:tcW w:w="50" w:type="dxa"/>
            <w:tcBorders>
              <w:bottom w:val="single" w:sz="4" w:space="0" w:color="auto"/>
            </w:tcBorders>
            <w:vAlign w:val="center"/>
            <w:hideMark/>
          </w:tcPr>
          <w:p w14:paraId="011AB14A" w14:textId="77777777" w:rsidR="00146EBA" w:rsidRPr="007C6EF3" w:rsidRDefault="00146EBA" w:rsidP="00146EBA">
            <w:pPr>
              <w:rPr>
                <w:rFonts w:ascii="Calibri" w:hAnsi="Calibri" w:cs="Calibri"/>
                <w:color w:val="000000"/>
                <w:sz w:val="20"/>
                <w:szCs w:val="20"/>
              </w:rPr>
            </w:pPr>
          </w:p>
        </w:tc>
        <w:tc>
          <w:tcPr>
            <w:tcW w:w="1913" w:type="dxa"/>
            <w:tcBorders>
              <w:bottom w:val="single" w:sz="4" w:space="0" w:color="auto"/>
            </w:tcBorders>
            <w:vAlign w:val="center"/>
            <w:hideMark/>
          </w:tcPr>
          <w:p w14:paraId="78102272" w14:textId="1FBECD33"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11/365</w:t>
            </w:r>
            <w:r w:rsidR="00125D2E">
              <w:rPr>
                <w:rFonts w:ascii="Calibri" w:hAnsi="Calibri" w:cs="Calibri"/>
                <w:color w:val="000000"/>
                <w:sz w:val="20"/>
                <w:szCs w:val="20"/>
              </w:rPr>
              <w:t>,</w:t>
            </w:r>
            <w:r w:rsidRPr="00AB205B">
              <w:rPr>
                <w:rFonts w:ascii="Calibri" w:hAnsi="Calibri" w:cs="Calibri" w:hint="eastAsia"/>
                <w:color w:val="000000"/>
                <w:sz w:val="20"/>
                <w:szCs w:val="20"/>
              </w:rPr>
              <w:t>252</w:t>
            </w:r>
          </w:p>
        </w:tc>
        <w:tc>
          <w:tcPr>
            <w:tcW w:w="1620" w:type="dxa"/>
            <w:tcBorders>
              <w:bottom w:val="single" w:sz="4" w:space="0" w:color="auto"/>
            </w:tcBorders>
            <w:vAlign w:val="center"/>
            <w:hideMark/>
          </w:tcPr>
          <w:p w14:paraId="1E0662F5" w14:textId="211C0EB9"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1.92 (0.96, 3.85)</w:t>
            </w:r>
          </w:p>
        </w:tc>
        <w:tc>
          <w:tcPr>
            <w:tcW w:w="931" w:type="dxa"/>
            <w:tcBorders>
              <w:bottom w:val="single" w:sz="4" w:space="0" w:color="auto"/>
              <w:right w:val="single" w:sz="4" w:space="0" w:color="auto"/>
            </w:tcBorders>
            <w:vAlign w:val="center"/>
            <w:hideMark/>
          </w:tcPr>
          <w:p w14:paraId="760F1376" w14:textId="22CD87A2"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0.066</w:t>
            </w:r>
          </w:p>
        </w:tc>
      </w:tr>
      <w:tr w:rsidR="005A1421" w:rsidRPr="007C6EF3" w14:paraId="744D35E2" w14:textId="77777777" w:rsidTr="00971992">
        <w:trPr>
          <w:trHeight w:val="184"/>
        </w:trPr>
        <w:tc>
          <w:tcPr>
            <w:tcW w:w="1771" w:type="dxa"/>
            <w:vMerge w:val="restart"/>
            <w:tcBorders>
              <w:top w:val="single" w:sz="4" w:space="0" w:color="auto"/>
              <w:left w:val="single" w:sz="4" w:space="0" w:color="auto"/>
              <w:bottom w:val="single" w:sz="12" w:space="0" w:color="000000"/>
            </w:tcBorders>
            <w:vAlign w:val="center"/>
            <w:hideMark/>
          </w:tcPr>
          <w:p w14:paraId="03B59ABC" w14:textId="77777777" w:rsidR="005A1421" w:rsidRPr="007C6EF3" w:rsidRDefault="005A1421" w:rsidP="00971992">
            <w:pPr>
              <w:rPr>
                <w:rFonts w:ascii="Calibri" w:hAnsi="Calibri" w:cs="Calibri"/>
                <w:b/>
                <w:bCs/>
                <w:color w:val="000000"/>
                <w:sz w:val="20"/>
                <w:szCs w:val="20"/>
              </w:rPr>
            </w:pPr>
            <w:r w:rsidRPr="00820D74">
              <w:rPr>
                <w:rFonts w:ascii="Calibri" w:hAnsi="Calibri" w:cs="Calibri"/>
                <w:b/>
                <w:bCs/>
                <w:color w:val="000000"/>
                <w:sz w:val="20"/>
                <w:szCs w:val="20"/>
              </w:rPr>
              <w:t>Smoking status</w:t>
            </w:r>
          </w:p>
        </w:tc>
        <w:tc>
          <w:tcPr>
            <w:tcW w:w="4483" w:type="dxa"/>
            <w:gridSpan w:val="3"/>
            <w:tcBorders>
              <w:top w:val="single" w:sz="4" w:space="0" w:color="auto"/>
              <w:bottom w:val="single" w:sz="4" w:space="0" w:color="auto"/>
            </w:tcBorders>
            <w:vAlign w:val="center"/>
            <w:hideMark/>
          </w:tcPr>
          <w:p w14:paraId="68FDD24C" w14:textId="77777777" w:rsidR="005A1421" w:rsidRPr="007C6EF3" w:rsidRDefault="005A1421" w:rsidP="00971992">
            <w:pPr>
              <w:jc w:val="center"/>
              <w:rPr>
                <w:rFonts w:ascii="Calibri" w:hAnsi="Calibri" w:cs="Calibri"/>
                <w:b/>
                <w:bCs/>
                <w:color w:val="000000"/>
                <w:sz w:val="20"/>
                <w:szCs w:val="20"/>
              </w:rPr>
            </w:pPr>
            <w:r w:rsidRPr="00CB341F">
              <w:rPr>
                <w:rFonts w:ascii="Calibri" w:hAnsi="Calibri" w:cs="Calibri"/>
                <w:b/>
                <w:bCs/>
                <w:color w:val="000000"/>
                <w:sz w:val="20"/>
                <w:szCs w:val="20"/>
              </w:rPr>
              <w:t>L3/LX (Ileocecal or location not defined)</w:t>
            </w:r>
          </w:p>
        </w:tc>
        <w:tc>
          <w:tcPr>
            <w:tcW w:w="50" w:type="dxa"/>
            <w:tcBorders>
              <w:top w:val="single" w:sz="4" w:space="0" w:color="auto"/>
              <w:bottom w:val="single" w:sz="4" w:space="0" w:color="auto"/>
            </w:tcBorders>
            <w:vAlign w:val="center"/>
            <w:hideMark/>
          </w:tcPr>
          <w:p w14:paraId="6C7989B2" w14:textId="77777777" w:rsidR="005A1421" w:rsidRPr="007C6EF3" w:rsidRDefault="005A1421" w:rsidP="00971992">
            <w:pPr>
              <w:jc w:val="center"/>
              <w:rPr>
                <w:rFonts w:ascii="Calibri" w:hAnsi="Calibri" w:cs="Calibri"/>
                <w:b/>
                <w:bCs/>
                <w:color w:val="000000"/>
                <w:sz w:val="20"/>
                <w:szCs w:val="20"/>
              </w:rPr>
            </w:pPr>
          </w:p>
        </w:tc>
        <w:tc>
          <w:tcPr>
            <w:tcW w:w="4464" w:type="dxa"/>
            <w:gridSpan w:val="3"/>
            <w:tcBorders>
              <w:top w:val="single" w:sz="4" w:space="0" w:color="auto"/>
              <w:bottom w:val="single" w:sz="4" w:space="0" w:color="auto"/>
              <w:right w:val="single" w:sz="4" w:space="0" w:color="auto"/>
            </w:tcBorders>
            <w:vAlign w:val="center"/>
            <w:hideMark/>
          </w:tcPr>
          <w:p w14:paraId="0DA45493" w14:textId="77777777" w:rsidR="005A1421" w:rsidRPr="007C6EF3" w:rsidRDefault="005A1421" w:rsidP="00971992">
            <w:pPr>
              <w:jc w:val="center"/>
              <w:rPr>
                <w:rFonts w:ascii="Calibri" w:hAnsi="Calibri" w:cs="Calibri"/>
                <w:b/>
                <w:bCs/>
                <w:color w:val="000000"/>
                <w:sz w:val="20"/>
                <w:szCs w:val="20"/>
              </w:rPr>
            </w:pPr>
          </w:p>
        </w:tc>
      </w:tr>
      <w:tr w:rsidR="005A1421" w:rsidRPr="007C6EF3" w14:paraId="11AE2157" w14:textId="77777777" w:rsidTr="00971992">
        <w:trPr>
          <w:trHeight w:val="383"/>
        </w:trPr>
        <w:tc>
          <w:tcPr>
            <w:tcW w:w="0" w:type="auto"/>
            <w:vMerge/>
            <w:tcBorders>
              <w:top w:val="single" w:sz="12" w:space="0" w:color="000000"/>
              <w:left w:val="single" w:sz="4" w:space="0" w:color="auto"/>
              <w:bottom w:val="single" w:sz="4" w:space="0" w:color="auto"/>
            </w:tcBorders>
            <w:vAlign w:val="center"/>
            <w:hideMark/>
          </w:tcPr>
          <w:p w14:paraId="51191EEE" w14:textId="77777777" w:rsidR="005A1421" w:rsidRPr="007C6EF3" w:rsidRDefault="005A1421" w:rsidP="00971992">
            <w:pPr>
              <w:rPr>
                <w:rFonts w:ascii="Calibri" w:hAnsi="Calibri" w:cs="Calibri"/>
                <w:b/>
                <w:bCs/>
                <w:color w:val="000000"/>
                <w:sz w:val="20"/>
                <w:szCs w:val="20"/>
              </w:rPr>
            </w:pPr>
          </w:p>
        </w:tc>
        <w:tc>
          <w:tcPr>
            <w:tcW w:w="1791" w:type="dxa"/>
            <w:tcBorders>
              <w:top w:val="single" w:sz="4" w:space="0" w:color="auto"/>
              <w:bottom w:val="single" w:sz="4" w:space="0" w:color="auto"/>
            </w:tcBorders>
            <w:vAlign w:val="center"/>
            <w:hideMark/>
          </w:tcPr>
          <w:p w14:paraId="4BC465CE" w14:textId="77777777" w:rsidR="005A1421" w:rsidRPr="007C6EF3" w:rsidRDefault="005A1421" w:rsidP="00971992">
            <w:pPr>
              <w:rPr>
                <w:rFonts w:ascii="Calibri" w:hAnsi="Calibri" w:cs="Calibri"/>
                <w:b/>
                <w:bCs/>
                <w:color w:val="000000"/>
                <w:sz w:val="20"/>
                <w:szCs w:val="20"/>
              </w:rPr>
            </w:pPr>
            <w:r w:rsidRPr="007C6EF3">
              <w:rPr>
                <w:rFonts w:ascii="Calibri" w:hAnsi="Calibri" w:cs="Calibri"/>
                <w:b/>
                <w:bCs/>
                <w:color w:val="000000"/>
                <w:sz w:val="20"/>
                <w:szCs w:val="20"/>
              </w:rPr>
              <w:t>Events/Person-years</w:t>
            </w:r>
          </w:p>
        </w:tc>
        <w:tc>
          <w:tcPr>
            <w:tcW w:w="1536" w:type="dxa"/>
            <w:tcBorders>
              <w:top w:val="single" w:sz="4" w:space="0" w:color="auto"/>
              <w:bottom w:val="single" w:sz="4" w:space="0" w:color="auto"/>
            </w:tcBorders>
            <w:vAlign w:val="center"/>
            <w:hideMark/>
          </w:tcPr>
          <w:p w14:paraId="48826567" w14:textId="77777777" w:rsidR="005A1421" w:rsidRPr="007C6EF3" w:rsidRDefault="005A1421" w:rsidP="00971992">
            <w:pPr>
              <w:rPr>
                <w:rFonts w:ascii="Calibri" w:hAnsi="Calibri" w:cs="Calibri"/>
                <w:b/>
                <w:bCs/>
                <w:color w:val="000000"/>
                <w:sz w:val="20"/>
                <w:szCs w:val="20"/>
              </w:rPr>
            </w:pPr>
            <w:r w:rsidRPr="007C6EF3">
              <w:rPr>
                <w:rFonts w:ascii="Calibri" w:hAnsi="Calibri" w:cs="Calibri"/>
                <w:b/>
                <w:bCs/>
                <w:color w:val="000000"/>
                <w:sz w:val="20"/>
                <w:szCs w:val="20"/>
              </w:rPr>
              <w:t>HR (95% CI)</w:t>
            </w:r>
          </w:p>
        </w:tc>
        <w:tc>
          <w:tcPr>
            <w:tcW w:w="1156" w:type="dxa"/>
            <w:tcBorders>
              <w:top w:val="single" w:sz="4" w:space="0" w:color="auto"/>
              <w:bottom w:val="single" w:sz="4" w:space="0" w:color="auto"/>
            </w:tcBorders>
            <w:vAlign w:val="center"/>
            <w:hideMark/>
          </w:tcPr>
          <w:p w14:paraId="4D790AE4" w14:textId="77777777" w:rsidR="005A1421" w:rsidRPr="007C6EF3" w:rsidRDefault="005A1421" w:rsidP="00971992">
            <w:pPr>
              <w:rPr>
                <w:rFonts w:ascii="Calibri" w:hAnsi="Calibri" w:cs="Calibri"/>
                <w:b/>
                <w:bCs/>
                <w:color w:val="000000"/>
                <w:sz w:val="20"/>
                <w:szCs w:val="20"/>
              </w:rPr>
            </w:pPr>
            <w:r w:rsidRPr="007C6EF3">
              <w:rPr>
                <w:rFonts w:ascii="Calibri" w:hAnsi="Calibri" w:cs="Calibri"/>
                <w:b/>
                <w:bCs/>
                <w:i/>
                <w:iCs/>
                <w:sz w:val="20"/>
                <w:szCs w:val="20"/>
              </w:rPr>
              <w:t xml:space="preserve">P </w:t>
            </w:r>
            <w:r w:rsidRPr="007C6EF3">
              <w:rPr>
                <w:rFonts w:ascii="Calibri" w:hAnsi="Calibri" w:cs="Calibri"/>
                <w:b/>
                <w:bCs/>
                <w:sz w:val="20"/>
                <w:szCs w:val="20"/>
              </w:rPr>
              <w:t>value</w:t>
            </w:r>
          </w:p>
        </w:tc>
        <w:tc>
          <w:tcPr>
            <w:tcW w:w="50" w:type="dxa"/>
            <w:tcBorders>
              <w:top w:val="single" w:sz="4" w:space="0" w:color="auto"/>
              <w:bottom w:val="single" w:sz="4" w:space="0" w:color="auto"/>
            </w:tcBorders>
            <w:vAlign w:val="center"/>
            <w:hideMark/>
          </w:tcPr>
          <w:p w14:paraId="37A3AAF0" w14:textId="77777777" w:rsidR="005A1421" w:rsidRPr="007C6EF3" w:rsidRDefault="005A1421" w:rsidP="00971992">
            <w:pPr>
              <w:rPr>
                <w:rFonts w:ascii="Calibri" w:hAnsi="Calibri" w:cs="Calibri"/>
                <w:b/>
                <w:bCs/>
                <w:color w:val="000000"/>
                <w:sz w:val="20"/>
                <w:szCs w:val="20"/>
              </w:rPr>
            </w:pPr>
          </w:p>
        </w:tc>
        <w:tc>
          <w:tcPr>
            <w:tcW w:w="1913" w:type="dxa"/>
            <w:tcBorders>
              <w:top w:val="single" w:sz="4" w:space="0" w:color="auto"/>
              <w:bottom w:val="single" w:sz="4" w:space="0" w:color="auto"/>
            </w:tcBorders>
            <w:vAlign w:val="center"/>
            <w:hideMark/>
          </w:tcPr>
          <w:p w14:paraId="1CE1986C" w14:textId="77777777" w:rsidR="005A1421" w:rsidRPr="007C6EF3" w:rsidRDefault="005A1421" w:rsidP="00971992">
            <w:pPr>
              <w:rPr>
                <w:rFonts w:ascii="Calibri" w:hAnsi="Calibri" w:cs="Calibri"/>
                <w:b/>
                <w:bCs/>
                <w:color w:val="000000"/>
                <w:sz w:val="20"/>
                <w:szCs w:val="20"/>
              </w:rPr>
            </w:pPr>
          </w:p>
        </w:tc>
        <w:tc>
          <w:tcPr>
            <w:tcW w:w="1620" w:type="dxa"/>
            <w:tcBorders>
              <w:top w:val="single" w:sz="4" w:space="0" w:color="auto"/>
              <w:bottom w:val="single" w:sz="4" w:space="0" w:color="auto"/>
            </w:tcBorders>
            <w:vAlign w:val="center"/>
            <w:hideMark/>
          </w:tcPr>
          <w:p w14:paraId="15A13BE8" w14:textId="77777777" w:rsidR="005A1421" w:rsidRPr="007C6EF3" w:rsidRDefault="005A1421" w:rsidP="00971992">
            <w:pPr>
              <w:rPr>
                <w:rFonts w:ascii="Calibri" w:hAnsi="Calibri" w:cs="Calibri"/>
                <w:b/>
                <w:bCs/>
                <w:color w:val="000000"/>
                <w:sz w:val="20"/>
                <w:szCs w:val="20"/>
              </w:rPr>
            </w:pPr>
          </w:p>
        </w:tc>
        <w:tc>
          <w:tcPr>
            <w:tcW w:w="931" w:type="dxa"/>
            <w:tcBorders>
              <w:top w:val="single" w:sz="4" w:space="0" w:color="auto"/>
              <w:bottom w:val="single" w:sz="4" w:space="0" w:color="auto"/>
              <w:right w:val="single" w:sz="4" w:space="0" w:color="auto"/>
            </w:tcBorders>
            <w:vAlign w:val="center"/>
            <w:hideMark/>
          </w:tcPr>
          <w:p w14:paraId="6583F07F" w14:textId="77777777" w:rsidR="005A1421" w:rsidRPr="007C6EF3" w:rsidRDefault="005A1421" w:rsidP="00971992">
            <w:pPr>
              <w:rPr>
                <w:rFonts w:ascii="Calibri" w:hAnsi="Calibri" w:cs="Calibri"/>
                <w:b/>
                <w:bCs/>
                <w:color w:val="000000"/>
                <w:sz w:val="20"/>
                <w:szCs w:val="20"/>
              </w:rPr>
            </w:pPr>
          </w:p>
        </w:tc>
      </w:tr>
      <w:tr w:rsidR="00882BDB" w:rsidRPr="007C6EF3" w14:paraId="4D0D2913" w14:textId="77777777" w:rsidTr="00971992">
        <w:trPr>
          <w:trHeight w:val="196"/>
        </w:trPr>
        <w:tc>
          <w:tcPr>
            <w:tcW w:w="1771" w:type="dxa"/>
            <w:tcBorders>
              <w:top w:val="single" w:sz="4" w:space="0" w:color="auto"/>
              <w:left w:val="single" w:sz="4" w:space="0" w:color="auto"/>
            </w:tcBorders>
            <w:vAlign w:val="center"/>
            <w:hideMark/>
          </w:tcPr>
          <w:p w14:paraId="6041BAFB" w14:textId="77777777" w:rsidR="00882BDB" w:rsidRPr="007C6EF3" w:rsidRDefault="00882BDB" w:rsidP="00882BDB">
            <w:pPr>
              <w:rPr>
                <w:rFonts w:ascii="Calibri" w:hAnsi="Calibri" w:cs="Calibri"/>
                <w:color w:val="000000"/>
                <w:sz w:val="20"/>
                <w:szCs w:val="20"/>
              </w:rPr>
            </w:pPr>
            <w:r w:rsidRPr="007C6EF3">
              <w:rPr>
                <w:rFonts w:ascii="Calibri" w:hAnsi="Calibri" w:cs="Calibri"/>
                <w:color w:val="000000"/>
                <w:sz w:val="20"/>
                <w:szCs w:val="20"/>
              </w:rPr>
              <w:t>Never smoking</w:t>
            </w:r>
          </w:p>
        </w:tc>
        <w:tc>
          <w:tcPr>
            <w:tcW w:w="1791" w:type="dxa"/>
            <w:tcBorders>
              <w:top w:val="single" w:sz="4" w:space="0" w:color="auto"/>
            </w:tcBorders>
            <w:vAlign w:val="center"/>
            <w:hideMark/>
          </w:tcPr>
          <w:p w14:paraId="54AF07BF" w14:textId="7F205C41" w:rsidR="00882BDB" w:rsidRPr="007C6EF3" w:rsidRDefault="00882BDB" w:rsidP="00882BDB">
            <w:pPr>
              <w:rPr>
                <w:rFonts w:ascii="Calibri" w:hAnsi="Calibri" w:cs="Calibri"/>
                <w:color w:val="000000"/>
                <w:sz w:val="20"/>
                <w:szCs w:val="20"/>
              </w:rPr>
            </w:pPr>
            <w:r w:rsidRPr="00AB205B">
              <w:rPr>
                <w:rFonts w:ascii="Calibri" w:hAnsi="Calibri" w:cs="Calibri" w:hint="eastAsia"/>
                <w:color w:val="000000"/>
                <w:sz w:val="20"/>
                <w:szCs w:val="20"/>
              </w:rPr>
              <w:t>235/2</w:t>
            </w:r>
            <w:r w:rsidR="00125D2E">
              <w:rPr>
                <w:rFonts w:ascii="Calibri" w:hAnsi="Calibri" w:cs="Calibri"/>
                <w:color w:val="000000"/>
                <w:sz w:val="20"/>
                <w:szCs w:val="20"/>
              </w:rPr>
              <w:t>,</w:t>
            </w:r>
            <w:r w:rsidRPr="00AB205B">
              <w:rPr>
                <w:rFonts w:ascii="Calibri" w:hAnsi="Calibri" w:cs="Calibri" w:hint="eastAsia"/>
                <w:color w:val="000000"/>
                <w:sz w:val="20"/>
                <w:szCs w:val="20"/>
              </w:rPr>
              <w:t>760</w:t>
            </w:r>
            <w:r w:rsidR="00125D2E">
              <w:rPr>
                <w:rFonts w:ascii="Calibri" w:hAnsi="Calibri" w:cs="Calibri"/>
                <w:color w:val="000000"/>
                <w:sz w:val="20"/>
                <w:szCs w:val="20"/>
              </w:rPr>
              <w:t>,</w:t>
            </w:r>
            <w:r w:rsidRPr="00AB205B">
              <w:rPr>
                <w:rFonts w:ascii="Calibri" w:hAnsi="Calibri" w:cs="Calibri" w:hint="eastAsia"/>
                <w:color w:val="000000"/>
                <w:sz w:val="20"/>
                <w:szCs w:val="20"/>
              </w:rPr>
              <w:t>293</w:t>
            </w:r>
          </w:p>
        </w:tc>
        <w:tc>
          <w:tcPr>
            <w:tcW w:w="1536" w:type="dxa"/>
            <w:tcBorders>
              <w:top w:val="single" w:sz="4" w:space="0" w:color="auto"/>
            </w:tcBorders>
            <w:vAlign w:val="center"/>
            <w:hideMark/>
          </w:tcPr>
          <w:p w14:paraId="59C91F0C" w14:textId="77777777" w:rsidR="00882BDB" w:rsidRPr="007C6EF3" w:rsidRDefault="00882BDB" w:rsidP="00882BDB">
            <w:pPr>
              <w:rPr>
                <w:rFonts w:ascii="Calibri" w:hAnsi="Calibri" w:cs="Calibri"/>
                <w:color w:val="000000"/>
                <w:sz w:val="20"/>
                <w:szCs w:val="20"/>
              </w:rPr>
            </w:pPr>
            <w:r w:rsidRPr="007C6EF3">
              <w:rPr>
                <w:rFonts w:ascii="Calibri" w:hAnsi="Calibri" w:cs="Calibri"/>
                <w:color w:val="000000"/>
                <w:sz w:val="20"/>
                <w:szCs w:val="20"/>
              </w:rPr>
              <w:t>1 (Ref)</w:t>
            </w:r>
          </w:p>
        </w:tc>
        <w:tc>
          <w:tcPr>
            <w:tcW w:w="1156" w:type="dxa"/>
            <w:tcBorders>
              <w:top w:val="single" w:sz="4" w:space="0" w:color="auto"/>
            </w:tcBorders>
            <w:vAlign w:val="center"/>
            <w:hideMark/>
          </w:tcPr>
          <w:p w14:paraId="13B90872" w14:textId="77777777" w:rsidR="00882BDB" w:rsidRPr="007C6EF3" w:rsidRDefault="00882BDB" w:rsidP="00882BDB">
            <w:pPr>
              <w:rPr>
                <w:rFonts w:ascii="Calibri" w:hAnsi="Calibri" w:cs="Calibri"/>
                <w:color w:val="000000"/>
                <w:sz w:val="20"/>
                <w:szCs w:val="20"/>
              </w:rPr>
            </w:pPr>
          </w:p>
        </w:tc>
        <w:tc>
          <w:tcPr>
            <w:tcW w:w="50" w:type="dxa"/>
            <w:tcBorders>
              <w:top w:val="single" w:sz="4" w:space="0" w:color="auto"/>
            </w:tcBorders>
            <w:vAlign w:val="bottom"/>
            <w:hideMark/>
          </w:tcPr>
          <w:p w14:paraId="3C85C545" w14:textId="77777777" w:rsidR="00882BDB" w:rsidRPr="007C6EF3" w:rsidRDefault="00882BDB" w:rsidP="00882BDB">
            <w:pPr>
              <w:rPr>
                <w:rFonts w:ascii="Calibri" w:hAnsi="Calibri" w:cs="Calibri"/>
                <w:color w:val="000000"/>
                <w:sz w:val="20"/>
                <w:szCs w:val="20"/>
              </w:rPr>
            </w:pPr>
          </w:p>
        </w:tc>
        <w:tc>
          <w:tcPr>
            <w:tcW w:w="1913" w:type="dxa"/>
            <w:tcBorders>
              <w:top w:val="single" w:sz="4" w:space="0" w:color="auto"/>
            </w:tcBorders>
            <w:vAlign w:val="center"/>
            <w:hideMark/>
          </w:tcPr>
          <w:p w14:paraId="72EDC952" w14:textId="77777777" w:rsidR="00882BDB" w:rsidRPr="007C6EF3" w:rsidRDefault="00882BDB" w:rsidP="00882BDB">
            <w:pPr>
              <w:rPr>
                <w:rFonts w:ascii="Calibri" w:hAnsi="Calibri" w:cs="Calibri"/>
                <w:color w:val="000000"/>
                <w:sz w:val="20"/>
                <w:szCs w:val="20"/>
              </w:rPr>
            </w:pPr>
          </w:p>
        </w:tc>
        <w:tc>
          <w:tcPr>
            <w:tcW w:w="1620" w:type="dxa"/>
            <w:tcBorders>
              <w:top w:val="single" w:sz="4" w:space="0" w:color="auto"/>
            </w:tcBorders>
            <w:vAlign w:val="center"/>
            <w:hideMark/>
          </w:tcPr>
          <w:p w14:paraId="27514627" w14:textId="77777777" w:rsidR="00882BDB" w:rsidRPr="007C6EF3" w:rsidRDefault="00882BDB" w:rsidP="00882BDB">
            <w:pPr>
              <w:rPr>
                <w:rFonts w:ascii="Calibri" w:hAnsi="Calibri" w:cs="Calibri"/>
                <w:color w:val="000000"/>
                <w:sz w:val="20"/>
                <w:szCs w:val="20"/>
              </w:rPr>
            </w:pPr>
          </w:p>
        </w:tc>
        <w:tc>
          <w:tcPr>
            <w:tcW w:w="931" w:type="dxa"/>
            <w:tcBorders>
              <w:top w:val="single" w:sz="4" w:space="0" w:color="auto"/>
              <w:right w:val="single" w:sz="4" w:space="0" w:color="auto"/>
            </w:tcBorders>
            <w:vAlign w:val="center"/>
            <w:hideMark/>
          </w:tcPr>
          <w:p w14:paraId="73FD0747" w14:textId="77777777" w:rsidR="00882BDB" w:rsidRPr="007C6EF3" w:rsidRDefault="00882BDB" w:rsidP="00882BDB">
            <w:pPr>
              <w:rPr>
                <w:rFonts w:ascii="Calibri" w:hAnsi="Calibri" w:cs="Calibri"/>
                <w:color w:val="000000"/>
                <w:sz w:val="20"/>
                <w:szCs w:val="20"/>
              </w:rPr>
            </w:pPr>
          </w:p>
        </w:tc>
      </w:tr>
      <w:tr w:rsidR="00882BDB" w:rsidRPr="007C6EF3" w14:paraId="1BD695A2" w14:textId="77777777" w:rsidTr="00971992">
        <w:trPr>
          <w:trHeight w:val="196"/>
        </w:trPr>
        <w:tc>
          <w:tcPr>
            <w:tcW w:w="1771" w:type="dxa"/>
            <w:tcBorders>
              <w:left w:val="single" w:sz="4" w:space="0" w:color="auto"/>
            </w:tcBorders>
            <w:vAlign w:val="center"/>
            <w:hideMark/>
          </w:tcPr>
          <w:p w14:paraId="0CEDA887" w14:textId="77777777" w:rsidR="00882BDB" w:rsidRPr="007C6EF3" w:rsidRDefault="00882BDB" w:rsidP="00882BDB">
            <w:pPr>
              <w:rPr>
                <w:rFonts w:ascii="Calibri" w:hAnsi="Calibri" w:cs="Calibri"/>
                <w:color w:val="000000"/>
                <w:sz w:val="20"/>
                <w:szCs w:val="20"/>
              </w:rPr>
            </w:pPr>
            <w:r w:rsidRPr="007C6EF3">
              <w:rPr>
                <w:rFonts w:ascii="Calibri" w:hAnsi="Calibri" w:cs="Calibri"/>
                <w:color w:val="000000"/>
                <w:sz w:val="20"/>
                <w:szCs w:val="20"/>
              </w:rPr>
              <w:t>Previous smoking</w:t>
            </w:r>
          </w:p>
        </w:tc>
        <w:tc>
          <w:tcPr>
            <w:tcW w:w="1791" w:type="dxa"/>
            <w:vAlign w:val="center"/>
            <w:hideMark/>
          </w:tcPr>
          <w:p w14:paraId="146708BB" w14:textId="77777777" w:rsidR="00882BDB" w:rsidRPr="007C6EF3" w:rsidRDefault="00882BDB" w:rsidP="00882BDB">
            <w:pPr>
              <w:rPr>
                <w:rFonts w:ascii="Calibri" w:hAnsi="Calibri" w:cs="Calibri"/>
                <w:color w:val="000000"/>
                <w:sz w:val="20"/>
                <w:szCs w:val="20"/>
              </w:rPr>
            </w:pPr>
          </w:p>
        </w:tc>
        <w:tc>
          <w:tcPr>
            <w:tcW w:w="1536" w:type="dxa"/>
            <w:vAlign w:val="center"/>
            <w:hideMark/>
          </w:tcPr>
          <w:p w14:paraId="4FC69E90" w14:textId="77777777" w:rsidR="00882BDB" w:rsidRPr="007C6EF3" w:rsidRDefault="00882BDB" w:rsidP="00882BDB">
            <w:pPr>
              <w:rPr>
                <w:rFonts w:ascii="Calibri" w:hAnsi="Calibri" w:cs="Calibri"/>
                <w:color w:val="000000"/>
                <w:sz w:val="20"/>
                <w:szCs w:val="20"/>
              </w:rPr>
            </w:pPr>
          </w:p>
        </w:tc>
        <w:tc>
          <w:tcPr>
            <w:tcW w:w="1156" w:type="dxa"/>
            <w:vAlign w:val="center"/>
            <w:hideMark/>
          </w:tcPr>
          <w:p w14:paraId="11BDCFBC" w14:textId="77777777" w:rsidR="00882BDB" w:rsidRPr="007C6EF3" w:rsidRDefault="00882BDB" w:rsidP="00882BDB">
            <w:pPr>
              <w:rPr>
                <w:rFonts w:ascii="Calibri" w:hAnsi="Calibri" w:cs="Calibri"/>
                <w:color w:val="000000"/>
                <w:sz w:val="20"/>
                <w:szCs w:val="20"/>
              </w:rPr>
            </w:pPr>
          </w:p>
        </w:tc>
        <w:tc>
          <w:tcPr>
            <w:tcW w:w="50" w:type="dxa"/>
            <w:vAlign w:val="bottom"/>
            <w:hideMark/>
          </w:tcPr>
          <w:p w14:paraId="39D71579" w14:textId="77777777" w:rsidR="00882BDB" w:rsidRPr="007C6EF3" w:rsidRDefault="00882BDB" w:rsidP="00882BDB">
            <w:pPr>
              <w:rPr>
                <w:rFonts w:ascii="Calibri" w:hAnsi="Calibri" w:cs="Calibri"/>
                <w:color w:val="000000"/>
                <w:sz w:val="20"/>
                <w:szCs w:val="20"/>
              </w:rPr>
            </w:pPr>
          </w:p>
        </w:tc>
        <w:tc>
          <w:tcPr>
            <w:tcW w:w="1913" w:type="dxa"/>
            <w:vAlign w:val="center"/>
            <w:hideMark/>
          </w:tcPr>
          <w:p w14:paraId="0B5F82F3" w14:textId="77777777" w:rsidR="00882BDB" w:rsidRPr="007C6EF3" w:rsidRDefault="00882BDB" w:rsidP="00882BDB">
            <w:pPr>
              <w:rPr>
                <w:rFonts w:ascii="Calibri" w:hAnsi="Calibri" w:cs="Calibri"/>
                <w:color w:val="000000"/>
                <w:sz w:val="20"/>
                <w:szCs w:val="20"/>
              </w:rPr>
            </w:pPr>
          </w:p>
        </w:tc>
        <w:tc>
          <w:tcPr>
            <w:tcW w:w="1620" w:type="dxa"/>
            <w:vAlign w:val="center"/>
            <w:hideMark/>
          </w:tcPr>
          <w:p w14:paraId="6A2F5C65" w14:textId="77777777" w:rsidR="00882BDB" w:rsidRPr="007C6EF3" w:rsidRDefault="00882BDB" w:rsidP="00882BDB">
            <w:pPr>
              <w:rPr>
                <w:rFonts w:ascii="Calibri" w:hAnsi="Calibri" w:cs="Calibri"/>
                <w:color w:val="000000"/>
                <w:sz w:val="20"/>
                <w:szCs w:val="20"/>
              </w:rPr>
            </w:pPr>
          </w:p>
        </w:tc>
        <w:tc>
          <w:tcPr>
            <w:tcW w:w="931" w:type="dxa"/>
            <w:tcBorders>
              <w:right w:val="single" w:sz="4" w:space="0" w:color="auto"/>
            </w:tcBorders>
            <w:vAlign w:val="center"/>
            <w:hideMark/>
          </w:tcPr>
          <w:p w14:paraId="35F890C5" w14:textId="77777777" w:rsidR="00882BDB" w:rsidRPr="007C6EF3" w:rsidRDefault="00882BDB" w:rsidP="00882BDB">
            <w:pPr>
              <w:rPr>
                <w:rFonts w:ascii="Calibri" w:hAnsi="Calibri" w:cs="Calibri"/>
                <w:color w:val="000000"/>
                <w:sz w:val="20"/>
                <w:szCs w:val="20"/>
              </w:rPr>
            </w:pPr>
          </w:p>
        </w:tc>
      </w:tr>
      <w:tr w:rsidR="00146EBA" w:rsidRPr="007C6EF3" w14:paraId="4E34F6EA" w14:textId="77777777" w:rsidTr="00971992">
        <w:trPr>
          <w:trHeight w:val="196"/>
        </w:trPr>
        <w:tc>
          <w:tcPr>
            <w:tcW w:w="1771" w:type="dxa"/>
            <w:tcBorders>
              <w:left w:val="single" w:sz="4" w:space="0" w:color="auto"/>
            </w:tcBorders>
            <w:vAlign w:val="center"/>
            <w:hideMark/>
          </w:tcPr>
          <w:p w14:paraId="123726F2" w14:textId="77777777" w:rsidR="00146EBA" w:rsidRPr="007C6EF3" w:rsidRDefault="00146EBA" w:rsidP="00146EBA">
            <w:pPr>
              <w:rPr>
                <w:rFonts w:ascii="Calibri" w:hAnsi="Calibri" w:cs="Calibri"/>
                <w:color w:val="000000"/>
                <w:sz w:val="20"/>
                <w:szCs w:val="20"/>
              </w:rPr>
            </w:pPr>
            <w:r w:rsidRPr="007C6EF3">
              <w:rPr>
                <w:rFonts w:ascii="Calibri" w:hAnsi="Calibri" w:cs="Calibri"/>
                <w:color w:val="000000"/>
                <w:sz w:val="20"/>
                <w:szCs w:val="20"/>
              </w:rPr>
              <w:t xml:space="preserve">  Only occasionally</w:t>
            </w:r>
          </w:p>
        </w:tc>
        <w:tc>
          <w:tcPr>
            <w:tcW w:w="1791" w:type="dxa"/>
            <w:vAlign w:val="center"/>
            <w:hideMark/>
          </w:tcPr>
          <w:p w14:paraId="68DDC324" w14:textId="178029F8"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46/592</w:t>
            </w:r>
            <w:r w:rsidR="00125D2E">
              <w:rPr>
                <w:rFonts w:ascii="Calibri" w:hAnsi="Calibri" w:cs="Calibri"/>
                <w:color w:val="000000"/>
                <w:sz w:val="20"/>
                <w:szCs w:val="20"/>
              </w:rPr>
              <w:t>,</w:t>
            </w:r>
            <w:r w:rsidRPr="00AB205B">
              <w:rPr>
                <w:rFonts w:ascii="Calibri" w:hAnsi="Calibri" w:cs="Calibri" w:hint="eastAsia"/>
                <w:color w:val="000000"/>
                <w:sz w:val="20"/>
                <w:szCs w:val="20"/>
              </w:rPr>
              <w:t>490</w:t>
            </w:r>
          </w:p>
        </w:tc>
        <w:tc>
          <w:tcPr>
            <w:tcW w:w="1536" w:type="dxa"/>
            <w:vAlign w:val="center"/>
            <w:hideMark/>
          </w:tcPr>
          <w:p w14:paraId="1E9422E2" w14:textId="668BA2CE"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0.89 (0.65, 1.22)</w:t>
            </w:r>
          </w:p>
        </w:tc>
        <w:tc>
          <w:tcPr>
            <w:tcW w:w="1156" w:type="dxa"/>
            <w:vAlign w:val="center"/>
            <w:hideMark/>
          </w:tcPr>
          <w:p w14:paraId="340AF3AC" w14:textId="7351FD74"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0.458</w:t>
            </w:r>
          </w:p>
        </w:tc>
        <w:tc>
          <w:tcPr>
            <w:tcW w:w="50" w:type="dxa"/>
            <w:vAlign w:val="bottom"/>
            <w:hideMark/>
          </w:tcPr>
          <w:p w14:paraId="2332D079" w14:textId="77777777" w:rsidR="00146EBA" w:rsidRPr="007C6EF3" w:rsidRDefault="00146EBA" w:rsidP="00146EBA">
            <w:pPr>
              <w:rPr>
                <w:rFonts w:ascii="Calibri" w:hAnsi="Calibri" w:cs="Calibri"/>
                <w:color w:val="000000"/>
                <w:sz w:val="20"/>
                <w:szCs w:val="20"/>
              </w:rPr>
            </w:pPr>
          </w:p>
        </w:tc>
        <w:tc>
          <w:tcPr>
            <w:tcW w:w="1913" w:type="dxa"/>
            <w:vAlign w:val="center"/>
            <w:hideMark/>
          </w:tcPr>
          <w:p w14:paraId="6F747444" w14:textId="77777777" w:rsidR="00146EBA" w:rsidRPr="007C6EF3" w:rsidRDefault="00146EBA" w:rsidP="00146EBA">
            <w:pPr>
              <w:rPr>
                <w:rFonts w:ascii="Calibri" w:hAnsi="Calibri" w:cs="Calibri"/>
                <w:color w:val="000000"/>
                <w:sz w:val="20"/>
                <w:szCs w:val="20"/>
              </w:rPr>
            </w:pPr>
          </w:p>
        </w:tc>
        <w:tc>
          <w:tcPr>
            <w:tcW w:w="1620" w:type="dxa"/>
            <w:vAlign w:val="center"/>
          </w:tcPr>
          <w:p w14:paraId="619D4B63" w14:textId="77777777" w:rsidR="00146EBA" w:rsidRPr="007C6EF3" w:rsidRDefault="00146EBA" w:rsidP="00146EBA">
            <w:pPr>
              <w:rPr>
                <w:rFonts w:ascii="Calibri" w:hAnsi="Calibri" w:cs="Calibri"/>
                <w:color w:val="000000"/>
                <w:sz w:val="20"/>
                <w:szCs w:val="20"/>
              </w:rPr>
            </w:pPr>
          </w:p>
        </w:tc>
        <w:tc>
          <w:tcPr>
            <w:tcW w:w="931" w:type="dxa"/>
            <w:tcBorders>
              <w:right w:val="single" w:sz="4" w:space="0" w:color="auto"/>
            </w:tcBorders>
            <w:vAlign w:val="center"/>
          </w:tcPr>
          <w:p w14:paraId="6A620A60" w14:textId="77777777" w:rsidR="00146EBA" w:rsidRPr="007C6EF3" w:rsidRDefault="00146EBA" w:rsidP="00146EBA">
            <w:pPr>
              <w:rPr>
                <w:rFonts w:ascii="Calibri" w:hAnsi="Calibri" w:cs="Calibri"/>
                <w:color w:val="000000"/>
                <w:sz w:val="20"/>
                <w:szCs w:val="20"/>
              </w:rPr>
            </w:pPr>
          </w:p>
        </w:tc>
      </w:tr>
      <w:tr w:rsidR="00146EBA" w:rsidRPr="007C6EF3" w14:paraId="6B29B887" w14:textId="77777777" w:rsidTr="00971992">
        <w:trPr>
          <w:trHeight w:val="196"/>
        </w:trPr>
        <w:tc>
          <w:tcPr>
            <w:tcW w:w="1771" w:type="dxa"/>
            <w:tcBorders>
              <w:left w:val="single" w:sz="4" w:space="0" w:color="auto"/>
            </w:tcBorders>
            <w:vAlign w:val="center"/>
            <w:hideMark/>
          </w:tcPr>
          <w:p w14:paraId="60F15A61" w14:textId="77777777" w:rsidR="00146EBA" w:rsidRPr="007C6EF3" w:rsidRDefault="00146EBA" w:rsidP="00146EBA">
            <w:pPr>
              <w:rPr>
                <w:rFonts w:ascii="Calibri" w:hAnsi="Calibri" w:cs="Calibri"/>
                <w:color w:val="000000"/>
                <w:sz w:val="20"/>
                <w:szCs w:val="20"/>
              </w:rPr>
            </w:pPr>
            <w:r w:rsidRPr="007C6EF3">
              <w:rPr>
                <w:rFonts w:ascii="Calibri" w:hAnsi="Calibri" w:cs="Calibri"/>
                <w:color w:val="000000"/>
                <w:sz w:val="20"/>
                <w:szCs w:val="20"/>
              </w:rPr>
              <w:t xml:space="preserve">  Most or all days</w:t>
            </w:r>
          </w:p>
        </w:tc>
        <w:tc>
          <w:tcPr>
            <w:tcW w:w="1791" w:type="dxa"/>
            <w:vAlign w:val="center"/>
            <w:hideMark/>
          </w:tcPr>
          <w:p w14:paraId="2625203E" w14:textId="0CD362A0"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139/1</w:t>
            </w:r>
            <w:r w:rsidR="00125D2E">
              <w:rPr>
                <w:rFonts w:ascii="Calibri" w:hAnsi="Calibri" w:cs="Calibri"/>
                <w:color w:val="000000"/>
                <w:sz w:val="20"/>
                <w:szCs w:val="20"/>
              </w:rPr>
              <w:t>,</w:t>
            </w:r>
            <w:r w:rsidRPr="00AB205B">
              <w:rPr>
                <w:rFonts w:ascii="Calibri" w:hAnsi="Calibri" w:cs="Calibri" w:hint="eastAsia"/>
                <w:color w:val="000000"/>
                <w:sz w:val="20"/>
                <w:szCs w:val="20"/>
              </w:rPr>
              <w:t>183</w:t>
            </w:r>
            <w:r w:rsidR="00125D2E">
              <w:rPr>
                <w:rFonts w:ascii="Calibri" w:hAnsi="Calibri" w:cs="Calibri"/>
                <w:color w:val="000000"/>
                <w:sz w:val="20"/>
                <w:szCs w:val="20"/>
              </w:rPr>
              <w:t>,</w:t>
            </w:r>
            <w:r w:rsidRPr="00AB205B">
              <w:rPr>
                <w:rFonts w:ascii="Calibri" w:hAnsi="Calibri" w:cs="Calibri" w:hint="eastAsia"/>
                <w:color w:val="000000"/>
                <w:sz w:val="20"/>
                <w:szCs w:val="20"/>
              </w:rPr>
              <w:t>975</w:t>
            </w:r>
          </w:p>
        </w:tc>
        <w:tc>
          <w:tcPr>
            <w:tcW w:w="1536" w:type="dxa"/>
            <w:vAlign w:val="center"/>
            <w:hideMark/>
          </w:tcPr>
          <w:p w14:paraId="7952BEAA" w14:textId="5EAB21C2"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1.24 (1</w:t>
            </w:r>
            <w:r w:rsidR="00B85245">
              <w:rPr>
                <w:rFonts w:ascii="Calibri" w:hAnsi="Calibri" w:cs="Calibri"/>
                <w:color w:val="000000"/>
                <w:sz w:val="20"/>
                <w:szCs w:val="20"/>
              </w:rPr>
              <w:t>.00</w:t>
            </w:r>
            <w:r w:rsidRPr="00AB205B">
              <w:rPr>
                <w:rFonts w:ascii="Calibri" w:hAnsi="Calibri" w:cs="Calibri" w:hint="eastAsia"/>
                <w:color w:val="000000"/>
                <w:sz w:val="20"/>
                <w:szCs w:val="20"/>
              </w:rPr>
              <w:t>, 1.54)</w:t>
            </w:r>
          </w:p>
        </w:tc>
        <w:tc>
          <w:tcPr>
            <w:tcW w:w="1156" w:type="dxa"/>
            <w:vAlign w:val="center"/>
            <w:hideMark/>
          </w:tcPr>
          <w:p w14:paraId="76697F48" w14:textId="3DDFA6CB"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0.051</w:t>
            </w:r>
          </w:p>
        </w:tc>
        <w:tc>
          <w:tcPr>
            <w:tcW w:w="50" w:type="dxa"/>
            <w:vAlign w:val="bottom"/>
            <w:hideMark/>
          </w:tcPr>
          <w:p w14:paraId="4844F35A" w14:textId="77777777" w:rsidR="00146EBA" w:rsidRPr="007C6EF3" w:rsidRDefault="00146EBA" w:rsidP="00146EBA">
            <w:pPr>
              <w:rPr>
                <w:rFonts w:ascii="Calibri" w:hAnsi="Calibri" w:cs="Calibri"/>
                <w:color w:val="000000"/>
                <w:sz w:val="20"/>
                <w:szCs w:val="20"/>
              </w:rPr>
            </w:pPr>
          </w:p>
        </w:tc>
        <w:tc>
          <w:tcPr>
            <w:tcW w:w="1913" w:type="dxa"/>
            <w:vAlign w:val="center"/>
            <w:hideMark/>
          </w:tcPr>
          <w:p w14:paraId="1838A9D3" w14:textId="77777777" w:rsidR="00146EBA" w:rsidRPr="007C6EF3" w:rsidRDefault="00146EBA" w:rsidP="00146EBA">
            <w:pPr>
              <w:rPr>
                <w:rFonts w:ascii="Calibri" w:hAnsi="Calibri" w:cs="Calibri"/>
                <w:color w:val="000000"/>
                <w:sz w:val="20"/>
                <w:szCs w:val="20"/>
              </w:rPr>
            </w:pPr>
          </w:p>
        </w:tc>
        <w:tc>
          <w:tcPr>
            <w:tcW w:w="1620" w:type="dxa"/>
            <w:vAlign w:val="center"/>
          </w:tcPr>
          <w:p w14:paraId="50D7CD3B" w14:textId="77777777" w:rsidR="00146EBA" w:rsidRPr="007C6EF3" w:rsidRDefault="00146EBA" w:rsidP="00146EBA">
            <w:pPr>
              <w:rPr>
                <w:rFonts w:ascii="Calibri" w:hAnsi="Calibri" w:cs="Calibri"/>
                <w:color w:val="000000"/>
                <w:sz w:val="20"/>
                <w:szCs w:val="20"/>
              </w:rPr>
            </w:pPr>
          </w:p>
        </w:tc>
        <w:tc>
          <w:tcPr>
            <w:tcW w:w="931" w:type="dxa"/>
            <w:tcBorders>
              <w:right w:val="single" w:sz="4" w:space="0" w:color="auto"/>
            </w:tcBorders>
            <w:vAlign w:val="center"/>
          </w:tcPr>
          <w:p w14:paraId="01E93883" w14:textId="77777777" w:rsidR="00146EBA" w:rsidRPr="007C6EF3" w:rsidRDefault="00146EBA" w:rsidP="00146EBA">
            <w:pPr>
              <w:rPr>
                <w:rFonts w:ascii="Calibri" w:hAnsi="Calibri" w:cs="Calibri"/>
                <w:color w:val="000000"/>
                <w:sz w:val="20"/>
                <w:szCs w:val="20"/>
              </w:rPr>
            </w:pPr>
          </w:p>
        </w:tc>
      </w:tr>
      <w:tr w:rsidR="00146EBA" w:rsidRPr="007C6EF3" w14:paraId="37DE822F" w14:textId="77777777" w:rsidTr="00971992">
        <w:trPr>
          <w:trHeight w:val="196"/>
        </w:trPr>
        <w:tc>
          <w:tcPr>
            <w:tcW w:w="1771" w:type="dxa"/>
            <w:tcBorders>
              <w:left w:val="single" w:sz="4" w:space="0" w:color="auto"/>
            </w:tcBorders>
            <w:vAlign w:val="center"/>
            <w:hideMark/>
          </w:tcPr>
          <w:p w14:paraId="3A990310" w14:textId="77777777" w:rsidR="00146EBA" w:rsidRPr="007C6EF3" w:rsidRDefault="00146EBA" w:rsidP="00146EBA">
            <w:pPr>
              <w:rPr>
                <w:rFonts w:ascii="Calibri" w:hAnsi="Calibri" w:cs="Calibri"/>
                <w:color w:val="000000"/>
                <w:sz w:val="20"/>
                <w:szCs w:val="20"/>
              </w:rPr>
            </w:pPr>
            <w:r w:rsidRPr="007C6EF3">
              <w:rPr>
                <w:rFonts w:ascii="Calibri" w:hAnsi="Calibri" w:cs="Calibri"/>
                <w:color w:val="000000"/>
                <w:sz w:val="20"/>
                <w:szCs w:val="20"/>
              </w:rPr>
              <w:t>Current smoking</w:t>
            </w:r>
          </w:p>
        </w:tc>
        <w:tc>
          <w:tcPr>
            <w:tcW w:w="1791" w:type="dxa"/>
            <w:vAlign w:val="center"/>
            <w:hideMark/>
          </w:tcPr>
          <w:p w14:paraId="1B175C80" w14:textId="77777777" w:rsidR="00146EBA" w:rsidRPr="007C6EF3" w:rsidRDefault="00146EBA" w:rsidP="00146EBA">
            <w:pPr>
              <w:rPr>
                <w:rFonts w:ascii="Calibri" w:hAnsi="Calibri" w:cs="Calibri"/>
                <w:color w:val="000000"/>
                <w:sz w:val="20"/>
                <w:szCs w:val="20"/>
              </w:rPr>
            </w:pPr>
          </w:p>
        </w:tc>
        <w:tc>
          <w:tcPr>
            <w:tcW w:w="1536" w:type="dxa"/>
            <w:vAlign w:val="center"/>
            <w:hideMark/>
          </w:tcPr>
          <w:p w14:paraId="6A444C40" w14:textId="77777777" w:rsidR="00146EBA" w:rsidRPr="007C6EF3" w:rsidRDefault="00146EBA" w:rsidP="00146EBA">
            <w:pPr>
              <w:rPr>
                <w:rFonts w:ascii="Calibri" w:hAnsi="Calibri" w:cs="Calibri"/>
                <w:color w:val="000000"/>
                <w:sz w:val="20"/>
                <w:szCs w:val="20"/>
              </w:rPr>
            </w:pPr>
          </w:p>
        </w:tc>
        <w:tc>
          <w:tcPr>
            <w:tcW w:w="1156" w:type="dxa"/>
            <w:vAlign w:val="center"/>
            <w:hideMark/>
          </w:tcPr>
          <w:p w14:paraId="592E2477" w14:textId="77777777" w:rsidR="00146EBA" w:rsidRPr="007C6EF3" w:rsidRDefault="00146EBA" w:rsidP="00146EBA">
            <w:pPr>
              <w:rPr>
                <w:rFonts w:ascii="Calibri" w:hAnsi="Calibri" w:cs="Calibri"/>
                <w:color w:val="000000"/>
                <w:sz w:val="20"/>
                <w:szCs w:val="20"/>
              </w:rPr>
            </w:pPr>
          </w:p>
        </w:tc>
        <w:tc>
          <w:tcPr>
            <w:tcW w:w="50" w:type="dxa"/>
            <w:vAlign w:val="bottom"/>
            <w:hideMark/>
          </w:tcPr>
          <w:p w14:paraId="5A39D4AD" w14:textId="77777777" w:rsidR="00146EBA" w:rsidRPr="007C6EF3" w:rsidRDefault="00146EBA" w:rsidP="00146EBA">
            <w:pPr>
              <w:rPr>
                <w:rFonts w:ascii="Calibri" w:hAnsi="Calibri" w:cs="Calibri"/>
                <w:color w:val="000000"/>
                <w:sz w:val="20"/>
                <w:szCs w:val="20"/>
              </w:rPr>
            </w:pPr>
          </w:p>
        </w:tc>
        <w:tc>
          <w:tcPr>
            <w:tcW w:w="1913" w:type="dxa"/>
            <w:vAlign w:val="center"/>
          </w:tcPr>
          <w:p w14:paraId="77A0DCD1" w14:textId="77777777" w:rsidR="00146EBA" w:rsidRPr="007C6EF3" w:rsidRDefault="00146EBA" w:rsidP="00146EBA">
            <w:pPr>
              <w:rPr>
                <w:rFonts w:ascii="Calibri" w:hAnsi="Calibri" w:cs="Calibri"/>
                <w:color w:val="000000"/>
                <w:sz w:val="20"/>
                <w:szCs w:val="20"/>
              </w:rPr>
            </w:pPr>
          </w:p>
        </w:tc>
        <w:tc>
          <w:tcPr>
            <w:tcW w:w="1620" w:type="dxa"/>
            <w:vAlign w:val="center"/>
          </w:tcPr>
          <w:p w14:paraId="7144344F" w14:textId="77777777" w:rsidR="00146EBA" w:rsidRPr="007C6EF3" w:rsidRDefault="00146EBA" w:rsidP="00146EBA">
            <w:pPr>
              <w:rPr>
                <w:rFonts w:ascii="Calibri" w:hAnsi="Calibri" w:cs="Calibri"/>
                <w:color w:val="000000"/>
                <w:sz w:val="20"/>
                <w:szCs w:val="20"/>
              </w:rPr>
            </w:pPr>
          </w:p>
        </w:tc>
        <w:tc>
          <w:tcPr>
            <w:tcW w:w="931" w:type="dxa"/>
            <w:tcBorders>
              <w:right w:val="single" w:sz="4" w:space="0" w:color="auto"/>
            </w:tcBorders>
            <w:vAlign w:val="center"/>
          </w:tcPr>
          <w:p w14:paraId="6097BA9A" w14:textId="77777777" w:rsidR="00146EBA" w:rsidRPr="007C6EF3" w:rsidRDefault="00146EBA" w:rsidP="00146EBA">
            <w:pPr>
              <w:rPr>
                <w:rFonts w:ascii="Calibri" w:hAnsi="Calibri" w:cs="Calibri"/>
                <w:color w:val="000000"/>
                <w:sz w:val="20"/>
                <w:szCs w:val="20"/>
              </w:rPr>
            </w:pPr>
          </w:p>
        </w:tc>
      </w:tr>
      <w:tr w:rsidR="00146EBA" w:rsidRPr="007C6EF3" w14:paraId="1D936131" w14:textId="77777777" w:rsidTr="00971992">
        <w:trPr>
          <w:trHeight w:val="196"/>
        </w:trPr>
        <w:tc>
          <w:tcPr>
            <w:tcW w:w="1771" w:type="dxa"/>
            <w:tcBorders>
              <w:left w:val="single" w:sz="4" w:space="0" w:color="auto"/>
            </w:tcBorders>
            <w:vAlign w:val="center"/>
            <w:hideMark/>
          </w:tcPr>
          <w:p w14:paraId="6E350F8D" w14:textId="77777777" w:rsidR="00146EBA" w:rsidRPr="007C6EF3" w:rsidRDefault="00146EBA" w:rsidP="00146EBA">
            <w:pPr>
              <w:rPr>
                <w:rFonts w:ascii="Calibri" w:hAnsi="Calibri" w:cs="Calibri"/>
                <w:color w:val="000000"/>
                <w:sz w:val="20"/>
                <w:szCs w:val="20"/>
              </w:rPr>
            </w:pPr>
            <w:r w:rsidRPr="007C6EF3">
              <w:rPr>
                <w:rFonts w:ascii="Calibri" w:hAnsi="Calibri" w:cs="Calibri"/>
                <w:color w:val="000000"/>
                <w:sz w:val="20"/>
                <w:szCs w:val="20"/>
              </w:rPr>
              <w:t xml:space="preserve">  Only occasionally</w:t>
            </w:r>
          </w:p>
        </w:tc>
        <w:tc>
          <w:tcPr>
            <w:tcW w:w="1791" w:type="dxa"/>
            <w:vAlign w:val="center"/>
            <w:hideMark/>
          </w:tcPr>
          <w:p w14:paraId="04A28332" w14:textId="247B5EFB"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17/132</w:t>
            </w:r>
            <w:r w:rsidR="00125D2E">
              <w:rPr>
                <w:rFonts w:ascii="Calibri" w:hAnsi="Calibri" w:cs="Calibri"/>
                <w:color w:val="000000"/>
                <w:sz w:val="20"/>
                <w:szCs w:val="20"/>
              </w:rPr>
              <w:t>,</w:t>
            </w:r>
            <w:r w:rsidRPr="00AB205B">
              <w:rPr>
                <w:rFonts w:ascii="Calibri" w:hAnsi="Calibri" w:cs="Calibri" w:hint="eastAsia"/>
                <w:color w:val="000000"/>
                <w:sz w:val="20"/>
                <w:szCs w:val="20"/>
              </w:rPr>
              <w:t>771</w:t>
            </w:r>
          </w:p>
        </w:tc>
        <w:tc>
          <w:tcPr>
            <w:tcW w:w="1536" w:type="dxa"/>
            <w:vAlign w:val="center"/>
            <w:hideMark/>
          </w:tcPr>
          <w:p w14:paraId="698FC916" w14:textId="6F2A36BA"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1.45 (0.88, 2.37)</w:t>
            </w:r>
          </w:p>
        </w:tc>
        <w:tc>
          <w:tcPr>
            <w:tcW w:w="1156" w:type="dxa"/>
            <w:vAlign w:val="center"/>
            <w:hideMark/>
          </w:tcPr>
          <w:p w14:paraId="4C224C79" w14:textId="436B25EB"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0.145</w:t>
            </w:r>
          </w:p>
        </w:tc>
        <w:tc>
          <w:tcPr>
            <w:tcW w:w="50" w:type="dxa"/>
            <w:vAlign w:val="bottom"/>
            <w:hideMark/>
          </w:tcPr>
          <w:p w14:paraId="5ADCA4FB" w14:textId="77777777" w:rsidR="00146EBA" w:rsidRPr="007C6EF3" w:rsidRDefault="00146EBA" w:rsidP="00146EBA">
            <w:pPr>
              <w:rPr>
                <w:rFonts w:ascii="Calibri" w:hAnsi="Calibri" w:cs="Calibri"/>
                <w:color w:val="000000"/>
                <w:sz w:val="20"/>
                <w:szCs w:val="20"/>
              </w:rPr>
            </w:pPr>
          </w:p>
        </w:tc>
        <w:tc>
          <w:tcPr>
            <w:tcW w:w="1913" w:type="dxa"/>
            <w:vAlign w:val="center"/>
          </w:tcPr>
          <w:p w14:paraId="5DB22805" w14:textId="77777777" w:rsidR="00146EBA" w:rsidRPr="007C6EF3" w:rsidRDefault="00146EBA" w:rsidP="00146EBA">
            <w:pPr>
              <w:rPr>
                <w:rFonts w:ascii="Calibri" w:hAnsi="Calibri" w:cs="Calibri"/>
                <w:color w:val="000000"/>
                <w:sz w:val="20"/>
                <w:szCs w:val="20"/>
              </w:rPr>
            </w:pPr>
          </w:p>
        </w:tc>
        <w:tc>
          <w:tcPr>
            <w:tcW w:w="1620" w:type="dxa"/>
            <w:vAlign w:val="center"/>
          </w:tcPr>
          <w:p w14:paraId="16B624CE" w14:textId="77777777" w:rsidR="00146EBA" w:rsidRPr="007C6EF3" w:rsidRDefault="00146EBA" w:rsidP="00146EBA">
            <w:pPr>
              <w:rPr>
                <w:rFonts w:ascii="Calibri" w:hAnsi="Calibri" w:cs="Calibri"/>
                <w:color w:val="000000"/>
                <w:sz w:val="20"/>
                <w:szCs w:val="20"/>
              </w:rPr>
            </w:pPr>
          </w:p>
        </w:tc>
        <w:tc>
          <w:tcPr>
            <w:tcW w:w="931" w:type="dxa"/>
            <w:tcBorders>
              <w:right w:val="single" w:sz="4" w:space="0" w:color="auto"/>
            </w:tcBorders>
            <w:vAlign w:val="center"/>
          </w:tcPr>
          <w:p w14:paraId="64AEB645" w14:textId="77777777" w:rsidR="00146EBA" w:rsidRPr="007C6EF3" w:rsidRDefault="00146EBA" w:rsidP="00146EBA">
            <w:pPr>
              <w:rPr>
                <w:rFonts w:ascii="Calibri" w:hAnsi="Calibri" w:cs="Calibri"/>
                <w:color w:val="000000"/>
                <w:sz w:val="20"/>
                <w:szCs w:val="20"/>
              </w:rPr>
            </w:pPr>
          </w:p>
        </w:tc>
      </w:tr>
      <w:tr w:rsidR="00146EBA" w:rsidRPr="007C6EF3" w14:paraId="723E6A1F" w14:textId="77777777" w:rsidTr="00971992">
        <w:trPr>
          <w:trHeight w:val="196"/>
        </w:trPr>
        <w:tc>
          <w:tcPr>
            <w:tcW w:w="1771" w:type="dxa"/>
            <w:tcBorders>
              <w:left w:val="single" w:sz="4" w:space="0" w:color="auto"/>
              <w:bottom w:val="single" w:sz="4" w:space="0" w:color="auto"/>
            </w:tcBorders>
            <w:vAlign w:val="center"/>
            <w:hideMark/>
          </w:tcPr>
          <w:p w14:paraId="3A044C66" w14:textId="77777777" w:rsidR="00146EBA" w:rsidRPr="007C6EF3" w:rsidRDefault="00146EBA" w:rsidP="00146EBA">
            <w:pPr>
              <w:rPr>
                <w:rFonts w:ascii="Calibri" w:hAnsi="Calibri" w:cs="Calibri"/>
                <w:color w:val="000000"/>
                <w:sz w:val="20"/>
                <w:szCs w:val="20"/>
              </w:rPr>
            </w:pPr>
            <w:r w:rsidRPr="007C6EF3">
              <w:rPr>
                <w:rFonts w:ascii="Calibri" w:hAnsi="Calibri" w:cs="Calibri"/>
                <w:color w:val="000000"/>
                <w:sz w:val="20"/>
                <w:szCs w:val="20"/>
              </w:rPr>
              <w:t xml:space="preserve">  Most or all days</w:t>
            </w:r>
          </w:p>
        </w:tc>
        <w:tc>
          <w:tcPr>
            <w:tcW w:w="1791" w:type="dxa"/>
            <w:tcBorders>
              <w:bottom w:val="single" w:sz="4" w:space="0" w:color="auto"/>
            </w:tcBorders>
            <w:vAlign w:val="center"/>
            <w:hideMark/>
          </w:tcPr>
          <w:p w14:paraId="51F3B65A" w14:textId="2BF78845"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53/365</w:t>
            </w:r>
            <w:r w:rsidR="00125D2E">
              <w:rPr>
                <w:rFonts w:ascii="Calibri" w:hAnsi="Calibri" w:cs="Calibri"/>
                <w:color w:val="000000"/>
                <w:sz w:val="20"/>
                <w:szCs w:val="20"/>
              </w:rPr>
              <w:t>,</w:t>
            </w:r>
            <w:r w:rsidRPr="00AB205B">
              <w:rPr>
                <w:rFonts w:ascii="Calibri" w:hAnsi="Calibri" w:cs="Calibri" w:hint="eastAsia"/>
                <w:color w:val="000000"/>
                <w:sz w:val="20"/>
                <w:szCs w:val="20"/>
              </w:rPr>
              <w:t>532</w:t>
            </w:r>
          </w:p>
        </w:tc>
        <w:tc>
          <w:tcPr>
            <w:tcW w:w="1536" w:type="dxa"/>
            <w:tcBorders>
              <w:bottom w:val="single" w:sz="4" w:space="0" w:color="auto"/>
            </w:tcBorders>
            <w:vAlign w:val="center"/>
            <w:hideMark/>
          </w:tcPr>
          <w:p w14:paraId="0DA7779C" w14:textId="43E3B362"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1.43 (1.05, 1.95)</w:t>
            </w:r>
          </w:p>
        </w:tc>
        <w:tc>
          <w:tcPr>
            <w:tcW w:w="1156" w:type="dxa"/>
            <w:tcBorders>
              <w:bottom w:val="single" w:sz="4" w:space="0" w:color="auto"/>
            </w:tcBorders>
            <w:vAlign w:val="center"/>
            <w:hideMark/>
          </w:tcPr>
          <w:p w14:paraId="6CA45823" w14:textId="7F188B0E" w:rsidR="00146EBA" w:rsidRPr="007C6EF3" w:rsidRDefault="00146EBA" w:rsidP="00146EBA">
            <w:pPr>
              <w:rPr>
                <w:rFonts w:ascii="Calibri" w:hAnsi="Calibri" w:cs="Calibri"/>
                <w:color w:val="000000"/>
                <w:sz w:val="20"/>
                <w:szCs w:val="20"/>
              </w:rPr>
            </w:pPr>
            <w:r w:rsidRPr="00AB205B">
              <w:rPr>
                <w:rFonts w:ascii="Calibri" w:hAnsi="Calibri" w:cs="Calibri" w:hint="eastAsia"/>
                <w:color w:val="000000"/>
                <w:sz w:val="20"/>
                <w:szCs w:val="20"/>
              </w:rPr>
              <w:t>0.024</w:t>
            </w:r>
          </w:p>
        </w:tc>
        <w:tc>
          <w:tcPr>
            <w:tcW w:w="50" w:type="dxa"/>
            <w:tcBorders>
              <w:bottom w:val="single" w:sz="4" w:space="0" w:color="auto"/>
            </w:tcBorders>
            <w:vAlign w:val="center"/>
            <w:hideMark/>
          </w:tcPr>
          <w:p w14:paraId="77D626F4" w14:textId="77777777" w:rsidR="00146EBA" w:rsidRPr="007C6EF3" w:rsidRDefault="00146EBA" w:rsidP="00146EBA">
            <w:pPr>
              <w:rPr>
                <w:rFonts w:ascii="Calibri" w:hAnsi="Calibri" w:cs="Calibri"/>
                <w:color w:val="000000"/>
                <w:sz w:val="20"/>
                <w:szCs w:val="20"/>
              </w:rPr>
            </w:pPr>
          </w:p>
        </w:tc>
        <w:tc>
          <w:tcPr>
            <w:tcW w:w="1913" w:type="dxa"/>
            <w:tcBorders>
              <w:bottom w:val="single" w:sz="4" w:space="0" w:color="auto"/>
            </w:tcBorders>
            <w:vAlign w:val="center"/>
          </w:tcPr>
          <w:p w14:paraId="6DA162BD" w14:textId="77777777" w:rsidR="00146EBA" w:rsidRPr="007C6EF3" w:rsidRDefault="00146EBA" w:rsidP="00146EBA">
            <w:pPr>
              <w:rPr>
                <w:rFonts w:ascii="Calibri" w:hAnsi="Calibri" w:cs="Calibri"/>
                <w:color w:val="000000"/>
                <w:sz w:val="20"/>
                <w:szCs w:val="20"/>
              </w:rPr>
            </w:pPr>
          </w:p>
        </w:tc>
        <w:tc>
          <w:tcPr>
            <w:tcW w:w="1620" w:type="dxa"/>
            <w:tcBorders>
              <w:bottom w:val="single" w:sz="4" w:space="0" w:color="auto"/>
            </w:tcBorders>
            <w:vAlign w:val="center"/>
          </w:tcPr>
          <w:p w14:paraId="6355CF7D" w14:textId="77777777" w:rsidR="00146EBA" w:rsidRPr="007C6EF3" w:rsidRDefault="00146EBA" w:rsidP="00146EBA">
            <w:pPr>
              <w:rPr>
                <w:rFonts w:ascii="Calibri" w:hAnsi="Calibri" w:cs="Calibri"/>
                <w:color w:val="000000"/>
                <w:sz w:val="20"/>
                <w:szCs w:val="20"/>
              </w:rPr>
            </w:pPr>
          </w:p>
        </w:tc>
        <w:tc>
          <w:tcPr>
            <w:tcW w:w="931" w:type="dxa"/>
            <w:tcBorders>
              <w:bottom w:val="single" w:sz="4" w:space="0" w:color="auto"/>
              <w:right w:val="single" w:sz="4" w:space="0" w:color="auto"/>
            </w:tcBorders>
            <w:vAlign w:val="center"/>
          </w:tcPr>
          <w:p w14:paraId="6E05DEBA" w14:textId="77777777" w:rsidR="00146EBA" w:rsidRPr="007C6EF3" w:rsidRDefault="00146EBA" w:rsidP="00146EBA">
            <w:pPr>
              <w:rPr>
                <w:rFonts w:ascii="Calibri" w:hAnsi="Calibri" w:cs="Calibri"/>
                <w:color w:val="000000"/>
                <w:sz w:val="20"/>
                <w:szCs w:val="20"/>
              </w:rPr>
            </w:pPr>
          </w:p>
        </w:tc>
      </w:tr>
    </w:tbl>
    <w:p w14:paraId="5F7A1E79" w14:textId="77777777" w:rsidR="005A1421" w:rsidRPr="007C6EF3" w:rsidRDefault="005A1421" w:rsidP="005A1421">
      <w:pPr>
        <w:rPr>
          <w:sz w:val="20"/>
          <w:szCs w:val="20"/>
        </w:rPr>
      </w:pPr>
    </w:p>
    <w:p w14:paraId="6AEFE17E" w14:textId="77777777" w:rsidR="005A1421" w:rsidRPr="00C1324D" w:rsidRDefault="005A1421" w:rsidP="005A1421">
      <w:pPr>
        <w:rPr>
          <w:rFonts w:ascii="Calibri" w:hAnsi="Calibri" w:cs="Calibri"/>
          <w:sz w:val="20"/>
          <w:szCs w:val="20"/>
        </w:rPr>
      </w:pPr>
      <w:r>
        <w:rPr>
          <w:rFonts w:ascii="Calibri" w:hAnsi="Calibri" w:cs="Calibri"/>
          <w:sz w:val="20"/>
          <w:szCs w:val="20"/>
        </w:rPr>
        <w:t xml:space="preserve">CD, Crohn’s disease; </w:t>
      </w:r>
      <w:r w:rsidRPr="00C1324D">
        <w:rPr>
          <w:rFonts w:ascii="Calibri" w:hAnsi="Calibri" w:cs="Calibri"/>
          <w:sz w:val="20"/>
          <w:szCs w:val="20"/>
        </w:rPr>
        <w:t>CI indicates confidence interval; HR, hazard ratio</w:t>
      </w:r>
      <w:r>
        <w:rPr>
          <w:rFonts w:ascii="Calibri" w:hAnsi="Calibri" w:cs="Calibri"/>
          <w:sz w:val="20"/>
          <w:szCs w:val="20"/>
        </w:rPr>
        <w:t>.</w:t>
      </w:r>
    </w:p>
    <w:p w14:paraId="0FAAA14D" w14:textId="77777777" w:rsidR="005A1421" w:rsidRPr="00C1324D" w:rsidRDefault="005A1421" w:rsidP="005A1421">
      <w:pPr>
        <w:rPr>
          <w:rFonts w:ascii="Calibri" w:hAnsi="Calibri" w:cs="Calibri"/>
          <w:sz w:val="20"/>
          <w:szCs w:val="20"/>
        </w:rPr>
      </w:pPr>
      <w:r w:rsidRPr="00C1324D">
        <w:rPr>
          <w:rFonts w:ascii="Calibri" w:hAnsi="Calibri" w:cs="Calibri"/>
          <w:sz w:val="20"/>
          <w:szCs w:val="20"/>
        </w:rPr>
        <w:t xml:space="preserve">Adjusted for age, age-square, sex, TDI, education, </w:t>
      </w:r>
      <w:r w:rsidRPr="00D62642">
        <w:rPr>
          <w:rFonts w:ascii="Calibri" w:hAnsi="Calibri" w:cs="Calibri"/>
          <w:color w:val="000000" w:themeColor="text1"/>
          <w:sz w:val="20"/>
          <w:szCs w:val="20"/>
        </w:rPr>
        <w:t xml:space="preserve">CCI, </w:t>
      </w:r>
      <w:r w:rsidRPr="00C1324D">
        <w:rPr>
          <w:rFonts w:ascii="Calibri" w:hAnsi="Calibri" w:cs="Calibri"/>
          <w:sz w:val="20"/>
          <w:szCs w:val="20"/>
        </w:rPr>
        <w:t xml:space="preserve">polygenic risk score </w:t>
      </w:r>
      <w:r w:rsidRPr="00D62642">
        <w:rPr>
          <w:rFonts w:ascii="Calibri" w:hAnsi="Calibri" w:cs="Calibri"/>
          <w:color w:val="000000" w:themeColor="text1"/>
          <w:sz w:val="20"/>
          <w:szCs w:val="20"/>
        </w:rPr>
        <w:t xml:space="preserve">of </w:t>
      </w:r>
      <w:proofErr w:type="gramStart"/>
      <w:r>
        <w:rPr>
          <w:rFonts w:ascii="Calibri" w:hAnsi="Calibri" w:cs="Calibri"/>
          <w:color w:val="000000" w:themeColor="text1"/>
          <w:sz w:val="20"/>
          <w:szCs w:val="20"/>
        </w:rPr>
        <w:t>CD</w:t>
      </w:r>
      <w:proofErr w:type="gramEnd"/>
      <w:r w:rsidRPr="00D62642">
        <w:rPr>
          <w:rFonts w:ascii="Calibri" w:hAnsi="Calibri" w:cs="Calibri"/>
          <w:color w:val="000000" w:themeColor="text1"/>
          <w:sz w:val="20"/>
          <w:szCs w:val="20"/>
        </w:rPr>
        <w:t xml:space="preserve">, and first 20 principal </w:t>
      </w:r>
      <w:r w:rsidRPr="00C1324D">
        <w:rPr>
          <w:rFonts w:ascii="Calibri" w:hAnsi="Calibri" w:cs="Calibri"/>
          <w:sz w:val="20"/>
          <w:szCs w:val="20"/>
        </w:rPr>
        <w:t>components of ancestry, and other lifestyle factors.</w:t>
      </w:r>
    </w:p>
    <w:p w14:paraId="1FFACAA3" w14:textId="77777777" w:rsidR="005A1421" w:rsidRDefault="005A1421" w:rsidP="005A1421">
      <w:pPr>
        <w:rPr>
          <w:rFonts w:ascii="Calibri" w:hAnsi="Calibri" w:cs="Calibri"/>
          <w:sz w:val="20"/>
          <w:szCs w:val="20"/>
        </w:rPr>
      </w:pPr>
    </w:p>
    <w:p w14:paraId="733C8383" w14:textId="77777777" w:rsidR="005A1421" w:rsidRDefault="005A1421" w:rsidP="005A1421">
      <w:pPr>
        <w:rPr>
          <w:rFonts w:ascii="Calibri" w:hAnsi="Calibri" w:cs="Calibri"/>
          <w:sz w:val="20"/>
          <w:szCs w:val="20"/>
        </w:rPr>
      </w:pPr>
    </w:p>
    <w:p w14:paraId="3EF62CA6" w14:textId="04A3633D" w:rsidR="00DB60C4" w:rsidRPr="005A1421" w:rsidRDefault="005A1421" w:rsidP="005A1421">
      <w:pPr>
        <w:rPr>
          <w:rFonts w:ascii="Calibri" w:hAnsi="Calibri" w:cs="Calibri"/>
          <w:sz w:val="20"/>
          <w:szCs w:val="20"/>
        </w:rPr>
      </w:pPr>
      <w:r>
        <w:rPr>
          <w:rFonts w:ascii="Calibri" w:hAnsi="Calibri" w:cs="Calibri"/>
          <w:sz w:val="20"/>
          <w:szCs w:val="20"/>
        </w:rPr>
        <w:br w:type="page"/>
      </w:r>
    </w:p>
    <w:p w14:paraId="6C37F711" w14:textId="1A670120" w:rsidR="005A1421" w:rsidRDefault="00DB60C4" w:rsidP="005A1421">
      <w:pPr>
        <w:spacing w:line="276" w:lineRule="auto"/>
        <w:rPr>
          <w:rFonts w:ascii="Calibri" w:hAnsi="Calibri" w:cs="Calibri"/>
          <w:sz w:val="20"/>
          <w:szCs w:val="20"/>
        </w:rPr>
      </w:pPr>
      <w:r w:rsidRPr="00C1324D">
        <w:rPr>
          <w:rFonts w:ascii="Calibri" w:hAnsi="Calibri" w:cs="Calibri"/>
          <w:b/>
          <w:bCs/>
          <w:sz w:val="20"/>
          <w:szCs w:val="20"/>
        </w:rPr>
        <w:lastRenderedPageBreak/>
        <w:t xml:space="preserve">Supplementary Table </w:t>
      </w:r>
      <w:r w:rsidR="00A30623">
        <w:rPr>
          <w:rFonts w:ascii="Calibri" w:hAnsi="Calibri" w:cs="Calibri"/>
          <w:b/>
          <w:bCs/>
          <w:sz w:val="20"/>
          <w:szCs w:val="20"/>
        </w:rPr>
        <w:t>9</w:t>
      </w:r>
      <w:r w:rsidRPr="00C1324D">
        <w:rPr>
          <w:rFonts w:ascii="Calibri" w:hAnsi="Calibri" w:cs="Calibri"/>
          <w:b/>
          <w:bCs/>
          <w:sz w:val="20"/>
          <w:szCs w:val="20"/>
        </w:rPr>
        <w:t>.</w:t>
      </w:r>
      <w:r w:rsidRPr="007C6EF3">
        <w:rPr>
          <w:rFonts w:ascii="Calibri" w:hAnsi="Calibri" w:cs="Calibri"/>
          <w:color w:val="000000"/>
          <w:sz w:val="20"/>
          <w:szCs w:val="20"/>
        </w:rPr>
        <w:t xml:space="preserve"> </w:t>
      </w:r>
      <w:r w:rsidR="005A1421">
        <w:rPr>
          <w:rFonts w:ascii="Calibri" w:hAnsi="Calibri" w:cs="Calibri"/>
          <w:color w:val="000000"/>
          <w:sz w:val="20"/>
          <w:szCs w:val="20"/>
        </w:rPr>
        <w:t>Risk of</w:t>
      </w:r>
      <w:r w:rsidR="005A1421" w:rsidRPr="007C6EF3">
        <w:rPr>
          <w:rFonts w:ascii="Calibri" w:hAnsi="Calibri" w:cs="Calibri"/>
          <w:color w:val="000000"/>
          <w:sz w:val="20"/>
          <w:szCs w:val="20"/>
        </w:rPr>
        <w:t xml:space="preserve"> incident </w:t>
      </w:r>
      <w:r w:rsidR="005A1421" w:rsidRPr="007C6EF3">
        <w:rPr>
          <w:rFonts w:ascii="Calibri" w:hAnsi="Calibri" w:cs="Calibri" w:hint="eastAsia"/>
          <w:color w:val="000000"/>
          <w:sz w:val="20"/>
          <w:szCs w:val="20"/>
        </w:rPr>
        <w:t>ulcerative</w:t>
      </w:r>
      <w:r w:rsidR="005A1421" w:rsidRPr="007C6EF3">
        <w:rPr>
          <w:rFonts w:ascii="Calibri" w:hAnsi="Calibri" w:cs="Calibri"/>
          <w:color w:val="000000"/>
          <w:sz w:val="20"/>
          <w:szCs w:val="20"/>
        </w:rPr>
        <w:t xml:space="preserve"> colitis of different disease locations</w:t>
      </w:r>
      <w:r w:rsidR="005A1421">
        <w:rPr>
          <w:rFonts w:ascii="Calibri" w:hAnsi="Calibri" w:cs="Calibri"/>
          <w:color w:val="000000"/>
          <w:sz w:val="20"/>
          <w:szCs w:val="20"/>
        </w:rPr>
        <w:t xml:space="preserve"> </w:t>
      </w:r>
      <w:r w:rsidR="005A1421" w:rsidRPr="00C1324D">
        <w:rPr>
          <w:rFonts w:ascii="Calibri" w:hAnsi="Calibri" w:cs="Calibri"/>
          <w:sz w:val="20"/>
          <w:szCs w:val="20"/>
        </w:rPr>
        <w:t xml:space="preserve">with </w:t>
      </w:r>
      <w:r w:rsidR="005A1421">
        <w:rPr>
          <w:rFonts w:ascii="Calibri" w:hAnsi="Calibri" w:cs="Calibri"/>
          <w:sz w:val="20"/>
          <w:szCs w:val="20"/>
        </w:rPr>
        <w:t>smoking status</w:t>
      </w:r>
    </w:p>
    <w:p w14:paraId="3A0E47AE" w14:textId="77777777" w:rsidR="005A1421" w:rsidRPr="00F40B01" w:rsidRDefault="005A1421" w:rsidP="005A1421">
      <w:pPr>
        <w:spacing w:line="276" w:lineRule="auto"/>
        <w:rPr>
          <w:rFonts w:ascii="Calibri" w:hAnsi="Calibri" w:cs="Calibri"/>
          <w:sz w:val="20"/>
          <w:szCs w:val="20"/>
        </w:rPr>
      </w:pPr>
    </w:p>
    <w:tbl>
      <w:tblPr>
        <w:tblW w:w="10768" w:type="dxa"/>
        <w:tblCellMar>
          <w:top w:w="15" w:type="dxa"/>
          <w:left w:w="15" w:type="dxa"/>
          <w:bottom w:w="15" w:type="dxa"/>
          <w:right w:w="15" w:type="dxa"/>
        </w:tblCellMar>
        <w:tblLook w:val="04A0" w:firstRow="1" w:lastRow="0" w:firstColumn="1" w:lastColumn="0" w:noHBand="0" w:noVBand="1"/>
      </w:tblPr>
      <w:tblGrid>
        <w:gridCol w:w="1771"/>
        <w:gridCol w:w="1791"/>
        <w:gridCol w:w="1536"/>
        <w:gridCol w:w="1156"/>
        <w:gridCol w:w="50"/>
        <w:gridCol w:w="1913"/>
        <w:gridCol w:w="1620"/>
        <w:gridCol w:w="931"/>
      </w:tblGrid>
      <w:tr w:rsidR="005A1421" w:rsidRPr="007C6EF3" w14:paraId="662728CC" w14:textId="77777777" w:rsidTr="00971992">
        <w:trPr>
          <w:trHeight w:val="184"/>
        </w:trPr>
        <w:tc>
          <w:tcPr>
            <w:tcW w:w="1771" w:type="dxa"/>
            <w:vMerge w:val="restart"/>
            <w:tcBorders>
              <w:top w:val="single" w:sz="4" w:space="0" w:color="auto"/>
              <w:left w:val="single" w:sz="4" w:space="0" w:color="auto"/>
              <w:bottom w:val="single" w:sz="12" w:space="0" w:color="000000"/>
            </w:tcBorders>
            <w:vAlign w:val="center"/>
            <w:hideMark/>
          </w:tcPr>
          <w:p w14:paraId="50E0A578" w14:textId="77777777" w:rsidR="005A1421" w:rsidRPr="007C6EF3" w:rsidRDefault="005A1421" w:rsidP="00971992">
            <w:pPr>
              <w:rPr>
                <w:rFonts w:ascii="Calibri" w:hAnsi="Calibri" w:cs="Calibri"/>
                <w:b/>
                <w:bCs/>
                <w:color w:val="000000"/>
                <w:sz w:val="20"/>
                <w:szCs w:val="20"/>
              </w:rPr>
            </w:pPr>
            <w:r w:rsidRPr="005A0EE5">
              <w:rPr>
                <w:rFonts w:ascii="Calibri" w:hAnsi="Calibri" w:cs="Calibri"/>
                <w:b/>
                <w:bCs/>
                <w:color w:val="000000"/>
                <w:sz w:val="20"/>
                <w:szCs w:val="20"/>
              </w:rPr>
              <w:t>Smoking status</w:t>
            </w:r>
          </w:p>
        </w:tc>
        <w:tc>
          <w:tcPr>
            <w:tcW w:w="4483" w:type="dxa"/>
            <w:gridSpan w:val="3"/>
            <w:tcBorders>
              <w:top w:val="single" w:sz="4" w:space="0" w:color="auto"/>
              <w:bottom w:val="single" w:sz="4" w:space="0" w:color="auto"/>
            </w:tcBorders>
            <w:vAlign w:val="center"/>
            <w:hideMark/>
          </w:tcPr>
          <w:p w14:paraId="5538BC77" w14:textId="643515F0" w:rsidR="005A1421" w:rsidRPr="007C6EF3" w:rsidRDefault="005A1421" w:rsidP="00971992">
            <w:pPr>
              <w:jc w:val="center"/>
              <w:rPr>
                <w:rFonts w:ascii="Calibri" w:hAnsi="Calibri" w:cs="Calibri"/>
                <w:b/>
                <w:bCs/>
                <w:color w:val="000000"/>
                <w:sz w:val="20"/>
                <w:szCs w:val="20"/>
              </w:rPr>
            </w:pPr>
            <w:r w:rsidRPr="007C6EF3">
              <w:rPr>
                <w:rFonts w:ascii="Calibri" w:hAnsi="Calibri" w:cs="Calibri" w:hint="eastAsia"/>
                <w:b/>
                <w:bCs/>
                <w:color w:val="000000"/>
                <w:sz w:val="20"/>
                <w:szCs w:val="20"/>
              </w:rPr>
              <w:t>E1</w:t>
            </w:r>
            <w:r w:rsidRPr="007C6EF3">
              <w:rPr>
                <w:rFonts w:ascii="Calibri" w:hAnsi="Calibri" w:cs="Calibri"/>
                <w:b/>
                <w:bCs/>
                <w:color w:val="000000"/>
                <w:sz w:val="20"/>
                <w:szCs w:val="20"/>
              </w:rPr>
              <w:t xml:space="preserve"> </w:t>
            </w:r>
            <w:r>
              <w:rPr>
                <w:rFonts w:ascii="Calibri" w:hAnsi="Calibri" w:cs="Calibri"/>
                <w:b/>
                <w:bCs/>
                <w:color w:val="000000"/>
                <w:sz w:val="20"/>
                <w:szCs w:val="20"/>
              </w:rPr>
              <w:t>(</w:t>
            </w:r>
            <w:r w:rsidR="00C86B6A">
              <w:rPr>
                <w:rFonts w:ascii="Calibri" w:hAnsi="Calibri" w:cs="Calibri" w:hint="eastAsia"/>
                <w:b/>
                <w:bCs/>
                <w:color w:val="000000"/>
                <w:sz w:val="20"/>
                <w:szCs w:val="20"/>
              </w:rPr>
              <w:t>U</w:t>
            </w:r>
            <w:r w:rsidRPr="007C6EF3">
              <w:rPr>
                <w:rFonts w:ascii="Calibri" w:hAnsi="Calibri" w:cs="Calibri"/>
                <w:b/>
                <w:bCs/>
                <w:color w:val="000000"/>
                <w:sz w:val="20"/>
                <w:szCs w:val="20"/>
              </w:rPr>
              <w:t>lcerative proctitis</w:t>
            </w:r>
            <w:r>
              <w:rPr>
                <w:rFonts w:ascii="Calibri" w:hAnsi="Calibri" w:cs="Calibri"/>
                <w:b/>
                <w:bCs/>
                <w:color w:val="000000"/>
                <w:sz w:val="20"/>
                <w:szCs w:val="20"/>
              </w:rPr>
              <w:t>)</w:t>
            </w:r>
          </w:p>
        </w:tc>
        <w:tc>
          <w:tcPr>
            <w:tcW w:w="50" w:type="dxa"/>
            <w:tcBorders>
              <w:top w:val="single" w:sz="4" w:space="0" w:color="auto"/>
              <w:bottom w:val="single" w:sz="4" w:space="0" w:color="auto"/>
            </w:tcBorders>
            <w:vAlign w:val="center"/>
            <w:hideMark/>
          </w:tcPr>
          <w:p w14:paraId="7CA31331" w14:textId="77777777" w:rsidR="005A1421" w:rsidRPr="007C6EF3" w:rsidRDefault="005A1421" w:rsidP="00971992">
            <w:pPr>
              <w:jc w:val="center"/>
              <w:rPr>
                <w:rFonts w:ascii="Calibri" w:hAnsi="Calibri" w:cs="Calibri"/>
                <w:b/>
                <w:bCs/>
                <w:color w:val="000000"/>
                <w:sz w:val="20"/>
                <w:szCs w:val="20"/>
              </w:rPr>
            </w:pPr>
          </w:p>
        </w:tc>
        <w:tc>
          <w:tcPr>
            <w:tcW w:w="4464" w:type="dxa"/>
            <w:gridSpan w:val="3"/>
            <w:tcBorders>
              <w:top w:val="single" w:sz="4" w:space="0" w:color="auto"/>
              <w:bottom w:val="single" w:sz="4" w:space="0" w:color="auto"/>
              <w:right w:val="single" w:sz="4" w:space="0" w:color="auto"/>
            </w:tcBorders>
            <w:vAlign w:val="center"/>
            <w:hideMark/>
          </w:tcPr>
          <w:p w14:paraId="17244992" w14:textId="3BAEDCF3" w:rsidR="005A1421" w:rsidRPr="007C6EF3" w:rsidRDefault="005A1421" w:rsidP="00971992">
            <w:pPr>
              <w:jc w:val="center"/>
              <w:rPr>
                <w:rFonts w:ascii="Calibri" w:hAnsi="Calibri" w:cs="Calibri"/>
                <w:b/>
                <w:bCs/>
                <w:color w:val="000000"/>
                <w:sz w:val="20"/>
                <w:szCs w:val="20"/>
              </w:rPr>
            </w:pPr>
            <w:r w:rsidRPr="007C6EF3">
              <w:rPr>
                <w:rFonts w:ascii="Calibri" w:hAnsi="Calibri" w:cs="Calibri" w:hint="eastAsia"/>
                <w:b/>
                <w:bCs/>
                <w:color w:val="000000"/>
                <w:sz w:val="20"/>
                <w:szCs w:val="20"/>
              </w:rPr>
              <w:t>E2</w:t>
            </w:r>
            <w:r w:rsidRPr="007C6EF3">
              <w:rPr>
                <w:rFonts w:ascii="Calibri" w:hAnsi="Calibri" w:cs="Calibri"/>
                <w:b/>
                <w:bCs/>
                <w:color w:val="000000"/>
                <w:sz w:val="20"/>
                <w:szCs w:val="20"/>
              </w:rPr>
              <w:t xml:space="preserve"> </w:t>
            </w:r>
            <w:r>
              <w:rPr>
                <w:rFonts w:ascii="Calibri" w:hAnsi="Calibri" w:cs="Calibri"/>
                <w:b/>
                <w:bCs/>
                <w:color w:val="000000"/>
                <w:sz w:val="20"/>
                <w:szCs w:val="20"/>
              </w:rPr>
              <w:t>(</w:t>
            </w:r>
            <w:r w:rsidR="009A51AD">
              <w:rPr>
                <w:rFonts w:ascii="Calibri" w:hAnsi="Calibri" w:cs="Calibri" w:hint="eastAsia"/>
                <w:b/>
                <w:bCs/>
                <w:color w:val="000000"/>
                <w:sz w:val="20"/>
                <w:szCs w:val="20"/>
              </w:rPr>
              <w:t>L</w:t>
            </w:r>
            <w:r w:rsidRPr="007C6EF3">
              <w:rPr>
                <w:rFonts w:ascii="Calibri" w:hAnsi="Calibri" w:cs="Calibri"/>
                <w:b/>
                <w:bCs/>
                <w:color w:val="000000"/>
                <w:sz w:val="20"/>
                <w:szCs w:val="20"/>
              </w:rPr>
              <w:t>eft-sided UC</w:t>
            </w:r>
            <w:r>
              <w:rPr>
                <w:rFonts w:ascii="Calibri" w:hAnsi="Calibri" w:cs="Calibri"/>
                <w:b/>
                <w:bCs/>
                <w:color w:val="000000"/>
                <w:sz w:val="20"/>
                <w:szCs w:val="20"/>
              </w:rPr>
              <w:t>)</w:t>
            </w:r>
          </w:p>
        </w:tc>
      </w:tr>
      <w:tr w:rsidR="005A1421" w:rsidRPr="007C6EF3" w14:paraId="792F1B1D" w14:textId="77777777" w:rsidTr="00971992">
        <w:trPr>
          <w:trHeight w:val="383"/>
        </w:trPr>
        <w:tc>
          <w:tcPr>
            <w:tcW w:w="0" w:type="auto"/>
            <w:vMerge/>
            <w:tcBorders>
              <w:top w:val="single" w:sz="12" w:space="0" w:color="000000"/>
              <w:left w:val="single" w:sz="4" w:space="0" w:color="auto"/>
              <w:bottom w:val="single" w:sz="4" w:space="0" w:color="auto"/>
            </w:tcBorders>
            <w:vAlign w:val="center"/>
            <w:hideMark/>
          </w:tcPr>
          <w:p w14:paraId="0755143F" w14:textId="77777777" w:rsidR="005A1421" w:rsidRPr="007C6EF3" w:rsidRDefault="005A1421" w:rsidP="00971992">
            <w:pPr>
              <w:rPr>
                <w:rFonts w:ascii="Calibri" w:hAnsi="Calibri" w:cs="Calibri"/>
                <w:b/>
                <w:bCs/>
                <w:color w:val="000000"/>
                <w:sz w:val="20"/>
                <w:szCs w:val="20"/>
              </w:rPr>
            </w:pPr>
          </w:p>
        </w:tc>
        <w:tc>
          <w:tcPr>
            <w:tcW w:w="1791" w:type="dxa"/>
            <w:tcBorders>
              <w:top w:val="single" w:sz="4" w:space="0" w:color="auto"/>
              <w:bottom w:val="single" w:sz="4" w:space="0" w:color="auto"/>
            </w:tcBorders>
            <w:vAlign w:val="center"/>
            <w:hideMark/>
          </w:tcPr>
          <w:p w14:paraId="65F66B35" w14:textId="77777777" w:rsidR="005A1421" w:rsidRPr="007C6EF3" w:rsidRDefault="005A1421" w:rsidP="00971992">
            <w:pPr>
              <w:rPr>
                <w:rFonts w:ascii="Calibri" w:hAnsi="Calibri" w:cs="Calibri"/>
                <w:b/>
                <w:bCs/>
                <w:color w:val="000000"/>
                <w:sz w:val="20"/>
                <w:szCs w:val="20"/>
              </w:rPr>
            </w:pPr>
            <w:r w:rsidRPr="007C6EF3">
              <w:rPr>
                <w:rFonts w:ascii="Calibri" w:hAnsi="Calibri" w:cs="Calibri"/>
                <w:b/>
                <w:bCs/>
                <w:color w:val="000000"/>
                <w:sz w:val="20"/>
                <w:szCs w:val="20"/>
              </w:rPr>
              <w:t>Events/Person-years</w:t>
            </w:r>
          </w:p>
        </w:tc>
        <w:tc>
          <w:tcPr>
            <w:tcW w:w="1536" w:type="dxa"/>
            <w:tcBorders>
              <w:top w:val="single" w:sz="4" w:space="0" w:color="auto"/>
              <w:bottom w:val="single" w:sz="4" w:space="0" w:color="auto"/>
            </w:tcBorders>
            <w:vAlign w:val="center"/>
            <w:hideMark/>
          </w:tcPr>
          <w:p w14:paraId="397BC48B" w14:textId="77777777" w:rsidR="005A1421" w:rsidRPr="007C6EF3" w:rsidRDefault="005A1421" w:rsidP="00971992">
            <w:pPr>
              <w:rPr>
                <w:rFonts w:ascii="Calibri" w:hAnsi="Calibri" w:cs="Calibri"/>
                <w:b/>
                <w:bCs/>
                <w:color w:val="000000"/>
                <w:sz w:val="20"/>
                <w:szCs w:val="20"/>
              </w:rPr>
            </w:pPr>
            <w:r w:rsidRPr="007C6EF3">
              <w:rPr>
                <w:rFonts w:ascii="Calibri" w:hAnsi="Calibri" w:cs="Calibri"/>
                <w:b/>
                <w:bCs/>
                <w:color w:val="000000"/>
                <w:sz w:val="20"/>
                <w:szCs w:val="20"/>
              </w:rPr>
              <w:t>HR (95% CI)</w:t>
            </w:r>
          </w:p>
        </w:tc>
        <w:tc>
          <w:tcPr>
            <w:tcW w:w="1156" w:type="dxa"/>
            <w:tcBorders>
              <w:top w:val="single" w:sz="4" w:space="0" w:color="auto"/>
              <w:bottom w:val="single" w:sz="4" w:space="0" w:color="auto"/>
            </w:tcBorders>
            <w:vAlign w:val="center"/>
            <w:hideMark/>
          </w:tcPr>
          <w:p w14:paraId="5C2FDEBD" w14:textId="77777777" w:rsidR="005A1421" w:rsidRPr="007C6EF3" w:rsidRDefault="005A1421" w:rsidP="00971992">
            <w:pPr>
              <w:rPr>
                <w:rFonts w:ascii="Calibri" w:hAnsi="Calibri" w:cs="Calibri"/>
                <w:b/>
                <w:bCs/>
                <w:color w:val="000000"/>
                <w:sz w:val="20"/>
                <w:szCs w:val="20"/>
              </w:rPr>
            </w:pPr>
            <w:r w:rsidRPr="007C6EF3">
              <w:rPr>
                <w:rFonts w:ascii="Calibri" w:hAnsi="Calibri" w:cs="Calibri"/>
                <w:b/>
                <w:bCs/>
                <w:i/>
                <w:iCs/>
                <w:sz w:val="20"/>
                <w:szCs w:val="20"/>
              </w:rPr>
              <w:t xml:space="preserve">P </w:t>
            </w:r>
            <w:r w:rsidRPr="007C6EF3">
              <w:rPr>
                <w:rFonts w:ascii="Calibri" w:hAnsi="Calibri" w:cs="Calibri"/>
                <w:b/>
                <w:bCs/>
                <w:sz w:val="20"/>
                <w:szCs w:val="20"/>
              </w:rPr>
              <w:t>value</w:t>
            </w:r>
          </w:p>
        </w:tc>
        <w:tc>
          <w:tcPr>
            <w:tcW w:w="50" w:type="dxa"/>
            <w:tcBorders>
              <w:top w:val="single" w:sz="4" w:space="0" w:color="auto"/>
              <w:bottom w:val="single" w:sz="4" w:space="0" w:color="auto"/>
            </w:tcBorders>
            <w:vAlign w:val="center"/>
            <w:hideMark/>
          </w:tcPr>
          <w:p w14:paraId="3380D51F" w14:textId="77777777" w:rsidR="005A1421" w:rsidRPr="007C6EF3" w:rsidRDefault="005A1421" w:rsidP="00971992">
            <w:pPr>
              <w:rPr>
                <w:rFonts w:ascii="Calibri" w:hAnsi="Calibri" w:cs="Calibri"/>
                <w:b/>
                <w:bCs/>
                <w:color w:val="000000"/>
                <w:sz w:val="20"/>
                <w:szCs w:val="20"/>
              </w:rPr>
            </w:pPr>
          </w:p>
        </w:tc>
        <w:tc>
          <w:tcPr>
            <w:tcW w:w="1913" w:type="dxa"/>
            <w:tcBorders>
              <w:top w:val="single" w:sz="4" w:space="0" w:color="auto"/>
              <w:bottom w:val="single" w:sz="4" w:space="0" w:color="auto"/>
            </w:tcBorders>
            <w:vAlign w:val="center"/>
            <w:hideMark/>
          </w:tcPr>
          <w:p w14:paraId="707CE5A5" w14:textId="77777777" w:rsidR="005A1421" w:rsidRPr="007C6EF3" w:rsidRDefault="005A1421" w:rsidP="00971992">
            <w:pPr>
              <w:rPr>
                <w:rFonts w:ascii="Calibri" w:hAnsi="Calibri" w:cs="Calibri"/>
                <w:b/>
                <w:bCs/>
                <w:color w:val="000000"/>
                <w:sz w:val="20"/>
                <w:szCs w:val="20"/>
              </w:rPr>
            </w:pPr>
            <w:r w:rsidRPr="007C6EF3">
              <w:rPr>
                <w:rFonts w:ascii="Calibri" w:hAnsi="Calibri" w:cs="Calibri"/>
                <w:b/>
                <w:bCs/>
                <w:color w:val="000000"/>
                <w:sz w:val="20"/>
                <w:szCs w:val="20"/>
              </w:rPr>
              <w:t>Events/Person-years</w:t>
            </w:r>
          </w:p>
        </w:tc>
        <w:tc>
          <w:tcPr>
            <w:tcW w:w="1620" w:type="dxa"/>
            <w:tcBorders>
              <w:top w:val="single" w:sz="4" w:space="0" w:color="auto"/>
              <w:bottom w:val="single" w:sz="4" w:space="0" w:color="auto"/>
            </w:tcBorders>
            <w:vAlign w:val="center"/>
            <w:hideMark/>
          </w:tcPr>
          <w:p w14:paraId="0282CD8D" w14:textId="77777777" w:rsidR="005A1421" w:rsidRPr="007C6EF3" w:rsidRDefault="005A1421" w:rsidP="00971992">
            <w:pPr>
              <w:rPr>
                <w:rFonts w:ascii="Calibri" w:hAnsi="Calibri" w:cs="Calibri"/>
                <w:b/>
                <w:bCs/>
                <w:color w:val="000000"/>
                <w:sz w:val="20"/>
                <w:szCs w:val="20"/>
              </w:rPr>
            </w:pPr>
            <w:r w:rsidRPr="007C6EF3">
              <w:rPr>
                <w:rFonts w:ascii="Calibri" w:hAnsi="Calibri" w:cs="Calibri"/>
                <w:b/>
                <w:bCs/>
                <w:color w:val="000000"/>
                <w:sz w:val="20"/>
                <w:szCs w:val="20"/>
              </w:rPr>
              <w:t>HR (95% CI)</w:t>
            </w:r>
          </w:p>
        </w:tc>
        <w:tc>
          <w:tcPr>
            <w:tcW w:w="931" w:type="dxa"/>
            <w:tcBorders>
              <w:top w:val="single" w:sz="4" w:space="0" w:color="auto"/>
              <w:bottom w:val="single" w:sz="4" w:space="0" w:color="auto"/>
              <w:right w:val="single" w:sz="4" w:space="0" w:color="auto"/>
            </w:tcBorders>
            <w:vAlign w:val="center"/>
            <w:hideMark/>
          </w:tcPr>
          <w:p w14:paraId="6F144F32" w14:textId="77777777" w:rsidR="005A1421" w:rsidRPr="007C6EF3" w:rsidRDefault="005A1421" w:rsidP="00971992">
            <w:pPr>
              <w:rPr>
                <w:rFonts w:ascii="Calibri" w:hAnsi="Calibri" w:cs="Calibri"/>
                <w:b/>
                <w:bCs/>
                <w:color w:val="000000"/>
                <w:sz w:val="20"/>
                <w:szCs w:val="20"/>
              </w:rPr>
            </w:pPr>
            <w:r w:rsidRPr="007C6EF3">
              <w:rPr>
                <w:rFonts w:ascii="Calibri" w:hAnsi="Calibri" w:cs="Calibri"/>
                <w:b/>
                <w:bCs/>
                <w:i/>
                <w:iCs/>
                <w:sz w:val="20"/>
                <w:szCs w:val="20"/>
              </w:rPr>
              <w:t xml:space="preserve">P </w:t>
            </w:r>
            <w:r w:rsidRPr="007C6EF3">
              <w:rPr>
                <w:rFonts w:ascii="Calibri" w:hAnsi="Calibri" w:cs="Calibri"/>
                <w:b/>
                <w:bCs/>
                <w:sz w:val="20"/>
                <w:szCs w:val="20"/>
              </w:rPr>
              <w:t>value</w:t>
            </w:r>
          </w:p>
        </w:tc>
      </w:tr>
      <w:tr w:rsidR="003E7E9E" w:rsidRPr="007C6EF3" w14:paraId="7A6FCD6F" w14:textId="77777777" w:rsidTr="00971992">
        <w:trPr>
          <w:trHeight w:val="196"/>
        </w:trPr>
        <w:tc>
          <w:tcPr>
            <w:tcW w:w="1771" w:type="dxa"/>
            <w:tcBorders>
              <w:top w:val="single" w:sz="4" w:space="0" w:color="auto"/>
              <w:left w:val="single" w:sz="4" w:space="0" w:color="auto"/>
            </w:tcBorders>
            <w:vAlign w:val="center"/>
            <w:hideMark/>
          </w:tcPr>
          <w:p w14:paraId="1F30124F" w14:textId="77777777" w:rsidR="003E7E9E" w:rsidRPr="007C6EF3" w:rsidRDefault="003E7E9E" w:rsidP="003E7E9E">
            <w:pPr>
              <w:rPr>
                <w:rFonts w:ascii="Calibri" w:hAnsi="Calibri" w:cs="Calibri"/>
                <w:color w:val="000000"/>
                <w:sz w:val="20"/>
                <w:szCs w:val="20"/>
              </w:rPr>
            </w:pPr>
            <w:r w:rsidRPr="007C6EF3">
              <w:rPr>
                <w:rFonts w:ascii="Calibri" w:hAnsi="Calibri" w:cs="Calibri"/>
                <w:color w:val="000000"/>
                <w:sz w:val="20"/>
                <w:szCs w:val="20"/>
              </w:rPr>
              <w:t>Never smoking</w:t>
            </w:r>
          </w:p>
        </w:tc>
        <w:tc>
          <w:tcPr>
            <w:tcW w:w="1791" w:type="dxa"/>
            <w:tcBorders>
              <w:top w:val="single" w:sz="4" w:space="0" w:color="auto"/>
            </w:tcBorders>
            <w:vAlign w:val="center"/>
            <w:hideMark/>
          </w:tcPr>
          <w:p w14:paraId="123B3466" w14:textId="062B0398" w:rsidR="003E7E9E" w:rsidRPr="007C6EF3" w:rsidRDefault="003E7E9E" w:rsidP="003E7E9E">
            <w:pPr>
              <w:rPr>
                <w:rFonts w:ascii="Calibri" w:hAnsi="Calibri" w:cs="Calibri"/>
                <w:color w:val="000000"/>
                <w:sz w:val="20"/>
                <w:szCs w:val="20"/>
              </w:rPr>
            </w:pPr>
            <w:r w:rsidRPr="00327689">
              <w:rPr>
                <w:rFonts w:ascii="Calibri" w:hAnsi="Calibri" w:cs="Calibri" w:hint="eastAsia"/>
                <w:color w:val="000000"/>
                <w:sz w:val="20"/>
                <w:szCs w:val="20"/>
              </w:rPr>
              <w:t>72/2</w:t>
            </w:r>
            <w:r w:rsidR="006D5ABD">
              <w:rPr>
                <w:rFonts w:ascii="Calibri" w:hAnsi="Calibri" w:cs="Calibri"/>
                <w:color w:val="000000"/>
                <w:sz w:val="20"/>
                <w:szCs w:val="20"/>
              </w:rPr>
              <w:t>,</w:t>
            </w:r>
            <w:r w:rsidRPr="00327689">
              <w:rPr>
                <w:rFonts w:ascii="Calibri" w:hAnsi="Calibri" w:cs="Calibri" w:hint="eastAsia"/>
                <w:color w:val="000000"/>
                <w:sz w:val="20"/>
                <w:szCs w:val="20"/>
              </w:rPr>
              <w:t>759</w:t>
            </w:r>
            <w:r w:rsidR="006D5ABD">
              <w:rPr>
                <w:rFonts w:ascii="Calibri" w:hAnsi="Calibri" w:cs="Calibri"/>
                <w:color w:val="000000"/>
                <w:sz w:val="20"/>
                <w:szCs w:val="20"/>
              </w:rPr>
              <w:t>,</w:t>
            </w:r>
            <w:r w:rsidRPr="00327689">
              <w:rPr>
                <w:rFonts w:ascii="Calibri" w:hAnsi="Calibri" w:cs="Calibri" w:hint="eastAsia"/>
                <w:color w:val="000000"/>
                <w:sz w:val="20"/>
                <w:szCs w:val="20"/>
              </w:rPr>
              <w:t>230</w:t>
            </w:r>
          </w:p>
        </w:tc>
        <w:tc>
          <w:tcPr>
            <w:tcW w:w="1536" w:type="dxa"/>
            <w:tcBorders>
              <w:top w:val="single" w:sz="4" w:space="0" w:color="auto"/>
            </w:tcBorders>
            <w:vAlign w:val="center"/>
            <w:hideMark/>
          </w:tcPr>
          <w:p w14:paraId="0455DC6A" w14:textId="77777777" w:rsidR="003E7E9E" w:rsidRPr="007C6EF3" w:rsidRDefault="003E7E9E" w:rsidP="003E7E9E">
            <w:pPr>
              <w:rPr>
                <w:rFonts w:ascii="Calibri" w:hAnsi="Calibri" w:cs="Calibri"/>
                <w:color w:val="000000"/>
                <w:sz w:val="20"/>
                <w:szCs w:val="20"/>
              </w:rPr>
            </w:pPr>
            <w:r w:rsidRPr="007C6EF3">
              <w:rPr>
                <w:rFonts w:ascii="Calibri" w:hAnsi="Calibri" w:cs="Calibri"/>
                <w:color w:val="000000"/>
                <w:sz w:val="20"/>
                <w:szCs w:val="20"/>
              </w:rPr>
              <w:t>1 (Ref)</w:t>
            </w:r>
          </w:p>
        </w:tc>
        <w:tc>
          <w:tcPr>
            <w:tcW w:w="1156" w:type="dxa"/>
            <w:tcBorders>
              <w:top w:val="single" w:sz="4" w:space="0" w:color="auto"/>
            </w:tcBorders>
            <w:vAlign w:val="center"/>
            <w:hideMark/>
          </w:tcPr>
          <w:p w14:paraId="6CF57A30" w14:textId="77777777" w:rsidR="003E7E9E" w:rsidRPr="007C6EF3" w:rsidRDefault="003E7E9E" w:rsidP="003E7E9E">
            <w:pPr>
              <w:rPr>
                <w:rFonts w:ascii="Calibri" w:hAnsi="Calibri" w:cs="Calibri"/>
                <w:color w:val="000000"/>
                <w:sz w:val="20"/>
                <w:szCs w:val="20"/>
              </w:rPr>
            </w:pPr>
          </w:p>
        </w:tc>
        <w:tc>
          <w:tcPr>
            <w:tcW w:w="50" w:type="dxa"/>
            <w:tcBorders>
              <w:top w:val="single" w:sz="4" w:space="0" w:color="auto"/>
            </w:tcBorders>
            <w:vAlign w:val="bottom"/>
            <w:hideMark/>
          </w:tcPr>
          <w:p w14:paraId="205D7FAC" w14:textId="77777777" w:rsidR="003E7E9E" w:rsidRPr="007C6EF3" w:rsidRDefault="003E7E9E" w:rsidP="003E7E9E">
            <w:pPr>
              <w:rPr>
                <w:rFonts w:ascii="Calibri" w:hAnsi="Calibri" w:cs="Calibri"/>
                <w:color w:val="000000"/>
                <w:sz w:val="20"/>
                <w:szCs w:val="20"/>
              </w:rPr>
            </w:pPr>
          </w:p>
        </w:tc>
        <w:tc>
          <w:tcPr>
            <w:tcW w:w="1913" w:type="dxa"/>
            <w:tcBorders>
              <w:top w:val="single" w:sz="4" w:space="0" w:color="auto"/>
            </w:tcBorders>
            <w:vAlign w:val="center"/>
            <w:hideMark/>
          </w:tcPr>
          <w:p w14:paraId="3DF7A341" w14:textId="4AC273E3" w:rsidR="003E7E9E" w:rsidRPr="007C6EF3" w:rsidRDefault="003E7E9E" w:rsidP="003E7E9E">
            <w:pPr>
              <w:rPr>
                <w:rFonts w:ascii="Calibri" w:hAnsi="Calibri" w:cs="Calibri"/>
                <w:color w:val="000000"/>
                <w:sz w:val="20"/>
                <w:szCs w:val="20"/>
              </w:rPr>
            </w:pPr>
            <w:r w:rsidRPr="00327689">
              <w:rPr>
                <w:rFonts w:ascii="Calibri" w:hAnsi="Calibri" w:cs="Calibri" w:hint="eastAsia"/>
                <w:color w:val="000000"/>
                <w:sz w:val="20"/>
                <w:szCs w:val="20"/>
              </w:rPr>
              <w:t>59/2</w:t>
            </w:r>
            <w:r w:rsidR="006D5ABD">
              <w:rPr>
                <w:rFonts w:ascii="Calibri" w:hAnsi="Calibri" w:cs="Calibri"/>
                <w:color w:val="000000"/>
                <w:sz w:val="20"/>
                <w:szCs w:val="20"/>
              </w:rPr>
              <w:t>,</w:t>
            </w:r>
            <w:r w:rsidRPr="00327689">
              <w:rPr>
                <w:rFonts w:ascii="Calibri" w:hAnsi="Calibri" w:cs="Calibri" w:hint="eastAsia"/>
                <w:color w:val="000000"/>
                <w:sz w:val="20"/>
                <w:szCs w:val="20"/>
              </w:rPr>
              <w:t>759</w:t>
            </w:r>
            <w:r w:rsidR="006D5ABD">
              <w:rPr>
                <w:rFonts w:ascii="Calibri" w:hAnsi="Calibri" w:cs="Calibri"/>
                <w:color w:val="000000"/>
                <w:sz w:val="20"/>
                <w:szCs w:val="20"/>
              </w:rPr>
              <w:t>,</w:t>
            </w:r>
            <w:r w:rsidRPr="00327689">
              <w:rPr>
                <w:rFonts w:ascii="Calibri" w:hAnsi="Calibri" w:cs="Calibri" w:hint="eastAsia"/>
                <w:color w:val="000000"/>
                <w:sz w:val="20"/>
                <w:szCs w:val="20"/>
              </w:rPr>
              <w:t>189</w:t>
            </w:r>
          </w:p>
        </w:tc>
        <w:tc>
          <w:tcPr>
            <w:tcW w:w="1620" w:type="dxa"/>
            <w:tcBorders>
              <w:top w:val="single" w:sz="4" w:space="0" w:color="auto"/>
            </w:tcBorders>
            <w:vAlign w:val="center"/>
            <w:hideMark/>
          </w:tcPr>
          <w:p w14:paraId="603ED02D" w14:textId="77777777" w:rsidR="003E7E9E" w:rsidRPr="007C6EF3" w:rsidRDefault="003E7E9E" w:rsidP="003E7E9E">
            <w:pPr>
              <w:rPr>
                <w:rFonts w:ascii="Calibri" w:hAnsi="Calibri" w:cs="Calibri"/>
                <w:color w:val="000000"/>
                <w:sz w:val="20"/>
                <w:szCs w:val="20"/>
              </w:rPr>
            </w:pPr>
            <w:r w:rsidRPr="007C6EF3">
              <w:rPr>
                <w:rFonts w:ascii="Calibri" w:hAnsi="Calibri" w:cs="Calibri"/>
                <w:color w:val="000000"/>
                <w:sz w:val="20"/>
                <w:szCs w:val="20"/>
              </w:rPr>
              <w:t>1 (Ref)</w:t>
            </w:r>
          </w:p>
        </w:tc>
        <w:tc>
          <w:tcPr>
            <w:tcW w:w="931" w:type="dxa"/>
            <w:tcBorders>
              <w:top w:val="single" w:sz="4" w:space="0" w:color="auto"/>
              <w:right w:val="single" w:sz="4" w:space="0" w:color="auto"/>
            </w:tcBorders>
            <w:vAlign w:val="center"/>
            <w:hideMark/>
          </w:tcPr>
          <w:p w14:paraId="64C526D6" w14:textId="77777777" w:rsidR="003E7E9E" w:rsidRPr="007C6EF3" w:rsidRDefault="003E7E9E" w:rsidP="003E7E9E">
            <w:pPr>
              <w:rPr>
                <w:rFonts w:ascii="Calibri" w:hAnsi="Calibri" w:cs="Calibri"/>
                <w:color w:val="000000"/>
                <w:sz w:val="20"/>
                <w:szCs w:val="20"/>
              </w:rPr>
            </w:pPr>
          </w:p>
        </w:tc>
      </w:tr>
      <w:tr w:rsidR="003E7E9E" w:rsidRPr="007C6EF3" w14:paraId="1D664727" w14:textId="77777777" w:rsidTr="00971992">
        <w:trPr>
          <w:trHeight w:val="196"/>
        </w:trPr>
        <w:tc>
          <w:tcPr>
            <w:tcW w:w="1771" w:type="dxa"/>
            <w:tcBorders>
              <w:left w:val="single" w:sz="4" w:space="0" w:color="auto"/>
            </w:tcBorders>
            <w:vAlign w:val="center"/>
            <w:hideMark/>
          </w:tcPr>
          <w:p w14:paraId="2E291888" w14:textId="77777777" w:rsidR="003E7E9E" w:rsidRPr="007C6EF3" w:rsidRDefault="003E7E9E" w:rsidP="003E7E9E">
            <w:pPr>
              <w:rPr>
                <w:rFonts w:ascii="Calibri" w:hAnsi="Calibri" w:cs="Calibri"/>
                <w:color w:val="000000"/>
                <w:sz w:val="20"/>
                <w:szCs w:val="20"/>
              </w:rPr>
            </w:pPr>
            <w:r w:rsidRPr="007C6EF3">
              <w:rPr>
                <w:rFonts w:ascii="Calibri" w:hAnsi="Calibri" w:cs="Calibri"/>
                <w:color w:val="000000"/>
                <w:sz w:val="20"/>
                <w:szCs w:val="20"/>
              </w:rPr>
              <w:t>Previous smoking</w:t>
            </w:r>
          </w:p>
        </w:tc>
        <w:tc>
          <w:tcPr>
            <w:tcW w:w="1791" w:type="dxa"/>
            <w:vAlign w:val="center"/>
            <w:hideMark/>
          </w:tcPr>
          <w:p w14:paraId="799EE0F6" w14:textId="77777777" w:rsidR="003E7E9E" w:rsidRPr="007C6EF3" w:rsidRDefault="003E7E9E" w:rsidP="003E7E9E">
            <w:pPr>
              <w:rPr>
                <w:rFonts w:ascii="Calibri" w:hAnsi="Calibri" w:cs="Calibri"/>
                <w:color w:val="000000"/>
                <w:sz w:val="20"/>
                <w:szCs w:val="20"/>
              </w:rPr>
            </w:pPr>
          </w:p>
        </w:tc>
        <w:tc>
          <w:tcPr>
            <w:tcW w:w="1536" w:type="dxa"/>
            <w:vAlign w:val="center"/>
            <w:hideMark/>
          </w:tcPr>
          <w:p w14:paraId="5F29291D" w14:textId="77777777" w:rsidR="003E7E9E" w:rsidRPr="007C6EF3" w:rsidRDefault="003E7E9E" w:rsidP="003E7E9E">
            <w:pPr>
              <w:rPr>
                <w:rFonts w:ascii="Calibri" w:hAnsi="Calibri" w:cs="Calibri"/>
                <w:color w:val="000000"/>
                <w:sz w:val="20"/>
                <w:szCs w:val="20"/>
              </w:rPr>
            </w:pPr>
          </w:p>
        </w:tc>
        <w:tc>
          <w:tcPr>
            <w:tcW w:w="1156" w:type="dxa"/>
            <w:vAlign w:val="center"/>
            <w:hideMark/>
          </w:tcPr>
          <w:p w14:paraId="491B1F2B" w14:textId="77777777" w:rsidR="003E7E9E" w:rsidRPr="007C6EF3" w:rsidRDefault="003E7E9E" w:rsidP="003E7E9E">
            <w:pPr>
              <w:rPr>
                <w:rFonts w:ascii="Calibri" w:hAnsi="Calibri" w:cs="Calibri"/>
                <w:color w:val="000000"/>
                <w:sz w:val="20"/>
                <w:szCs w:val="20"/>
              </w:rPr>
            </w:pPr>
          </w:p>
        </w:tc>
        <w:tc>
          <w:tcPr>
            <w:tcW w:w="50" w:type="dxa"/>
            <w:vAlign w:val="bottom"/>
            <w:hideMark/>
          </w:tcPr>
          <w:p w14:paraId="30878219" w14:textId="77777777" w:rsidR="003E7E9E" w:rsidRPr="007C6EF3" w:rsidRDefault="003E7E9E" w:rsidP="003E7E9E">
            <w:pPr>
              <w:rPr>
                <w:rFonts w:ascii="Calibri" w:hAnsi="Calibri" w:cs="Calibri"/>
                <w:color w:val="000000"/>
                <w:sz w:val="20"/>
                <w:szCs w:val="20"/>
              </w:rPr>
            </w:pPr>
          </w:p>
        </w:tc>
        <w:tc>
          <w:tcPr>
            <w:tcW w:w="1913" w:type="dxa"/>
            <w:vAlign w:val="center"/>
            <w:hideMark/>
          </w:tcPr>
          <w:p w14:paraId="5996CBE0" w14:textId="77777777" w:rsidR="003E7E9E" w:rsidRPr="007C6EF3" w:rsidRDefault="003E7E9E" w:rsidP="003E7E9E">
            <w:pPr>
              <w:rPr>
                <w:rFonts w:ascii="Calibri" w:hAnsi="Calibri" w:cs="Calibri"/>
                <w:color w:val="000000"/>
                <w:sz w:val="20"/>
                <w:szCs w:val="20"/>
              </w:rPr>
            </w:pPr>
          </w:p>
        </w:tc>
        <w:tc>
          <w:tcPr>
            <w:tcW w:w="1620" w:type="dxa"/>
            <w:vAlign w:val="center"/>
            <w:hideMark/>
          </w:tcPr>
          <w:p w14:paraId="09184591" w14:textId="77777777" w:rsidR="003E7E9E" w:rsidRPr="007C6EF3" w:rsidRDefault="003E7E9E" w:rsidP="003E7E9E">
            <w:pPr>
              <w:rPr>
                <w:rFonts w:ascii="Calibri" w:hAnsi="Calibri" w:cs="Calibri"/>
                <w:color w:val="000000"/>
                <w:sz w:val="20"/>
                <w:szCs w:val="20"/>
              </w:rPr>
            </w:pPr>
          </w:p>
        </w:tc>
        <w:tc>
          <w:tcPr>
            <w:tcW w:w="931" w:type="dxa"/>
            <w:tcBorders>
              <w:right w:val="single" w:sz="4" w:space="0" w:color="auto"/>
            </w:tcBorders>
            <w:vAlign w:val="center"/>
            <w:hideMark/>
          </w:tcPr>
          <w:p w14:paraId="03318274" w14:textId="77777777" w:rsidR="003E7E9E" w:rsidRPr="007C6EF3" w:rsidRDefault="003E7E9E" w:rsidP="003E7E9E">
            <w:pPr>
              <w:rPr>
                <w:rFonts w:ascii="Calibri" w:hAnsi="Calibri" w:cs="Calibri"/>
                <w:color w:val="000000"/>
                <w:sz w:val="20"/>
                <w:szCs w:val="20"/>
              </w:rPr>
            </w:pPr>
          </w:p>
        </w:tc>
      </w:tr>
      <w:tr w:rsidR="008A0526" w:rsidRPr="007C6EF3" w14:paraId="50C09163" w14:textId="77777777" w:rsidTr="00971992">
        <w:trPr>
          <w:trHeight w:val="196"/>
        </w:trPr>
        <w:tc>
          <w:tcPr>
            <w:tcW w:w="1771" w:type="dxa"/>
            <w:tcBorders>
              <w:left w:val="single" w:sz="4" w:space="0" w:color="auto"/>
            </w:tcBorders>
            <w:vAlign w:val="center"/>
            <w:hideMark/>
          </w:tcPr>
          <w:p w14:paraId="77C460AF" w14:textId="77777777" w:rsidR="008A0526" w:rsidRPr="007C6EF3" w:rsidRDefault="008A0526" w:rsidP="008A0526">
            <w:pPr>
              <w:rPr>
                <w:rFonts w:ascii="Calibri" w:hAnsi="Calibri" w:cs="Calibri"/>
                <w:color w:val="000000"/>
                <w:sz w:val="20"/>
                <w:szCs w:val="20"/>
              </w:rPr>
            </w:pPr>
            <w:r w:rsidRPr="007C6EF3">
              <w:rPr>
                <w:rFonts w:ascii="Calibri" w:hAnsi="Calibri" w:cs="Calibri"/>
                <w:color w:val="000000"/>
                <w:sz w:val="20"/>
                <w:szCs w:val="20"/>
              </w:rPr>
              <w:t xml:space="preserve">  Only occasionally</w:t>
            </w:r>
          </w:p>
        </w:tc>
        <w:tc>
          <w:tcPr>
            <w:tcW w:w="1791" w:type="dxa"/>
            <w:vAlign w:val="center"/>
            <w:hideMark/>
          </w:tcPr>
          <w:p w14:paraId="43BE0F49" w14:textId="3B35A1CE"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17/592</w:t>
            </w:r>
            <w:r w:rsidR="006D5ABD">
              <w:rPr>
                <w:rFonts w:ascii="Calibri" w:hAnsi="Calibri" w:cs="Calibri"/>
                <w:color w:val="000000"/>
                <w:sz w:val="20"/>
                <w:szCs w:val="20"/>
              </w:rPr>
              <w:t>,</w:t>
            </w:r>
            <w:r w:rsidRPr="00327689">
              <w:rPr>
                <w:rFonts w:ascii="Calibri" w:hAnsi="Calibri" w:cs="Calibri" w:hint="eastAsia"/>
                <w:color w:val="000000"/>
                <w:sz w:val="20"/>
                <w:szCs w:val="20"/>
              </w:rPr>
              <w:t>288</w:t>
            </w:r>
          </w:p>
        </w:tc>
        <w:tc>
          <w:tcPr>
            <w:tcW w:w="1536" w:type="dxa"/>
            <w:vAlign w:val="center"/>
            <w:hideMark/>
          </w:tcPr>
          <w:p w14:paraId="6D5D4B25" w14:textId="765AB3E3"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1.09 (0.64, 1.85)</w:t>
            </w:r>
          </w:p>
        </w:tc>
        <w:tc>
          <w:tcPr>
            <w:tcW w:w="1156" w:type="dxa"/>
            <w:vAlign w:val="center"/>
            <w:hideMark/>
          </w:tcPr>
          <w:p w14:paraId="2F18AC4D" w14:textId="658F781C"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0.752</w:t>
            </w:r>
          </w:p>
        </w:tc>
        <w:tc>
          <w:tcPr>
            <w:tcW w:w="50" w:type="dxa"/>
            <w:vAlign w:val="bottom"/>
            <w:hideMark/>
          </w:tcPr>
          <w:p w14:paraId="6096C223" w14:textId="77777777" w:rsidR="008A0526" w:rsidRPr="007C6EF3" w:rsidRDefault="008A0526" w:rsidP="008A0526">
            <w:pPr>
              <w:rPr>
                <w:rFonts w:ascii="Calibri" w:hAnsi="Calibri" w:cs="Calibri"/>
                <w:color w:val="000000"/>
                <w:sz w:val="20"/>
                <w:szCs w:val="20"/>
              </w:rPr>
            </w:pPr>
          </w:p>
        </w:tc>
        <w:tc>
          <w:tcPr>
            <w:tcW w:w="1913" w:type="dxa"/>
            <w:vAlign w:val="center"/>
            <w:hideMark/>
          </w:tcPr>
          <w:p w14:paraId="12A2B373" w14:textId="20E4B3FE"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10/592</w:t>
            </w:r>
            <w:r w:rsidR="006D5ABD">
              <w:rPr>
                <w:rFonts w:ascii="Calibri" w:hAnsi="Calibri" w:cs="Calibri"/>
                <w:color w:val="000000"/>
                <w:sz w:val="20"/>
                <w:szCs w:val="20"/>
              </w:rPr>
              <w:t>,</w:t>
            </w:r>
            <w:r w:rsidRPr="00327689">
              <w:rPr>
                <w:rFonts w:ascii="Calibri" w:hAnsi="Calibri" w:cs="Calibri" w:hint="eastAsia"/>
                <w:color w:val="000000"/>
                <w:sz w:val="20"/>
                <w:szCs w:val="20"/>
              </w:rPr>
              <w:t>228</w:t>
            </w:r>
          </w:p>
        </w:tc>
        <w:tc>
          <w:tcPr>
            <w:tcW w:w="1620" w:type="dxa"/>
            <w:vAlign w:val="center"/>
            <w:hideMark/>
          </w:tcPr>
          <w:p w14:paraId="06CB0A7D" w14:textId="0D7C753D"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0.75 (0.39, 1.47)</w:t>
            </w:r>
          </w:p>
        </w:tc>
        <w:tc>
          <w:tcPr>
            <w:tcW w:w="931" w:type="dxa"/>
            <w:tcBorders>
              <w:right w:val="single" w:sz="4" w:space="0" w:color="auto"/>
            </w:tcBorders>
            <w:vAlign w:val="center"/>
            <w:hideMark/>
          </w:tcPr>
          <w:p w14:paraId="365E0A5E" w14:textId="74E34DB4"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0.409</w:t>
            </w:r>
          </w:p>
        </w:tc>
      </w:tr>
      <w:tr w:rsidR="008A0526" w:rsidRPr="007C6EF3" w14:paraId="733548C6" w14:textId="77777777" w:rsidTr="00971992">
        <w:trPr>
          <w:trHeight w:val="196"/>
        </w:trPr>
        <w:tc>
          <w:tcPr>
            <w:tcW w:w="1771" w:type="dxa"/>
            <w:tcBorders>
              <w:left w:val="single" w:sz="4" w:space="0" w:color="auto"/>
            </w:tcBorders>
            <w:vAlign w:val="center"/>
            <w:hideMark/>
          </w:tcPr>
          <w:p w14:paraId="0696699F" w14:textId="77777777" w:rsidR="008A0526" w:rsidRPr="007C6EF3" w:rsidRDefault="008A0526" w:rsidP="008A0526">
            <w:pPr>
              <w:rPr>
                <w:rFonts w:ascii="Calibri" w:hAnsi="Calibri" w:cs="Calibri"/>
                <w:color w:val="000000"/>
                <w:sz w:val="20"/>
                <w:szCs w:val="20"/>
              </w:rPr>
            </w:pPr>
            <w:r w:rsidRPr="007C6EF3">
              <w:rPr>
                <w:rFonts w:ascii="Calibri" w:hAnsi="Calibri" w:cs="Calibri"/>
                <w:color w:val="000000"/>
                <w:sz w:val="20"/>
                <w:szCs w:val="20"/>
              </w:rPr>
              <w:t xml:space="preserve">  Most or all days</w:t>
            </w:r>
          </w:p>
        </w:tc>
        <w:tc>
          <w:tcPr>
            <w:tcW w:w="1791" w:type="dxa"/>
            <w:vAlign w:val="center"/>
            <w:hideMark/>
          </w:tcPr>
          <w:p w14:paraId="535EA664" w14:textId="2C1E584E"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46/1</w:t>
            </w:r>
            <w:r w:rsidR="006D5ABD">
              <w:rPr>
                <w:rFonts w:ascii="Calibri" w:hAnsi="Calibri" w:cs="Calibri"/>
                <w:color w:val="000000"/>
                <w:sz w:val="20"/>
                <w:szCs w:val="20"/>
              </w:rPr>
              <w:t>,</w:t>
            </w:r>
            <w:r w:rsidRPr="00327689">
              <w:rPr>
                <w:rFonts w:ascii="Calibri" w:hAnsi="Calibri" w:cs="Calibri" w:hint="eastAsia"/>
                <w:color w:val="000000"/>
                <w:sz w:val="20"/>
                <w:szCs w:val="20"/>
              </w:rPr>
              <w:t>183</w:t>
            </w:r>
            <w:r w:rsidR="006D5ABD">
              <w:rPr>
                <w:rFonts w:ascii="Calibri" w:hAnsi="Calibri" w:cs="Calibri"/>
                <w:color w:val="000000"/>
                <w:sz w:val="20"/>
                <w:szCs w:val="20"/>
              </w:rPr>
              <w:t>,</w:t>
            </w:r>
            <w:r w:rsidRPr="00327689">
              <w:rPr>
                <w:rFonts w:ascii="Calibri" w:hAnsi="Calibri" w:cs="Calibri" w:hint="eastAsia"/>
                <w:color w:val="000000"/>
                <w:sz w:val="20"/>
                <w:szCs w:val="20"/>
              </w:rPr>
              <w:t>428</w:t>
            </w:r>
          </w:p>
        </w:tc>
        <w:tc>
          <w:tcPr>
            <w:tcW w:w="1536" w:type="dxa"/>
            <w:vAlign w:val="center"/>
            <w:hideMark/>
          </w:tcPr>
          <w:p w14:paraId="71223BEB" w14:textId="6E696321"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1.46 (1</w:t>
            </w:r>
            <w:r w:rsidR="006D5ABD">
              <w:rPr>
                <w:rFonts w:ascii="Calibri" w:hAnsi="Calibri" w:cs="Calibri"/>
                <w:color w:val="000000"/>
                <w:sz w:val="20"/>
                <w:szCs w:val="20"/>
              </w:rPr>
              <w:t>.00</w:t>
            </w:r>
            <w:r w:rsidRPr="00327689">
              <w:rPr>
                <w:rFonts w:ascii="Calibri" w:hAnsi="Calibri" w:cs="Calibri" w:hint="eastAsia"/>
                <w:color w:val="000000"/>
                <w:sz w:val="20"/>
                <w:szCs w:val="20"/>
              </w:rPr>
              <w:t>, 2.13)</w:t>
            </w:r>
          </w:p>
        </w:tc>
        <w:tc>
          <w:tcPr>
            <w:tcW w:w="1156" w:type="dxa"/>
            <w:vAlign w:val="center"/>
            <w:hideMark/>
          </w:tcPr>
          <w:p w14:paraId="49618E4C" w14:textId="16188AED"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0.051</w:t>
            </w:r>
          </w:p>
        </w:tc>
        <w:tc>
          <w:tcPr>
            <w:tcW w:w="50" w:type="dxa"/>
            <w:vAlign w:val="bottom"/>
            <w:hideMark/>
          </w:tcPr>
          <w:p w14:paraId="3E9CD10D" w14:textId="77777777" w:rsidR="008A0526" w:rsidRPr="007C6EF3" w:rsidRDefault="008A0526" w:rsidP="008A0526">
            <w:pPr>
              <w:rPr>
                <w:rFonts w:ascii="Calibri" w:hAnsi="Calibri" w:cs="Calibri"/>
                <w:color w:val="000000"/>
                <w:sz w:val="20"/>
                <w:szCs w:val="20"/>
              </w:rPr>
            </w:pPr>
          </w:p>
        </w:tc>
        <w:tc>
          <w:tcPr>
            <w:tcW w:w="1913" w:type="dxa"/>
            <w:vAlign w:val="center"/>
            <w:hideMark/>
          </w:tcPr>
          <w:p w14:paraId="210CB897" w14:textId="407FFFB0"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57/1</w:t>
            </w:r>
            <w:r w:rsidR="006D5ABD">
              <w:rPr>
                <w:rFonts w:ascii="Calibri" w:hAnsi="Calibri" w:cs="Calibri"/>
                <w:color w:val="000000"/>
                <w:sz w:val="20"/>
                <w:szCs w:val="20"/>
              </w:rPr>
              <w:t>,</w:t>
            </w:r>
            <w:r w:rsidRPr="00327689">
              <w:rPr>
                <w:rFonts w:ascii="Calibri" w:hAnsi="Calibri" w:cs="Calibri" w:hint="eastAsia"/>
                <w:color w:val="000000"/>
                <w:sz w:val="20"/>
                <w:szCs w:val="20"/>
              </w:rPr>
              <w:t>183</w:t>
            </w:r>
            <w:r w:rsidR="006D5ABD">
              <w:rPr>
                <w:rFonts w:ascii="Calibri" w:hAnsi="Calibri" w:cs="Calibri"/>
                <w:color w:val="000000"/>
                <w:sz w:val="20"/>
                <w:szCs w:val="20"/>
              </w:rPr>
              <w:t>,</w:t>
            </w:r>
            <w:r w:rsidRPr="00327689">
              <w:rPr>
                <w:rFonts w:ascii="Calibri" w:hAnsi="Calibri" w:cs="Calibri" w:hint="eastAsia"/>
                <w:color w:val="000000"/>
                <w:sz w:val="20"/>
                <w:szCs w:val="20"/>
              </w:rPr>
              <w:t>518</w:t>
            </w:r>
          </w:p>
        </w:tc>
        <w:tc>
          <w:tcPr>
            <w:tcW w:w="1620" w:type="dxa"/>
            <w:vAlign w:val="center"/>
            <w:hideMark/>
          </w:tcPr>
          <w:p w14:paraId="00123CAB" w14:textId="72305E73"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1.9</w:t>
            </w:r>
            <w:r w:rsidR="006D5ABD">
              <w:rPr>
                <w:rFonts w:ascii="Calibri" w:hAnsi="Calibri" w:cs="Calibri"/>
                <w:color w:val="000000"/>
                <w:sz w:val="20"/>
                <w:szCs w:val="20"/>
              </w:rPr>
              <w:t>0</w:t>
            </w:r>
            <w:r w:rsidRPr="00327689">
              <w:rPr>
                <w:rFonts w:ascii="Calibri" w:hAnsi="Calibri" w:cs="Calibri" w:hint="eastAsia"/>
                <w:color w:val="000000"/>
                <w:sz w:val="20"/>
                <w:szCs w:val="20"/>
              </w:rPr>
              <w:t xml:space="preserve"> (1.31, 2.76)</w:t>
            </w:r>
          </w:p>
        </w:tc>
        <w:tc>
          <w:tcPr>
            <w:tcW w:w="931" w:type="dxa"/>
            <w:tcBorders>
              <w:right w:val="single" w:sz="4" w:space="0" w:color="auto"/>
            </w:tcBorders>
            <w:vAlign w:val="center"/>
            <w:hideMark/>
          </w:tcPr>
          <w:p w14:paraId="56AE2E5B" w14:textId="2DE1005C"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0.001</w:t>
            </w:r>
          </w:p>
        </w:tc>
      </w:tr>
      <w:tr w:rsidR="008A0526" w:rsidRPr="007C6EF3" w14:paraId="50735901" w14:textId="77777777" w:rsidTr="00971992">
        <w:trPr>
          <w:trHeight w:val="196"/>
        </w:trPr>
        <w:tc>
          <w:tcPr>
            <w:tcW w:w="1771" w:type="dxa"/>
            <w:tcBorders>
              <w:left w:val="single" w:sz="4" w:space="0" w:color="auto"/>
            </w:tcBorders>
            <w:vAlign w:val="center"/>
            <w:hideMark/>
          </w:tcPr>
          <w:p w14:paraId="5E35DB19" w14:textId="77777777" w:rsidR="008A0526" w:rsidRPr="007C6EF3" w:rsidRDefault="008A0526" w:rsidP="008A0526">
            <w:pPr>
              <w:rPr>
                <w:rFonts w:ascii="Calibri" w:hAnsi="Calibri" w:cs="Calibri"/>
                <w:color w:val="000000"/>
                <w:sz w:val="20"/>
                <w:szCs w:val="20"/>
              </w:rPr>
            </w:pPr>
            <w:r w:rsidRPr="007C6EF3">
              <w:rPr>
                <w:rFonts w:ascii="Calibri" w:hAnsi="Calibri" w:cs="Calibri"/>
                <w:color w:val="000000"/>
                <w:sz w:val="20"/>
                <w:szCs w:val="20"/>
              </w:rPr>
              <w:t>Current smoking</w:t>
            </w:r>
          </w:p>
        </w:tc>
        <w:tc>
          <w:tcPr>
            <w:tcW w:w="1791" w:type="dxa"/>
            <w:vAlign w:val="center"/>
            <w:hideMark/>
          </w:tcPr>
          <w:p w14:paraId="532341FF" w14:textId="77777777" w:rsidR="008A0526" w:rsidRPr="007C6EF3" w:rsidRDefault="008A0526" w:rsidP="008A0526">
            <w:pPr>
              <w:rPr>
                <w:rFonts w:ascii="Calibri" w:hAnsi="Calibri" w:cs="Calibri"/>
                <w:color w:val="000000"/>
                <w:sz w:val="20"/>
                <w:szCs w:val="20"/>
              </w:rPr>
            </w:pPr>
          </w:p>
        </w:tc>
        <w:tc>
          <w:tcPr>
            <w:tcW w:w="1536" w:type="dxa"/>
            <w:vAlign w:val="center"/>
            <w:hideMark/>
          </w:tcPr>
          <w:p w14:paraId="0AA7AD68" w14:textId="77777777" w:rsidR="008A0526" w:rsidRPr="007C6EF3" w:rsidRDefault="008A0526" w:rsidP="008A0526">
            <w:pPr>
              <w:rPr>
                <w:rFonts w:ascii="Calibri" w:hAnsi="Calibri" w:cs="Calibri"/>
                <w:color w:val="000000"/>
                <w:sz w:val="20"/>
                <w:szCs w:val="20"/>
              </w:rPr>
            </w:pPr>
          </w:p>
        </w:tc>
        <w:tc>
          <w:tcPr>
            <w:tcW w:w="1156" w:type="dxa"/>
            <w:vAlign w:val="center"/>
            <w:hideMark/>
          </w:tcPr>
          <w:p w14:paraId="5DB4131F" w14:textId="77777777" w:rsidR="008A0526" w:rsidRPr="007C6EF3" w:rsidRDefault="008A0526" w:rsidP="008A0526">
            <w:pPr>
              <w:rPr>
                <w:rFonts w:ascii="Calibri" w:hAnsi="Calibri" w:cs="Calibri"/>
                <w:color w:val="000000"/>
                <w:sz w:val="20"/>
                <w:szCs w:val="20"/>
              </w:rPr>
            </w:pPr>
          </w:p>
        </w:tc>
        <w:tc>
          <w:tcPr>
            <w:tcW w:w="50" w:type="dxa"/>
            <w:vAlign w:val="bottom"/>
            <w:hideMark/>
          </w:tcPr>
          <w:p w14:paraId="604E69C5" w14:textId="77777777" w:rsidR="008A0526" w:rsidRPr="007C6EF3" w:rsidRDefault="008A0526" w:rsidP="008A0526">
            <w:pPr>
              <w:rPr>
                <w:rFonts w:ascii="Calibri" w:hAnsi="Calibri" w:cs="Calibri"/>
                <w:color w:val="000000"/>
                <w:sz w:val="20"/>
                <w:szCs w:val="20"/>
              </w:rPr>
            </w:pPr>
          </w:p>
        </w:tc>
        <w:tc>
          <w:tcPr>
            <w:tcW w:w="1913" w:type="dxa"/>
            <w:vAlign w:val="center"/>
            <w:hideMark/>
          </w:tcPr>
          <w:p w14:paraId="3B3C9EC8" w14:textId="77777777" w:rsidR="008A0526" w:rsidRPr="007C6EF3" w:rsidRDefault="008A0526" w:rsidP="008A0526">
            <w:pPr>
              <w:rPr>
                <w:rFonts w:ascii="Calibri" w:hAnsi="Calibri" w:cs="Calibri"/>
                <w:color w:val="000000"/>
                <w:sz w:val="20"/>
                <w:szCs w:val="20"/>
              </w:rPr>
            </w:pPr>
          </w:p>
        </w:tc>
        <w:tc>
          <w:tcPr>
            <w:tcW w:w="1620" w:type="dxa"/>
            <w:vAlign w:val="center"/>
            <w:hideMark/>
          </w:tcPr>
          <w:p w14:paraId="1FA42DEF" w14:textId="77777777" w:rsidR="008A0526" w:rsidRPr="007C6EF3" w:rsidRDefault="008A0526" w:rsidP="008A0526">
            <w:pPr>
              <w:rPr>
                <w:rFonts w:ascii="Calibri" w:hAnsi="Calibri" w:cs="Calibri"/>
                <w:color w:val="000000"/>
                <w:sz w:val="20"/>
                <w:szCs w:val="20"/>
              </w:rPr>
            </w:pPr>
          </w:p>
        </w:tc>
        <w:tc>
          <w:tcPr>
            <w:tcW w:w="931" w:type="dxa"/>
            <w:tcBorders>
              <w:right w:val="single" w:sz="4" w:space="0" w:color="auto"/>
            </w:tcBorders>
            <w:vAlign w:val="center"/>
            <w:hideMark/>
          </w:tcPr>
          <w:p w14:paraId="7882E40A" w14:textId="77777777" w:rsidR="008A0526" w:rsidRPr="007C6EF3" w:rsidRDefault="008A0526" w:rsidP="008A0526">
            <w:pPr>
              <w:rPr>
                <w:rFonts w:ascii="Calibri" w:hAnsi="Calibri" w:cs="Calibri"/>
                <w:color w:val="000000"/>
                <w:sz w:val="20"/>
                <w:szCs w:val="20"/>
              </w:rPr>
            </w:pPr>
          </w:p>
        </w:tc>
      </w:tr>
      <w:tr w:rsidR="008A0526" w:rsidRPr="007C6EF3" w14:paraId="349B417C" w14:textId="77777777" w:rsidTr="00971992">
        <w:trPr>
          <w:trHeight w:val="196"/>
        </w:trPr>
        <w:tc>
          <w:tcPr>
            <w:tcW w:w="1771" w:type="dxa"/>
            <w:tcBorders>
              <w:left w:val="single" w:sz="4" w:space="0" w:color="auto"/>
            </w:tcBorders>
            <w:vAlign w:val="center"/>
            <w:hideMark/>
          </w:tcPr>
          <w:p w14:paraId="742A617D" w14:textId="77777777" w:rsidR="008A0526" w:rsidRPr="007C6EF3" w:rsidRDefault="008A0526" w:rsidP="008A0526">
            <w:pPr>
              <w:rPr>
                <w:rFonts w:ascii="Calibri" w:hAnsi="Calibri" w:cs="Calibri"/>
                <w:color w:val="000000"/>
                <w:sz w:val="20"/>
                <w:szCs w:val="20"/>
              </w:rPr>
            </w:pPr>
            <w:r w:rsidRPr="007C6EF3">
              <w:rPr>
                <w:rFonts w:ascii="Calibri" w:hAnsi="Calibri" w:cs="Calibri"/>
                <w:color w:val="000000"/>
                <w:sz w:val="20"/>
                <w:szCs w:val="20"/>
              </w:rPr>
              <w:t xml:space="preserve">  Only occasionally</w:t>
            </w:r>
          </w:p>
        </w:tc>
        <w:tc>
          <w:tcPr>
            <w:tcW w:w="1791" w:type="dxa"/>
            <w:vAlign w:val="center"/>
            <w:hideMark/>
          </w:tcPr>
          <w:p w14:paraId="18EAE85B" w14:textId="232E7D3B"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5/132</w:t>
            </w:r>
            <w:r w:rsidR="006D5ABD">
              <w:rPr>
                <w:rFonts w:ascii="Calibri" w:hAnsi="Calibri" w:cs="Calibri"/>
                <w:color w:val="000000"/>
                <w:sz w:val="20"/>
                <w:szCs w:val="20"/>
              </w:rPr>
              <w:t>,</w:t>
            </w:r>
            <w:r w:rsidRPr="00327689">
              <w:rPr>
                <w:rFonts w:ascii="Calibri" w:hAnsi="Calibri" w:cs="Calibri" w:hint="eastAsia"/>
                <w:color w:val="000000"/>
                <w:sz w:val="20"/>
                <w:szCs w:val="20"/>
              </w:rPr>
              <w:t>688</w:t>
            </w:r>
          </w:p>
        </w:tc>
        <w:tc>
          <w:tcPr>
            <w:tcW w:w="1536" w:type="dxa"/>
            <w:vAlign w:val="center"/>
            <w:hideMark/>
          </w:tcPr>
          <w:p w14:paraId="06E0ACED" w14:textId="1075D3E6"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1.29 (0.52, 3.22)</w:t>
            </w:r>
          </w:p>
        </w:tc>
        <w:tc>
          <w:tcPr>
            <w:tcW w:w="1156" w:type="dxa"/>
            <w:vAlign w:val="center"/>
            <w:hideMark/>
          </w:tcPr>
          <w:p w14:paraId="7456A69C" w14:textId="50D6BA59"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0.578</w:t>
            </w:r>
          </w:p>
        </w:tc>
        <w:tc>
          <w:tcPr>
            <w:tcW w:w="50" w:type="dxa"/>
            <w:vAlign w:val="bottom"/>
            <w:hideMark/>
          </w:tcPr>
          <w:p w14:paraId="3B429673" w14:textId="77777777" w:rsidR="008A0526" w:rsidRPr="007C6EF3" w:rsidRDefault="008A0526" w:rsidP="008A0526">
            <w:pPr>
              <w:rPr>
                <w:rFonts w:ascii="Calibri" w:hAnsi="Calibri" w:cs="Calibri"/>
                <w:color w:val="000000"/>
                <w:sz w:val="20"/>
                <w:szCs w:val="20"/>
              </w:rPr>
            </w:pPr>
          </w:p>
        </w:tc>
        <w:tc>
          <w:tcPr>
            <w:tcW w:w="1913" w:type="dxa"/>
            <w:vAlign w:val="center"/>
            <w:hideMark/>
          </w:tcPr>
          <w:p w14:paraId="04928349" w14:textId="0980CDDF"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4/132</w:t>
            </w:r>
            <w:r w:rsidR="006D5ABD">
              <w:rPr>
                <w:rFonts w:ascii="Calibri" w:hAnsi="Calibri" w:cs="Calibri"/>
                <w:color w:val="000000"/>
                <w:sz w:val="20"/>
                <w:szCs w:val="20"/>
              </w:rPr>
              <w:t>,</w:t>
            </w:r>
            <w:r w:rsidRPr="00327689">
              <w:rPr>
                <w:rFonts w:ascii="Calibri" w:hAnsi="Calibri" w:cs="Calibri" w:hint="eastAsia"/>
                <w:color w:val="000000"/>
                <w:sz w:val="20"/>
                <w:szCs w:val="20"/>
              </w:rPr>
              <w:t>692</w:t>
            </w:r>
          </w:p>
        </w:tc>
        <w:tc>
          <w:tcPr>
            <w:tcW w:w="1620" w:type="dxa"/>
            <w:vAlign w:val="center"/>
            <w:hideMark/>
          </w:tcPr>
          <w:p w14:paraId="03C34244" w14:textId="0823CF99"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1.24 (0.45, 3.43)</w:t>
            </w:r>
          </w:p>
        </w:tc>
        <w:tc>
          <w:tcPr>
            <w:tcW w:w="931" w:type="dxa"/>
            <w:tcBorders>
              <w:right w:val="single" w:sz="4" w:space="0" w:color="auto"/>
            </w:tcBorders>
            <w:vAlign w:val="center"/>
            <w:hideMark/>
          </w:tcPr>
          <w:p w14:paraId="74D1EDC3" w14:textId="0447871A"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0.678</w:t>
            </w:r>
          </w:p>
        </w:tc>
      </w:tr>
      <w:tr w:rsidR="008A0526" w:rsidRPr="007C6EF3" w14:paraId="545F3293" w14:textId="77777777" w:rsidTr="00971992">
        <w:trPr>
          <w:trHeight w:val="196"/>
        </w:trPr>
        <w:tc>
          <w:tcPr>
            <w:tcW w:w="1771" w:type="dxa"/>
            <w:tcBorders>
              <w:left w:val="single" w:sz="4" w:space="0" w:color="auto"/>
              <w:bottom w:val="single" w:sz="4" w:space="0" w:color="auto"/>
            </w:tcBorders>
            <w:vAlign w:val="center"/>
            <w:hideMark/>
          </w:tcPr>
          <w:p w14:paraId="432BFE66" w14:textId="77777777" w:rsidR="008A0526" w:rsidRPr="007C6EF3" w:rsidRDefault="008A0526" w:rsidP="008A0526">
            <w:pPr>
              <w:rPr>
                <w:rFonts w:ascii="Calibri" w:hAnsi="Calibri" w:cs="Calibri"/>
                <w:color w:val="000000"/>
                <w:sz w:val="20"/>
                <w:szCs w:val="20"/>
              </w:rPr>
            </w:pPr>
            <w:r w:rsidRPr="007C6EF3">
              <w:rPr>
                <w:rFonts w:ascii="Calibri" w:hAnsi="Calibri" w:cs="Calibri"/>
                <w:color w:val="000000"/>
                <w:sz w:val="20"/>
                <w:szCs w:val="20"/>
              </w:rPr>
              <w:t xml:space="preserve">  Most or all days</w:t>
            </w:r>
          </w:p>
        </w:tc>
        <w:tc>
          <w:tcPr>
            <w:tcW w:w="1791" w:type="dxa"/>
            <w:tcBorders>
              <w:bottom w:val="single" w:sz="4" w:space="0" w:color="auto"/>
            </w:tcBorders>
            <w:vAlign w:val="center"/>
            <w:hideMark/>
          </w:tcPr>
          <w:p w14:paraId="09CB6C6B" w14:textId="4987128E"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9/365</w:t>
            </w:r>
            <w:r w:rsidR="006D5ABD">
              <w:rPr>
                <w:rFonts w:ascii="Calibri" w:hAnsi="Calibri" w:cs="Calibri"/>
                <w:color w:val="000000"/>
                <w:sz w:val="20"/>
                <w:szCs w:val="20"/>
              </w:rPr>
              <w:t>,</w:t>
            </w:r>
            <w:r w:rsidRPr="00327689">
              <w:rPr>
                <w:rFonts w:ascii="Calibri" w:hAnsi="Calibri" w:cs="Calibri" w:hint="eastAsia"/>
                <w:color w:val="000000"/>
                <w:sz w:val="20"/>
                <w:szCs w:val="20"/>
              </w:rPr>
              <w:t>258</w:t>
            </w:r>
          </w:p>
        </w:tc>
        <w:tc>
          <w:tcPr>
            <w:tcW w:w="1536" w:type="dxa"/>
            <w:tcBorders>
              <w:bottom w:val="single" w:sz="4" w:space="0" w:color="auto"/>
            </w:tcBorders>
            <w:vAlign w:val="center"/>
            <w:hideMark/>
          </w:tcPr>
          <w:p w14:paraId="5C0B04C9" w14:textId="1B45134F"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0.84 (0.41, 1.71)</w:t>
            </w:r>
          </w:p>
        </w:tc>
        <w:tc>
          <w:tcPr>
            <w:tcW w:w="1156" w:type="dxa"/>
            <w:tcBorders>
              <w:bottom w:val="single" w:sz="4" w:space="0" w:color="auto"/>
            </w:tcBorders>
            <w:vAlign w:val="center"/>
            <w:hideMark/>
          </w:tcPr>
          <w:p w14:paraId="2DC36A8A" w14:textId="2CA87DED"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0.631</w:t>
            </w:r>
          </w:p>
        </w:tc>
        <w:tc>
          <w:tcPr>
            <w:tcW w:w="50" w:type="dxa"/>
            <w:tcBorders>
              <w:bottom w:val="single" w:sz="4" w:space="0" w:color="auto"/>
            </w:tcBorders>
            <w:vAlign w:val="center"/>
            <w:hideMark/>
          </w:tcPr>
          <w:p w14:paraId="3CDAE99A" w14:textId="77777777" w:rsidR="008A0526" w:rsidRPr="007C6EF3" w:rsidRDefault="008A0526" w:rsidP="008A0526">
            <w:pPr>
              <w:rPr>
                <w:rFonts w:ascii="Calibri" w:hAnsi="Calibri" w:cs="Calibri"/>
                <w:color w:val="000000"/>
                <w:sz w:val="20"/>
                <w:szCs w:val="20"/>
              </w:rPr>
            </w:pPr>
          </w:p>
        </w:tc>
        <w:tc>
          <w:tcPr>
            <w:tcW w:w="1913" w:type="dxa"/>
            <w:tcBorders>
              <w:bottom w:val="single" w:sz="4" w:space="0" w:color="auto"/>
            </w:tcBorders>
            <w:vAlign w:val="center"/>
            <w:hideMark/>
          </w:tcPr>
          <w:p w14:paraId="35409F00" w14:textId="2D66952B"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18/365</w:t>
            </w:r>
            <w:r w:rsidR="006D5ABD">
              <w:rPr>
                <w:rFonts w:ascii="Calibri" w:hAnsi="Calibri" w:cs="Calibri"/>
                <w:color w:val="000000"/>
                <w:sz w:val="20"/>
                <w:szCs w:val="20"/>
              </w:rPr>
              <w:t>,</w:t>
            </w:r>
            <w:r w:rsidRPr="00327689">
              <w:rPr>
                <w:rFonts w:ascii="Calibri" w:hAnsi="Calibri" w:cs="Calibri" w:hint="eastAsia"/>
                <w:color w:val="000000"/>
                <w:sz w:val="20"/>
                <w:szCs w:val="20"/>
              </w:rPr>
              <w:t>333</w:t>
            </w:r>
          </w:p>
        </w:tc>
        <w:tc>
          <w:tcPr>
            <w:tcW w:w="1620" w:type="dxa"/>
            <w:tcBorders>
              <w:bottom w:val="single" w:sz="4" w:space="0" w:color="auto"/>
            </w:tcBorders>
            <w:vAlign w:val="center"/>
            <w:hideMark/>
          </w:tcPr>
          <w:p w14:paraId="0B20859D" w14:textId="4A258BB5"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1.83 (1.06, 3.17)</w:t>
            </w:r>
          </w:p>
        </w:tc>
        <w:tc>
          <w:tcPr>
            <w:tcW w:w="931" w:type="dxa"/>
            <w:tcBorders>
              <w:bottom w:val="single" w:sz="4" w:space="0" w:color="auto"/>
              <w:right w:val="single" w:sz="4" w:space="0" w:color="auto"/>
            </w:tcBorders>
            <w:vAlign w:val="center"/>
            <w:hideMark/>
          </w:tcPr>
          <w:p w14:paraId="79B29DDD" w14:textId="0DF9F6E6"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0.031</w:t>
            </w:r>
          </w:p>
        </w:tc>
      </w:tr>
      <w:tr w:rsidR="005A1421" w:rsidRPr="007C6EF3" w14:paraId="502BB51F" w14:textId="77777777" w:rsidTr="00971992">
        <w:trPr>
          <w:trHeight w:val="184"/>
        </w:trPr>
        <w:tc>
          <w:tcPr>
            <w:tcW w:w="1771" w:type="dxa"/>
            <w:vMerge w:val="restart"/>
            <w:tcBorders>
              <w:top w:val="single" w:sz="4" w:space="0" w:color="auto"/>
              <w:left w:val="single" w:sz="4" w:space="0" w:color="auto"/>
              <w:bottom w:val="single" w:sz="12" w:space="0" w:color="000000"/>
            </w:tcBorders>
            <w:vAlign w:val="center"/>
            <w:hideMark/>
          </w:tcPr>
          <w:p w14:paraId="63242504" w14:textId="77777777" w:rsidR="005A1421" w:rsidRPr="007C6EF3" w:rsidRDefault="005A1421" w:rsidP="00971992">
            <w:pPr>
              <w:rPr>
                <w:rFonts w:ascii="Calibri" w:hAnsi="Calibri" w:cs="Calibri"/>
                <w:b/>
                <w:bCs/>
                <w:color w:val="000000"/>
                <w:sz w:val="20"/>
                <w:szCs w:val="20"/>
              </w:rPr>
            </w:pPr>
            <w:r w:rsidRPr="00820D74">
              <w:rPr>
                <w:rFonts w:ascii="Calibri" w:hAnsi="Calibri" w:cs="Calibri"/>
                <w:b/>
                <w:bCs/>
                <w:color w:val="000000"/>
                <w:sz w:val="20"/>
                <w:szCs w:val="20"/>
              </w:rPr>
              <w:t>Smoking status</w:t>
            </w:r>
          </w:p>
        </w:tc>
        <w:tc>
          <w:tcPr>
            <w:tcW w:w="4483" w:type="dxa"/>
            <w:gridSpan w:val="3"/>
            <w:tcBorders>
              <w:top w:val="single" w:sz="4" w:space="0" w:color="auto"/>
              <w:bottom w:val="single" w:sz="4" w:space="0" w:color="auto"/>
            </w:tcBorders>
            <w:vAlign w:val="center"/>
            <w:hideMark/>
          </w:tcPr>
          <w:p w14:paraId="7CACEEB4" w14:textId="100BC8AE" w:rsidR="005A1421" w:rsidRPr="00314D7B" w:rsidRDefault="005A1421" w:rsidP="00971992">
            <w:pPr>
              <w:jc w:val="center"/>
              <w:rPr>
                <w:rFonts w:ascii="SimSun" w:eastAsia="SimSun" w:hAnsi="SimSun" w:cs="SimSun"/>
                <w:b/>
                <w:bCs/>
                <w:color w:val="000000"/>
                <w:sz w:val="20"/>
                <w:szCs w:val="20"/>
              </w:rPr>
            </w:pPr>
            <w:r w:rsidRPr="007C6EF3">
              <w:rPr>
                <w:rFonts w:ascii="Calibri" w:hAnsi="Calibri" w:cs="Calibri" w:hint="eastAsia"/>
                <w:b/>
                <w:bCs/>
                <w:color w:val="000000"/>
                <w:sz w:val="20"/>
                <w:szCs w:val="20"/>
              </w:rPr>
              <w:t>E3</w:t>
            </w:r>
            <w:r w:rsidRPr="007C6EF3">
              <w:rPr>
                <w:rFonts w:ascii="Calibri" w:hAnsi="Calibri" w:cs="Calibri"/>
                <w:b/>
                <w:bCs/>
                <w:color w:val="000000"/>
                <w:sz w:val="20"/>
                <w:szCs w:val="20"/>
              </w:rPr>
              <w:t xml:space="preserve"> </w:t>
            </w:r>
            <w:r>
              <w:rPr>
                <w:rFonts w:ascii="Calibri" w:hAnsi="Calibri" w:cs="Calibri"/>
                <w:b/>
                <w:bCs/>
                <w:color w:val="000000"/>
                <w:sz w:val="20"/>
                <w:szCs w:val="20"/>
              </w:rPr>
              <w:t>(</w:t>
            </w:r>
            <w:r w:rsidR="009A51AD">
              <w:rPr>
                <w:rFonts w:ascii="Calibri" w:hAnsi="Calibri" w:cs="Calibri" w:hint="eastAsia"/>
                <w:b/>
                <w:bCs/>
                <w:color w:val="000000"/>
                <w:sz w:val="20"/>
                <w:szCs w:val="20"/>
              </w:rPr>
              <w:t>E</w:t>
            </w:r>
            <w:r w:rsidRPr="007C6EF3">
              <w:rPr>
                <w:rFonts w:ascii="Calibri" w:hAnsi="Calibri" w:cs="Calibri"/>
                <w:b/>
                <w:bCs/>
                <w:color w:val="000000"/>
                <w:sz w:val="20"/>
                <w:szCs w:val="20"/>
              </w:rPr>
              <w:t>xtensive UC</w:t>
            </w:r>
            <w:r>
              <w:rPr>
                <w:rFonts w:ascii="Calibri" w:hAnsi="Calibri" w:cs="Calibri" w:hint="eastAsia"/>
                <w:b/>
                <w:bCs/>
                <w:color w:val="000000"/>
                <w:sz w:val="20"/>
                <w:szCs w:val="20"/>
              </w:rPr>
              <w:t>)</w:t>
            </w:r>
          </w:p>
        </w:tc>
        <w:tc>
          <w:tcPr>
            <w:tcW w:w="50" w:type="dxa"/>
            <w:tcBorders>
              <w:top w:val="single" w:sz="4" w:space="0" w:color="auto"/>
              <w:bottom w:val="single" w:sz="4" w:space="0" w:color="auto"/>
            </w:tcBorders>
            <w:vAlign w:val="center"/>
            <w:hideMark/>
          </w:tcPr>
          <w:p w14:paraId="114E70F2" w14:textId="77777777" w:rsidR="005A1421" w:rsidRPr="007C6EF3" w:rsidRDefault="005A1421" w:rsidP="00971992">
            <w:pPr>
              <w:jc w:val="center"/>
              <w:rPr>
                <w:rFonts w:ascii="Calibri" w:hAnsi="Calibri" w:cs="Calibri"/>
                <w:b/>
                <w:bCs/>
                <w:color w:val="000000"/>
                <w:sz w:val="20"/>
                <w:szCs w:val="20"/>
              </w:rPr>
            </w:pPr>
          </w:p>
        </w:tc>
        <w:tc>
          <w:tcPr>
            <w:tcW w:w="4464" w:type="dxa"/>
            <w:gridSpan w:val="3"/>
            <w:tcBorders>
              <w:top w:val="single" w:sz="4" w:space="0" w:color="auto"/>
              <w:bottom w:val="single" w:sz="4" w:space="0" w:color="auto"/>
              <w:right w:val="single" w:sz="4" w:space="0" w:color="auto"/>
            </w:tcBorders>
            <w:vAlign w:val="center"/>
            <w:hideMark/>
          </w:tcPr>
          <w:p w14:paraId="094FA9A4" w14:textId="7C571920" w:rsidR="005A1421" w:rsidRPr="007C6EF3" w:rsidRDefault="005A1421" w:rsidP="00971992">
            <w:pPr>
              <w:jc w:val="center"/>
              <w:rPr>
                <w:rFonts w:ascii="Calibri" w:hAnsi="Calibri" w:cs="Calibri"/>
                <w:b/>
                <w:bCs/>
                <w:color w:val="000000"/>
                <w:sz w:val="20"/>
                <w:szCs w:val="20"/>
              </w:rPr>
            </w:pPr>
            <w:r w:rsidRPr="007C6EF3">
              <w:rPr>
                <w:rFonts w:ascii="Calibri" w:hAnsi="Calibri" w:cs="Calibri" w:hint="eastAsia"/>
                <w:b/>
                <w:bCs/>
                <w:color w:val="000000"/>
                <w:sz w:val="20"/>
                <w:szCs w:val="20"/>
              </w:rPr>
              <w:t>EX</w:t>
            </w:r>
            <w:r w:rsidRPr="007C6EF3">
              <w:rPr>
                <w:rFonts w:ascii="Calibri" w:hAnsi="Calibri" w:cs="Calibri"/>
                <w:b/>
                <w:bCs/>
                <w:color w:val="000000"/>
                <w:sz w:val="20"/>
                <w:szCs w:val="20"/>
              </w:rPr>
              <w:t xml:space="preserve"> </w:t>
            </w:r>
            <w:r>
              <w:rPr>
                <w:rFonts w:ascii="Calibri" w:hAnsi="Calibri" w:cs="Calibri"/>
                <w:b/>
                <w:bCs/>
                <w:color w:val="000000"/>
                <w:sz w:val="20"/>
                <w:szCs w:val="20"/>
              </w:rPr>
              <w:t>(</w:t>
            </w:r>
            <w:r w:rsidR="009A51AD">
              <w:rPr>
                <w:rFonts w:ascii="Calibri" w:hAnsi="Calibri" w:cs="Calibri" w:hint="eastAsia"/>
                <w:b/>
                <w:bCs/>
                <w:color w:val="000000"/>
                <w:sz w:val="20"/>
                <w:szCs w:val="20"/>
              </w:rPr>
              <w:t>E</w:t>
            </w:r>
            <w:r w:rsidRPr="007C6EF3">
              <w:rPr>
                <w:rFonts w:ascii="Calibri" w:hAnsi="Calibri" w:cs="Calibri"/>
                <w:b/>
                <w:bCs/>
                <w:color w:val="000000"/>
                <w:sz w:val="20"/>
                <w:szCs w:val="20"/>
              </w:rPr>
              <w:t>xtent not defined</w:t>
            </w:r>
            <w:r>
              <w:rPr>
                <w:rFonts w:ascii="Calibri" w:hAnsi="Calibri" w:cs="Calibri"/>
                <w:b/>
                <w:bCs/>
                <w:color w:val="000000"/>
                <w:sz w:val="20"/>
                <w:szCs w:val="20"/>
              </w:rPr>
              <w:t>)</w:t>
            </w:r>
          </w:p>
        </w:tc>
      </w:tr>
      <w:tr w:rsidR="005A1421" w:rsidRPr="007C6EF3" w14:paraId="41974D09" w14:textId="77777777" w:rsidTr="00971992">
        <w:trPr>
          <w:trHeight w:val="383"/>
        </w:trPr>
        <w:tc>
          <w:tcPr>
            <w:tcW w:w="0" w:type="auto"/>
            <w:vMerge/>
            <w:tcBorders>
              <w:top w:val="single" w:sz="12" w:space="0" w:color="000000"/>
              <w:left w:val="single" w:sz="4" w:space="0" w:color="auto"/>
              <w:bottom w:val="single" w:sz="4" w:space="0" w:color="auto"/>
            </w:tcBorders>
            <w:vAlign w:val="center"/>
            <w:hideMark/>
          </w:tcPr>
          <w:p w14:paraId="37D0371C" w14:textId="77777777" w:rsidR="005A1421" w:rsidRPr="007C6EF3" w:rsidRDefault="005A1421" w:rsidP="00971992">
            <w:pPr>
              <w:rPr>
                <w:rFonts w:ascii="Calibri" w:hAnsi="Calibri" w:cs="Calibri"/>
                <w:b/>
                <w:bCs/>
                <w:color w:val="000000"/>
                <w:sz w:val="20"/>
                <w:szCs w:val="20"/>
              </w:rPr>
            </w:pPr>
          </w:p>
        </w:tc>
        <w:tc>
          <w:tcPr>
            <w:tcW w:w="1791" w:type="dxa"/>
            <w:tcBorders>
              <w:top w:val="single" w:sz="4" w:space="0" w:color="auto"/>
              <w:bottom w:val="single" w:sz="4" w:space="0" w:color="auto"/>
            </w:tcBorders>
            <w:vAlign w:val="center"/>
            <w:hideMark/>
          </w:tcPr>
          <w:p w14:paraId="49DF06A3" w14:textId="77777777" w:rsidR="005A1421" w:rsidRPr="007C6EF3" w:rsidRDefault="005A1421" w:rsidP="00971992">
            <w:pPr>
              <w:rPr>
                <w:rFonts w:ascii="Calibri" w:hAnsi="Calibri" w:cs="Calibri"/>
                <w:b/>
                <w:bCs/>
                <w:color w:val="000000"/>
                <w:sz w:val="20"/>
                <w:szCs w:val="20"/>
              </w:rPr>
            </w:pPr>
            <w:r w:rsidRPr="007C6EF3">
              <w:rPr>
                <w:rFonts w:ascii="Calibri" w:hAnsi="Calibri" w:cs="Calibri"/>
                <w:b/>
                <w:bCs/>
                <w:color w:val="000000"/>
                <w:sz w:val="20"/>
                <w:szCs w:val="20"/>
              </w:rPr>
              <w:t>Events/Person-years</w:t>
            </w:r>
          </w:p>
        </w:tc>
        <w:tc>
          <w:tcPr>
            <w:tcW w:w="1536" w:type="dxa"/>
            <w:tcBorders>
              <w:top w:val="single" w:sz="4" w:space="0" w:color="auto"/>
              <w:bottom w:val="single" w:sz="4" w:space="0" w:color="auto"/>
            </w:tcBorders>
            <w:vAlign w:val="center"/>
            <w:hideMark/>
          </w:tcPr>
          <w:p w14:paraId="0C0E7069" w14:textId="77777777" w:rsidR="005A1421" w:rsidRPr="007C6EF3" w:rsidRDefault="005A1421" w:rsidP="00971992">
            <w:pPr>
              <w:rPr>
                <w:rFonts w:ascii="Calibri" w:hAnsi="Calibri" w:cs="Calibri"/>
                <w:b/>
                <w:bCs/>
                <w:color w:val="000000"/>
                <w:sz w:val="20"/>
                <w:szCs w:val="20"/>
              </w:rPr>
            </w:pPr>
            <w:r w:rsidRPr="007C6EF3">
              <w:rPr>
                <w:rFonts w:ascii="Calibri" w:hAnsi="Calibri" w:cs="Calibri"/>
                <w:b/>
                <w:bCs/>
                <w:color w:val="000000"/>
                <w:sz w:val="20"/>
                <w:szCs w:val="20"/>
              </w:rPr>
              <w:t>HR (95% CI)</w:t>
            </w:r>
          </w:p>
        </w:tc>
        <w:tc>
          <w:tcPr>
            <w:tcW w:w="1156" w:type="dxa"/>
            <w:tcBorders>
              <w:top w:val="single" w:sz="4" w:space="0" w:color="auto"/>
              <w:bottom w:val="single" w:sz="4" w:space="0" w:color="auto"/>
            </w:tcBorders>
            <w:vAlign w:val="center"/>
            <w:hideMark/>
          </w:tcPr>
          <w:p w14:paraId="20FB33C7" w14:textId="77777777" w:rsidR="005A1421" w:rsidRPr="007C6EF3" w:rsidRDefault="005A1421" w:rsidP="00971992">
            <w:pPr>
              <w:rPr>
                <w:rFonts w:ascii="Calibri" w:hAnsi="Calibri" w:cs="Calibri"/>
                <w:b/>
                <w:bCs/>
                <w:color w:val="000000"/>
                <w:sz w:val="20"/>
                <w:szCs w:val="20"/>
              </w:rPr>
            </w:pPr>
            <w:r w:rsidRPr="007C6EF3">
              <w:rPr>
                <w:rFonts w:ascii="Calibri" w:hAnsi="Calibri" w:cs="Calibri"/>
                <w:b/>
                <w:bCs/>
                <w:i/>
                <w:iCs/>
                <w:sz w:val="20"/>
                <w:szCs w:val="20"/>
              </w:rPr>
              <w:t xml:space="preserve">P </w:t>
            </w:r>
            <w:r w:rsidRPr="007C6EF3">
              <w:rPr>
                <w:rFonts w:ascii="Calibri" w:hAnsi="Calibri" w:cs="Calibri"/>
                <w:b/>
                <w:bCs/>
                <w:sz w:val="20"/>
                <w:szCs w:val="20"/>
              </w:rPr>
              <w:t>value</w:t>
            </w:r>
          </w:p>
        </w:tc>
        <w:tc>
          <w:tcPr>
            <w:tcW w:w="50" w:type="dxa"/>
            <w:tcBorders>
              <w:top w:val="single" w:sz="4" w:space="0" w:color="auto"/>
              <w:bottom w:val="single" w:sz="4" w:space="0" w:color="auto"/>
            </w:tcBorders>
            <w:vAlign w:val="center"/>
            <w:hideMark/>
          </w:tcPr>
          <w:p w14:paraId="5FFE25A5" w14:textId="77777777" w:rsidR="005A1421" w:rsidRPr="007C6EF3" w:rsidRDefault="005A1421" w:rsidP="00971992">
            <w:pPr>
              <w:rPr>
                <w:rFonts w:ascii="Calibri" w:hAnsi="Calibri" w:cs="Calibri"/>
                <w:b/>
                <w:bCs/>
                <w:color w:val="000000"/>
                <w:sz w:val="20"/>
                <w:szCs w:val="20"/>
              </w:rPr>
            </w:pPr>
          </w:p>
        </w:tc>
        <w:tc>
          <w:tcPr>
            <w:tcW w:w="1913" w:type="dxa"/>
            <w:tcBorders>
              <w:top w:val="single" w:sz="4" w:space="0" w:color="auto"/>
              <w:bottom w:val="single" w:sz="4" w:space="0" w:color="auto"/>
            </w:tcBorders>
            <w:vAlign w:val="center"/>
            <w:hideMark/>
          </w:tcPr>
          <w:p w14:paraId="33F7084E" w14:textId="77777777" w:rsidR="005A1421" w:rsidRPr="007C6EF3" w:rsidRDefault="005A1421" w:rsidP="00971992">
            <w:pPr>
              <w:rPr>
                <w:rFonts w:ascii="Calibri" w:hAnsi="Calibri" w:cs="Calibri"/>
                <w:b/>
                <w:bCs/>
                <w:color w:val="000000"/>
                <w:sz w:val="20"/>
                <w:szCs w:val="20"/>
              </w:rPr>
            </w:pPr>
            <w:r w:rsidRPr="007C6EF3">
              <w:rPr>
                <w:rFonts w:ascii="Calibri" w:hAnsi="Calibri" w:cs="Calibri"/>
                <w:b/>
                <w:bCs/>
                <w:color w:val="000000"/>
                <w:sz w:val="20"/>
                <w:szCs w:val="20"/>
              </w:rPr>
              <w:t>Events/Person-years</w:t>
            </w:r>
          </w:p>
        </w:tc>
        <w:tc>
          <w:tcPr>
            <w:tcW w:w="1620" w:type="dxa"/>
            <w:tcBorders>
              <w:top w:val="single" w:sz="4" w:space="0" w:color="auto"/>
              <w:bottom w:val="single" w:sz="4" w:space="0" w:color="auto"/>
            </w:tcBorders>
            <w:vAlign w:val="center"/>
            <w:hideMark/>
          </w:tcPr>
          <w:p w14:paraId="27065840" w14:textId="77777777" w:rsidR="005A1421" w:rsidRPr="007C6EF3" w:rsidRDefault="005A1421" w:rsidP="00971992">
            <w:pPr>
              <w:rPr>
                <w:rFonts w:ascii="Calibri" w:hAnsi="Calibri" w:cs="Calibri"/>
                <w:b/>
                <w:bCs/>
                <w:color w:val="000000"/>
                <w:sz w:val="20"/>
                <w:szCs w:val="20"/>
              </w:rPr>
            </w:pPr>
            <w:r w:rsidRPr="007C6EF3">
              <w:rPr>
                <w:rFonts w:ascii="Calibri" w:hAnsi="Calibri" w:cs="Calibri"/>
                <w:b/>
                <w:bCs/>
                <w:color w:val="000000"/>
                <w:sz w:val="20"/>
                <w:szCs w:val="20"/>
              </w:rPr>
              <w:t>HR (95% CI)</w:t>
            </w:r>
          </w:p>
        </w:tc>
        <w:tc>
          <w:tcPr>
            <w:tcW w:w="931" w:type="dxa"/>
            <w:tcBorders>
              <w:top w:val="single" w:sz="4" w:space="0" w:color="auto"/>
              <w:bottom w:val="single" w:sz="4" w:space="0" w:color="auto"/>
              <w:right w:val="single" w:sz="4" w:space="0" w:color="auto"/>
            </w:tcBorders>
            <w:vAlign w:val="center"/>
            <w:hideMark/>
          </w:tcPr>
          <w:p w14:paraId="397466C4" w14:textId="77777777" w:rsidR="005A1421" w:rsidRPr="007C6EF3" w:rsidRDefault="005A1421" w:rsidP="00971992">
            <w:pPr>
              <w:rPr>
                <w:rFonts w:ascii="Calibri" w:hAnsi="Calibri" w:cs="Calibri"/>
                <w:b/>
                <w:bCs/>
                <w:color w:val="000000"/>
                <w:sz w:val="20"/>
                <w:szCs w:val="20"/>
              </w:rPr>
            </w:pPr>
            <w:r w:rsidRPr="007C6EF3">
              <w:rPr>
                <w:rFonts w:ascii="Calibri" w:hAnsi="Calibri" w:cs="Calibri"/>
                <w:b/>
                <w:bCs/>
                <w:i/>
                <w:iCs/>
                <w:sz w:val="20"/>
                <w:szCs w:val="20"/>
              </w:rPr>
              <w:t xml:space="preserve">P </w:t>
            </w:r>
            <w:r w:rsidRPr="007C6EF3">
              <w:rPr>
                <w:rFonts w:ascii="Calibri" w:hAnsi="Calibri" w:cs="Calibri"/>
                <w:b/>
                <w:bCs/>
                <w:sz w:val="20"/>
                <w:szCs w:val="20"/>
              </w:rPr>
              <w:t>value</w:t>
            </w:r>
          </w:p>
        </w:tc>
      </w:tr>
      <w:tr w:rsidR="003E7E9E" w:rsidRPr="007C6EF3" w14:paraId="04937315" w14:textId="77777777" w:rsidTr="00971992">
        <w:trPr>
          <w:trHeight w:val="196"/>
        </w:trPr>
        <w:tc>
          <w:tcPr>
            <w:tcW w:w="1771" w:type="dxa"/>
            <w:tcBorders>
              <w:top w:val="single" w:sz="4" w:space="0" w:color="auto"/>
              <w:left w:val="single" w:sz="4" w:space="0" w:color="auto"/>
            </w:tcBorders>
            <w:vAlign w:val="center"/>
            <w:hideMark/>
          </w:tcPr>
          <w:p w14:paraId="64733852" w14:textId="77777777" w:rsidR="003E7E9E" w:rsidRPr="007C6EF3" w:rsidRDefault="003E7E9E" w:rsidP="003E7E9E">
            <w:pPr>
              <w:rPr>
                <w:rFonts w:ascii="Calibri" w:hAnsi="Calibri" w:cs="Calibri"/>
                <w:color w:val="000000"/>
                <w:sz w:val="20"/>
                <w:szCs w:val="20"/>
              </w:rPr>
            </w:pPr>
            <w:r w:rsidRPr="007C6EF3">
              <w:rPr>
                <w:rFonts w:ascii="Calibri" w:hAnsi="Calibri" w:cs="Calibri"/>
                <w:color w:val="000000"/>
                <w:sz w:val="20"/>
                <w:szCs w:val="20"/>
              </w:rPr>
              <w:t>Never smoking</w:t>
            </w:r>
          </w:p>
        </w:tc>
        <w:tc>
          <w:tcPr>
            <w:tcW w:w="1791" w:type="dxa"/>
            <w:tcBorders>
              <w:top w:val="single" w:sz="4" w:space="0" w:color="auto"/>
            </w:tcBorders>
            <w:vAlign w:val="center"/>
            <w:hideMark/>
          </w:tcPr>
          <w:p w14:paraId="33448AC4" w14:textId="69334118" w:rsidR="003E7E9E" w:rsidRPr="007C6EF3" w:rsidRDefault="003E7E9E" w:rsidP="003E7E9E">
            <w:pPr>
              <w:rPr>
                <w:rFonts w:ascii="Calibri" w:hAnsi="Calibri" w:cs="Calibri"/>
                <w:color w:val="000000"/>
                <w:sz w:val="20"/>
                <w:szCs w:val="20"/>
              </w:rPr>
            </w:pPr>
            <w:r w:rsidRPr="00327689">
              <w:rPr>
                <w:rFonts w:ascii="Calibri" w:hAnsi="Calibri" w:cs="Calibri" w:hint="eastAsia"/>
                <w:color w:val="000000"/>
                <w:sz w:val="20"/>
                <w:szCs w:val="20"/>
              </w:rPr>
              <w:t>36/2</w:t>
            </w:r>
            <w:r w:rsidR="006D5ABD">
              <w:rPr>
                <w:rFonts w:ascii="Calibri" w:hAnsi="Calibri" w:cs="Calibri"/>
                <w:color w:val="000000"/>
                <w:sz w:val="20"/>
                <w:szCs w:val="20"/>
              </w:rPr>
              <w:t>,</w:t>
            </w:r>
            <w:r w:rsidRPr="00327689">
              <w:rPr>
                <w:rFonts w:ascii="Calibri" w:hAnsi="Calibri" w:cs="Calibri" w:hint="eastAsia"/>
                <w:color w:val="000000"/>
                <w:sz w:val="20"/>
                <w:szCs w:val="20"/>
              </w:rPr>
              <w:t>759</w:t>
            </w:r>
            <w:r w:rsidR="006D5ABD">
              <w:rPr>
                <w:rFonts w:ascii="Calibri" w:hAnsi="Calibri" w:cs="Calibri"/>
                <w:color w:val="000000"/>
                <w:sz w:val="20"/>
                <w:szCs w:val="20"/>
              </w:rPr>
              <w:t>,</w:t>
            </w:r>
            <w:r w:rsidRPr="00327689">
              <w:rPr>
                <w:rFonts w:ascii="Calibri" w:hAnsi="Calibri" w:cs="Calibri" w:hint="eastAsia"/>
                <w:color w:val="000000"/>
                <w:sz w:val="20"/>
                <w:szCs w:val="20"/>
              </w:rPr>
              <w:t>047</w:t>
            </w:r>
          </w:p>
        </w:tc>
        <w:tc>
          <w:tcPr>
            <w:tcW w:w="1536" w:type="dxa"/>
            <w:tcBorders>
              <w:top w:val="single" w:sz="4" w:space="0" w:color="auto"/>
            </w:tcBorders>
            <w:vAlign w:val="center"/>
            <w:hideMark/>
          </w:tcPr>
          <w:p w14:paraId="678C4709" w14:textId="77777777" w:rsidR="003E7E9E" w:rsidRPr="007C6EF3" w:rsidRDefault="003E7E9E" w:rsidP="003E7E9E">
            <w:pPr>
              <w:rPr>
                <w:rFonts w:ascii="Calibri" w:hAnsi="Calibri" w:cs="Calibri"/>
                <w:color w:val="000000"/>
                <w:sz w:val="20"/>
                <w:szCs w:val="20"/>
              </w:rPr>
            </w:pPr>
            <w:r w:rsidRPr="007C6EF3">
              <w:rPr>
                <w:rFonts w:ascii="Calibri" w:hAnsi="Calibri" w:cs="Calibri"/>
                <w:color w:val="000000"/>
                <w:sz w:val="20"/>
                <w:szCs w:val="20"/>
              </w:rPr>
              <w:t>1 (Ref)</w:t>
            </w:r>
          </w:p>
        </w:tc>
        <w:tc>
          <w:tcPr>
            <w:tcW w:w="1156" w:type="dxa"/>
            <w:tcBorders>
              <w:top w:val="single" w:sz="4" w:space="0" w:color="auto"/>
            </w:tcBorders>
            <w:vAlign w:val="center"/>
            <w:hideMark/>
          </w:tcPr>
          <w:p w14:paraId="0B8E0934" w14:textId="77777777" w:rsidR="003E7E9E" w:rsidRPr="007C6EF3" w:rsidRDefault="003E7E9E" w:rsidP="003E7E9E">
            <w:pPr>
              <w:rPr>
                <w:rFonts w:ascii="Calibri" w:hAnsi="Calibri" w:cs="Calibri"/>
                <w:color w:val="000000"/>
                <w:sz w:val="20"/>
                <w:szCs w:val="20"/>
              </w:rPr>
            </w:pPr>
          </w:p>
        </w:tc>
        <w:tc>
          <w:tcPr>
            <w:tcW w:w="50" w:type="dxa"/>
            <w:tcBorders>
              <w:top w:val="single" w:sz="4" w:space="0" w:color="auto"/>
            </w:tcBorders>
            <w:vAlign w:val="bottom"/>
            <w:hideMark/>
          </w:tcPr>
          <w:p w14:paraId="6303B6B4" w14:textId="77777777" w:rsidR="003E7E9E" w:rsidRPr="007C6EF3" w:rsidRDefault="003E7E9E" w:rsidP="003E7E9E">
            <w:pPr>
              <w:rPr>
                <w:rFonts w:ascii="Calibri" w:hAnsi="Calibri" w:cs="Calibri"/>
                <w:color w:val="000000"/>
                <w:sz w:val="20"/>
                <w:szCs w:val="20"/>
              </w:rPr>
            </w:pPr>
          </w:p>
        </w:tc>
        <w:tc>
          <w:tcPr>
            <w:tcW w:w="1913" w:type="dxa"/>
            <w:tcBorders>
              <w:top w:val="single" w:sz="4" w:space="0" w:color="auto"/>
            </w:tcBorders>
            <w:vAlign w:val="center"/>
            <w:hideMark/>
          </w:tcPr>
          <w:p w14:paraId="2084F4AE" w14:textId="55F4F468" w:rsidR="003E7E9E" w:rsidRPr="007C6EF3" w:rsidRDefault="003E7E9E" w:rsidP="003E7E9E">
            <w:pPr>
              <w:rPr>
                <w:rFonts w:ascii="Calibri" w:hAnsi="Calibri" w:cs="Calibri"/>
                <w:color w:val="000000"/>
                <w:sz w:val="20"/>
                <w:szCs w:val="20"/>
              </w:rPr>
            </w:pPr>
            <w:r w:rsidRPr="00327689">
              <w:rPr>
                <w:rFonts w:ascii="Calibri" w:hAnsi="Calibri" w:cs="Calibri" w:hint="eastAsia"/>
                <w:color w:val="000000"/>
                <w:sz w:val="20"/>
                <w:szCs w:val="20"/>
              </w:rPr>
              <w:t>467/2</w:t>
            </w:r>
            <w:r w:rsidR="006D5ABD">
              <w:rPr>
                <w:rFonts w:ascii="Calibri" w:hAnsi="Calibri" w:cs="Calibri"/>
                <w:color w:val="000000"/>
                <w:sz w:val="20"/>
                <w:szCs w:val="20"/>
              </w:rPr>
              <w:t>,</w:t>
            </w:r>
            <w:r w:rsidRPr="00327689">
              <w:rPr>
                <w:rFonts w:ascii="Calibri" w:hAnsi="Calibri" w:cs="Calibri" w:hint="eastAsia"/>
                <w:color w:val="000000"/>
                <w:sz w:val="20"/>
                <w:szCs w:val="20"/>
              </w:rPr>
              <w:t>761</w:t>
            </w:r>
            <w:r w:rsidR="006D5ABD">
              <w:rPr>
                <w:rFonts w:ascii="Calibri" w:hAnsi="Calibri" w:cs="Calibri"/>
                <w:color w:val="000000"/>
                <w:sz w:val="20"/>
                <w:szCs w:val="20"/>
              </w:rPr>
              <w:t>,</w:t>
            </w:r>
            <w:r w:rsidRPr="00327689">
              <w:rPr>
                <w:rFonts w:ascii="Calibri" w:hAnsi="Calibri" w:cs="Calibri" w:hint="eastAsia"/>
                <w:color w:val="000000"/>
                <w:sz w:val="20"/>
                <w:szCs w:val="20"/>
              </w:rPr>
              <w:t>812</w:t>
            </w:r>
          </w:p>
        </w:tc>
        <w:tc>
          <w:tcPr>
            <w:tcW w:w="1620" w:type="dxa"/>
            <w:tcBorders>
              <w:top w:val="single" w:sz="4" w:space="0" w:color="auto"/>
            </w:tcBorders>
            <w:vAlign w:val="center"/>
            <w:hideMark/>
          </w:tcPr>
          <w:p w14:paraId="27AB7029" w14:textId="77777777" w:rsidR="003E7E9E" w:rsidRPr="007C6EF3" w:rsidRDefault="003E7E9E" w:rsidP="003E7E9E">
            <w:pPr>
              <w:rPr>
                <w:rFonts w:ascii="Calibri" w:hAnsi="Calibri" w:cs="Calibri"/>
                <w:color w:val="000000"/>
                <w:sz w:val="20"/>
                <w:szCs w:val="20"/>
              </w:rPr>
            </w:pPr>
            <w:r w:rsidRPr="007C6EF3">
              <w:rPr>
                <w:rFonts w:ascii="Calibri" w:hAnsi="Calibri" w:cs="Calibri"/>
                <w:color w:val="000000"/>
                <w:sz w:val="20"/>
                <w:szCs w:val="20"/>
              </w:rPr>
              <w:t>1 (Ref)</w:t>
            </w:r>
          </w:p>
        </w:tc>
        <w:tc>
          <w:tcPr>
            <w:tcW w:w="931" w:type="dxa"/>
            <w:tcBorders>
              <w:top w:val="single" w:sz="4" w:space="0" w:color="auto"/>
              <w:right w:val="single" w:sz="4" w:space="0" w:color="auto"/>
            </w:tcBorders>
            <w:vAlign w:val="center"/>
            <w:hideMark/>
          </w:tcPr>
          <w:p w14:paraId="76FA8A2A" w14:textId="77777777" w:rsidR="003E7E9E" w:rsidRPr="007C6EF3" w:rsidRDefault="003E7E9E" w:rsidP="003E7E9E">
            <w:pPr>
              <w:rPr>
                <w:rFonts w:ascii="Calibri" w:hAnsi="Calibri" w:cs="Calibri"/>
                <w:color w:val="000000"/>
                <w:sz w:val="20"/>
                <w:szCs w:val="20"/>
              </w:rPr>
            </w:pPr>
          </w:p>
        </w:tc>
      </w:tr>
      <w:tr w:rsidR="003E7E9E" w:rsidRPr="007C6EF3" w14:paraId="14593E33" w14:textId="77777777" w:rsidTr="00971992">
        <w:trPr>
          <w:trHeight w:val="196"/>
        </w:trPr>
        <w:tc>
          <w:tcPr>
            <w:tcW w:w="1771" w:type="dxa"/>
            <w:tcBorders>
              <w:left w:val="single" w:sz="4" w:space="0" w:color="auto"/>
            </w:tcBorders>
            <w:vAlign w:val="center"/>
            <w:hideMark/>
          </w:tcPr>
          <w:p w14:paraId="27B2AFFE" w14:textId="77777777" w:rsidR="003E7E9E" w:rsidRPr="007C6EF3" w:rsidRDefault="003E7E9E" w:rsidP="003E7E9E">
            <w:pPr>
              <w:rPr>
                <w:rFonts w:ascii="Calibri" w:hAnsi="Calibri" w:cs="Calibri"/>
                <w:color w:val="000000"/>
                <w:sz w:val="20"/>
                <w:szCs w:val="20"/>
              </w:rPr>
            </w:pPr>
            <w:r w:rsidRPr="007C6EF3">
              <w:rPr>
                <w:rFonts w:ascii="Calibri" w:hAnsi="Calibri" w:cs="Calibri"/>
                <w:color w:val="000000"/>
                <w:sz w:val="20"/>
                <w:szCs w:val="20"/>
              </w:rPr>
              <w:t>Previous smoking</w:t>
            </w:r>
          </w:p>
        </w:tc>
        <w:tc>
          <w:tcPr>
            <w:tcW w:w="1791" w:type="dxa"/>
            <w:vAlign w:val="center"/>
            <w:hideMark/>
          </w:tcPr>
          <w:p w14:paraId="0D166211" w14:textId="77777777" w:rsidR="003E7E9E" w:rsidRPr="007C6EF3" w:rsidRDefault="003E7E9E" w:rsidP="003E7E9E">
            <w:pPr>
              <w:rPr>
                <w:rFonts w:ascii="Calibri" w:hAnsi="Calibri" w:cs="Calibri"/>
                <w:color w:val="000000"/>
                <w:sz w:val="20"/>
                <w:szCs w:val="20"/>
              </w:rPr>
            </w:pPr>
          </w:p>
        </w:tc>
        <w:tc>
          <w:tcPr>
            <w:tcW w:w="1536" w:type="dxa"/>
            <w:vAlign w:val="center"/>
            <w:hideMark/>
          </w:tcPr>
          <w:p w14:paraId="2EBCE1E5" w14:textId="77777777" w:rsidR="003E7E9E" w:rsidRPr="007C6EF3" w:rsidRDefault="003E7E9E" w:rsidP="003E7E9E">
            <w:pPr>
              <w:rPr>
                <w:rFonts w:ascii="Calibri" w:hAnsi="Calibri" w:cs="Calibri"/>
                <w:color w:val="000000"/>
                <w:sz w:val="20"/>
                <w:szCs w:val="20"/>
              </w:rPr>
            </w:pPr>
          </w:p>
        </w:tc>
        <w:tc>
          <w:tcPr>
            <w:tcW w:w="1156" w:type="dxa"/>
            <w:vAlign w:val="center"/>
            <w:hideMark/>
          </w:tcPr>
          <w:p w14:paraId="1F32DF1E" w14:textId="77777777" w:rsidR="003E7E9E" w:rsidRPr="007C6EF3" w:rsidRDefault="003E7E9E" w:rsidP="003E7E9E">
            <w:pPr>
              <w:rPr>
                <w:rFonts w:ascii="Calibri" w:hAnsi="Calibri" w:cs="Calibri"/>
                <w:color w:val="000000"/>
                <w:sz w:val="20"/>
                <w:szCs w:val="20"/>
              </w:rPr>
            </w:pPr>
          </w:p>
        </w:tc>
        <w:tc>
          <w:tcPr>
            <w:tcW w:w="50" w:type="dxa"/>
            <w:vAlign w:val="bottom"/>
            <w:hideMark/>
          </w:tcPr>
          <w:p w14:paraId="7DA63BF7" w14:textId="77777777" w:rsidR="003E7E9E" w:rsidRPr="007C6EF3" w:rsidRDefault="003E7E9E" w:rsidP="003E7E9E">
            <w:pPr>
              <w:rPr>
                <w:rFonts w:ascii="Calibri" w:hAnsi="Calibri" w:cs="Calibri"/>
                <w:color w:val="000000"/>
                <w:sz w:val="20"/>
                <w:szCs w:val="20"/>
              </w:rPr>
            </w:pPr>
          </w:p>
        </w:tc>
        <w:tc>
          <w:tcPr>
            <w:tcW w:w="1913" w:type="dxa"/>
            <w:vAlign w:val="center"/>
            <w:hideMark/>
          </w:tcPr>
          <w:p w14:paraId="6D576A2A" w14:textId="77777777" w:rsidR="003E7E9E" w:rsidRPr="007C6EF3" w:rsidRDefault="003E7E9E" w:rsidP="003E7E9E">
            <w:pPr>
              <w:rPr>
                <w:rFonts w:ascii="Calibri" w:hAnsi="Calibri" w:cs="Calibri"/>
                <w:color w:val="000000"/>
                <w:sz w:val="20"/>
                <w:szCs w:val="20"/>
              </w:rPr>
            </w:pPr>
          </w:p>
        </w:tc>
        <w:tc>
          <w:tcPr>
            <w:tcW w:w="1620" w:type="dxa"/>
            <w:vAlign w:val="center"/>
            <w:hideMark/>
          </w:tcPr>
          <w:p w14:paraId="4D90BBC7" w14:textId="77777777" w:rsidR="003E7E9E" w:rsidRPr="007C6EF3" w:rsidRDefault="003E7E9E" w:rsidP="003E7E9E">
            <w:pPr>
              <w:rPr>
                <w:rFonts w:ascii="Calibri" w:hAnsi="Calibri" w:cs="Calibri"/>
                <w:color w:val="000000"/>
                <w:sz w:val="20"/>
                <w:szCs w:val="20"/>
              </w:rPr>
            </w:pPr>
          </w:p>
        </w:tc>
        <w:tc>
          <w:tcPr>
            <w:tcW w:w="931" w:type="dxa"/>
            <w:tcBorders>
              <w:right w:val="single" w:sz="4" w:space="0" w:color="auto"/>
            </w:tcBorders>
            <w:vAlign w:val="center"/>
            <w:hideMark/>
          </w:tcPr>
          <w:p w14:paraId="44809823" w14:textId="77777777" w:rsidR="003E7E9E" w:rsidRPr="007C6EF3" w:rsidRDefault="003E7E9E" w:rsidP="003E7E9E">
            <w:pPr>
              <w:rPr>
                <w:rFonts w:ascii="Calibri" w:hAnsi="Calibri" w:cs="Calibri"/>
                <w:color w:val="000000"/>
                <w:sz w:val="20"/>
                <w:szCs w:val="20"/>
              </w:rPr>
            </w:pPr>
          </w:p>
        </w:tc>
      </w:tr>
      <w:tr w:rsidR="008A0526" w:rsidRPr="007C6EF3" w14:paraId="561A99BD" w14:textId="77777777" w:rsidTr="00971992">
        <w:trPr>
          <w:trHeight w:val="196"/>
        </w:trPr>
        <w:tc>
          <w:tcPr>
            <w:tcW w:w="1771" w:type="dxa"/>
            <w:tcBorders>
              <w:left w:val="single" w:sz="4" w:space="0" w:color="auto"/>
            </w:tcBorders>
            <w:vAlign w:val="center"/>
            <w:hideMark/>
          </w:tcPr>
          <w:p w14:paraId="3EB3E8F1" w14:textId="77777777" w:rsidR="008A0526" w:rsidRPr="007C6EF3" w:rsidRDefault="008A0526" w:rsidP="008A0526">
            <w:pPr>
              <w:rPr>
                <w:rFonts w:ascii="Calibri" w:hAnsi="Calibri" w:cs="Calibri"/>
                <w:color w:val="000000"/>
                <w:sz w:val="20"/>
                <w:szCs w:val="20"/>
              </w:rPr>
            </w:pPr>
            <w:r w:rsidRPr="007C6EF3">
              <w:rPr>
                <w:rFonts w:ascii="Calibri" w:hAnsi="Calibri" w:cs="Calibri"/>
                <w:color w:val="000000"/>
                <w:sz w:val="20"/>
                <w:szCs w:val="20"/>
              </w:rPr>
              <w:t xml:space="preserve">  Only occasionally</w:t>
            </w:r>
          </w:p>
        </w:tc>
        <w:tc>
          <w:tcPr>
            <w:tcW w:w="1791" w:type="dxa"/>
            <w:vAlign w:val="center"/>
            <w:hideMark/>
          </w:tcPr>
          <w:p w14:paraId="16FC4B28" w14:textId="6E552A14"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6/592</w:t>
            </w:r>
            <w:r w:rsidR="006D5ABD">
              <w:rPr>
                <w:rFonts w:ascii="Calibri" w:hAnsi="Calibri" w:cs="Calibri"/>
                <w:color w:val="000000"/>
                <w:sz w:val="20"/>
                <w:szCs w:val="20"/>
              </w:rPr>
              <w:t>,</w:t>
            </w:r>
            <w:r w:rsidRPr="00327689">
              <w:rPr>
                <w:rFonts w:ascii="Calibri" w:hAnsi="Calibri" w:cs="Calibri" w:hint="eastAsia"/>
                <w:color w:val="000000"/>
                <w:sz w:val="20"/>
                <w:szCs w:val="20"/>
              </w:rPr>
              <w:t>219</w:t>
            </w:r>
          </w:p>
        </w:tc>
        <w:tc>
          <w:tcPr>
            <w:tcW w:w="1536" w:type="dxa"/>
            <w:vAlign w:val="center"/>
            <w:hideMark/>
          </w:tcPr>
          <w:p w14:paraId="67DBFCB2" w14:textId="7848650A"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0.74 (0.31, 1.76)</w:t>
            </w:r>
          </w:p>
        </w:tc>
        <w:tc>
          <w:tcPr>
            <w:tcW w:w="1156" w:type="dxa"/>
            <w:vAlign w:val="center"/>
            <w:hideMark/>
          </w:tcPr>
          <w:p w14:paraId="7D7A1738" w14:textId="7066D67A"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0.5</w:t>
            </w:r>
            <w:r w:rsidR="006D5ABD">
              <w:rPr>
                <w:rFonts w:ascii="Calibri" w:hAnsi="Calibri" w:cs="Calibri"/>
                <w:color w:val="000000"/>
                <w:sz w:val="20"/>
                <w:szCs w:val="20"/>
              </w:rPr>
              <w:t>00</w:t>
            </w:r>
          </w:p>
        </w:tc>
        <w:tc>
          <w:tcPr>
            <w:tcW w:w="50" w:type="dxa"/>
            <w:vAlign w:val="bottom"/>
            <w:hideMark/>
          </w:tcPr>
          <w:p w14:paraId="4FD9C863" w14:textId="77777777" w:rsidR="008A0526" w:rsidRPr="007C6EF3" w:rsidRDefault="008A0526" w:rsidP="008A0526">
            <w:pPr>
              <w:rPr>
                <w:rFonts w:ascii="Calibri" w:hAnsi="Calibri" w:cs="Calibri"/>
                <w:color w:val="000000"/>
                <w:sz w:val="20"/>
                <w:szCs w:val="20"/>
              </w:rPr>
            </w:pPr>
          </w:p>
        </w:tc>
        <w:tc>
          <w:tcPr>
            <w:tcW w:w="1913" w:type="dxa"/>
            <w:vAlign w:val="center"/>
            <w:hideMark/>
          </w:tcPr>
          <w:p w14:paraId="70E96058" w14:textId="315122C2"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133/592</w:t>
            </w:r>
            <w:r w:rsidR="006D5ABD">
              <w:rPr>
                <w:rFonts w:ascii="Calibri" w:hAnsi="Calibri" w:cs="Calibri"/>
                <w:color w:val="000000"/>
                <w:sz w:val="20"/>
                <w:szCs w:val="20"/>
              </w:rPr>
              <w:t>,</w:t>
            </w:r>
            <w:r w:rsidRPr="00327689">
              <w:rPr>
                <w:rFonts w:ascii="Calibri" w:hAnsi="Calibri" w:cs="Calibri" w:hint="eastAsia"/>
                <w:color w:val="000000"/>
                <w:sz w:val="20"/>
                <w:szCs w:val="20"/>
              </w:rPr>
              <w:t>993</w:t>
            </w:r>
          </w:p>
        </w:tc>
        <w:tc>
          <w:tcPr>
            <w:tcW w:w="1620" w:type="dxa"/>
            <w:vAlign w:val="center"/>
            <w:hideMark/>
          </w:tcPr>
          <w:p w14:paraId="4421FCC4" w14:textId="2A87E889"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1.29 (1.06, 1.56)</w:t>
            </w:r>
          </w:p>
        </w:tc>
        <w:tc>
          <w:tcPr>
            <w:tcW w:w="931" w:type="dxa"/>
            <w:tcBorders>
              <w:right w:val="single" w:sz="4" w:space="0" w:color="auto"/>
            </w:tcBorders>
            <w:vAlign w:val="center"/>
            <w:hideMark/>
          </w:tcPr>
          <w:p w14:paraId="66EABB26" w14:textId="32A77D7A"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0.01</w:t>
            </w:r>
            <w:r w:rsidR="006C14AF">
              <w:rPr>
                <w:rFonts w:ascii="Calibri" w:hAnsi="Calibri" w:cs="Calibri"/>
                <w:color w:val="000000"/>
                <w:sz w:val="20"/>
                <w:szCs w:val="20"/>
              </w:rPr>
              <w:t>0</w:t>
            </w:r>
          </w:p>
        </w:tc>
      </w:tr>
      <w:tr w:rsidR="008A0526" w:rsidRPr="007C6EF3" w14:paraId="60048BD9" w14:textId="77777777" w:rsidTr="00971992">
        <w:trPr>
          <w:trHeight w:val="196"/>
        </w:trPr>
        <w:tc>
          <w:tcPr>
            <w:tcW w:w="1771" w:type="dxa"/>
            <w:tcBorders>
              <w:left w:val="single" w:sz="4" w:space="0" w:color="auto"/>
            </w:tcBorders>
            <w:vAlign w:val="center"/>
            <w:hideMark/>
          </w:tcPr>
          <w:p w14:paraId="5588C7F1" w14:textId="77777777" w:rsidR="008A0526" w:rsidRPr="007C6EF3" w:rsidRDefault="008A0526" w:rsidP="008A0526">
            <w:pPr>
              <w:rPr>
                <w:rFonts w:ascii="Calibri" w:hAnsi="Calibri" w:cs="Calibri"/>
                <w:color w:val="000000"/>
                <w:sz w:val="20"/>
                <w:szCs w:val="20"/>
              </w:rPr>
            </w:pPr>
            <w:r w:rsidRPr="007C6EF3">
              <w:rPr>
                <w:rFonts w:ascii="Calibri" w:hAnsi="Calibri" w:cs="Calibri"/>
                <w:color w:val="000000"/>
                <w:sz w:val="20"/>
                <w:szCs w:val="20"/>
              </w:rPr>
              <w:t xml:space="preserve">  Most or all days</w:t>
            </w:r>
          </w:p>
        </w:tc>
        <w:tc>
          <w:tcPr>
            <w:tcW w:w="1791" w:type="dxa"/>
            <w:vAlign w:val="center"/>
            <w:hideMark/>
          </w:tcPr>
          <w:p w14:paraId="7B6B520C" w14:textId="2729C473"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36/1</w:t>
            </w:r>
            <w:r w:rsidR="006D5ABD">
              <w:rPr>
                <w:rFonts w:ascii="Calibri" w:hAnsi="Calibri" w:cs="Calibri"/>
                <w:color w:val="000000"/>
                <w:sz w:val="20"/>
                <w:szCs w:val="20"/>
              </w:rPr>
              <w:t>,</w:t>
            </w:r>
            <w:r w:rsidRPr="00327689">
              <w:rPr>
                <w:rFonts w:ascii="Calibri" w:hAnsi="Calibri" w:cs="Calibri" w:hint="eastAsia"/>
                <w:color w:val="000000"/>
                <w:sz w:val="20"/>
                <w:szCs w:val="20"/>
              </w:rPr>
              <w:t>183</w:t>
            </w:r>
            <w:r w:rsidR="006D5ABD">
              <w:rPr>
                <w:rFonts w:ascii="Calibri" w:hAnsi="Calibri" w:cs="Calibri"/>
                <w:color w:val="000000"/>
                <w:sz w:val="20"/>
                <w:szCs w:val="20"/>
              </w:rPr>
              <w:t>,</w:t>
            </w:r>
            <w:r w:rsidRPr="00327689">
              <w:rPr>
                <w:rFonts w:ascii="Calibri" w:hAnsi="Calibri" w:cs="Calibri" w:hint="eastAsia"/>
                <w:color w:val="000000"/>
                <w:sz w:val="20"/>
                <w:szCs w:val="20"/>
              </w:rPr>
              <w:t>413</w:t>
            </w:r>
          </w:p>
        </w:tc>
        <w:tc>
          <w:tcPr>
            <w:tcW w:w="1536" w:type="dxa"/>
            <w:vAlign w:val="center"/>
            <w:hideMark/>
          </w:tcPr>
          <w:p w14:paraId="5F378CF8" w14:textId="204E8C1B"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2.05 (1.27, 3.29)</w:t>
            </w:r>
          </w:p>
        </w:tc>
        <w:tc>
          <w:tcPr>
            <w:tcW w:w="1156" w:type="dxa"/>
            <w:vAlign w:val="center"/>
            <w:hideMark/>
          </w:tcPr>
          <w:p w14:paraId="7127F49C" w14:textId="3EAB4D5E"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0.003</w:t>
            </w:r>
          </w:p>
        </w:tc>
        <w:tc>
          <w:tcPr>
            <w:tcW w:w="50" w:type="dxa"/>
            <w:vAlign w:val="bottom"/>
            <w:hideMark/>
          </w:tcPr>
          <w:p w14:paraId="24E001CE" w14:textId="77777777" w:rsidR="008A0526" w:rsidRPr="007C6EF3" w:rsidRDefault="008A0526" w:rsidP="008A0526">
            <w:pPr>
              <w:rPr>
                <w:rFonts w:ascii="Calibri" w:hAnsi="Calibri" w:cs="Calibri"/>
                <w:color w:val="000000"/>
                <w:sz w:val="20"/>
                <w:szCs w:val="20"/>
              </w:rPr>
            </w:pPr>
          </w:p>
        </w:tc>
        <w:tc>
          <w:tcPr>
            <w:tcW w:w="1913" w:type="dxa"/>
            <w:vAlign w:val="center"/>
            <w:hideMark/>
          </w:tcPr>
          <w:p w14:paraId="40B1FC80" w14:textId="68B43D0B"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420/1</w:t>
            </w:r>
            <w:r w:rsidR="006D5ABD">
              <w:rPr>
                <w:rFonts w:ascii="Calibri" w:hAnsi="Calibri" w:cs="Calibri"/>
                <w:color w:val="000000"/>
                <w:sz w:val="20"/>
                <w:szCs w:val="20"/>
              </w:rPr>
              <w:t>,</w:t>
            </w:r>
            <w:r w:rsidRPr="00327689">
              <w:rPr>
                <w:rFonts w:ascii="Calibri" w:hAnsi="Calibri" w:cs="Calibri" w:hint="eastAsia"/>
                <w:color w:val="000000"/>
                <w:sz w:val="20"/>
                <w:szCs w:val="20"/>
              </w:rPr>
              <w:t>185</w:t>
            </w:r>
            <w:r w:rsidR="006D5ABD">
              <w:rPr>
                <w:rFonts w:ascii="Calibri" w:hAnsi="Calibri" w:cs="Calibri"/>
                <w:color w:val="000000"/>
                <w:sz w:val="20"/>
                <w:szCs w:val="20"/>
              </w:rPr>
              <w:t>,</w:t>
            </w:r>
            <w:r w:rsidRPr="00327689">
              <w:rPr>
                <w:rFonts w:ascii="Calibri" w:hAnsi="Calibri" w:cs="Calibri" w:hint="eastAsia"/>
                <w:color w:val="000000"/>
                <w:sz w:val="20"/>
                <w:szCs w:val="20"/>
              </w:rPr>
              <w:t>776</w:t>
            </w:r>
          </w:p>
        </w:tc>
        <w:tc>
          <w:tcPr>
            <w:tcW w:w="1620" w:type="dxa"/>
            <w:vAlign w:val="center"/>
            <w:hideMark/>
          </w:tcPr>
          <w:p w14:paraId="07308AFA" w14:textId="5C0CCD64"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1.83 (1.6</w:t>
            </w:r>
            <w:r w:rsidR="006D5ABD">
              <w:rPr>
                <w:rFonts w:ascii="Calibri" w:hAnsi="Calibri" w:cs="Calibri"/>
                <w:color w:val="000000"/>
                <w:sz w:val="20"/>
                <w:szCs w:val="20"/>
              </w:rPr>
              <w:t>0</w:t>
            </w:r>
            <w:r w:rsidRPr="00327689">
              <w:rPr>
                <w:rFonts w:ascii="Calibri" w:hAnsi="Calibri" w:cs="Calibri" w:hint="eastAsia"/>
                <w:color w:val="000000"/>
                <w:sz w:val="20"/>
                <w:szCs w:val="20"/>
              </w:rPr>
              <w:t>, 2.09)</w:t>
            </w:r>
          </w:p>
        </w:tc>
        <w:tc>
          <w:tcPr>
            <w:tcW w:w="931" w:type="dxa"/>
            <w:tcBorders>
              <w:right w:val="single" w:sz="4" w:space="0" w:color="auto"/>
            </w:tcBorders>
            <w:vAlign w:val="center"/>
            <w:hideMark/>
          </w:tcPr>
          <w:p w14:paraId="6C504F71" w14:textId="7137B102" w:rsidR="008A0526" w:rsidRPr="007C6EF3" w:rsidRDefault="006D5ABD" w:rsidP="008A0526">
            <w:pPr>
              <w:rPr>
                <w:rFonts w:ascii="Calibri" w:hAnsi="Calibri" w:cs="Calibri"/>
                <w:color w:val="000000"/>
                <w:sz w:val="20"/>
                <w:szCs w:val="20"/>
              </w:rPr>
            </w:pPr>
            <w:r>
              <w:rPr>
                <w:rFonts w:ascii="Calibri" w:hAnsi="Calibri" w:cs="Calibri" w:hint="eastAsia"/>
                <w:color w:val="000000"/>
                <w:sz w:val="20"/>
                <w:szCs w:val="20"/>
              </w:rPr>
              <w:t>&lt;</w:t>
            </w:r>
            <w:r>
              <w:rPr>
                <w:rFonts w:ascii="Calibri" w:hAnsi="Calibri" w:cs="Calibri"/>
                <w:color w:val="000000"/>
                <w:sz w:val="20"/>
                <w:szCs w:val="20"/>
              </w:rPr>
              <w:t>0.001</w:t>
            </w:r>
          </w:p>
        </w:tc>
      </w:tr>
      <w:tr w:rsidR="008A0526" w:rsidRPr="007C6EF3" w14:paraId="118B5445" w14:textId="77777777" w:rsidTr="00971992">
        <w:trPr>
          <w:trHeight w:val="196"/>
        </w:trPr>
        <w:tc>
          <w:tcPr>
            <w:tcW w:w="1771" w:type="dxa"/>
            <w:tcBorders>
              <w:left w:val="single" w:sz="4" w:space="0" w:color="auto"/>
            </w:tcBorders>
            <w:vAlign w:val="center"/>
            <w:hideMark/>
          </w:tcPr>
          <w:p w14:paraId="2975EFF5" w14:textId="77777777" w:rsidR="008A0526" w:rsidRPr="007C6EF3" w:rsidRDefault="008A0526" w:rsidP="008A0526">
            <w:pPr>
              <w:rPr>
                <w:rFonts w:ascii="Calibri" w:hAnsi="Calibri" w:cs="Calibri"/>
                <w:color w:val="000000"/>
                <w:sz w:val="20"/>
                <w:szCs w:val="20"/>
              </w:rPr>
            </w:pPr>
            <w:r w:rsidRPr="007C6EF3">
              <w:rPr>
                <w:rFonts w:ascii="Calibri" w:hAnsi="Calibri" w:cs="Calibri"/>
                <w:color w:val="000000"/>
                <w:sz w:val="20"/>
                <w:szCs w:val="20"/>
              </w:rPr>
              <w:t>Current smoking</w:t>
            </w:r>
          </w:p>
        </w:tc>
        <w:tc>
          <w:tcPr>
            <w:tcW w:w="1791" w:type="dxa"/>
            <w:vAlign w:val="center"/>
            <w:hideMark/>
          </w:tcPr>
          <w:p w14:paraId="2C83419A" w14:textId="77777777" w:rsidR="008A0526" w:rsidRPr="007C6EF3" w:rsidRDefault="008A0526" w:rsidP="008A0526">
            <w:pPr>
              <w:rPr>
                <w:rFonts w:ascii="Calibri" w:hAnsi="Calibri" w:cs="Calibri"/>
                <w:color w:val="000000"/>
                <w:sz w:val="20"/>
                <w:szCs w:val="20"/>
              </w:rPr>
            </w:pPr>
          </w:p>
        </w:tc>
        <w:tc>
          <w:tcPr>
            <w:tcW w:w="1536" w:type="dxa"/>
            <w:vAlign w:val="center"/>
            <w:hideMark/>
          </w:tcPr>
          <w:p w14:paraId="4278823E" w14:textId="77777777" w:rsidR="008A0526" w:rsidRPr="007C6EF3" w:rsidRDefault="008A0526" w:rsidP="008A0526">
            <w:pPr>
              <w:rPr>
                <w:rFonts w:ascii="Calibri" w:hAnsi="Calibri" w:cs="Calibri"/>
                <w:color w:val="000000"/>
                <w:sz w:val="20"/>
                <w:szCs w:val="20"/>
              </w:rPr>
            </w:pPr>
          </w:p>
        </w:tc>
        <w:tc>
          <w:tcPr>
            <w:tcW w:w="1156" w:type="dxa"/>
            <w:vAlign w:val="center"/>
            <w:hideMark/>
          </w:tcPr>
          <w:p w14:paraId="24296170" w14:textId="77777777" w:rsidR="008A0526" w:rsidRPr="007C6EF3" w:rsidRDefault="008A0526" w:rsidP="008A0526">
            <w:pPr>
              <w:rPr>
                <w:rFonts w:ascii="Calibri" w:hAnsi="Calibri" w:cs="Calibri"/>
                <w:color w:val="000000"/>
                <w:sz w:val="20"/>
                <w:szCs w:val="20"/>
              </w:rPr>
            </w:pPr>
          </w:p>
        </w:tc>
        <w:tc>
          <w:tcPr>
            <w:tcW w:w="50" w:type="dxa"/>
            <w:vAlign w:val="bottom"/>
            <w:hideMark/>
          </w:tcPr>
          <w:p w14:paraId="628BC227" w14:textId="77777777" w:rsidR="008A0526" w:rsidRPr="007C6EF3" w:rsidRDefault="008A0526" w:rsidP="008A0526">
            <w:pPr>
              <w:rPr>
                <w:rFonts w:ascii="Calibri" w:hAnsi="Calibri" w:cs="Calibri"/>
                <w:color w:val="000000"/>
                <w:sz w:val="20"/>
                <w:szCs w:val="20"/>
              </w:rPr>
            </w:pPr>
          </w:p>
        </w:tc>
        <w:tc>
          <w:tcPr>
            <w:tcW w:w="1913" w:type="dxa"/>
            <w:vAlign w:val="center"/>
            <w:hideMark/>
          </w:tcPr>
          <w:p w14:paraId="26A4426A" w14:textId="77777777" w:rsidR="008A0526" w:rsidRPr="007C6EF3" w:rsidRDefault="008A0526" w:rsidP="008A0526">
            <w:pPr>
              <w:rPr>
                <w:rFonts w:ascii="Calibri" w:hAnsi="Calibri" w:cs="Calibri"/>
                <w:color w:val="000000"/>
                <w:sz w:val="20"/>
                <w:szCs w:val="20"/>
              </w:rPr>
            </w:pPr>
          </w:p>
        </w:tc>
        <w:tc>
          <w:tcPr>
            <w:tcW w:w="1620" w:type="dxa"/>
            <w:vAlign w:val="center"/>
            <w:hideMark/>
          </w:tcPr>
          <w:p w14:paraId="069493BC" w14:textId="77777777" w:rsidR="008A0526" w:rsidRPr="007C6EF3" w:rsidRDefault="008A0526" w:rsidP="008A0526">
            <w:pPr>
              <w:rPr>
                <w:rFonts w:ascii="Calibri" w:hAnsi="Calibri" w:cs="Calibri"/>
                <w:color w:val="000000"/>
                <w:sz w:val="20"/>
                <w:szCs w:val="20"/>
              </w:rPr>
            </w:pPr>
          </w:p>
        </w:tc>
        <w:tc>
          <w:tcPr>
            <w:tcW w:w="931" w:type="dxa"/>
            <w:tcBorders>
              <w:right w:val="single" w:sz="4" w:space="0" w:color="auto"/>
            </w:tcBorders>
            <w:vAlign w:val="center"/>
            <w:hideMark/>
          </w:tcPr>
          <w:p w14:paraId="0CF441C2" w14:textId="77777777" w:rsidR="008A0526" w:rsidRPr="007C6EF3" w:rsidRDefault="008A0526" w:rsidP="008A0526">
            <w:pPr>
              <w:rPr>
                <w:rFonts w:ascii="Calibri" w:hAnsi="Calibri" w:cs="Calibri"/>
                <w:color w:val="000000"/>
                <w:sz w:val="20"/>
                <w:szCs w:val="20"/>
              </w:rPr>
            </w:pPr>
          </w:p>
        </w:tc>
      </w:tr>
      <w:tr w:rsidR="008A0526" w:rsidRPr="007C6EF3" w14:paraId="5921F8A3" w14:textId="77777777" w:rsidTr="00971992">
        <w:trPr>
          <w:trHeight w:val="196"/>
        </w:trPr>
        <w:tc>
          <w:tcPr>
            <w:tcW w:w="1771" w:type="dxa"/>
            <w:tcBorders>
              <w:left w:val="single" w:sz="4" w:space="0" w:color="auto"/>
            </w:tcBorders>
            <w:vAlign w:val="center"/>
            <w:hideMark/>
          </w:tcPr>
          <w:p w14:paraId="292C95A9" w14:textId="77777777" w:rsidR="008A0526" w:rsidRPr="007C6EF3" w:rsidRDefault="008A0526" w:rsidP="008A0526">
            <w:pPr>
              <w:rPr>
                <w:rFonts w:ascii="Calibri" w:hAnsi="Calibri" w:cs="Calibri"/>
                <w:color w:val="000000"/>
                <w:sz w:val="20"/>
                <w:szCs w:val="20"/>
              </w:rPr>
            </w:pPr>
            <w:r w:rsidRPr="007C6EF3">
              <w:rPr>
                <w:rFonts w:ascii="Calibri" w:hAnsi="Calibri" w:cs="Calibri"/>
                <w:color w:val="000000"/>
                <w:sz w:val="20"/>
                <w:szCs w:val="20"/>
              </w:rPr>
              <w:t xml:space="preserve">  Only occasionally</w:t>
            </w:r>
          </w:p>
        </w:tc>
        <w:tc>
          <w:tcPr>
            <w:tcW w:w="1791" w:type="dxa"/>
            <w:vAlign w:val="center"/>
            <w:hideMark/>
          </w:tcPr>
          <w:p w14:paraId="2E764FE2" w14:textId="0862292D"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2/132</w:t>
            </w:r>
            <w:r w:rsidR="006D5ABD">
              <w:rPr>
                <w:rFonts w:ascii="Calibri" w:hAnsi="Calibri" w:cs="Calibri"/>
                <w:color w:val="000000"/>
                <w:sz w:val="20"/>
                <w:szCs w:val="20"/>
              </w:rPr>
              <w:t>,</w:t>
            </w:r>
            <w:r w:rsidRPr="00327689">
              <w:rPr>
                <w:rFonts w:ascii="Calibri" w:hAnsi="Calibri" w:cs="Calibri" w:hint="eastAsia"/>
                <w:color w:val="000000"/>
                <w:sz w:val="20"/>
                <w:szCs w:val="20"/>
              </w:rPr>
              <w:t>673</w:t>
            </w:r>
          </w:p>
        </w:tc>
        <w:tc>
          <w:tcPr>
            <w:tcW w:w="1536" w:type="dxa"/>
            <w:vAlign w:val="center"/>
            <w:hideMark/>
          </w:tcPr>
          <w:p w14:paraId="0BE362A1" w14:textId="14242295"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1.15 (0.28, 4.82)</w:t>
            </w:r>
          </w:p>
        </w:tc>
        <w:tc>
          <w:tcPr>
            <w:tcW w:w="1156" w:type="dxa"/>
            <w:vAlign w:val="center"/>
            <w:hideMark/>
          </w:tcPr>
          <w:p w14:paraId="2D4B5F94" w14:textId="05D623AF"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0.844</w:t>
            </w:r>
          </w:p>
        </w:tc>
        <w:tc>
          <w:tcPr>
            <w:tcW w:w="50" w:type="dxa"/>
            <w:vAlign w:val="bottom"/>
            <w:hideMark/>
          </w:tcPr>
          <w:p w14:paraId="3F9E873C" w14:textId="77777777" w:rsidR="008A0526" w:rsidRPr="007C6EF3" w:rsidRDefault="008A0526" w:rsidP="008A0526">
            <w:pPr>
              <w:rPr>
                <w:rFonts w:ascii="Calibri" w:hAnsi="Calibri" w:cs="Calibri"/>
                <w:color w:val="000000"/>
                <w:sz w:val="20"/>
                <w:szCs w:val="20"/>
              </w:rPr>
            </w:pPr>
          </w:p>
        </w:tc>
        <w:tc>
          <w:tcPr>
            <w:tcW w:w="1913" w:type="dxa"/>
            <w:vAlign w:val="center"/>
            <w:hideMark/>
          </w:tcPr>
          <w:p w14:paraId="3FB6D3CD" w14:textId="6596AE4E"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35/132</w:t>
            </w:r>
            <w:r w:rsidR="006D5ABD">
              <w:rPr>
                <w:rFonts w:ascii="Calibri" w:hAnsi="Calibri" w:cs="Calibri"/>
                <w:color w:val="000000"/>
                <w:sz w:val="20"/>
                <w:szCs w:val="20"/>
              </w:rPr>
              <w:t>,</w:t>
            </w:r>
            <w:r w:rsidRPr="00327689">
              <w:rPr>
                <w:rFonts w:ascii="Calibri" w:hAnsi="Calibri" w:cs="Calibri" w:hint="eastAsia"/>
                <w:color w:val="000000"/>
                <w:sz w:val="20"/>
                <w:szCs w:val="20"/>
              </w:rPr>
              <w:t>891</w:t>
            </w:r>
          </w:p>
        </w:tc>
        <w:tc>
          <w:tcPr>
            <w:tcW w:w="1620" w:type="dxa"/>
            <w:vAlign w:val="center"/>
            <w:hideMark/>
          </w:tcPr>
          <w:p w14:paraId="63E8327E" w14:textId="02CE7F62"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1.45 (1.03, 2.05)</w:t>
            </w:r>
          </w:p>
        </w:tc>
        <w:tc>
          <w:tcPr>
            <w:tcW w:w="931" w:type="dxa"/>
            <w:tcBorders>
              <w:right w:val="single" w:sz="4" w:space="0" w:color="auto"/>
            </w:tcBorders>
            <w:vAlign w:val="center"/>
            <w:hideMark/>
          </w:tcPr>
          <w:p w14:paraId="5DE5EF80" w14:textId="6E17F93F"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0.035</w:t>
            </w:r>
          </w:p>
        </w:tc>
      </w:tr>
      <w:tr w:rsidR="008A0526" w:rsidRPr="007C6EF3" w14:paraId="4962E690" w14:textId="77777777" w:rsidTr="00971992">
        <w:trPr>
          <w:trHeight w:val="196"/>
        </w:trPr>
        <w:tc>
          <w:tcPr>
            <w:tcW w:w="1771" w:type="dxa"/>
            <w:tcBorders>
              <w:left w:val="single" w:sz="4" w:space="0" w:color="auto"/>
              <w:bottom w:val="single" w:sz="4" w:space="0" w:color="auto"/>
            </w:tcBorders>
            <w:vAlign w:val="center"/>
            <w:hideMark/>
          </w:tcPr>
          <w:p w14:paraId="074C57B7" w14:textId="77777777" w:rsidR="008A0526" w:rsidRPr="007C6EF3" w:rsidRDefault="008A0526" w:rsidP="008A0526">
            <w:pPr>
              <w:rPr>
                <w:rFonts w:ascii="Calibri" w:hAnsi="Calibri" w:cs="Calibri"/>
                <w:color w:val="000000"/>
                <w:sz w:val="20"/>
                <w:szCs w:val="20"/>
              </w:rPr>
            </w:pPr>
            <w:r w:rsidRPr="007C6EF3">
              <w:rPr>
                <w:rFonts w:ascii="Calibri" w:hAnsi="Calibri" w:cs="Calibri"/>
                <w:color w:val="000000"/>
                <w:sz w:val="20"/>
                <w:szCs w:val="20"/>
              </w:rPr>
              <w:t xml:space="preserve">  Most or all days</w:t>
            </w:r>
          </w:p>
        </w:tc>
        <w:tc>
          <w:tcPr>
            <w:tcW w:w="1791" w:type="dxa"/>
            <w:tcBorders>
              <w:bottom w:val="single" w:sz="4" w:space="0" w:color="auto"/>
            </w:tcBorders>
            <w:vAlign w:val="center"/>
            <w:hideMark/>
          </w:tcPr>
          <w:p w14:paraId="16CDBA6F" w14:textId="38D25C12"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13/365</w:t>
            </w:r>
            <w:r w:rsidR="006D5ABD">
              <w:rPr>
                <w:rFonts w:ascii="Calibri" w:hAnsi="Calibri" w:cs="Calibri"/>
                <w:color w:val="000000"/>
                <w:sz w:val="20"/>
                <w:szCs w:val="20"/>
              </w:rPr>
              <w:t>,</w:t>
            </w:r>
            <w:r w:rsidRPr="00327689">
              <w:rPr>
                <w:rFonts w:ascii="Calibri" w:hAnsi="Calibri" w:cs="Calibri" w:hint="eastAsia"/>
                <w:color w:val="000000"/>
                <w:sz w:val="20"/>
                <w:szCs w:val="20"/>
              </w:rPr>
              <w:t>288</w:t>
            </w:r>
          </w:p>
        </w:tc>
        <w:tc>
          <w:tcPr>
            <w:tcW w:w="1536" w:type="dxa"/>
            <w:tcBorders>
              <w:bottom w:val="single" w:sz="4" w:space="0" w:color="auto"/>
            </w:tcBorders>
            <w:vAlign w:val="center"/>
            <w:hideMark/>
          </w:tcPr>
          <w:p w14:paraId="6D75FB94" w14:textId="06F513F2"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2.65 (1.37, 5.13)</w:t>
            </w:r>
          </w:p>
        </w:tc>
        <w:tc>
          <w:tcPr>
            <w:tcW w:w="1156" w:type="dxa"/>
            <w:tcBorders>
              <w:bottom w:val="single" w:sz="4" w:space="0" w:color="auto"/>
            </w:tcBorders>
            <w:vAlign w:val="center"/>
            <w:hideMark/>
          </w:tcPr>
          <w:p w14:paraId="62415300" w14:textId="5241F3A8"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0.004</w:t>
            </w:r>
          </w:p>
        </w:tc>
        <w:tc>
          <w:tcPr>
            <w:tcW w:w="50" w:type="dxa"/>
            <w:tcBorders>
              <w:bottom w:val="single" w:sz="4" w:space="0" w:color="auto"/>
            </w:tcBorders>
            <w:vAlign w:val="center"/>
            <w:hideMark/>
          </w:tcPr>
          <w:p w14:paraId="7F1A191D" w14:textId="77777777" w:rsidR="008A0526" w:rsidRPr="007C6EF3" w:rsidRDefault="008A0526" w:rsidP="008A0526">
            <w:pPr>
              <w:rPr>
                <w:rFonts w:ascii="Calibri" w:hAnsi="Calibri" w:cs="Calibri"/>
                <w:color w:val="000000"/>
                <w:sz w:val="20"/>
                <w:szCs w:val="20"/>
              </w:rPr>
            </w:pPr>
          </w:p>
        </w:tc>
        <w:tc>
          <w:tcPr>
            <w:tcW w:w="1913" w:type="dxa"/>
            <w:tcBorders>
              <w:bottom w:val="single" w:sz="4" w:space="0" w:color="auto"/>
            </w:tcBorders>
            <w:vAlign w:val="center"/>
            <w:hideMark/>
          </w:tcPr>
          <w:p w14:paraId="27425FE1" w14:textId="60A9C1F9"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131/366</w:t>
            </w:r>
            <w:r w:rsidR="006D5ABD">
              <w:rPr>
                <w:rFonts w:ascii="Calibri" w:hAnsi="Calibri" w:cs="Calibri"/>
                <w:color w:val="000000"/>
                <w:sz w:val="20"/>
                <w:szCs w:val="20"/>
              </w:rPr>
              <w:t>,</w:t>
            </w:r>
            <w:r w:rsidRPr="00327689">
              <w:rPr>
                <w:rFonts w:ascii="Calibri" w:hAnsi="Calibri" w:cs="Calibri" w:hint="eastAsia"/>
                <w:color w:val="000000"/>
                <w:sz w:val="20"/>
                <w:szCs w:val="20"/>
              </w:rPr>
              <w:t>056</w:t>
            </w:r>
          </w:p>
        </w:tc>
        <w:tc>
          <w:tcPr>
            <w:tcW w:w="1620" w:type="dxa"/>
            <w:tcBorders>
              <w:bottom w:val="single" w:sz="4" w:space="0" w:color="auto"/>
            </w:tcBorders>
            <w:vAlign w:val="center"/>
            <w:hideMark/>
          </w:tcPr>
          <w:p w14:paraId="3864F568" w14:textId="30D8BB36" w:rsidR="008A0526" w:rsidRPr="007C6EF3" w:rsidRDefault="008A0526" w:rsidP="008A0526">
            <w:pPr>
              <w:rPr>
                <w:rFonts w:ascii="Calibri" w:hAnsi="Calibri" w:cs="Calibri"/>
                <w:color w:val="000000"/>
                <w:sz w:val="20"/>
                <w:szCs w:val="20"/>
              </w:rPr>
            </w:pPr>
            <w:r w:rsidRPr="00327689">
              <w:rPr>
                <w:rFonts w:ascii="Calibri" w:hAnsi="Calibri" w:cs="Calibri" w:hint="eastAsia"/>
                <w:color w:val="000000"/>
                <w:sz w:val="20"/>
                <w:szCs w:val="20"/>
              </w:rPr>
              <w:t>1.76 (1.44, 2.15)</w:t>
            </w:r>
          </w:p>
        </w:tc>
        <w:tc>
          <w:tcPr>
            <w:tcW w:w="931" w:type="dxa"/>
            <w:tcBorders>
              <w:bottom w:val="single" w:sz="4" w:space="0" w:color="auto"/>
              <w:right w:val="single" w:sz="4" w:space="0" w:color="auto"/>
            </w:tcBorders>
            <w:vAlign w:val="center"/>
            <w:hideMark/>
          </w:tcPr>
          <w:p w14:paraId="1427793D" w14:textId="768C559F" w:rsidR="008A0526" w:rsidRPr="007C6EF3" w:rsidRDefault="006D5ABD" w:rsidP="008A0526">
            <w:pPr>
              <w:rPr>
                <w:rFonts w:ascii="Calibri" w:hAnsi="Calibri" w:cs="Calibri"/>
                <w:color w:val="000000"/>
                <w:sz w:val="20"/>
                <w:szCs w:val="20"/>
              </w:rPr>
            </w:pPr>
            <w:r>
              <w:rPr>
                <w:rFonts w:ascii="Calibri" w:hAnsi="Calibri" w:cs="Calibri" w:hint="eastAsia"/>
                <w:color w:val="000000"/>
                <w:sz w:val="20"/>
                <w:szCs w:val="20"/>
              </w:rPr>
              <w:t>&lt;</w:t>
            </w:r>
            <w:r>
              <w:rPr>
                <w:rFonts w:ascii="Calibri" w:hAnsi="Calibri" w:cs="Calibri"/>
                <w:color w:val="000000"/>
                <w:sz w:val="20"/>
                <w:szCs w:val="20"/>
              </w:rPr>
              <w:t>0.001</w:t>
            </w:r>
          </w:p>
        </w:tc>
      </w:tr>
    </w:tbl>
    <w:p w14:paraId="7233EE23" w14:textId="77777777" w:rsidR="005A1421" w:rsidRPr="007C6EF3" w:rsidRDefault="005A1421" w:rsidP="005A1421">
      <w:pPr>
        <w:rPr>
          <w:sz w:val="20"/>
          <w:szCs w:val="20"/>
        </w:rPr>
      </w:pPr>
    </w:p>
    <w:p w14:paraId="4D43AE06" w14:textId="77777777" w:rsidR="005A1421" w:rsidRPr="00424510" w:rsidRDefault="005A1421" w:rsidP="005A1421">
      <w:pPr>
        <w:rPr>
          <w:rFonts w:ascii="Calibri" w:hAnsi="Calibri" w:cs="Calibri"/>
          <w:sz w:val="20"/>
          <w:szCs w:val="20"/>
        </w:rPr>
      </w:pPr>
      <w:r>
        <w:rPr>
          <w:rFonts w:ascii="Calibri" w:hAnsi="Calibri" w:cs="Calibri"/>
          <w:sz w:val="20"/>
          <w:szCs w:val="20"/>
        </w:rPr>
        <w:t xml:space="preserve">UC, ulcerative colitis; </w:t>
      </w:r>
      <w:r w:rsidRPr="00C1324D">
        <w:rPr>
          <w:rFonts w:ascii="Calibri" w:hAnsi="Calibri" w:cs="Calibri"/>
          <w:sz w:val="20"/>
          <w:szCs w:val="20"/>
        </w:rPr>
        <w:t>CI indicates confidence interval; HR, hazard ratio</w:t>
      </w:r>
      <w:r>
        <w:rPr>
          <w:rFonts w:ascii="Calibri" w:hAnsi="Calibri" w:cs="Calibri"/>
          <w:sz w:val="20"/>
          <w:szCs w:val="20"/>
        </w:rPr>
        <w:t>.</w:t>
      </w:r>
    </w:p>
    <w:p w14:paraId="3877F904" w14:textId="77777777" w:rsidR="005A1421" w:rsidRDefault="005A1421" w:rsidP="005A1421">
      <w:pPr>
        <w:rPr>
          <w:rFonts w:ascii="Calibri" w:hAnsi="Calibri" w:cs="Calibri"/>
          <w:sz w:val="20"/>
          <w:szCs w:val="20"/>
        </w:rPr>
      </w:pPr>
      <w:r w:rsidRPr="00C1324D">
        <w:rPr>
          <w:rFonts w:ascii="Calibri" w:hAnsi="Calibri" w:cs="Calibri"/>
          <w:sz w:val="20"/>
          <w:szCs w:val="20"/>
        </w:rPr>
        <w:t xml:space="preserve">Adjusted for age, age-square, sex, TDI, education, </w:t>
      </w:r>
      <w:r w:rsidRPr="00D62642">
        <w:rPr>
          <w:rFonts w:ascii="Calibri" w:hAnsi="Calibri" w:cs="Calibri"/>
          <w:color w:val="000000" w:themeColor="text1"/>
          <w:sz w:val="20"/>
          <w:szCs w:val="20"/>
        </w:rPr>
        <w:t xml:space="preserve">CCI, </w:t>
      </w:r>
      <w:r w:rsidRPr="00C1324D">
        <w:rPr>
          <w:rFonts w:ascii="Calibri" w:hAnsi="Calibri" w:cs="Calibri"/>
          <w:sz w:val="20"/>
          <w:szCs w:val="20"/>
        </w:rPr>
        <w:t xml:space="preserve">polygenic risk score </w:t>
      </w:r>
      <w:r w:rsidRPr="00D62642">
        <w:rPr>
          <w:rFonts w:ascii="Calibri" w:hAnsi="Calibri" w:cs="Calibri"/>
          <w:color w:val="000000" w:themeColor="text1"/>
          <w:sz w:val="20"/>
          <w:szCs w:val="20"/>
        </w:rPr>
        <w:t xml:space="preserve">of UC, and first 20 principal </w:t>
      </w:r>
      <w:r w:rsidRPr="00C1324D">
        <w:rPr>
          <w:rFonts w:ascii="Calibri" w:hAnsi="Calibri" w:cs="Calibri"/>
          <w:sz w:val="20"/>
          <w:szCs w:val="20"/>
        </w:rPr>
        <w:t>components of ancestry, and other lifestyle factors.</w:t>
      </w:r>
    </w:p>
    <w:p w14:paraId="6D98EA50" w14:textId="77777777" w:rsidR="005A1421" w:rsidRDefault="005A1421" w:rsidP="005A1421">
      <w:pPr>
        <w:rPr>
          <w:rFonts w:ascii="Calibri" w:hAnsi="Calibri" w:cs="Calibri"/>
          <w:sz w:val="20"/>
          <w:szCs w:val="20"/>
        </w:rPr>
      </w:pPr>
    </w:p>
    <w:p w14:paraId="1E61F36E" w14:textId="77777777" w:rsidR="005A1421" w:rsidRDefault="005A1421" w:rsidP="005A1421">
      <w:pPr>
        <w:rPr>
          <w:rFonts w:ascii="Calibri" w:hAnsi="Calibri" w:cs="Calibri"/>
          <w:sz w:val="20"/>
          <w:szCs w:val="20"/>
        </w:rPr>
      </w:pPr>
    </w:p>
    <w:p w14:paraId="2EC479E2" w14:textId="77777777" w:rsidR="005A1421" w:rsidRDefault="005A1421" w:rsidP="005A1421">
      <w:pPr>
        <w:rPr>
          <w:rFonts w:ascii="Calibri" w:hAnsi="Calibri" w:cs="Calibri"/>
          <w:sz w:val="20"/>
          <w:szCs w:val="20"/>
        </w:rPr>
      </w:pPr>
      <w:r>
        <w:rPr>
          <w:rFonts w:ascii="Calibri" w:hAnsi="Calibri" w:cs="Calibri"/>
          <w:sz w:val="20"/>
          <w:szCs w:val="20"/>
        </w:rPr>
        <w:br w:type="page"/>
      </w:r>
    </w:p>
    <w:p w14:paraId="0050E28A" w14:textId="1F041654" w:rsidR="00DB60C4" w:rsidRDefault="00DB60C4" w:rsidP="00DB60C4">
      <w:pPr>
        <w:spacing w:line="276" w:lineRule="auto"/>
        <w:rPr>
          <w:rFonts w:ascii="Calibri" w:hAnsi="Calibri" w:cs="Calibri"/>
          <w:color w:val="000000"/>
          <w:sz w:val="20"/>
          <w:szCs w:val="20"/>
        </w:rPr>
      </w:pPr>
      <w:r w:rsidRPr="00C1324D">
        <w:rPr>
          <w:rFonts w:ascii="Calibri" w:hAnsi="Calibri" w:cs="Calibri"/>
          <w:b/>
          <w:bCs/>
          <w:sz w:val="20"/>
          <w:szCs w:val="20"/>
        </w:rPr>
        <w:lastRenderedPageBreak/>
        <w:t xml:space="preserve">Supplementary Table </w:t>
      </w:r>
      <w:r w:rsidR="00A30623">
        <w:rPr>
          <w:rFonts w:ascii="Calibri" w:hAnsi="Calibri" w:cs="Calibri"/>
          <w:b/>
          <w:bCs/>
          <w:sz w:val="20"/>
          <w:szCs w:val="20"/>
        </w:rPr>
        <w:t>10</w:t>
      </w:r>
      <w:r w:rsidRPr="00C1324D">
        <w:rPr>
          <w:rFonts w:ascii="Calibri" w:hAnsi="Calibri" w:cs="Calibri"/>
          <w:b/>
          <w:bCs/>
          <w:sz w:val="20"/>
          <w:szCs w:val="20"/>
        </w:rPr>
        <w:t>.</w:t>
      </w:r>
      <w:r w:rsidRPr="007C6EF3">
        <w:rPr>
          <w:rFonts w:ascii="Calibri" w:hAnsi="Calibri" w:cs="Calibri"/>
          <w:color w:val="000000"/>
          <w:sz w:val="20"/>
          <w:szCs w:val="20"/>
        </w:rPr>
        <w:t xml:space="preserve"> </w:t>
      </w:r>
      <w:r w:rsidRPr="007C6EF3">
        <w:rPr>
          <w:rFonts w:ascii="Calibri" w:hAnsi="Calibri" w:cs="Calibri" w:hint="eastAsia"/>
          <w:color w:val="000000"/>
          <w:sz w:val="20"/>
          <w:szCs w:val="20"/>
        </w:rPr>
        <w:t>Association</w:t>
      </w:r>
      <w:r>
        <w:rPr>
          <w:rFonts w:ascii="Calibri" w:hAnsi="Calibri" w:cs="Calibri"/>
          <w:color w:val="000000"/>
          <w:sz w:val="20"/>
          <w:szCs w:val="20"/>
        </w:rPr>
        <w:t>s</w:t>
      </w:r>
      <w:r w:rsidRPr="007C6EF3">
        <w:rPr>
          <w:rFonts w:ascii="Calibri" w:hAnsi="Calibri" w:cs="Calibri"/>
          <w:color w:val="000000"/>
          <w:sz w:val="20"/>
          <w:szCs w:val="20"/>
        </w:rPr>
        <w:t xml:space="preserve"> between smoking </w:t>
      </w:r>
      <w:r>
        <w:rPr>
          <w:rFonts w:ascii="Calibri" w:hAnsi="Calibri" w:cs="Calibri"/>
          <w:color w:val="000000"/>
          <w:sz w:val="20"/>
          <w:szCs w:val="20"/>
        </w:rPr>
        <w:t xml:space="preserve">status </w:t>
      </w:r>
      <w:r w:rsidRPr="007C6EF3">
        <w:rPr>
          <w:rFonts w:ascii="Calibri" w:hAnsi="Calibri" w:cs="Calibri"/>
          <w:color w:val="000000"/>
          <w:sz w:val="20"/>
          <w:szCs w:val="20"/>
        </w:rPr>
        <w:t xml:space="preserve">and </w:t>
      </w:r>
      <w:r>
        <w:rPr>
          <w:rFonts w:ascii="Calibri" w:hAnsi="Calibri" w:cs="Calibri" w:hint="eastAsia"/>
          <w:color w:val="000000"/>
          <w:sz w:val="20"/>
          <w:szCs w:val="20"/>
        </w:rPr>
        <w:t>Crohn</w:t>
      </w:r>
      <w:r>
        <w:rPr>
          <w:rFonts w:ascii="Calibri" w:hAnsi="Calibri" w:cs="Calibri"/>
          <w:color w:val="000000"/>
          <w:sz w:val="20"/>
          <w:szCs w:val="20"/>
        </w:rPr>
        <w:t xml:space="preserve">’s disease and </w:t>
      </w:r>
      <w:r w:rsidRPr="007C6EF3">
        <w:rPr>
          <w:rFonts w:ascii="Calibri" w:hAnsi="Calibri" w:cs="Calibri" w:hint="eastAsia"/>
          <w:color w:val="000000"/>
          <w:sz w:val="20"/>
          <w:szCs w:val="20"/>
        </w:rPr>
        <w:t>ulcerative</w:t>
      </w:r>
      <w:r w:rsidRPr="007C6EF3">
        <w:rPr>
          <w:rFonts w:ascii="Calibri" w:hAnsi="Calibri" w:cs="Calibri"/>
          <w:color w:val="000000"/>
          <w:sz w:val="20"/>
          <w:szCs w:val="20"/>
        </w:rPr>
        <w:t xml:space="preserve"> colitis</w:t>
      </w:r>
    </w:p>
    <w:p w14:paraId="3A0F80B4" w14:textId="77777777" w:rsidR="00DB60C4" w:rsidRPr="007C6EF3" w:rsidRDefault="00DB60C4" w:rsidP="00DB60C4">
      <w:pPr>
        <w:spacing w:line="276" w:lineRule="auto"/>
        <w:rPr>
          <w:rFonts w:ascii="Calibri" w:hAnsi="Calibri" w:cs="Calibri"/>
          <w:color w:val="000000"/>
          <w:sz w:val="20"/>
          <w:szCs w:val="20"/>
        </w:rPr>
      </w:pPr>
    </w:p>
    <w:tbl>
      <w:tblPr>
        <w:tblW w:w="12941" w:type="dxa"/>
        <w:tblCellMar>
          <w:top w:w="15" w:type="dxa"/>
          <w:left w:w="15" w:type="dxa"/>
          <w:bottom w:w="15" w:type="dxa"/>
          <w:right w:w="15" w:type="dxa"/>
        </w:tblCellMar>
        <w:tblLook w:val="04A0" w:firstRow="1" w:lastRow="0" w:firstColumn="1" w:lastColumn="0" w:noHBand="0" w:noVBand="1"/>
      </w:tblPr>
      <w:tblGrid>
        <w:gridCol w:w="2064"/>
        <w:gridCol w:w="1563"/>
        <w:gridCol w:w="1239"/>
        <w:gridCol w:w="1522"/>
        <w:gridCol w:w="1181"/>
        <w:gridCol w:w="1581"/>
        <w:gridCol w:w="1105"/>
        <w:gridCol w:w="1655"/>
        <w:gridCol w:w="1031"/>
      </w:tblGrid>
      <w:tr w:rsidR="00DB60C4" w:rsidRPr="00820D74" w14:paraId="1ABF7D08" w14:textId="77777777" w:rsidTr="004C124A">
        <w:trPr>
          <w:trHeight w:val="226"/>
        </w:trPr>
        <w:tc>
          <w:tcPr>
            <w:tcW w:w="2064" w:type="dxa"/>
            <w:vMerge w:val="restart"/>
            <w:tcBorders>
              <w:top w:val="single" w:sz="4" w:space="0" w:color="auto"/>
              <w:left w:val="single" w:sz="4" w:space="0" w:color="auto"/>
              <w:bottom w:val="single" w:sz="4" w:space="0" w:color="000000"/>
            </w:tcBorders>
            <w:vAlign w:val="center"/>
            <w:hideMark/>
          </w:tcPr>
          <w:p w14:paraId="7FC9588C" w14:textId="77777777" w:rsidR="00DB60C4" w:rsidRPr="00820D74" w:rsidRDefault="00DB60C4" w:rsidP="004C124A">
            <w:pPr>
              <w:rPr>
                <w:rFonts w:ascii="Calibri" w:hAnsi="Calibri" w:cs="Calibri"/>
                <w:b/>
                <w:bCs/>
                <w:color w:val="000000"/>
                <w:sz w:val="20"/>
                <w:szCs w:val="20"/>
              </w:rPr>
            </w:pPr>
            <w:r w:rsidRPr="00820D74">
              <w:rPr>
                <w:rFonts w:ascii="Calibri" w:hAnsi="Calibri" w:cs="Calibri"/>
                <w:b/>
                <w:bCs/>
                <w:color w:val="000000"/>
                <w:sz w:val="20"/>
                <w:szCs w:val="20"/>
              </w:rPr>
              <w:t>Smoking status</w:t>
            </w:r>
          </w:p>
        </w:tc>
        <w:tc>
          <w:tcPr>
            <w:tcW w:w="5505" w:type="dxa"/>
            <w:gridSpan w:val="4"/>
            <w:tcBorders>
              <w:top w:val="single" w:sz="4" w:space="0" w:color="auto"/>
              <w:bottom w:val="single" w:sz="4" w:space="0" w:color="auto"/>
            </w:tcBorders>
            <w:vAlign w:val="center"/>
            <w:hideMark/>
          </w:tcPr>
          <w:p w14:paraId="6A56F54F" w14:textId="4D2774A7" w:rsidR="00DB60C4" w:rsidRPr="00820D74" w:rsidRDefault="00DB60C4" w:rsidP="004C124A">
            <w:pPr>
              <w:jc w:val="center"/>
              <w:rPr>
                <w:rFonts w:ascii="Calibri" w:hAnsi="Calibri" w:cs="Calibri"/>
                <w:b/>
                <w:bCs/>
                <w:color w:val="000000"/>
                <w:sz w:val="20"/>
                <w:szCs w:val="20"/>
              </w:rPr>
            </w:pPr>
            <w:r>
              <w:rPr>
                <w:rFonts w:ascii="Calibri" w:hAnsi="Calibri" w:cs="Calibri"/>
                <w:b/>
                <w:bCs/>
                <w:color w:val="000000"/>
                <w:sz w:val="20"/>
                <w:szCs w:val="20"/>
              </w:rPr>
              <w:t>CD</w:t>
            </w:r>
            <w:r w:rsidRPr="00820D74">
              <w:rPr>
                <w:rFonts w:ascii="Calibri" w:hAnsi="Calibri" w:cs="Calibri"/>
                <w:b/>
                <w:bCs/>
                <w:color w:val="000000"/>
                <w:sz w:val="20"/>
                <w:szCs w:val="20"/>
              </w:rPr>
              <w:t xml:space="preserve"> </w:t>
            </w:r>
            <w:r>
              <w:rPr>
                <w:rFonts w:ascii="Calibri" w:hAnsi="Calibri" w:cs="Calibri"/>
                <w:b/>
                <w:bCs/>
                <w:color w:val="000000"/>
                <w:sz w:val="20"/>
                <w:szCs w:val="20"/>
              </w:rPr>
              <w:t xml:space="preserve">(cases, </w:t>
            </w:r>
            <w:r w:rsidRPr="00820D74">
              <w:rPr>
                <w:rFonts w:ascii="Calibri" w:hAnsi="Calibri" w:cs="Calibri"/>
                <w:b/>
                <w:bCs/>
                <w:color w:val="000000"/>
                <w:sz w:val="20"/>
                <w:szCs w:val="20"/>
              </w:rPr>
              <w:t>n=</w:t>
            </w:r>
            <w:r>
              <w:rPr>
                <w:rFonts w:ascii="Calibri" w:hAnsi="Calibri" w:cs="Calibri"/>
                <w:b/>
                <w:bCs/>
                <w:color w:val="000000"/>
                <w:sz w:val="20"/>
                <w:szCs w:val="20"/>
              </w:rPr>
              <w:t>2</w:t>
            </w:r>
            <w:r w:rsidR="006272A3">
              <w:rPr>
                <w:rFonts w:ascii="Calibri" w:hAnsi="Calibri" w:cs="Calibri"/>
                <w:b/>
                <w:bCs/>
                <w:color w:val="000000"/>
                <w:sz w:val="20"/>
                <w:szCs w:val="20"/>
              </w:rPr>
              <w:t>34</w:t>
            </w:r>
            <w:r w:rsidR="005D6D11">
              <w:rPr>
                <w:rFonts w:ascii="Calibri" w:hAnsi="Calibri" w:cs="Calibri"/>
                <w:b/>
                <w:bCs/>
                <w:color w:val="000000"/>
                <w:sz w:val="20"/>
                <w:szCs w:val="20"/>
              </w:rPr>
              <w:t>3</w:t>
            </w:r>
            <w:r>
              <w:rPr>
                <w:rFonts w:ascii="Calibri" w:hAnsi="Calibri" w:cs="Calibri"/>
                <w:b/>
                <w:bCs/>
                <w:color w:val="000000"/>
                <w:sz w:val="20"/>
                <w:szCs w:val="20"/>
              </w:rPr>
              <w:t>)</w:t>
            </w:r>
          </w:p>
        </w:tc>
        <w:tc>
          <w:tcPr>
            <w:tcW w:w="5372" w:type="dxa"/>
            <w:gridSpan w:val="4"/>
            <w:tcBorders>
              <w:top w:val="single" w:sz="4" w:space="0" w:color="auto"/>
              <w:bottom w:val="single" w:sz="4" w:space="0" w:color="auto"/>
              <w:right w:val="single" w:sz="4" w:space="0" w:color="auto"/>
            </w:tcBorders>
            <w:vAlign w:val="center"/>
          </w:tcPr>
          <w:p w14:paraId="250DBAAE" w14:textId="4DD14DED" w:rsidR="00DB60C4" w:rsidRPr="00820D74" w:rsidRDefault="00DB60C4" w:rsidP="004C124A">
            <w:pPr>
              <w:jc w:val="center"/>
              <w:rPr>
                <w:rFonts w:ascii="Calibri" w:hAnsi="Calibri" w:cs="Calibri"/>
                <w:b/>
                <w:bCs/>
                <w:color w:val="000000"/>
                <w:sz w:val="20"/>
                <w:szCs w:val="20"/>
              </w:rPr>
            </w:pPr>
            <w:r w:rsidRPr="00820D74">
              <w:rPr>
                <w:rFonts w:ascii="Calibri" w:hAnsi="Calibri" w:cs="Calibri"/>
                <w:b/>
                <w:bCs/>
                <w:color w:val="000000"/>
                <w:sz w:val="20"/>
                <w:szCs w:val="20"/>
              </w:rPr>
              <w:t xml:space="preserve">UC </w:t>
            </w:r>
            <w:r>
              <w:rPr>
                <w:rFonts w:ascii="Calibri" w:hAnsi="Calibri" w:cs="Calibri"/>
                <w:b/>
                <w:bCs/>
                <w:color w:val="000000"/>
                <w:sz w:val="20"/>
                <w:szCs w:val="20"/>
              </w:rPr>
              <w:t>(cases, n</w:t>
            </w:r>
            <w:r w:rsidRPr="00820D74">
              <w:rPr>
                <w:rFonts w:ascii="Calibri" w:hAnsi="Calibri" w:cs="Calibri"/>
                <w:b/>
                <w:bCs/>
                <w:color w:val="000000"/>
                <w:sz w:val="20"/>
                <w:szCs w:val="20"/>
              </w:rPr>
              <w:t>=</w:t>
            </w:r>
            <w:r w:rsidR="006272A3">
              <w:rPr>
                <w:rFonts w:ascii="Calibri" w:hAnsi="Calibri" w:cs="Calibri"/>
                <w:b/>
                <w:bCs/>
                <w:color w:val="000000"/>
                <w:sz w:val="20"/>
                <w:szCs w:val="20"/>
              </w:rPr>
              <w:t>513</w:t>
            </w:r>
            <w:r w:rsidR="006A624E">
              <w:rPr>
                <w:rFonts w:ascii="Calibri" w:hAnsi="Calibri" w:cs="Calibri"/>
                <w:b/>
                <w:bCs/>
                <w:color w:val="000000"/>
                <w:sz w:val="20"/>
                <w:szCs w:val="20"/>
              </w:rPr>
              <w:t>0</w:t>
            </w:r>
            <w:r>
              <w:rPr>
                <w:rFonts w:ascii="Calibri" w:hAnsi="Calibri" w:cs="Calibri"/>
                <w:b/>
                <w:bCs/>
                <w:color w:val="000000"/>
                <w:sz w:val="20"/>
                <w:szCs w:val="20"/>
              </w:rPr>
              <w:t>)</w:t>
            </w:r>
          </w:p>
        </w:tc>
      </w:tr>
      <w:tr w:rsidR="00DB60C4" w:rsidRPr="00820D74" w14:paraId="4251BC6B" w14:textId="77777777" w:rsidTr="004C124A">
        <w:trPr>
          <w:trHeight w:val="226"/>
        </w:trPr>
        <w:tc>
          <w:tcPr>
            <w:tcW w:w="0" w:type="auto"/>
            <w:vMerge/>
            <w:tcBorders>
              <w:top w:val="single" w:sz="4" w:space="0" w:color="000000"/>
              <w:left w:val="single" w:sz="4" w:space="0" w:color="auto"/>
              <w:bottom w:val="single" w:sz="4" w:space="0" w:color="000000"/>
            </w:tcBorders>
            <w:vAlign w:val="center"/>
            <w:hideMark/>
          </w:tcPr>
          <w:p w14:paraId="3F2C4AE3" w14:textId="77777777" w:rsidR="00DB60C4" w:rsidRPr="00820D74" w:rsidRDefault="00DB60C4" w:rsidP="004C124A">
            <w:pPr>
              <w:rPr>
                <w:rFonts w:ascii="Calibri" w:hAnsi="Calibri" w:cs="Calibri"/>
                <w:b/>
                <w:bCs/>
                <w:color w:val="000000"/>
                <w:sz w:val="20"/>
                <w:szCs w:val="20"/>
              </w:rPr>
            </w:pPr>
          </w:p>
        </w:tc>
        <w:tc>
          <w:tcPr>
            <w:tcW w:w="2802" w:type="dxa"/>
            <w:gridSpan w:val="2"/>
            <w:tcBorders>
              <w:top w:val="single" w:sz="4" w:space="0" w:color="auto"/>
              <w:bottom w:val="single" w:sz="4" w:space="0" w:color="auto"/>
            </w:tcBorders>
            <w:vAlign w:val="center"/>
            <w:hideMark/>
          </w:tcPr>
          <w:p w14:paraId="2141BC09" w14:textId="77777777" w:rsidR="00DB60C4" w:rsidRPr="00820D74" w:rsidRDefault="00DB60C4" w:rsidP="004C124A">
            <w:pPr>
              <w:jc w:val="center"/>
              <w:rPr>
                <w:rFonts w:ascii="Calibri" w:hAnsi="Calibri" w:cs="Calibri"/>
                <w:b/>
                <w:bCs/>
                <w:color w:val="000000"/>
                <w:sz w:val="20"/>
                <w:szCs w:val="20"/>
              </w:rPr>
            </w:pPr>
            <w:r w:rsidRPr="00820D74">
              <w:rPr>
                <w:rFonts w:ascii="Calibri" w:hAnsi="Calibri" w:cs="Calibri"/>
                <w:b/>
                <w:bCs/>
                <w:color w:val="000000"/>
                <w:sz w:val="20"/>
                <w:szCs w:val="20"/>
              </w:rPr>
              <w:t>Crude model</w:t>
            </w:r>
          </w:p>
        </w:tc>
        <w:tc>
          <w:tcPr>
            <w:tcW w:w="2703" w:type="dxa"/>
            <w:gridSpan w:val="2"/>
            <w:tcBorders>
              <w:top w:val="single" w:sz="4" w:space="0" w:color="auto"/>
              <w:bottom w:val="single" w:sz="4" w:space="0" w:color="auto"/>
            </w:tcBorders>
            <w:vAlign w:val="center"/>
            <w:hideMark/>
          </w:tcPr>
          <w:p w14:paraId="71D76960" w14:textId="77777777" w:rsidR="00DB60C4" w:rsidRPr="00820D74" w:rsidRDefault="00DB60C4" w:rsidP="004C124A">
            <w:pPr>
              <w:jc w:val="center"/>
              <w:rPr>
                <w:rFonts w:ascii="Calibri" w:hAnsi="Calibri" w:cs="Calibri"/>
                <w:b/>
                <w:bCs/>
                <w:color w:val="000000"/>
                <w:sz w:val="20"/>
                <w:szCs w:val="20"/>
              </w:rPr>
            </w:pPr>
            <w:r w:rsidRPr="00820D74">
              <w:rPr>
                <w:rFonts w:ascii="Calibri" w:hAnsi="Calibri" w:cs="Calibri"/>
                <w:b/>
                <w:bCs/>
                <w:color w:val="000000"/>
                <w:sz w:val="20"/>
                <w:szCs w:val="20"/>
              </w:rPr>
              <w:t>Fully adjusted</w:t>
            </w:r>
          </w:p>
        </w:tc>
        <w:tc>
          <w:tcPr>
            <w:tcW w:w="2686" w:type="dxa"/>
            <w:gridSpan w:val="2"/>
            <w:tcBorders>
              <w:top w:val="single" w:sz="4" w:space="0" w:color="auto"/>
              <w:bottom w:val="single" w:sz="4" w:space="0" w:color="auto"/>
            </w:tcBorders>
            <w:vAlign w:val="center"/>
          </w:tcPr>
          <w:p w14:paraId="6FF28C58" w14:textId="77777777" w:rsidR="00DB60C4" w:rsidRPr="00820D74" w:rsidRDefault="00DB60C4" w:rsidP="004C124A">
            <w:pPr>
              <w:jc w:val="center"/>
              <w:rPr>
                <w:rFonts w:ascii="Calibri" w:hAnsi="Calibri" w:cs="Calibri"/>
                <w:b/>
                <w:bCs/>
                <w:color w:val="000000"/>
                <w:sz w:val="20"/>
                <w:szCs w:val="20"/>
              </w:rPr>
            </w:pPr>
            <w:r w:rsidRPr="00820D74">
              <w:rPr>
                <w:rFonts w:ascii="Calibri" w:hAnsi="Calibri" w:cs="Calibri"/>
                <w:b/>
                <w:bCs/>
                <w:color w:val="000000"/>
                <w:sz w:val="20"/>
                <w:szCs w:val="20"/>
              </w:rPr>
              <w:t>Crude model</w:t>
            </w:r>
          </w:p>
        </w:tc>
        <w:tc>
          <w:tcPr>
            <w:tcW w:w="2686" w:type="dxa"/>
            <w:gridSpan w:val="2"/>
            <w:tcBorders>
              <w:top w:val="single" w:sz="4" w:space="0" w:color="auto"/>
              <w:bottom w:val="single" w:sz="4" w:space="0" w:color="auto"/>
              <w:right w:val="single" w:sz="4" w:space="0" w:color="auto"/>
            </w:tcBorders>
            <w:vAlign w:val="center"/>
          </w:tcPr>
          <w:p w14:paraId="46FF1191" w14:textId="77777777" w:rsidR="00DB60C4" w:rsidRPr="00820D74" w:rsidRDefault="00DB60C4" w:rsidP="004C124A">
            <w:pPr>
              <w:jc w:val="center"/>
              <w:rPr>
                <w:rFonts w:ascii="Calibri" w:hAnsi="Calibri" w:cs="Calibri"/>
                <w:b/>
                <w:bCs/>
                <w:color w:val="000000"/>
                <w:sz w:val="20"/>
                <w:szCs w:val="20"/>
              </w:rPr>
            </w:pPr>
            <w:r w:rsidRPr="00820D74">
              <w:rPr>
                <w:rFonts w:ascii="Calibri" w:hAnsi="Calibri" w:cs="Calibri"/>
                <w:b/>
                <w:bCs/>
                <w:color w:val="000000"/>
                <w:sz w:val="20"/>
                <w:szCs w:val="20"/>
              </w:rPr>
              <w:t>Fully adjusted</w:t>
            </w:r>
          </w:p>
        </w:tc>
      </w:tr>
      <w:tr w:rsidR="00DB60C4" w:rsidRPr="00820D74" w14:paraId="039B316F" w14:textId="77777777" w:rsidTr="00C30F4C">
        <w:trPr>
          <w:trHeight w:val="226"/>
        </w:trPr>
        <w:tc>
          <w:tcPr>
            <w:tcW w:w="0" w:type="auto"/>
            <w:vMerge/>
            <w:tcBorders>
              <w:top w:val="single" w:sz="4" w:space="0" w:color="000000"/>
              <w:left w:val="single" w:sz="4" w:space="0" w:color="auto"/>
              <w:bottom w:val="single" w:sz="4" w:space="0" w:color="000000"/>
            </w:tcBorders>
            <w:vAlign w:val="center"/>
            <w:hideMark/>
          </w:tcPr>
          <w:p w14:paraId="54B63F6B" w14:textId="77777777" w:rsidR="00DB60C4" w:rsidRPr="00820D74" w:rsidRDefault="00DB60C4" w:rsidP="004C124A">
            <w:pPr>
              <w:rPr>
                <w:rFonts w:ascii="Calibri" w:hAnsi="Calibri" w:cs="Calibri"/>
                <w:b/>
                <w:bCs/>
                <w:color w:val="000000"/>
                <w:sz w:val="20"/>
                <w:szCs w:val="20"/>
              </w:rPr>
            </w:pPr>
          </w:p>
        </w:tc>
        <w:tc>
          <w:tcPr>
            <w:tcW w:w="1563" w:type="dxa"/>
            <w:tcBorders>
              <w:top w:val="single" w:sz="4" w:space="0" w:color="auto"/>
              <w:bottom w:val="single" w:sz="4" w:space="0" w:color="auto"/>
            </w:tcBorders>
            <w:vAlign w:val="center"/>
            <w:hideMark/>
          </w:tcPr>
          <w:p w14:paraId="6EABD0F2" w14:textId="77777777" w:rsidR="00DB60C4" w:rsidRPr="00820D74" w:rsidRDefault="00DB60C4" w:rsidP="004C124A">
            <w:pPr>
              <w:rPr>
                <w:rFonts w:ascii="Calibri" w:hAnsi="Calibri" w:cs="Calibri"/>
                <w:b/>
                <w:bCs/>
                <w:color w:val="000000"/>
                <w:sz w:val="20"/>
                <w:szCs w:val="20"/>
              </w:rPr>
            </w:pPr>
            <w:r w:rsidRPr="00820D74">
              <w:rPr>
                <w:rFonts w:ascii="Calibri" w:hAnsi="Calibri" w:cs="Calibri"/>
                <w:b/>
                <w:bCs/>
                <w:color w:val="000000"/>
                <w:sz w:val="20"/>
                <w:szCs w:val="20"/>
              </w:rPr>
              <w:t>OR (95%CI)</w:t>
            </w:r>
          </w:p>
        </w:tc>
        <w:tc>
          <w:tcPr>
            <w:tcW w:w="1239" w:type="dxa"/>
            <w:tcBorders>
              <w:top w:val="single" w:sz="4" w:space="0" w:color="auto"/>
              <w:bottom w:val="single" w:sz="4" w:space="0" w:color="auto"/>
            </w:tcBorders>
            <w:vAlign w:val="center"/>
            <w:hideMark/>
          </w:tcPr>
          <w:p w14:paraId="507BD564" w14:textId="77777777" w:rsidR="00DB60C4" w:rsidRPr="00820D74" w:rsidRDefault="00DB60C4" w:rsidP="004C124A">
            <w:pPr>
              <w:rPr>
                <w:rFonts w:ascii="Calibri" w:hAnsi="Calibri" w:cs="Calibri"/>
                <w:b/>
                <w:bCs/>
                <w:color w:val="000000"/>
                <w:sz w:val="20"/>
                <w:szCs w:val="20"/>
              </w:rPr>
            </w:pPr>
            <w:r w:rsidRPr="007C6EF3">
              <w:rPr>
                <w:rFonts w:ascii="Calibri" w:hAnsi="Calibri" w:cs="Calibri"/>
                <w:b/>
                <w:bCs/>
                <w:i/>
                <w:iCs/>
                <w:sz w:val="20"/>
                <w:szCs w:val="20"/>
              </w:rPr>
              <w:t xml:space="preserve">P </w:t>
            </w:r>
            <w:r w:rsidRPr="007C6EF3">
              <w:rPr>
                <w:rFonts w:ascii="Calibri" w:hAnsi="Calibri" w:cs="Calibri"/>
                <w:b/>
                <w:bCs/>
                <w:sz w:val="20"/>
                <w:szCs w:val="20"/>
              </w:rPr>
              <w:t>value</w:t>
            </w:r>
          </w:p>
        </w:tc>
        <w:tc>
          <w:tcPr>
            <w:tcW w:w="1522" w:type="dxa"/>
            <w:tcBorders>
              <w:top w:val="single" w:sz="4" w:space="0" w:color="auto"/>
              <w:bottom w:val="single" w:sz="4" w:space="0" w:color="auto"/>
            </w:tcBorders>
            <w:vAlign w:val="center"/>
            <w:hideMark/>
          </w:tcPr>
          <w:p w14:paraId="39B6325F" w14:textId="77777777" w:rsidR="00DB60C4" w:rsidRPr="00820D74" w:rsidRDefault="00DB60C4" w:rsidP="004C124A">
            <w:pPr>
              <w:rPr>
                <w:rFonts w:ascii="Calibri" w:hAnsi="Calibri" w:cs="Calibri"/>
                <w:b/>
                <w:bCs/>
                <w:color w:val="000000"/>
                <w:sz w:val="20"/>
                <w:szCs w:val="20"/>
              </w:rPr>
            </w:pPr>
            <w:r w:rsidRPr="00820D74">
              <w:rPr>
                <w:rFonts w:ascii="Calibri" w:hAnsi="Calibri" w:cs="Calibri"/>
                <w:b/>
                <w:bCs/>
                <w:color w:val="000000"/>
                <w:sz w:val="20"/>
                <w:szCs w:val="20"/>
              </w:rPr>
              <w:t>OR (95%CI)</w:t>
            </w:r>
          </w:p>
        </w:tc>
        <w:tc>
          <w:tcPr>
            <w:tcW w:w="1181" w:type="dxa"/>
            <w:tcBorders>
              <w:top w:val="single" w:sz="4" w:space="0" w:color="auto"/>
              <w:bottom w:val="single" w:sz="4" w:space="0" w:color="auto"/>
            </w:tcBorders>
            <w:vAlign w:val="center"/>
            <w:hideMark/>
          </w:tcPr>
          <w:p w14:paraId="1DB74692" w14:textId="77777777" w:rsidR="00DB60C4" w:rsidRPr="00820D74" w:rsidRDefault="00DB60C4" w:rsidP="004C124A">
            <w:pPr>
              <w:rPr>
                <w:rFonts w:ascii="Calibri" w:hAnsi="Calibri" w:cs="Calibri"/>
                <w:b/>
                <w:bCs/>
                <w:color w:val="000000"/>
                <w:sz w:val="20"/>
                <w:szCs w:val="20"/>
              </w:rPr>
            </w:pPr>
            <w:r w:rsidRPr="007C6EF3">
              <w:rPr>
                <w:rFonts w:ascii="Calibri" w:hAnsi="Calibri" w:cs="Calibri"/>
                <w:b/>
                <w:bCs/>
                <w:i/>
                <w:iCs/>
                <w:sz w:val="20"/>
                <w:szCs w:val="20"/>
              </w:rPr>
              <w:t xml:space="preserve">P </w:t>
            </w:r>
            <w:r w:rsidRPr="007C6EF3">
              <w:rPr>
                <w:rFonts w:ascii="Calibri" w:hAnsi="Calibri" w:cs="Calibri"/>
                <w:b/>
                <w:bCs/>
                <w:sz w:val="20"/>
                <w:szCs w:val="20"/>
              </w:rPr>
              <w:t>value</w:t>
            </w:r>
          </w:p>
        </w:tc>
        <w:tc>
          <w:tcPr>
            <w:tcW w:w="1581" w:type="dxa"/>
            <w:tcBorders>
              <w:top w:val="single" w:sz="4" w:space="0" w:color="auto"/>
              <w:bottom w:val="single" w:sz="4" w:space="0" w:color="auto"/>
            </w:tcBorders>
            <w:vAlign w:val="center"/>
          </w:tcPr>
          <w:p w14:paraId="1B1B23A3" w14:textId="77777777" w:rsidR="00DB60C4" w:rsidRPr="007C6EF3" w:rsidRDefault="00DB60C4" w:rsidP="004C124A">
            <w:pPr>
              <w:rPr>
                <w:rFonts w:ascii="Calibri" w:hAnsi="Calibri" w:cs="Calibri"/>
                <w:b/>
                <w:bCs/>
                <w:i/>
                <w:iCs/>
                <w:sz w:val="20"/>
                <w:szCs w:val="20"/>
              </w:rPr>
            </w:pPr>
            <w:r w:rsidRPr="00820D74">
              <w:rPr>
                <w:rFonts w:ascii="Calibri" w:hAnsi="Calibri" w:cs="Calibri"/>
                <w:b/>
                <w:bCs/>
                <w:color w:val="000000"/>
                <w:sz w:val="20"/>
                <w:szCs w:val="20"/>
              </w:rPr>
              <w:t>OR (95%CI)</w:t>
            </w:r>
          </w:p>
        </w:tc>
        <w:tc>
          <w:tcPr>
            <w:tcW w:w="1105" w:type="dxa"/>
            <w:tcBorders>
              <w:top w:val="single" w:sz="4" w:space="0" w:color="auto"/>
              <w:bottom w:val="single" w:sz="4" w:space="0" w:color="auto"/>
            </w:tcBorders>
            <w:vAlign w:val="center"/>
          </w:tcPr>
          <w:p w14:paraId="7B32DA76" w14:textId="77777777" w:rsidR="00DB60C4" w:rsidRPr="007C6EF3" w:rsidRDefault="00DB60C4" w:rsidP="004C124A">
            <w:pPr>
              <w:rPr>
                <w:rFonts w:ascii="Calibri" w:hAnsi="Calibri" w:cs="Calibri"/>
                <w:b/>
                <w:bCs/>
                <w:i/>
                <w:iCs/>
                <w:sz w:val="20"/>
                <w:szCs w:val="20"/>
              </w:rPr>
            </w:pPr>
            <w:r w:rsidRPr="007C6EF3">
              <w:rPr>
                <w:rFonts w:ascii="Calibri" w:hAnsi="Calibri" w:cs="Calibri"/>
                <w:b/>
                <w:bCs/>
                <w:i/>
                <w:iCs/>
                <w:sz w:val="20"/>
                <w:szCs w:val="20"/>
              </w:rPr>
              <w:t xml:space="preserve">P </w:t>
            </w:r>
            <w:r w:rsidRPr="007C6EF3">
              <w:rPr>
                <w:rFonts w:ascii="Calibri" w:hAnsi="Calibri" w:cs="Calibri"/>
                <w:b/>
                <w:bCs/>
                <w:sz w:val="20"/>
                <w:szCs w:val="20"/>
              </w:rPr>
              <w:t>value</w:t>
            </w:r>
          </w:p>
        </w:tc>
        <w:tc>
          <w:tcPr>
            <w:tcW w:w="1655" w:type="dxa"/>
            <w:tcBorders>
              <w:top w:val="single" w:sz="4" w:space="0" w:color="auto"/>
              <w:bottom w:val="single" w:sz="4" w:space="0" w:color="auto"/>
            </w:tcBorders>
            <w:vAlign w:val="center"/>
          </w:tcPr>
          <w:p w14:paraId="68F3CE2F" w14:textId="77777777" w:rsidR="00DB60C4" w:rsidRPr="007C6EF3" w:rsidRDefault="00DB60C4" w:rsidP="004C124A">
            <w:pPr>
              <w:rPr>
                <w:rFonts w:ascii="Calibri" w:hAnsi="Calibri" w:cs="Calibri"/>
                <w:b/>
                <w:bCs/>
                <w:i/>
                <w:iCs/>
                <w:sz w:val="20"/>
                <w:szCs w:val="20"/>
              </w:rPr>
            </w:pPr>
            <w:r w:rsidRPr="00820D74">
              <w:rPr>
                <w:rFonts w:ascii="Calibri" w:hAnsi="Calibri" w:cs="Calibri"/>
                <w:b/>
                <w:bCs/>
                <w:color w:val="000000"/>
                <w:sz w:val="20"/>
                <w:szCs w:val="20"/>
              </w:rPr>
              <w:t>OR (95%CI)</w:t>
            </w:r>
          </w:p>
        </w:tc>
        <w:tc>
          <w:tcPr>
            <w:tcW w:w="1031" w:type="dxa"/>
            <w:tcBorders>
              <w:top w:val="single" w:sz="4" w:space="0" w:color="auto"/>
              <w:bottom w:val="single" w:sz="4" w:space="0" w:color="auto"/>
              <w:right w:val="single" w:sz="4" w:space="0" w:color="auto"/>
            </w:tcBorders>
            <w:vAlign w:val="center"/>
          </w:tcPr>
          <w:p w14:paraId="6C39E1E0" w14:textId="77777777" w:rsidR="00DB60C4" w:rsidRPr="007C6EF3" w:rsidRDefault="00DB60C4" w:rsidP="004C124A">
            <w:pPr>
              <w:rPr>
                <w:rFonts w:ascii="Calibri" w:hAnsi="Calibri" w:cs="Calibri"/>
                <w:b/>
                <w:bCs/>
                <w:i/>
                <w:iCs/>
                <w:sz w:val="20"/>
                <w:szCs w:val="20"/>
              </w:rPr>
            </w:pPr>
            <w:r w:rsidRPr="007C6EF3">
              <w:rPr>
                <w:rFonts w:ascii="Calibri" w:hAnsi="Calibri" w:cs="Calibri"/>
                <w:b/>
                <w:bCs/>
                <w:i/>
                <w:iCs/>
                <w:sz w:val="20"/>
                <w:szCs w:val="20"/>
              </w:rPr>
              <w:t xml:space="preserve">P </w:t>
            </w:r>
            <w:r w:rsidRPr="007C6EF3">
              <w:rPr>
                <w:rFonts w:ascii="Calibri" w:hAnsi="Calibri" w:cs="Calibri"/>
                <w:b/>
                <w:bCs/>
                <w:sz w:val="20"/>
                <w:szCs w:val="20"/>
              </w:rPr>
              <w:t>value</w:t>
            </w:r>
          </w:p>
        </w:tc>
      </w:tr>
      <w:tr w:rsidR="00DB60C4" w:rsidRPr="00820D74" w14:paraId="0A3E8C52" w14:textId="77777777" w:rsidTr="00C30F4C">
        <w:trPr>
          <w:trHeight w:val="226"/>
        </w:trPr>
        <w:tc>
          <w:tcPr>
            <w:tcW w:w="2064" w:type="dxa"/>
            <w:tcBorders>
              <w:left w:val="single" w:sz="4" w:space="0" w:color="auto"/>
            </w:tcBorders>
            <w:vAlign w:val="center"/>
            <w:hideMark/>
          </w:tcPr>
          <w:p w14:paraId="73C427E4" w14:textId="77777777" w:rsidR="00DB60C4" w:rsidRPr="00820D74" w:rsidRDefault="00DB60C4" w:rsidP="004C124A">
            <w:pPr>
              <w:rPr>
                <w:rFonts w:ascii="Calibri" w:hAnsi="Calibri" w:cs="Calibri"/>
                <w:color w:val="000000"/>
                <w:sz w:val="20"/>
                <w:szCs w:val="20"/>
              </w:rPr>
            </w:pPr>
            <w:r w:rsidRPr="00820D74">
              <w:rPr>
                <w:rFonts w:ascii="Calibri" w:hAnsi="Calibri" w:cs="Calibri"/>
                <w:color w:val="000000"/>
                <w:sz w:val="20"/>
                <w:szCs w:val="20"/>
              </w:rPr>
              <w:t>Never smoking</w:t>
            </w:r>
          </w:p>
        </w:tc>
        <w:tc>
          <w:tcPr>
            <w:tcW w:w="1563" w:type="dxa"/>
            <w:tcBorders>
              <w:top w:val="single" w:sz="4" w:space="0" w:color="auto"/>
            </w:tcBorders>
            <w:vAlign w:val="center"/>
            <w:hideMark/>
          </w:tcPr>
          <w:p w14:paraId="473B5B5A" w14:textId="77777777" w:rsidR="00DB60C4" w:rsidRPr="00820D74" w:rsidRDefault="00DB60C4" w:rsidP="004C124A">
            <w:pPr>
              <w:rPr>
                <w:rFonts w:ascii="Calibri" w:hAnsi="Calibri" w:cs="Calibri"/>
                <w:color w:val="000000"/>
                <w:sz w:val="20"/>
                <w:szCs w:val="20"/>
              </w:rPr>
            </w:pPr>
            <w:r w:rsidRPr="00820D74">
              <w:rPr>
                <w:rFonts w:ascii="Calibri" w:hAnsi="Calibri" w:cs="Calibri"/>
                <w:color w:val="000000"/>
                <w:sz w:val="20"/>
                <w:szCs w:val="20"/>
              </w:rPr>
              <w:t>1 (Ref)</w:t>
            </w:r>
          </w:p>
        </w:tc>
        <w:tc>
          <w:tcPr>
            <w:tcW w:w="1239" w:type="dxa"/>
            <w:tcBorders>
              <w:top w:val="single" w:sz="4" w:space="0" w:color="auto"/>
            </w:tcBorders>
            <w:vAlign w:val="center"/>
            <w:hideMark/>
          </w:tcPr>
          <w:p w14:paraId="4B2C598C" w14:textId="77777777" w:rsidR="00DB60C4" w:rsidRPr="00820D74" w:rsidRDefault="00DB60C4" w:rsidP="004C124A">
            <w:pPr>
              <w:rPr>
                <w:rFonts w:ascii="Calibri" w:hAnsi="Calibri" w:cs="Calibri"/>
                <w:color w:val="000000"/>
                <w:sz w:val="20"/>
                <w:szCs w:val="20"/>
              </w:rPr>
            </w:pPr>
          </w:p>
        </w:tc>
        <w:tc>
          <w:tcPr>
            <w:tcW w:w="1522" w:type="dxa"/>
            <w:tcBorders>
              <w:top w:val="single" w:sz="4" w:space="0" w:color="auto"/>
            </w:tcBorders>
            <w:vAlign w:val="center"/>
            <w:hideMark/>
          </w:tcPr>
          <w:p w14:paraId="7F741F21" w14:textId="77777777" w:rsidR="00DB60C4" w:rsidRPr="00820D74" w:rsidRDefault="00DB60C4" w:rsidP="004C124A">
            <w:pPr>
              <w:rPr>
                <w:rFonts w:ascii="Calibri" w:hAnsi="Calibri" w:cs="Calibri"/>
                <w:color w:val="000000"/>
                <w:sz w:val="20"/>
                <w:szCs w:val="20"/>
              </w:rPr>
            </w:pPr>
            <w:r w:rsidRPr="00820D74">
              <w:rPr>
                <w:rFonts w:ascii="Calibri" w:hAnsi="Calibri" w:cs="Calibri"/>
                <w:color w:val="000000"/>
                <w:sz w:val="20"/>
                <w:szCs w:val="20"/>
              </w:rPr>
              <w:t>1 (Ref)</w:t>
            </w:r>
          </w:p>
        </w:tc>
        <w:tc>
          <w:tcPr>
            <w:tcW w:w="1181" w:type="dxa"/>
            <w:tcBorders>
              <w:top w:val="single" w:sz="4" w:space="0" w:color="auto"/>
            </w:tcBorders>
            <w:vAlign w:val="center"/>
            <w:hideMark/>
          </w:tcPr>
          <w:p w14:paraId="24DB3BF0" w14:textId="77777777" w:rsidR="00DB60C4" w:rsidRPr="00820D74" w:rsidRDefault="00DB60C4" w:rsidP="004C124A">
            <w:pPr>
              <w:rPr>
                <w:rFonts w:ascii="Calibri" w:hAnsi="Calibri" w:cs="Calibri"/>
                <w:color w:val="000000"/>
                <w:sz w:val="20"/>
                <w:szCs w:val="20"/>
              </w:rPr>
            </w:pPr>
          </w:p>
        </w:tc>
        <w:tc>
          <w:tcPr>
            <w:tcW w:w="1581" w:type="dxa"/>
            <w:tcBorders>
              <w:top w:val="single" w:sz="4" w:space="0" w:color="auto"/>
            </w:tcBorders>
            <w:vAlign w:val="center"/>
          </w:tcPr>
          <w:p w14:paraId="09971EE9" w14:textId="77777777" w:rsidR="00DB60C4" w:rsidRPr="00820D74" w:rsidRDefault="00DB60C4" w:rsidP="004C124A">
            <w:pPr>
              <w:rPr>
                <w:rFonts w:ascii="Calibri" w:hAnsi="Calibri" w:cs="Calibri"/>
                <w:color w:val="000000"/>
                <w:sz w:val="20"/>
                <w:szCs w:val="20"/>
              </w:rPr>
            </w:pPr>
            <w:r w:rsidRPr="00820D74">
              <w:rPr>
                <w:rFonts w:ascii="Calibri" w:hAnsi="Calibri" w:cs="Calibri"/>
                <w:color w:val="000000"/>
                <w:sz w:val="20"/>
                <w:szCs w:val="20"/>
              </w:rPr>
              <w:t>1 (Ref)</w:t>
            </w:r>
          </w:p>
        </w:tc>
        <w:tc>
          <w:tcPr>
            <w:tcW w:w="1105" w:type="dxa"/>
            <w:tcBorders>
              <w:top w:val="single" w:sz="4" w:space="0" w:color="auto"/>
            </w:tcBorders>
            <w:vAlign w:val="center"/>
          </w:tcPr>
          <w:p w14:paraId="05899761" w14:textId="77777777" w:rsidR="00DB60C4" w:rsidRPr="00820D74" w:rsidRDefault="00DB60C4" w:rsidP="004C124A">
            <w:pPr>
              <w:rPr>
                <w:rFonts w:ascii="Calibri" w:hAnsi="Calibri" w:cs="Calibri"/>
                <w:color w:val="000000"/>
                <w:sz w:val="20"/>
                <w:szCs w:val="20"/>
              </w:rPr>
            </w:pPr>
          </w:p>
        </w:tc>
        <w:tc>
          <w:tcPr>
            <w:tcW w:w="1655" w:type="dxa"/>
            <w:tcBorders>
              <w:top w:val="single" w:sz="4" w:space="0" w:color="auto"/>
            </w:tcBorders>
            <w:vAlign w:val="center"/>
          </w:tcPr>
          <w:p w14:paraId="0A8129B3" w14:textId="77777777" w:rsidR="00DB60C4" w:rsidRPr="00820D74" w:rsidRDefault="00DB60C4" w:rsidP="004C124A">
            <w:pPr>
              <w:rPr>
                <w:rFonts w:ascii="Calibri" w:hAnsi="Calibri" w:cs="Calibri"/>
                <w:color w:val="000000"/>
                <w:sz w:val="20"/>
                <w:szCs w:val="20"/>
              </w:rPr>
            </w:pPr>
            <w:r w:rsidRPr="00820D74">
              <w:rPr>
                <w:rFonts w:ascii="Calibri" w:hAnsi="Calibri" w:cs="Calibri"/>
                <w:color w:val="000000"/>
                <w:sz w:val="20"/>
                <w:szCs w:val="20"/>
              </w:rPr>
              <w:t>1 (Ref)</w:t>
            </w:r>
          </w:p>
        </w:tc>
        <w:tc>
          <w:tcPr>
            <w:tcW w:w="1031" w:type="dxa"/>
            <w:tcBorders>
              <w:top w:val="single" w:sz="4" w:space="0" w:color="auto"/>
              <w:right w:val="single" w:sz="4" w:space="0" w:color="auto"/>
            </w:tcBorders>
            <w:vAlign w:val="center"/>
          </w:tcPr>
          <w:p w14:paraId="18297A1E" w14:textId="77777777" w:rsidR="00DB60C4" w:rsidRPr="00820D74" w:rsidRDefault="00DB60C4" w:rsidP="004C124A">
            <w:pPr>
              <w:rPr>
                <w:rFonts w:ascii="Calibri" w:hAnsi="Calibri" w:cs="Calibri"/>
                <w:color w:val="000000"/>
                <w:sz w:val="20"/>
                <w:szCs w:val="20"/>
              </w:rPr>
            </w:pPr>
          </w:p>
        </w:tc>
      </w:tr>
      <w:tr w:rsidR="00C30F4C" w:rsidRPr="00820D74" w14:paraId="5C3190DC" w14:textId="77777777" w:rsidTr="00C30F4C">
        <w:trPr>
          <w:trHeight w:val="226"/>
        </w:trPr>
        <w:tc>
          <w:tcPr>
            <w:tcW w:w="2064" w:type="dxa"/>
            <w:tcBorders>
              <w:left w:val="single" w:sz="4" w:space="0" w:color="auto"/>
            </w:tcBorders>
            <w:vAlign w:val="center"/>
            <w:hideMark/>
          </w:tcPr>
          <w:p w14:paraId="1C99DAD7" w14:textId="77777777" w:rsidR="00C30F4C" w:rsidRPr="00820D74" w:rsidRDefault="00C30F4C" w:rsidP="00C30F4C">
            <w:pPr>
              <w:rPr>
                <w:rFonts w:ascii="Calibri" w:hAnsi="Calibri" w:cs="Calibri"/>
                <w:color w:val="000000"/>
                <w:sz w:val="20"/>
                <w:szCs w:val="20"/>
              </w:rPr>
            </w:pPr>
            <w:r w:rsidRPr="00820D74">
              <w:rPr>
                <w:rFonts w:ascii="Calibri" w:hAnsi="Calibri" w:cs="Calibri"/>
                <w:color w:val="000000"/>
                <w:sz w:val="20"/>
                <w:szCs w:val="20"/>
              </w:rPr>
              <w:t>Ever smoking</w:t>
            </w:r>
          </w:p>
        </w:tc>
        <w:tc>
          <w:tcPr>
            <w:tcW w:w="1563" w:type="dxa"/>
            <w:vAlign w:val="center"/>
            <w:hideMark/>
          </w:tcPr>
          <w:p w14:paraId="556D34A8" w14:textId="360371ED" w:rsidR="00C30F4C" w:rsidRPr="00820D74" w:rsidRDefault="00C30F4C" w:rsidP="00C30F4C">
            <w:pPr>
              <w:rPr>
                <w:rFonts w:ascii="Calibri" w:hAnsi="Calibri" w:cs="Calibri"/>
                <w:color w:val="000000"/>
                <w:sz w:val="20"/>
                <w:szCs w:val="20"/>
              </w:rPr>
            </w:pPr>
            <w:r w:rsidRPr="009909A8">
              <w:rPr>
                <w:rFonts w:ascii="Calibri" w:hAnsi="Calibri" w:cs="Calibri" w:hint="eastAsia"/>
                <w:color w:val="000000"/>
                <w:sz w:val="20"/>
                <w:szCs w:val="20"/>
              </w:rPr>
              <w:t>1.47 (1.35, 1.59)</w:t>
            </w:r>
          </w:p>
        </w:tc>
        <w:tc>
          <w:tcPr>
            <w:tcW w:w="1239" w:type="dxa"/>
            <w:vAlign w:val="center"/>
            <w:hideMark/>
          </w:tcPr>
          <w:p w14:paraId="598A06F8" w14:textId="77777777" w:rsidR="00C30F4C" w:rsidRPr="00820D74" w:rsidRDefault="00C30F4C" w:rsidP="00C30F4C">
            <w:pPr>
              <w:rPr>
                <w:rFonts w:ascii="Calibri" w:hAnsi="Calibri" w:cs="Calibri"/>
                <w:color w:val="000000"/>
                <w:sz w:val="20"/>
                <w:szCs w:val="20"/>
              </w:rPr>
            </w:pPr>
            <w:r w:rsidRPr="00820D74">
              <w:rPr>
                <w:rFonts w:ascii="Calibri" w:hAnsi="Calibri" w:cs="Calibri"/>
                <w:color w:val="000000"/>
                <w:sz w:val="20"/>
                <w:szCs w:val="20"/>
              </w:rPr>
              <w:t>&lt;0.001</w:t>
            </w:r>
          </w:p>
        </w:tc>
        <w:tc>
          <w:tcPr>
            <w:tcW w:w="1522" w:type="dxa"/>
            <w:vAlign w:val="center"/>
            <w:hideMark/>
          </w:tcPr>
          <w:p w14:paraId="1F3A2E30" w14:textId="276A7747" w:rsidR="00C30F4C" w:rsidRPr="00820D74" w:rsidRDefault="00C30F4C" w:rsidP="00C30F4C">
            <w:pPr>
              <w:rPr>
                <w:rFonts w:ascii="Calibri" w:hAnsi="Calibri" w:cs="Calibri"/>
                <w:color w:val="000000"/>
                <w:sz w:val="20"/>
                <w:szCs w:val="20"/>
              </w:rPr>
            </w:pPr>
            <w:r w:rsidRPr="009909A8">
              <w:rPr>
                <w:rFonts w:ascii="Calibri" w:hAnsi="Calibri" w:cs="Calibri" w:hint="eastAsia"/>
                <w:color w:val="000000"/>
                <w:sz w:val="20"/>
                <w:szCs w:val="20"/>
              </w:rPr>
              <w:t>1.41 (1.29, 1.53)</w:t>
            </w:r>
          </w:p>
        </w:tc>
        <w:tc>
          <w:tcPr>
            <w:tcW w:w="1181" w:type="dxa"/>
            <w:vAlign w:val="center"/>
            <w:hideMark/>
          </w:tcPr>
          <w:p w14:paraId="160AB5F7" w14:textId="77777777" w:rsidR="00C30F4C" w:rsidRPr="00820D74" w:rsidRDefault="00C30F4C" w:rsidP="00C30F4C">
            <w:pPr>
              <w:rPr>
                <w:rFonts w:ascii="Calibri" w:hAnsi="Calibri" w:cs="Calibri"/>
                <w:color w:val="000000"/>
                <w:sz w:val="20"/>
                <w:szCs w:val="20"/>
              </w:rPr>
            </w:pPr>
            <w:r w:rsidRPr="00820D74">
              <w:rPr>
                <w:rFonts w:ascii="Calibri" w:hAnsi="Calibri" w:cs="Calibri"/>
                <w:color w:val="000000"/>
                <w:sz w:val="20"/>
                <w:szCs w:val="20"/>
              </w:rPr>
              <w:t>&lt;0.001</w:t>
            </w:r>
          </w:p>
        </w:tc>
        <w:tc>
          <w:tcPr>
            <w:tcW w:w="1581" w:type="dxa"/>
            <w:vAlign w:val="center"/>
          </w:tcPr>
          <w:p w14:paraId="33F385FE" w14:textId="4E1192B2" w:rsidR="00C30F4C" w:rsidRPr="00820D74" w:rsidRDefault="00C30F4C" w:rsidP="00C30F4C">
            <w:pPr>
              <w:rPr>
                <w:rFonts w:ascii="Calibri" w:hAnsi="Calibri" w:cs="Calibri"/>
                <w:color w:val="000000"/>
                <w:sz w:val="20"/>
                <w:szCs w:val="20"/>
              </w:rPr>
            </w:pPr>
            <w:r w:rsidRPr="009909A8">
              <w:rPr>
                <w:rFonts w:ascii="Calibri" w:hAnsi="Calibri" w:cs="Calibri" w:hint="eastAsia"/>
                <w:color w:val="000000"/>
                <w:sz w:val="20"/>
                <w:szCs w:val="20"/>
              </w:rPr>
              <w:t>1.46 (1.38, 1.54)</w:t>
            </w:r>
          </w:p>
        </w:tc>
        <w:tc>
          <w:tcPr>
            <w:tcW w:w="1105" w:type="dxa"/>
            <w:vAlign w:val="center"/>
          </w:tcPr>
          <w:p w14:paraId="20684322" w14:textId="77777777" w:rsidR="00C30F4C" w:rsidRPr="00820D74" w:rsidRDefault="00C30F4C" w:rsidP="00C30F4C">
            <w:pPr>
              <w:rPr>
                <w:rFonts w:ascii="Calibri" w:hAnsi="Calibri" w:cs="Calibri"/>
                <w:color w:val="000000"/>
                <w:sz w:val="20"/>
                <w:szCs w:val="20"/>
              </w:rPr>
            </w:pPr>
            <w:r w:rsidRPr="00820D74">
              <w:rPr>
                <w:rFonts w:ascii="Calibri" w:hAnsi="Calibri" w:cs="Calibri"/>
                <w:color w:val="000000"/>
                <w:sz w:val="20"/>
                <w:szCs w:val="20"/>
              </w:rPr>
              <w:t>&lt;0.001</w:t>
            </w:r>
          </w:p>
        </w:tc>
        <w:tc>
          <w:tcPr>
            <w:tcW w:w="1655" w:type="dxa"/>
            <w:vAlign w:val="center"/>
          </w:tcPr>
          <w:p w14:paraId="5AE42B5E" w14:textId="75B7B09C" w:rsidR="00C30F4C" w:rsidRPr="00820D74" w:rsidRDefault="00C30F4C" w:rsidP="00C30F4C">
            <w:pPr>
              <w:rPr>
                <w:rFonts w:ascii="Calibri" w:hAnsi="Calibri" w:cs="Calibri"/>
                <w:color w:val="000000"/>
                <w:sz w:val="20"/>
                <w:szCs w:val="20"/>
              </w:rPr>
            </w:pPr>
            <w:r w:rsidRPr="009909A8">
              <w:rPr>
                <w:rFonts w:ascii="Calibri" w:hAnsi="Calibri" w:cs="Calibri" w:hint="eastAsia"/>
                <w:color w:val="000000"/>
                <w:sz w:val="20"/>
                <w:szCs w:val="20"/>
              </w:rPr>
              <w:t>1.36 (1.28, 1.44)</w:t>
            </w:r>
          </w:p>
        </w:tc>
        <w:tc>
          <w:tcPr>
            <w:tcW w:w="1031" w:type="dxa"/>
            <w:tcBorders>
              <w:right w:val="single" w:sz="4" w:space="0" w:color="auto"/>
            </w:tcBorders>
            <w:vAlign w:val="center"/>
          </w:tcPr>
          <w:p w14:paraId="7E60A1F1" w14:textId="77777777" w:rsidR="00C30F4C" w:rsidRPr="00820D74" w:rsidRDefault="00C30F4C" w:rsidP="00C30F4C">
            <w:pPr>
              <w:rPr>
                <w:rFonts w:ascii="Calibri" w:hAnsi="Calibri" w:cs="Calibri"/>
                <w:color w:val="000000"/>
                <w:sz w:val="20"/>
                <w:szCs w:val="20"/>
              </w:rPr>
            </w:pPr>
            <w:r w:rsidRPr="00820D74">
              <w:rPr>
                <w:rFonts w:ascii="Calibri" w:hAnsi="Calibri" w:cs="Calibri"/>
                <w:color w:val="000000"/>
                <w:sz w:val="20"/>
                <w:szCs w:val="20"/>
              </w:rPr>
              <w:t>&lt;0.001</w:t>
            </w:r>
          </w:p>
        </w:tc>
      </w:tr>
      <w:tr w:rsidR="00C30F4C" w:rsidRPr="00820D74" w14:paraId="1FFA3883" w14:textId="77777777" w:rsidTr="00C30F4C">
        <w:trPr>
          <w:trHeight w:val="226"/>
        </w:trPr>
        <w:tc>
          <w:tcPr>
            <w:tcW w:w="2064" w:type="dxa"/>
            <w:tcBorders>
              <w:left w:val="single" w:sz="4" w:space="0" w:color="auto"/>
            </w:tcBorders>
            <w:vAlign w:val="center"/>
            <w:hideMark/>
          </w:tcPr>
          <w:p w14:paraId="748F40EE" w14:textId="77777777" w:rsidR="00C30F4C" w:rsidRPr="00820D74" w:rsidRDefault="00C30F4C" w:rsidP="00C30F4C">
            <w:pPr>
              <w:rPr>
                <w:rFonts w:ascii="Calibri" w:hAnsi="Calibri" w:cs="Calibri"/>
                <w:color w:val="000000"/>
                <w:sz w:val="20"/>
                <w:szCs w:val="20"/>
              </w:rPr>
            </w:pPr>
            <w:r w:rsidRPr="00820D74">
              <w:rPr>
                <w:rFonts w:ascii="Calibri" w:hAnsi="Calibri" w:cs="Calibri"/>
                <w:color w:val="000000"/>
                <w:sz w:val="20"/>
                <w:szCs w:val="20"/>
              </w:rPr>
              <w:t xml:space="preserve">    Previous smoking</w:t>
            </w:r>
          </w:p>
        </w:tc>
        <w:tc>
          <w:tcPr>
            <w:tcW w:w="1563" w:type="dxa"/>
            <w:vAlign w:val="center"/>
            <w:hideMark/>
          </w:tcPr>
          <w:p w14:paraId="36BAD1B7" w14:textId="67D75737" w:rsidR="00C30F4C" w:rsidRPr="00820D74" w:rsidRDefault="00C30F4C" w:rsidP="00C30F4C">
            <w:pPr>
              <w:rPr>
                <w:rFonts w:ascii="Calibri" w:hAnsi="Calibri" w:cs="Calibri"/>
                <w:color w:val="000000"/>
                <w:sz w:val="20"/>
                <w:szCs w:val="20"/>
              </w:rPr>
            </w:pPr>
            <w:r w:rsidRPr="009909A8">
              <w:rPr>
                <w:rFonts w:ascii="Calibri" w:hAnsi="Calibri" w:cs="Calibri" w:hint="eastAsia"/>
                <w:color w:val="000000"/>
                <w:sz w:val="20"/>
                <w:szCs w:val="20"/>
              </w:rPr>
              <w:t>1.39 (1.27, 1.52)</w:t>
            </w:r>
          </w:p>
        </w:tc>
        <w:tc>
          <w:tcPr>
            <w:tcW w:w="1239" w:type="dxa"/>
            <w:vAlign w:val="center"/>
            <w:hideMark/>
          </w:tcPr>
          <w:p w14:paraId="380C18A5" w14:textId="77777777" w:rsidR="00C30F4C" w:rsidRPr="00820D74" w:rsidRDefault="00C30F4C" w:rsidP="00C30F4C">
            <w:pPr>
              <w:rPr>
                <w:rFonts w:ascii="Calibri" w:hAnsi="Calibri" w:cs="Calibri"/>
                <w:color w:val="000000"/>
                <w:sz w:val="20"/>
                <w:szCs w:val="20"/>
              </w:rPr>
            </w:pPr>
            <w:r w:rsidRPr="00820D74">
              <w:rPr>
                <w:rFonts w:ascii="Calibri" w:hAnsi="Calibri" w:cs="Calibri"/>
                <w:color w:val="000000"/>
                <w:sz w:val="20"/>
                <w:szCs w:val="20"/>
              </w:rPr>
              <w:t>&lt;0.001</w:t>
            </w:r>
          </w:p>
        </w:tc>
        <w:tc>
          <w:tcPr>
            <w:tcW w:w="1522" w:type="dxa"/>
            <w:vAlign w:val="center"/>
            <w:hideMark/>
          </w:tcPr>
          <w:p w14:paraId="431A5080" w14:textId="41D6B13E" w:rsidR="00C30F4C" w:rsidRPr="00820D74" w:rsidRDefault="00C30F4C" w:rsidP="00C30F4C">
            <w:pPr>
              <w:rPr>
                <w:rFonts w:ascii="Calibri" w:hAnsi="Calibri" w:cs="Calibri"/>
                <w:color w:val="000000"/>
                <w:sz w:val="20"/>
                <w:szCs w:val="20"/>
              </w:rPr>
            </w:pPr>
            <w:r w:rsidRPr="009909A8">
              <w:rPr>
                <w:rFonts w:ascii="Calibri" w:hAnsi="Calibri" w:cs="Calibri" w:hint="eastAsia"/>
                <w:color w:val="000000"/>
                <w:sz w:val="20"/>
                <w:szCs w:val="20"/>
              </w:rPr>
              <w:t>1.38 (1.26, 1.50)</w:t>
            </w:r>
          </w:p>
        </w:tc>
        <w:tc>
          <w:tcPr>
            <w:tcW w:w="1181" w:type="dxa"/>
            <w:vAlign w:val="center"/>
            <w:hideMark/>
          </w:tcPr>
          <w:p w14:paraId="638F212E" w14:textId="77777777" w:rsidR="00C30F4C" w:rsidRPr="00820D74" w:rsidRDefault="00C30F4C" w:rsidP="00C30F4C">
            <w:pPr>
              <w:rPr>
                <w:rFonts w:ascii="Calibri" w:hAnsi="Calibri" w:cs="Calibri"/>
                <w:color w:val="000000"/>
                <w:sz w:val="20"/>
                <w:szCs w:val="20"/>
              </w:rPr>
            </w:pPr>
            <w:r w:rsidRPr="00820D74">
              <w:rPr>
                <w:rFonts w:ascii="Calibri" w:hAnsi="Calibri" w:cs="Calibri"/>
                <w:color w:val="000000"/>
                <w:sz w:val="20"/>
                <w:szCs w:val="20"/>
              </w:rPr>
              <w:t>&lt;0.001</w:t>
            </w:r>
          </w:p>
        </w:tc>
        <w:tc>
          <w:tcPr>
            <w:tcW w:w="1581" w:type="dxa"/>
            <w:vAlign w:val="center"/>
          </w:tcPr>
          <w:p w14:paraId="04F8C405" w14:textId="088DFB32" w:rsidR="00C30F4C" w:rsidRPr="00820D74" w:rsidRDefault="00C30F4C" w:rsidP="00C30F4C">
            <w:pPr>
              <w:rPr>
                <w:rFonts w:ascii="Calibri" w:hAnsi="Calibri" w:cs="Calibri"/>
                <w:color w:val="000000"/>
                <w:sz w:val="20"/>
                <w:szCs w:val="20"/>
              </w:rPr>
            </w:pPr>
            <w:r w:rsidRPr="009909A8">
              <w:rPr>
                <w:rFonts w:ascii="Calibri" w:hAnsi="Calibri" w:cs="Calibri" w:hint="eastAsia"/>
                <w:color w:val="000000"/>
                <w:sz w:val="20"/>
                <w:szCs w:val="20"/>
              </w:rPr>
              <w:t>1.57 (1.48, 1.66)</w:t>
            </w:r>
          </w:p>
        </w:tc>
        <w:tc>
          <w:tcPr>
            <w:tcW w:w="1105" w:type="dxa"/>
            <w:vAlign w:val="center"/>
          </w:tcPr>
          <w:p w14:paraId="5684B348" w14:textId="77777777" w:rsidR="00C30F4C" w:rsidRPr="00820D74" w:rsidRDefault="00C30F4C" w:rsidP="00C30F4C">
            <w:pPr>
              <w:rPr>
                <w:rFonts w:ascii="Calibri" w:hAnsi="Calibri" w:cs="Calibri"/>
                <w:color w:val="000000"/>
                <w:sz w:val="20"/>
                <w:szCs w:val="20"/>
              </w:rPr>
            </w:pPr>
            <w:r w:rsidRPr="00820D74">
              <w:rPr>
                <w:rFonts w:ascii="Calibri" w:hAnsi="Calibri" w:cs="Calibri"/>
                <w:color w:val="000000"/>
                <w:sz w:val="20"/>
                <w:szCs w:val="20"/>
              </w:rPr>
              <w:t>&lt;0.001</w:t>
            </w:r>
          </w:p>
        </w:tc>
        <w:tc>
          <w:tcPr>
            <w:tcW w:w="1655" w:type="dxa"/>
            <w:vAlign w:val="center"/>
          </w:tcPr>
          <w:p w14:paraId="3BDEA53A" w14:textId="35532FC7" w:rsidR="00C30F4C" w:rsidRPr="00820D74" w:rsidRDefault="00C30F4C" w:rsidP="00C30F4C">
            <w:pPr>
              <w:rPr>
                <w:rFonts w:ascii="Calibri" w:hAnsi="Calibri" w:cs="Calibri"/>
                <w:color w:val="000000"/>
                <w:sz w:val="20"/>
                <w:szCs w:val="20"/>
              </w:rPr>
            </w:pPr>
            <w:r w:rsidRPr="009909A8">
              <w:rPr>
                <w:rFonts w:ascii="Calibri" w:hAnsi="Calibri" w:cs="Calibri" w:hint="eastAsia"/>
                <w:color w:val="000000"/>
                <w:sz w:val="20"/>
                <w:szCs w:val="20"/>
              </w:rPr>
              <w:t>1.47 (1.39, 1.56)</w:t>
            </w:r>
          </w:p>
        </w:tc>
        <w:tc>
          <w:tcPr>
            <w:tcW w:w="1031" w:type="dxa"/>
            <w:tcBorders>
              <w:right w:val="single" w:sz="4" w:space="0" w:color="auto"/>
            </w:tcBorders>
            <w:vAlign w:val="center"/>
          </w:tcPr>
          <w:p w14:paraId="67757444" w14:textId="77777777" w:rsidR="00C30F4C" w:rsidRPr="00820D74" w:rsidRDefault="00C30F4C" w:rsidP="00C30F4C">
            <w:pPr>
              <w:rPr>
                <w:rFonts w:ascii="Calibri" w:hAnsi="Calibri" w:cs="Calibri"/>
                <w:color w:val="000000"/>
                <w:sz w:val="20"/>
                <w:szCs w:val="20"/>
              </w:rPr>
            </w:pPr>
            <w:r w:rsidRPr="00820D74">
              <w:rPr>
                <w:rFonts w:ascii="Calibri" w:hAnsi="Calibri" w:cs="Calibri"/>
                <w:color w:val="000000"/>
                <w:sz w:val="20"/>
                <w:szCs w:val="20"/>
              </w:rPr>
              <w:t>&lt;0.001</w:t>
            </w:r>
          </w:p>
        </w:tc>
      </w:tr>
      <w:tr w:rsidR="00C30F4C" w:rsidRPr="00820D74" w14:paraId="5505F6DC" w14:textId="77777777" w:rsidTr="00C30F4C">
        <w:trPr>
          <w:trHeight w:val="226"/>
        </w:trPr>
        <w:tc>
          <w:tcPr>
            <w:tcW w:w="2064" w:type="dxa"/>
            <w:tcBorders>
              <w:left w:val="single" w:sz="4" w:space="0" w:color="auto"/>
              <w:bottom w:val="single" w:sz="4" w:space="0" w:color="auto"/>
            </w:tcBorders>
            <w:vAlign w:val="center"/>
            <w:hideMark/>
          </w:tcPr>
          <w:p w14:paraId="5D56AAF7" w14:textId="77777777" w:rsidR="00C30F4C" w:rsidRPr="00820D74" w:rsidRDefault="00C30F4C" w:rsidP="00C30F4C">
            <w:pPr>
              <w:rPr>
                <w:rFonts w:ascii="Calibri" w:hAnsi="Calibri" w:cs="Calibri"/>
                <w:color w:val="000000"/>
                <w:sz w:val="20"/>
                <w:szCs w:val="20"/>
              </w:rPr>
            </w:pPr>
            <w:r w:rsidRPr="00820D74">
              <w:rPr>
                <w:rFonts w:ascii="Calibri" w:hAnsi="Calibri" w:cs="Calibri"/>
                <w:color w:val="000000"/>
                <w:sz w:val="20"/>
                <w:szCs w:val="20"/>
              </w:rPr>
              <w:t xml:space="preserve">    Current smoking</w:t>
            </w:r>
          </w:p>
        </w:tc>
        <w:tc>
          <w:tcPr>
            <w:tcW w:w="1563" w:type="dxa"/>
            <w:tcBorders>
              <w:bottom w:val="single" w:sz="4" w:space="0" w:color="auto"/>
            </w:tcBorders>
            <w:vAlign w:val="center"/>
            <w:hideMark/>
          </w:tcPr>
          <w:p w14:paraId="60E9BA78" w14:textId="04595CBE" w:rsidR="00C30F4C" w:rsidRPr="00820D74" w:rsidRDefault="00C30F4C" w:rsidP="00C30F4C">
            <w:pPr>
              <w:rPr>
                <w:rFonts w:ascii="Calibri" w:hAnsi="Calibri" w:cs="Calibri"/>
                <w:color w:val="000000"/>
                <w:sz w:val="20"/>
                <w:szCs w:val="20"/>
              </w:rPr>
            </w:pPr>
            <w:r w:rsidRPr="009909A8">
              <w:rPr>
                <w:rFonts w:ascii="Calibri" w:hAnsi="Calibri" w:cs="Calibri" w:hint="eastAsia"/>
                <w:color w:val="000000"/>
                <w:sz w:val="20"/>
                <w:szCs w:val="20"/>
              </w:rPr>
              <w:t>1.74 (1.54, 1.97)</w:t>
            </w:r>
          </w:p>
        </w:tc>
        <w:tc>
          <w:tcPr>
            <w:tcW w:w="1239" w:type="dxa"/>
            <w:tcBorders>
              <w:bottom w:val="single" w:sz="4" w:space="0" w:color="auto"/>
            </w:tcBorders>
            <w:vAlign w:val="center"/>
            <w:hideMark/>
          </w:tcPr>
          <w:p w14:paraId="01A36749" w14:textId="77777777" w:rsidR="00C30F4C" w:rsidRPr="00820D74" w:rsidRDefault="00C30F4C" w:rsidP="00C30F4C">
            <w:pPr>
              <w:rPr>
                <w:rFonts w:ascii="Calibri" w:hAnsi="Calibri" w:cs="Calibri"/>
                <w:color w:val="000000"/>
                <w:sz w:val="20"/>
                <w:szCs w:val="20"/>
              </w:rPr>
            </w:pPr>
            <w:r w:rsidRPr="00820D74">
              <w:rPr>
                <w:rFonts w:ascii="Calibri" w:hAnsi="Calibri" w:cs="Calibri"/>
                <w:color w:val="000000"/>
                <w:sz w:val="20"/>
                <w:szCs w:val="20"/>
              </w:rPr>
              <w:t>&lt;0.001</w:t>
            </w:r>
          </w:p>
        </w:tc>
        <w:tc>
          <w:tcPr>
            <w:tcW w:w="1522" w:type="dxa"/>
            <w:tcBorders>
              <w:bottom w:val="single" w:sz="4" w:space="0" w:color="auto"/>
            </w:tcBorders>
            <w:vAlign w:val="center"/>
            <w:hideMark/>
          </w:tcPr>
          <w:p w14:paraId="74BE1F40" w14:textId="7DB02376" w:rsidR="00C30F4C" w:rsidRPr="00820D74" w:rsidRDefault="00C30F4C" w:rsidP="00C30F4C">
            <w:pPr>
              <w:rPr>
                <w:rFonts w:ascii="Calibri" w:hAnsi="Calibri" w:cs="Calibri"/>
                <w:color w:val="000000"/>
                <w:sz w:val="20"/>
                <w:szCs w:val="20"/>
              </w:rPr>
            </w:pPr>
            <w:r w:rsidRPr="009909A8">
              <w:rPr>
                <w:rFonts w:ascii="Calibri" w:hAnsi="Calibri" w:cs="Calibri" w:hint="eastAsia"/>
                <w:color w:val="000000"/>
                <w:sz w:val="20"/>
                <w:szCs w:val="20"/>
              </w:rPr>
              <w:t>1.51 (1.33, 1.71)</w:t>
            </w:r>
          </w:p>
        </w:tc>
        <w:tc>
          <w:tcPr>
            <w:tcW w:w="1181" w:type="dxa"/>
            <w:tcBorders>
              <w:bottom w:val="single" w:sz="4" w:space="0" w:color="auto"/>
            </w:tcBorders>
            <w:vAlign w:val="center"/>
            <w:hideMark/>
          </w:tcPr>
          <w:p w14:paraId="3CC1E23F" w14:textId="77777777" w:rsidR="00C30F4C" w:rsidRPr="00820D74" w:rsidRDefault="00C30F4C" w:rsidP="00C30F4C">
            <w:pPr>
              <w:rPr>
                <w:rFonts w:ascii="Calibri" w:hAnsi="Calibri" w:cs="Calibri"/>
                <w:color w:val="000000"/>
                <w:sz w:val="20"/>
                <w:szCs w:val="20"/>
              </w:rPr>
            </w:pPr>
            <w:r w:rsidRPr="00820D74">
              <w:rPr>
                <w:rFonts w:ascii="Calibri" w:hAnsi="Calibri" w:cs="Calibri"/>
                <w:color w:val="000000"/>
                <w:sz w:val="20"/>
                <w:szCs w:val="20"/>
              </w:rPr>
              <w:t>&lt;0.001</w:t>
            </w:r>
          </w:p>
        </w:tc>
        <w:tc>
          <w:tcPr>
            <w:tcW w:w="1581" w:type="dxa"/>
            <w:tcBorders>
              <w:bottom w:val="single" w:sz="4" w:space="0" w:color="auto"/>
            </w:tcBorders>
            <w:vAlign w:val="center"/>
          </w:tcPr>
          <w:p w14:paraId="751163F9" w14:textId="3EB58ED2" w:rsidR="00C30F4C" w:rsidRPr="00820D74" w:rsidRDefault="00C30F4C" w:rsidP="00C30F4C">
            <w:pPr>
              <w:rPr>
                <w:rFonts w:ascii="Calibri" w:hAnsi="Calibri" w:cs="Calibri"/>
                <w:color w:val="000000"/>
                <w:sz w:val="20"/>
                <w:szCs w:val="20"/>
              </w:rPr>
            </w:pPr>
            <w:r w:rsidRPr="009909A8">
              <w:rPr>
                <w:rFonts w:ascii="Calibri" w:hAnsi="Calibri" w:cs="Calibri" w:hint="eastAsia"/>
                <w:color w:val="000000"/>
                <w:sz w:val="20"/>
                <w:szCs w:val="20"/>
              </w:rPr>
              <w:t>1.08 (0.97, 1.19)</w:t>
            </w:r>
          </w:p>
        </w:tc>
        <w:tc>
          <w:tcPr>
            <w:tcW w:w="1105" w:type="dxa"/>
            <w:tcBorders>
              <w:bottom w:val="single" w:sz="4" w:space="0" w:color="auto"/>
            </w:tcBorders>
            <w:vAlign w:val="center"/>
          </w:tcPr>
          <w:p w14:paraId="37354689" w14:textId="2071872E" w:rsidR="00C30F4C" w:rsidRPr="00820D74" w:rsidRDefault="00C30F4C" w:rsidP="00C30F4C">
            <w:pPr>
              <w:rPr>
                <w:rFonts w:ascii="Calibri" w:hAnsi="Calibri" w:cs="Calibri"/>
                <w:color w:val="000000"/>
                <w:sz w:val="20"/>
                <w:szCs w:val="20"/>
              </w:rPr>
            </w:pPr>
            <w:r w:rsidRPr="00820D74">
              <w:rPr>
                <w:rFonts w:ascii="Calibri" w:hAnsi="Calibri" w:cs="Calibri"/>
                <w:color w:val="000000"/>
                <w:sz w:val="20"/>
                <w:szCs w:val="20"/>
              </w:rPr>
              <w:t>0.</w:t>
            </w:r>
            <w:r>
              <w:rPr>
                <w:rFonts w:ascii="Calibri" w:hAnsi="Calibri" w:cs="Calibri"/>
                <w:color w:val="000000"/>
                <w:sz w:val="20"/>
                <w:szCs w:val="20"/>
              </w:rPr>
              <w:t>156</w:t>
            </w:r>
          </w:p>
        </w:tc>
        <w:tc>
          <w:tcPr>
            <w:tcW w:w="1655" w:type="dxa"/>
            <w:tcBorders>
              <w:bottom w:val="single" w:sz="4" w:space="0" w:color="auto"/>
            </w:tcBorders>
            <w:vAlign w:val="center"/>
          </w:tcPr>
          <w:p w14:paraId="11DFD202" w14:textId="28A466F2" w:rsidR="00C30F4C" w:rsidRPr="00820D74" w:rsidRDefault="00C30F4C" w:rsidP="00C30F4C">
            <w:pPr>
              <w:rPr>
                <w:rFonts w:ascii="Calibri" w:hAnsi="Calibri" w:cs="Calibri"/>
                <w:color w:val="000000"/>
                <w:sz w:val="20"/>
                <w:szCs w:val="20"/>
              </w:rPr>
            </w:pPr>
            <w:r w:rsidRPr="009909A8">
              <w:rPr>
                <w:rFonts w:ascii="Calibri" w:hAnsi="Calibri" w:cs="Calibri" w:hint="eastAsia"/>
                <w:color w:val="000000"/>
                <w:sz w:val="20"/>
                <w:szCs w:val="20"/>
              </w:rPr>
              <w:t>0.96 (0.86, 1.06)</w:t>
            </w:r>
          </w:p>
        </w:tc>
        <w:tc>
          <w:tcPr>
            <w:tcW w:w="1031" w:type="dxa"/>
            <w:tcBorders>
              <w:bottom w:val="single" w:sz="4" w:space="0" w:color="auto"/>
              <w:right w:val="single" w:sz="4" w:space="0" w:color="auto"/>
            </w:tcBorders>
            <w:vAlign w:val="center"/>
          </w:tcPr>
          <w:p w14:paraId="52886134" w14:textId="7C782815" w:rsidR="00C30F4C" w:rsidRPr="00820D74" w:rsidRDefault="00C30F4C" w:rsidP="00C30F4C">
            <w:pPr>
              <w:rPr>
                <w:rFonts w:ascii="Calibri" w:hAnsi="Calibri" w:cs="Calibri"/>
                <w:color w:val="000000"/>
                <w:sz w:val="20"/>
                <w:szCs w:val="20"/>
              </w:rPr>
            </w:pPr>
            <w:r w:rsidRPr="00820D74">
              <w:rPr>
                <w:rFonts w:ascii="Calibri" w:hAnsi="Calibri" w:cs="Calibri"/>
                <w:color w:val="000000"/>
                <w:sz w:val="20"/>
                <w:szCs w:val="20"/>
              </w:rPr>
              <w:t>0.</w:t>
            </w:r>
            <w:r>
              <w:rPr>
                <w:rFonts w:ascii="Calibri" w:hAnsi="Calibri" w:cs="Calibri"/>
                <w:color w:val="000000"/>
                <w:sz w:val="20"/>
                <w:szCs w:val="20"/>
              </w:rPr>
              <w:t>418</w:t>
            </w:r>
          </w:p>
        </w:tc>
      </w:tr>
    </w:tbl>
    <w:p w14:paraId="60DC3022" w14:textId="77777777" w:rsidR="00DB60C4" w:rsidRDefault="00DB60C4" w:rsidP="00DB60C4">
      <w:pPr>
        <w:rPr>
          <w:sz w:val="20"/>
          <w:szCs w:val="20"/>
        </w:rPr>
      </w:pPr>
    </w:p>
    <w:p w14:paraId="7A2F7CDD" w14:textId="77777777" w:rsidR="00DB60C4" w:rsidRPr="00C1324D" w:rsidRDefault="00DB60C4" w:rsidP="00DB60C4">
      <w:pPr>
        <w:rPr>
          <w:rFonts w:ascii="Calibri" w:hAnsi="Calibri" w:cs="Calibri"/>
          <w:sz w:val="20"/>
          <w:szCs w:val="20"/>
        </w:rPr>
      </w:pPr>
      <w:r w:rsidRPr="00C1324D">
        <w:rPr>
          <w:rFonts w:ascii="Calibri" w:hAnsi="Calibri" w:cs="Calibri"/>
          <w:sz w:val="20"/>
          <w:szCs w:val="20"/>
        </w:rPr>
        <w:t>CD, Crohn's disease</w:t>
      </w:r>
      <w:r>
        <w:rPr>
          <w:rFonts w:ascii="Calibri" w:hAnsi="Calibri" w:cs="Calibri"/>
          <w:sz w:val="20"/>
          <w:szCs w:val="20"/>
        </w:rPr>
        <w:t xml:space="preserve">; UC, ulcerative colitis; </w:t>
      </w:r>
      <w:r w:rsidRPr="00C1324D">
        <w:rPr>
          <w:rFonts w:ascii="Calibri" w:hAnsi="Calibri" w:cs="Calibri"/>
          <w:sz w:val="20"/>
          <w:szCs w:val="20"/>
        </w:rPr>
        <w:t xml:space="preserve">CI indicates confidence interval; </w:t>
      </w:r>
      <w:r>
        <w:rPr>
          <w:rFonts w:ascii="Calibri" w:hAnsi="Calibri" w:cs="Calibri"/>
          <w:sz w:val="20"/>
          <w:szCs w:val="20"/>
        </w:rPr>
        <w:t>OR</w:t>
      </w:r>
      <w:r w:rsidRPr="00C1324D">
        <w:rPr>
          <w:rFonts w:ascii="Calibri" w:hAnsi="Calibri" w:cs="Calibri"/>
          <w:sz w:val="20"/>
          <w:szCs w:val="20"/>
        </w:rPr>
        <w:t xml:space="preserve">, </w:t>
      </w:r>
      <w:r>
        <w:rPr>
          <w:rFonts w:ascii="Calibri" w:hAnsi="Calibri" w:cs="Calibri"/>
          <w:sz w:val="20"/>
          <w:szCs w:val="20"/>
        </w:rPr>
        <w:t>odds</w:t>
      </w:r>
      <w:r w:rsidRPr="00C1324D">
        <w:rPr>
          <w:rFonts w:ascii="Calibri" w:hAnsi="Calibri" w:cs="Calibri"/>
          <w:sz w:val="20"/>
          <w:szCs w:val="20"/>
        </w:rPr>
        <w:t xml:space="preserve"> ratio</w:t>
      </w:r>
      <w:r>
        <w:rPr>
          <w:rFonts w:ascii="Calibri" w:hAnsi="Calibri" w:cs="Calibri"/>
          <w:sz w:val="20"/>
          <w:szCs w:val="20"/>
        </w:rPr>
        <w:t>.</w:t>
      </w:r>
    </w:p>
    <w:p w14:paraId="0AD61570" w14:textId="77777777" w:rsidR="00DB60C4" w:rsidRDefault="00DB60C4" w:rsidP="00DB60C4">
      <w:pPr>
        <w:rPr>
          <w:rFonts w:ascii="Calibri" w:hAnsi="Calibri" w:cs="Calibri"/>
          <w:sz w:val="20"/>
          <w:szCs w:val="20"/>
        </w:rPr>
      </w:pPr>
      <w:r w:rsidRPr="00C1324D">
        <w:rPr>
          <w:rFonts w:ascii="Calibri" w:hAnsi="Calibri" w:cs="Calibri"/>
          <w:sz w:val="20"/>
          <w:szCs w:val="20"/>
        </w:rPr>
        <w:t>Adjusted for age, age-square, sex, TDI, education</w:t>
      </w:r>
      <w:r w:rsidRPr="00D62642">
        <w:rPr>
          <w:rFonts w:ascii="Calibri" w:hAnsi="Calibri" w:cs="Calibri"/>
          <w:color w:val="000000" w:themeColor="text1"/>
          <w:sz w:val="20"/>
          <w:szCs w:val="20"/>
        </w:rPr>
        <w:t xml:space="preserve">, </w:t>
      </w:r>
      <w:r w:rsidRPr="00C1324D">
        <w:rPr>
          <w:rFonts w:ascii="Calibri" w:hAnsi="Calibri" w:cs="Calibri"/>
          <w:sz w:val="20"/>
          <w:szCs w:val="20"/>
        </w:rPr>
        <w:t xml:space="preserve">polygenic risk score </w:t>
      </w:r>
      <w:r w:rsidRPr="00D62642">
        <w:rPr>
          <w:rFonts w:ascii="Calibri" w:hAnsi="Calibri" w:cs="Calibri"/>
          <w:color w:val="000000" w:themeColor="text1"/>
          <w:sz w:val="20"/>
          <w:szCs w:val="20"/>
        </w:rPr>
        <w:t xml:space="preserve">of </w:t>
      </w:r>
      <w:r>
        <w:rPr>
          <w:rFonts w:ascii="Calibri" w:hAnsi="Calibri" w:cs="Calibri"/>
          <w:color w:val="000000" w:themeColor="text1"/>
          <w:sz w:val="20"/>
          <w:szCs w:val="20"/>
        </w:rPr>
        <w:t>CD or UC</w:t>
      </w:r>
      <w:r w:rsidRPr="00D62642">
        <w:rPr>
          <w:rFonts w:ascii="Calibri" w:hAnsi="Calibri" w:cs="Calibri"/>
          <w:color w:val="000000" w:themeColor="text1"/>
          <w:sz w:val="20"/>
          <w:szCs w:val="20"/>
        </w:rPr>
        <w:t xml:space="preserve">, and first 20 principal </w:t>
      </w:r>
      <w:r w:rsidRPr="00C1324D">
        <w:rPr>
          <w:rFonts w:ascii="Calibri" w:hAnsi="Calibri" w:cs="Calibri"/>
          <w:sz w:val="20"/>
          <w:szCs w:val="20"/>
        </w:rPr>
        <w:t>components of ancestry, and other lifestyle factors.</w:t>
      </w:r>
    </w:p>
    <w:p w14:paraId="52011392" w14:textId="77777777" w:rsidR="00DB60C4" w:rsidRDefault="00DB60C4" w:rsidP="00DB60C4">
      <w:pPr>
        <w:rPr>
          <w:rFonts w:ascii="Calibri" w:hAnsi="Calibri" w:cs="Calibri"/>
          <w:sz w:val="20"/>
          <w:szCs w:val="20"/>
        </w:rPr>
      </w:pPr>
    </w:p>
    <w:bookmarkEnd w:id="0"/>
    <w:p w14:paraId="0E58B67D" w14:textId="77777777" w:rsidR="00DB60C4" w:rsidRDefault="00DB60C4" w:rsidP="00DB60C4">
      <w:pPr>
        <w:rPr>
          <w:rFonts w:ascii="Calibri" w:hAnsi="Calibri" w:cs="Calibri"/>
          <w:sz w:val="20"/>
          <w:szCs w:val="20"/>
        </w:rPr>
      </w:pPr>
    </w:p>
    <w:p w14:paraId="0D244A86" w14:textId="77777777" w:rsidR="00B061DD" w:rsidRDefault="00B061DD">
      <w:pPr>
        <w:rPr>
          <w:rFonts w:ascii="Calibri" w:hAnsi="Calibri" w:cs="Calibri"/>
          <w:b/>
          <w:bCs/>
          <w:sz w:val="20"/>
          <w:szCs w:val="20"/>
        </w:rPr>
      </w:pPr>
      <w:r>
        <w:rPr>
          <w:rFonts w:ascii="Calibri" w:hAnsi="Calibri" w:cs="Calibri"/>
          <w:b/>
          <w:bCs/>
          <w:sz w:val="20"/>
          <w:szCs w:val="20"/>
        </w:rPr>
        <w:br w:type="page"/>
      </w:r>
    </w:p>
    <w:p w14:paraId="2A718378" w14:textId="6AF77AFD" w:rsidR="00DB60C4" w:rsidRPr="007C6EF3" w:rsidRDefault="00DB60C4" w:rsidP="00DB60C4">
      <w:pPr>
        <w:rPr>
          <w:rFonts w:ascii="Calibri" w:hAnsi="Calibri" w:cs="Calibri"/>
          <w:color w:val="000000"/>
          <w:sz w:val="20"/>
          <w:szCs w:val="20"/>
        </w:rPr>
      </w:pPr>
      <w:r w:rsidRPr="00C1324D">
        <w:rPr>
          <w:rFonts w:ascii="Calibri" w:hAnsi="Calibri" w:cs="Calibri"/>
          <w:b/>
          <w:bCs/>
          <w:sz w:val="20"/>
          <w:szCs w:val="20"/>
        </w:rPr>
        <w:lastRenderedPageBreak/>
        <w:t xml:space="preserve">Supplementary Table </w:t>
      </w:r>
      <w:r w:rsidR="00790EF6">
        <w:rPr>
          <w:rFonts w:ascii="Calibri" w:hAnsi="Calibri" w:cs="Calibri"/>
          <w:b/>
          <w:bCs/>
          <w:sz w:val="20"/>
          <w:szCs w:val="20"/>
        </w:rPr>
        <w:t>1</w:t>
      </w:r>
      <w:r w:rsidR="001426F5">
        <w:rPr>
          <w:rFonts w:ascii="Calibri" w:hAnsi="Calibri" w:cs="Calibri"/>
          <w:b/>
          <w:bCs/>
          <w:sz w:val="20"/>
          <w:szCs w:val="20"/>
        </w:rPr>
        <w:t>1</w:t>
      </w:r>
      <w:r>
        <w:rPr>
          <w:rFonts w:ascii="Calibri" w:hAnsi="Calibri" w:cs="Calibri"/>
          <w:b/>
          <w:bCs/>
          <w:sz w:val="20"/>
          <w:szCs w:val="20"/>
        </w:rPr>
        <w:t>.</w:t>
      </w:r>
      <w:r w:rsidRPr="007C6EF3">
        <w:rPr>
          <w:rFonts w:ascii="Calibri" w:hAnsi="Calibri" w:cs="Calibri"/>
          <w:color w:val="000000"/>
          <w:sz w:val="20"/>
          <w:szCs w:val="20"/>
        </w:rPr>
        <w:t xml:space="preserve"> </w:t>
      </w:r>
      <w:r w:rsidRPr="007C6EF3">
        <w:rPr>
          <w:rFonts w:ascii="Calibri" w:hAnsi="Calibri" w:cs="Calibri" w:hint="eastAsia"/>
          <w:color w:val="000000"/>
          <w:sz w:val="20"/>
          <w:szCs w:val="20"/>
        </w:rPr>
        <w:t>Association</w:t>
      </w:r>
      <w:r>
        <w:rPr>
          <w:rFonts w:ascii="Calibri" w:hAnsi="Calibri" w:cs="Calibri"/>
          <w:color w:val="000000"/>
          <w:sz w:val="20"/>
          <w:szCs w:val="20"/>
        </w:rPr>
        <w:t>s</w:t>
      </w:r>
      <w:r w:rsidRPr="007C6EF3">
        <w:rPr>
          <w:rFonts w:ascii="Calibri" w:hAnsi="Calibri" w:cs="Calibri"/>
          <w:color w:val="000000"/>
          <w:sz w:val="20"/>
          <w:szCs w:val="20"/>
        </w:rPr>
        <w:t xml:space="preserve"> between smoking </w:t>
      </w:r>
      <w:r>
        <w:rPr>
          <w:rFonts w:ascii="Calibri" w:hAnsi="Calibri" w:cs="Calibri"/>
          <w:color w:val="000000"/>
          <w:sz w:val="20"/>
          <w:szCs w:val="20"/>
        </w:rPr>
        <w:t xml:space="preserve">status </w:t>
      </w:r>
      <w:r w:rsidRPr="007C6EF3">
        <w:rPr>
          <w:rFonts w:ascii="Calibri" w:hAnsi="Calibri" w:cs="Calibri"/>
          <w:color w:val="000000"/>
          <w:sz w:val="20"/>
          <w:szCs w:val="20"/>
        </w:rPr>
        <w:t xml:space="preserve">and </w:t>
      </w:r>
      <w:r>
        <w:rPr>
          <w:rFonts w:ascii="Calibri" w:hAnsi="Calibri" w:cs="Calibri" w:hint="eastAsia"/>
          <w:color w:val="000000"/>
          <w:sz w:val="20"/>
          <w:szCs w:val="20"/>
        </w:rPr>
        <w:t>Crohn</w:t>
      </w:r>
      <w:r>
        <w:rPr>
          <w:rFonts w:ascii="Calibri" w:hAnsi="Calibri" w:cs="Calibri"/>
          <w:color w:val="000000"/>
          <w:sz w:val="20"/>
          <w:szCs w:val="20"/>
        </w:rPr>
        <w:t xml:space="preserve">’s disease and </w:t>
      </w:r>
      <w:r w:rsidRPr="007C6EF3">
        <w:rPr>
          <w:rFonts w:ascii="Calibri" w:hAnsi="Calibri" w:cs="Calibri" w:hint="eastAsia"/>
          <w:color w:val="000000"/>
          <w:sz w:val="20"/>
          <w:szCs w:val="20"/>
        </w:rPr>
        <w:t>ulcerative</w:t>
      </w:r>
      <w:r w:rsidRPr="007C6EF3">
        <w:rPr>
          <w:rFonts w:ascii="Calibri" w:hAnsi="Calibri" w:cs="Calibri"/>
          <w:color w:val="000000"/>
          <w:sz w:val="20"/>
          <w:szCs w:val="20"/>
        </w:rPr>
        <w:t xml:space="preserve"> colitis</w:t>
      </w:r>
      <w:r w:rsidRPr="00B653D2">
        <w:rPr>
          <w:rFonts w:ascii="Calibri" w:hAnsi="Calibri" w:cs="Calibri" w:hint="eastAsia"/>
          <w:color w:val="000000"/>
          <w:sz w:val="20"/>
          <w:szCs w:val="20"/>
        </w:rPr>
        <w:t xml:space="preserve"> </w:t>
      </w:r>
      <w:r w:rsidRPr="007C6EF3">
        <w:rPr>
          <w:rFonts w:ascii="Calibri" w:hAnsi="Calibri" w:cs="Calibri" w:hint="eastAsia"/>
          <w:color w:val="000000"/>
          <w:sz w:val="20"/>
          <w:szCs w:val="20"/>
        </w:rPr>
        <w:t>stratified</w:t>
      </w:r>
      <w:r w:rsidRPr="007C6EF3">
        <w:rPr>
          <w:rFonts w:ascii="Calibri" w:hAnsi="Calibri" w:cs="Calibri"/>
          <w:color w:val="000000"/>
          <w:sz w:val="20"/>
          <w:szCs w:val="20"/>
        </w:rPr>
        <w:t xml:space="preserve"> by age </w:t>
      </w:r>
      <w:r w:rsidRPr="007C6EF3">
        <w:rPr>
          <w:rFonts w:ascii="Calibri" w:hAnsi="Calibri" w:cs="Calibri" w:hint="eastAsia"/>
          <w:color w:val="000000"/>
          <w:sz w:val="20"/>
          <w:szCs w:val="20"/>
        </w:rPr>
        <w:t>of</w:t>
      </w:r>
      <w:r w:rsidRPr="007C6EF3">
        <w:rPr>
          <w:rFonts w:ascii="Calibri" w:hAnsi="Calibri" w:cs="Calibri"/>
          <w:color w:val="000000"/>
          <w:sz w:val="20"/>
          <w:szCs w:val="20"/>
        </w:rPr>
        <w:t xml:space="preserve"> on</w:t>
      </w:r>
      <w:r>
        <w:rPr>
          <w:rFonts w:ascii="Calibri" w:hAnsi="Calibri" w:cs="Calibri"/>
          <w:color w:val="000000"/>
          <w:sz w:val="20"/>
          <w:szCs w:val="20"/>
        </w:rPr>
        <w:t>set</w:t>
      </w:r>
    </w:p>
    <w:tbl>
      <w:tblPr>
        <w:tblW w:w="12885" w:type="dxa"/>
        <w:tblCellMar>
          <w:top w:w="15" w:type="dxa"/>
          <w:left w:w="15" w:type="dxa"/>
          <w:bottom w:w="15" w:type="dxa"/>
          <w:right w:w="15" w:type="dxa"/>
        </w:tblCellMar>
        <w:tblLook w:val="04A0" w:firstRow="1" w:lastRow="0" w:firstColumn="1" w:lastColumn="0" w:noHBand="0" w:noVBand="1"/>
      </w:tblPr>
      <w:tblGrid>
        <w:gridCol w:w="2667"/>
        <w:gridCol w:w="1535"/>
        <w:gridCol w:w="1290"/>
        <w:gridCol w:w="1501"/>
        <w:gridCol w:w="967"/>
        <w:gridCol w:w="1634"/>
        <w:gridCol w:w="833"/>
        <w:gridCol w:w="1634"/>
        <w:gridCol w:w="824"/>
      </w:tblGrid>
      <w:tr w:rsidR="00DB60C4" w:rsidRPr="00820D74" w14:paraId="333111B2" w14:textId="77777777" w:rsidTr="004C6FCF">
        <w:trPr>
          <w:trHeight w:val="226"/>
        </w:trPr>
        <w:tc>
          <w:tcPr>
            <w:tcW w:w="2667" w:type="dxa"/>
            <w:vMerge w:val="restart"/>
            <w:tcBorders>
              <w:top w:val="single" w:sz="4" w:space="0" w:color="auto"/>
              <w:left w:val="single" w:sz="4" w:space="0" w:color="auto"/>
            </w:tcBorders>
            <w:vAlign w:val="center"/>
          </w:tcPr>
          <w:p w14:paraId="5FCD54C1" w14:textId="77777777" w:rsidR="00DB60C4" w:rsidRPr="00820D74" w:rsidRDefault="00DB60C4" w:rsidP="004C124A">
            <w:pPr>
              <w:rPr>
                <w:rFonts w:ascii="Calibri" w:hAnsi="Calibri" w:cs="Calibri"/>
                <w:b/>
                <w:bCs/>
                <w:color w:val="000000"/>
                <w:sz w:val="20"/>
                <w:szCs w:val="20"/>
              </w:rPr>
            </w:pPr>
            <w:r w:rsidRPr="00820D74">
              <w:rPr>
                <w:rFonts w:ascii="Calibri" w:hAnsi="Calibri" w:cs="Calibri"/>
                <w:b/>
                <w:bCs/>
                <w:color w:val="000000"/>
                <w:sz w:val="20"/>
                <w:szCs w:val="20"/>
              </w:rPr>
              <w:t>Subgroup</w:t>
            </w:r>
          </w:p>
        </w:tc>
        <w:tc>
          <w:tcPr>
            <w:tcW w:w="5293" w:type="dxa"/>
            <w:gridSpan w:val="4"/>
            <w:tcBorders>
              <w:top w:val="single" w:sz="4" w:space="0" w:color="auto"/>
              <w:bottom w:val="single" w:sz="4" w:space="0" w:color="auto"/>
            </w:tcBorders>
            <w:vAlign w:val="center"/>
          </w:tcPr>
          <w:p w14:paraId="633958DC" w14:textId="77777777" w:rsidR="00DB60C4" w:rsidRPr="00820D74" w:rsidRDefault="00DB60C4" w:rsidP="004C124A">
            <w:pPr>
              <w:jc w:val="center"/>
              <w:rPr>
                <w:rFonts w:ascii="Calibri" w:hAnsi="Calibri" w:cs="Calibri"/>
                <w:b/>
                <w:bCs/>
                <w:color w:val="000000"/>
                <w:sz w:val="20"/>
                <w:szCs w:val="20"/>
              </w:rPr>
            </w:pPr>
            <w:r>
              <w:rPr>
                <w:rFonts w:ascii="Calibri" w:hAnsi="Calibri" w:cs="Calibri"/>
                <w:b/>
                <w:bCs/>
                <w:color w:val="000000"/>
                <w:sz w:val="20"/>
                <w:szCs w:val="20"/>
              </w:rPr>
              <w:t>Crohn’s disease</w:t>
            </w:r>
          </w:p>
        </w:tc>
        <w:tc>
          <w:tcPr>
            <w:tcW w:w="4925" w:type="dxa"/>
            <w:gridSpan w:val="4"/>
            <w:tcBorders>
              <w:top w:val="single" w:sz="4" w:space="0" w:color="auto"/>
              <w:bottom w:val="single" w:sz="4" w:space="0" w:color="auto"/>
              <w:right w:val="single" w:sz="4" w:space="0" w:color="auto"/>
            </w:tcBorders>
            <w:vAlign w:val="center"/>
          </w:tcPr>
          <w:p w14:paraId="2A12ED94" w14:textId="77777777" w:rsidR="00DB60C4" w:rsidRPr="00820D74" w:rsidRDefault="00DB60C4" w:rsidP="004C124A">
            <w:pPr>
              <w:jc w:val="center"/>
              <w:rPr>
                <w:rFonts w:ascii="Calibri" w:hAnsi="Calibri" w:cs="Calibri"/>
                <w:b/>
                <w:bCs/>
                <w:color w:val="000000"/>
                <w:sz w:val="20"/>
                <w:szCs w:val="20"/>
              </w:rPr>
            </w:pPr>
            <w:r>
              <w:rPr>
                <w:rFonts w:ascii="Calibri" w:hAnsi="Calibri" w:cs="Calibri"/>
                <w:b/>
                <w:bCs/>
                <w:color w:val="000000"/>
                <w:sz w:val="20"/>
                <w:szCs w:val="20"/>
              </w:rPr>
              <w:t>Ulcerative colitis</w:t>
            </w:r>
          </w:p>
        </w:tc>
      </w:tr>
      <w:tr w:rsidR="00DB60C4" w:rsidRPr="00820D74" w14:paraId="5261D317" w14:textId="77777777" w:rsidTr="004C6FCF">
        <w:trPr>
          <w:trHeight w:val="226"/>
        </w:trPr>
        <w:tc>
          <w:tcPr>
            <w:tcW w:w="2667" w:type="dxa"/>
            <w:vMerge/>
            <w:tcBorders>
              <w:left w:val="single" w:sz="4" w:space="0" w:color="auto"/>
            </w:tcBorders>
            <w:vAlign w:val="center"/>
            <w:hideMark/>
          </w:tcPr>
          <w:p w14:paraId="7C80A5B7" w14:textId="77777777" w:rsidR="00DB60C4" w:rsidRPr="00820D74" w:rsidRDefault="00DB60C4" w:rsidP="004C124A">
            <w:pPr>
              <w:rPr>
                <w:rFonts w:ascii="Calibri" w:hAnsi="Calibri" w:cs="Calibri"/>
                <w:b/>
                <w:bCs/>
                <w:color w:val="000000"/>
                <w:sz w:val="20"/>
                <w:szCs w:val="20"/>
              </w:rPr>
            </w:pPr>
          </w:p>
        </w:tc>
        <w:tc>
          <w:tcPr>
            <w:tcW w:w="2825" w:type="dxa"/>
            <w:gridSpan w:val="2"/>
            <w:tcBorders>
              <w:top w:val="single" w:sz="4" w:space="0" w:color="auto"/>
              <w:bottom w:val="single" w:sz="4" w:space="0" w:color="000000"/>
            </w:tcBorders>
            <w:vAlign w:val="center"/>
            <w:hideMark/>
          </w:tcPr>
          <w:p w14:paraId="6E624554" w14:textId="77777777" w:rsidR="00DB60C4" w:rsidRPr="00820D74" w:rsidRDefault="00DB60C4" w:rsidP="004C124A">
            <w:pPr>
              <w:jc w:val="center"/>
              <w:rPr>
                <w:rFonts w:ascii="Calibri" w:hAnsi="Calibri" w:cs="Calibri"/>
                <w:b/>
                <w:bCs/>
                <w:color w:val="000000"/>
                <w:sz w:val="20"/>
                <w:szCs w:val="20"/>
              </w:rPr>
            </w:pPr>
            <w:r w:rsidRPr="00820D74">
              <w:rPr>
                <w:rFonts w:ascii="Calibri" w:hAnsi="Calibri" w:cs="Calibri"/>
                <w:b/>
                <w:bCs/>
                <w:color w:val="000000"/>
                <w:sz w:val="20"/>
                <w:szCs w:val="20"/>
              </w:rPr>
              <w:t>Crude model</w:t>
            </w:r>
          </w:p>
        </w:tc>
        <w:tc>
          <w:tcPr>
            <w:tcW w:w="2468" w:type="dxa"/>
            <w:gridSpan w:val="2"/>
            <w:tcBorders>
              <w:top w:val="single" w:sz="4" w:space="0" w:color="auto"/>
              <w:bottom w:val="single" w:sz="4" w:space="0" w:color="000000"/>
            </w:tcBorders>
            <w:vAlign w:val="center"/>
            <w:hideMark/>
          </w:tcPr>
          <w:p w14:paraId="4B0A9E6D" w14:textId="77777777" w:rsidR="00DB60C4" w:rsidRPr="00820D74" w:rsidRDefault="00DB60C4" w:rsidP="004C124A">
            <w:pPr>
              <w:jc w:val="center"/>
              <w:rPr>
                <w:rFonts w:ascii="Calibri" w:hAnsi="Calibri" w:cs="Calibri"/>
                <w:b/>
                <w:bCs/>
                <w:color w:val="000000"/>
                <w:sz w:val="20"/>
                <w:szCs w:val="20"/>
              </w:rPr>
            </w:pPr>
            <w:r w:rsidRPr="00820D74">
              <w:rPr>
                <w:rFonts w:ascii="Calibri" w:hAnsi="Calibri" w:cs="Calibri"/>
                <w:b/>
                <w:bCs/>
                <w:color w:val="000000"/>
                <w:sz w:val="20"/>
                <w:szCs w:val="20"/>
              </w:rPr>
              <w:t>Fully adjusted</w:t>
            </w:r>
          </w:p>
        </w:tc>
        <w:tc>
          <w:tcPr>
            <w:tcW w:w="2467" w:type="dxa"/>
            <w:gridSpan w:val="2"/>
            <w:tcBorders>
              <w:top w:val="single" w:sz="4" w:space="0" w:color="auto"/>
              <w:bottom w:val="single" w:sz="4" w:space="0" w:color="auto"/>
            </w:tcBorders>
            <w:vAlign w:val="center"/>
          </w:tcPr>
          <w:p w14:paraId="716C9FA0" w14:textId="77777777" w:rsidR="00DB60C4" w:rsidRPr="00820D74" w:rsidRDefault="00DB60C4" w:rsidP="004C124A">
            <w:pPr>
              <w:jc w:val="center"/>
              <w:rPr>
                <w:rFonts w:ascii="Calibri" w:hAnsi="Calibri" w:cs="Calibri"/>
                <w:b/>
                <w:bCs/>
                <w:color w:val="000000"/>
                <w:sz w:val="20"/>
                <w:szCs w:val="20"/>
              </w:rPr>
            </w:pPr>
            <w:r w:rsidRPr="00820D74">
              <w:rPr>
                <w:rFonts w:ascii="Calibri" w:hAnsi="Calibri" w:cs="Calibri"/>
                <w:b/>
                <w:bCs/>
                <w:color w:val="000000"/>
                <w:sz w:val="20"/>
                <w:szCs w:val="20"/>
              </w:rPr>
              <w:t>Crude model</w:t>
            </w:r>
          </w:p>
        </w:tc>
        <w:tc>
          <w:tcPr>
            <w:tcW w:w="2458" w:type="dxa"/>
            <w:gridSpan w:val="2"/>
            <w:tcBorders>
              <w:top w:val="single" w:sz="4" w:space="0" w:color="auto"/>
              <w:bottom w:val="single" w:sz="4" w:space="0" w:color="auto"/>
              <w:right w:val="single" w:sz="4" w:space="0" w:color="auto"/>
            </w:tcBorders>
            <w:vAlign w:val="center"/>
          </w:tcPr>
          <w:p w14:paraId="6F34A9C5" w14:textId="77777777" w:rsidR="00DB60C4" w:rsidRPr="00820D74" w:rsidRDefault="00DB60C4" w:rsidP="004C124A">
            <w:pPr>
              <w:jc w:val="center"/>
              <w:rPr>
                <w:rFonts w:ascii="Calibri" w:hAnsi="Calibri" w:cs="Calibri"/>
                <w:b/>
                <w:bCs/>
                <w:color w:val="000000"/>
                <w:sz w:val="20"/>
                <w:szCs w:val="20"/>
              </w:rPr>
            </w:pPr>
            <w:r w:rsidRPr="00820D74">
              <w:rPr>
                <w:rFonts w:ascii="Calibri" w:hAnsi="Calibri" w:cs="Calibri"/>
                <w:b/>
                <w:bCs/>
                <w:color w:val="000000"/>
                <w:sz w:val="20"/>
                <w:szCs w:val="20"/>
              </w:rPr>
              <w:t>Fully adjusted</w:t>
            </w:r>
          </w:p>
        </w:tc>
      </w:tr>
      <w:tr w:rsidR="00DB60C4" w:rsidRPr="007C6EF3" w14:paraId="1117832D" w14:textId="77777777" w:rsidTr="004C6FCF">
        <w:trPr>
          <w:trHeight w:val="226"/>
        </w:trPr>
        <w:tc>
          <w:tcPr>
            <w:tcW w:w="0" w:type="auto"/>
            <w:vMerge/>
            <w:tcBorders>
              <w:left w:val="single" w:sz="4" w:space="0" w:color="auto"/>
            </w:tcBorders>
            <w:vAlign w:val="center"/>
            <w:hideMark/>
          </w:tcPr>
          <w:p w14:paraId="0DEC022F" w14:textId="77777777" w:rsidR="00DB60C4" w:rsidRPr="00820D74" w:rsidRDefault="00DB60C4" w:rsidP="004C124A">
            <w:pPr>
              <w:rPr>
                <w:rFonts w:ascii="Calibri" w:hAnsi="Calibri" w:cs="Calibri"/>
                <w:b/>
                <w:bCs/>
                <w:color w:val="000000"/>
                <w:sz w:val="20"/>
                <w:szCs w:val="20"/>
              </w:rPr>
            </w:pPr>
          </w:p>
        </w:tc>
        <w:tc>
          <w:tcPr>
            <w:tcW w:w="1535" w:type="dxa"/>
            <w:tcBorders>
              <w:bottom w:val="single" w:sz="4" w:space="0" w:color="auto"/>
            </w:tcBorders>
            <w:vAlign w:val="center"/>
            <w:hideMark/>
          </w:tcPr>
          <w:p w14:paraId="321C7CF9" w14:textId="77777777" w:rsidR="00DB60C4" w:rsidRPr="00820D74" w:rsidRDefault="00DB60C4" w:rsidP="004C124A">
            <w:pPr>
              <w:rPr>
                <w:rFonts w:ascii="Calibri" w:hAnsi="Calibri" w:cs="Calibri"/>
                <w:b/>
                <w:bCs/>
                <w:color w:val="000000"/>
                <w:sz w:val="20"/>
                <w:szCs w:val="20"/>
              </w:rPr>
            </w:pPr>
            <w:r w:rsidRPr="00820D74">
              <w:rPr>
                <w:rFonts w:ascii="Calibri" w:hAnsi="Calibri" w:cs="Calibri"/>
                <w:b/>
                <w:bCs/>
                <w:color w:val="000000"/>
                <w:sz w:val="20"/>
                <w:szCs w:val="20"/>
              </w:rPr>
              <w:t>OR (95%CI)</w:t>
            </w:r>
          </w:p>
        </w:tc>
        <w:tc>
          <w:tcPr>
            <w:tcW w:w="1290" w:type="dxa"/>
            <w:tcBorders>
              <w:bottom w:val="single" w:sz="4" w:space="0" w:color="auto"/>
            </w:tcBorders>
            <w:vAlign w:val="center"/>
            <w:hideMark/>
          </w:tcPr>
          <w:p w14:paraId="09F32345" w14:textId="77777777" w:rsidR="00DB60C4" w:rsidRPr="00820D74" w:rsidRDefault="00DB60C4" w:rsidP="004C124A">
            <w:pPr>
              <w:rPr>
                <w:rFonts w:ascii="Calibri" w:hAnsi="Calibri" w:cs="Calibri"/>
                <w:b/>
                <w:bCs/>
                <w:color w:val="000000"/>
                <w:sz w:val="20"/>
                <w:szCs w:val="20"/>
              </w:rPr>
            </w:pPr>
            <w:r w:rsidRPr="007C6EF3">
              <w:rPr>
                <w:rFonts w:ascii="Calibri" w:hAnsi="Calibri" w:cs="Calibri"/>
                <w:b/>
                <w:bCs/>
                <w:i/>
                <w:iCs/>
                <w:sz w:val="20"/>
                <w:szCs w:val="20"/>
              </w:rPr>
              <w:t xml:space="preserve">P </w:t>
            </w:r>
            <w:r w:rsidRPr="007C6EF3">
              <w:rPr>
                <w:rFonts w:ascii="Calibri" w:hAnsi="Calibri" w:cs="Calibri"/>
                <w:b/>
                <w:bCs/>
                <w:sz w:val="20"/>
                <w:szCs w:val="20"/>
              </w:rPr>
              <w:t>value</w:t>
            </w:r>
          </w:p>
        </w:tc>
        <w:tc>
          <w:tcPr>
            <w:tcW w:w="1501" w:type="dxa"/>
            <w:tcBorders>
              <w:bottom w:val="single" w:sz="4" w:space="0" w:color="auto"/>
            </w:tcBorders>
            <w:vAlign w:val="center"/>
            <w:hideMark/>
          </w:tcPr>
          <w:p w14:paraId="4F9CB421" w14:textId="77777777" w:rsidR="00DB60C4" w:rsidRPr="00820D74" w:rsidRDefault="00DB60C4" w:rsidP="004C124A">
            <w:pPr>
              <w:rPr>
                <w:rFonts w:ascii="Calibri" w:hAnsi="Calibri" w:cs="Calibri"/>
                <w:b/>
                <w:bCs/>
                <w:color w:val="000000"/>
                <w:sz w:val="20"/>
                <w:szCs w:val="20"/>
              </w:rPr>
            </w:pPr>
            <w:r w:rsidRPr="00820D74">
              <w:rPr>
                <w:rFonts w:ascii="Calibri" w:hAnsi="Calibri" w:cs="Calibri"/>
                <w:b/>
                <w:bCs/>
                <w:color w:val="000000"/>
                <w:sz w:val="20"/>
                <w:szCs w:val="20"/>
              </w:rPr>
              <w:t>OR (95%CI)</w:t>
            </w:r>
          </w:p>
        </w:tc>
        <w:tc>
          <w:tcPr>
            <w:tcW w:w="967" w:type="dxa"/>
            <w:tcBorders>
              <w:bottom w:val="single" w:sz="4" w:space="0" w:color="auto"/>
            </w:tcBorders>
            <w:vAlign w:val="center"/>
            <w:hideMark/>
          </w:tcPr>
          <w:p w14:paraId="49B73A51" w14:textId="77777777" w:rsidR="00DB60C4" w:rsidRPr="00820D74" w:rsidRDefault="00DB60C4" w:rsidP="004C124A">
            <w:pPr>
              <w:rPr>
                <w:rFonts w:ascii="Calibri" w:hAnsi="Calibri" w:cs="Calibri"/>
                <w:b/>
                <w:bCs/>
                <w:color w:val="000000"/>
                <w:sz w:val="20"/>
                <w:szCs w:val="20"/>
              </w:rPr>
            </w:pPr>
            <w:r w:rsidRPr="007C6EF3">
              <w:rPr>
                <w:rFonts w:ascii="Calibri" w:hAnsi="Calibri" w:cs="Calibri"/>
                <w:b/>
                <w:bCs/>
                <w:i/>
                <w:iCs/>
                <w:sz w:val="20"/>
                <w:szCs w:val="20"/>
              </w:rPr>
              <w:t xml:space="preserve">P </w:t>
            </w:r>
            <w:r w:rsidRPr="007C6EF3">
              <w:rPr>
                <w:rFonts w:ascii="Calibri" w:hAnsi="Calibri" w:cs="Calibri"/>
                <w:b/>
                <w:bCs/>
                <w:sz w:val="20"/>
                <w:szCs w:val="20"/>
              </w:rPr>
              <w:t>value</w:t>
            </w:r>
          </w:p>
        </w:tc>
        <w:tc>
          <w:tcPr>
            <w:tcW w:w="1634" w:type="dxa"/>
            <w:tcBorders>
              <w:top w:val="single" w:sz="4" w:space="0" w:color="auto"/>
              <w:bottom w:val="single" w:sz="4" w:space="0" w:color="auto"/>
            </w:tcBorders>
            <w:vAlign w:val="center"/>
          </w:tcPr>
          <w:p w14:paraId="15451796" w14:textId="77777777" w:rsidR="00DB60C4" w:rsidRPr="007C6EF3" w:rsidRDefault="00DB60C4" w:rsidP="004C124A">
            <w:pPr>
              <w:rPr>
                <w:rFonts w:ascii="Calibri" w:hAnsi="Calibri" w:cs="Calibri"/>
                <w:b/>
                <w:bCs/>
                <w:i/>
                <w:iCs/>
                <w:sz w:val="20"/>
                <w:szCs w:val="20"/>
              </w:rPr>
            </w:pPr>
            <w:r w:rsidRPr="00820D74">
              <w:rPr>
                <w:rFonts w:ascii="Calibri" w:hAnsi="Calibri" w:cs="Calibri"/>
                <w:b/>
                <w:bCs/>
                <w:color w:val="000000"/>
                <w:sz w:val="20"/>
                <w:szCs w:val="20"/>
              </w:rPr>
              <w:t>OR (95%CI)</w:t>
            </w:r>
          </w:p>
        </w:tc>
        <w:tc>
          <w:tcPr>
            <w:tcW w:w="833" w:type="dxa"/>
            <w:tcBorders>
              <w:top w:val="single" w:sz="4" w:space="0" w:color="auto"/>
              <w:bottom w:val="single" w:sz="4" w:space="0" w:color="auto"/>
            </w:tcBorders>
            <w:vAlign w:val="center"/>
          </w:tcPr>
          <w:p w14:paraId="16A68706" w14:textId="77777777" w:rsidR="00DB60C4" w:rsidRPr="007C6EF3" w:rsidRDefault="00DB60C4" w:rsidP="004C124A">
            <w:pPr>
              <w:rPr>
                <w:rFonts w:ascii="Calibri" w:hAnsi="Calibri" w:cs="Calibri"/>
                <w:b/>
                <w:bCs/>
                <w:i/>
                <w:iCs/>
                <w:sz w:val="20"/>
                <w:szCs w:val="20"/>
              </w:rPr>
            </w:pPr>
            <w:r w:rsidRPr="007C6EF3">
              <w:rPr>
                <w:rFonts w:ascii="Calibri" w:hAnsi="Calibri" w:cs="Calibri"/>
                <w:b/>
                <w:bCs/>
                <w:i/>
                <w:iCs/>
                <w:sz w:val="20"/>
                <w:szCs w:val="20"/>
              </w:rPr>
              <w:t xml:space="preserve">P </w:t>
            </w:r>
            <w:r w:rsidRPr="007C6EF3">
              <w:rPr>
                <w:rFonts w:ascii="Calibri" w:hAnsi="Calibri" w:cs="Calibri"/>
                <w:b/>
                <w:bCs/>
                <w:sz w:val="20"/>
                <w:szCs w:val="20"/>
              </w:rPr>
              <w:t>value</w:t>
            </w:r>
          </w:p>
        </w:tc>
        <w:tc>
          <w:tcPr>
            <w:tcW w:w="1634" w:type="dxa"/>
            <w:tcBorders>
              <w:top w:val="single" w:sz="4" w:space="0" w:color="auto"/>
              <w:bottom w:val="single" w:sz="4" w:space="0" w:color="auto"/>
            </w:tcBorders>
            <w:vAlign w:val="center"/>
          </w:tcPr>
          <w:p w14:paraId="0D96A722" w14:textId="77777777" w:rsidR="00DB60C4" w:rsidRPr="007C6EF3" w:rsidRDefault="00DB60C4" w:rsidP="004C124A">
            <w:pPr>
              <w:rPr>
                <w:rFonts w:ascii="Calibri" w:hAnsi="Calibri" w:cs="Calibri"/>
                <w:b/>
                <w:bCs/>
                <w:i/>
                <w:iCs/>
                <w:sz w:val="20"/>
                <w:szCs w:val="20"/>
              </w:rPr>
            </w:pPr>
            <w:r w:rsidRPr="00820D74">
              <w:rPr>
                <w:rFonts w:ascii="Calibri" w:hAnsi="Calibri" w:cs="Calibri"/>
                <w:b/>
                <w:bCs/>
                <w:color w:val="000000"/>
                <w:sz w:val="20"/>
                <w:szCs w:val="20"/>
              </w:rPr>
              <w:t>OR (95%CI)</w:t>
            </w:r>
          </w:p>
        </w:tc>
        <w:tc>
          <w:tcPr>
            <w:tcW w:w="824" w:type="dxa"/>
            <w:tcBorders>
              <w:top w:val="single" w:sz="4" w:space="0" w:color="auto"/>
              <w:bottom w:val="single" w:sz="4" w:space="0" w:color="auto"/>
              <w:right w:val="single" w:sz="4" w:space="0" w:color="auto"/>
            </w:tcBorders>
            <w:vAlign w:val="center"/>
          </w:tcPr>
          <w:p w14:paraId="67966E6F" w14:textId="77777777" w:rsidR="00DB60C4" w:rsidRPr="007C6EF3" w:rsidRDefault="00DB60C4" w:rsidP="004C124A">
            <w:pPr>
              <w:rPr>
                <w:rFonts w:ascii="Calibri" w:hAnsi="Calibri" w:cs="Calibri"/>
                <w:b/>
                <w:bCs/>
                <w:i/>
                <w:iCs/>
                <w:sz w:val="20"/>
                <w:szCs w:val="20"/>
              </w:rPr>
            </w:pPr>
            <w:r w:rsidRPr="007C6EF3">
              <w:rPr>
                <w:rFonts w:ascii="Calibri" w:hAnsi="Calibri" w:cs="Calibri"/>
                <w:b/>
                <w:bCs/>
                <w:i/>
                <w:iCs/>
                <w:sz w:val="20"/>
                <w:szCs w:val="20"/>
              </w:rPr>
              <w:t xml:space="preserve">P </w:t>
            </w:r>
            <w:r w:rsidRPr="007C6EF3">
              <w:rPr>
                <w:rFonts w:ascii="Calibri" w:hAnsi="Calibri" w:cs="Calibri"/>
                <w:b/>
                <w:bCs/>
                <w:sz w:val="20"/>
                <w:szCs w:val="20"/>
              </w:rPr>
              <w:t>value</w:t>
            </w:r>
          </w:p>
        </w:tc>
      </w:tr>
      <w:tr w:rsidR="00DB60C4" w:rsidRPr="007C6EF3" w14:paraId="584C1708" w14:textId="77777777" w:rsidTr="004C124A">
        <w:trPr>
          <w:trHeight w:val="226"/>
        </w:trPr>
        <w:tc>
          <w:tcPr>
            <w:tcW w:w="12885" w:type="dxa"/>
            <w:gridSpan w:val="9"/>
            <w:tcBorders>
              <w:top w:val="single" w:sz="4" w:space="0" w:color="000000"/>
              <w:left w:val="single" w:sz="4" w:space="0" w:color="auto"/>
              <w:right w:val="single" w:sz="4" w:space="0" w:color="auto"/>
            </w:tcBorders>
            <w:vAlign w:val="center"/>
            <w:hideMark/>
          </w:tcPr>
          <w:p w14:paraId="4E100992" w14:textId="674B9F54" w:rsidR="00DB60C4" w:rsidRPr="00820D74" w:rsidRDefault="00DB60C4" w:rsidP="004C124A">
            <w:pPr>
              <w:rPr>
                <w:rFonts w:ascii="Calibri" w:hAnsi="Calibri" w:cs="Calibri"/>
                <w:color w:val="000000"/>
                <w:sz w:val="20"/>
                <w:szCs w:val="20"/>
              </w:rPr>
            </w:pPr>
            <w:r w:rsidRPr="00820D74">
              <w:rPr>
                <w:rFonts w:ascii="Calibri" w:hAnsi="Calibri" w:cs="Calibri"/>
                <w:b/>
                <w:bCs/>
                <w:color w:val="000000"/>
                <w:sz w:val="20"/>
                <w:szCs w:val="20"/>
              </w:rPr>
              <w:t xml:space="preserve">Aged </w:t>
            </w:r>
            <w:r>
              <w:rPr>
                <w:rFonts w:ascii="Calibri" w:hAnsi="Calibri" w:cs="Calibri"/>
                <w:b/>
                <w:bCs/>
                <w:color w:val="000000"/>
                <w:sz w:val="20"/>
                <w:szCs w:val="20"/>
              </w:rPr>
              <w:t>&lt;=</w:t>
            </w:r>
            <w:r w:rsidRPr="00820D74">
              <w:rPr>
                <w:rFonts w:ascii="Calibri" w:hAnsi="Calibri" w:cs="Calibri"/>
                <w:b/>
                <w:bCs/>
                <w:color w:val="000000"/>
                <w:sz w:val="20"/>
                <w:szCs w:val="20"/>
              </w:rPr>
              <w:t xml:space="preserve"> 20</w:t>
            </w:r>
            <w:r>
              <w:rPr>
                <w:rFonts w:ascii="Calibri" w:hAnsi="Calibri" w:cs="Calibri"/>
                <w:b/>
                <w:bCs/>
                <w:color w:val="000000"/>
                <w:sz w:val="20"/>
                <w:szCs w:val="20"/>
              </w:rPr>
              <w:t xml:space="preserve"> years old </w:t>
            </w:r>
            <w:r>
              <w:rPr>
                <w:rFonts w:ascii="Calibri" w:hAnsi="Calibri" w:cs="Calibri" w:hint="eastAsia"/>
                <w:b/>
                <w:bCs/>
                <w:color w:val="000000"/>
                <w:sz w:val="20"/>
                <w:szCs w:val="20"/>
              </w:rPr>
              <w:t>(</w:t>
            </w:r>
            <w:r>
              <w:rPr>
                <w:rFonts w:ascii="Calibri" w:hAnsi="Calibri" w:cs="Calibri"/>
                <w:b/>
                <w:bCs/>
                <w:color w:val="000000"/>
                <w:sz w:val="20"/>
                <w:szCs w:val="20"/>
              </w:rPr>
              <w:t>Number of cases, CD n=1</w:t>
            </w:r>
            <w:r w:rsidR="00BF4C96">
              <w:rPr>
                <w:rFonts w:ascii="Calibri" w:hAnsi="Calibri" w:cs="Calibri"/>
                <w:b/>
                <w:bCs/>
                <w:color w:val="000000"/>
                <w:sz w:val="20"/>
                <w:szCs w:val="20"/>
              </w:rPr>
              <w:t>55</w:t>
            </w:r>
            <w:r>
              <w:rPr>
                <w:rFonts w:ascii="Calibri" w:hAnsi="Calibri" w:cs="Calibri"/>
                <w:b/>
                <w:bCs/>
                <w:color w:val="000000"/>
                <w:sz w:val="20"/>
                <w:szCs w:val="20"/>
              </w:rPr>
              <w:t xml:space="preserve">; </w:t>
            </w:r>
            <w:r w:rsidRPr="00820D74">
              <w:rPr>
                <w:rFonts w:ascii="Calibri" w:hAnsi="Calibri" w:cs="Calibri"/>
                <w:b/>
                <w:bCs/>
                <w:color w:val="000000"/>
                <w:sz w:val="20"/>
                <w:szCs w:val="20"/>
              </w:rPr>
              <w:t xml:space="preserve">UC n = </w:t>
            </w:r>
            <w:r w:rsidR="00344F79">
              <w:rPr>
                <w:rFonts w:ascii="Calibri" w:hAnsi="Calibri" w:cs="Calibri"/>
                <w:b/>
                <w:bCs/>
                <w:color w:val="000000"/>
                <w:sz w:val="20"/>
                <w:szCs w:val="20"/>
              </w:rPr>
              <w:t>216</w:t>
            </w:r>
            <w:r>
              <w:rPr>
                <w:rFonts w:ascii="Calibri" w:hAnsi="Calibri" w:cs="Calibri"/>
                <w:b/>
                <w:bCs/>
                <w:color w:val="000000"/>
                <w:sz w:val="20"/>
                <w:szCs w:val="20"/>
              </w:rPr>
              <w:t>)</w:t>
            </w:r>
          </w:p>
        </w:tc>
      </w:tr>
      <w:tr w:rsidR="00DB60C4" w:rsidRPr="007C6EF3" w14:paraId="636399DD" w14:textId="77777777" w:rsidTr="004C6FCF">
        <w:trPr>
          <w:trHeight w:val="226"/>
        </w:trPr>
        <w:tc>
          <w:tcPr>
            <w:tcW w:w="2667" w:type="dxa"/>
            <w:tcBorders>
              <w:left w:val="single" w:sz="4" w:space="0" w:color="auto"/>
            </w:tcBorders>
            <w:vAlign w:val="center"/>
            <w:hideMark/>
          </w:tcPr>
          <w:p w14:paraId="7A1C6472" w14:textId="77777777" w:rsidR="00DB60C4" w:rsidRPr="00820D74" w:rsidRDefault="00DB60C4" w:rsidP="004C124A">
            <w:pPr>
              <w:rPr>
                <w:rFonts w:ascii="Calibri" w:hAnsi="Calibri" w:cs="Calibri"/>
                <w:color w:val="000000"/>
                <w:sz w:val="20"/>
                <w:szCs w:val="20"/>
              </w:rPr>
            </w:pPr>
            <w:r w:rsidRPr="00820D74">
              <w:rPr>
                <w:rFonts w:ascii="Calibri" w:hAnsi="Calibri" w:cs="Calibri"/>
                <w:color w:val="000000"/>
                <w:sz w:val="20"/>
                <w:szCs w:val="20"/>
              </w:rPr>
              <w:t>Never smoking</w:t>
            </w:r>
          </w:p>
        </w:tc>
        <w:tc>
          <w:tcPr>
            <w:tcW w:w="1535" w:type="dxa"/>
            <w:vAlign w:val="center"/>
            <w:hideMark/>
          </w:tcPr>
          <w:p w14:paraId="2E4661C0" w14:textId="77777777" w:rsidR="00DB60C4" w:rsidRPr="00820D74" w:rsidRDefault="00DB60C4" w:rsidP="004C124A">
            <w:pPr>
              <w:rPr>
                <w:rFonts w:ascii="Calibri" w:hAnsi="Calibri" w:cs="Calibri"/>
                <w:color w:val="000000"/>
                <w:sz w:val="20"/>
                <w:szCs w:val="20"/>
              </w:rPr>
            </w:pPr>
            <w:r w:rsidRPr="00820D74">
              <w:rPr>
                <w:rFonts w:ascii="Calibri" w:hAnsi="Calibri" w:cs="Calibri"/>
                <w:color w:val="000000"/>
                <w:sz w:val="20"/>
                <w:szCs w:val="20"/>
              </w:rPr>
              <w:t>1 (Ref)</w:t>
            </w:r>
          </w:p>
        </w:tc>
        <w:tc>
          <w:tcPr>
            <w:tcW w:w="1290" w:type="dxa"/>
            <w:vAlign w:val="center"/>
            <w:hideMark/>
          </w:tcPr>
          <w:p w14:paraId="5D20D1CC" w14:textId="77777777" w:rsidR="00DB60C4" w:rsidRPr="00820D74" w:rsidRDefault="00DB60C4" w:rsidP="004C124A">
            <w:pPr>
              <w:rPr>
                <w:rFonts w:ascii="Calibri" w:hAnsi="Calibri" w:cs="Calibri"/>
                <w:color w:val="000000"/>
                <w:sz w:val="20"/>
                <w:szCs w:val="20"/>
              </w:rPr>
            </w:pPr>
          </w:p>
        </w:tc>
        <w:tc>
          <w:tcPr>
            <w:tcW w:w="1501" w:type="dxa"/>
            <w:vAlign w:val="center"/>
            <w:hideMark/>
          </w:tcPr>
          <w:p w14:paraId="4F1D7126" w14:textId="77777777" w:rsidR="00DB60C4" w:rsidRPr="00820D74" w:rsidRDefault="00DB60C4" w:rsidP="004C124A">
            <w:pPr>
              <w:rPr>
                <w:rFonts w:ascii="Calibri" w:hAnsi="Calibri" w:cs="Calibri"/>
                <w:color w:val="000000"/>
                <w:sz w:val="20"/>
                <w:szCs w:val="20"/>
              </w:rPr>
            </w:pPr>
            <w:r w:rsidRPr="00820D74">
              <w:rPr>
                <w:rFonts w:ascii="Calibri" w:hAnsi="Calibri" w:cs="Calibri"/>
                <w:color w:val="000000"/>
                <w:sz w:val="20"/>
                <w:szCs w:val="20"/>
              </w:rPr>
              <w:t>1 (Ref)</w:t>
            </w:r>
          </w:p>
        </w:tc>
        <w:tc>
          <w:tcPr>
            <w:tcW w:w="967" w:type="dxa"/>
            <w:vAlign w:val="center"/>
            <w:hideMark/>
          </w:tcPr>
          <w:p w14:paraId="378AAA2E" w14:textId="77777777" w:rsidR="00DB60C4" w:rsidRPr="00820D74" w:rsidRDefault="00DB60C4" w:rsidP="004C124A">
            <w:pPr>
              <w:rPr>
                <w:rFonts w:ascii="Calibri" w:hAnsi="Calibri" w:cs="Calibri"/>
                <w:color w:val="000000"/>
                <w:sz w:val="20"/>
                <w:szCs w:val="20"/>
              </w:rPr>
            </w:pPr>
          </w:p>
        </w:tc>
        <w:tc>
          <w:tcPr>
            <w:tcW w:w="1634" w:type="dxa"/>
            <w:vAlign w:val="center"/>
          </w:tcPr>
          <w:p w14:paraId="5DAF6559" w14:textId="77777777" w:rsidR="00DB60C4" w:rsidRPr="00820D74" w:rsidRDefault="00DB60C4" w:rsidP="004C124A">
            <w:pPr>
              <w:rPr>
                <w:rFonts w:ascii="Calibri" w:hAnsi="Calibri" w:cs="Calibri"/>
                <w:color w:val="000000"/>
                <w:sz w:val="20"/>
                <w:szCs w:val="20"/>
              </w:rPr>
            </w:pPr>
            <w:r w:rsidRPr="00820D74">
              <w:rPr>
                <w:rFonts w:ascii="Calibri" w:hAnsi="Calibri" w:cs="Calibri"/>
                <w:color w:val="000000"/>
                <w:sz w:val="20"/>
                <w:szCs w:val="20"/>
              </w:rPr>
              <w:t>1 (Ref)</w:t>
            </w:r>
          </w:p>
        </w:tc>
        <w:tc>
          <w:tcPr>
            <w:tcW w:w="833" w:type="dxa"/>
            <w:vAlign w:val="center"/>
          </w:tcPr>
          <w:p w14:paraId="2CD001D7" w14:textId="77777777" w:rsidR="00DB60C4" w:rsidRPr="00820D74" w:rsidRDefault="00DB60C4" w:rsidP="004C124A">
            <w:pPr>
              <w:rPr>
                <w:rFonts w:ascii="Calibri" w:hAnsi="Calibri" w:cs="Calibri"/>
                <w:color w:val="000000"/>
                <w:sz w:val="20"/>
                <w:szCs w:val="20"/>
              </w:rPr>
            </w:pPr>
          </w:p>
        </w:tc>
        <w:tc>
          <w:tcPr>
            <w:tcW w:w="1634" w:type="dxa"/>
            <w:vAlign w:val="center"/>
          </w:tcPr>
          <w:p w14:paraId="42E36E45" w14:textId="77777777" w:rsidR="00DB60C4" w:rsidRPr="00820D74" w:rsidRDefault="00DB60C4" w:rsidP="004C124A">
            <w:pPr>
              <w:rPr>
                <w:rFonts w:ascii="Calibri" w:hAnsi="Calibri" w:cs="Calibri"/>
                <w:color w:val="000000"/>
                <w:sz w:val="20"/>
                <w:szCs w:val="20"/>
              </w:rPr>
            </w:pPr>
            <w:r w:rsidRPr="00820D74">
              <w:rPr>
                <w:rFonts w:ascii="Calibri" w:hAnsi="Calibri" w:cs="Calibri"/>
                <w:color w:val="000000"/>
                <w:sz w:val="20"/>
                <w:szCs w:val="20"/>
              </w:rPr>
              <w:t>1 (Ref)</w:t>
            </w:r>
          </w:p>
        </w:tc>
        <w:tc>
          <w:tcPr>
            <w:tcW w:w="824" w:type="dxa"/>
            <w:tcBorders>
              <w:right w:val="single" w:sz="4" w:space="0" w:color="auto"/>
            </w:tcBorders>
            <w:vAlign w:val="center"/>
          </w:tcPr>
          <w:p w14:paraId="2A0A2CC0" w14:textId="77777777" w:rsidR="00DB60C4" w:rsidRPr="00820D74" w:rsidRDefault="00DB60C4" w:rsidP="004C124A">
            <w:pPr>
              <w:rPr>
                <w:rFonts w:ascii="Calibri" w:hAnsi="Calibri" w:cs="Calibri"/>
                <w:color w:val="000000"/>
                <w:sz w:val="20"/>
                <w:szCs w:val="20"/>
              </w:rPr>
            </w:pPr>
          </w:p>
        </w:tc>
      </w:tr>
      <w:tr w:rsidR="007510CC" w:rsidRPr="007C6EF3" w14:paraId="7E9F355D" w14:textId="77777777" w:rsidTr="004C6FCF">
        <w:trPr>
          <w:trHeight w:val="226"/>
        </w:trPr>
        <w:tc>
          <w:tcPr>
            <w:tcW w:w="2667" w:type="dxa"/>
            <w:tcBorders>
              <w:left w:val="single" w:sz="4" w:space="0" w:color="auto"/>
            </w:tcBorders>
            <w:vAlign w:val="center"/>
            <w:hideMark/>
          </w:tcPr>
          <w:p w14:paraId="7F12A480" w14:textId="77777777" w:rsidR="007510CC" w:rsidRPr="00820D74" w:rsidRDefault="007510CC" w:rsidP="007510CC">
            <w:pPr>
              <w:rPr>
                <w:rFonts w:ascii="Calibri" w:hAnsi="Calibri" w:cs="Calibri"/>
                <w:color w:val="000000"/>
                <w:sz w:val="20"/>
                <w:szCs w:val="20"/>
              </w:rPr>
            </w:pPr>
            <w:r w:rsidRPr="00820D74">
              <w:rPr>
                <w:rFonts w:ascii="Calibri" w:hAnsi="Calibri" w:cs="Calibri"/>
                <w:color w:val="000000"/>
                <w:sz w:val="20"/>
                <w:szCs w:val="20"/>
              </w:rPr>
              <w:t>Ever smoking</w:t>
            </w:r>
          </w:p>
        </w:tc>
        <w:tc>
          <w:tcPr>
            <w:tcW w:w="1535" w:type="dxa"/>
            <w:vAlign w:val="center"/>
            <w:hideMark/>
          </w:tcPr>
          <w:p w14:paraId="093DADF3" w14:textId="2D5C59B1"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1.27 (0.93, 1.74)</w:t>
            </w:r>
          </w:p>
        </w:tc>
        <w:tc>
          <w:tcPr>
            <w:tcW w:w="1290" w:type="dxa"/>
            <w:vAlign w:val="center"/>
            <w:hideMark/>
          </w:tcPr>
          <w:p w14:paraId="1E47090A" w14:textId="0FD6E0CE"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0.13</w:t>
            </w:r>
            <w:r w:rsidRPr="007510CC">
              <w:rPr>
                <w:rFonts w:ascii="Calibri" w:hAnsi="Calibri" w:cs="Calibri"/>
                <w:color w:val="000000"/>
                <w:sz w:val="20"/>
                <w:szCs w:val="20"/>
              </w:rPr>
              <w:t>5</w:t>
            </w:r>
          </w:p>
        </w:tc>
        <w:tc>
          <w:tcPr>
            <w:tcW w:w="1501" w:type="dxa"/>
            <w:vAlign w:val="center"/>
            <w:hideMark/>
          </w:tcPr>
          <w:p w14:paraId="26327C3B" w14:textId="320069FC"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1.27 (0.92, 1.75)</w:t>
            </w:r>
          </w:p>
        </w:tc>
        <w:tc>
          <w:tcPr>
            <w:tcW w:w="967" w:type="dxa"/>
            <w:vAlign w:val="center"/>
            <w:hideMark/>
          </w:tcPr>
          <w:p w14:paraId="79D4B4BA" w14:textId="7735719B"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0.149</w:t>
            </w:r>
          </w:p>
        </w:tc>
        <w:tc>
          <w:tcPr>
            <w:tcW w:w="1634" w:type="dxa"/>
            <w:vAlign w:val="center"/>
          </w:tcPr>
          <w:p w14:paraId="702646D8" w14:textId="3631275B"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0.70 (0.53, 0.92)</w:t>
            </w:r>
          </w:p>
        </w:tc>
        <w:tc>
          <w:tcPr>
            <w:tcW w:w="833" w:type="dxa"/>
            <w:vAlign w:val="center"/>
          </w:tcPr>
          <w:p w14:paraId="0778AF4E" w14:textId="4FB8E9D3"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0.012</w:t>
            </w:r>
          </w:p>
        </w:tc>
        <w:tc>
          <w:tcPr>
            <w:tcW w:w="1634" w:type="dxa"/>
            <w:vAlign w:val="center"/>
          </w:tcPr>
          <w:p w14:paraId="3BE9E6ED" w14:textId="06E0E13C"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0.74 (0.56, 0.97)</w:t>
            </w:r>
          </w:p>
        </w:tc>
        <w:tc>
          <w:tcPr>
            <w:tcW w:w="824" w:type="dxa"/>
            <w:tcBorders>
              <w:right w:val="single" w:sz="4" w:space="0" w:color="auto"/>
            </w:tcBorders>
            <w:vAlign w:val="center"/>
          </w:tcPr>
          <w:p w14:paraId="174CF6A7" w14:textId="75B5A78E"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0.032</w:t>
            </w:r>
          </w:p>
        </w:tc>
      </w:tr>
      <w:tr w:rsidR="007510CC" w:rsidRPr="007C6EF3" w14:paraId="472A69B7" w14:textId="77777777" w:rsidTr="004C6FCF">
        <w:trPr>
          <w:trHeight w:val="226"/>
        </w:trPr>
        <w:tc>
          <w:tcPr>
            <w:tcW w:w="2667" w:type="dxa"/>
            <w:tcBorders>
              <w:left w:val="single" w:sz="4" w:space="0" w:color="auto"/>
            </w:tcBorders>
            <w:vAlign w:val="center"/>
            <w:hideMark/>
          </w:tcPr>
          <w:p w14:paraId="3CCF22AD" w14:textId="77777777" w:rsidR="007510CC" w:rsidRPr="00820D74" w:rsidRDefault="007510CC" w:rsidP="007510CC">
            <w:pPr>
              <w:rPr>
                <w:rFonts w:ascii="Calibri" w:hAnsi="Calibri" w:cs="Calibri"/>
                <w:color w:val="000000"/>
                <w:sz w:val="20"/>
                <w:szCs w:val="20"/>
              </w:rPr>
            </w:pPr>
            <w:r w:rsidRPr="00820D74">
              <w:rPr>
                <w:rFonts w:ascii="Calibri" w:hAnsi="Calibri" w:cs="Calibri"/>
                <w:color w:val="000000"/>
                <w:sz w:val="20"/>
                <w:szCs w:val="20"/>
              </w:rPr>
              <w:t xml:space="preserve">    Previous smoking</w:t>
            </w:r>
          </w:p>
        </w:tc>
        <w:tc>
          <w:tcPr>
            <w:tcW w:w="1535" w:type="dxa"/>
            <w:vAlign w:val="center"/>
            <w:hideMark/>
          </w:tcPr>
          <w:p w14:paraId="71722448" w14:textId="0A6E2FDA"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1.33 (0.95, 1.85)</w:t>
            </w:r>
          </w:p>
        </w:tc>
        <w:tc>
          <w:tcPr>
            <w:tcW w:w="1290" w:type="dxa"/>
            <w:vAlign w:val="center"/>
            <w:hideMark/>
          </w:tcPr>
          <w:p w14:paraId="42E6CB67" w14:textId="210A6E00"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0.09</w:t>
            </w:r>
            <w:r w:rsidRPr="007510CC">
              <w:rPr>
                <w:rFonts w:ascii="Calibri" w:hAnsi="Calibri" w:cs="Calibri"/>
                <w:color w:val="000000"/>
                <w:sz w:val="20"/>
                <w:szCs w:val="20"/>
              </w:rPr>
              <w:t>5</w:t>
            </w:r>
          </w:p>
        </w:tc>
        <w:tc>
          <w:tcPr>
            <w:tcW w:w="1501" w:type="dxa"/>
            <w:vAlign w:val="center"/>
            <w:hideMark/>
          </w:tcPr>
          <w:p w14:paraId="2B1601F7" w14:textId="3AE4D5C4"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1.39 (0.99, 1.95)</w:t>
            </w:r>
          </w:p>
        </w:tc>
        <w:tc>
          <w:tcPr>
            <w:tcW w:w="967" w:type="dxa"/>
            <w:vAlign w:val="center"/>
            <w:hideMark/>
          </w:tcPr>
          <w:p w14:paraId="06562884" w14:textId="31FFD287"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0.05</w:t>
            </w:r>
            <w:r w:rsidRPr="007510CC">
              <w:rPr>
                <w:rFonts w:ascii="Calibri" w:hAnsi="Calibri" w:cs="Calibri"/>
                <w:color w:val="000000"/>
                <w:sz w:val="20"/>
                <w:szCs w:val="20"/>
              </w:rPr>
              <w:t>4</w:t>
            </w:r>
          </w:p>
        </w:tc>
        <w:tc>
          <w:tcPr>
            <w:tcW w:w="1634" w:type="dxa"/>
            <w:vAlign w:val="center"/>
          </w:tcPr>
          <w:p w14:paraId="325D03E1" w14:textId="2E41FF10"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0.65 (0.48, 0.89)</w:t>
            </w:r>
          </w:p>
        </w:tc>
        <w:tc>
          <w:tcPr>
            <w:tcW w:w="833" w:type="dxa"/>
            <w:vAlign w:val="center"/>
          </w:tcPr>
          <w:p w14:paraId="356AA3DC" w14:textId="7BF636AD"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0.007</w:t>
            </w:r>
          </w:p>
        </w:tc>
        <w:tc>
          <w:tcPr>
            <w:tcW w:w="1634" w:type="dxa"/>
            <w:vAlign w:val="center"/>
          </w:tcPr>
          <w:p w14:paraId="571CEF95" w14:textId="248F17E3"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0.69 (0.50, 0.94)</w:t>
            </w:r>
          </w:p>
        </w:tc>
        <w:tc>
          <w:tcPr>
            <w:tcW w:w="824" w:type="dxa"/>
            <w:tcBorders>
              <w:right w:val="single" w:sz="4" w:space="0" w:color="auto"/>
            </w:tcBorders>
            <w:vAlign w:val="center"/>
          </w:tcPr>
          <w:p w14:paraId="0C201DF8" w14:textId="6E1CFCE6"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0.018</w:t>
            </w:r>
          </w:p>
        </w:tc>
      </w:tr>
      <w:tr w:rsidR="007510CC" w:rsidRPr="007C6EF3" w14:paraId="75AA0D49" w14:textId="77777777" w:rsidTr="004C6FCF">
        <w:trPr>
          <w:trHeight w:val="226"/>
        </w:trPr>
        <w:tc>
          <w:tcPr>
            <w:tcW w:w="2667" w:type="dxa"/>
            <w:tcBorders>
              <w:left w:val="single" w:sz="4" w:space="0" w:color="auto"/>
            </w:tcBorders>
            <w:vAlign w:val="center"/>
            <w:hideMark/>
          </w:tcPr>
          <w:p w14:paraId="41267B48" w14:textId="77777777" w:rsidR="007510CC" w:rsidRPr="00820D74" w:rsidRDefault="007510CC" w:rsidP="007510CC">
            <w:pPr>
              <w:rPr>
                <w:rFonts w:ascii="Calibri" w:hAnsi="Calibri" w:cs="Calibri"/>
                <w:color w:val="000000"/>
                <w:sz w:val="20"/>
                <w:szCs w:val="20"/>
              </w:rPr>
            </w:pPr>
            <w:r w:rsidRPr="00820D74">
              <w:rPr>
                <w:rFonts w:ascii="Calibri" w:hAnsi="Calibri" w:cs="Calibri"/>
                <w:color w:val="000000"/>
                <w:sz w:val="20"/>
                <w:szCs w:val="20"/>
              </w:rPr>
              <w:t xml:space="preserve">    Current smoking</w:t>
            </w:r>
          </w:p>
        </w:tc>
        <w:tc>
          <w:tcPr>
            <w:tcW w:w="1535" w:type="dxa"/>
            <w:vAlign w:val="center"/>
            <w:hideMark/>
          </w:tcPr>
          <w:p w14:paraId="7C543EE9" w14:textId="3331455D"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1.08 (0.62, 1.87)</w:t>
            </w:r>
          </w:p>
        </w:tc>
        <w:tc>
          <w:tcPr>
            <w:tcW w:w="1290" w:type="dxa"/>
            <w:vAlign w:val="center"/>
            <w:hideMark/>
          </w:tcPr>
          <w:p w14:paraId="46FE74F8" w14:textId="282AA7C1"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0.794</w:t>
            </w:r>
          </w:p>
        </w:tc>
        <w:tc>
          <w:tcPr>
            <w:tcW w:w="1501" w:type="dxa"/>
            <w:vAlign w:val="center"/>
            <w:hideMark/>
          </w:tcPr>
          <w:p w14:paraId="2ADA1F8B" w14:textId="2565865F"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0.88 (0.50, 1.56)</w:t>
            </w:r>
          </w:p>
        </w:tc>
        <w:tc>
          <w:tcPr>
            <w:tcW w:w="967" w:type="dxa"/>
            <w:vAlign w:val="center"/>
            <w:hideMark/>
          </w:tcPr>
          <w:p w14:paraId="0CF8DBFC" w14:textId="45233947"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0.669</w:t>
            </w:r>
          </w:p>
        </w:tc>
        <w:tc>
          <w:tcPr>
            <w:tcW w:w="1634" w:type="dxa"/>
            <w:vAlign w:val="center"/>
          </w:tcPr>
          <w:p w14:paraId="421C06C6" w14:textId="62C97EB6"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0.87 (0.56, 1.37)</w:t>
            </w:r>
          </w:p>
        </w:tc>
        <w:tc>
          <w:tcPr>
            <w:tcW w:w="833" w:type="dxa"/>
            <w:vAlign w:val="center"/>
          </w:tcPr>
          <w:p w14:paraId="483CA48F" w14:textId="44A3B6A1"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0.548</w:t>
            </w:r>
          </w:p>
        </w:tc>
        <w:tc>
          <w:tcPr>
            <w:tcW w:w="1634" w:type="dxa"/>
            <w:vAlign w:val="center"/>
          </w:tcPr>
          <w:p w14:paraId="5981D87D" w14:textId="7FD70855"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0.92 (0.58, 1.46)</w:t>
            </w:r>
          </w:p>
        </w:tc>
        <w:tc>
          <w:tcPr>
            <w:tcW w:w="824" w:type="dxa"/>
            <w:tcBorders>
              <w:right w:val="single" w:sz="4" w:space="0" w:color="auto"/>
            </w:tcBorders>
            <w:vAlign w:val="center"/>
          </w:tcPr>
          <w:p w14:paraId="655B2BBE" w14:textId="5CCD989D"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0.715</w:t>
            </w:r>
          </w:p>
        </w:tc>
      </w:tr>
      <w:tr w:rsidR="00DB60C4" w:rsidRPr="007C6EF3" w14:paraId="1D620061" w14:textId="77777777" w:rsidTr="004C124A">
        <w:trPr>
          <w:trHeight w:val="226"/>
        </w:trPr>
        <w:tc>
          <w:tcPr>
            <w:tcW w:w="12885" w:type="dxa"/>
            <w:gridSpan w:val="9"/>
            <w:tcBorders>
              <w:left w:val="single" w:sz="4" w:space="0" w:color="auto"/>
              <w:right w:val="single" w:sz="4" w:space="0" w:color="auto"/>
            </w:tcBorders>
            <w:vAlign w:val="center"/>
            <w:hideMark/>
          </w:tcPr>
          <w:p w14:paraId="17CC8DA0" w14:textId="1FCF512C" w:rsidR="00DB60C4" w:rsidRPr="00820D74" w:rsidRDefault="00DB60C4" w:rsidP="004C124A">
            <w:pPr>
              <w:rPr>
                <w:rFonts w:ascii="Calibri" w:hAnsi="Calibri" w:cs="Calibri"/>
                <w:color w:val="000000"/>
                <w:sz w:val="20"/>
                <w:szCs w:val="20"/>
              </w:rPr>
            </w:pPr>
            <w:r w:rsidRPr="00820D74">
              <w:rPr>
                <w:rFonts w:ascii="Calibri" w:hAnsi="Calibri" w:cs="Calibri"/>
                <w:b/>
                <w:bCs/>
                <w:color w:val="000000"/>
                <w:sz w:val="20"/>
                <w:szCs w:val="20"/>
              </w:rPr>
              <w:t xml:space="preserve">Aged 20-40 </w:t>
            </w:r>
            <w:r>
              <w:rPr>
                <w:rFonts w:ascii="Calibri" w:hAnsi="Calibri" w:cs="Calibri"/>
                <w:b/>
                <w:bCs/>
                <w:color w:val="000000"/>
                <w:sz w:val="20"/>
                <w:szCs w:val="20"/>
              </w:rPr>
              <w:t xml:space="preserve">years old </w:t>
            </w:r>
            <w:r>
              <w:rPr>
                <w:rFonts w:ascii="Calibri" w:hAnsi="Calibri" w:cs="Calibri" w:hint="eastAsia"/>
                <w:b/>
                <w:bCs/>
                <w:color w:val="000000"/>
                <w:sz w:val="20"/>
                <w:szCs w:val="20"/>
              </w:rPr>
              <w:t>(</w:t>
            </w:r>
            <w:r>
              <w:rPr>
                <w:rFonts w:ascii="Calibri" w:hAnsi="Calibri" w:cs="Calibri"/>
                <w:b/>
                <w:bCs/>
                <w:color w:val="000000"/>
                <w:sz w:val="20"/>
                <w:szCs w:val="20"/>
              </w:rPr>
              <w:t>Number of cases, CD n=</w:t>
            </w:r>
            <w:r w:rsidR="00BF4C96">
              <w:rPr>
                <w:rFonts w:ascii="Calibri" w:hAnsi="Calibri" w:cs="Calibri"/>
                <w:b/>
                <w:bCs/>
                <w:color w:val="000000"/>
                <w:sz w:val="20"/>
                <w:szCs w:val="20"/>
              </w:rPr>
              <w:t>739</w:t>
            </w:r>
            <w:r>
              <w:rPr>
                <w:rFonts w:ascii="Calibri" w:hAnsi="Calibri" w:cs="Calibri"/>
                <w:b/>
                <w:bCs/>
                <w:color w:val="000000"/>
                <w:sz w:val="20"/>
                <w:szCs w:val="20"/>
              </w:rPr>
              <w:t xml:space="preserve">; </w:t>
            </w:r>
            <w:r w:rsidRPr="00820D74">
              <w:rPr>
                <w:rFonts w:ascii="Calibri" w:hAnsi="Calibri" w:cs="Calibri"/>
                <w:b/>
                <w:bCs/>
                <w:color w:val="000000"/>
                <w:sz w:val="20"/>
                <w:szCs w:val="20"/>
              </w:rPr>
              <w:t>UC n = 1</w:t>
            </w:r>
            <w:r w:rsidR="00344F79">
              <w:rPr>
                <w:rFonts w:ascii="Calibri" w:hAnsi="Calibri" w:cs="Calibri"/>
                <w:b/>
                <w:bCs/>
                <w:color w:val="000000"/>
                <w:sz w:val="20"/>
                <w:szCs w:val="20"/>
              </w:rPr>
              <w:t>452</w:t>
            </w:r>
            <w:r>
              <w:rPr>
                <w:rFonts w:ascii="Calibri" w:hAnsi="Calibri" w:cs="Calibri"/>
                <w:b/>
                <w:bCs/>
                <w:color w:val="000000"/>
                <w:sz w:val="20"/>
                <w:szCs w:val="20"/>
              </w:rPr>
              <w:t>)</w:t>
            </w:r>
          </w:p>
        </w:tc>
      </w:tr>
      <w:tr w:rsidR="00DB60C4" w:rsidRPr="007C6EF3" w14:paraId="6FED2AC8" w14:textId="77777777" w:rsidTr="004C6FCF">
        <w:trPr>
          <w:trHeight w:val="226"/>
        </w:trPr>
        <w:tc>
          <w:tcPr>
            <w:tcW w:w="2667" w:type="dxa"/>
            <w:tcBorders>
              <w:left w:val="single" w:sz="4" w:space="0" w:color="auto"/>
            </w:tcBorders>
            <w:vAlign w:val="center"/>
            <w:hideMark/>
          </w:tcPr>
          <w:p w14:paraId="53B54721" w14:textId="77777777" w:rsidR="00DB60C4" w:rsidRPr="00820D74" w:rsidRDefault="00DB60C4" w:rsidP="004C124A">
            <w:pPr>
              <w:rPr>
                <w:rFonts w:ascii="Calibri" w:hAnsi="Calibri" w:cs="Calibri"/>
                <w:color w:val="000000"/>
                <w:sz w:val="20"/>
                <w:szCs w:val="20"/>
              </w:rPr>
            </w:pPr>
            <w:r w:rsidRPr="00820D74">
              <w:rPr>
                <w:rFonts w:ascii="Calibri" w:hAnsi="Calibri" w:cs="Calibri"/>
                <w:color w:val="000000"/>
                <w:sz w:val="20"/>
                <w:szCs w:val="20"/>
              </w:rPr>
              <w:t>Never smoking</w:t>
            </w:r>
          </w:p>
        </w:tc>
        <w:tc>
          <w:tcPr>
            <w:tcW w:w="1535" w:type="dxa"/>
            <w:vAlign w:val="center"/>
            <w:hideMark/>
          </w:tcPr>
          <w:p w14:paraId="6C76982C" w14:textId="77777777" w:rsidR="00DB60C4" w:rsidRPr="00820D74" w:rsidRDefault="00DB60C4" w:rsidP="004C124A">
            <w:pPr>
              <w:rPr>
                <w:rFonts w:ascii="Calibri" w:hAnsi="Calibri" w:cs="Calibri"/>
                <w:color w:val="000000"/>
                <w:sz w:val="20"/>
                <w:szCs w:val="20"/>
              </w:rPr>
            </w:pPr>
            <w:r w:rsidRPr="00820D74">
              <w:rPr>
                <w:rFonts w:ascii="Calibri" w:hAnsi="Calibri" w:cs="Calibri"/>
                <w:color w:val="000000"/>
                <w:sz w:val="20"/>
                <w:szCs w:val="20"/>
              </w:rPr>
              <w:t>1 (Ref)</w:t>
            </w:r>
          </w:p>
        </w:tc>
        <w:tc>
          <w:tcPr>
            <w:tcW w:w="1290" w:type="dxa"/>
            <w:vAlign w:val="center"/>
            <w:hideMark/>
          </w:tcPr>
          <w:p w14:paraId="1CB8D25D" w14:textId="77777777" w:rsidR="00DB60C4" w:rsidRPr="00820D74" w:rsidRDefault="00DB60C4" w:rsidP="004C124A">
            <w:pPr>
              <w:rPr>
                <w:rFonts w:ascii="Calibri" w:hAnsi="Calibri" w:cs="Calibri"/>
                <w:color w:val="000000"/>
                <w:sz w:val="20"/>
                <w:szCs w:val="20"/>
              </w:rPr>
            </w:pPr>
          </w:p>
        </w:tc>
        <w:tc>
          <w:tcPr>
            <w:tcW w:w="1501" w:type="dxa"/>
            <w:vAlign w:val="center"/>
            <w:hideMark/>
          </w:tcPr>
          <w:p w14:paraId="796AEF5B" w14:textId="77777777" w:rsidR="00DB60C4" w:rsidRPr="00820D74" w:rsidRDefault="00DB60C4" w:rsidP="004C124A">
            <w:pPr>
              <w:rPr>
                <w:rFonts w:ascii="Calibri" w:hAnsi="Calibri" w:cs="Calibri"/>
                <w:color w:val="000000"/>
                <w:sz w:val="20"/>
                <w:szCs w:val="20"/>
              </w:rPr>
            </w:pPr>
            <w:r w:rsidRPr="00820D74">
              <w:rPr>
                <w:rFonts w:ascii="Calibri" w:hAnsi="Calibri" w:cs="Calibri"/>
                <w:color w:val="000000"/>
                <w:sz w:val="20"/>
                <w:szCs w:val="20"/>
              </w:rPr>
              <w:t>1 (Ref)</w:t>
            </w:r>
          </w:p>
        </w:tc>
        <w:tc>
          <w:tcPr>
            <w:tcW w:w="967" w:type="dxa"/>
            <w:vAlign w:val="center"/>
            <w:hideMark/>
          </w:tcPr>
          <w:p w14:paraId="166D7165" w14:textId="77777777" w:rsidR="00DB60C4" w:rsidRPr="00820D74" w:rsidRDefault="00DB60C4" w:rsidP="004C124A">
            <w:pPr>
              <w:rPr>
                <w:rFonts w:ascii="Calibri" w:hAnsi="Calibri" w:cs="Calibri"/>
                <w:color w:val="000000"/>
                <w:sz w:val="20"/>
                <w:szCs w:val="20"/>
              </w:rPr>
            </w:pPr>
          </w:p>
        </w:tc>
        <w:tc>
          <w:tcPr>
            <w:tcW w:w="1634" w:type="dxa"/>
            <w:vAlign w:val="center"/>
          </w:tcPr>
          <w:p w14:paraId="7FA3E290" w14:textId="77777777" w:rsidR="00DB60C4" w:rsidRPr="00820D74" w:rsidRDefault="00DB60C4" w:rsidP="004C124A">
            <w:pPr>
              <w:rPr>
                <w:rFonts w:ascii="Calibri" w:hAnsi="Calibri" w:cs="Calibri"/>
                <w:color w:val="000000"/>
                <w:sz w:val="20"/>
                <w:szCs w:val="20"/>
              </w:rPr>
            </w:pPr>
            <w:r w:rsidRPr="00820D74">
              <w:rPr>
                <w:rFonts w:ascii="Calibri" w:hAnsi="Calibri" w:cs="Calibri"/>
                <w:color w:val="000000"/>
                <w:sz w:val="20"/>
                <w:szCs w:val="20"/>
              </w:rPr>
              <w:t>1 (Ref)</w:t>
            </w:r>
          </w:p>
        </w:tc>
        <w:tc>
          <w:tcPr>
            <w:tcW w:w="833" w:type="dxa"/>
            <w:vAlign w:val="center"/>
          </w:tcPr>
          <w:p w14:paraId="4D37BB54" w14:textId="77777777" w:rsidR="00DB60C4" w:rsidRPr="00820D74" w:rsidRDefault="00DB60C4" w:rsidP="004C124A">
            <w:pPr>
              <w:rPr>
                <w:rFonts w:ascii="Calibri" w:hAnsi="Calibri" w:cs="Calibri"/>
                <w:color w:val="000000"/>
                <w:sz w:val="20"/>
                <w:szCs w:val="20"/>
              </w:rPr>
            </w:pPr>
          </w:p>
        </w:tc>
        <w:tc>
          <w:tcPr>
            <w:tcW w:w="1634" w:type="dxa"/>
            <w:vAlign w:val="center"/>
          </w:tcPr>
          <w:p w14:paraId="6E1A59A8" w14:textId="77777777" w:rsidR="00DB60C4" w:rsidRPr="00820D74" w:rsidRDefault="00DB60C4" w:rsidP="004C124A">
            <w:pPr>
              <w:rPr>
                <w:rFonts w:ascii="Calibri" w:hAnsi="Calibri" w:cs="Calibri"/>
                <w:color w:val="000000"/>
                <w:sz w:val="20"/>
                <w:szCs w:val="20"/>
              </w:rPr>
            </w:pPr>
            <w:r w:rsidRPr="00820D74">
              <w:rPr>
                <w:rFonts w:ascii="Calibri" w:hAnsi="Calibri" w:cs="Calibri"/>
                <w:color w:val="000000"/>
                <w:sz w:val="20"/>
                <w:szCs w:val="20"/>
              </w:rPr>
              <w:t>1 (Ref)</w:t>
            </w:r>
          </w:p>
        </w:tc>
        <w:tc>
          <w:tcPr>
            <w:tcW w:w="824" w:type="dxa"/>
            <w:tcBorders>
              <w:right w:val="single" w:sz="4" w:space="0" w:color="auto"/>
            </w:tcBorders>
            <w:vAlign w:val="center"/>
          </w:tcPr>
          <w:p w14:paraId="03EE8190" w14:textId="77777777" w:rsidR="00DB60C4" w:rsidRPr="00820D74" w:rsidRDefault="00DB60C4" w:rsidP="004C124A">
            <w:pPr>
              <w:rPr>
                <w:rFonts w:ascii="Calibri" w:hAnsi="Calibri" w:cs="Calibri"/>
                <w:color w:val="000000"/>
                <w:sz w:val="20"/>
                <w:szCs w:val="20"/>
              </w:rPr>
            </w:pPr>
          </w:p>
        </w:tc>
      </w:tr>
      <w:tr w:rsidR="007510CC" w:rsidRPr="007C6EF3" w14:paraId="17097C21" w14:textId="77777777" w:rsidTr="004C6FCF">
        <w:trPr>
          <w:trHeight w:val="226"/>
        </w:trPr>
        <w:tc>
          <w:tcPr>
            <w:tcW w:w="2667" w:type="dxa"/>
            <w:tcBorders>
              <w:left w:val="single" w:sz="4" w:space="0" w:color="auto"/>
            </w:tcBorders>
            <w:vAlign w:val="center"/>
            <w:hideMark/>
          </w:tcPr>
          <w:p w14:paraId="788F20B5" w14:textId="77777777" w:rsidR="007510CC" w:rsidRPr="00820D74" w:rsidRDefault="007510CC" w:rsidP="007510CC">
            <w:pPr>
              <w:rPr>
                <w:rFonts w:ascii="Calibri" w:hAnsi="Calibri" w:cs="Calibri"/>
                <w:color w:val="000000"/>
                <w:sz w:val="20"/>
                <w:szCs w:val="20"/>
              </w:rPr>
            </w:pPr>
            <w:r w:rsidRPr="00820D74">
              <w:rPr>
                <w:rFonts w:ascii="Calibri" w:hAnsi="Calibri" w:cs="Calibri"/>
                <w:color w:val="000000"/>
                <w:sz w:val="20"/>
                <w:szCs w:val="20"/>
              </w:rPr>
              <w:t>Ever smoking</w:t>
            </w:r>
          </w:p>
        </w:tc>
        <w:tc>
          <w:tcPr>
            <w:tcW w:w="1535" w:type="dxa"/>
            <w:vAlign w:val="center"/>
            <w:hideMark/>
          </w:tcPr>
          <w:p w14:paraId="25E6A8E1" w14:textId="3ED068FE"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1.31 (1.13, 1.51)</w:t>
            </w:r>
          </w:p>
        </w:tc>
        <w:tc>
          <w:tcPr>
            <w:tcW w:w="1290" w:type="dxa"/>
            <w:vAlign w:val="center"/>
            <w:hideMark/>
          </w:tcPr>
          <w:p w14:paraId="1CE99396" w14:textId="69D97881" w:rsidR="007510CC" w:rsidRPr="00820D74" w:rsidRDefault="00565133" w:rsidP="007510CC">
            <w:pPr>
              <w:rPr>
                <w:rFonts w:ascii="Calibri" w:hAnsi="Calibri" w:cs="Calibri"/>
                <w:color w:val="000000"/>
                <w:sz w:val="20"/>
                <w:szCs w:val="20"/>
              </w:rPr>
            </w:pPr>
            <w:r>
              <w:rPr>
                <w:rFonts w:ascii="Calibri" w:hAnsi="Calibri" w:cs="Calibri" w:hint="eastAsia"/>
                <w:color w:val="000000"/>
                <w:sz w:val="20"/>
                <w:szCs w:val="20"/>
              </w:rPr>
              <w:t>&lt;</w:t>
            </w:r>
            <w:r>
              <w:rPr>
                <w:rFonts w:ascii="Calibri" w:hAnsi="Calibri" w:cs="Calibri"/>
                <w:color w:val="000000"/>
                <w:sz w:val="20"/>
                <w:szCs w:val="20"/>
              </w:rPr>
              <w:t>0.001</w:t>
            </w:r>
          </w:p>
        </w:tc>
        <w:tc>
          <w:tcPr>
            <w:tcW w:w="1501" w:type="dxa"/>
            <w:vAlign w:val="center"/>
            <w:hideMark/>
          </w:tcPr>
          <w:p w14:paraId="47CF9EC9" w14:textId="2833A4C5"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1.31 (1.13, 1.52)</w:t>
            </w:r>
          </w:p>
        </w:tc>
        <w:tc>
          <w:tcPr>
            <w:tcW w:w="967" w:type="dxa"/>
            <w:vAlign w:val="center"/>
            <w:hideMark/>
          </w:tcPr>
          <w:p w14:paraId="030B4ED4" w14:textId="025A2429" w:rsidR="007510CC" w:rsidRPr="00820D74" w:rsidRDefault="00565133" w:rsidP="007510CC">
            <w:pPr>
              <w:rPr>
                <w:rFonts w:ascii="Calibri" w:hAnsi="Calibri" w:cs="Calibri"/>
                <w:color w:val="000000"/>
                <w:sz w:val="20"/>
                <w:szCs w:val="20"/>
              </w:rPr>
            </w:pPr>
            <w:r>
              <w:rPr>
                <w:rFonts w:ascii="Calibri" w:hAnsi="Calibri" w:cs="Calibri" w:hint="eastAsia"/>
                <w:color w:val="000000"/>
                <w:sz w:val="20"/>
                <w:szCs w:val="20"/>
              </w:rPr>
              <w:t>&lt;</w:t>
            </w:r>
            <w:r>
              <w:rPr>
                <w:rFonts w:ascii="Calibri" w:hAnsi="Calibri" w:cs="Calibri"/>
                <w:color w:val="000000"/>
                <w:sz w:val="20"/>
                <w:szCs w:val="20"/>
              </w:rPr>
              <w:t>0.001</w:t>
            </w:r>
          </w:p>
        </w:tc>
        <w:tc>
          <w:tcPr>
            <w:tcW w:w="1634" w:type="dxa"/>
            <w:vAlign w:val="center"/>
          </w:tcPr>
          <w:p w14:paraId="63DBCB45" w14:textId="0D757282"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0.99 (0.89, 1.10)</w:t>
            </w:r>
          </w:p>
        </w:tc>
        <w:tc>
          <w:tcPr>
            <w:tcW w:w="833" w:type="dxa"/>
            <w:vAlign w:val="center"/>
          </w:tcPr>
          <w:p w14:paraId="0211EF03" w14:textId="2346CDA5"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0.86</w:t>
            </w:r>
            <w:r w:rsidR="00C95A68">
              <w:rPr>
                <w:rFonts w:ascii="Calibri" w:hAnsi="Calibri" w:cs="Calibri"/>
                <w:color w:val="000000"/>
                <w:sz w:val="20"/>
                <w:szCs w:val="20"/>
              </w:rPr>
              <w:t>0</w:t>
            </w:r>
          </w:p>
        </w:tc>
        <w:tc>
          <w:tcPr>
            <w:tcW w:w="1634" w:type="dxa"/>
            <w:vAlign w:val="center"/>
          </w:tcPr>
          <w:p w14:paraId="050B0183" w14:textId="11E2D8C7"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0.99 (0.89, 1.10)</w:t>
            </w:r>
          </w:p>
        </w:tc>
        <w:tc>
          <w:tcPr>
            <w:tcW w:w="824" w:type="dxa"/>
            <w:tcBorders>
              <w:right w:val="single" w:sz="4" w:space="0" w:color="auto"/>
            </w:tcBorders>
            <w:vAlign w:val="center"/>
          </w:tcPr>
          <w:p w14:paraId="1245B3A5" w14:textId="7832E61C"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0.818</w:t>
            </w:r>
          </w:p>
        </w:tc>
      </w:tr>
      <w:tr w:rsidR="007510CC" w:rsidRPr="007C6EF3" w14:paraId="51E60A58" w14:textId="77777777" w:rsidTr="004C6FCF">
        <w:trPr>
          <w:trHeight w:val="226"/>
        </w:trPr>
        <w:tc>
          <w:tcPr>
            <w:tcW w:w="2667" w:type="dxa"/>
            <w:tcBorders>
              <w:left w:val="single" w:sz="4" w:space="0" w:color="auto"/>
            </w:tcBorders>
            <w:vAlign w:val="center"/>
            <w:hideMark/>
          </w:tcPr>
          <w:p w14:paraId="61EBB53F" w14:textId="77777777" w:rsidR="007510CC" w:rsidRPr="00820D74" w:rsidRDefault="007510CC" w:rsidP="007510CC">
            <w:pPr>
              <w:rPr>
                <w:rFonts w:ascii="Calibri" w:hAnsi="Calibri" w:cs="Calibri"/>
                <w:color w:val="000000"/>
                <w:sz w:val="20"/>
                <w:szCs w:val="20"/>
              </w:rPr>
            </w:pPr>
            <w:r w:rsidRPr="00820D74">
              <w:rPr>
                <w:rFonts w:ascii="Calibri" w:hAnsi="Calibri" w:cs="Calibri"/>
                <w:color w:val="000000"/>
                <w:sz w:val="20"/>
                <w:szCs w:val="20"/>
              </w:rPr>
              <w:t xml:space="preserve">    Previous smoking</w:t>
            </w:r>
          </w:p>
        </w:tc>
        <w:tc>
          <w:tcPr>
            <w:tcW w:w="1535" w:type="dxa"/>
            <w:vAlign w:val="center"/>
            <w:hideMark/>
          </w:tcPr>
          <w:p w14:paraId="2A951D5F" w14:textId="149D8318"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1.19 (1.02, 1.40)</w:t>
            </w:r>
          </w:p>
        </w:tc>
        <w:tc>
          <w:tcPr>
            <w:tcW w:w="1290" w:type="dxa"/>
            <w:vAlign w:val="center"/>
            <w:hideMark/>
          </w:tcPr>
          <w:p w14:paraId="3594A1D3" w14:textId="41C64916"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0.029</w:t>
            </w:r>
          </w:p>
        </w:tc>
        <w:tc>
          <w:tcPr>
            <w:tcW w:w="1501" w:type="dxa"/>
            <w:vAlign w:val="center"/>
            <w:hideMark/>
          </w:tcPr>
          <w:p w14:paraId="2210ED1A" w14:textId="4918CA36"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1.24 (1.06, 1.45)</w:t>
            </w:r>
          </w:p>
        </w:tc>
        <w:tc>
          <w:tcPr>
            <w:tcW w:w="967" w:type="dxa"/>
            <w:vAlign w:val="center"/>
            <w:hideMark/>
          </w:tcPr>
          <w:p w14:paraId="7E64C2ED" w14:textId="7DA86F64"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0.00</w:t>
            </w:r>
            <w:r w:rsidRPr="007510CC">
              <w:rPr>
                <w:rFonts w:ascii="Calibri" w:hAnsi="Calibri" w:cs="Calibri"/>
                <w:color w:val="000000"/>
                <w:sz w:val="20"/>
                <w:szCs w:val="20"/>
              </w:rPr>
              <w:t>9</w:t>
            </w:r>
          </w:p>
        </w:tc>
        <w:tc>
          <w:tcPr>
            <w:tcW w:w="1634" w:type="dxa"/>
            <w:vAlign w:val="center"/>
          </w:tcPr>
          <w:p w14:paraId="7A96FF0C" w14:textId="0D34617C"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1.09 (0.98, 1.22)</w:t>
            </w:r>
          </w:p>
        </w:tc>
        <w:tc>
          <w:tcPr>
            <w:tcW w:w="833" w:type="dxa"/>
            <w:vAlign w:val="center"/>
          </w:tcPr>
          <w:p w14:paraId="0DC3606E" w14:textId="1AE37687"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0.1</w:t>
            </w:r>
            <w:r w:rsidR="00C95A68">
              <w:rPr>
                <w:rFonts w:ascii="Calibri" w:hAnsi="Calibri" w:cs="Calibri"/>
                <w:color w:val="000000"/>
                <w:sz w:val="20"/>
                <w:szCs w:val="20"/>
              </w:rPr>
              <w:t>00</w:t>
            </w:r>
          </w:p>
        </w:tc>
        <w:tc>
          <w:tcPr>
            <w:tcW w:w="1634" w:type="dxa"/>
            <w:vAlign w:val="center"/>
          </w:tcPr>
          <w:p w14:paraId="1B571330" w14:textId="221E1367"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1.10 (0.99, 1.23)</w:t>
            </w:r>
          </w:p>
        </w:tc>
        <w:tc>
          <w:tcPr>
            <w:tcW w:w="824" w:type="dxa"/>
            <w:tcBorders>
              <w:right w:val="single" w:sz="4" w:space="0" w:color="auto"/>
            </w:tcBorders>
            <w:vAlign w:val="center"/>
          </w:tcPr>
          <w:p w14:paraId="7687C6E4" w14:textId="511F2DED"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0.079</w:t>
            </w:r>
          </w:p>
        </w:tc>
      </w:tr>
      <w:tr w:rsidR="007510CC" w:rsidRPr="007C6EF3" w14:paraId="18A22655" w14:textId="77777777" w:rsidTr="004C6FCF">
        <w:trPr>
          <w:trHeight w:val="226"/>
        </w:trPr>
        <w:tc>
          <w:tcPr>
            <w:tcW w:w="2667" w:type="dxa"/>
            <w:tcBorders>
              <w:left w:val="single" w:sz="4" w:space="0" w:color="auto"/>
            </w:tcBorders>
            <w:vAlign w:val="center"/>
            <w:hideMark/>
          </w:tcPr>
          <w:p w14:paraId="0127B301" w14:textId="77777777" w:rsidR="007510CC" w:rsidRPr="00820D74" w:rsidRDefault="007510CC" w:rsidP="007510CC">
            <w:pPr>
              <w:rPr>
                <w:rFonts w:ascii="Calibri" w:hAnsi="Calibri" w:cs="Calibri"/>
                <w:color w:val="000000"/>
                <w:sz w:val="20"/>
                <w:szCs w:val="20"/>
              </w:rPr>
            </w:pPr>
            <w:r w:rsidRPr="00820D74">
              <w:rPr>
                <w:rFonts w:ascii="Calibri" w:hAnsi="Calibri" w:cs="Calibri"/>
                <w:color w:val="000000"/>
                <w:sz w:val="20"/>
                <w:szCs w:val="20"/>
              </w:rPr>
              <w:t xml:space="preserve">    Current smoking</w:t>
            </w:r>
          </w:p>
        </w:tc>
        <w:tc>
          <w:tcPr>
            <w:tcW w:w="1535" w:type="dxa"/>
            <w:vAlign w:val="center"/>
            <w:hideMark/>
          </w:tcPr>
          <w:p w14:paraId="6B0AE974" w14:textId="140F3B4E"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1.73 (1.40, 2.14)</w:t>
            </w:r>
          </w:p>
        </w:tc>
        <w:tc>
          <w:tcPr>
            <w:tcW w:w="1290" w:type="dxa"/>
            <w:vAlign w:val="center"/>
            <w:hideMark/>
          </w:tcPr>
          <w:p w14:paraId="1CAAFAE9" w14:textId="56F0D05E" w:rsidR="007510CC" w:rsidRPr="00820D74" w:rsidRDefault="00565133" w:rsidP="007510CC">
            <w:pPr>
              <w:rPr>
                <w:rFonts w:ascii="Calibri" w:hAnsi="Calibri" w:cs="Calibri"/>
                <w:color w:val="000000"/>
                <w:sz w:val="20"/>
                <w:szCs w:val="20"/>
              </w:rPr>
            </w:pPr>
            <w:r>
              <w:rPr>
                <w:rFonts w:ascii="Calibri" w:hAnsi="Calibri" w:cs="Calibri" w:hint="eastAsia"/>
                <w:color w:val="000000"/>
                <w:sz w:val="20"/>
                <w:szCs w:val="20"/>
              </w:rPr>
              <w:t>&lt;</w:t>
            </w:r>
            <w:r>
              <w:rPr>
                <w:rFonts w:ascii="Calibri" w:hAnsi="Calibri" w:cs="Calibri"/>
                <w:color w:val="000000"/>
                <w:sz w:val="20"/>
                <w:szCs w:val="20"/>
              </w:rPr>
              <w:t>0.001</w:t>
            </w:r>
          </w:p>
        </w:tc>
        <w:tc>
          <w:tcPr>
            <w:tcW w:w="1501" w:type="dxa"/>
            <w:vAlign w:val="center"/>
            <w:hideMark/>
          </w:tcPr>
          <w:p w14:paraId="66686DB8" w14:textId="053AB846"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1.57 (1.26, 1.95)</w:t>
            </w:r>
          </w:p>
        </w:tc>
        <w:tc>
          <w:tcPr>
            <w:tcW w:w="967" w:type="dxa"/>
            <w:vAlign w:val="center"/>
            <w:hideMark/>
          </w:tcPr>
          <w:p w14:paraId="4F462B12" w14:textId="5729D7FD" w:rsidR="007510CC" w:rsidRPr="00820D74" w:rsidRDefault="00565133" w:rsidP="007510CC">
            <w:pPr>
              <w:rPr>
                <w:rFonts w:ascii="Calibri" w:hAnsi="Calibri" w:cs="Calibri"/>
                <w:color w:val="000000"/>
                <w:sz w:val="20"/>
                <w:szCs w:val="20"/>
              </w:rPr>
            </w:pPr>
            <w:r>
              <w:rPr>
                <w:rFonts w:ascii="Calibri" w:hAnsi="Calibri" w:cs="Calibri" w:hint="eastAsia"/>
                <w:color w:val="000000"/>
                <w:sz w:val="20"/>
                <w:szCs w:val="20"/>
              </w:rPr>
              <w:t>&lt;</w:t>
            </w:r>
            <w:r>
              <w:rPr>
                <w:rFonts w:ascii="Calibri" w:hAnsi="Calibri" w:cs="Calibri"/>
                <w:color w:val="000000"/>
                <w:sz w:val="20"/>
                <w:szCs w:val="20"/>
              </w:rPr>
              <w:t>0.001</w:t>
            </w:r>
          </w:p>
        </w:tc>
        <w:tc>
          <w:tcPr>
            <w:tcW w:w="1634" w:type="dxa"/>
            <w:vAlign w:val="center"/>
          </w:tcPr>
          <w:p w14:paraId="51EF3BB6" w14:textId="71806FA7"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0.62 (0.50, 0.78)</w:t>
            </w:r>
          </w:p>
        </w:tc>
        <w:tc>
          <w:tcPr>
            <w:tcW w:w="833" w:type="dxa"/>
            <w:vAlign w:val="center"/>
          </w:tcPr>
          <w:p w14:paraId="61D29DB7" w14:textId="10318F66" w:rsidR="007510CC" w:rsidRPr="00820D74" w:rsidRDefault="00565133" w:rsidP="007510CC">
            <w:pPr>
              <w:rPr>
                <w:rFonts w:ascii="Calibri" w:hAnsi="Calibri" w:cs="Calibri"/>
                <w:color w:val="000000"/>
                <w:sz w:val="20"/>
                <w:szCs w:val="20"/>
              </w:rPr>
            </w:pPr>
            <w:r>
              <w:rPr>
                <w:rFonts w:ascii="Calibri" w:hAnsi="Calibri" w:cs="Calibri" w:hint="eastAsia"/>
                <w:color w:val="000000"/>
                <w:sz w:val="20"/>
                <w:szCs w:val="20"/>
              </w:rPr>
              <w:t>&lt;</w:t>
            </w:r>
            <w:r>
              <w:rPr>
                <w:rFonts w:ascii="Calibri" w:hAnsi="Calibri" w:cs="Calibri"/>
                <w:color w:val="000000"/>
                <w:sz w:val="20"/>
                <w:szCs w:val="20"/>
              </w:rPr>
              <w:t>0.001</w:t>
            </w:r>
          </w:p>
        </w:tc>
        <w:tc>
          <w:tcPr>
            <w:tcW w:w="1634" w:type="dxa"/>
            <w:vAlign w:val="center"/>
          </w:tcPr>
          <w:p w14:paraId="67F96532" w14:textId="2BF73572"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0.58 (0.47, 0.72)</w:t>
            </w:r>
          </w:p>
        </w:tc>
        <w:tc>
          <w:tcPr>
            <w:tcW w:w="824" w:type="dxa"/>
            <w:tcBorders>
              <w:right w:val="single" w:sz="4" w:space="0" w:color="auto"/>
            </w:tcBorders>
            <w:vAlign w:val="center"/>
          </w:tcPr>
          <w:p w14:paraId="65AC28B2" w14:textId="67F4EC61" w:rsidR="007510CC" w:rsidRPr="00820D74" w:rsidRDefault="00565133" w:rsidP="007510CC">
            <w:pPr>
              <w:rPr>
                <w:rFonts w:ascii="Calibri" w:hAnsi="Calibri" w:cs="Calibri"/>
                <w:color w:val="000000"/>
                <w:sz w:val="20"/>
                <w:szCs w:val="20"/>
              </w:rPr>
            </w:pPr>
            <w:r>
              <w:rPr>
                <w:rFonts w:ascii="Calibri" w:hAnsi="Calibri" w:cs="Calibri" w:hint="eastAsia"/>
                <w:color w:val="000000"/>
                <w:sz w:val="20"/>
                <w:szCs w:val="20"/>
              </w:rPr>
              <w:t>&lt;</w:t>
            </w:r>
            <w:r>
              <w:rPr>
                <w:rFonts w:ascii="Calibri" w:hAnsi="Calibri" w:cs="Calibri"/>
                <w:color w:val="000000"/>
                <w:sz w:val="20"/>
                <w:szCs w:val="20"/>
              </w:rPr>
              <w:t>0.001</w:t>
            </w:r>
          </w:p>
        </w:tc>
      </w:tr>
      <w:tr w:rsidR="00DB60C4" w:rsidRPr="007C6EF3" w14:paraId="247DB664" w14:textId="77777777" w:rsidTr="004C124A">
        <w:trPr>
          <w:trHeight w:val="226"/>
        </w:trPr>
        <w:tc>
          <w:tcPr>
            <w:tcW w:w="12885" w:type="dxa"/>
            <w:gridSpan w:val="9"/>
            <w:tcBorders>
              <w:left w:val="single" w:sz="4" w:space="0" w:color="auto"/>
              <w:right w:val="single" w:sz="4" w:space="0" w:color="auto"/>
            </w:tcBorders>
            <w:vAlign w:val="center"/>
            <w:hideMark/>
          </w:tcPr>
          <w:p w14:paraId="1FA55369" w14:textId="7BAF6D56" w:rsidR="00DB60C4" w:rsidRPr="00820D74" w:rsidRDefault="00DB60C4" w:rsidP="004C124A">
            <w:pPr>
              <w:rPr>
                <w:rFonts w:ascii="Calibri" w:hAnsi="Calibri" w:cs="Calibri"/>
                <w:color w:val="000000"/>
                <w:sz w:val="20"/>
                <w:szCs w:val="20"/>
              </w:rPr>
            </w:pPr>
            <w:r w:rsidRPr="00820D74">
              <w:rPr>
                <w:rFonts w:ascii="Calibri" w:hAnsi="Calibri" w:cs="Calibri"/>
                <w:b/>
                <w:bCs/>
                <w:color w:val="000000"/>
                <w:sz w:val="20"/>
                <w:szCs w:val="20"/>
              </w:rPr>
              <w:t>Aged 40-60</w:t>
            </w:r>
            <w:r>
              <w:rPr>
                <w:rFonts w:ascii="Calibri" w:hAnsi="Calibri" w:cs="Calibri"/>
                <w:b/>
                <w:bCs/>
                <w:color w:val="000000"/>
                <w:sz w:val="20"/>
                <w:szCs w:val="20"/>
              </w:rPr>
              <w:t xml:space="preserve"> years old </w:t>
            </w:r>
            <w:r>
              <w:rPr>
                <w:rFonts w:ascii="Calibri" w:hAnsi="Calibri" w:cs="Calibri" w:hint="eastAsia"/>
                <w:b/>
                <w:bCs/>
                <w:color w:val="000000"/>
                <w:sz w:val="20"/>
                <w:szCs w:val="20"/>
              </w:rPr>
              <w:t>(</w:t>
            </w:r>
            <w:r>
              <w:rPr>
                <w:rFonts w:ascii="Calibri" w:hAnsi="Calibri" w:cs="Calibri"/>
                <w:b/>
                <w:bCs/>
                <w:color w:val="000000"/>
                <w:sz w:val="20"/>
                <w:szCs w:val="20"/>
              </w:rPr>
              <w:t>Number of cases, CD n=</w:t>
            </w:r>
            <w:r w:rsidR="00BF4C96">
              <w:rPr>
                <w:rFonts w:ascii="Calibri" w:hAnsi="Calibri" w:cs="Calibri"/>
                <w:b/>
                <w:bCs/>
                <w:color w:val="000000"/>
                <w:sz w:val="20"/>
                <w:szCs w:val="20"/>
              </w:rPr>
              <w:t>8</w:t>
            </w:r>
            <w:r w:rsidR="00F01072">
              <w:rPr>
                <w:rFonts w:ascii="Calibri" w:hAnsi="Calibri" w:cs="Calibri"/>
                <w:b/>
                <w:bCs/>
                <w:color w:val="000000"/>
                <w:sz w:val="20"/>
                <w:szCs w:val="20"/>
              </w:rPr>
              <w:t>46</w:t>
            </w:r>
            <w:r>
              <w:rPr>
                <w:rFonts w:ascii="Calibri" w:hAnsi="Calibri" w:cs="Calibri"/>
                <w:b/>
                <w:bCs/>
                <w:color w:val="000000"/>
                <w:sz w:val="20"/>
                <w:szCs w:val="20"/>
              </w:rPr>
              <w:t xml:space="preserve">; </w:t>
            </w:r>
            <w:r w:rsidRPr="00820D74">
              <w:rPr>
                <w:rFonts w:ascii="Calibri" w:hAnsi="Calibri" w:cs="Calibri"/>
                <w:b/>
                <w:bCs/>
                <w:color w:val="000000"/>
                <w:sz w:val="20"/>
                <w:szCs w:val="20"/>
              </w:rPr>
              <w:t xml:space="preserve">UC n = </w:t>
            </w:r>
            <w:r w:rsidR="003D707B">
              <w:rPr>
                <w:rFonts w:ascii="Calibri" w:hAnsi="Calibri" w:cs="Calibri"/>
                <w:b/>
                <w:bCs/>
                <w:color w:val="000000"/>
                <w:sz w:val="20"/>
                <w:szCs w:val="20"/>
              </w:rPr>
              <w:t>2034</w:t>
            </w:r>
            <w:r>
              <w:rPr>
                <w:rFonts w:ascii="Calibri" w:hAnsi="Calibri" w:cs="Calibri"/>
                <w:b/>
                <w:bCs/>
                <w:color w:val="000000"/>
                <w:sz w:val="20"/>
                <w:szCs w:val="20"/>
              </w:rPr>
              <w:t>)</w:t>
            </w:r>
          </w:p>
        </w:tc>
      </w:tr>
      <w:tr w:rsidR="00DB60C4" w:rsidRPr="007C6EF3" w14:paraId="1BD41865" w14:textId="77777777" w:rsidTr="004C6FCF">
        <w:trPr>
          <w:trHeight w:val="226"/>
        </w:trPr>
        <w:tc>
          <w:tcPr>
            <w:tcW w:w="2667" w:type="dxa"/>
            <w:tcBorders>
              <w:left w:val="single" w:sz="4" w:space="0" w:color="auto"/>
            </w:tcBorders>
            <w:vAlign w:val="center"/>
            <w:hideMark/>
          </w:tcPr>
          <w:p w14:paraId="05CAEC9A" w14:textId="77777777" w:rsidR="00DB60C4" w:rsidRPr="00820D74" w:rsidRDefault="00DB60C4" w:rsidP="004C124A">
            <w:pPr>
              <w:rPr>
                <w:rFonts w:ascii="Calibri" w:hAnsi="Calibri" w:cs="Calibri"/>
                <w:color w:val="000000"/>
                <w:sz w:val="20"/>
                <w:szCs w:val="20"/>
              </w:rPr>
            </w:pPr>
            <w:r w:rsidRPr="00820D74">
              <w:rPr>
                <w:rFonts w:ascii="Calibri" w:hAnsi="Calibri" w:cs="Calibri"/>
                <w:color w:val="000000"/>
                <w:sz w:val="20"/>
                <w:szCs w:val="20"/>
              </w:rPr>
              <w:t>Never smoking</w:t>
            </w:r>
          </w:p>
        </w:tc>
        <w:tc>
          <w:tcPr>
            <w:tcW w:w="1535" w:type="dxa"/>
            <w:vAlign w:val="center"/>
            <w:hideMark/>
          </w:tcPr>
          <w:p w14:paraId="54E3945B" w14:textId="77777777" w:rsidR="00DB60C4" w:rsidRPr="00820D74" w:rsidRDefault="00DB60C4" w:rsidP="004C124A">
            <w:pPr>
              <w:rPr>
                <w:rFonts w:ascii="Calibri" w:hAnsi="Calibri" w:cs="Calibri"/>
                <w:color w:val="000000"/>
                <w:sz w:val="20"/>
                <w:szCs w:val="20"/>
              </w:rPr>
            </w:pPr>
            <w:r w:rsidRPr="00820D74">
              <w:rPr>
                <w:rFonts w:ascii="Calibri" w:hAnsi="Calibri" w:cs="Calibri"/>
                <w:color w:val="000000"/>
                <w:sz w:val="20"/>
                <w:szCs w:val="20"/>
              </w:rPr>
              <w:t>1 (Ref)</w:t>
            </w:r>
          </w:p>
        </w:tc>
        <w:tc>
          <w:tcPr>
            <w:tcW w:w="1290" w:type="dxa"/>
            <w:vAlign w:val="center"/>
            <w:hideMark/>
          </w:tcPr>
          <w:p w14:paraId="39BF3AAE" w14:textId="77777777" w:rsidR="00DB60C4" w:rsidRPr="00820D74" w:rsidRDefault="00DB60C4" w:rsidP="004C124A">
            <w:pPr>
              <w:rPr>
                <w:rFonts w:ascii="Calibri" w:hAnsi="Calibri" w:cs="Calibri"/>
                <w:color w:val="000000"/>
                <w:sz w:val="20"/>
                <w:szCs w:val="20"/>
              </w:rPr>
            </w:pPr>
          </w:p>
        </w:tc>
        <w:tc>
          <w:tcPr>
            <w:tcW w:w="1501" w:type="dxa"/>
            <w:vAlign w:val="center"/>
            <w:hideMark/>
          </w:tcPr>
          <w:p w14:paraId="783AF3F5" w14:textId="77777777" w:rsidR="00DB60C4" w:rsidRPr="00820D74" w:rsidRDefault="00DB60C4" w:rsidP="004C124A">
            <w:pPr>
              <w:rPr>
                <w:rFonts w:ascii="Calibri" w:hAnsi="Calibri" w:cs="Calibri"/>
                <w:color w:val="000000"/>
                <w:sz w:val="20"/>
                <w:szCs w:val="20"/>
              </w:rPr>
            </w:pPr>
            <w:r w:rsidRPr="00820D74">
              <w:rPr>
                <w:rFonts w:ascii="Calibri" w:hAnsi="Calibri" w:cs="Calibri"/>
                <w:color w:val="000000"/>
                <w:sz w:val="20"/>
                <w:szCs w:val="20"/>
              </w:rPr>
              <w:t>1 (Ref)</w:t>
            </w:r>
          </w:p>
        </w:tc>
        <w:tc>
          <w:tcPr>
            <w:tcW w:w="967" w:type="dxa"/>
            <w:vAlign w:val="center"/>
            <w:hideMark/>
          </w:tcPr>
          <w:p w14:paraId="08ADFA8A" w14:textId="77777777" w:rsidR="00DB60C4" w:rsidRPr="00820D74" w:rsidRDefault="00DB60C4" w:rsidP="004C124A">
            <w:pPr>
              <w:rPr>
                <w:rFonts w:ascii="Calibri" w:hAnsi="Calibri" w:cs="Calibri"/>
                <w:color w:val="000000"/>
                <w:sz w:val="20"/>
                <w:szCs w:val="20"/>
              </w:rPr>
            </w:pPr>
          </w:p>
        </w:tc>
        <w:tc>
          <w:tcPr>
            <w:tcW w:w="1634" w:type="dxa"/>
            <w:vAlign w:val="center"/>
          </w:tcPr>
          <w:p w14:paraId="15712F6A" w14:textId="77777777" w:rsidR="00DB60C4" w:rsidRPr="00820D74" w:rsidRDefault="00DB60C4" w:rsidP="004C124A">
            <w:pPr>
              <w:rPr>
                <w:rFonts w:ascii="Calibri" w:hAnsi="Calibri" w:cs="Calibri"/>
                <w:color w:val="000000"/>
                <w:sz w:val="20"/>
                <w:szCs w:val="20"/>
              </w:rPr>
            </w:pPr>
            <w:r w:rsidRPr="00820D74">
              <w:rPr>
                <w:rFonts w:ascii="Calibri" w:hAnsi="Calibri" w:cs="Calibri"/>
                <w:color w:val="000000"/>
                <w:sz w:val="20"/>
                <w:szCs w:val="20"/>
              </w:rPr>
              <w:t>1 (Ref)</w:t>
            </w:r>
          </w:p>
        </w:tc>
        <w:tc>
          <w:tcPr>
            <w:tcW w:w="833" w:type="dxa"/>
            <w:vAlign w:val="center"/>
          </w:tcPr>
          <w:p w14:paraId="3234C096" w14:textId="77777777" w:rsidR="00DB60C4" w:rsidRPr="00820D74" w:rsidRDefault="00DB60C4" w:rsidP="004C124A">
            <w:pPr>
              <w:rPr>
                <w:rFonts w:ascii="Calibri" w:hAnsi="Calibri" w:cs="Calibri"/>
                <w:color w:val="000000"/>
                <w:sz w:val="20"/>
                <w:szCs w:val="20"/>
              </w:rPr>
            </w:pPr>
          </w:p>
        </w:tc>
        <w:tc>
          <w:tcPr>
            <w:tcW w:w="1634" w:type="dxa"/>
            <w:vAlign w:val="center"/>
          </w:tcPr>
          <w:p w14:paraId="2CCD147C" w14:textId="77777777" w:rsidR="00DB60C4" w:rsidRPr="00820D74" w:rsidRDefault="00DB60C4" w:rsidP="004C124A">
            <w:pPr>
              <w:rPr>
                <w:rFonts w:ascii="Calibri" w:hAnsi="Calibri" w:cs="Calibri"/>
                <w:color w:val="000000"/>
                <w:sz w:val="20"/>
                <w:szCs w:val="20"/>
              </w:rPr>
            </w:pPr>
            <w:r w:rsidRPr="00820D74">
              <w:rPr>
                <w:rFonts w:ascii="Calibri" w:hAnsi="Calibri" w:cs="Calibri"/>
                <w:color w:val="000000"/>
                <w:sz w:val="20"/>
                <w:szCs w:val="20"/>
              </w:rPr>
              <w:t>1 (Ref)</w:t>
            </w:r>
          </w:p>
        </w:tc>
        <w:tc>
          <w:tcPr>
            <w:tcW w:w="824" w:type="dxa"/>
            <w:tcBorders>
              <w:right w:val="single" w:sz="4" w:space="0" w:color="auto"/>
            </w:tcBorders>
            <w:vAlign w:val="center"/>
          </w:tcPr>
          <w:p w14:paraId="5297924B" w14:textId="77777777" w:rsidR="00DB60C4" w:rsidRPr="00820D74" w:rsidRDefault="00DB60C4" w:rsidP="004C124A">
            <w:pPr>
              <w:rPr>
                <w:rFonts w:ascii="Calibri" w:hAnsi="Calibri" w:cs="Calibri"/>
                <w:color w:val="000000"/>
                <w:sz w:val="20"/>
                <w:szCs w:val="20"/>
              </w:rPr>
            </w:pPr>
          </w:p>
        </w:tc>
      </w:tr>
      <w:tr w:rsidR="007510CC" w:rsidRPr="007C6EF3" w14:paraId="4B1A18E3" w14:textId="77777777" w:rsidTr="004C6FCF">
        <w:trPr>
          <w:trHeight w:val="226"/>
        </w:trPr>
        <w:tc>
          <w:tcPr>
            <w:tcW w:w="2667" w:type="dxa"/>
            <w:tcBorders>
              <w:left w:val="single" w:sz="4" w:space="0" w:color="auto"/>
            </w:tcBorders>
            <w:vAlign w:val="center"/>
            <w:hideMark/>
          </w:tcPr>
          <w:p w14:paraId="32B8A9AB" w14:textId="77777777" w:rsidR="007510CC" w:rsidRPr="00820D74" w:rsidRDefault="007510CC" w:rsidP="007510CC">
            <w:pPr>
              <w:rPr>
                <w:rFonts w:ascii="Calibri" w:hAnsi="Calibri" w:cs="Calibri"/>
                <w:color w:val="000000"/>
                <w:sz w:val="20"/>
                <w:szCs w:val="20"/>
              </w:rPr>
            </w:pPr>
            <w:r w:rsidRPr="00820D74">
              <w:rPr>
                <w:rFonts w:ascii="Calibri" w:hAnsi="Calibri" w:cs="Calibri"/>
                <w:color w:val="000000"/>
                <w:sz w:val="20"/>
                <w:szCs w:val="20"/>
              </w:rPr>
              <w:t>Ever smoking</w:t>
            </w:r>
          </w:p>
        </w:tc>
        <w:tc>
          <w:tcPr>
            <w:tcW w:w="1535" w:type="dxa"/>
            <w:vAlign w:val="center"/>
            <w:hideMark/>
          </w:tcPr>
          <w:p w14:paraId="7151C9D4" w14:textId="7613F878"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1.60 (1.40, 1.84)</w:t>
            </w:r>
          </w:p>
        </w:tc>
        <w:tc>
          <w:tcPr>
            <w:tcW w:w="1290" w:type="dxa"/>
            <w:vAlign w:val="center"/>
            <w:hideMark/>
          </w:tcPr>
          <w:p w14:paraId="69B8B982" w14:textId="6F768860" w:rsidR="007510CC" w:rsidRPr="00820D74" w:rsidRDefault="00565133" w:rsidP="007510CC">
            <w:pPr>
              <w:rPr>
                <w:rFonts w:ascii="Calibri" w:hAnsi="Calibri" w:cs="Calibri"/>
                <w:color w:val="000000"/>
                <w:sz w:val="20"/>
                <w:szCs w:val="20"/>
              </w:rPr>
            </w:pPr>
            <w:r>
              <w:rPr>
                <w:rFonts w:ascii="Calibri" w:hAnsi="Calibri" w:cs="Calibri" w:hint="eastAsia"/>
                <w:color w:val="000000"/>
                <w:sz w:val="20"/>
                <w:szCs w:val="20"/>
              </w:rPr>
              <w:t>&lt;</w:t>
            </w:r>
            <w:r>
              <w:rPr>
                <w:rFonts w:ascii="Calibri" w:hAnsi="Calibri" w:cs="Calibri"/>
                <w:color w:val="000000"/>
                <w:sz w:val="20"/>
                <w:szCs w:val="20"/>
              </w:rPr>
              <w:t>0.001</w:t>
            </w:r>
          </w:p>
        </w:tc>
        <w:tc>
          <w:tcPr>
            <w:tcW w:w="1501" w:type="dxa"/>
            <w:vAlign w:val="center"/>
            <w:hideMark/>
          </w:tcPr>
          <w:p w14:paraId="6EB194DA" w14:textId="32FD0D1A"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1.51 (1.31, 1.73)</w:t>
            </w:r>
          </w:p>
        </w:tc>
        <w:tc>
          <w:tcPr>
            <w:tcW w:w="967" w:type="dxa"/>
            <w:vAlign w:val="center"/>
            <w:hideMark/>
          </w:tcPr>
          <w:p w14:paraId="2DA86D3A" w14:textId="77777777" w:rsidR="007510CC" w:rsidRPr="00820D74" w:rsidRDefault="007510CC" w:rsidP="007510CC">
            <w:pPr>
              <w:rPr>
                <w:rFonts w:ascii="Calibri" w:hAnsi="Calibri" w:cs="Calibri"/>
                <w:color w:val="000000"/>
                <w:sz w:val="20"/>
                <w:szCs w:val="20"/>
              </w:rPr>
            </w:pPr>
            <w:r w:rsidRPr="00820D74">
              <w:rPr>
                <w:rFonts w:ascii="Calibri" w:hAnsi="Calibri" w:cs="Calibri"/>
                <w:color w:val="000000"/>
                <w:sz w:val="20"/>
                <w:szCs w:val="20"/>
              </w:rPr>
              <w:t>&lt;0.001</w:t>
            </w:r>
          </w:p>
        </w:tc>
        <w:tc>
          <w:tcPr>
            <w:tcW w:w="1634" w:type="dxa"/>
            <w:vAlign w:val="center"/>
          </w:tcPr>
          <w:p w14:paraId="317311A1" w14:textId="7342D336"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1.68 (1.54, 1.84)</w:t>
            </w:r>
          </w:p>
        </w:tc>
        <w:tc>
          <w:tcPr>
            <w:tcW w:w="833" w:type="dxa"/>
            <w:vAlign w:val="center"/>
          </w:tcPr>
          <w:p w14:paraId="267812E0" w14:textId="1A808276" w:rsidR="007510CC" w:rsidRPr="00820D74" w:rsidRDefault="00565133" w:rsidP="007510CC">
            <w:pPr>
              <w:rPr>
                <w:rFonts w:ascii="Calibri" w:hAnsi="Calibri" w:cs="Calibri"/>
                <w:color w:val="000000"/>
                <w:sz w:val="20"/>
                <w:szCs w:val="20"/>
              </w:rPr>
            </w:pPr>
            <w:r>
              <w:rPr>
                <w:rFonts w:ascii="Calibri" w:hAnsi="Calibri" w:cs="Calibri" w:hint="eastAsia"/>
                <w:color w:val="000000"/>
                <w:sz w:val="20"/>
                <w:szCs w:val="20"/>
              </w:rPr>
              <w:t>&lt;</w:t>
            </w:r>
            <w:r>
              <w:rPr>
                <w:rFonts w:ascii="Calibri" w:hAnsi="Calibri" w:cs="Calibri"/>
                <w:color w:val="000000"/>
                <w:sz w:val="20"/>
                <w:szCs w:val="20"/>
              </w:rPr>
              <w:t>0.001</w:t>
            </w:r>
          </w:p>
        </w:tc>
        <w:tc>
          <w:tcPr>
            <w:tcW w:w="1634" w:type="dxa"/>
            <w:vAlign w:val="center"/>
          </w:tcPr>
          <w:p w14:paraId="6778D67E" w14:textId="24DB7FD1"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1.57 (1.44, 1.72)</w:t>
            </w:r>
          </w:p>
        </w:tc>
        <w:tc>
          <w:tcPr>
            <w:tcW w:w="824" w:type="dxa"/>
            <w:tcBorders>
              <w:right w:val="single" w:sz="4" w:space="0" w:color="auto"/>
            </w:tcBorders>
            <w:vAlign w:val="center"/>
          </w:tcPr>
          <w:p w14:paraId="21C985AE" w14:textId="4451DB35" w:rsidR="007510CC" w:rsidRPr="00820D74" w:rsidRDefault="00565133" w:rsidP="007510CC">
            <w:pPr>
              <w:rPr>
                <w:rFonts w:ascii="Calibri" w:hAnsi="Calibri" w:cs="Calibri"/>
                <w:color w:val="000000"/>
                <w:sz w:val="20"/>
                <w:szCs w:val="20"/>
              </w:rPr>
            </w:pPr>
            <w:r>
              <w:rPr>
                <w:rFonts w:ascii="Calibri" w:hAnsi="Calibri" w:cs="Calibri" w:hint="eastAsia"/>
                <w:color w:val="000000"/>
                <w:sz w:val="20"/>
                <w:szCs w:val="20"/>
              </w:rPr>
              <w:t>&lt;</w:t>
            </w:r>
            <w:r>
              <w:rPr>
                <w:rFonts w:ascii="Calibri" w:hAnsi="Calibri" w:cs="Calibri"/>
                <w:color w:val="000000"/>
                <w:sz w:val="20"/>
                <w:szCs w:val="20"/>
              </w:rPr>
              <w:t>0.001</w:t>
            </w:r>
          </w:p>
        </w:tc>
      </w:tr>
      <w:tr w:rsidR="007510CC" w:rsidRPr="007C6EF3" w14:paraId="4288A21F" w14:textId="77777777" w:rsidTr="004C6FCF">
        <w:trPr>
          <w:trHeight w:val="226"/>
        </w:trPr>
        <w:tc>
          <w:tcPr>
            <w:tcW w:w="2667" w:type="dxa"/>
            <w:tcBorders>
              <w:left w:val="single" w:sz="4" w:space="0" w:color="auto"/>
            </w:tcBorders>
            <w:vAlign w:val="center"/>
            <w:hideMark/>
          </w:tcPr>
          <w:p w14:paraId="43398A8A" w14:textId="77777777" w:rsidR="007510CC" w:rsidRPr="00820D74" w:rsidRDefault="007510CC" w:rsidP="007510CC">
            <w:pPr>
              <w:rPr>
                <w:rFonts w:ascii="Calibri" w:hAnsi="Calibri" w:cs="Calibri"/>
                <w:color w:val="000000"/>
                <w:sz w:val="20"/>
                <w:szCs w:val="20"/>
              </w:rPr>
            </w:pPr>
            <w:r w:rsidRPr="00820D74">
              <w:rPr>
                <w:rFonts w:ascii="Calibri" w:hAnsi="Calibri" w:cs="Calibri"/>
                <w:color w:val="000000"/>
                <w:sz w:val="20"/>
                <w:szCs w:val="20"/>
              </w:rPr>
              <w:t xml:space="preserve">    Previous smoking</w:t>
            </w:r>
          </w:p>
        </w:tc>
        <w:tc>
          <w:tcPr>
            <w:tcW w:w="1535" w:type="dxa"/>
            <w:vAlign w:val="center"/>
            <w:hideMark/>
          </w:tcPr>
          <w:p w14:paraId="1184B451" w14:textId="7B61F398"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1.44 (1.24, 1.67)</w:t>
            </w:r>
          </w:p>
        </w:tc>
        <w:tc>
          <w:tcPr>
            <w:tcW w:w="1290" w:type="dxa"/>
            <w:vAlign w:val="center"/>
            <w:hideMark/>
          </w:tcPr>
          <w:p w14:paraId="2B063549" w14:textId="315AD019" w:rsidR="007510CC" w:rsidRPr="00820D74" w:rsidRDefault="00565133" w:rsidP="007510CC">
            <w:pPr>
              <w:rPr>
                <w:rFonts w:ascii="Calibri" w:hAnsi="Calibri" w:cs="Calibri"/>
                <w:color w:val="000000"/>
                <w:sz w:val="20"/>
                <w:szCs w:val="20"/>
              </w:rPr>
            </w:pPr>
            <w:r>
              <w:rPr>
                <w:rFonts w:ascii="Calibri" w:hAnsi="Calibri" w:cs="Calibri" w:hint="eastAsia"/>
                <w:color w:val="000000"/>
                <w:sz w:val="20"/>
                <w:szCs w:val="20"/>
              </w:rPr>
              <w:t>&lt;</w:t>
            </w:r>
            <w:r>
              <w:rPr>
                <w:rFonts w:ascii="Calibri" w:hAnsi="Calibri" w:cs="Calibri"/>
                <w:color w:val="000000"/>
                <w:sz w:val="20"/>
                <w:szCs w:val="20"/>
              </w:rPr>
              <w:t>0.001</w:t>
            </w:r>
          </w:p>
        </w:tc>
        <w:tc>
          <w:tcPr>
            <w:tcW w:w="1501" w:type="dxa"/>
            <w:vAlign w:val="center"/>
            <w:hideMark/>
          </w:tcPr>
          <w:p w14:paraId="2836EB4B" w14:textId="0D72C931"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1.41 (1.22, 1.64)</w:t>
            </w:r>
          </w:p>
        </w:tc>
        <w:tc>
          <w:tcPr>
            <w:tcW w:w="967" w:type="dxa"/>
            <w:vAlign w:val="center"/>
            <w:hideMark/>
          </w:tcPr>
          <w:p w14:paraId="5DED5172" w14:textId="77777777" w:rsidR="007510CC" w:rsidRPr="00820D74" w:rsidRDefault="007510CC" w:rsidP="007510CC">
            <w:pPr>
              <w:rPr>
                <w:rFonts w:ascii="Calibri" w:hAnsi="Calibri" w:cs="Calibri"/>
                <w:color w:val="000000"/>
                <w:sz w:val="20"/>
                <w:szCs w:val="20"/>
              </w:rPr>
            </w:pPr>
            <w:r w:rsidRPr="00820D74">
              <w:rPr>
                <w:rFonts w:ascii="Calibri" w:hAnsi="Calibri" w:cs="Calibri"/>
                <w:color w:val="000000"/>
                <w:sz w:val="20"/>
                <w:szCs w:val="20"/>
              </w:rPr>
              <w:t>&lt;0.001</w:t>
            </w:r>
          </w:p>
        </w:tc>
        <w:tc>
          <w:tcPr>
            <w:tcW w:w="1634" w:type="dxa"/>
            <w:vAlign w:val="center"/>
          </w:tcPr>
          <w:p w14:paraId="745A5AE7" w14:textId="4A0E6CA3"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1.80 (1.64, 1.98)</w:t>
            </w:r>
          </w:p>
        </w:tc>
        <w:tc>
          <w:tcPr>
            <w:tcW w:w="833" w:type="dxa"/>
            <w:vAlign w:val="center"/>
          </w:tcPr>
          <w:p w14:paraId="495E3D9D" w14:textId="2472EEF0" w:rsidR="007510CC" w:rsidRPr="00820D74" w:rsidRDefault="00565133" w:rsidP="007510CC">
            <w:pPr>
              <w:rPr>
                <w:rFonts w:ascii="Calibri" w:hAnsi="Calibri" w:cs="Calibri"/>
                <w:color w:val="000000"/>
                <w:sz w:val="20"/>
                <w:szCs w:val="20"/>
              </w:rPr>
            </w:pPr>
            <w:r>
              <w:rPr>
                <w:rFonts w:ascii="Calibri" w:hAnsi="Calibri" w:cs="Calibri" w:hint="eastAsia"/>
                <w:color w:val="000000"/>
                <w:sz w:val="20"/>
                <w:szCs w:val="20"/>
              </w:rPr>
              <w:t>&lt;</w:t>
            </w:r>
            <w:r>
              <w:rPr>
                <w:rFonts w:ascii="Calibri" w:hAnsi="Calibri" w:cs="Calibri"/>
                <w:color w:val="000000"/>
                <w:sz w:val="20"/>
                <w:szCs w:val="20"/>
              </w:rPr>
              <w:t>0.001</w:t>
            </w:r>
          </w:p>
        </w:tc>
        <w:tc>
          <w:tcPr>
            <w:tcW w:w="1634" w:type="dxa"/>
            <w:vAlign w:val="center"/>
          </w:tcPr>
          <w:p w14:paraId="3F6E86E1" w14:textId="4494F04B"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1.71 (1.56, 1.88)</w:t>
            </w:r>
          </w:p>
        </w:tc>
        <w:tc>
          <w:tcPr>
            <w:tcW w:w="824" w:type="dxa"/>
            <w:tcBorders>
              <w:right w:val="single" w:sz="4" w:space="0" w:color="auto"/>
            </w:tcBorders>
            <w:vAlign w:val="center"/>
          </w:tcPr>
          <w:p w14:paraId="0E392D39" w14:textId="7E94A952" w:rsidR="007510CC" w:rsidRPr="00820D74" w:rsidRDefault="00565133" w:rsidP="007510CC">
            <w:pPr>
              <w:rPr>
                <w:rFonts w:ascii="Calibri" w:hAnsi="Calibri" w:cs="Calibri"/>
                <w:color w:val="000000"/>
                <w:sz w:val="20"/>
                <w:szCs w:val="20"/>
              </w:rPr>
            </w:pPr>
            <w:r>
              <w:rPr>
                <w:rFonts w:ascii="Calibri" w:hAnsi="Calibri" w:cs="Calibri" w:hint="eastAsia"/>
                <w:color w:val="000000"/>
                <w:sz w:val="20"/>
                <w:szCs w:val="20"/>
              </w:rPr>
              <w:t>&lt;</w:t>
            </w:r>
            <w:r>
              <w:rPr>
                <w:rFonts w:ascii="Calibri" w:hAnsi="Calibri" w:cs="Calibri"/>
                <w:color w:val="000000"/>
                <w:sz w:val="20"/>
                <w:szCs w:val="20"/>
              </w:rPr>
              <w:t>0.001</w:t>
            </w:r>
          </w:p>
        </w:tc>
      </w:tr>
      <w:tr w:rsidR="007510CC" w:rsidRPr="007C6EF3" w14:paraId="065BAD04" w14:textId="77777777" w:rsidTr="004C6FCF">
        <w:trPr>
          <w:trHeight w:val="226"/>
        </w:trPr>
        <w:tc>
          <w:tcPr>
            <w:tcW w:w="2667" w:type="dxa"/>
            <w:tcBorders>
              <w:left w:val="single" w:sz="4" w:space="0" w:color="auto"/>
            </w:tcBorders>
            <w:vAlign w:val="center"/>
            <w:hideMark/>
          </w:tcPr>
          <w:p w14:paraId="0EC064DE" w14:textId="77777777" w:rsidR="007510CC" w:rsidRPr="00820D74" w:rsidRDefault="007510CC" w:rsidP="007510CC">
            <w:pPr>
              <w:rPr>
                <w:rFonts w:ascii="Calibri" w:hAnsi="Calibri" w:cs="Calibri"/>
                <w:color w:val="000000"/>
                <w:sz w:val="20"/>
                <w:szCs w:val="20"/>
              </w:rPr>
            </w:pPr>
            <w:r w:rsidRPr="00820D74">
              <w:rPr>
                <w:rFonts w:ascii="Calibri" w:hAnsi="Calibri" w:cs="Calibri"/>
                <w:color w:val="000000"/>
                <w:sz w:val="20"/>
                <w:szCs w:val="20"/>
              </w:rPr>
              <w:t xml:space="preserve">    Current smoking</w:t>
            </w:r>
          </w:p>
        </w:tc>
        <w:tc>
          <w:tcPr>
            <w:tcW w:w="1535" w:type="dxa"/>
            <w:vAlign w:val="center"/>
            <w:hideMark/>
          </w:tcPr>
          <w:p w14:paraId="05EA57D1" w14:textId="31FBC925"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2.16 (1.78, 2.62)</w:t>
            </w:r>
          </w:p>
        </w:tc>
        <w:tc>
          <w:tcPr>
            <w:tcW w:w="1290" w:type="dxa"/>
            <w:vAlign w:val="center"/>
            <w:hideMark/>
          </w:tcPr>
          <w:p w14:paraId="0A37A520" w14:textId="03EE276D" w:rsidR="007510CC" w:rsidRPr="00820D74" w:rsidRDefault="00565133" w:rsidP="007510CC">
            <w:pPr>
              <w:rPr>
                <w:rFonts w:ascii="Calibri" w:hAnsi="Calibri" w:cs="Calibri"/>
                <w:color w:val="000000"/>
                <w:sz w:val="20"/>
                <w:szCs w:val="20"/>
              </w:rPr>
            </w:pPr>
            <w:r>
              <w:rPr>
                <w:rFonts w:ascii="Calibri" w:hAnsi="Calibri" w:cs="Calibri" w:hint="eastAsia"/>
                <w:color w:val="000000"/>
                <w:sz w:val="20"/>
                <w:szCs w:val="20"/>
              </w:rPr>
              <w:t>&lt;</w:t>
            </w:r>
            <w:r>
              <w:rPr>
                <w:rFonts w:ascii="Calibri" w:hAnsi="Calibri" w:cs="Calibri"/>
                <w:color w:val="000000"/>
                <w:sz w:val="20"/>
                <w:szCs w:val="20"/>
              </w:rPr>
              <w:t>0.001</w:t>
            </w:r>
          </w:p>
        </w:tc>
        <w:tc>
          <w:tcPr>
            <w:tcW w:w="1501" w:type="dxa"/>
            <w:vAlign w:val="center"/>
            <w:hideMark/>
          </w:tcPr>
          <w:p w14:paraId="13C678F2" w14:textId="0913677A"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1.83 (1.50, 2.24)</w:t>
            </w:r>
          </w:p>
        </w:tc>
        <w:tc>
          <w:tcPr>
            <w:tcW w:w="967" w:type="dxa"/>
            <w:vAlign w:val="center"/>
            <w:hideMark/>
          </w:tcPr>
          <w:p w14:paraId="401A97DB" w14:textId="77777777" w:rsidR="007510CC" w:rsidRPr="00820D74" w:rsidRDefault="007510CC" w:rsidP="007510CC">
            <w:pPr>
              <w:rPr>
                <w:rFonts w:ascii="Calibri" w:hAnsi="Calibri" w:cs="Calibri"/>
                <w:color w:val="000000"/>
                <w:sz w:val="20"/>
                <w:szCs w:val="20"/>
              </w:rPr>
            </w:pPr>
            <w:r w:rsidRPr="00820D74">
              <w:rPr>
                <w:rFonts w:ascii="Calibri" w:hAnsi="Calibri" w:cs="Calibri"/>
                <w:color w:val="000000"/>
                <w:sz w:val="20"/>
                <w:szCs w:val="20"/>
              </w:rPr>
              <w:t>&lt;0.001</w:t>
            </w:r>
          </w:p>
        </w:tc>
        <w:tc>
          <w:tcPr>
            <w:tcW w:w="1634" w:type="dxa"/>
            <w:vAlign w:val="center"/>
          </w:tcPr>
          <w:p w14:paraId="57409263" w14:textId="114265B5"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1.25 (1.07, 1.46)</w:t>
            </w:r>
          </w:p>
        </w:tc>
        <w:tc>
          <w:tcPr>
            <w:tcW w:w="833" w:type="dxa"/>
            <w:vAlign w:val="center"/>
          </w:tcPr>
          <w:p w14:paraId="633CB408" w14:textId="4DBCE6AD"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0.005</w:t>
            </w:r>
          </w:p>
        </w:tc>
        <w:tc>
          <w:tcPr>
            <w:tcW w:w="1634" w:type="dxa"/>
            <w:vAlign w:val="center"/>
          </w:tcPr>
          <w:p w14:paraId="2AD38F78" w14:textId="5263B9BF"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1.07 (0.91, 1.26)</w:t>
            </w:r>
          </w:p>
        </w:tc>
        <w:tc>
          <w:tcPr>
            <w:tcW w:w="824" w:type="dxa"/>
            <w:tcBorders>
              <w:right w:val="single" w:sz="4" w:space="0" w:color="auto"/>
            </w:tcBorders>
            <w:vAlign w:val="center"/>
          </w:tcPr>
          <w:p w14:paraId="1133AC0A" w14:textId="25D39559"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0.39</w:t>
            </w:r>
            <w:r w:rsidR="00565133">
              <w:rPr>
                <w:rFonts w:ascii="Calibri" w:hAnsi="Calibri" w:cs="Calibri"/>
                <w:color w:val="000000"/>
                <w:sz w:val="20"/>
                <w:szCs w:val="20"/>
              </w:rPr>
              <w:t>0</w:t>
            </w:r>
          </w:p>
        </w:tc>
      </w:tr>
      <w:tr w:rsidR="00DB60C4" w:rsidRPr="007C6EF3" w14:paraId="264920EC" w14:textId="77777777" w:rsidTr="004C124A">
        <w:trPr>
          <w:trHeight w:val="226"/>
        </w:trPr>
        <w:tc>
          <w:tcPr>
            <w:tcW w:w="12885" w:type="dxa"/>
            <w:gridSpan w:val="9"/>
            <w:tcBorders>
              <w:left w:val="single" w:sz="4" w:space="0" w:color="auto"/>
              <w:right w:val="single" w:sz="4" w:space="0" w:color="auto"/>
            </w:tcBorders>
            <w:vAlign w:val="center"/>
            <w:hideMark/>
          </w:tcPr>
          <w:p w14:paraId="06091A78" w14:textId="4EE5B5C1" w:rsidR="00DB60C4" w:rsidRPr="00820D74" w:rsidRDefault="00DB60C4" w:rsidP="004C124A">
            <w:pPr>
              <w:rPr>
                <w:rFonts w:ascii="Calibri" w:hAnsi="Calibri" w:cs="Calibri"/>
                <w:color w:val="000000"/>
                <w:sz w:val="20"/>
                <w:szCs w:val="20"/>
              </w:rPr>
            </w:pPr>
            <w:r w:rsidRPr="00820D74">
              <w:rPr>
                <w:rFonts w:ascii="Calibri" w:hAnsi="Calibri" w:cs="Calibri"/>
                <w:b/>
                <w:bCs/>
                <w:color w:val="000000"/>
                <w:sz w:val="20"/>
                <w:szCs w:val="20"/>
              </w:rPr>
              <w:t>Aged &gt; 60</w:t>
            </w:r>
            <w:r>
              <w:rPr>
                <w:rFonts w:ascii="Calibri" w:hAnsi="Calibri" w:cs="Calibri"/>
                <w:b/>
                <w:bCs/>
                <w:color w:val="000000"/>
                <w:sz w:val="20"/>
                <w:szCs w:val="20"/>
              </w:rPr>
              <w:t xml:space="preserve"> years old </w:t>
            </w:r>
            <w:r>
              <w:rPr>
                <w:rFonts w:ascii="Calibri" w:hAnsi="Calibri" w:cs="Calibri" w:hint="eastAsia"/>
                <w:b/>
                <w:bCs/>
                <w:color w:val="000000"/>
                <w:sz w:val="20"/>
                <w:szCs w:val="20"/>
              </w:rPr>
              <w:t>(</w:t>
            </w:r>
            <w:r>
              <w:rPr>
                <w:rFonts w:ascii="Calibri" w:hAnsi="Calibri" w:cs="Calibri"/>
                <w:b/>
                <w:bCs/>
                <w:color w:val="000000"/>
                <w:sz w:val="20"/>
                <w:szCs w:val="20"/>
              </w:rPr>
              <w:t>Number of cases, CD n=60</w:t>
            </w:r>
            <w:r w:rsidR="00BF4C96">
              <w:rPr>
                <w:rFonts w:ascii="Calibri" w:hAnsi="Calibri" w:cs="Calibri"/>
                <w:b/>
                <w:bCs/>
                <w:color w:val="000000"/>
                <w:sz w:val="20"/>
                <w:szCs w:val="20"/>
              </w:rPr>
              <w:t>3</w:t>
            </w:r>
            <w:r>
              <w:rPr>
                <w:rFonts w:ascii="Calibri" w:hAnsi="Calibri" w:cs="Calibri"/>
                <w:b/>
                <w:bCs/>
                <w:color w:val="000000"/>
                <w:sz w:val="20"/>
                <w:szCs w:val="20"/>
              </w:rPr>
              <w:t>,</w:t>
            </w:r>
            <w:r w:rsidRPr="00820D74">
              <w:rPr>
                <w:rFonts w:ascii="Calibri" w:hAnsi="Calibri" w:cs="Calibri"/>
                <w:b/>
                <w:bCs/>
                <w:color w:val="000000"/>
                <w:sz w:val="20"/>
                <w:szCs w:val="20"/>
              </w:rPr>
              <w:t xml:space="preserve"> UC n = 14</w:t>
            </w:r>
            <w:r w:rsidR="003D707B">
              <w:rPr>
                <w:rFonts w:ascii="Calibri" w:hAnsi="Calibri" w:cs="Calibri"/>
                <w:b/>
                <w:bCs/>
                <w:color w:val="000000"/>
                <w:sz w:val="20"/>
                <w:szCs w:val="20"/>
              </w:rPr>
              <w:t>28</w:t>
            </w:r>
            <w:r>
              <w:rPr>
                <w:rFonts w:ascii="Calibri" w:hAnsi="Calibri" w:cs="Calibri"/>
                <w:b/>
                <w:bCs/>
                <w:color w:val="000000"/>
                <w:sz w:val="20"/>
                <w:szCs w:val="20"/>
              </w:rPr>
              <w:t>)</w:t>
            </w:r>
          </w:p>
        </w:tc>
      </w:tr>
      <w:tr w:rsidR="00DB60C4" w:rsidRPr="007C6EF3" w14:paraId="309B8F69" w14:textId="77777777" w:rsidTr="004C6FCF">
        <w:trPr>
          <w:trHeight w:val="226"/>
        </w:trPr>
        <w:tc>
          <w:tcPr>
            <w:tcW w:w="2667" w:type="dxa"/>
            <w:tcBorders>
              <w:left w:val="single" w:sz="4" w:space="0" w:color="auto"/>
            </w:tcBorders>
            <w:vAlign w:val="center"/>
            <w:hideMark/>
          </w:tcPr>
          <w:p w14:paraId="5E80C178" w14:textId="77777777" w:rsidR="00DB60C4" w:rsidRPr="00820D74" w:rsidRDefault="00DB60C4" w:rsidP="004C124A">
            <w:pPr>
              <w:rPr>
                <w:rFonts w:ascii="Calibri" w:hAnsi="Calibri" w:cs="Calibri"/>
                <w:color w:val="000000"/>
                <w:sz w:val="20"/>
                <w:szCs w:val="20"/>
              </w:rPr>
            </w:pPr>
            <w:r w:rsidRPr="00820D74">
              <w:rPr>
                <w:rFonts w:ascii="Calibri" w:hAnsi="Calibri" w:cs="Calibri"/>
                <w:color w:val="000000"/>
                <w:sz w:val="20"/>
                <w:szCs w:val="20"/>
              </w:rPr>
              <w:t>Never smoking</w:t>
            </w:r>
          </w:p>
        </w:tc>
        <w:tc>
          <w:tcPr>
            <w:tcW w:w="1535" w:type="dxa"/>
            <w:vAlign w:val="center"/>
            <w:hideMark/>
          </w:tcPr>
          <w:p w14:paraId="0C8AFA3B" w14:textId="77777777" w:rsidR="00DB60C4" w:rsidRPr="00820D74" w:rsidRDefault="00DB60C4" w:rsidP="004C124A">
            <w:pPr>
              <w:rPr>
                <w:rFonts w:ascii="Calibri" w:hAnsi="Calibri" w:cs="Calibri"/>
                <w:color w:val="000000"/>
                <w:sz w:val="20"/>
                <w:szCs w:val="20"/>
              </w:rPr>
            </w:pPr>
            <w:r w:rsidRPr="00820D74">
              <w:rPr>
                <w:rFonts w:ascii="Calibri" w:hAnsi="Calibri" w:cs="Calibri"/>
                <w:color w:val="000000"/>
                <w:sz w:val="20"/>
                <w:szCs w:val="20"/>
              </w:rPr>
              <w:t>1 (Ref)</w:t>
            </w:r>
          </w:p>
        </w:tc>
        <w:tc>
          <w:tcPr>
            <w:tcW w:w="1290" w:type="dxa"/>
            <w:vAlign w:val="center"/>
            <w:hideMark/>
          </w:tcPr>
          <w:p w14:paraId="4AAE508C" w14:textId="77777777" w:rsidR="00DB60C4" w:rsidRPr="00820D74" w:rsidRDefault="00DB60C4" w:rsidP="004C124A">
            <w:pPr>
              <w:rPr>
                <w:rFonts w:ascii="Calibri" w:hAnsi="Calibri" w:cs="Calibri"/>
                <w:color w:val="000000"/>
                <w:sz w:val="20"/>
                <w:szCs w:val="20"/>
              </w:rPr>
            </w:pPr>
          </w:p>
        </w:tc>
        <w:tc>
          <w:tcPr>
            <w:tcW w:w="1501" w:type="dxa"/>
            <w:vAlign w:val="center"/>
            <w:hideMark/>
          </w:tcPr>
          <w:p w14:paraId="1C54DDA8" w14:textId="77777777" w:rsidR="00DB60C4" w:rsidRPr="00820D74" w:rsidRDefault="00DB60C4" w:rsidP="004C124A">
            <w:pPr>
              <w:rPr>
                <w:rFonts w:ascii="Calibri" w:hAnsi="Calibri" w:cs="Calibri"/>
                <w:color w:val="000000"/>
                <w:sz w:val="20"/>
                <w:szCs w:val="20"/>
              </w:rPr>
            </w:pPr>
            <w:r w:rsidRPr="00820D74">
              <w:rPr>
                <w:rFonts w:ascii="Calibri" w:hAnsi="Calibri" w:cs="Calibri"/>
                <w:color w:val="000000"/>
                <w:sz w:val="20"/>
                <w:szCs w:val="20"/>
              </w:rPr>
              <w:t>1 (Ref)</w:t>
            </w:r>
          </w:p>
        </w:tc>
        <w:tc>
          <w:tcPr>
            <w:tcW w:w="967" w:type="dxa"/>
            <w:vAlign w:val="center"/>
            <w:hideMark/>
          </w:tcPr>
          <w:p w14:paraId="7EC844DA" w14:textId="77777777" w:rsidR="00DB60C4" w:rsidRPr="00820D74" w:rsidRDefault="00DB60C4" w:rsidP="004C124A">
            <w:pPr>
              <w:rPr>
                <w:rFonts w:ascii="Calibri" w:hAnsi="Calibri" w:cs="Calibri"/>
                <w:color w:val="000000"/>
                <w:sz w:val="20"/>
                <w:szCs w:val="20"/>
              </w:rPr>
            </w:pPr>
          </w:p>
        </w:tc>
        <w:tc>
          <w:tcPr>
            <w:tcW w:w="1634" w:type="dxa"/>
            <w:vAlign w:val="center"/>
          </w:tcPr>
          <w:p w14:paraId="640662B1" w14:textId="77777777" w:rsidR="00DB60C4" w:rsidRPr="00820D74" w:rsidRDefault="00DB60C4" w:rsidP="004C124A">
            <w:pPr>
              <w:rPr>
                <w:rFonts w:ascii="Calibri" w:hAnsi="Calibri" w:cs="Calibri"/>
                <w:color w:val="000000"/>
                <w:sz w:val="20"/>
                <w:szCs w:val="20"/>
              </w:rPr>
            </w:pPr>
            <w:r w:rsidRPr="00820D74">
              <w:rPr>
                <w:rFonts w:ascii="Calibri" w:hAnsi="Calibri" w:cs="Calibri"/>
                <w:color w:val="000000"/>
                <w:sz w:val="20"/>
                <w:szCs w:val="20"/>
              </w:rPr>
              <w:t>1 (Ref)</w:t>
            </w:r>
          </w:p>
        </w:tc>
        <w:tc>
          <w:tcPr>
            <w:tcW w:w="833" w:type="dxa"/>
            <w:vAlign w:val="center"/>
          </w:tcPr>
          <w:p w14:paraId="6405181C" w14:textId="77777777" w:rsidR="00DB60C4" w:rsidRPr="00820D74" w:rsidRDefault="00DB60C4" w:rsidP="004C124A">
            <w:pPr>
              <w:rPr>
                <w:rFonts w:ascii="Calibri" w:hAnsi="Calibri" w:cs="Calibri"/>
                <w:color w:val="000000"/>
                <w:sz w:val="20"/>
                <w:szCs w:val="20"/>
              </w:rPr>
            </w:pPr>
          </w:p>
        </w:tc>
        <w:tc>
          <w:tcPr>
            <w:tcW w:w="1634" w:type="dxa"/>
            <w:vAlign w:val="center"/>
          </w:tcPr>
          <w:p w14:paraId="327AD505" w14:textId="77777777" w:rsidR="00DB60C4" w:rsidRPr="00820D74" w:rsidRDefault="00DB60C4" w:rsidP="004C124A">
            <w:pPr>
              <w:rPr>
                <w:rFonts w:ascii="Calibri" w:hAnsi="Calibri" w:cs="Calibri"/>
                <w:color w:val="000000"/>
                <w:sz w:val="20"/>
                <w:szCs w:val="20"/>
              </w:rPr>
            </w:pPr>
            <w:r w:rsidRPr="00820D74">
              <w:rPr>
                <w:rFonts w:ascii="Calibri" w:hAnsi="Calibri" w:cs="Calibri"/>
                <w:color w:val="000000"/>
                <w:sz w:val="20"/>
                <w:szCs w:val="20"/>
              </w:rPr>
              <w:t>1 (Ref)</w:t>
            </w:r>
          </w:p>
        </w:tc>
        <w:tc>
          <w:tcPr>
            <w:tcW w:w="824" w:type="dxa"/>
            <w:tcBorders>
              <w:right w:val="single" w:sz="4" w:space="0" w:color="auto"/>
            </w:tcBorders>
            <w:vAlign w:val="center"/>
          </w:tcPr>
          <w:p w14:paraId="2D4AFB68" w14:textId="77777777" w:rsidR="00DB60C4" w:rsidRPr="00820D74" w:rsidRDefault="00DB60C4" w:rsidP="004C124A">
            <w:pPr>
              <w:rPr>
                <w:rFonts w:ascii="Calibri" w:hAnsi="Calibri" w:cs="Calibri"/>
                <w:color w:val="000000"/>
                <w:sz w:val="20"/>
                <w:szCs w:val="20"/>
              </w:rPr>
            </w:pPr>
          </w:p>
        </w:tc>
      </w:tr>
      <w:tr w:rsidR="007510CC" w:rsidRPr="007C6EF3" w14:paraId="4C515336" w14:textId="77777777" w:rsidTr="004C6FCF">
        <w:trPr>
          <w:trHeight w:val="226"/>
        </w:trPr>
        <w:tc>
          <w:tcPr>
            <w:tcW w:w="2667" w:type="dxa"/>
            <w:tcBorders>
              <w:left w:val="single" w:sz="4" w:space="0" w:color="auto"/>
            </w:tcBorders>
            <w:vAlign w:val="center"/>
            <w:hideMark/>
          </w:tcPr>
          <w:p w14:paraId="5AD985AF" w14:textId="77777777" w:rsidR="007510CC" w:rsidRPr="00820D74" w:rsidRDefault="007510CC" w:rsidP="007510CC">
            <w:pPr>
              <w:rPr>
                <w:rFonts w:ascii="Calibri" w:hAnsi="Calibri" w:cs="Calibri"/>
                <w:color w:val="000000"/>
                <w:sz w:val="20"/>
                <w:szCs w:val="20"/>
              </w:rPr>
            </w:pPr>
            <w:r w:rsidRPr="00820D74">
              <w:rPr>
                <w:rFonts w:ascii="Calibri" w:hAnsi="Calibri" w:cs="Calibri"/>
                <w:color w:val="000000"/>
                <w:sz w:val="20"/>
                <w:szCs w:val="20"/>
              </w:rPr>
              <w:t>Ever smoking</w:t>
            </w:r>
          </w:p>
        </w:tc>
        <w:tc>
          <w:tcPr>
            <w:tcW w:w="1535" w:type="dxa"/>
            <w:vAlign w:val="center"/>
            <w:hideMark/>
          </w:tcPr>
          <w:p w14:paraId="65EA82E8" w14:textId="51015158"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1.55 (1.32, 1.82)</w:t>
            </w:r>
          </w:p>
        </w:tc>
        <w:tc>
          <w:tcPr>
            <w:tcW w:w="1290" w:type="dxa"/>
            <w:vAlign w:val="center"/>
            <w:hideMark/>
          </w:tcPr>
          <w:p w14:paraId="70ACF38B" w14:textId="626B39FE" w:rsidR="007510CC" w:rsidRPr="00820D74" w:rsidRDefault="00565133" w:rsidP="007510CC">
            <w:pPr>
              <w:rPr>
                <w:rFonts w:ascii="Calibri" w:hAnsi="Calibri" w:cs="Calibri"/>
                <w:color w:val="000000"/>
                <w:sz w:val="20"/>
                <w:szCs w:val="20"/>
              </w:rPr>
            </w:pPr>
            <w:r>
              <w:rPr>
                <w:rFonts w:ascii="Calibri" w:hAnsi="Calibri" w:cs="Calibri" w:hint="eastAsia"/>
                <w:color w:val="000000"/>
                <w:sz w:val="20"/>
                <w:szCs w:val="20"/>
              </w:rPr>
              <w:t>&lt;</w:t>
            </w:r>
            <w:r>
              <w:rPr>
                <w:rFonts w:ascii="Calibri" w:hAnsi="Calibri" w:cs="Calibri"/>
                <w:color w:val="000000"/>
                <w:sz w:val="20"/>
                <w:szCs w:val="20"/>
              </w:rPr>
              <w:t>0.001</w:t>
            </w:r>
          </w:p>
        </w:tc>
        <w:tc>
          <w:tcPr>
            <w:tcW w:w="1501" w:type="dxa"/>
            <w:vAlign w:val="center"/>
            <w:hideMark/>
          </w:tcPr>
          <w:p w14:paraId="3607FF9A" w14:textId="50B4A4D6"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1.45 (1.23, 1.70)</w:t>
            </w:r>
          </w:p>
        </w:tc>
        <w:tc>
          <w:tcPr>
            <w:tcW w:w="967" w:type="dxa"/>
            <w:vAlign w:val="center"/>
            <w:hideMark/>
          </w:tcPr>
          <w:p w14:paraId="6BE58432" w14:textId="77777777" w:rsidR="007510CC" w:rsidRPr="00820D74" w:rsidRDefault="007510CC" w:rsidP="007510CC">
            <w:pPr>
              <w:rPr>
                <w:rFonts w:ascii="Calibri" w:hAnsi="Calibri" w:cs="Calibri"/>
                <w:color w:val="000000"/>
                <w:sz w:val="20"/>
                <w:szCs w:val="20"/>
              </w:rPr>
            </w:pPr>
            <w:r w:rsidRPr="00820D74">
              <w:rPr>
                <w:rFonts w:ascii="Calibri" w:hAnsi="Calibri" w:cs="Calibri"/>
                <w:color w:val="000000"/>
                <w:sz w:val="20"/>
                <w:szCs w:val="20"/>
              </w:rPr>
              <w:t>&lt;0.001</w:t>
            </w:r>
          </w:p>
        </w:tc>
        <w:tc>
          <w:tcPr>
            <w:tcW w:w="1634" w:type="dxa"/>
            <w:vAlign w:val="center"/>
          </w:tcPr>
          <w:p w14:paraId="5F0D566B" w14:textId="0688B973"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1.99 (1.79, 2.22)</w:t>
            </w:r>
          </w:p>
        </w:tc>
        <w:tc>
          <w:tcPr>
            <w:tcW w:w="833" w:type="dxa"/>
            <w:vAlign w:val="center"/>
          </w:tcPr>
          <w:p w14:paraId="1DB92236" w14:textId="3F5EE74B" w:rsidR="007510CC" w:rsidRPr="00820D74" w:rsidRDefault="00565133" w:rsidP="007510CC">
            <w:pPr>
              <w:rPr>
                <w:rFonts w:ascii="Calibri" w:hAnsi="Calibri" w:cs="Calibri"/>
                <w:color w:val="000000"/>
                <w:sz w:val="20"/>
                <w:szCs w:val="20"/>
              </w:rPr>
            </w:pPr>
            <w:r>
              <w:rPr>
                <w:rFonts w:ascii="Calibri" w:hAnsi="Calibri" w:cs="Calibri" w:hint="eastAsia"/>
                <w:color w:val="000000"/>
                <w:sz w:val="20"/>
                <w:szCs w:val="20"/>
              </w:rPr>
              <w:t>&lt;</w:t>
            </w:r>
            <w:r>
              <w:rPr>
                <w:rFonts w:ascii="Calibri" w:hAnsi="Calibri" w:cs="Calibri"/>
                <w:color w:val="000000"/>
                <w:sz w:val="20"/>
                <w:szCs w:val="20"/>
              </w:rPr>
              <w:t>0.001</w:t>
            </w:r>
          </w:p>
        </w:tc>
        <w:tc>
          <w:tcPr>
            <w:tcW w:w="1634" w:type="dxa"/>
            <w:vAlign w:val="center"/>
          </w:tcPr>
          <w:p w14:paraId="62623533" w14:textId="4329ED89"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1.83 (1.64, 2.04)</w:t>
            </w:r>
          </w:p>
        </w:tc>
        <w:tc>
          <w:tcPr>
            <w:tcW w:w="824" w:type="dxa"/>
            <w:tcBorders>
              <w:right w:val="single" w:sz="4" w:space="0" w:color="auto"/>
            </w:tcBorders>
            <w:vAlign w:val="center"/>
          </w:tcPr>
          <w:p w14:paraId="6C9FDF95" w14:textId="6D2969DD" w:rsidR="007510CC" w:rsidRPr="00820D74" w:rsidRDefault="00565133" w:rsidP="007510CC">
            <w:pPr>
              <w:rPr>
                <w:rFonts w:ascii="Calibri" w:hAnsi="Calibri" w:cs="Calibri"/>
                <w:color w:val="000000"/>
                <w:sz w:val="20"/>
                <w:szCs w:val="20"/>
              </w:rPr>
            </w:pPr>
            <w:r>
              <w:rPr>
                <w:rFonts w:ascii="Calibri" w:hAnsi="Calibri" w:cs="Calibri" w:hint="eastAsia"/>
                <w:color w:val="000000"/>
                <w:sz w:val="20"/>
                <w:szCs w:val="20"/>
              </w:rPr>
              <w:t>&lt;</w:t>
            </w:r>
            <w:r>
              <w:rPr>
                <w:rFonts w:ascii="Calibri" w:hAnsi="Calibri" w:cs="Calibri"/>
                <w:color w:val="000000"/>
                <w:sz w:val="20"/>
                <w:szCs w:val="20"/>
              </w:rPr>
              <w:t>0.001</w:t>
            </w:r>
          </w:p>
        </w:tc>
      </w:tr>
      <w:tr w:rsidR="007510CC" w:rsidRPr="007C6EF3" w14:paraId="0C6A6C85" w14:textId="77777777" w:rsidTr="004C6FCF">
        <w:trPr>
          <w:trHeight w:val="226"/>
        </w:trPr>
        <w:tc>
          <w:tcPr>
            <w:tcW w:w="2667" w:type="dxa"/>
            <w:tcBorders>
              <w:left w:val="single" w:sz="4" w:space="0" w:color="auto"/>
            </w:tcBorders>
            <w:vAlign w:val="center"/>
            <w:hideMark/>
          </w:tcPr>
          <w:p w14:paraId="66F210A9" w14:textId="77777777" w:rsidR="007510CC" w:rsidRPr="00820D74" w:rsidRDefault="007510CC" w:rsidP="007510CC">
            <w:pPr>
              <w:rPr>
                <w:rFonts w:ascii="Calibri" w:hAnsi="Calibri" w:cs="Calibri"/>
                <w:color w:val="000000"/>
                <w:sz w:val="20"/>
                <w:szCs w:val="20"/>
              </w:rPr>
            </w:pPr>
            <w:r w:rsidRPr="00820D74">
              <w:rPr>
                <w:rFonts w:ascii="Calibri" w:hAnsi="Calibri" w:cs="Calibri"/>
                <w:color w:val="000000"/>
                <w:sz w:val="20"/>
                <w:szCs w:val="20"/>
              </w:rPr>
              <w:t xml:space="preserve">    Previous smoking</w:t>
            </w:r>
          </w:p>
        </w:tc>
        <w:tc>
          <w:tcPr>
            <w:tcW w:w="1535" w:type="dxa"/>
            <w:vAlign w:val="center"/>
            <w:hideMark/>
          </w:tcPr>
          <w:p w14:paraId="6F761FA0" w14:textId="3A7EDCFA"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1.61 (1.36, 1.90)</w:t>
            </w:r>
          </w:p>
        </w:tc>
        <w:tc>
          <w:tcPr>
            <w:tcW w:w="1290" w:type="dxa"/>
            <w:vAlign w:val="center"/>
            <w:hideMark/>
          </w:tcPr>
          <w:p w14:paraId="21A81D1C" w14:textId="469CA45B" w:rsidR="007510CC" w:rsidRPr="00820D74" w:rsidRDefault="00565133" w:rsidP="007510CC">
            <w:pPr>
              <w:rPr>
                <w:rFonts w:ascii="Calibri" w:hAnsi="Calibri" w:cs="Calibri"/>
                <w:color w:val="000000"/>
                <w:sz w:val="20"/>
                <w:szCs w:val="20"/>
              </w:rPr>
            </w:pPr>
            <w:r>
              <w:rPr>
                <w:rFonts w:ascii="Calibri" w:hAnsi="Calibri" w:cs="Calibri" w:hint="eastAsia"/>
                <w:color w:val="000000"/>
                <w:sz w:val="20"/>
                <w:szCs w:val="20"/>
              </w:rPr>
              <w:t>&lt;</w:t>
            </w:r>
            <w:r>
              <w:rPr>
                <w:rFonts w:ascii="Calibri" w:hAnsi="Calibri" w:cs="Calibri"/>
                <w:color w:val="000000"/>
                <w:sz w:val="20"/>
                <w:szCs w:val="20"/>
              </w:rPr>
              <w:t>0.001</w:t>
            </w:r>
          </w:p>
        </w:tc>
        <w:tc>
          <w:tcPr>
            <w:tcW w:w="1501" w:type="dxa"/>
            <w:vAlign w:val="center"/>
            <w:hideMark/>
          </w:tcPr>
          <w:p w14:paraId="497188DF" w14:textId="65922CC7"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1.53 (1.29, 1.81)</w:t>
            </w:r>
          </w:p>
        </w:tc>
        <w:tc>
          <w:tcPr>
            <w:tcW w:w="967" w:type="dxa"/>
            <w:vAlign w:val="center"/>
            <w:hideMark/>
          </w:tcPr>
          <w:p w14:paraId="239CBAB7" w14:textId="77777777" w:rsidR="007510CC" w:rsidRPr="00820D74" w:rsidRDefault="007510CC" w:rsidP="007510CC">
            <w:pPr>
              <w:rPr>
                <w:rFonts w:ascii="Calibri" w:hAnsi="Calibri" w:cs="Calibri"/>
                <w:color w:val="000000"/>
                <w:sz w:val="20"/>
                <w:szCs w:val="20"/>
              </w:rPr>
            </w:pPr>
            <w:r w:rsidRPr="00820D74">
              <w:rPr>
                <w:rFonts w:ascii="Calibri" w:hAnsi="Calibri" w:cs="Calibri"/>
                <w:color w:val="000000"/>
                <w:sz w:val="20"/>
                <w:szCs w:val="20"/>
              </w:rPr>
              <w:t>&lt;0.001</w:t>
            </w:r>
          </w:p>
        </w:tc>
        <w:tc>
          <w:tcPr>
            <w:tcW w:w="1634" w:type="dxa"/>
            <w:vAlign w:val="center"/>
          </w:tcPr>
          <w:p w14:paraId="4EB3C0F1" w14:textId="6136BEF8"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2.12 (1.90, 2.37)</w:t>
            </w:r>
          </w:p>
        </w:tc>
        <w:tc>
          <w:tcPr>
            <w:tcW w:w="833" w:type="dxa"/>
            <w:vAlign w:val="center"/>
          </w:tcPr>
          <w:p w14:paraId="60FDBBCF" w14:textId="2EB3B569" w:rsidR="007510CC" w:rsidRPr="00820D74" w:rsidRDefault="00565133" w:rsidP="007510CC">
            <w:pPr>
              <w:rPr>
                <w:rFonts w:ascii="Calibri" w:hAnsi="Calibri" w:cs="Calibri"/>
                <w:color w:val="000000"/>
                <w:sz w:val="20"/>
                <w:szCs w:val="20"/>
              </w:rPr>
            </w:pPr>
            <w:r>
              <w:rPr>
                <w:rFonts w:ascii="Calibri" w:hAnsi="Calibri" w:cs="Calibri" w:hint="eastAsia"/>
                <w:color w:val="000000"/>
                <w:sz w:val="20"/>
                <w:szCs w:val="20"/>
              </w:rPr>
              <w:t>&lt;</w:t>
            </w:r>
            <w:r>
              <w:rPr>
                <w:rFonts w:ascii="Calibri" w:hAnsi="Calibri" w:cs="Calibri"/>
                <w:color w:val="000000"/>
                <w:sz w:val="20"/>
                <w:szCs w:val="20"/>
              </w:rPr>
              <w:t>0.001</w:t>
            </w:r>
          </w:p>
        </w:tc>
        <w:tc>
          <w:tcPr>
            <w:tcW w:w="1634" w:type="dxa"/>
            <w:vAlign w:val="center"/>
          </w:tcPr>
          <w:p w14:paraId="011AE160" w14:textId="5721E20B"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1.97 (1.76, 2.21)</w:t>
            </w:r>
          </w:p>
        </w:tc>
        <w:tc>
          <w:tcPr>
            <w:tcW w:w="824" w:type="dxa"/>
            <w:tcBorders>
              <w:right w:val="single" w:sz="4" w:space="0" w:color="auto"/>
            </w:tcBorders>
            <w:vAlign w:val="center"/>
          </w:tcPr>
          <w:p w14:paraId="7F44C5EF" w14:textId="72544478" w:rsidR="007510CC" w:rsidRPr="00820D74" w:rsidRDefault="00565133" w:rsidP="007510CC">
            <w:pPr>
              <w:rPr>
                <w:rFonts w:ascii="Calibri" w:hAnsi="Calibri" w:cs="Calibri"/>
                <w:color w:val="000000"/>
                <w:sz w:val="20"/>
                <w:szCs w:val="20"/>
              </w:rPr>
            </w:pPr>
            <w:r>
              <w:rPr>
                <w:rFonts w:ascii="Calibri" w:hAnsi="Calibri" w:cs="Calibri" w:hint="eastAsia"/>
                <w:color w:val="000000"/>
                <w:sz w:val="20"/>
                <w:szCs w:val="20"/>
              </w:rPr>
              <w:t>&lt;</w:t>
            </w:r>
            <w:r>
              <w:rPr>
                <w:rFonts w:ascii="Calibri" w:hAnsi="Calibri" w:cs="Calibri"/>
                <w:color w:val="000000"/>
                <w:sz w:val="20"/>
                <w:szCs w:val="20"/>
              </w:rPr>
              <w:t>0.001</w:t>
            </w:r>
          </w:p>
        </w:tc>
      </w:tr>
      <w:tr w:rsidR="007510CC" w:rsidRPr="007C6EF3" w14:paraId="38EA0926" w14:textId="77777777" w:rsidTr="004C6FCF">
        <w:trPr>
          <w:trHeight w:val="226"/>
        </w:trPr>
        <w:tc>
          <w:tcPr>
            <w:tcW w:w="2667" w:type="dxa"/>
            <w:tcBorders>
              <w:left w:val="single" w:sz="4" w:space="0" w:color="auto"/>
              <w:bottom w:val="single" w:sz="4" w:space="0" w:color="auto"/>
            </w:tcBorders>
            <w:vAlign w:val="center"/>
            <w:hideMark/>
          </w:tcPr>
          <w:p w14:paraId="69D1F1B9" w14:textId="77777777" w:rsidR="007510CC" w:rsidRPr="00820D74" w:rsidRDefault="007510CC" w:rsidP="007510CC">
            <w:pPr>
              <w:rPr>
                <w:rFonts w:ascii="Calibri" w:hAnsi="Calibri" w:cs="Calibri"/>
                <w:color w:val="000000"/>
                <w:sz w:val="20"/>
                <w:szCs w:val="20"/>
              </w:rPr>
            </w:pPr>
            <w:r w:rsidRPr="00820D74">
              <w:rPr>
                <w:rFonts w:ascii="Calibri" w:hAnsi="Calibri" w:cs="Calibri"/>
                <w:color w:val="000000"/>
                <w:sz w:val="20"/>
                <w:szCs w:val="20"/>
              </w:rPr>
              <w:t xml:space="preserve">    Current smoking</w:t>
            </w:r>
          </w:p>
        </w:tc>
        <w:tc>
          <w:tcPr>
            <w:tcW w:w="1535" w:type="dxa"/>
            <w:tcBorders>
              <w:bottom w:val="single" w:sz="4" w:space="0" w:color="auto"/>
            </w:tcBorders>
            <w:vAlign w:val="center"/>
            <w:hideMark/>
          </w:tcPr>
          <w:p w14:paraId="36332405" w14:textId="4FD075B3"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1.36 (1.04, 1.78)</w:t>
            </w:r>
          </w:p>
        </w:tc>
        <w:tc>
          <w:tcPr>
            <w:tcW w:w="1290" w:type="dxa"/>
            <w:tcBorders>
              <w:bottom w:val="single" w:sz="4" w:space="0" w:color="auto"/>
            </w:tcBorders>
            <w:vAlign w:val="center"/>
            <w:hideMark/>
          </w:tcPr>
          <w:p w14:paraId="62F9972D" w14:textId="3FD57564"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0.027</w:t>
            </w:r>
          </w:p>
        </w:tc>
        <w:tc>
          <w:tcPr>
            <w:tcW w:w="1501" w:type="dxa"/>
            <w:tcBorders>
              <w:bottom w:val="single" w:sz="4" w:space="0" w:color="auto"/>
            </w:tcBorders>
            <w:vAlign w:val="center"/>
            <w:hideMark/>
          </w:tcPr>
          <w:p w14:paraId="1C297E81" w14:textId="75E3D0FD"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1.16 (0.88, 1.54)</w:t>
            </w:r>
          </w:p>
        </w:tc>
        <w:tc>
          <w:tcPr>
            <w:tcW w:w="967" w:type="dxa"/>
            <w:tcBorders>
              <w:bottom w:val="single" w:sz="4" w:space="0" w:color="auto"/>
            </w:tcBorders>
            <w:vAlign w:val="center"/>
            <w:hideMark/>
          </w:tcPr>
          <w:p w14:paraId="7EE6D694" w14:textId="2471DBC1" w:rsidR="007510CC" w:rsidRPr="00820D74" w:rsidRDefault="007510CC" w:rsidP="007510CC">
            <w:pPr>
              <w:rPr>
                <w:rFonts w:ascii="Calibri" w:hAnsi="Calibri" w:cs="Calibri"/>
                <w:color w:val="000000"/>
                <w:sz w:val="20"/>
                <w:szCs w:val="20"/>
              </w:rPr>
            </w:pPr>
            <w:r>
              <w:rPr>
                <w:rFonts w:ascii="Calibri" w:hAnsi="Calibri" w:cs="Calibri"/>
                <w:color w:val="000000"/>
                <w:sz w:val="20"/>
                <w:szCs w:val="20"/>
              </w:rPr>
              <w:t>0.289</w:t>
            </w:r>
          </w:p>
        </w:tc>
        <w:tc>
          <w:tcPr>
            <w:tcW w:w="1634" w:type="dxa"/>
            <w:tcBorders>
              <w:bottom w:val="single" w:sz="4" w:space="0" w:color="auto"/>
            </w:tcBorders>
            <w:vAlign w:val="center"/>
          </w:tcPr>
          <w:p w14:paraId="78C2E30C" w14:textId="1D5A4D2B"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1.52 (1.27, 1.82)</w:t>
            </w:r>
          </w:p>
        </w:tc>
        <w:tc>
          <w:tcPr>
            <w:tcW w:w="833" w:type="dxa"/>
            <w:tcBorders>
              <w:bottom w:val="single" w:sz="4" w:space="0" w:color="auto"/>
            </w:tcBorders>
            <w:vAlign w:val="center"/>
          </w:tcPr>
          <w:p w14:paraId="678D4A27" w14:textId="13AC6766" w:rsidR="007510CC" w:rsidRPr="00820D74" w:rsidRDefault="00565133" w:rsidP="007510CC">
            <w:pPr>
              <w:rPr>
                <w:rFonts w:ascii="Calibri" w:hAnsi="Calibri" w:cs="Calibri"/>
                <w:color w:val="000000"/>
                <w:sz w:val="20"/>
                <w:szCs w:val="20"/>
              </w:rPr>
            </w:pPr>
            <w:r>
              <w:rPr>
                <w:rFonts w:ascii="Calibri" w:hAnsi="Calibri" w:cs="Calibri" w:hint="eastAsia"/>
                <w:color w:val="000000"/>
                <w:sz w:val="20"/>
                <w:szCs w:val="20"/>
              </w:rPr>
              <w:t>&lt;</w:t>
            </w:r>
            <w:r>
              <w:rPr>
                <w:rFonts w:ascii="Calibri" w:hAnsi="Calibri" w:cs="Calibri"/>
                <w:color w:val="000000"/>
                <w:sz w:val="20"/>
                <w:szCs w:val="20"/>
              </w:rPr>
              <w:t>0.001</w:t>
            </w:r>
          </w:p>
        </w:tc>
        <w:tc>
          <w:tcPr>
            <w:tcW w:w="1634" w:type="dxa"/>
            <w:tcBorders>
              <w:bottom w:val="single" w:sz="4" w:space="0" w:color="auto"/>
            </w:tcBorders>
            <w:vAlign w:val="center"/>
          </w:tcPr>
          <w:p w14:paraId="3262B1AE" w14:textId="1DDBD2E2"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1.29 (1.07, 1.56)</w:t>
            </w:r>
          </w:p>
        </w:tc>
        <w:tc>
          <w:tcPr>
            <w:tcW w:w="824" w:type="dxa"/>
            <w:tcBorders>
              <w:bottom w:val="single" w:sz="4" w:space="0" w:color="auto"/>
              <w:right w:val="single" w:sz="4" w:space="0" w:color="auto"/>
            </w:tcBorders>
            <w:vAlign w:val="center"/>
          </w:tcPr>
          <w:p w14:paraId="0F472F30" w14:textId="521B0190" w:rsidR="007510CC" w:rsidRPr="00820D74" w:rsidRDefault="007510CC" w:rsidP="007510CC">
            <w:pPr>
              <w:rPr>
                <w:rFonts w:ascii="Calibri" w:hAnsi="Calibri" w:cs="Calibri"/>
                <w:color w:val="000000"/>
                <w:sz w:val="20"/>
                <w:szCs w:val="20"/>
              </w:rPr>
            </w:pPr>
            <w:r w:rsidRPr="007510CC">
              <w:rPr>
                <w:rFonts w:ascii="Calibri" w:hAnsi="Calibri" w:cs="Calibri" w:hint="eastAsia"/>
                <w:color w:val="000000"/>
                <w:sz w:val="20"/>
                <w:szCs w:val="20"/>
              </w:rPr>
              <w:t>0.007</w:t>
            </w:r>
          </w:p>
        </w:tc>
      </w:tr>
    </w:tbl>
    <w:p w14:paraId="056DBFF0" w14:textId="77777777" w:rsidR="00DB60C4" w:rsidRDefault="00DB60C4" w:rsidP="00DB60C4">
      <w:pPr>
        <w:rPr>
          <w:rFonts w:ascii="Calibri" w:hAnsi="Calibri" w:cs="Calibri"/>
          <w:color w:val="000000"/>
          <w:sz w:val="20"/>
          <w:szCs w:val="20"/>
        </w:rPr>
      </w:pPr>
    </w:p>
    <w:p w14:paraId="5E691874" w14:textId="77777777" w:rsidR="00DB60C4" w:rsidRDefault="00DB60C4" w:rsidP="00DB60C4">
      <w:pPr>
        <w:rPr>
          <w:rFonts w:ascii="Calibri" w:hAnsi="Calibri" w:cs="Calibri"/>
          <w:sz w:val="20"/>
          <w:szCs w:val="20"/>
        </w:rPr>
      </w:pPr>
      <w:r w:rsidRPr="00C1324D">
        <w:rPr>
          <w:rFonts w:ascii="Calibri" w:hAnsi="Calibri" w:cs="Calibri"/>
          <w:sz w:val="20"/>
          <w:szCs w:val="20"/>
        </w:rPr>
        <w:t>CD, Crohn's disease</w:t>
      </w:r>
      <w:r>
        <w:rPr>
          <w:rFonts w:ascii="Calibri" w:hAnsi="Calibri" w:cs="Calibri"/>
          <w:sz w:val="20"/>
          <w:szCs w:val="20"/>
        </w:rPr>
        <w:t>; UC, ulcerative colitis.</w:t>
      </w:r>
    </w:p>
    <w:p w14:paraId="00DBF1D0" w14:textId="77777777" w:rsidR="00DB60C4" w:rsidRPr="00C1324D" w:rsidRDefault="00DB60C4" w:rsidP="00DB60C4">
      <w:pPr>
        <w:rPr>
          <w:rFonts w:ascii="Calibri" w:hAnsi="Calibri" w:cs="Calibri"/>
          <w:sz w:val="20"/>
          <w:szCs w:val="20"/>
        </w:rPr>
      </w:pPr>
      <w:r w:rsidRPr="007C6EF3">
        <w:rPr>
          <w:rFonts w:ascii="Calibri" w:hAnsi="Calibri" w:cs="Calibri"/>
          <w:color w:val="000000"/>
          <w:sz w:val="20"/>
          <w:szCs w:val="20"/>
        </w:rPr>
        <w:t xml:space="preserve">Fully adjusted </w:t>
      </w:r>
      <w:r w:rsidRPr="00C1324D">
        <w:rPr>
          <w:rFonts w:ascii="Calibri" w:hAnsi="Calibri" w:cs="Calibri"/>
          <w:sz w:val="20"/>
          <w:szCs w:val="20"/>
        </w:rPr>
        <w:t>for</w:t>
      </w:r>
      <w:r>
        <w:rPr>
          <w:rFonts w:ascii="Calibri" w:hAnsi="Calibri" w:cs="Calibri"/>
          <w:sz w:val="20"/>
          <w:szCs w:val="20"/>
        </w:rPr>
        <w:t xml:space="preserve"> </w:t>
      </w:r>
      <w:r w:rsidRPr="00C1324D">
        <w:rPr>
          <w:rFonts w:ascii="Calibri" w:hAnsi="Calibri" w:cs="Calibri"/>
          <w:sz w:val="20"/>
          <w:szCs w:val="20"/>
        </w:rPr>
        <w:t>sex, TDI, education</w:t>
      </w:r>
      <w:r w:rsidRPr="00D62642">
        <w:rPr>
          <w:rFonts w:ascii="Calibri" w:hAnsi="Calibri" w:cs="Calibri"/>
          <w:color w:val="000000" w:themeColor="text1"/>
          <w:sz w:val="20"/>
          <w:szCs w:val="20"/>
        </w:rPr>
        <w:t xml:space="preserve">, </w:t>
      </w:r>
      <w:r w:rsidRPr="00C1324D">
        <w:rPr>
          <w:rFonts w:ascii="Calibri" w:hAnsi="Calibri" w:cs="Calibri"/>
          <w:sz w:val="20"/>
          <w:szCs w:val="20"/>
        </w:rPr>
        <w:t xml:space="preserve">polygenic risk score </w:t>
      </w:r>
      <w:r w:rsidRPr="00D62642">
        <w:rPr>
          <w:rFonts w:ascii="Calibri" w:hAnsi="Calibri" w:cs="Calibri"/>
          <w:color w:val="000000" w:themeColor="text1"/>
          <w:sz w:val="20"/>
          <w:szCs w:val="20"/>
        </w:rPr>
        <w:t xml:space="preserve">of </w:t>
      </w:r>
      <w:r>
        <w:rPr>
          <w:rFonts w:ascii="Calibri" w:hAnsi="Calibri" w:cs="Calibri"/>
          <w:color w:val="000000" w:themeColor="text1"/>
          <w:sz w:val="20"/>
          <w:szCs w:val="20"/>
        </w:rPr>
        <w:t>CD or UC</w:t>
      </w:r>
      <w:r w:rsidRPr="00D62642">
        <w:rPr>
          <w:rFonts w:ascii="Calibri" w:hAnsi="Calibri" w:cs="Calibri"/>
          <w:color w:val="000000" w:themeColor="text1"/>
          <w:sz w:val="20"/>
          <w:szCs w:val="20"/>
        </w:rPr>
        <w:t xml:space="preserve">, and first 20 principal </w:t>
      </w:r>
      <w:r w:rsidRPr="00C1324D">
        <w:rPr>
          <w:rFonts w:ascii="Calibri" w:hAnsi="Calibri" w:cs="Calibri"/>
          <w:sz w:val="20"/>
          <w:szCs w:val="20"/>
        </w:rPr>
        <w:t>components of ancestry, and other lifestyle factors.</w:t>
      </w:r>
    </w:p>
    <w:p w14:paraId="10D8599C" w14:textId="77777777" w:rsidR="00DB60C4" w:rsidRDefault="00DB60C4" w:rsidP="00DB60C4">
      <w:pPr>
        <w:rPr>
          <w:rFonts w:ascii="Calibri" w:hAnsi="Calibri" w:cs="Calibri"/>
          <w:color w:val="000000"/>
          <w:sz w:val="20"/>
          <w:szCs w:val="20"/>
        </w:rPr>
      </w:pPr>
    </w:p>
    <w:p w14:paraId="56F26D1E" w14:textId="77777777" w:rsidR="00DB60C4" w:rsidRPr="00C1324D" w:rsidRDefault="00DB60C4" w:rsidP="00DB60C4">
      <w:pPr>
        <w:rPr>
          <w:rFonts w:ascii="Calibri" w:hAnsi="Calibri" w:cs="Calibri"/>
          <w:sz w:val="20"/>
          <w:szCs w:val="20"/>
        </w:rPr>
      </w:pPr>
    </w:p>
    <w:bookmarkEnd w:id="1"/>
    <w:p w14:paraId="2D510D20" w14:textId="77777777" w:rsidR="00DB60C4" w:rsidRDefault="00DB60C4" w:rsidP="00DB60C4">
      <w:pPr>
        <w:rPr>
          <w:rFonts w:ascii="Calibri" w:hAnsi="Calibri" w:cs="Calibri"/>
          <w:sz w:val="20"/>
          <w:szCs w:val="20"/>
        </w:rPr>
      </w:pPr>
      <w:r>
        <w:rPr>
          <w:rFonts w:ascii="Calibri" w:hAnsi="Calibri" w:cs="Calibri"/>
          <w:sz w:val="20"/>
          <w:szCs w:val="20"/>
        </w:rPr>
        <w:br w:type="page"/>
      </w:r>
    </w:p>
    <w:p w14:paraId="041D0136" w14:textId="3A0B4011" w:rsidR="00BD5A77" w:rsidRPr="00C1324D" w:rsidRDefault="00BD5A77" w:rsidP="00BD5A77">
      <w:pPr>
        <w:rPr>
          <w:rFonts w:ascii="Calibri" w:hAnsi="Calibri" w:cs="Calibri"/>
          <w:sz w:val="20"/>
          <w:szCs w:val="20"/>
        </w:rPr>
      </w:pPr>
      <w:r w:rsidRPr="00C1324D">
        <w:rPr>
          <w:rFonts w:ascii="Calibri" w:hAnsi="Calibri" w:cs="Calibri"/>
          <w:b/>
          <w:bCs/>
          <w:sz w:val="20"/>
          <w:szCs w:val="20"/>
        </w:rPr>
        <w:lastRenderedPageBreak/>
        <w:t xml:space="preserve">Supplementary Table </w:t>
      </w:r>
      <w:r w:rsidR="00061CF1">
        <w:rPr>
          <w:rFonts w:ascii="Calibri" w:hAnsi="Calibri" w:cs="Calibri"/>
          <w:b/>
          <w:bCs/>
          <w:sz w:val="20"/>
          <w:szCs w:val="20"/>
        </w:rPr>
        <w:t>1</w:t>
      </w:r>
      <w:r w:rsidR="0085551D">
        <w:rPr>
          <w:rFonts w:ascii="Calibri" w:hAnsi="Calibri" w:cs="Calibri"/>
          <w:b/>
          <w:bCs/>
          <w:sz w:val="20"/>
          <w:szCs w:val="20"/>
        </w:rPr>
        <w:t>2</w:t>
      </w:r>
      <w:r w:rsidRPr="00C1324D">
        <w:rPr>
          <w:rFonts w:ascii="Calibri" w:hAnsi="Calibri" w:cs="Calibri"/>
          <w:sz w:val="20"/>
          <w:szCs w:val="20"/>
        </w:rPr>
        <w:t>. Risk of incident Crohn's disease and ulcerative colitis by number of healthy lifestyle factors</w:t>
      </w:r>
    </w:p>
    <w:p w14:paraId="67C42C10" w14:textId="77777777" w:rsidR="00BD5A77" w:rsidRPr="00C1324D" w:rsidRDefault="00BD5A77" w:rsidP="00BD5A77">
      <w:pPr>
        <w:rPr>
          <w:rFonts w:ascii="Calibri" w:hAnsi="Calibri" w:cs="Calibri"/>
          <w:sz w:val="20"/>
          <w:szCs w:val="20"/>
        </w:rPr>
      </w:pPr>
    </w:p>
    <w:tbl>
      <w:tblPr>
        <w:tblW w:w="10697" w:type="dxa"/>
        <w:tblLook w:val="04A0" w:firstRow="1" w:lastRow="0" w:firstColumn="1" w:lastColumn="0" w:noHBand="0" w:noVBand="1"/>
      </w:tblPr>
      <w:tblGrid>
        <w:gridCol w:w="2715"/>
        <w:gridCol w:w="1950"/>
        <w:gridCol w:w="1870"/>
        <w:gridCol w:w="1146"/>
        <w:gridCol w:w="1870"/>
        <w:gridCol w:w="1146"/>
      </w:tblGrid>
      <w:tr w:rsidR="00BD5A77" w:rsidRPr="00C1324D" w14:paraId="2D6F6133" w14:textId="77777777" w:rsidTr="004F0E6D">
        <w:trPr>
          <w:trHeight w:val="271"/>
        </w:trPr>
        <w:tc>
          <w:tcPr>
            <w:tcW w:w="2715" w:type="dxa"/>
            <w:vMerge w:val="restart"/>
            <w:tcBorders>
              <w:top w:val="single" w:sz="4" w:space="0" w:color="auto"/>
              <w:left w:val="single" w:sz="4" w:space="0" w:color="auto"/>
              <w:bottom w:val="single" w:sz="8" w:space="0" w:color="000000"/>
              <w:right w:val="nil"/>
            </w:tcBorders>
            <w:shd w:val="clear" w:color="auto" w:fill="auto"/>
            <w:vAlign w:val="center"/>
            <w:hideMark/>
          </w:tcPr>
          <w:p w14:paraId="6BDB4B89" w14:textId="77777777" w:rsidR="00BD5A77" w:rsidRPr="00C1324D" w:rsidRDefault="00BD5A77" w:rsidP="004F0E6D">
            <w:pPr>
              <w:rPr>
                <w:rFonts w:ascii="Calibri" w:hAnsi="Calibri" w:cs="Calibri"/>
                <w:b/>
                <w:bCs/>
                <w:color w:val="000000"/>
                <w:sz w:val="20"/>
                <w:szCs w:val="20"/>
              </w:rPr>
            </w:pPr>
            <w:r w:rsidRPr="00C1324D">
              <w:rPr>
                <w:rFonts w:ascii="Calibri" w:hAnsi="Calibri" w:cs="Calibri"/>
                <w:b/>
                <w:bCs/>
                <w:color w:val="000000"/>
                <w:sz w:val="20"/>
                <w:szCs w:val="20"/>
              </w:rPr>
              <w:t>Number of healthy lifestyle factors</w:t>
            </w:r>
          </w:p>
        </w:tc>
        <w:tc>
          <w:tcPr>
            <w:tcW w:w="1950" w:type="dxa"/>
            <w:vMerge w:val="restart"/>
            <w:tcBorders>
              <w:top w:val="single" w:sz="4" w:space="0" w:color="auto"/>
              <w:left w:val="nil"/>
              <w:bottom w:val="single" w:sz="8" w:space="0" w:color="000000"/>
              <w:right w:val="nil"/>
            </w:tcBorders>
            <w:shd w:val="clear" w:color="auto" w:fill="auto"/>
            <w:vAlign w:val="center"/>
            <w:hideMark/>
          </w:tcPr>
          <w:p w14:paraId="56EDABEC" w14:textId="77777777" w:rsidR="00BD5A77" w:rsidRPr="00C1324D" w:rsidRDefault="00BD5A77" w:rsidP="004F0E6D">
            <w:pPr>
              <w:rPr>
                <w:rFonts w:ascii="Calibri" w:hAnsi="Calibri" w:cs="Calibri"/>
                <w:b/>
                <w:bCs/>
                <w:color w:val="000000"/>
                <w:sz w:val="20"/>
                <w:szCs w:val="20"/>
              </w:rPr>
            </w:pPr>
            <w:r w:rsidRPr="00C1324D">
              <w:rPr>
                <w:rFonts w:ascii="Calibri" w:hAnsi="Calibri" w:cs="Calibri"/>
                <w:b/>
                <w:bCs/>
                <w:color w:val="000000"/>
                <w:sz w:val="20"/>
                <w:szCs w:val="20"/>
              </w:rPr>
              <w:t>Events/Person-years</w:t>
            </w:r>
          </w:p>
        </w:tc>
        <w:tc>
          <w:tcPr>
            <w:tcW w:w="3016" w:type="dxa"/>
            <w:gridSpan w:val="2"/>
            <w:tcBorders>
              <w:top w:val="single" w:sz="4" w:space="0" w:color="auto"/>
              <w:left w:val="nil"/>
              <w:bottom w:val="single" w:sz="8" w:space="0" w:color="000000"/>
              <w:right w:val="nil"/>
            </w:tcBorders>
            <w:shd w:val="clear" w:color="auto" w:fill="auto"/>
            <w:vAlign w:val="center"/>
            <w:hideMark/>
          </w:tcPr>
          <w:p w14:paraId="76E95EF6" w14:textId="77777777" w:rsidR="00BD5A77" w:rsidRPr="00C1324D" w:rsidRDefault="00BD5A77" w:rsidP="004F0E6D">
            <w:pPr>
              <w:jc w:val="center"/>
              <w:rPr>
                <w:rFonts w:ascii="Calibri" w:hAnsi="Calibri" w:cs="Calibri"/>
                <w:b/>
                <w:bCs/>
                <w:color w:val="000000"/>
                <w:sz w:val="20"/>
                <w:szCs w:val="20"/>
              </w:rPr>
            </w:pPr>
            <w:r w:rsidRPr="00C1324D">
              <w:rPr>
                <w:rFonts w:ascii="Calibri" w:hAnsi="Calibri" w:cs="Calibri"/>
                <w:b/>
                <w:bCs/>
                <w:color w:val="000000"/>
                <w:sz w:val="20"/>
                <w:szCs w:val="20"/>
              </w:rPr>
              <w:t xml:space="preserve">Model 1 </w:t>
            </w:r>
            <w:r w:rsidRPr="00C1324D">
              <w:rPr>
                <w:rFonts w:ascii="Calibri" w:hAnsi="Calibri" w:cs="Calibri"/>
                <w:b/>
                <w:bCs/>
                <w:color w:val="000000"/>
                <w:sz w:val="20"/>
                <w:szCs w:val="20"/>
                <w:vertAlign w:val="superscript"/>
              </w:rPr>
              <w:t>a</w:t>
            </w:r>
          </w:p>
        </w:tc>
        <w:tc>
          <w:tcPr>
            <w:tcW w:w="3016" w:type="dxa"/>
            <w:gridSpan w:val="2"/>
            <w:tcBorders>
              <w:top w:val="single" w:sz="4" w:space="0" w:color="auto"/>
              <w:left w:val="nil"/>
              <w:bottom w:val="single" w:sz="8" w:space="0" w:color="000000"/>
              <w:right w:val="single" w:sz="4" w:space="0" w:color="auto"/>
            </w:tcBorders>
            <w:shd w:val="clear" w:color="auto" w:fill="auto"/>
            <w:vAlign w:val="center"/>
            <w:hideMark/>
          </w:tcPr>
          <w:p w14:paraId="71ED0896" w14:textId="77777777" w:rsidR="00BD5A77" w:rsidRPr="00C1324D" w:rsidRDefault="00BD5A77" w:rsidP="004F0E6D">
            <w:pPr>
              <w:jc w:val="center"/>
              <w:rPr>
                <w:rFonts w:ascii="Calibri" w:hAnsi="Calibri" w:cs="Calibri"/>
                <w:b/>
                <w:bCs/>
                <w:color w:val="000000"/>
                <w:sz w:val="20"/>
                <w:szCs w:val="20"/>
              </w:rPr>
            </w:pPr>
            <w:r w:rsidRPr="00C1324D">
              <w:rPr>
                <w:rFonts w:ascii="Calibri" w:hAnsi="Calibri" w:cs="Calibri"/>
                <w:b/>
                <w:bCs/>
                <w:color w:val="000000"/>
                <w:sz w:val="20"/>
                <w:szCs w:val="20"/>
              </w:rPr>
              <w:t xml:space="preserve">Model 2 </w:t>
            </w:r>
            <w:r w:rsidRPr="00C1324D">
              <w:rPr>
                <w:rFonts w:ascii="Calibri" w:hAnsi="Calibri" w:cs="Calibri"/>
                <w:b/>
                <w:bCs/>
                <w:color w:val="000000"/>
                <w:sz w:val="20"/>
                <w:szCs w:val="20"/>
                <w:vertAlign w:val="superscript"/>
              </w:rPr>
              <w:t>b</w:t>
            </w:r>
          </w:p>
        </w:tc>
      </w:tr>
      <w:tr w:rsidR="00BD5A77" w:rsidRPr="00C1324D" w14:paraId="6C6371B3" w14:textId="77777777" w:rsidTr="004F0E6D">
        <w:trPr>
          <w:trHeight w:val="286"/>
        </w:trPr>
        <w:tc>
          <w:tcPr>
            <w:tcW w:w="2715" w:type="dxa"/>
            <w:vMerge/>
            <w:tcBorders>
              <w:top w:val="single" w:sz="8" w:space="0" w:color="000000"/>
              <w:left w:val="single" w:sz="4" w:space="0" w:color="auto"/>
              <w:bottom w:val="single" w:sz="8" w:space="0" w:color="000000"/>
              <w:right w:val="nil"/>
            </w:tcBorders>
            <w:vAlign w:val="center"/>
            <w:hideMark/>
          </w:tcPr>
          <w:p w14:paraId="24F09B00" w14:textId="77777777" w:rsidR="00BD5A77" w:rsidRPr="00C1324D" w:rsidRDefault="00BD5A77" w:rsidP="004F0E6D">
            <w:pPr>
              <w:rPr>
                <w:rFonts w:ascii="Calibri" w:hAnsi="Calibri" w:cs="Calibri"/>
                <w:b/>
                <w:bCs/>
                <w:color w:val="000000"/>
                <w:sz w:val="20"/>
                <w:szCs w:val="20"/>
              </w:rPr>
            </w:pPr>
          </w:p>
        </w:tc>
        <w:tc>
          <w:tcPr>
            <w:tcW w:w="1950" w:type="dxa"/>
            <w:vMerge/>
            <w:tcBorders>
              <w:top w:val="single" w:sz="8" w:space="0" w:color="000000"/>
              <w:left w:val="nil"/>
              <w:bottom w:val="single" w:sz="8" w:space="0" w:color="000000"/>
              <w:right w:val="nil"/>
            </w:tcBorders>
            <w:vAlign w:val="center"/>
            <w:hideMark/>
          </w:tcPr>
          <w:p w14:paraId="3D770EB1" w14:textId="77777777" w:rsidR="00BD5A77" w:rsidRPr="00C1324D" w:rsidRDefault="00BD5A77" w:rsidP="004F0E6D">
            <w:pPr>
              <w:rPr>
                <w:rFonts w:ascii="Calibri" w:hAnsi="Calibri" w:cs="Calibri"/>
                <w:b/>
                <w:bCs/>
                <w:color w:val="000000"/>
                <w:sz w:val="20"/>
                <w:szCs w:val="20"/>
              </w:rPr>
            </w:pPr>
          </w:p>
        </w:tc>
        <w:tc>
          <w:tcPr>
            <w:tcW w:w="1870" w:type="dxa"/>
            <w:tcBorders>
              <w:top w:val="nil"/>
              <w:left w:val="nil"/>
              <w:bottom w:val="single" w:sz="8" w:space="0" w:color="auto"/>
              <w:right w:val="nil"/>
            </w:tcBorders>
            <w:shd w:val="clear" w:color="auto" w:fill="auto"/>
            <w:vAlign w:val="center"/>
            <w:hideMark/>
          </w:tcPr>
          <w:p w14:paraId="1B7B5EEA" w14:textId="77777777" w:rsidR="00BD5A77" w:rsidRPr="00C1324D" w:rsidRDefault="00BD5A77" w:rsidP="004F0E6D">
            <w:pPr>
              <w:rPr>
                <w:rFonts w:ascii="Calibri" w:hAnsi="Calibri" w:cs="Calibri"/>
                <w:b/>
                <w:bCs/>
                <w:color w:val="000000"/>
                <w:sz w:val="20"/>
                <w:szCs w:val="20"/>
              </w:rPr>
            </w:pPr>
            <w:r w:rsidRPr="00C1324D">
              <w:rPr>
                <w:rFonts w:ascii="Calibri" w:hAnsi="Calibri" w:cs="Calibri"/>
                <w:b/>
                <w:bCs/>
                <w:color w:val="000000"/>
                <w:sz w:val="20"/>
                <w:szCs w:val="20"/>
              </w:rPr>
              <w:t>HR (95% CI)</w:t>
            </w:r>
          </w:p>
        </w:tc>
        <w:tc>
          <w:tcPr>
            <w:tcW w:w="1146" w:type="dxa"/>
            <w:tcBorders>
              <w:top w:val="nil"/>
              <w:left w:val="nil"/>
              <w:bottom w:val="single" w:sz="8" w:space="0" w:color="auto"/>
              <w:right w:val="nil"/>
            </w:tcBorders>
            <w:shd w:val="clear" w:color="auto" w:fill="auto"/>
            <w:vAlign w:val="center"/>
            <w:hideMark/>
          </w:tcPr>
          <w:p w14:paraId="66F4FCD7" w14:textId="77777777" w:rsidR="00BD5A77" w:rsidRPr="00C1324D" w:rsidRDefault="00BD5A77" w:rsidP="004F0E6D">
            <w:pPr>
              <w:rPr>
                <w:rFonts w:ascii="Calibri" w:hAnsi="Calibri" w:cs="Calibri"/>
                <w:b/>
                <w:bCs/>
                <w:i/>
                <w:iCs/>
                <w:color w:val="000000"/>
                <w:sz w:val="20"/>
                <w:szCs w:val="20"/>
              </w:rPr>
            </w:pPr>
            <w:r w:rsidRPr="00C1324D">
              <w:rPr>
                <w:rFonts w:ascii="Calibri" w:hAnsi="Calibri" w:cs="Calibri"/>
                <w:b/>
                <w:bCs/>
                <w:i/>
                <w:iCs/>
                <w:color w:val="000000"/>
                <w:sz w:val="20"/>
                <w:szCs w:val="20"/>
              </w:rPr>
              <w:t xml:space="preserve">P </w:t>
            </w:r>
            <w:r w:rsidRPr="00C1324D">
              <w:rPr>
                <w:rFonts w:ascii="Calibri" w:hAnsi="Calibri" w:cs="Calibri"/>
                <w:b/>
                <w:bCs/>
                <w:color w:val="000000"/>
                <w:sz w:val="20"/>
                <w:szCs w:val="20"/>
              </w:rPr>
              <w:t>value</w:t>
            </w:r>
          </w:p>
        </w:tc>
        <w:tc>
          <w:tcPr>
            <w:tcW w:w="1870" w:type="dxa"/>
            <w:tcBorders>
              <w:top w:val="nil"/>
              <w:left w:val="nil"/>
              <w:bottom w:val="single" w:sz="8" w:space="0" w:color="auto"/>
              <w:right w:val="nil"/>
            </w:tcBorders>
            <w:shd w:val="clear" w:color="auto" w:fill="auto"/>
            <w:vAlign w:val="center"/>
            <w:hideMark/>
          </w:tcPr>
          <w:p w14:paraId="5F94A908" w14:textId="77777777" w:rsidR="00BD5A77" w:rsidRPr="00C1324D" w:rsidRDefault="00BD5A77" w:rsidP="004F0E6D">
            <w:pPr>
              <w:rPr>
                <w:rFonts w:ascii="Calibri" w:hAnsi="Calibri" w:cs="Calibri"/>
                <w:b/>
                <w:bCs/>
                <w:color w:val="000000"/>
                <w:sz w:val="20"/>
                <w:szCs w:val="20"/>
              </w:rPr>
            </w:pPr>
            <w:r w:rsidRPr="00C1324D">
              <w:rPr>
                <w:rFonts w:ascii="Calibri" w:hAnsi="Calibri" w:cs="Calibri"/>
                <w:b/>
                <w:bCs/>
                <w:color w:val="000000"/>
                <w:sz w:val="20"/>
                <w:szCs w:val="20"/>
              </w:rPr>
              <w:t>HR (95% CI)</w:t>
            </w:r>
          </w:p>
        </w:tc>
        <w:tc>
          <w:tcPr>
            <w:tcW w:w="1146" w:type="dxa"/>
            <w:tcBorders>
              <w:top w:val="nil"/>
              <w:left w:val="nil"/>
              <w:bottom w:val="single" w:sz="8" w:space="0" w:color="auto"/>
              <w:right w:val="single" w:sz="4" w:space="0" w:color="auto"/>
            </w:tcBorders>
            <w:shd w:val="clear" w:color="auto" w:fill="auto"/>
            <w:vAlign w:val="center"/>
            <w:hideMark/>
          </w:tcPr>
          <w:p w14:paraId="65258B72" w14:textId="77777777" w:rsidR="00BD5A77" w:rsidRPr="00C1324D" w:rsidRDefault="00BD5A77" w:rsidP="004F0E6D">
            <w:pPr>
              <w:rPr>
                <w:rFonts w:ascii="Calibri" w:hAnsi="Calibri" w:cs="Calibri"/>
                <w:b/>
                <w:bCs/>
                <w:i/>
                <w:iCs/>
                <w:color w:val="000000"/>
                <w:sz w:val="20"/>
                <w:szCs w:val="20"/>
              </w:rPr>
            </w:pPr>
            <w:r w:rsidRPr="00C1324D">
              <w:rPr>
                <w:rFonts w:ascii="Calibri" w:hAnsi="Calibri" w:cs="Calibri"/>
                <w:b/>
                <w:bCs/>
                <w:i/>
                <w:iCs/>
                <w:color w:val="000000"/>
                <w:sz w:val="20"/>
                <w:szCs w:val="20"/>
              </w:rPr>
              <w:t xml:space="preserve">P </w:t>
            </w:r>
            <w:r w:rsidRPr="00C1324D">
              <w:rPr>
                <w:rFonts w:ascii="Calibri" w:hAnsi="Calibri" w:cs="Calibri"/>
                <w:b/>
                <w:bCs/>
                <w:color w:val="000000"/>
                <w:sz w:val="20"/>
                <w:szCs w:val="20"/>
              </w:rPr>
              <w:t>value</w:t>
            </w:r>
          </w:p>
        </w:tc>
      </w:tr>
      <w:tr w:rsidR="00BD5A77" w:rsidRPr="00C1324D" w14:paraId="736F5A33" w14:textId="77777777" w:rsidTr="004F0E6D">
        <w:trPr>
          <w:trHeight w:val="286"/>
        </w:trPr>
        <w:tc>
          <w:tcPr>
            <w:tcW w:w="2715" w:type="dxa"/>
            <w:tcBorders>
              <w:top w:val="nil"/>
              <w:left w:val="single" w:sz="4" w:space="0" w:color="auto"/>
              <w:bottom w:val="nil"/>
              <w:right w:val="nil"/>
            </w:tcBorders>
            <w:shd w:val="clear" w:color="auto" w:fill="auto"/>
            <w:vAlign w:val="center"/>
            <w:hideMark/>
          </w:tcPr>
          <w:p w14:paraId="3E0DBF56" w14:textId="77777777" w:rsidR="00BD5A77" w:rsidRPr="006E3429" w:rsidRDefault="00BD5A77" w:rsidP="004F0E6D">
            <w:pPr>
              <w:rPr>
                <w:rFonts w:ascii="Calibri" w:hAnsi="Calibri" w:cs="Calibri"/>
                <w:sz w:val="20"/>
                <w:szCs w:val="20"/>
              </w:rPr>
            </w:pPr>
            <w:r w:rsidRPr="00595778">
              <w:rPr>
                <w:rFonts w:ascii="Calibri" w:hAnsi="Calibri" w:cs="Calibri"/>
                <w:sz w:val="20"/>
                <w:szCs w:val="20"/>
              </w:rPr>
              <w:t>Crohn's disease</w:t>
            </w:r>
          </w:p>
        </w:tc>
        <w:tc>
          <w:tcPr>
            <w:tcW w:w="1950" w:type="dxa"/>
            <w:tcBorders>
              <w:top w:val="nil"/>
              <w:left w:val="nil"/>
              <w:bottom w:val="nil"/>
              <w:right w:val="nil"/>
            </w:tcBorders>
            <w:shd w:val="clear" w:color="auto" w:fill="auto"/>
            <w:vAlign w:val="center"/>
            <w:hideMark/>
          </w:tcPr>
          <w:p w14:paraId="307221E1" w14:textId="77777777" w:rsidR="00BD5A77" w:rsidRPr="006E3429" w:rsidRDefault="00BD5A77" w:rsidP="004F0E6D">
            <w:pPr>
              <w:rPr>
                <w:rFonts w:ascii="Calibri" w:hAnsi="Calibri" w:cs="Calibri"/>
                <w:sz w:val="20"/>
                <w:szCs w:val="20"/>
              </w:rPr>
            </w:pPr>
          </w:p>
        </w:tc>
        <w:tc>
          <w:tcPr>
            <w:tcW w:w="1870" w:type="dxa"/>
            <w:tcBorders>
              <w:top w:val="nil"/>
              <w:left w:val="nil"/>
              <w:bottom w:val="nil"/>
              <w:right w:val="nil"/>
            </w:tcBorders>
            <w:shd w:val="clear" w:color="auto" w:fill="auto"/>
            <w:vAlign w:val="center"/>
            <w:hideMark/>
          </w:tcPr>
          <w:p w14:paraId="258A9433" w14:textId="77777777" w:rsidR="00BD5A77" w:rsidRPr="00C1324D" w:rsidRDefault="00BD5A77" w:rsidP="004F0E6D">
            <w:pPr>
              <w:rPr>
                <w:rFonts w:ascii="Calibri" w:hAnsi="Calibri" w:cs="Calibri"/>
                <w:sz w:val="20"/>
                <w:szCs w:val="20"/>
              </w:rPr>
            </w:pPr>
          </w:p>
        </w:tc>
        <w:tc>
          <w:tcPr>
            <w:tcW w:w="1146" w:type="dxa"/>
            <w:tcBorders>
              <w:top w:val="nil"/>
              <w:left w:val="nil"/>
              <w:right w:val="nil"/>
            </w:tcBorders>
            <w:shd w:val="clear" w:color="auto" w:fill="auto"/>
            <w:vAlign w:val="center"/>
            <w:hideMark/>
          </w:tcPr>
          <w:p w14:paraId="50642BBD" w14:textId="77777777" w:rsidR="00BD5A77" w:rsidRPr="00C1324D" w:rsidRDefault="00BD5A77" w:rsidP="004F0E6D">
            <w:pPr>
              <w:rPr>
                <w:rFonts w:ascii="Calibri" w:hAnsi="Calibri" w:cs="Calibri"/>
                <w:sz w:val="20"/>
                <w:szCs w:val="20"/>
              </w:rPr>
            </w:pPr>
          </w:p>
        </w:tc>
        <w:tc>
          <w:tcPr>
            <w:tcW w:w="1870" w:type="dxa"/>
            <w:tcBorders>
              <w:top w:val="nil"/>
              <w:left w:val="nil"/>
              <w:right w:val="nil"/>
            </w:tcBorders>
            <w:shd w:val="clear" w:color="auto" w:fill="auto"/>
            <w:vAlign w:val="center"/>
            <w:hideMark/>
          </w:tcPr>
          <w:p w14:paraId="2DEEC8E1" w14:textId="77777777" w:rsidR="00BD5A77" w:rsidRPr="00C1324D" w:rsidRDefault="00BD5A77" w:rsidP="004F0E6D">
            <w:pPr>
              <w:rPr>
                <w:rFonts w:ascii="Calibri" w:hAnsi="Calibri" w:cs="Calibri"/>
                <w:sz w:val="20"/>
                <w:szCs w:val="20"/>
              </w:rPr>
            </w:pPr>
          </w:p>
        </w:tc>
        <w:tc>
          <w:tcPr>
            <w:tcW w:w="1146" w:type="dxa"/>
            <w:tcBorders>
              <w:top w:val="nil"/>
              <w:left w:val="nil"/>
              <w:right w:val="single" w:sz="4" w:space="0" w:color="auto"/>
            </w:tcBorders>
            <w:shd w:val="clear" w:color="auto" w:fill="auto"/>
            <w:vAlign w:val="center"/>
            <w:hideMark/>
          </w:tcPr>
          <w:p w14:paraId="3C9D23B3" w14:textId="77777777" w:rsidR="00BD5A77" w:rsidRPr="00C1324D" w:rsidRDefault="00BD5A77" w:rsidP="004F0E6D">
            <w:pPr>
              <w:rPr>
                <w:rFonts w:ascii="Calibri" w:hAnsi="Calibri" w:cs="Calibri"/>
                <w:sz w:val="20"/>
                <w:szCs w:val="20"/>
              </w:rPr>
            </w:pPr>
          </w:p>
        </w:tc>
      </w:tr>
      <w:tr w:rsidR="00B42688" w:rsidRPr="00C1324D" w14:paraId="24650BE9" w14:textId="77777777" w:rsidTr="004F0E6D">
        <w:trPr>
          <w:trHeight w:val="256"/>
        </w:trPr>
        <w:tc>
          <w:tcPr>
            <w:tcW w:w="2715" w:type="dxa"/>
            <w:tcBorders>
              <w:top w:val="nil"/>
              <w:left w:val="single" w:sz="4" w:space="0" w:color="auto"/>
              <w:bottom w:val="nil"/>
              <w:right w:val="nil"/>
            </w:tcBorders>
            <w:shd w:val="clear" w:color="auto" w:fill="auto"/>
            <w:noWrap/>
            <w:vAlign w:val="center"/>
            <w:hideMark/>
          </w:tcPr>
          <w:p w14:paraId="11E43E02" w14:textId="77777777" w:rsidR="00B42688" w:rsidRPr="006E3429" w:rsidRDefault="00B42688" w:rsidP="00B42688">
            <w:pPr>
              <w:rPr>
                <w:rFonts w:ascii="Calibri" w:hAnsi="Calibri" w:cs="Calibri"/>
                <w:sz w:val="20"/>
                <w:szCs w:val="20"/>
              </w:rPr>
            </w:pPr>
            <w:r w:rsidRPr="006E3429">
              <w:rPr>
                <w:rFonts w:ascii="Calibri" w:hAnsi="Calibri" w:cs="Calibri"/>
                <w:sz w:val="20"/>
                <w:szCs w:val="20"/>
              </w:rPr>
              <w:t xml:space="preserve">  5</w:t>
            </w:r>
          </w:p>
        </w:tc>
        <w:tc>
          <w:tcPr>
            <w:tcW w:w="1950" w:type="dxa"/>
            <w:tcBorders>
              <w:top w:val="nil"/>
              <w:left w:val="nil"/>
              <w:bottom w:val="nil"/>
              <w:right w:val="nil"/>
            </w:tcBorders>
            <w:shd w:val="clear" w:color="auto" w:fill="auto"/>
            <w:noWrap/>
            <w:vAlign w:val="center"/>
            <w:hideMark/>
          </w:tcPr>
          <w:p w14:paraId="7C2B805B" w14:textId="3EBBBED8" w:rsidR="00B42688" w:rsidRPr="006E3429" w:rsidRDefault="00B42688" w:rsidP="00B42688">
            <w:pPr>
              <w:rPr>
                <w:rFonts w:ascii="Calibri" w:hAnsi="Calibri" w:cs="Calibri"/>
                <w:sz w:val="20"/>
                <w:szCs w:val="20"/>
              </w:rPr>
            </w:pPr>
            <w:r w:rsidRPr="006E3429">
              <w:rPr>
                <w:rFonts w:ascii="Calibri" w:hAnsi="Calibri" w:cs="Calibri" w:hint="eastAsia"/>
                <w:sz w:val="20"/>
                <w:szCs w:val="20"/>
              </w:rPr>
              <w:t>94/967</w:t>
            </w:r>
            <w:r w:rsidR="003E6EBE">
              <w:rPr>
                <w:rFonts w:ascii="Calibri" w:hAnsi="Calibri" w:cs="Calibri"/>
                <w:sz w:val="20"/>
                <w:szCs w:val="20"/>
              </w:rPr>
              <w:t>,</w:t>
            </w:r>
            <w:r w:rsidRPr="006E3429">
              <w:rPr>
                <w:rFonts w:ascii="Calibri" w:hAnsi="Calibri" w:cs="Calibri" w:hint="eastAsia"/>
                <w:sz w:val="20"/>
                <w:szCs w:val="20"/>
              </w:rPr>
              <w:t>897</w:t>
            </w:r>
          </w:p>
        </w:tc>
        <w:tc>
          <w:tcPr>
            <w:tcW w:w="1870" w:type="dxa"/>
            <w:tcBorders>
              <w:top w:val="nil"/>
              <w:left w:val="nil"/>
              <w:bottom w:val="nil"/>
              <w:right w:val="nil"/>
            </w:tcBorders>
            <w:shd w:val="clear" w:color="auto" w:fill="auto"/>
            <w:noWrap/>
            <w:vAlign w:val="center"/>
            <w:hideMark/>
          </w:tcPr>
          <w:p w14:paraId="2BE814A7" w14:textId="77777777" w:rsidR="00B42688" w:rsidRPr="006E3429" w:rsidRDefault="00B42688" w:rsidP="00B42688">
            <w:pPr>
              <w:rPr>
                <w:rFonts w:ascii="Calibri" w:hAnsi="Calibri" w:cs="Calibri"/>
                <w:sz w:val="20"/>
                <w:szCs w:val="20"/>
              </w:rPr>
            </w:pPr>
            <w:r w:rsidRPr="006E3429">
              <w:rPr>
                <w:rFonts w:ascii="Calibri" w:hAnsi="Calibri" w:cs="Calibri"/>
                <w:sz w:val="20"/>
                <w:szCs w:val="20"/>
              </w:rPr>
              <w:t>1 (Ref)</w:t>
            </w:r>
          </w:p>
        </w:tc>
        <w:tc>
          <w:tcPr>
            <w:tcW w:w="1146" w:type="dxa"/>
            <w:tcBorders>
              <w:left w:val="nil"/>
              <w:bottom w:val="nil"/>
              <w:right w:val="nil"/>
            </w:tcBorders>
            <w:shd w:val="clear" w:color="auto" w:fill="auto"/>
            <w:noWrap/>
            <w:vAlign w:val="center"/>
            <w:hideMark/>
          </w:tcPr>
          <w:p w14:paraId="016D0C3C" w14:textId="77777777" w:rsidR="00B42688" w:rsidRPr="006E3429" w:rsidRDefault="00B42688" w:rsidP="00B42688">
            <w:pPr>
              <w:rPr>
                <w:rFonts w:ascii="Calibri" w:hAnsi="Calibri" w:cs="Calibri"/>
                <w:sz w:val="20"/>
                <w:szCs w:val="20"/>
              </w:rPr>
            </w:pPr>
            <w:r w:rsidRPr="006E3429">
              <w:rPr>
                <w:rFonts w:ascii="Calibri" w:hAnsi="Calibri" w:cs="Calibri"/>
                <w:sz w:val="20"/>
                <w:szCs w:val="20"/>
              </w:rPr>
              <w:t> </w:t>
            </w:r>
          </w:p>
        </w:tc>
        <w:tc>
          <w:tcPr>
            <w:tcW w:w="1870" w:type="dxa"/>
            <w:tcBorders>
              <w:left w:val="nil"/>
              <w:bottom w:val="nil"/>
              <w:right w:val="nil"/>
            </w:tcBorders>
            <w:shd w:val="clear" w:color="auto" w:fill="auto"/>
            <w:noWrap/>
            <w:vAlign w:val="center"/>
            <w:hideMark/>
          </w:tcPr>
          <w:p w14:paraId="4F7B0ACD" w14:textId="77777777" w:rsidR="00B42688" w:rsidRPr="006E3429" w:rsidRDefault="00B42688" w:rsidP="00B42688">
            <w:pPr>
              <w:rPr>
                <w:rFonts w:ascii="Calibri" w:hAnsi="Calibri" w:cs="Calibri"/>
                <w:sz w:val="20"/>
                <w:szCs w:val="20"/>
              </w:rPr>
            </w:pPr>
            <w:r w:rsidRPr="006E3429">
              <w:rPr>
                <w:rFonts w:ascii="Calibri" w:hAnsi="Calibri" w:cs="Calibri"/>
                <w:sz w:val="20"/>
                <w:szCs w:val="20"/>
              </w:rPr>
              <w:t>1 (Ref)</w:t>
            </w:r>
          </w:p>
        </w:tc>
        <w:tc>
          <w:tcPr>
            <w:tcW w:w="1146" w:type="dxa"/>
            <w:tcBorders>
              <w:left w:val="nil"/>
              <w:bottom w:val="nil"/>
              <w:right w:val="single" w:sz="4" w:space="0" w:color="auto"/>
            </w:tcBorders>
            <w:shd w:val="clear" w:color="auto" w:fill="auto"/>
            <w:noWrap/>
            <w:vAlign w:val="center"/>
            <w:hideMark/>
          </w:tcPr>
          <w:p w14:paraId="3E5A2C5F" w14:textId="77777777" w:rsidR="00B42688" w:rsidRPr="006E3429" w:rsidRDefault="00B42688" w:rsidP="00B42688">
            <w:pPr>
              <w:rPr>
                <w:rFonts w:ascii="Calibri" w:hAnsi="Calibri" w:cs="Calibri"/>
                <w:sz w:val="20"/>
                <w:szCs w:val="20"/>
              </w:rPr>
            </w:pPr>
            <w:r w:rsidRPr="006E3429">
              <w:rPr>
                <w:rFonts w:ascii="Calibri" w:hAnsi="Calibri" w:cs="Calibri"/>
                <w:sz w:val="20"/>
                <w:szCs w:val="20"/>
              </w:rPr>
              <w:t> </w:t>
            </w:r>
          </w:p>
        </w:tc>
      </w:tr>
      <w:tr w:rsidR="00B42688" w:rsidRPr="00C1324D" w14:paraId="6D38FDCE" w14:textId="77777777" w:rsidTr="004F0E6D">
        <w:trPr>
          <w:trHeight w:val="256"/>
        </w:trPr>
        <w:tc>
          <w:tcPr>
            <w:tcW w:w="2715" w:type="dxa"/>
            <w:tcBorders>
              <w:top w:val="nil"/>
              <w:left w:val="single" w:sz="4" w:space="0" w:color="auto"/>
              <w:bottom w:val="nil"/>
              <w:right w:val="nil"/>
            </w:tcBorders>
            <w:shd w:val="clear" w:color="auto" w:fill="auto"/>
            <w:noWrap/>
            <w:vAlign w:val="center"/>
            <w:hideMark/>
          </w:tcPr>
          <w:p w14:paraId="5386A37D" w14:textId="77777777" w:rsidR="00B42688" w:rsidRPr="006E3429" w:rsidRDefault="00B42688" w:rsidP="00B42688">
            <w:pPr>
              <w:rPr>
                <w:rFonts w:ascii="Calibri" w:hAnsi="Calibri" w:cs="Calibri"/>
                <w:sz w:val="20"/>
                <w:szCs w:val="20"/>
              </w:rPr>
            </w:pPr>
            <w:r w:rsidRPr="006E3429">
              <w:rPr>
                <w:rFonts w:ascii="Calibri" w:hAnsi="Calibri" w:cs="Calibri"/>
                <w:sz w:val="20"/>
                <w:szCs w:val="20"/>
              </w:rPr>
              <w:t xml:space="preserve">  4</w:t>
            </w:r>
          </w:p>
        </w:tc>
        <w:tc>
          <w:tcPr>
            <w:tcW w:w="1950" w:type="dxa"/>
            <w:tcBorders>
              <w:top w:val="nil"/>
              <w:left w:val="nil"/>
              <w:bottom w:val="nil"/>
              <w:right w:val="nil"/>
            </w:tcBorders>
            <w:shd w:val="clear" w:color="auto" w:fill="auto"/>
            <w:noWrap/>
            <w:vAlign w:val="center"/>
            <w:hideMark/>
          </w:tcPr>
          <w:p w14:paraId="6F3AD4F0" w14:textId="51169C44" w:rsidR="00B42688" w:rsidRPr="006E3429" w:rsidRDefault="00B42688" w:rsidP="00B42688">
            <w:pPr>
              <w:rPr>
                <w:rFonts w:ascii="Calibri" w:hAnsi="Calibri" w:cs="Calibri"/>
                <w:sz w:val="20"/>
                <w:szCs w:val="20"/>
              </w:rPr>
            </w:pPr>
            <w:r w:rsidRPr="006E3429">
              <w:rPr>
                <w:rFonts w:ascii="Calibri" w:hAnsi="Calibri" w:cs="Calibri" w:hint="eastAsia"/>
                <w:sz w:val="20"/>
                <w:szCs w:val="20"/>
              </w:rPr>
              <w:t>192/1</w:t>
            </w:r>
            <w:r w:rsidR="003E6EBE">
              <w:rPr>
                <w:rFonts w:ascii="Calibri" w:hAnsi="Calibri" w:cs="Calibri"/>
                <w:sz w:val="20"/>
                <w:szCs w:val="20"/>
              </w:rPr>
              <w:t>,</w:t>
            </w:r>
            <w:r w:rsidRPr="006E3429">
              <w:rPr>
                <w:rFonts w:ascii="Calibri" w:hAnsi="Calibri" w:cs="Calibri" w:hint="eastAsia"/>
                <w:sz w:val="20"/>
                <w:szCs w:val="20"/>
              </w:rPr>
              <w:t>728</w:t>
            </w:r>
            <w:r w:rsidR="003E6EBE">
              <w:rPr>
                <w:rFonts w:ascii="Calibri" w:hAnsi="Calibri" w:cs="Calibri"/>
                <w:sz w:val="20"/>
                <w:szCs w:val="20"/>
              </w:rPr>
              <w:t>,</w:t>
            </w:r>
            <w:r w:rsidRPr="006E3429">
              <w:rPr>
                <w:rFonts w:ascii="Calibri" w:hAnsi="Calibri" w:cs="Calibri" w:hint="eastAsia"/>
                <w:sz w:val="20"/>
                <w:szCs w:val="20"/>
              </w:rPr>
              <w:t>927</w:t>
            </w:r>
          </w:p>
        </w:tc>
        <w:tc>
          <w:tcPr>
            <w:tcW w:w="1870" w:type="dxa"/>
            <w:tcBorders>
              <w:top w:val="nil"/>
              <w:left w:val="nil"/>
              <w:bottom w:val="nil"/>
              <w:right w:val="nil"/>
            </w:tcBorders>
            <w:shd w:val="clear" w:color="auto" w:fill="auto"/>
            <w:noWrap/>
            <w:vAlign w:val="center"/>
            <w:hideMark/>
          </w:tcPr>
          <w:p w14:paraId="3F07F5EC" w14:textId="6E5F20EA" w:rsidR="00B42688" w:rsidRPr="006E3429" w:rsidRDefault="00B42688" w:rsidP="00B42688">
            <w:pPr>
              <w:rPr>
                <w:rFonts w:ascii="Calibri" w:hAnsi="Calibri" w:cs="Calibri"/>
                <w:sz w:val="20"/>
                <w:szCs w:val="20"/>
              </w:rPr>
            </w:pPr>
            <w:r w:rsidRPr="006E3429">
              <w:rPr>
                <w:rFonts w:ascii="Calibri" w:hAnsi="Calibri" w:cs="Calibri" w:hint="eastAsia"/>
                <w:sz w:val="20"/>
                <w:szCs w:val="20"/>
              </w:rPr>
              <w:t>1.11 (0.87, 1.42)</w:t>
            </w:r>
          </w:p>
        </w:tc>
        <w:tc>
          <w:tcPr>
            <w:tcW w:w="1146" w:type="dxa"/>
            <w:tcBorders>
              <w:top w:val="nil"/>
              <w:left w:val="nil"/>
              <w:bottom w:val="nil"/>
              <w:right w:val="nil"/>
            </w:tcBorders>
            <w:shd w:val="clear" w:color="auto" w:fill="auto"/>
            <w:noWrap/>
            <w:vAlign w:val="center"/>
            <w:hideMark/>
          </w:tcPr>
          <w:p w14:paraId="2F722698" w14:textId="5E141C62" w:rsidR="00B42688" w:rsidRPr="006E3429" w:rsidRDefault="00B42688" w:rsidP="00B42688">
            <w:pPr>
              <w:rPr>
                <w:rFonts w:ascii="Calibri" w:hAnsi="Calibri" w:cs="Calibri"/>
                <w:sz w:val="20"/>
                <w:szCs w:val="20"/>
              </w:rPr>
            </w:pPr>
            <w:r w:rsidRPr="006E3429">
              <w:rPr>
                <w:rFonts w:ascii="Calibri" w:hAnsi="Calibri" w:cs="Calibri" w:hint="eastAsia"/>
                <w:sz w:val="20"/>
                <w:szCs w:val="20"/>
              </w:rPr>
              <w:t>0.402</w:t>
            </w:r>
          </w:p>
        </w:tc>
        <w:tc>
          <w:tcPr>
            <w:tcW w:w="1870" w:type="dxa"/>
            <w:tcBorders>
              <w:top w:val="nil"/>
              <w:left w:val="nil"/>
              <w:bottom w:val="nil"/>
              <w:right w:val="nil"/>
            </w:tcBorders>
            <w:shd w:val="clear" w:color="auto" w:fill="auto"/>
            <w:noWrap/>
            <w:vAlign w:val="center"/>
            <w:hideMark/>
          </w:tcPr>
          <w:p w14:paraId="493F501D" w14:textId="4C21F8D5" w:rsidR="00B42688" w:rsidRPr="006E3429" w:rsidRDefault="00B42688" w:rsidP="00B42688">
            <w:pPr>
              <w:rPr>
                <w:rFonts w:ascii="Calibri" w:hAnsi="Calibri" w:cs="Calibri"/>
                <w:sz w:val="20"/>
                <w:szCs w:val="20"/>
              </w:rPr>
            </w:pPr>
            <w:r w:rsidRPr="006E3429">
              <w:rPr>
                <w:rFonts w:ascii="Calibri" w:hAnsi="Calibri" w:cs="Calibri" w:hint="eastAsia"/>
                <w:sz w:val="20"/>
                <w:szCs w:val="20"/>
              </w:rPr>
              <w:t>1.11 (0.87, 1.42)</w:t>
            </w:r>
          </w:p>
        </w:tc>
        <w:tc>
          <w:tcPr>
            <w:tcW w:w="1146" w:type="dxa"/>
            <w:tcBorders>
              <w:top w:val="nil"/>
              <w:left w:val="nil"/>
              <w:bottom w:val="nil"/>
              <w:right w:val="single" w:sz="4" w:space="0" w:color="auto"/>
            </w:tcBorders>
            <w:shd w:val="clear" w:color="auto" w:fill="auto"/>
            <w:noWrap/>
            <w:vAlign w:val="center"/>
            <w:hideMark/>
          </w:tcPr>
          <w:p w14:paraId="1CF13989" w14:textId="04432909" w:rsidR="00B42688" w:rsidRPr="006E3429" w:rsidRDefault="00B42688" w:rsidP="00B42688">
            <w:pPr>
              <w:rPr>
                <w:rFonts w:ascii="Calibri" w:hAnsi="Calibri" w:cs="Calibri"/>
                <w:sz w:val="20"/>
                <w:szCs w:val="20"/>
              </w:rPr>
            </w:pPr>
            <w:r w:rsidRPr="006E3429">
              <w:rPr>
                <w:rFonts w:ascii="Calibri" w:hAnsi="Calibri" w:cs="Calibri" w:hint="eastAsia"/>
                <w:sz w:val="20"/>
                <w:szCs w:val="20"/>
              </w:rPr>
              <w:t>0.402</w:t>
            </w:r>
          </w:p>
        </w:tc>
      </w:tr>
      <w:tr w:rsidR="00B42688" w:rsidRPr="00C1324D" w14:paraId="72BAD98F" w14:textId="77777777" w:rsidTr="00D92A62">
        <w:trPr>
          <w:trHeight w:val="256"/>
        </w:trPr>
        <w:tc>
          <w:tcPr>
            <w:tcW w:w="2715" w:type="dxa"/>
            <w:tcBorders>
              <w:top w:val="nil"/>
              <w:left w:val="single" w:sz="4" w:space="0" w:color="auto"/>
              <w:bottom w:val="nil"/>
              <w:right w:val="nil"/>
            </w:tcBorders>
            <w:shd w:val="clear" w:color="auto" w:fill="auto"/>
            <w:noWrap/>
            <w:vAlign w:val="center"/>
            <w:hideMark/>
          </w:tcPr>
          <w:p w14:paraId="3E6DBB27" w14:textId="77777777" w:rsidR="00B42688" w:rsidRPr="006E3429" w:rsidRDefault="00B42688" w:rsidP="00B42688">
            <w:pPr>
              <w:rPr>
                <w:rFonts w:ascii="Calibri" w:hAnsi="Calibri" w:cs="Calibri"/>
                <w:sz w:val="20"/>
                <w:szCs w:val="20"/>
              </w:rPr>
            </w:pPr>
            <w:r w:rsidRPr="006E3429">
              <w:rPr>
                <w:rFonts w:ascii="Calibri" w:hAnsi="Calibri" w:cs="Calibri"/>
                <w:sz w:val="20"/>
                <w:szCs w:val="20"/>
              </w:rPr>
              <w:t xml:space="preserve">  3</w:t>
            </w:r>
          </w:p>
        </w:tc>
        <w:tc>
          <w:tcPr>
            <w:tcW w:w="1950" w:type="dxa"/>
            <w:tcBorders>
              <w:top w:val="nil"/>
              <w:left w:val="nil"/>
              <w:bottom w:val="nil"/>
              <w:right w:val="nil"/>
            </w:tcBorders>
            <w:shd w:val="clear" w:color="auto" w:fill="auto"/>
            <w:noWrap/>
            <w:vAlign w:val="center"/>
            <w:hideMark/>
          </w:tcPr>
          <w:p w14:paraId="12B18FA0" w14:textId="708210B0" w:rsidR="00B42688" w:rsidRPr="006E3429" w:rsidRDefault="00B42688" w:rsidP="00B42688">
            <w:pPr>
              <w:rPr>
                <w:rFonts w:ascii="Calibri" w:hAnsi="Calibri" w:cs="Calibri"/>
                <w:sz w:val="20"/>
                <w:szCs w:val="20"/>
              </w:rPr>
            </w:pPr>
            <w:r w:rsidRPr="006E3429">
              <w:rPr>
                <w:rFonts w:ascii="Calibri" w:hAnsi="Calibri" w:cs="Calibri" w:hint="eastAsia"/>
                <w:sz w:val="20"/>
                <w:szCs w:val="20"/>
              </w:rPr>
              <w:t>209/1</w:t>
            </w:r>
            <w:r w:rsidR="003E6EBE">
              <w:rPr>
                <w:rFonts w:ascii="Calibri" w:hAnsi="Calibri" w:cs="Calibri"/>
                <w:sz w:val="20"/>
                <w:szCs w:val="20"/>
              </w:rPr>
              <w:t>,</w:t>
            </w:r>
            <w:r w:rsidRPr="006E3429">
              <w:rPr>
                <w:rFonts w:ascii="Calibri" w:hAnsi="Calibri" w:cs="Calibri" w:hint="eastAsia"/>
                <w:sz w:val="20"/>
                <w:szCs w:val="20"/>
              </w:rPr>
              <w:t>395</w:t>
            </w:r>
            <w:r w:rsidR="003E6EBE">
              <w:rPr>
                <w:rFonts w:ascii="Calibri" w:hAnsi="Calibri" w:cs="Calibri"/>
                <w:sz w:val="20"/>
                <w:szCs w:val="20"/>
              </w:rPr>
              <w:t>,</w:t>
            </w:r>
            <w:r w:rsidRPr="006E3429">
              <w:rPr>
                <w:rFonts w:ascii="Calibri" w:hAnsi="Calibri" w:cs="Calibri" w:hint="eastAsia"/>
                <w:sz w:val="20"/>
                <w:szCs w:val="20"/>
              </w:rPr>
              <w:t>891</w:t>
            </w:r>
          </w:p>
        </w:tc>
        <w:tc>
          <w:tcPr>
            <w:tcW w:w="1870" w:type="dxa"/>
            <w:tcBorders>
              <w:top w:val="nil"/>
              <w:left w:val="nil"/>
              <w:bottom w:val="nil"/>
              <w:right w:val="nil"/>
            </w:tcBorders>
            <w:shd w:val="clear" w:color="auto" w:fill="auto"/>
            <w:noWrap/>
            <w:vAlign w:val="center"/>
            <w:hideMark/>
          </w:tcPr>
          <w:p w14:paraId="40DFB967" w14:textId="293D2FEF" w:rsidR="00B42688" w:rsidRPr="006E3429" w:rsidRDefault="00B42688" w:rsidP="00B42688">
            <w:pPr>
              <w:rPr>
                <w:rFonts w:ascii="Calibri" w:hAnsi="Calibri" w:cs="Calibri"/>
                <w:sz w:val="20"/>
                <w:szCs w:val="20"/>
              </w:rPr>
            </w:pPr>
            <w:r w:rsidRPr="006E3429">
              <w:rPr>
                <w:rFonts w:ascii="Calibri" w:hAnsi="Calibri" w:cs="Calibri" w:hint="eastAsia"/>
                <w:sz w:val="20"/>
                <w:szCs w:val="20"/>
              </w:rPr>
              <w:t>1.45 (1.14, 1.86)</w:t>
            </w:r>
          </w:p>
        </w:tc>
        <w:tc>
          <w:tcPr>
            <w:tcW w:w="1146" w:type="dxa"/>
            <w:tcBorders>
              <w:top w:val="nil"/>
              <w:left w:val="nil"/>
              <w:bottom w:val="nil"/>
              <w:right w:val="nil"/>
            </w:tcBorders>
            <w:shd w:val="clear" w:color="auto" w:fill="auto"/>
            <w:noWrap/>
            <w:vAlign w:val="center"/>
            <w:hideMark/>
          </w:tcPr>
          <w:p w14:paraId="61D87ACF" w14:textId="50ADACDF" w:rsidR="00B42688" w:rsidRPr="006E3429" w:rsidRDefault="00B42688" w:rsidP="00B42688">
            <w:pPr>
              <w:rPr>
                <w:rFonts w:ascii="Calibri" w:hAnsi="Calibri" w:cs="Calibri"/>
                <w:sz w:val="20"/>
                <w:szCs w:val="20"/>
              </w:rPr>
            </w:pPr>
            <w:r w:rsidRPr="006E3429">
              <w:rPr>
                <w:rFonts w:ascii="Calibri" w:hAnsi="Calibri" w:cs="Calibri" w:hint="eastAsia"/>
                <w:sz w:val="20"/>
                <w:szCs w:val="20"/>
              </w:rPr>
              <w:t>0.003</w:t>
            </w:r>
          </w:p>
        </w:tc>
        <w:tc>
          <w:tcPr>
            <w:tcW w:w="1870" w:type="dxa"/>
            <w:tcBorders>
              <w:top w:val="nil"/>
              <w:left w:val="nil"/>
              <w:bottom w:val="nil"/>
              <w:right w:val="nil"/>
            </w:tcBorders>
            <w:shd w:val="clear" w:color="auto" w:fill="auto"/>
            <w:noWrap/>
            <w:vAlign w:val="center"/>
            <w:hideMark/>
          </w:tcPr>
          <w:p w14:paraId="48EC4199" w14:textId="0879902B" w:rsidR="00B42688" w:rsidRPr="006E3429" w:rsidRDefault="00B42688" w:rsidP="00B42688">
            <w:pPr>
              <w:rPr>
                <w:rFonts w:ascii="Calibri" w:hAnsi="Calibri" w:cs="Calibri"/>
                <w:sz w:val="20"/>
                <w:szCs w:val="20"/>
              </w:rPr>
            </w:pPr>
            <w:r w:rsidRPr="006E3429">
              <w:rPr>
                <w:rFonts w:ascii="Calibri" w:hAnsi="Calibri" w:cs="Calibri" w:hint="eastAsia"/>
                <w:sz w:val="20"/>
                <w:szCs w:val="20"/>
              </w:rPr>
              <w:t>1.46 (1.14, 1.86)</w:t>
            </w:r>
          </w:p>
        </w:tc>
        <w:tc>
          <w:tcPr>
            <w:tcW w:w="1146" w:type="dxa"/>
            <w:tcBorders>
              <w:top w:val="nil"/>
              <w:left w:val="nil"/>
              <w:bottom w:val="nil"/>
              <w:right w:val="single" w:sz="4" w:space="0" w:color="auto"/>
            </w:tcBorders>
            <w:shd w:val="clear" w:color="auto" w:fill="auto"/>
            <w:noWrap/>
            <w:vAlign w:val="center"/>
            <w:hideMark/>
          </w:tcPr>
          <w:p w14:paraId="2A9D61BA" w14:textId="1F6D4FF2" w:rsidR="00B42688" w:rsidRPr="006E3429" w:rsidRDefault="00B42688" w:rsidP="00B42688">
            <w:pPr>
              <w:rPr>
                <w:rFonts w:ascii="Calibri" w:hAnsi="Calibri" w:cs="Calibri"/>
                <w:sz w:val="20"/>
                <w:szCs w:val="20"/>
              </w:rPr>
            </w:pPr>
            <w:r w:rsidRPr="006E3429">
              <w:rPr>
                <w:rFonts w:ascii="Calibri" w:hAnsi="Calibri" w:cs="Calibri" w:hint="eastAsia"/>
                <w:sz w:val="20"/>
                <w:szCs w:val="20"/>
              </w:rPr>
              <w:t>0.003</w:t>
            </w:r>
          </w:p>
        </w:tc>
      </w:tr>
      <w:tr w:rsidR="003E6EBE" w:rsidRPr="00C1324D" w14:paraId="60A3FE87" w14:textId="77777777" w:rsidTr="00D92A62">
        <w:trPr>
          <w:trHeight w:val="256"/>
        </w:trPr>
        <w:tc>
          <w:tcPr>
            <w:tcW w:w="2715" w:type="dxa"/>
            <w:tcBorders>
              <w:top w:val="nil"/>
              <w:left w:val="single" w:sz="4" w:space="0" w:color="auto"/>
              <w:bottom w:val="nil"/>
              <w:right w:val="nil"/>
            </w:tcBorders>
            <w:shd w:val="clear" w:color="auto" w:fill="auto"/>
            <w:noWrap/>
            <w:vAlign w:val="center"/>
            <w:hideMark/>
          </w:tcPr>
          <w:p w14:paraId="05393D9C" w14:textId="77777777" w:rsidR="003E6EBE" w:rsidRPr="006E3429" w:rsidRDefault="003E6EBE" w:rsidP="003E6EBE">
            <w:pPr>
              <w:rPr>
                <w:rFonts w:ascii="Calibri" w:hAnsi="Calibri" w:cs="Calibri"/>
                <w:sz w:val="20"/>
                <w:szCs w:val="20"/>
              </w:rPr>
            </w:pPr>
            <w:r w:rsidRPr="006E3429">
              <w:rPr>
                <w:rFonts w:ascii="Calibri" w:hAnsi="Calibri" w:cs="Calibri"/>
                <w:sz w:val="20"/>
                <w:szCs w:val="20"/>
              </w:rPr>
              <w:t xml:space="preserve">  2</w:t>
            </w:r>
          </w:p>
        </w:tc>
        <w:tc>
          <w:tcPr>
            <w:tcW w:w="1950" w:type="dxa"/>
            <w:tcBorders>
              <w:top w:val="nil"/>
              <w:left w:val="nil"/>
              <w:bottom w:val="nil"/>
              <w:right w:val="nil"/>
            </w:tcBorders>
            <w:shd w:val="clear" w:color="auto" w:fill="auto"/>
            <w:noWrap/>
            <w:vAlign w:val="center"/>
            <w:hideMark/>
          </w:tcPr>
          <w:p w14:paraId="7FFD4A7B" w14:textId="1D9E0788" w:rsidR="003E6EBE" w:rsidRPr="006E3429" w:rsidRDefault="003E6EBE" w:rsidP="003E6EBE">
            <w:pPr>
              <w:rPr>
                <w:rFonts w:ascii="Calibri" w:hAnsi="Calibri" w:cs="Calibri"/>
                <w:sz w:val="20"/>
                <w:szCs w:val="20"/>
              </w:rPr>
            </w:pPr>
            <w:r w:rsidRPr="006E3429">
              <w:rPr>
                <w:rFonts w:ascii="Calibri" w:hAnsi="Calibri" w:cs="Calibri" w:hint="eastAsia"/>
                <w:sz w:val="20"/>
                <w:szCs w:val="20"/>
              </w:rPr>
              <w:t>144/693</w:t>
            </w:r>
            <w:r>
              <w:rPr>
                <w:rFonts w:ascii="Calibri" w:hAnsi="Calibri" w:cs="Calibri"/>
                <w:sz w:val="20"/>
                <w:szCs w:val="20"/>
              </w:rPr>
              <w:t>,</w:t>
            </w:r>
            <w:r w:rsidRPr="006E3429">
              <w:rPr>
                <w:rFonts w:ascii="Calibri" w:hAnsi="Calibri" w:cs="Calibri" w:hint="eastAsia"/>
                <w:sz w:val="20"/>
                <w:szCs w:val="20"/>
              </w:rPr>
              <w:t>449</w:t>
            </w:r>
          </w:p>
        </w:tc>
        <w:tc>
          <w:tcPr>
            <w:tcW w:w="1870" w:type="dxa"/>
            <w:tcBorders>
              <w:top w:val="nil"/>
              <w:left w:val="nil"/>
              <w:bottom w:val="nil"/>
              <w:right w:val="nil"/>
            </w:tcBorders>
            <w:shd w:val="clear" w:color="auto" w:fill="auto"/>
            <w:noWrap/>
            <w:vAlign w:val="center"/>
            <w:hideMark/>
          </w:tcPr>
          <w:p w14:paraId="331F5575" w14:textId="7B0D63A9" w:rsidR="003E6EBE" w:rsidRPr="006E3429" w:rsidRDefault="003E6EBE" w:rsidP="003E6EBE">
            <w:pPr>
              <w:rPr>
                <w:rFonts w:ascii="Calibri" w:hAnsi="Calibri" w:cs="Calibri"/>
                <w:sz w:val="20"/>
                <w:szCs w:val="20"/>
              </w:rPr>
            </w:pPr>
            <w:r w:rsidRPr="006E3429">
              <w:rPr>
                <w:rFonts w:ascii="Calibri" w:hAnsi="Calibri" w:cs="Calibri" w:hint="eastAsia"/>
                <w:sz w:val="20"/>
                <w:szCs w:val="20"/>
              </w:rPr>
              <w:t>1.95 (1.5</w:t>
            </w:r>
            <w:r>
              <w:rPr>
                <w:rFonts w:ascii="Calibri" w:hAnsi="Calibri" w:cs="Calibri"/>
                <w:sz w:val="20"/>
                <w:szCs w:val="20"/>
              </w:rPr>
              <w:t>0</w:t>
            </w:r>
            <w:r w:rsidRPr="006E3429">
              <w:rPr>
                <w:rFonts w:ascii="Calibri" w:hAnsi="Calibri" w:cs="Calibri" w:hint="eastAsia"/>
                <w:sz w:val="20"/>
                <w:szCs w:val="20"/>
              </w:rPr>
              <w:t>, 2.54)</w:t>
            </w:r>
          </w:p>
        </w:tc>
        <w:tc>
          <w:tcPr>
            <w:tcW w:w="1146" w:type="dxa"/>
            <w:tcBorders>
              <w:top w:val="nil"/>
              <w:left w:val="nil"/>
              <w:bottom w:val="nil"/>
              <w:right w:val="nil"/>
            </w:tcBorders>
            <w:shd w:val="clear" w:color="auto" w:fill="auto"/>
            <w:noWrap/>
            <w:vAlign w:val="center"/>
            <w:hideMark/>
          </w:tcPr>
          <w:p w14:paraId="541E3E3F" w14:textId="1F8D5ECC" w:rsidR="003E6EBE" w:rsidRPr="006E3429" w:rsidRDefault="003E6EBE" w:rsidP="003E6EBE">
            <w:pPr>
              <w:rPr>
                <w:rFonts w:ascii="Calibri" w:hAnsi="Calibri" w:cs="Calibri"/>
                <w:sz w:val="20"/>
                <w:szCs w:val="20"/>
              </w:rPr>
            </w:pPr>
            <w:r>
              <w:rPr>
                <w:rFonts w:ascii="Calibri" w:hAnsi="Calibri" w:cs="Calibri" w:hint="eastAsia"/>
                <w:sz w:val="20"/>
                <w:szCs w:val="20"/>
              </w:rPr>
              <w:t>&lt;</w:t>
            </w:r>
            <w:r>
              <w:rPr>
                <w:rFonts w:ascii="Calibri" w:hAnsi="Calibri" w:cs="Calibri"/>
                <w:sz w:val="20"/>
                <w:szCs w:val="20"/>
              </w:rPr>
              <w:t>0.001</w:t>
            </w:r>
          </w:p>
        </w:tc>
        <w:tc>
          <w:tcPr>
            <w:tcW w:w="1870" w:type="dxa"/>
            <w:tcBorders>
              <w:top w:val="nil"/>
              <w:left w:val="nil"/>
              <w:bottom w:val="nil"/>
              <w:right w:val="nil"/>
            </w:tcBorders>
            <w:shd w:val="clear" w:color="auto" w:fill="auto"/>
            <w:noWrap/>
            <w:vAlign w:val="center"/>
            <w:hideMark/>
          </w:tcPr>
          <w:p w14:paraId="2746E170" w14:textId="6FE14EEB" w:rsidR="003E6EBE" w:rsidRPr="006E3429" w:rsidRDefault="003E6EBE" w:rsidP="003E6EBE">
            <w:pPr>
              <w:rPr>
                <w:rFonts w:ascii="Calibri" w:hAnsi="Calibri" w:cs="Calibri"/>
                <w:sz w:val="20"/>
                <w:szCs w:val="20"/>
              </w:rPr>
            </w:pPr>
            <w:r w:rsidRPr="006E3429">
              <w:rPr>
                <w:rFonts w:ascii="Calibri" w:hAnsi="Calibri" w:cs="Calibri" w:hint="eastAsia"/>
                <w:sz w:val="20"/>
                <w:szCs w:val="20"/>
              </w:rPr>
              <w:t>1.95 (1.5</w:t>
            </w:r>
            <w:r>
              <w:rPr>
                <w:rFonts w:ascii="Calibri" w:hAnsi="Calibri" w:cs="Calibri"/>
                <w:sz w:val="20"/>
                <w:szCs w:val="20"/>
              </w:rPr>
              <w:t>0</w:t>
            </w:r>
            <w:r w:rsidRPr="006E3429">
              <w:rPr>
                <w:rFonts w:ascii="Calibri" w:hAnsi="Calibri" w:cs="Calibri" w:hint="eastAsia"/>
                <w:sz w:val="20"/>
                <w:szCs w:val="20"/>
              </w:rPr>
              <w:t>, 2.55)</w:t>
            </w:r>
          </w:p>
        </w:tc>
        <w:tc>
          <w:tcPr>
            <w:tcW w:w="1146" w:type="dxa"/>
            <w:tcBorders>
              <w:top w:val="nil"/>
              <w:left w:val="nil"/>
              <w:bottom w:val="nil"/>
              <w:right w:val="single" w:sz="4" w:space="0" w:color="auto"/>
            </w:tcBorders>
            <w:shd w:val="clear" w:color="auto" w:fill="auto"/>
            <w:noWrap/>
            <w:vAlign w:val="center"/>
            <w:hideMark/>
          </w:tcPr>
          <w:p w14:paraId="65434467" w14:textId="3BAFB29D" w:rsidR="003E6EBE" w:rsidRPr="006E3429" w:rsidRDefault="003E6EBE" w:rsidP="003E6EBE">
            <w:pPr>
              <w:rPr>
                <w:rFonts w:ascii="Calibri" w:hAnsi="Calibri" w:cs="Calibri"/>
                <w:sz w:val="20"/>
                <w:szCs w:val="20"/>
              </w:rPr>
            </w:pPr>
            <w:r>
              <w:rPr>
                <w:rFonts w:ascii="Calibri" w:hAnsi="Calibri" w:cs="Calibri" w:hint="eastAsia"/>
                <w:sz w:val="20"/>
                <w:szCs w:val="20"/>
              </w:rPr>
              <w:t>&lt;</w:t>
            </w:r>
            <w:r>
              <w:rPr>
                <w:rFonts w:ascii="Calibri" w:hAnsi="Calibri" w:cs="Calibri"/>
                <w:sz w:val="20"/>
                <w:szCs w:val="20"/>
              </w:rPr>
              <w:t>0.001</w:t>
            </w:r>
          </w:p>
        </w:tc>
      </w:tr>
      <w:tr w:rsidR="003E6EBE" w:rsidRPr="00C1324D" w14:paraId="1198AD76" w14:textId="77777777" w:rsidTr="00D92A62">
        <w:trPr>
          <w:trHeight w:val="256"/>
        </w:trPr>
        <w:tc>
          <w:tcPr>
            <w:tcW w:w="2715" w:type="dxa"/>
            <w:tcBorders>
              <w:top w:val="nil"/>
              <w:left w:val="single" w:sz="4" w:space="0" w:color="auto"/>
              <w:bottom w:val="nil"/>
              <w:right w:val="nil"/>
            </w:tcBorders>
            <w:shd w:val="clear" w:color="auto" w:fill="auto"/>
            <w:noWrap/>
            <w:vAlign w:val="center"/>
            <w:hideMark/>
          </w:tcPr>
          <w:p w14:paraId="0E687C74" w14:textId="77777777" w:rsidR="003E6EBE" w:rsidRPr="006E3429" w:rsidRDefault="003E6EBE" w:rsidP="003E6EBE">
            <w:pPr>
              <w:rPr>
                <w:rFonts w:ascii="Calibri" w:hAnsi="Calibri" w:cs="Calibri"/>
                <w:sz w:val="20"/>
                <w:szCs w:val="20"/>
              </w:rPr>
            </w:pPr>
            <w:r w:rsidRPr="006E3429">
              <w:rPr>
                <w:rFonts w:ascii="Calibri" w:hAnsi="Calibri" w:cs="Calibri"/>
                <w:sz w:val="20"/>
                <w:szCs w:val="20"/>
              </w:rPr>
              <w:t xml:space="preserve">  1</w:t>
            </w:r>
          </w:p>
        </w:tc>
        <w:tc>
          <w:tcPr>
            <w:tcW w:w="1950" w:type="dxa"/>
            <w:tcBorders>
              <w:top w:val="nil"/>
              <w:left w:val="nil"/>
              <w:bottom w:val="nil"/>
              <w:right w:val="nil"/>
            </w:tcBorders>
            <w:shd w:val="clear" w:color="auto" w:fill="auto"/>
            <w:noWrap/>
            <w:vAlign w:val="center"/>
            <w:hideMark/>
          </w:tcPr>
          <w:p w14:paraId="597B27D6" w14:textId="5293BDDA" w:rsidR="003E6EBE" w:rsidRPr="006E3429" w:rsidRDefault="003E6EBE" w:rsidP="003E6EBE">
            <w:pPr>
              <w:rPr>
                <w:rFonts w:ascii="Calibri" w:hAnsi="Calibri" w:cs="Calibri"/>
                <w:sz w:val="20"/>
                <w:szCs w:val="20"/>
              </w:rPr>
            </w:pPr>
            <w:r w:rsidRPr="006E3429">
              <w:rPr>
                <w:rFonts w:ascii="Calibri" w:hAnsi="Calibri" w:cs="Calibri" w:hint="eastAsia"/>
                <w:sz w:val="20"/>
                <w:szCs w:val="20"/>
              </w:rPr>
              <w:t>57/217</w:t>
            </w:r>
            <w:r>
              <w:rPr>
                <w:rFonts w:ascii="Calibri" w:hAnsi="Calibri" w:cs="Calibri"/>
                <w:sz w:val="20"/>
                <w:szCs w:val="20"/>
              </w:rPr>
              <w:t>,</w:t>
            </w:r>
            <w:r w:rsidRPr="006E3429">
              <w:rPr>
                <w:rFonts w:ascii="Calibri" w:hAnsi="Calibri" w:cs="Calibri" w:hint="eastAsia"/>
                <w:sz w:val="20"/>
                <w:szCs w:val="20"/>
              </w:rPr>
              <w:t>805</w:t>
            </w:r>
          </w:p>
        </w:tc>
        <w:tc>
          <w:tcPr>
            <w:tcW w:w="1870" w:type="dxa"/>
            <w:tcBorders>
              <w:top w:val="nil"/>
              <w:left w:val="nil"/>
              <w:bottom w:val="nil"/>
              <w:right w:val="nil"/>
            </w:tcBorders>
            <w:shd w:val="clear" w:color="auto" w:fill="auto"/>
            <w:noWrap/>
            <w:vAlign w:val="center"/>
            <w:hideMark/>
          </w:tcPr>
          <w:p w14:paraId="64B41156" w14:textId="242887E3" w:rsidR="003E6EBE" w:rsidRPr="006E3429" w:rsidRDefault="003E6EBE" w:rsidP="003E6EBE">
            <w:pPr>
              <w:rPr>
                <w:rFonts w:ascii="Calibri" w:hAnsi="Calibri" w:cs="Calibri"/>
                <w:sz w:val="20"/>
                <w:szCs w:val="20"/>
              </w:rPr>
            </w:pPr>
            <w:r w:rsidRPr="006E3429">
              <w:rPr>
                <w:rFonts w:ascii="Calibri" w:hAnsi="Calibri" w:cs="Calibri" w:hint="eastAsia"/>
                <w:sz w:val="20"/>
                <w:szCs w:val="20"/>
              </w:rPr>
              <w:t>2.37 (1.69, 3.32)</w:t>
            </w:r>
          </w:p>
        </w:tc>
        <w:tc>
          <w:tcPr>
            <w:tcW w:w="1146" w:type="dxa"/>
            <w:tcBorders>
              <w:top w:val="nil"/>
              <w:left w:val="nil"/>
              <w:bottom w:val="nil"/>
              <w:right w:val="nil"/>
            </w:tcBorders>
            <w:shd w:val="clear" w:color="auto" w:fill="auto"/>
            <w:noWrap/>
            <w:vAlign w:val="center"/>
            <w:hideMark/>
          </w:tcPr>
          <w:p w14:paraId="6B09ECDA" w14:textId="2D8C5F02" w:rsidR="003E6EBE" w:rsidRPr="006E3429" w:rsidRDefault="003E6EBE" w:rsidP="003E6EBE">
            <w:pPr>
              <w:rPr>
                <w:rFonts w:ascii="Calibri" w:hAnsi="Calibri" w:cs="Calibri"/>
                <w:sz w:val="20"/>
                <w:szCs w:val="20"/>
              </w:rPr>
            </w:pPr>
            <w:r w:rsidRPr="006E3429">
              <w:rPr>
                <w:rFonts w:ascii="Calibri" w:hAnsi="Calibri" w:cs="Calibri"/>
                <w:sz w:val="20"/>
                <w:szCs w:val="20"/>
              </w:rPr>
              <w:t>&lt;0.001</w:t>
            </w:r>
          </w:p>
        </w:tc>
        <w:tc>
          <w:tcPr>
            <w:tcW w:w="1870" w:type="dxa"/>
            <w:tcBorders>
              <w:top w:val="nil"/>
              <w:left w:val="nil"/>
              <w:bottom w:val="nil"/>
              <w:right w:val="nil"/>
            </w:tcBorders>
            <w:shd w:val="clear" w:color="auto" w:fill="auto"/>
            <w:noWrap/>
            <w:vAlign w:val="center"/>
            <w:hideMark/>
          </w:tcPr>
          <w:p w14:paraId="76D05483" w14:textId="1943F475" w:rsidR="003E6EBE" w:rsidRPr="006E3429" w:rsidRDefault="003E6EBE" w:rsidP="003E6EBE">
            <w:pPr>
              <w:rPr>
                <w:rFonts w:ascii="Calibri" w:hAnsi="Calibri" w:cs="Calibri"/>
                <w:sz w:val="20"/>
                <w:szCs w:val="20"/>
              </w:rPr>
            </w:pPr>
            <w:r w:rsidRPr="006E3429">
              <w:rPr>
                <w:rFonts w:ascii="Calibri" w:hAnsi="Calibri" w:cs="Calibri" w:hint="eastAsia"/>
                <w:sz w:val="20"/>
                <w:szCs w:val="20"/>
              </w:rPr>
              <w:t>2.37 (1.69, 3.33)</w:t>
            </w:r>
          </w:p>
        </w:tc>
        <w:tc>
          <w:tcPr>
            <w:tcW w:w="1146" w:type="dxa"/>
            <w:tcBorders>
              <w:top w:val="nil"/>
              <w:left w:val="nil"/>
              <w:bottom w:val="nil"/>
              <w:right w:val="single" w:sz="4" w:space="0" w:color="auto"/>
            </w:tcBorders>
            <w:shd w:val="clear" w:color="auto" w:fill="auto"/>
            <w:noWrap/>
            <w:vAlign w:val="center"/>
            <w:hideMark/>
          </w:tcPr>
          <w:p w14:paraId="31472665" w14:textId="63E3D982" w:rsidR="003E6EBE" w:rsidRPr="006E3429" w:rsidRDefault="003E6EBE" w:rsidP="003E6EBE">
            <w:pPr>
              <w:rPr>
                <w:rFonts w:ascii="Calibri" w:hAnsi="Calibri" w:cs="Calibri"/>
                <w:sz w:val="20"/>
                <w:szCs w:val="20"/>
              </w:rPr>
            </w:pPr>
            <w:r w:rsidRPr="006E3429">
              <w:rPr>
                <w:rFonts w:ascii="Calibri" w:hAnsi="Calibri" w:cs="Calibri"/>
                <w:sz w:val="20"/>
                <w:szCs w:val="20"/>
              </w:rPr>
              <w:t>&lt;0.001</w:t>
            </w:r>
          </w:p>
        </w:tc>
      </w:tr>
      <w:tr w:rsidR="00B42688" w:rsidRPr="00C1324D" w14:paraId="3A36AC66" w14:textId="77777777" w:rsidTr="004F0E6D">
        <w:trPr>
          <w:trHeight w:val="256"/>
        </w:trPr>
        <w:tc>
          <w:tcPr>
            <w:tcW w:w="2715" w:type="dxa"/>
            <w:tcBorders>
              <w:top w:val="nil"/>
              <w:left w:val="single" w:sz="4" w:space="0" w:color="auto"/>
              <w:bottom w:val="nil"/>
              <w:right w:val="nil"/>
            </w:tcBorders>
            <w:shd w:val="clear" w:color="auto" w:fill="auto"/>
            <w:noWrap/>
            <w:vAlign w:val="center"/>
            <w:hideMark/>
          </w:tcPr>
          <w:p w14:paraId="29434742" w14:textId="77777777" w:rsidR="00B42688" w:rsidRPr="006E3429" w:rsidRDefault="00B42688" w:rsidP="00B42688">
            <w:pPr>
              <w:rPr>
                <w:rFonts w:ascii="Calibri" w:hAnsi="Calibri" w:cs="Calibri"/>
                <w:sz w:val="20"/>
                <w:szCs w:val="20"/>
              </w:rPr>
            </w:pPr>
            <w:r w:rsidRPr="006E3429">
              <w:rPr>
                <w:rFonts w:ascii="Calibri" w:hAnsi="Calibri" w:cs="Calibri"/>
                <w:sz w:val="20"/>
                <w:szCs w:val="20"/>
              </w:rPr>
              <w:t xml:space="preserve">  0</w:t>
            </w:r>
          </w:p>
        </w:tc>
        <w:tc>
          <w:tcPr>
            <w:tcW w:w="1950" w:type="dxa"/>
            <w:tcBorders>
              <w:top w:val="nil"/>
              <w:left w:val="nil"/>
              <w:bottom w:val="nil"/>
              <w:right w:val="nil"/>
            </w:tcBorders>
            <w:shd w:val="clear" w:color="auto" w:fill="auto"/>
            <w:noWrap/>
            <w:vAlign w:val="center"/>
            <w:hideMark/>
          </w:tcPr>
          <w:p w14:paraId="15117C15" w14:textId="08E73F0C" w:rsidR="00B42688" w:rsidRPr="006E3429" w:rsidRDefault="00B42688" w:rsidP="00B42688">
            <w:pPr>
              <w:rPr>
                <w:rFonts w:ascii="Calibri" w:hAnsi="Calibri" w:cs="Calibri"/>
                <w:sz w:val="20"/>
                <w:szCs w:val="20"/>
              </w:rPr>
            </w:pPr>
            <w:r w:rsidRPr="006E3429">
              <w:rPr>
                <w:rFonts w:ascii="Calibri" w:hAnsi="Calibri" w:cs="Calibri" w:hint="eastAsia"/>
                <w:sz w:val="20"/>
                <w:szCs w:val="20"/>
              </w:rPr>
              <w:t>11/32</w:t>
            </w:r>
            <w:r w:rsidR="003E6EBE">
              <w:rPr>
                <w:rFonts w:ascii="Calibri" w:hAnsi="Calibri" w:cs="Calibri"/>
                <w:sz w:val="20"/>
                <w:szCs w:val="20"/>
              </w:rPr>
              <w:t>,</w:t>
            </w:r>
            <w:r w:rsidRPr="006E3429">
              <w:rPr>
                <w:rFonts w:ascii="Calibri" w:hAnsi="Calibri" w:cs="Calibri" w:hint="eastAsia"/>
                <w:sz w:val="20"/>
                <w:szCs w:val="20"/>
              </w:rPr>
              <w:t>512</w:t>
            </w:r>
          </w:p>
        </w:tc>
        <w:tc>
          <w:tcPr>
            <w:tcW w:w="1870" w:type="dxa"/>
            <w:tcBorders>
              <w:top w:val="nil"/>
              <w:left w:val="nil"/>
              <w:bottom w:val="nil"/>
              <w:right w:val="nil"/>
            </w:tcBorders>
            <w:shd w:val="clear" w:color="auto" w:fill="auto"/>
            <w:noWrap/>
            <w:vAlign w:val="center"/>
            <w:hideMark/>
          </w:tcPr>
          <w:p w14:paraId="5AD1E195" w14:textId="3BC118A1" w:rsidR="00B42688" w:rsidRPr="006E3429" w:rsidRDefault="00B42688" w:rsidP="00B42688">
            <w:pPr>
              <w:rPr>
                <w:rFonts w:ascii="Calibri" w:hAnsi="Calibri" w:cs="Calibri"/>
                <w:sz w:val="20"/>
                <w:szCs w:val="20"/>
              </w:rPr>
            </w:pPr>
            <w:r w:rsidRPr="006E3429">
              <w:rPr>
                <w:rFonts w:ascii="Calibri" w:hAnsi="Calibri" w:cs="Calibri" w:hint="eastAsia"/>
                <w:sz w:val="20"/>
                <w:szCs w:val="20"/>
              </w:rPr>
              <w:t>3</w:t>
            </w:r>
            <w:r w:rsidR="003E6EBE">
              <w:rPr>
                <w:rFonts w:ascii="Calibri" w:hAnsi="Calibri" w:cs="Calibri"/>
                <w:sz w:val="20"/>
                <w:szCs w:val="20"/>
              </w:rPr>
              <w:t>.00</w:t>
            </w:r>
            <w:r w:rsidRPr="006E3429">
              <w:rPr>
                <w:rFonts w:ascii="Calibri" w:hAnsi="Calibri" w:cs="Calibri" w:hint="eastAsia"/>
                <w:sz w:val="20"/>
                <w:szCs w:val="20"/>
              </w:rPr>
              <w:t xml:space="preserve"> (1.6</w:t>
            </w:r>
            <w:r w:rsidR="003E6EBE">
              <w:rPr>
                <w:rFonts w:ascii="Calibri" w:hAnsi="Calibri" w:cs="Calibri"/>
                <w:sz w:val="20"/>
                <w:szCs w:val="20"/>
              </w:rPr>
              <w:t>0</w:t>
            </w:r>
            <w:r w:rsidRPr="006E3429">
              <w:rPr>
                <w:rFonts w:ascii="Calibri" w:hAnsi="Calibri" w:cs="Calibri" w:hint="eastAsia"/>
                <w:sz w:val="20"/>
                <w:szCs w:val="20"/>
              </w:rPr>
              <w:t>, 5.64)</w:t>
            </w:r>
          </w:p>
        </w:tc>
        <w:tc>
          <w:tcPr>
            <w:tcW w:w="1146" w:type="dxa"/>
            <w:tcBorders>
              <w:top w:val="nil"/>
              <w:left w:val="nil"/>
              <w:bottom w:val="nil"/>
              <w:right w:val="nil"/>
            </w:tcBorders>
            <w:shd w:val="clear" w:color="auto" w:fill="auto"/>
            <w:noWrap/>
            <w:vAlign w:val="center"/>
            <w:hideMark/>
          </w:tcPr>
          <w:p w14:paraId="40C7F48F" w14:textId="1C06B514" w:rsidR="00B42688" w:rsidRPr="006E3429" w:rsidRDefault="00B42688" w:rsidP="00B42688">
            <w:pPr>
              <w:rPr>
                <w:rFonts w:ascii="Calibri" w:hAnsi="Calibri" w:cs="Calibri"/>
                <w:sz w:val="20"/>
                <w:szCs w:val="20"/>
              </w:rPr>
            </w:pPr>
            <w:r w:rsidRPr="006E3429">
              <w:rPr>
                <w:rFonts w:ascii="Calibri" w:hAnsi="Calibri" w:cs="Calibri" w:hint="eastAsia"/>
                <w:sz w:val="20"/>
                <w:szCs w:val="20"/>
              </w:rPr>
              <w:t>0.001</w:t>
            </w:r>
          </w:p>
        </w:tc>
        <w:tc>
          <w:tcPr>
            <w:tcW w:w="1870" w:type="dxa"/>
            <w:tcBorders>
              <w:top w:val="nil"/>
              <w:left w:val="nil"/>
              <w:bottom w:val="nil"/>
              <w:right w:val="nil"/>
            </w:tcBorders>
            <w:shd w:val="clear" w:color="auto" w:fill="auto"/>
            <w:noWrap/>
            <w:vAlign w:val="center"/>
            <w:hideMark/>
          </w:tcPr>
          <w:p w14:paraId="51FDED36" w14:textId="68D1C2ED" w:rsidR="00B42688" w:rsidRPr="006E3429" w:rsidRDefault="00B42688" w:rsidP="00B42688">
            <w:pPr>
              <w:rPr>
                <w:rFonts w:ascii="Calibri" w:hAnsi="Calibri" w:cs="Calibri"/>
                <w:sz w:val="20"/>
                <w:szCs w:val="20"/>
              </w:rPr>
            </w:pPr>
            <w:r w:rsidRPr="006E3429">
              <w:rPr>
                <w:rFonts w:ascii="Calibri" w:hAnsi="Calibri" w:cs="Calibri" w:hint="eastAsia"/>
                <w:sz w:val="20"/>
                <w:szCs w:val="20"/>
              </w:rPr>
              <w:t>3.02 (1.61, 5.67)</w:t>
            </w:r>
          </w:p>
        </w:tc>
        <w:tc>
          <w:tcPr>
            <w:tcW w:w="1146" w:type="dxa"/>
            <w:tcBorders>
              <w:top w:val="nil"/>
              <w:left w:val="nil"/>
              <w:bottom w:val="nil"/>
              <w:right w:val="single" w:sz="4" w:space="0" w:color="auto"/>
            </w:tcBorders>
            <w:shd w:val="clear" w:color="auto" w:fill="auto"/>
            <w:noWrap/>
            <w:vAlign w:val="center"/>
            <w:hideMark/>
          </w:tcPr>
          <w:p w14:paraId="1582139A" w14:textId="157DEA2F" w:rsidR="00B42688" w:rsidRPr="006E3429" w:rsidRDefault="00B42688" w:rsidP="00B42688">
            <w:pPr>
              <w:rPr>
                <w:rFonts w:ascii="Calibri" w:hAnsi="Calibri" w:cs="Calibri"/>
                <w:sz w:val="20"/>
                <w:szCs w:val="20"/>
              </w:rPr>
            </w:pPr>
            <w:r w:rsidRPr="006E3429">
              <w:rPr>
                <w:rFonts w:ascii="Calibri" w:hAnsi="Calibri" w:cs="Calibri" w:hint="eastAsia"/>
                <w:sz w:val="20"/>
                <w:szCs w:val="20"/>
              </w:rPr>
              <w:t>0.001</w:t>
            </w:r>
          </w:p>
        </w:tc>
      </w:tr>
      <w:tr w:rsidR="00BD5A77" w:rsidRPr="00C1324D" w14:paraId="17989358" w14:textId="77777777" w:rsidTr="004F0E6D">
        <w:trPr>
          <w:trHeight w:val="301"/>
        </w:trPr>
        <w:tc>
          <w:tcPr>
            <w:tcW w:w="2715" w:type="dxa"/>
            <w:tcBorders>
              <w:top w:val="nil"/>
              <w:left w:val="single" w:sz="4" w:space="0" w:color="auto"/>
              <w:bottom w:val="nil"/>
              <w:right w:val="nil"/>
            </w:tcBorders>
            <w:shd w:val="clear" w:color="auto" w:fill="auto"/>
            <w:vAlign w:val="center"/>
            <w:hideMark/>
          </w:tcPr>
          <w:p w14:paraId="5E809A65" w14:textId="77777777" w:rsidR="00BD5A77" w:rsidRPr="006E3429" w:rsidRDefault="00BD5A77" w:rsidP="004F0E6D">
            <w:pPr>
              <w:rPr>
                <w:rFonts w:ascii="Calibri" w:hAnsi="Calibri" w:cs="Calibri"/>
                <w:sz w:val="20"/>
                <w:szCs w:val="20"/>
              </w:rPr>
            </w:pPr>
            <w:r w:rsidRPr="006E3429">
              <w:rPr>
                <w:rFonts w:ascii="Calibri" w:hAnsi="Calibri" w:cs="Calibri"/>
                <w:sz w:val="20"/>
                <w:szCs w:val="20"/>
              </w:rPr>
              <w:t xml:space="preserve"> p value for trend c</w:t>
            </w:r>
          </w:p>
        </w:tc>
        <w:tc>
          <w:tcPr>
            <w:tcW w:w="1950" w:type="dxa"/>
            <w:tcBorders>
              <w:top w:val="nil"/>
              <w:left w:val="nil"/>
              <w:bottom w:val="nil"/>
              <w:right w:val="nil"/>
            </w:tcBorders>
            <w:shd w:val="clear" w:color="auto" w:fill="auto"/>
            <w:noWrap/>
            <w:vAlign w:val="center"/>
            <w:hideMark/>
          </w:tcPr>
          <w:p w14:paraId="06B010A0" w14:textId="77777777" w:rsidR="00BD5A77" w:rsidRPr="006E3429" w:rsidRDefault="00BD5A77" w:rsidP="004F0E6D">
            <w:pPr>
              <w:rPr>
                <w:rFonts w:ascii="Calibri" w:hAnsi="Calibri" w:cs="Calibri"/>
                <w:sz w:val="20"/>
                <w:szCs w:val="20"/>
              </w:rPr>
            </w:pPr>
          </w:p>
        </w:tc>
        <w:tc>
          <w:tcPr>
            <w:tcW w:w="1870" w:type="dxa"/>
            <w:tcBorders>
              <w:top w:val="nil"/>
              <w:left w:val="nil"/>
              <w:bottom w:val="nil"/>
              <w:right w:val="nil"/>
            </w:tcBorders>
            <w:shd w:val="clear" w:color="auto" w:fill="auto"/>
            <w:noWrap/>
            <w:vAlign w:val="bottom"/>
            <w:hideMark/>
          </w:tcPr>
          <w:p w14:paraId="2B7A8E3D" w14:textId="77777777" w:rsidR="00BD5A77" w:rsidRPr="00C1324D" w:rsidRDefault="00BD5A77" w:rsidP="004F0E6D">
            <w:pPr>
              <w:rPr>
                <w:rFonts w:ascii="Calibri" w:hAnsi="Calibri" w:cs="Calibri"/>
                <w:sz w:val="20"/>
                <w:szCs w:val="20"/>
              </w:rPr>
            </w:pPr>
          </w:p>
        </w:tc>
        <w:tc>
          <w:tcPr>
            <w:tcW w:w="1146" w:type="dxa"/>
            <w:tcBorders>
              <w:top w:val="nil"/>
              <w:left w:val="nil"/>
              <w:bottom w:val="nil"/>
              <w:right w:val="nil"/>
            </w:tcBorders>
            <w:shd w:val="clear" w:color="auto" w:fill="auto"/>
            <w:noWrap/>
            <w:vAlign w:val="center"/>
            <w:hideMark/>
          </w:tcPr>
          <w:p w14:paraId="17AF71E9" w14:textId="77777777" w:rsidR="00BD5A77" w:rsidRPr="006E3429" w:rsidRDefault="00BD5A77" w:rsidP="004F0E6D">
            <w:pPr>
              <w:rPr>
                <w:rFonts w:ascii="Calibri" w:hAnsi="Calibri" w:cs="Calibri"/>
                <w:sz w:val="20"/>
                <w:szCs w:val="20"/>
              </w:rPr>
            </w:pPr>
            <w:r w:rsidRPr="006E3429">
              <w:rPr>
                <w:rFonts w:ascii="Calibri" w:hAnsi="Calibri" w:cs="Calibri"/>
                <w:sz w:val="20"/>
                <w:szCs w:val="20"/>
              </w:rPr>
              <w:t>&lt;0.001</w:t>
            </w:r>
          </w:p>
        </w:tc>
        <w:tc>
          <w:tcPr>
            <w:tcW w:w="1870" w:type="dxa"/>
            <w:tcBorders>
              <w:top w:val="nil"/>
              <w:left w:val="nil"/>
              <w:bottom w:val="nil"/>
              <w:right w:val="nil"/>
            </w:tcBorders>
            <w:shd w:val="clear" w:color="auto" w:fill="auto"/>
            <w:noWrap/>
            <w:vAlign w:val="center"/>
            <w:hideMark/>
          </w:tcPr>
          <w:p w14:paraId="40B1B084" w14:textId="77777777" w:rsidR="00BD5A77" w:rsidRPr="006E3429" w:rsidRDefault="00BD5A77" w:rsidP="004F0E6D">
            <w:pPr>
              <w:rPr>
                <w:rFonts w:ascii="Calibri" w:hAnsi="Calibri" w:cs="Calibri"/>
                <w:sz w:val="20"/>
                <w:szCs w:val="20"/>
              </w:rPr>
            </w:pPr>
          </w:p>
        </w:tc>
        <w:tc>
          <w:tcPr>
            <w:tcW w:w="1146" w:type="dxa"/>
            <w:tcBorders>
              <w:top w:val="nil"/>
              <w:left w:val="nil"/>
              <w:bottom w:val="nil"/>
              <w:right w:val="single" w:sz="4" w:space="0" w:color="auto"/>
            </w:tcBorders>
            <w:shd w:val="clear" w:color="auto" w:fill="auto"/>
            <w:noWrap/>
            <w:vAlign w:val="center"/>
            <w:hideMark/>
          </w:tcPr>
          <w:p w14:paraId="7BCD8C9E" w14:textId="77777777" w:rsidR="00BD5A77" w:rsidRPr="006E3429" w:rsidRDefault="00BD5A77" w:rsidP="004F0E6D">
            <w:pPr>
              <w:rPr>
                <w:rFonts w:ascii="Calibri" w:hAnsi="Calibri" w:cs="Calibri"/>
                <w:sz w:val="20"/>
                <w:szCs w:val="20"/>
              </w:rPr>
            </w:pPr>
            <w:r w:rsidRPr="006E3429">
              <w:rPr>
                <w:rFonts w:ascii="Calibri" w:hAnsi="Calibri" w:cs="Calibri"/>
                <w:sz w:val="20"/>
                <w:szCs w:val="20"/>
              </w:rPr>
              <w:t>&lt;0.001</w:t>
            </w:r>
          </w:p>
        </w:tc>
      </w:tr>
      <w:tr w:rsidR="00BD5A77" w:rsidRPr="00C1324D" w14:paraId="6BF48D32" w14:textId="77777777" w:rsidTr="004F0E6D">
        <w:trPr>
          <w:trHeight w:val="271"/>
        </w:trPr>
        <w:tc>
          <w:tcPr>
            <w:tcW w:w="2715" w:type="dxa"/>
            <w:tcBorders>
              <w:top w:val="nil"/>
              <w:left w:val="single" w:sz="4" w:space="0" w:color="auto"/>
              <w:bottom w:val="nil"/>
              <w:right w:val="nil"/>
            </w:tcBorders>
            <w:shd w:val="clear" w:color="auto" w:fill="auto"/>
            <w:vAlign w:val="center"/>
            <w:hideMark/>
          </w:tcPr>
          <w:p w14:paraId="535959E1" w14:textId="77777777" w:rsidR="00BD5A77" w:rsidRPr="006E3429" w:rsidRDefault="00BD5A77" w:rsidP="004F0E6D">
            <w:pPr>
              <w:rPr>
                <w:rFonts w:ascii="Calibri" w:hAnsi="Calibri" w:cs="Calibri"/>
                <w:sz w:val="20"/>
                <w:szCs w:val="20"/>
              </w:rPr>
            </w:pPr>
            <w:r w:rsidRPr="006E3429">
              <w:rPr>
                <w:rFonts w:ascii="Calibri" w:hAnsi="Calibri" w:cs="Calibri"/>
                <w:sz w:val="20"/>
                <w:szCs w:val="20"/>
              </w:rPr>
              <w:t>Ulcerative colitis</w:t>
            </w:r>
          </w:p>
        </w:tc>
        <w:tc>
          <w:tcPr>
            <w:tcW w:w="1950" w:type="dxa"/>
            <w:tcBorders>
              <w:top w:val="nil"/>
              <w:left w:val="nil"/>
              <w:bottom w:val="nil"/>
              <w:right w:val="nil"/>
            </w:tcBorders>
            <w:shd w:val="clear" w:color="auto" w:fill="auto"/>
            <w:noWrap/>
            <w:vAlign w:val="center"/>
            <w:hideMark/>
          </w:tcPr>
          <w:p w14:paraId="25D9EE72" w14:textId="77777777" w:rsidR="00BD5A77" w:rsidRPr="006E3429" w:rsidRDefault="00BD5A77" w:rsidP="004F0E6D">
            <w:pPr>
              <w:rPr>
                <w:rFonts w:ascii="Calibri" w:hAnsi="Calibri" w:cs="Calibri"/>
                <w:sz w:val="20"/>
                <w:szCs w:val="20"/>
              </w:rPr>
            </w:pPr>
          </w:p>
        </w:tc>
        <w:tc>
          <w:tcPr>
            <w:tcW w:w="1870" w:type="dxa"/>
            <w:tcBorders>
              <w:top w:val="nil"/>
              <w:left w:val="nil"/>
              <w:bottom w:val="nil"/>
              <w:right w:val="nil"/>
            </w:tcBorders>
            <w:shd w:val="clear" w:color="auto" w:fill="auto"/>
            <w:noWrap/>
            <w:vAlign w:val="bottom"/>
            <w:hideMark/>
          </w:tcPr>
          <w:p w14:paraId="349D5FDC" w14:textId="77777777" w:rsidR="00BD5A77" w:rsidRPr="00C1324D" w:rsidRDefault="00BD5A77" w:rsidP="004F0E6D">
            <w:pPr>
              <w:rPr>
                <w:rFonts w:ascii="Calibri" w:hAnsi="Calibri" w:cs="Calibri"/>
                <w:sz w:val="20"/>
                <w:szCs w:val="20"/>
              </w:rPr>
            </w:pPr>
          </w:p>
        </w:tc>
        <w:tc>
          <w:tcPr>
            <w:tcW w:w="1146" w:type="dxa"/>
            <w:tcBorders>
              <w:top w:val="nil"/>
              <w:left w:val="nil"/>
              <w:bottom w:val="nil"/>
              <w:right w:val="nil"/>
            </w:tcBorders>
            <w:shd w:val="clear" w:color="auto" w:fill="auto"/>
            <w:noWrap/>
            <w:vAlign w:val="center"/>
            <w:hideMark/>
          </w:tcPr>
          <w:p w14:paraId="14734999" w14:textId="77777777" w:rsidR="00BD5A77" w:rsidRPr="00C1324D" w:rsidRDefault="00BD5A77" w:rsidP="004F0E6D">
            <w:pPr>
              <w:rPr>
                <w:rFonts w:ascii="Calibri" w:hAnsi="Calibri" w:cs="Calibri"/>
                <w:sz w:val="20"/>
                <w:szCs w:val="20"/>
              </w:rPr>
            </w:pPr>
          </w:p>
        </w:tc>
        <w:tc>
          <w:tcPr>
            <w:tcW w:w="1870" w:type="dxa"/>
            <w:tcBorders>
              <w:top w:val="nil"/>
              <w:left w:val="nil"/>
              <w:bottom w:val="nil"/>
              <w:right w:val="nil"/>
            </w:tcBorders>
            <w:shd w:val="clear" w:color="auto" w:fill="auto"/>
            <w:noWrap/>
            <w:vAlign w:val="center"/>
            <w:hideMark/>
          </w:tcPr>
          <w:p w14:paraId="25DB41C8" w14:textId="77777777" w:rsidR="00BD5A77" w:rsidRPr="00C1324D" w:rsidRDefault="00BD5A77" w:rsidP="004F0E6D">
            <w:pPr>
              <w:rPr>
                <w:rFonts w:ascii="Calibri" w:hAnsi="Calibri" w:cs="Calibri"/>
                <w:sz w:val="20"/>
                <w:szCs w:val="20"/>
              </w:rPr>
            </w:pPr>
          </w:p>
        </w:tc>
        <w:tc>
          <w:tcPr>
            <w:tcW w:w="1146" w:type="dxa"/>
            <w:tcBorders>
              <w:top w:val="nil"/>
              <w:left w:val="nil"/>
              <w:bottom w:val="nil"/>
              <w:right w:val="single" w:sz="4" w:space="0" w:color="auto"/>
            </w:tcBorders>
            <w:shd w:val="clear" w:color="auto" w:fill="auto"/>
            <w:noWrap/>
            <w:vAlign w:val="center"/>
            <w:hideMark/>
          </w:tcPr>
          <w:p w14:paraId="67776F45" w14:textId="77777777" w:rsidR="00BD5A77" w:rsidRPr="00C1324D" w:rsidRDefault="00BD5A77" w:rsidP="004F0E6D">
            <w:pPr>
              <w:rPr>
                <w:rFonts w:ascii="Calibri" w:hAnsi="Calibri" w:cs="Calibri"/>
                <w:sz w:val="20"/>
                <w:szCs w:val="20"/>
              </w:rPr>
            </w:pPr>
          </w:p>
        </w:tc>
      </w:tr>
      <w:tr w:rsidR="00B42688" w:rsidRPr="00C1324D" w14:paraId="6CCE7DDD" w14:textId="77777777" w:rsidTr="004F0E6D">
        <w:trPr>
          <w:trHeight w:val="256"/>
        </w:trPr>
        <w:tc>
          <w:tcPr>
            <w:tcW w:w="2715" w:type="dxa"/>
            <w:tcBorders>
              <w:top w:val="nil"/>
              <w:left w:val="single" w:sz="4" w:space="0" w:color="auto"/>
              <w:bottom w:val="nil"/>
              <w:right w:val="nil"/>
            </w:tcBorders>
            <w:shd w:val="clear" w:color="auto" w:fill="auto"/>
            <w:noWrap/>
            <w:vAlign w:val="center"/>
          </w:tcPr>
          <w:p w14:paraId="109F4C24" w14:textId="4573DD61" w:rsidR="00B42688" w:rsidRPr="006E3429" w:rsidRDefault="00B917AF" w:rsidP="006E3429">
            <w:pPr>
              <w:rPr>
                <w:rFonts w:ascii="Calibri" w:hAnsi="Calibri" w:cs="Calibri"/>
                <w:sz w:val="20"/>
                <w:szCs w:val="20"/>
              </w:rPr>
            </w:pPr>
            <w:r w:rsidRPr="006E3429">
              <w:rPr>
                <w:rFonts w:ascii="Calibri" w:hAnsi="Calibri" w:cs="Calibri" w:hint="eastAsia"/>
                <w:sz w:val="20"/>
                <w:szCs w:val="20"/>
              </w:rPr>
              <w:t>5</w:t>
            </w:r>
          </w:p>
        </w:tc>
        <w:tc>
          <w:tcPr>
            <w:tcW w:w="1950" w:type="dxa"/>
            <w:tcBorders>
              <w:top w:val="nil"/>
              <w:left w:val="nil"/>
              <w:bottom w:val="nil"/>
              <w:right w:val="nil"/>
            </w:tcBorders>
            <w:shd w:val="clear" w:color="auto" w:fill="auto"/>
            <w:noWrap/>
            <w:vAlign w:val="center"/>
          </w:tcPr>
          <w:p w14:paraId="4A38CAA8" w14:textId="2A6A6396" w:rsidR="00B42688" w:rsidRPr="006E3429" w:rsidRDefault="00B42688" w:rsidP="006E3429">
            <w:pPr>
              <w:rPr>
                <w:rFonts w:ascii="Calibri" w:hAnsi="Calibri" w:cs="Calibri"/>
                <w:sz w:val="20"/>
                <w:szCs w:val="20"/>
              </w:rPr>
            </w:pPr>
            <w:r w:rsidRPr="006E3429">
              <w:rPr>
                <w:rFonts w:ascii="Calibri" w:hAnsi="Calibri" w:cs="Calibri" w:hint="eastAsia"/>
                <w:sz w:val="20"/>
                <w:szCs w:val="20"/>
              </w:rPr>
              <w:t>198/968</w:t>
            </w:r>
            <w:r w:rsidR="003E6EBE">
              <w:rPr>
                <w:rFonts w:ascii="Calibri" w:hAnsi="Calibri" w:cs="Calibri"/>
                <w:sz w:val="20"/>
                <w:szCs w:val="20"/>
              </w:rPr>
              <w:t>,</w:t>
            </w:r>
            <w:r w:rsidRPr="006E3429">
              <w:rPr>
                <w:rFonts w:ascii="Calibri" w:hAnsi="Calibri" w:cs="Calibri" w:hint="eastAsia"/>
                <w:sz w:val="20"/>
                <w:szCs w:val="20"/>
              </w:rPr>
              <w:t>658</w:t>
            </w:r>
          </w:p>
        </w:tc>
        <w:tc>
          <w:tcPr>
            <w:tcW w:w="1870" w:type="dxa"/>
            <w:tcBorders>
              <w:top w:val="nil"/>
              <w:left w:val="nil"/>
              <w:bottom w:val="nil"/>
              <w:right w:val="nil"/>
            </w:tcBorders>
            <w:shd w:val="clear" w:color="auto" w:fill="auto"/>
            <w:noWrap/>
            <w:vAlign w:val="center"/>
          </w:tcPr>
          <w:p w14:paraId="7FC3771A" w14:textId="77777777" w:rsidR="00B42688" w:rsidRPr="006E3429" w:rsidRDefault="00B42688" w:rsidP="006E3429">
            <w:pPr>
              <w:rPr>
                <w:rFonts w:ascii="Calibri" w:hAnsi="Calibri" w:cs="Calibri"/>
                <w:sz w:val="20"/>
                <w:szCs w:val="20"/>
              </w:rPr>
            </w:pPr>
          </w:p>
        </w:tc>
        <w:tc>
          <w:tcPr>
            <w:tcW w:w="1146" w:type="dxa"/>
            <w:tcBorders>
              <w:top w:val="nil"/>
              <w:left w:val="nil"/>
              <w:bottom w:val="nil"/>
              <w:right w:val="nil"/>
            </w:tcBorders>
            <w:shd w:val="clear" w:color="auto" w:fill="auto"/>
            <w:noWrap/>
            <w:vAlign w:val="center"/>
          </w:tcPr>
          <w:p w14:paraId="08BD2C1E" w14:textId="77777777" w:rsidR="00B42688" w:rsidRPr="006E3429" w:rsidRDefault="00B42688" w:rsidP="006E3429">
            <w:pPr>
              <w:rPr>
                <w:rFonts w:ascii="Calibri" w:hAnsi="Calibri" w:cs="Calibri"/>
                <w:sz w:val="20"/>
                <w:szCs w:val="20"/>
              </w:rPr>
            </w:pPr>
          </w:p>
        </w:tc>
        <w:tc>
          <w:tcPr>
            <w:tcW w:w="1870" w:type="dxa"/>
            <w:tcBorders>
              <w:top w:val="nil"/>
              <w:left w:val="nil"/>
              <w:bottom w:val="nil"/>
              <w:right w:val="nil"/>
            </w:tcBorders>
            <w:shd w:val="clear" w:color="auto" w:fill="auto"/>
            <w:noWrap/>
            <w:vAlign w:val="center"/>
          </w:tcPr>
          <w:p w14:paraId="5C521E30" w14:textId="77777777" w:rsidR="00B42688" w:rsidRPr="006E3429" w:rsidRDefault="00B42688" w:rsidP="006E3429">
            <w:pPr>
              <w:rPr>
                <w:rFonts w:ascii="Calibri" w:hAnsi="Calibri" w:cs="Calibri"/>
                <w:sz w:val="20"/>
                <w:szCs w:val="20"/>
              </w:rPr>
            </w:pPr>
          </w:p>
        </w:tc>
        <w:tc>
          <w:tcPr>
            <w:tcW w:w="1146" w:type="dxa"/>
            <w:tcBorders>
              <w:top w:val="nil"/>
              <w:left w:val="nil"/>
              <w:bottom w:val="nil"/>
              <w:right w:val="single" w:sz="4" w:space="0" w:color="auto"/>
            </w:tcBorders>
            <w:shd w:val="clear" w:color="auto" w:fill="auto"/>
            <w:noWrap/>
            <w:vAlign w:val="center"/>
          </w:tcPr>
          <w:p w14:paraId="555D067B" w14:textId="77777777" w:rsidR="00B42688" w:rsidRPr="006E3429" w:rsidRDefault="00B42688" w:rsidP="006E3429">
            <w:pPr>
              <w:rPr>
                <w:rFonts w:ascii="Calibri" w:hAnsi="Calibri" w:cs="Calibri"/>
                <w:sz w:val="20"/>
                <w:szCs w:val="20"/>
              </w:rPr>
            </w:pPr>
          </w:p>
        </w:tc>
      </w:tr>
      <w:tr w:rsidR="00B42688" w:rsidRPr="00C1324D" w14:paraId="38B0801F" w14:textId="77777777" w:rsidTr="004F0E6D">
        <w:trPr>
          <w:trHeight w:val="256"/>
        </w:trPr>
        <w:tc>
          <w:tcPr>
            <w:tcW w:w="2715" w:type="dxa"/>
            <w:tcBorders>
              <w:top w:val="nil"/>
              <w:left w:val="single" w:sz="4" w:space="0" w:color="auto"/>
              <w:bottom w:val="nil"/>
              <w:right w:val="nil"/>
            </w:tcBorders>
            <w:shd w:val="clear" w:color="auto" w:fill="auto"/>
            <w:noWrap/>
            <w:vAlign w:val="center"/>
            <w:hideMark/>
          </w:tcPr>
          <w:p w14:paraId="1FD99CEB" w14:textId="77777777" w:rsidR="00B42688" w:rsidRPr="006E3429" w:rsidRDefault="00B42688" w:rsidP="00B42688">
            <w:pPr>
              <w:rPr>
                <w:rFonts w:ascii="Calibri" w:hAnsi="Calibri" w:cs="Calibri"/>
                <w:sz w:val="20"/>
                <w:szCs w:val="20"/>
              </w:rPr>
            </w:pPr>
            <w:r w:rsidRPr="006E3429">
              <w:rPr>
                <w:rFonts w:ascii="Calibri" w:hAnsi="Calibri" w:cs="Calibri"/>
                <w:sz w:val="20"/>
                <w:szCs w:val="20"/>
              </w:rPr>
              <w:t xml:space="preserve">  4</w:t>
            </w:r>
          </w:p>
        </w:tc>
        <w:tc>
          <w:tcPr>
            <w:tcW w:w="1950" w:type="dxa"/>
            <w:tcBorders>
              <w:top w:val="nil"/>
              <w:left w:val="nil"/>
              <w:bottom w:val="nil"/>
              <w:right w:val="nil"/>
            </w:tcBorders>
            <w:shd w:val="clear" w:color="auto" w:fill="auto"/>
            <w:noWrap/>
            <w:vAlign w:val="center"/>
            <w:hideMark/>
          </w:tcPr>
          <w:p w14:paraId="7A65B09E" w14:textId="48C71431" w:rsidR="00B42688" w:rsidRPr="006E3429" w:rsidRDefault="00B42688" w:rsidP="00B42688">
            <w:pPr>
              <w:rPr>
                <w:rFonts w:ascii="Calibri" w:hAnsi="Calibri" w:cs="Calibri"/>
                <w:sz w:val="20"/>
                <w:szCs w:val="20"/>
              </w:rPr>
            </w:pPr>
            <w:r w:rsidRPr="006E3429">
              <w:rPr>
                <w:rFonts w:ascii="Calibri" w:hAnsi="Calibri" w:cs="Calibri" w:hint="eastAsia"/>
                <w:sz w:val="20"/>
                <w:szCs w:val="20"/>
              </w:rPr>
              <w:t>443/1</w:t>
            </w:r>
            <w:r w:rsidR="003E6EBE">
              <w:rPr>
                <w:rFonts w:ascii="Calibri" w:hAnsi="Calibri" w:cs="Calibri"/>
                <w:sz w:val="20"/>
                <w:szCs w:val="20"/>
              </w:rPr>
              <w:t>,</w:t>
            </w:r>
            <w:r w:rsidRPr="006E3429">
              <w:rPr>
                <w:rFonts w:ascii="Calibri" w:hAnsi="Calibri" w:cs="Calibri" w:hint="eastAsia"/>
                <w:sz w:val="20"/>
                <w:szCs w:val="20"/>
              </w:rPr>
              <w:t>730</w:t>
            </w:r>
            <w:r w:rsidR="003E6EBE">
              <w:rPr>
                <w:rFonts w:ascii="Calibri" w:hAnsi="Calibri" w:cs="Calibri"/>
                <w:sz w:val="20"/>
                <w:szCs w:val="20"/>
              </w:rPr>
              <w:t>,</w:t>
            </w:r>
            <w:r w:rsidRPr="006E3429">
              <w:rPr>
                <w:rFonts w:ascii="Calibri" w:hAnsi="Calibri" w:cs="Calibri" w:hint="eastAsia"/>
                <w:sz w:val="20"/>
                <w:szCs w:val="20"/>
              </w:rPr>
              <w:t>576</w:t>
            </w:r>
          </w:p>
        </w:tc>
        <w:tc>
          <w:tcPr>
            <w:tcW w:w="1870" w:type="dxa"/>
            <w:tcBorders>
              <w:top w:val="nil"/>
              <w:left w:val="nil"/>
              <w:bottom w:val="nil"/>
              <w:right w:val="nil"/>
            </w:tcBorders>
            <w:shd w:val="clear" w:color="auto" w:fill="auto"/>
            <w:noWrap/>
            <w:vAlign w:val="center"/>
            <w:hideMark/>
          </w:tcPr>
          <w:p w14:paraId="2A35A804" w14:textId="49CAEE41" w:rsidR="00B42688" w:rsidRPr="006E3429" w:rsidRDefault="00B42688" w:rsidP="00B42688">
            <w:pPr>
              <w:rPr>
                <w:rFonts w:ascii="Calibri" w:hAnsi="Calibri" w:cs="Calibri"/>
                <w:sz w:val="20"/>
                <w:szCs w:val="20"/>
              </w:rPr>
            </w:pPr>
            <w:r w:rsidRPr="006E3429">
              <w:rPr>
                <w:rFonts w:ascii="Calibri" w:hAnsi="Calibri" w:cs="Calibri" w:hint="eastAsia"/>
                <w:sz w:val="20"/>
                <w:szCs w:val="20"/>
              </w:rPr>
              <w:t>1.18 (1</w:t>
            </w:r>
            <w:r w:rsidR="003E6EBE">
              <w:rPr>
                <w:rFonts w:ascii="Calibri" w:hAnsi="Calibri" w:cs="Calibri"/>
                <w:sz w:val="20"/>
                <w:szCs w:val="20"/>
              </w:rPr>
              <w:t>.00</w:t>
            </w:r>
            <w:r w:rsidRPr="006E3429">
              <w:rPr>
                <w:rFonts w:ascii="Calibri" w:hAnsi="Calibri" w:cs="Calibri" w:hint="eastAsia"/>
                <w:sz w:val="20"/>
                <w:szCs w:val="20"/>
              </w:rPr>
              <w:t>, 1.4</w:t>
            </w:r>
            <w:r w:rsidR="003E6EBE">
              <w:rPr>
                <w:rFonts w:ascii="Calibri" w:hAnsi="Calibri" w:cs="Calibri"/>
                <w:sz w:val="20"/>
                <w:szCs w:val="20"/>
              </w:rPr>
              <w:t>0</w:t>
            </w:r>
            <w:r w:rsidRPr="006E3429">
              <w:rPr>
                <w:rFonts w:ascii="Calibri" w:hAnsi="Calibri" w:cs="Calibri" w:hint="eastAsia"/>
                <w:sz w:val="20"/>
                <w:szCs w:val="20"/>
              </w:rPr>
              <w:t>)</w:t>
            </w:r>
          </w:p>
        </w:tc>
        <w:tc>
          <w:tcPr>
            <w:tcW w:w="1146" w:type="dxa"/>
            <w:tcBorders>
              <w:top w:val="nil"/>
              <w:left w:val="nil"/>
              <w:bottom w:val="nil"/>
              <w:right w:val="nil"/>
            </w:tcBorders>
            <w:shd w:val="clear" w:color="auto" w:fill="auto"/>
            <w:noWrap/>
            <w:vAlign w:val="center"/>
            <w:hideMark/>
          </w:tcPr>
          <w:p w14:paraId="677B7CCA" w14:textId="580FAC41" w:rsidR="00B42688" w:rsidRPr="006E3429" w:rsidRDefault="00B42688" w:rsidP="00B42688">
            <w:pPr>
              <w:rPr>
                <w:rFonts w:ascii="Calibri" w:hAnsi="Calibri" w:cs="Calibri"/>
                <w:sz w:val="20"/>
                <w:szCs w:val="20"/>
              </w:rPr>
            </w:pPr>
            <w:r w:rsidRPr="006E3429">
              <w:rPr>
                <w:rFonts w:ascii="Calibri" w:hAnsi="Calibri" w:cs="Calibri" w:hint="eastAsia"/>
                <w:sz w:val="20"/>
                <w:szCs w:val="20"/>
              </w:rPr>
              <w:t>0.051</w:t>
            </w:r>
          </w:p>
        </w:tc>
        <w:tc>
          <w:tcPr>
            <w:tcW w:w="1870" w:type="dxa"/>
            <w:tcBorders>
              <w:top w:val="nil"/>
              <w:left w:val="nil"/>
              <w:bottom w:val="nil"/>
              <w:right w:val="nil"/>
            </w:tcBorders>
            <w:shd w:val="clear" w:color="auto" w:fill="auto"/>
            <w:noWrap/>
            <w:vAlign w:val="center"/>
            <w:hideMark/>
          </w:tcPr>
          <w:p w14:paraId="076F3B56" w14:textId="2D88E994" w:rsidR="00B42688" w:rsidRPr="006E3429" w:rsidRDefault="00B42688" w:rsidP="00B42688">
            <w:pPr>
              <w:rPr>
                <w:rFonts w:ascii="Calibri" w:hAnsi="Calibri" w:cs="Calibri"/>
                <w:sz w:val="20"/>
                <w:szCs w:val="20"/>
              </w:rPr>
            </w:pPr>
            <w:r w:rsidRPr="006E3429">
              <w:rPr>
                <w:rFonts w:ascii="Calibri" w:hAnsi="Calibri" w:cs="Calibri" w:hint="eastAsia"/>
                <w:sz w:val="20"/>
                <w:szCs w:val="20"/>
              </w:rPr>
              <w:t>1.18 (1</w:t>
            </w:r>
            <w:r w:rsidR="003E6EBE">
              <w:rPr>
                <w:rFonts w:ascii="Calibri" w:hAnsi="Calibri" w:cs="Calibri"/>
                <w:sz w:val="20"/>
                <w:szCs w:val="20"/>
              </w:rPr>
              <w:t>.00</w:t>
            </w:r>
            <w:r w:rsidRPr="006E3429">
              <w:rPr>
                <w:rFonts w:ascii="Calibri" w:hAnsi="Calibri" w:cs="Calibri" w:hint="eastAsia"/>
                <w:sz w:val="20"/>
                <w:szCs w:val="20"/>
              </w:rPr>
              <w:t>, 1.4</w:t>
            </w:r>
            <w:r w:rsidR="003E6EBE">
              <w:rPr>
                <w:rFonts w:ascii="Calibri" w:hAnsi="Calibri" w:cs="Calibri"/>
                <w:sz w:val="20"/>
                <w:szCs w:val="20"/>
              </w:rPr>
              <w:t>0</w:t>
            </w:r>
            <w:r w:rsidRPr="006E3429">
              <w:rPr>
                <w:rFonts w:ascii="Calibri" w:hAnsi="Calibri" w:cs="Calibri" w:hint="eastAsia"/>
                <w:sz w:val="20"/>
                <w:szCs w:val="20"/>
              </w:rPr>
              <w:t>)</w:t>
            </w:r>
          </w:p>
        </w:tc>
        <w:tc>
          <w:tcPr>
            <w:tcW w:w="1146" w:type="dxa"/>
            <w:tcBorders>
              <w:top w:val="nil"/>
              <w:left w:val="nil"/>
              <w:bottom w:val="nil"/>
              <w:right w:val="single" w:sz="4" w:space="0" w:color="auto"/>
            </w:tcBorders>
            <w:shd w:val="clear" w:color="auto" w:fill="auto"/>
            <w:noWrap/>
            <w:vAlign w:val="center"/>
            <w:hideMark/>
          </w:tcPr>
          <w:p w14:paraId="5143FF93" w14:textId="70539A72" w:rsidR="00B42688" w:rsidRPr="006E3429" w:rsidRDefault="00B42688" w:rsidP="00B42688">
            <w:pPr>
              <w:rPr>
                <w:rFonts w:ascii="Calibri" w:hAnsi="Calibri" w:cs="Calibri"/>
                <w:sz w:val="20"/>
                <w:szCs w:val="20"/>
              </w:rPr>
            </w:pPr>
            <w:r w:rsidRPr="006E3429">
              <w:rPr>
                <w:rFonts w:ascii="Calibri" w:hAnsi="Calibri" w:cs="Calibri" w:hint="eastAsia"/>
                <w:sz w:val="20"/>
                <w:szCs w:val="20"/>
              </w:rPr>
              <w:t>0.052</w:t>
            </w:r>
          </w:p>
        </w:tc>
      </w:tr>
      <w:tr w:rsidR="003E6EBE" w:rsidRPr="00C1324D" w14:paraId="65DEE197" w14:textId="77777777" w:rsidTr="004F0E6D">
        <w:trPr>
          <w:trHeight w:val="256"/>
        </w:trPr>
        <w:tc>
          <w:tcPr>
            <w:tcW w:w="2715" w:type="dxa"/>
            <w:tcBorders>
              <w:top w:val="nil"/>
              <w:left w:val="single" w:sz="4" w:space="0" w:color="auto"/>
              <w:bottom w:val="nil"/>
              <w:right w:val="nil"/>
            </w:tcBorders>
            <w:shd w:val="clear" w:color="auto" w:fill="auto"/>
            <w:noWrap/>
            <w:vAlign w:val="center"/>
            <w:hideMark/>
          </w:tcPr>
          <w:p w14:paraId="662FF74E" w14:textId="77777777" w:rsidR="003E6EBE" w:rsidRPr="006E3429" w:rsidRDefault="003E6EBE" w:rsidP="003E6EBE">
            <w:pPr>
              <w:rPr>
                <w:rFonts w:ascii="Calibri" w:hAnsi="Calibri" w:cs="Calibri"/>
                <w:sz w:val="20"/>
                <w:szCs w:val="20"/>
              </w:rPr>
            </w:pPr>
            <w:r w:rsidRPr="006E3429">
              <w:rPr>
                <w:rFonts w:ascii="Calibri" w:hAnsi="Calibri" w:cs="Calibri"/>
                <w:sz w:val="20"/>
                <w:szCs w:val="20"/>
              </w:rPr>
              <w:t xml:space="preserve">  3</w:t>
            </w:r>
          </w:p>
        </w:tc>
        <w:tc>
          <w:tcPr>
            <w:tcW w:w="1950" w:type="dxa"/>
            <w:tcBorders>
              <w:top w:val="nil"/>
              <w:left w:val="nil"/>
              <w:bottom w:val="nil"/>
              <w:right w:val="nil"/>
            </w:tcBorders>
            <w:shd w:val="clear" w:color="auto" w:fill="auto"/>
            <w:noWrap/>
            <w:vAlign w:val="center"/>
            <w:hideMark/>
          </w:tcPr>
          <w:p w14:paraId="592F6791" w14:textId="185E7724" w:rsidR="003E6EBE" w:rsidRPr="006E3429" w:rsidRDefault="003E6EBE" w:rsidP="003E6EBE">
            <w:pPr>
              <w:rPr>
                <w:rFonts w:ascii="Calibri" w:hAnsi="Calibri" w:cs="Calibri"/>
                <w:sz w:val="20"/>
                <w:szCs w:val="20"/>
              </w:rPr>
            </w:pPr>
            <w:r w:rsidRPr="006E3429">
              <w:rPr>
                <w:rFonts w:ascii="Calibri" w:hAnsi="Calibri" w:cs="Calibri" w:hint="eastAsia"/>
                <w:sz w:val="20"/>
                <w:szCs w:val="20"/>
              </w:rPr>
              <w:t>482/1</w:t>
            </w:r>
            <w:r>
              <w:rPr>
                <w:rFonts w:ascii="Calibri" w:hAnsi="Calibri" w:cs="Calibri"/>
                <w:sz w:val="20"/>
                <w:szCs w:val="20"/>
              </w:rPr>
              <w:t>,</w:t>
            </w:r>
            <w:r w:rsidRPr="006E3429">
              <w:rPr>
                <w:rFonts w:ascii="Calibri" w:hAnsi="Calibri" w:cs="Calibri" w:hint="eastAsia"/>
                <w:sz w:val="20"/>
                <w:szCs w:val="20"/>
              </w:rPr>
              <w:t>397</w:t>
            </w:r>
            <w:r>
              <w:rPr>
                <w:rFonts w:ascii="Calibri" w:hAnsi="Calibri" w:cs="Calibri"/>
                <w:sz w:val="20"/>
                <w:szCs w:val="20"/>
              </w:rPr>
              <w:t>,</w:t>
            </w:r>
            <w:r w:rsidRPr="006E3429">
              <w:rPr>
                <w:rFonts w:ascii="Calibri" w:hAnsi="Calibri" w:cs="Calibri" w:hint="eastAsia"/>
                <w:sz w:val="20"/>
                <w:szCs w:val="20"/>
              </w:rPr>
              <w:t>726</w:t>
            </w:r>
          </w:p>
        </w:tc>
        <w:tc>
          <w:tcPr>
            <w:tcW w:w="1870" w:type="dxa"/>
            <w:tcBorders>
              <w:top w:val="nil"/>
              <w:left w:val="nil"/>
              <w:bottom w:val="nil"/>
              <w:right w:val="nil"/>
            </w:tcBorders>
            <w:shd w:val="clear" w:color="auto" w:fill="auto"/>
            <w:noWrap/>
            <w:vAlign w:val="center"/>
            <w:hideMark/>
          </w:tcPr>
          <w:p w14:paraId="0AA505AA" w14:textId="09230C1B" w:rsidR="003E6EBE" w:rsidRPr="006E3429" w:rsidRDefault="003E6EBE" w:rsidP="003E6EBE">
            <w:pPr>
              <w:rPr>
                <w:rFonts w:ascii="Calibri" w:hAnsi="Calibri" w:cs="Calibri"/>
                <w:sz w:val="20"/>
                <w:szCs w:val="20"/>
              </w:rPr>
            </w:pPr>
            <w:r w:rsidRPr="006E3429">
              <w:rPr>
                <w:rFonts w:ascii="Calibri" w:hAnsi="Calibri" w:cs="Calibri" w:hint="eastAsia"/>
                <w:sz w:val="20"/>
                <w:szCs w:val="20"/>
              </w:rPr>
              <w:t>1.5</w:t>
            </w:r>
            <w:r>
              <w:rPr>
                <w:rFonts w:ascii="Calibri" w:hAnsi="Calibri" w:cs="Calibri"/>
                <w:sz w:val="20"/>
                <w:szCs w:val="20"/>
              </w:rPr>
              <w:t>0</w:t>
            </w:r>
            <w:r w:rsidRPr="006E3429">
              <w:rPr>
                <w:rFonts w:ascii="Calibri" w:hAnsi="Calibri" w:cs="Calibri" w:hint="eastAsia"/>
                <w:sz w:val="20"/>
                <w:szCs w:val="20"/>
              </w:rPr>
              <w:t xml:space="preserve"> (1.27, 1.78)</w:t>
            </w:r>
          </w:p>
        </w:tc>
        <w:tc>
          <w:tcPr>
            <w:tcW w:w="1146" w:type="dxa"/>
            <w:tcBorders>
              <w:top w:val="nil"/>
              <w:left w:val="nil"/>
              <w:bottom w:val="nil"/>
              <w:right w:val="nil"/>
            </w:tcBorders>
            <w:shd w:val="clear" w:color="auto" w:fill="auto"/>
            <w:noWrap/>
            <w:vAlign w:val="center"/>
            <w:hideMark/>
          </w:tcPr>
          <w:p w14:paraId="77D6F204" w14:textId="238869E4" w:rsidR="003E6EBE" w:rsidRPr="006E3429" w:rsidRDefault="003E6EBE" w:rsidP="003E6EBE">
            <w:pPr>
              <w:rPr>
                <w:rFonts w:ascii="Calibri" w:hAnsi="Calibri" w:cs="Calibri"/>
                <w:sz w:val="20"/>
                <w:szCs w:val="20"/>
              </w:rPr>
            </w:pPr>
            <w:r>
              <w:rPr>
                <w:rFonts w:ascii="Calibri" w:hAnsi="Calibri" w:cs="Calibri" w:hint="eastAsia"/>
                <w:sz w:val="20"/>
                <w:szCs w:val="20"/>
              </w:rPr>
              <w:t>&lt;</w:t>
            </w:r>
            <w:r>
              <w:rPr>
                <w:rFonts w:ascii="Calibri" w:hAnsi="Calibri" w:cs="Calibri"/>
                <w:sz w:val="20"/>
                <w:szCs w:val="20"/>
              </w:rPr>
              <w:t>0.001</w:t>
            </w:r>
          </w:p>
        </w:tc>
        <w:tc>
          <w:tcPr>
            <w:tcW w:w="1870" w:type="dxa"/>
            <w:tcBorders>
              <w:top w:val="nil"/>
              <w:left w:val="nil"/>
              <w:bottom w:val="nil"/>
              <w:right w:val="nil"/>
            </w:tcBorders>
            <w:shd w:val="clear" w:color="auto" w:fill="auto"/>
            <w:noWrap/>
            <w:vAlign w:val="center"/>
            <w:hideMark/>
          </w:tcPr>
          <w:p w14:paraId="0C0F8A8D" w14:textId="78759736" w:rsidR="003E6EBE" w:rsidRPr="006E3429" w:rsidRDefault="003E6EBE" w:rsidP="003E6EBE">
            <w:pPr>
              <w:rPr>
                <w:rFonts w:ascii="Calibri" w:hAnsi="Calibri" w:cs="Calibri"/>
                <w:sz w:val="20"/>
                <w:szCs w:val="20"/>
              </w:rPr>
            </w:pPr>
            <w:r w:rsidRPr="006E3429">
              <w:rPr>
                <w:rFonts w:ascii="Calibri" w:hAnsi="Calibri" w:cs="Calibri" w:hint="eastAsia"/>
                <w:sz w:val="20"/>
                <w:szCs w:val="20"/>
              </w:rPr>
              <w:t>1.5</w:t>
            </w:r>
            <w:r>
              <w:rPr>
                <w:rFonts w:ascii="Calibri" w:hAnsi="Calibri" w:cs="Calibri"/>
                <w:sz w:val="20"/>
                <w:szCs w:val="20"/>
              </w:rPr>
              <w:t>0</w:t>
            </w:r>
            <w:r w:rsidRPr="006E3429">
              <w:rPr>
                <w:rFonts w:ascii="Calibri" w:hAnsi="Calibri" w:cs="Calibri" w:hint="eastAsia"/>
                <w:sz w:val="20"/>
                <w:szCs w:val="20"/>
              </w:rPr>
              <w:t xml:space="preserve"> (1.27, 1.78)</w:t>
            </w:r>
          </w:p>
        </w:tc>
        <w:tc>
          <w:tcPr>
            <w:tcW w:w="1146" w:type="dxa"/>
            <w:tcBorders>
              <w:top w:val="nil"/>
              <w:left w:val="nil"/>
              <w:bottom w:val="nil"/>
              <w:right w:val="single" w:sz="4" w:space="0" w:color="auto"/>
            </w:tcBorders>
            <w:shd w:val="clear" w:color="auto" w:fill="auto"/>
            <w:noWrap/>
            <w:vAlign w:val="center"/>
            <w:hideMark/>
          </w:tcPr>
          <w:p w14:paraId="4B4309E1" w14:textId="0318625A" w:rsidR="003E6EBE" w:rsidRPr="006E3429" w:rsidRDefault="003E6EBE" w:rsidP="003E6EBE">
            <w:pPr>
              <w:rPr>
                <w:rFonts w:ascii="Calibri" w:hAnsi="Calibri" w:cs="Calibri"/>
                <w:sz w:val="20"/>
                <w:szCs w:val="20"/>
              </w:rPr>
            </w:pPr>
            <w:r>
              <w:rPr>
                <w:rFonts w:ascii="Calibri" w:hAnsi="Calibri" w:cs="Calibri" w:hint="eastAsia"/>
                <w:sz w:val="20"/>
                <w:szCs w:val="20"/>
              </w:rPr>
              <w:t>&lt;</w:t>
            </w:r>
            <w:r>
              <w:rPr>
                <w:rFonts w:ascii="Calibri" w:hAnsi="Calibri" w:cs="Calibri"/>
                <w:sz w:val="20"/>
                <w:szCs w:val="20"/>
              </w:rPr>
              <w:t>0.001</w:t>
            </w:r>
          </w:p>
        </w:tc>
      </w:tr>
      <w:tr w:rsidR="003E6EBE" w:rsidRPr="00C1324D" w14:paraId="116FBF3F" w14:textId="77777777" w:rsidTr="00136482">
        <w:trPr>
          <w:trHeight w:val="256"/>
        </w:trPr>
        <w:tc>
          <w:tcPr>
            <w:tcW w:w="2715" w:type="dxa"/>
            <w:tcBorders>
              <w:top w:val="nil"/>
              <w:left w:val="single" w:sz="4" w:space="0" w:color="auto"/>
              <w:bottom w:val="nil"/>
              <w:right w:val="nil"/>
            </w:tcBorders>
            <w:shd w:val="clear" w:color="auto" w:fill="auto"/>
            <w:noWrap/>
            <w:vAlign w:val="center"/>
            <w:hideMark/>
          </w:tcPr>
          <w:p w14:paraId="32814A6D" w14:textId="77777777" w:rsidR="003E6EBE" w:rsidRPr="006E3429" w:rsidRDefault="003E6EBE" w:rsidP="003E6EBE">
            <w:pPr>
              <w:rPr>
                <w:rFonts w:ascii="Calibri" w:hAnsi="Calibri" w:cs="Calibri"/>
                <w:sz w:val="20"/>
                <w:szCs w:val="20"/>
              </w:rPr>
            </w:pPr>
            <w:r w:rsidRPr="006E3429">
              <w:rPr>
                <w:rFonts w:ascii="Calibri" w:hAnsi="Calibri" w:cs="Calibri"/>
                <w:sz w:val="20"/>
                <w:szCs w:val="20"/>
              </w:rPr>
              <w:t xml:space="preserve">  2</w:t>
            </w:r>
          </w:p>
        </w:tc>
        <w:tc>
          <w:tcPr>
            <w:tcW w:w="1950" w:type="dxa"/>
            <w:tcBorders>
              <w:top w:val="nil"/>
              <w:left w:val="nil"/>
              <w:bottom w:val="nil"/>
              <w:right w:val="nil"/>
            </w:tcBorders>
            <w:shd w:val="clear" w:color="auto" w:fill="auto"/>
            <w:noWrap/>
            <w:vAlign w:val="center"/>
            <w:hideMark/>
          </w:tcPr>
          <w:p w14:paraId="25111902" w14:textId="66D57BCE" w:rsidR="003E6EBE" w:rsidRPr="006E3429" w:rsidRDefault="003E6EBE" w:rsidP="003E6EBE">
            <w:pPr>
              <w:rPr>
                <w:rFonts w:ascii="Calibri" w:hAnsi="Calibri" w:cs="Calibri"/>
                <w:sz w:val="20"/>
                <w:szCs w:val="20"/>
              </w:rPr>
            </w:pPr>
            <w:r w:rsidRPr="006E3429">
              <w:rPr>
                <w:rFonts w:ascii="Calibri" w:hAnsi="Calibri" w:cs="Calibri" w:hint="eastAsia"/>
                <w:sz w:val="20"/>
                <w:szCs w:val="20"/>
              </w:rPr>
              <w:t>321/694</w:t>
            </w:r>
            <w:r>
              <w:rPr>
                <w:rFonts w:ascii="Calibri" w:hAnsi="Calibri" w:cs="Calibri"/>
                <w:sz w:val="20"/>
                <w:szCs w:val="20"/>
              </w:rPr>
              <w:t>,</w:t>
            </w:r>
            <w:r w:rsidRPr="006E3429">
              <w:rPr>
                <w:rFonts w:ascii="Calibri" w:hAnsi="Calibri" w:cs="Calibri" w:hint="eastAsia"/>
                <w:sz w:val="20"/>
                <w:szCs w:val="20"/>
              </w:rPr>
              <w:t>616</w:t>
            </w:r>
          </w:p>
        </w:tc>
        <w:tc>
          <w:tcPr>
            <w:tcW w:w="1870" w:type="dxa"/>
            <w:tcBorders>
              <w:top w:val="nil"/>
              <w:left w:val="nil"/>
              <w:bottom w:val="nil"/>
              <w:right w:val="nil"/>
            </w:tcBorders>
            <w:shd w:val="clear" w:color="auto" w:fill="auto"/>
            <w:noWrap/>
            <w:vAlign w:val="center"/>
            <w:hideMark/>
          </w:tcPr>
          <w:p w14:paraId="1BF91A4D" w14:textId="20942F24" w:rsidR="003E6EBE" w:rsidRPr="006E3429" w:rsidRDefault="003E6EBE" w:rsidP="003E6EBE">
            <w:pPr>
              <w:rPr>
                <w:rFonts w:ascii="Calibri" w:hAnsi="Calibri" w:cs="Calibri"/>
                <w:sz w:val="20"/>
                <w:szCs w:val="20"/>
              </w:rPr>
            </w:pPr>
            <w:r w:rsidRPr="006E3429">
              <w:rPr>
                <w:rFonts w:ascii="Calibri" w:hAnsi="Calibri" w:cs="Calibri" w:hint="eastAsia"/>
                <w:sz w:val="20"/>
                <w:szCs w:val="20"/>
              </w:rPr>
              <w:t>1.9</w:t>
            </w:r>
            <w:r>
              <w:rPr>
                <w:rFonts w:ascii="Calibri" w:hAnsi="Calibri" w:cs="Calibri"/>
                <w:sz w:val="20"/>
                <w:szCs w:val="20"/>
              </w:rPr>
              <w:t>0</w:t>
            </w:r>
            <w:r w:rsidRPr="006E3429">
              <w:rPr>
                <w:rFonts w:ascii="Calibri" w:hAnsi="Calibri" w:cs="Calibri" w:hint="eastAsia"/>
                <w:sz w:val="20"/>
                <w:szCs w:val="20"/>
              </w:rPr>
              <w:t xml:space="preserve"> (1.59, 2.28)</w:t>
            </w:r>
          </w:p>
        </w:tc>
        <w:tc>
          <w:tcPr>
            <w:tcW w:w="1146" w:type="dxa"/>
            <w:tcBorders>
              <w:top w:val="nil"/>
              <w:left w:val="nil"/>
              <w:bottom w:val="nil"/>
              <w:right w:val="nil"/>
            </w:tcBorders>
            <w:shd w:val="clear" w:color="auto" w:fill="auto"/>
            <w:noWrap/>
            <w:vAlign w:val="center"/>
            <w:hideMark/>
          </w:tcPr>
          <w:p w14:paraId="3E72B4C5" w14:textId="6439876B" w:rsidR="003E6EBE" w:rsidRPr="006E3429" w:rsidRDefault="003E6EBE" w:rsidP="003E6EBE">
            <w:pPr>
              <w:rPr>
                <w:rFonts w:ascii="Calibri" w:hAnsi="Calibri" w:cs="Calibri"/>
                <w:sz w:val="20"/>
                <w:szCs w:val="20"/>
              </w:rPr>
            </w:pPr>
            <w:r w:rsidRPr="006E3429">
              <w:rPr>
                <w:rFonts w:ascii="Calibri" w:hAnsi="Calibri" w:cs="Calibri"/>
                <w:sz w:val="20"/>
                <w:szCs w:val="20"/>
              </w:rPr>
              <w:t>&lt;0.001</w:t>
            </w:r>
          </w:p>
        </w:tc>
        <w:tc>
          <w:tcPr>
            <w:tcW w:w="1870" w:type="dxa"/>
            <w:tcBorders>
              <w:top w:val="nil"/>
              <w:left w:val="nil"/>
              <w:bottom w:val="nil"/>
              <w:right w:val="nil"/>
            </w:tcBorders>
            <w:shd w:val="clear" w:color="auto" w:fill="auto"/>
            <w:noWrap/>
            <w:vAlign w:val="center"/>
            <w:hideMark/>
          </w:tcPr>
          <w:p w14:paraId="518DB744" w14:textId="5236DCE7" w:rsidR="003E6EBE" w:rsidRPr="006E3429" w:rsidRDefault="003E6EBE" w:rsidP="003E6EBE">
            <w:pPr>
              <w:rPr>
                <w:rFonts w:ascii="Calibri" w:hAnsi="Calibri" w:cs="Calibri"/>
                <w:sz w:val="20"/>
                <w:szCs w:val="20"/>
              </w:rPr>
            </w:pPr>
            <w:r w:rsidRPr="006E3429">
              <w:rPr>
                <w:rFonts w:ascii="Calibri" w:hAnsi="Calibri" w:cs="Calibri" w:hint="eastAsia"/>
                <w:sz w:val="20"/>
                <w:szCs w:val="20"/>
              </w:rPr>
              <w:t>1.9</w:t>
            </w:r>
            <w:r>
              <w:rPr>
                <w:rFonts w:ascii="Calibri" w:hAnsi="Calibri" w:cs="Calibri"/>
                <w:sz w:val="20"/>
                <w:szCs w:val="20"/>
              </w:rPr>
              <w:t>0</w:t>
            </w:r>
            <w:r w:rsidRPr="006E3429">
              <w:rPr>
                <w:rFonts w:ascii="Calibri" w:hAnsi="Calibri" w:cs="Calibri" w:hint="eastAsia"/>
                <w:sz w:val="20"/>
                <w:szCs w:val="20"/>
              </w:rPr>
              <w:t xml:space="preserve"> (1.59, 2.28)</w:t>
            </w:r>
          </w:p>
        </w:tc>
        <w:tc>
          <w:tcPr>
            <w:tcW w:w="1146" w:type="dxa"/>
            <w:tcBorders>
              <w:top w:val="nil"/>
              <w:left w:val="nil"/>
              <w:bottom w:val="nil"/>
              <w:right w:val="single" w:sz="4" w:space="0" w:color="auto"/>
            </w:tcBorders>
            <w:shd w:val="clear" w:color="auto" w:fill="auto"/>
            <w:noWrap/>
            <w:vAlign w:val="center"/>
            <w:hideMark/>
          </w:tcPr>
          <w:p w14:paraId="44BC9367" w14:textId="613BE26B" w:rsidR="003E6EBE" w:rsidRPr="006E3429" w:rsidRDefault="003E6EBE" w:rsidP="003E6EBE">
            <w:pPr>
              <w:rPr>
                <w:rFonts w:ascii="Calibri" w:hAnsi="Calibri" w:cs="Calibri"/>
                <w:sz w:val="20"/>
                <w:szCs w:val="20"/>
              </w:rPr>
            </w:pPr>
            <w:r w:rsidRPr="006E3429">
              <w:rPr>
                <w:rFonts w:ascii="Calibri" w:hAnsi="Calibri" w:cs="Calibri"/>
                <w:sz w:val="20"/>
                <w:szCs w:val="20"/>
              </w:rPr>
              <w:t>&lt;0.001</w:t>
            </w:r>
          </w:p>
        </w:tc>
      </w:tr>
      <w:tr w:rsidR="00B42688" w:rsidRPr="00C1324D" w14:paraId="16BD1972" w14:textId="77777777" w:rsidTr="00136482">
        <w:trPr>
          <w:trHeight w:val="256"/>
        </w:trPr>
        <w:tc>
          <w:tcPr>
            <w:tcW w:w="2715" w:type="dxa"/>
            <w:tcBorders>
              <w:top w:val="nil"/>
              <w:left w:val="single" w:sz="4" w:space="0" w:color="auto"/>
              <w:bottom w:val="nil"/>
              <w:right w:val="nil"/>
            </w:tcBorders>
            <w:shd w:val="clear" w:color="auto" w:fill="auto"/>
            <w:noWrap/>
            <w:vAlign w:val="center"/>
            <w:hideMark/>
          </w:tcPr>
          <w:p w14:paraId="07088BC9" w14:textId="77777777" w:rsidR="00B42688" w:rsidRPr="006E3429" w:rsidRDefault="00B42688" w:rsidP="00B42688">
            <w:pPr>
              <w:rPr>
                <w:rFonts w:ascii="Calibri" w:hAnsi="Calibri" w:cs="Calibri"/>
                <w:sz w:val="20"/>
                <w:szCs w:val="20"/>
              </w:rPr>
            </w:pPr>
            <w:r w:rsidRPr="006E3429">
              <w:rPr>
                <w:rFonts w:ascii="Calibri" w:hAnsi="Calibri" w:cs="Calibri"/>
                <w:sz w:val="20"/>
                <w:szCs w:val="20"/>
              </w:rPr>
              <w:t xml:space="preserve">  1</w:t>
            </w:r>
          </w:p>
        </w:tc>
        <w:tc>
          <w:tcPr>
            <w:tcW w:w="1950" w:type="dxa"/>
            <w:tcBorders>
              <w:top w:val="nil"/>
              <w:left w:val="nil"/>
              <w:bottom w:val="nil"/>
              <w:right w:val="nil"/>
            </w:tcBorders>
            <w:shd w:val="clear" w:color="auto" w:fill="auto"/>
            <w:noWrap/>
            <w:vAlign w:val="center"/>
            <w:hideMark/>
          </w:tcPr>
          <w:p w14:paraId="6DE764D3" w14:textId="26FB831A" w:rsidR="00B42688" w:rsidRPr="006E3429" w:rsidRDefault="00B42688" w:rsidP="00B42688">
            <w:pPr>
              <w:rPr>
                <w:rFonts w:ascii="Calibri" w:hAnsi="Calibri" w:cs="Calibri"/>
                <w:sz w:val="20"/>
                <w:szCs w:val="20"/>
              </w:rPr>
            </w:pPr>
            <w:r w:rsidRPr="006E3429">
              <w:rPr>
                <w:rFonts w:ascii="Calibri" w:hAnsi="Calibri" w:cs="Calibri" w:hint="eastAsia"/>
                <w:sz w:val="20"/>
                <w:szCs w:val="20"/>
              </w:rPr>
              <w:t>117/218</w:t>
            </w:r>
            <w:r w:rsidR="003E6EBE">
              <w:rPr>
                <w:rFonts w:ascii="Calibri" w:hAnsi="Calibri" w:cs="Calibri"/>
                <w:sz w:val="20"/>
                <w:szCs w:val="20"/>
              </w:rPr>
              <w:t>,</w:t>
            </w:r>
            <w:r w:rsidRPr="006E3429">
              <w:rPr>
                <w:rFonts w:ascii="Calibri" w:hAnsi="Calibri" w:cs="Calibri" w:hint="eastAsia"/>
                <w:sz w:val="20"/>
                <w:szCs w:val="20"/>
              </w:rPr>
              <w:t>201</w:t>
            </w:r>
          </w:p>
        </w:tc>
        <w:tc>
          <w:tcPr>
            <w:tcW w:w="1870" w:type="dxa"/>
            <w:tcBorders>
              <w:top w:val="nil"/>
              <w:left w:val="nil"/>
              <w:bottom w:val="nil"/>
              <w:right w:val="nil"/>
            </w:tcBorders>
            <w:shd w:val="clear" w:color="auto" w:fill="auto"/>
            <w:noWrap/>
            <w:vAlign w:val="center"/>
            <w:hideMark/>
          </w:tcPr>
          <w:p w14:paraId="6113E571" w14:textId="4F40E312" w:rsidR="00B42688" w:rsidRPr="006E3429" w:rsidRDefault="00B42688" w:rsidP="00B42688">
            <w:pPr>
              <w:rPr>
                <w:rFonts w:ascii="Calibri" w:hAnsi="Calibri" w:cs="Calibri"/>
                <w:sz w:val="20"/>
                <w:szCs w:val="20"/>
              </w:rPr>
            </w:pPr>
            <w:r w:rsidRPr="006E3429">
              <w:rPr>
                <w:rFonts w:ascii="Calibri" w:hAnsi="Calibri" w:cs="Calibri" w:hint="eastAsia"/>
                <w:sz w:val="20"/>
                <w:szCs w:val="20"/>
              </w:rPr>
              <w:t>2.11 (1.67, 2.66)</w:t>
            </w:r>
          </w:p>
        </w:tc>
        <w:tc>
          <w:tcPr>
            <w:tcW w:w="1146" w:type="dxa"/>
            <w:tcBorders>
              <w:top w:val="nil"/>
              <w:left w:val="nil"/>
              <w:bottom w:val="nil"/>
              <w:right w:val="nil"/>
            </w:tcBorders>
            <w:shd w:val="clear" w:color="auto" w:fill="auto"/>
            <w:noWrap/>
            <w:vAlign w:val="center"/>
            <w:hideMark/>
          </w:tcPr>
          <w:p w14:paraId="53560461" w14:textId="4B437161" w:rsidR="00B42688" w:rsidRPr="006E3429" w:rsidRDefault="003E6EBE" w:rsidP="00B42688">
            <w:pPr>
              <w:rPr>
                <w:rFonts w:ascii="Calibri" w:hAnsi="Calibri" w:cs="Calibri"/>
                <w:sz w:val="20"/>
                <w:szCs w:val="20"/>
              </w:rPr>
            </w:pPr>
            <w:r w:rsidRPr="006E3429">
              <w:rPr>
                <w:rFonts w:ascii="Calibri" w:hAnsi="Calibri" w:cs="Calibri"/>
                <w:sz w:val="20"/>
                <w:szCs w:val="20"/>
              </w:rPr>
              <w:t>&lt;0.001</w:t>
            </w:r>
          </w:p>
        </w:tc>
        <w:tc>
          <w:tcPr>
            <w:tcW w:w="1870" w:type="dxa"/>
            <w:tcBorders>
              <w:top w:val="nil"/>
              <w:left w:val="nil"/>
              <w:bottom w:val="nil"/>
              <w:right w:val="nil"/>
            </w:tcBorders>
            <w:shd w:val="clear" w:color="auto" w:fill="auto"/>
            <w:noWrap/>
            <w:vAlign w:val="center"/>
            <w:hideMark/>
          </w:tcPr>
          <w:p w14:paraId="25F2DF65" w14:textId="1DC569E7" w:rsidR="00B42688" w:rsidRPr="006E3429" w:rsidRDefault="00B42688" w:rsidP="00B42688">
            <w:pPr>
              <w:rPr>
                <w:rFonts w:ascii="Calibri" w:hAnsi="Calibri" w:cs="Calibri"/>
                <w:sz w:val="20"/>
                <w:szCs w:val="20"/>
              </w:rPr>
            </w:pPr>
            <w:r w:rsidRPr="006E3429">
              <w:rPr>
                <w:rFonts w:ascii="Calibri" w:hAnsi="Calibri" w:cs="Calibri" w:hint="eastAsia"/>
                <w:sz w:val="20"/>
                <w:szCs w:val="20"/>
              </w:rPr>
              <w:t>2.1</w:t>
            </w:r>
            <w:r w:rsidR="003E6EBE">
              <w:rPr>
                <w:rFonts w:ascii="Calibri" w:hAnsi="Calibri" w:cs="Calibri"/>
                <w:sz w:val="20"/>
                <w:szCs w:val="20"/>
              </w:rPr>
              <w:t>0</w:t>
            </w:r>
            <w:r w:rsidRPr="006E3429">
              <w:rPr>
                <w:rFonts w:ascii="Calibri" w:hAnsi="Calibri" w:cs="Calibri" w:hint="eastAsia"/>
                <w:sz w:val="20"/>
                <w:szCs w:val="20"/>
              </w:rPr>
              <w:t xml:space="preserve"> (1.66, 2.65)</w:t>
            </w:r>
          </w:p>
        </w:tc>
        <w:tc>
          <w:tcPr>
            <w:tcW w:w="1146" w:type="dxa"/>
            <w:tcBorders>
              <w:top w:val="nil"/>
              <w:left w:val="nil"/>
              <w:bottom w:val="nil"/>
              <w:right w:val="single" w:sz="4" w:space="0" w:color="auto"/>
            </w:tcBorders>
            <w:shd w:val="clear" w:color="auto" w:fill="auto"/>
            <w:noWrap/>
            <w:vAlign w:val="center"/>
            <w:hideMark/>
          </w:tcPr>
          <w:p w14:paraId="7170FD94" w14:textId="16FEFC1D" w:rsidR="00B42688" w:rsidRPr="006E3429" w:rsidRDefault="003E6EBE" w:rsidP="00B42688">
            <w:pPr>
              <w:rPr>
                <w:rFonts w:ascii="Calibri" w:hAnsi="Calibri" w:cs="Calibri"/>
                <w:sz w:val="20"/>
                <w:szCs w:val="20"/>
              </w:rPr>
            </w:pPr>
            <w:r w:rsidRPr="006E3429">
              <w:rPr>
                <w:rFonts w:ascii="Calibri" w:hAnsi="Calibri" w:cs="Calibri"/>
                <w:sz w:val="20"/>
                <w:szCs w:val="20"/>
              </w:rPr>
              <w:t>&lt;0.001</w:t>
            </w:r>
          </w:p>
        </w:tc>
      </w:tr>
      <w:tr w:rsidR="00B42688" w:rsidRPr="00C1324D" w14:paraId="71634B0A" w14:textId="77777777" w:rsidTr="004F0E6D">
        <w:trPr>
          <w:trHeight w:val="256"/>
        </w:trPr>
        <w:tc>
          <w:tcPr>
            <w:tcW w:w="2715" w:type="dxa"/>
            <w:tcBorders>
              <w:top w:val="nil"/>
              <w:left w:val="single" w:sz="4" w:space="0" w:color="auto"/>
              <w:bottom w:val="nil"/>
              <w:right w:val="nil"/>
            </w:tcBorders>
            <w:shd w:val="clear" w:color="auto" w:fill="auto"/>
            <w:noWrap/>
            <w:vAlign w:val="center"/>
            <w:hideMark/>
          </w:tcPr>
          <w:p w14:paraId="6F85D57F" w14:textId="77777777" w:rsidR="00B42688" w:rsidRPr="006E3429" w:rsidRDefault="00B42688" w:rsidP="00B42688">
            <w:pPr>
              <w:rPr>
                <w:rFonts w:ascii="Calibri" w:hAnsi="Calibri" w:cs="Calibri"/>
                <w:sz w:val="20"/>
                <w:szCs w:val="20"/>
              </w:rPr>
            </w:pPr>
            <w:r w:rsidRPr="006E3429">
              <w:rPr>
                <w:rFonts w:ascii="Calibri" w:hAnsi="Calibri" w:cs="Calibri"/>
                <w:sz w:val="20"/>
                <w:szCs w:val="20"/>
              </w:rPr>
              <w:t xml:space="preserve">  0</w:t>
            </w:r>
          </w:p>
        </w:tc>
        <w:tc>
          <w:tcPr>
            <w:tcW w:w="1950" w:type="dxa"/>
            <w:tcBorders>
              <w:top w:val="nil"/>
              <w:left w:val="nil"/>
              <w:bottom w:val="nil"/>
              <w:right w:val="nil"/>
            </w:tcBorders>
            <w:shd w:val="clear" w:color="auto" w:fill="auto"/>
            <w:noWrap/>
            <w:vAlign w:val="center"/>
            <w:hideMark/>
          </w:tcPr>
          <w:p w14:paraId="7C5C53FB" w14:textId="19E13A30" w:rsidR="00B42688" w:rsidRPr="006E3429" w:rsidRDefault="00B42688" w:rsidP="00B42688">
            <w:pPr>
              <w:rPr>
                <w:rFonts w:ascii="Calibri" w:hAnsi="Calibri" w:cs="Calibri"/>
                <w:sz w:val="20"/>
                <w:szCs w:val="20"/>
              </w:rPr>
            </w:pPr>
            <w:r w:rsidRPr="006E3429">
              <w:rPr>
                <w:rFonts w:ascii="Calibri" w:hAnsi="Calibri" w:cs="Calibri" w:hint="eastAsia"/>
                <w:sz w:val="20"/>
                <w:szCs w:val="20"/>
              </w:rPr>
              <w:t>15/32</w:t>
            </w:r>
            <w:r w:rsidR="003E6EBE">
              <w:rPr>
                <w:rFonts w:ascii="Calibri" w:hAnsi="Calibri" w:cs="Calibri"/>
                <w:sz w:val="20"/>
                <w:szCs w:val="20"/>
              </w:rPr>
              <w:t>,</w:t>
            </w:r>
            <w:r w:rsidRPr="006E3429">
              <w:rPr>
                <w:rFonts w:ascii="Calibri" w:hAnsi="Calibri" w:cs="Calibri" w:hint="eastAsia"/>
                <w:sz w:val="20"/>
                <w:szCs w:val="20"/>
              </w:rPr>
              <w:t>559</w:t>
            </w:r>
          </w:p>
        </w:tc>
        <w:tc>
          <w:tcPr>
            <w:tcW w:w="1870" w:type="dxa"/>
            <w:tcBorders>
              <w:top w:val="nil"/>
              <w:left w:val="nil"/>
              <w:bottom w:val="nil"/>
              <w:right w:val="nil"/>
            </w:tcBorders>
            <w:shd w:val="clear" w:color="auto" w:fill="auto"/>
            <w:noWrap/>
            <w:vAlign w:val="center"/>
            <w:hideMark/>
          </w:tcPr>
          <w:p w14:paraId="7D0EC548" w14:textId="57DA5A35" w:rsidR="00B42688" w:rsidRPr="006E3429" w:rsidRDefault="00B42688" w:rsidP="00B42688">
            <w:pPr>
              <w:rPr>
                <w:rFonts w:ascii="Calibri" w:hAnsi="Calibri" w:cs="Calibri"/>
                <w:sz w:val="20"/>
                <w:szCs w:val="20"/>
              </w:rPr>
            </w:pPr>
            <w:r w:rsidRPr="006E3429">
              <w:rPr>
                <w:rFonts w:ascii="Calibri" w:hAnsi="Calibri" w:cs="Calibri" w:hint="eastAsia"/>
                <w:sz w:val="20"/>
                <w:szCs w:val="20"/>
              </w:rPr>
              <w:t>1.75 (1.03, 2.96)</w:t>
            </w:r>
          </w:p>
        </w:tc>
        <w:tc>
          <w:tcPr>
            <w:tcW w:w="1146" w:type="dxa"/>
            <w:tcBorders>
              <w:top w:val="nil"/>
              <w:left w:val="nil"/>
              <w:bottom w:val="nil"/>
              <w:right w:val="nil"/>
            </w:tcBorders>
            <w:shd w:val="clear" w:color="auto" w:fill="auto"/>
            <w:noWrap/>
            <w:vAlign w:val="center"/>
            <w:hideMark/>
          </w:tcPr>
          <w:p w14:paraId="3AB35A29" w14:textId="5FD8EE67" w:rsidR="00B42688" w:rsidRPr="006E3429" w:rsidRDefault="00B42688" w:rsidP="00B42688">
            <w:pPr>
              <w:rPr>
                <w:rFonts w:ascii="Calibri" w:hAnsi="Calibri" w:cs="Calibri"/>
                <w:sz w:val="20"/>
                <w:szCs w:val="20"/>
              </w:rPr>
            </w:pPr>
            <w:r w:rsidRPr="006E3429">
              <w:rPr>
                <w:rFonts w:ascii="Calibri" w:hAnsi="Calibri" w:cs="Calibri" w:hint="eastAsia"/>
                <w:sz w:val="20"/>
                <w:szCs w:val="20"/>
              </w:rPr>
              <w:t>0.039</w:t>
            </w:r>
          </w:p>
        </w:tc>
        <w:tc>
          <w:tcPr>
            <w:tcW w:w="1870" w:type="dxa"/>
            <w:tcBorders>
              <w:top w:val="nil"/>
              <w:left w:val="nil"/>
              <w:bottom w:val="nil"/>
              <w:right w:val="nil"/>
            </w:tcBorders>
            <w:shd w:val="clear" w:color="auto" w:fill="auto"/>
            <w:noWrap/>
            <w:vAlign w:val="center"/>
            <w:hideMark/>
          </w:tcPr>
          <w:p w14:paraId="0D96AC3E" w14:textId="5252BC41" w:rsidR="00B42688" w:rsidRPr="006E3429" w:rsidRDefault="00B42688" w:rsidP="00B42688">
            <w:pPr>
              <w:rPr>
                <w:rFonts w:ascii="Calibri" w:hAnsi="Calibri" w:cs="Calibri"/>
                <w:sz w:val="20"/>
                <w:szCs w:val="20"/>
              </w:rPr>
            </w:pPr>
            <w:r w:rsidRPr="006E3429">
              <w:rPr>
                <w:rFonts w:ascii="Calibri" w:hAnsi="Calibri" w:cs="Calibri" w:hint="eastAsia"/>
                <w:sz w:val="20"/>
                <w:szCs w:val="20"/>
              </w:rPr>
              <w:t>1.74 (1.03, 2.95)</w:t>
            </w:r>
          </w:p>
        </w:tc>
        <w:tc>
          <w:tcPr>
            <w:tcW w:w="1146" w:type="dxa"/>
            <w:tcBorders>
              <w:top w:val="nil"/>
              <w:left w:val="nil"/>
              <w:bottom w:val="nil"/>
              <w:right w:val="single" w:sz="4" w:space="0" w:color="auto"/>
            </w:tcBorders>
            <w:shd w:val="clear" w:color="auto" w:fill="auto"/>
            <w:noWrap/>
            <w:vAlign w:val="center"/>
            <w:hideMark/>
          </w:tcPr>
          <w:p w14:paraId="685A75BA" w14:textId="1026321F" w:rsidR="00B42688" w:rsidRPr="006E3429" w:rsidRDefault="00B42688" w:rsidP="00B42688">
            <w:pPr>
              <w:rPr>
                <w:rFonts w:ascii="Calibri" w:hAnsi="Calibri" w:cs="Calibri"/>
                <w:sz w:val="20"/>
                <w:szCs w:val="20"/>
              </w:rPr>
            </w:pPr>
            <w:r w:rsidRPr="006E3429">
              <w:rPr>
                <w:rFonts w:ascii="Calibri" w:hAnsi="Calibri" w:cs="Calibri" w:hint="eastAsia"/>
                <w:sz w:val="20"/>
                <w:szCs w:val="20"/>
              </w:rPr>
              <w:t>0.04</w:t>
            </w:r>
            <w:r w:rsidR="00A845E8">
              <w:rPr>
                <w:rFonts w:ascii="Calibri" w:hAnsi="Calibri" w:cs="Calibri"/>
                <w:sz w:val="20"/>
                <w:szCs w:val="20"/>
              </w:rPr>
              <w:t>0</w:t>
            </w:r>
          </w:p>
        </w:tc>
      </w:tr>
      <w:tr w:rsidR="00BD5A77" w:rsidRPr="00C1324D" w14:paraId="5178BDD7" w14:textId="77777777" w:rsidTr="004F0E6D">
        <w:trPr>
          <w:trHeight w:val="316"/>
        </w:trPr>
        <w:tc>
          <w:tcPr>
            <w:tcW w:w="2715" w:type="dxa"/>
            <w:tcBorders>
              <w:top w:val="nil"/>
              <w:left w:val="single" w:sz="4" w:space="0" w:color="auto"/>
              <w:bottom w:val="single" w:sz="4" w:space="0" w:color="auto"/>
              <w:right w:val="nil"/>
            </w:tcBorders>
            <w:shd w:val="clear" w:color="auto" w:fill="auto"/>
            <w:vAlign w:val="center"/>
            <w:hideMark/>
          </w:tcPr>
          <w:p w14:paraId="0942C31C" w14:textId="77777777" w:rsidR="00BD5A77" w:rsidRPr="006E3429" w:rsidRDefault="00BD5A77" w:rsidP="004F0E6D">
            <w:pPr>
              <w:rPr>
                <w:rFonts w:ascii="Calibri" w:hAnsi="Calibri" w:cs="Calibri"/>
                <w:sz w:val="20"/>
                <w:szCs w:val="20"/>
              </w:rPr>
            </w:pPr>
            <w:r w:rsidRPr="006E3429">
              <w:rPr>
                <w:rFonts w:ascii="Calibri" w:hAnsi="Calibri" w:cs="Calibri"/>
                <w:sz w:val="20"/>
                <w:szCs w:val="20"/>
              </w:rPr>
              <w:t xml:space="preserve"> p value for trend c</w:t>
            </w:r>
          </w:p>
        </w:tc>
        <w:tc>
          <w:tcPr>
            <w:tcW w:w="1950" w:type="dxa"/>
            <w:tcBorders>
              <w:top w:val="nil"/>
              <w:left w:val="nil"/>
              <w:bottom w:val="single" w:sz="4" w:space="0" w:color="auto"/>
              <w:right w:val="nil"/>
            </w:tcBorders>
            <w:shd w:val="clear" w:color="auto" w:fill="auto"/>
            <w:noWrap/>
            <w:vAlign w:val="center"/>
            <w:hideMark/>
          </w:tcPr>
          <w:p w14:paraId="6143C20A" w14:textId="77777777" w:rsidR="00BD5A77" w:rsidRPr="006E3429" w:rsidRDefault="00BD5A77" w:rsidP="004F0E6D">
            <w:pPr>
              <w:rPr>
                <w:rFonts w:ascii="Calibri" w:hAnsi="Calibri" w:cs="Calibri"/>
                <w:sz w:val="20"/>
                <w:szCs w:val="20"/>
              </w:rPr>
            </w:pPr>
            <w:r w:rsidRPr="006E3429">
              <w:rPr>
                <w:rFonts w:ascii="Calibri" w:hAnsi="Calibri" w:cs="Calibri"/>
                <w:sz w:val="20"/>
                <w:szCs w:val="20"/>
              </w:rPr>
              <w:t> </w:t>
            </w:r>
          </w:p>
        </w:tc>
        <w:tc>
          <w:tcPr>
            <w:tcW w:w="1870" w:type="dxa"/>
            <w:tcBorders>
              <w:top w:val="nil"/>
              <w:left w:val="nil"/>
              <w:bottom w:val="single" w:sz="4" w:space="0" w:color="auto"/>
              <w:right w:val="nil"/>
            </w:tcBorders>
            <w:shd w:val="clear" w:color="auto" w:fill="auto"/>
            <w:noWrap/>
            <w:vAlign w:val="center"/>
            <w:hideMark/>
          </w:tcPr>
          <w:p w14:paraId="7F77F4A9" w14:textId="13D9378A" w:rsidR="00BD5A77" w:rsidRPr="006E3429" w:rsidRDefault="00BD5A77" w:rsidP="004F0E6D">
            <w:pPr>
              <w:rPr>
                <w:rFonts w:ascii="Calibri" w:hAnsi="Calibri" w:cs="Calibri"/>
                <w:sz w:val="20"/>
                <w:szCs w:val="20"/>
              </w:rPr>
            </w:pPr>
            <w:r w:rsidRPr="006E3429">
              <w:rPr>
                <w:rFonts w:ascii="Calibri" w:hAnsi="Calibri" w:cs="Calibri"/>
                <w:sz w:val="20"/>
                <w:szCs w:val="20"/>
              </w:rPr>
              <w:t> </w:t>
            </w:r>
          </w:p>
        </w:tc>
        <w:tc>
          <w:tcPr>
            <w:tcW w:w="1146" w:type="dxa"/>
            <w:tcBorders>
              <w:top w:val="nil"/>
              <w:left w:val="nil"/>
              <w:bottom w:val="single" w:sz="4" w:space="0" w:color="auto"/>
              <w:right w:val="nil"/>
            </w:tcBorders>
            <w:shd w:val="clear" w:color="auto" w:fill="auto"/>
            <w:noWrap/>
            <w:vAlign w:val="center"/>
            <w:hideMark/>
          </w:tcPr>
          <w:p w14:paraId="37F20157" w14:textId="77777777" w:rsidR="00BD5A77" w:rsidRPr="006E3429" w:rsidRDefault="00BD5A77" w:rsidP="004F0E6D">
            <w:pPr>
              <w:rPr>
                <w:rFonts w:ascii="Calibri" w:hAnsi="Calibri" w:cs="Calibri"/>
                <w:sz w:val="20"/>
                <w:szCs w:val="20"/>
              </w:rPr>
            </w:pPr>
            <w:r w:rsidRPr="006E3429">
              <w:rPr>
                <w:rFonts w:ascii="Calibri" w:hAnsi="Calibri" w:cs="Calibri"/>
                <w:sz w:val="20"/>
                <w:szCs w:val="20"/>
              </w:rPr>
              <w:t>&lt;0.001</w:t>
            </w:r>
          </w:p>
        </w:tc>
        <w:tc>
          <w:tcPr>
            <w:tcW w:w="1870" w:type="dxa"/>
            <w:tcBorders>
              <w:top w:val="nil"/>
              <w:left w:val="nil"/>
              <w:bottom w:val="single" w:sz="4" w:space="0" w:color="auto"/>
              <w:right w:val="nil"/>
            </w:tcBorders>
            <w:shd w:val="clear" w:color="auto" w:fill="auto"/>
            <w:noWrap/>
            <w:vAlign w:val="center"/>
            <w:hideMark/>
          </w:tcPr>
          <w:p w14:paraId="5A2A2984" w14:textId="77777777" w:rsidR="00BD5A77" w:rsidRPr="006E3429" w:rsidRDefault="00BD5A77" w:rsidP="004F0E6D">
            <w:pPr>
              <w:rPr>
                <w:rFonts w:ascii="Calibri" w:hAnsi="Calibri" w:cs="Calibri"/>
                <w:sz w:val="20"/>
                <w:szCs w:val="20"/>
              </w:rPr>
            </w:pPr>
            <w:r w:rsidRPr="006E3429">
              <w:rPr>
                <w:rFonts w:ascii="Calibri" w:hAnsi="Calibri" w:cs="Calibri"/>
                <w:sz w:val="20"/>
                <w:szCs w:val="20"/>
              </w:rPr>
              <w:t> </w:t>
            </w:r>
          </w:p>
        </w:tc>
        <w:tc>
          <w:tcPr>
            <w:tcW w:w="1146" w:type="dxa"/>
            <w:tcBorders>
              <w:top w:val="nil"/>
              <w:left w:val="nil"/>
              <w:bottom w:val="single" w:sz="4" w:space="0" w:color="auto"/>
              <w:right w:val="single" w:sz="4" w:space="0" w:color="auto"/>
            </w:tcBorders>
            <w:shd w:val="clear" w:color="auto" w:fill="auto"/>
            <w:noWrap/>
            <w:vAlign w:val="center"/>
            <w:hideMark/>
          </w:tcPr>
          <w:p w14:paraId="1E878EA9" w14:textId="77777777" w:rsidR="00BD5A77" w:rsidRPr="006E3429" w:rsidRDefault="00BD5A77" w:rsidP="004F0E6D">
            <w:pPr>
              <w:rPr>
                <w:rFonts w:ascii="Calibri" w:hAnsi="Calibri" w:cs="Calibri"/>
                <w:sz w:val="20"/>
                <w:szCs w:val="20"/>
              </w:rPr>
            </w:pPr>
            <w:r w:rsidRPr="006E3429">
              <w:rPr>
                <w:rFonts w:ascii="Calibri" w:hAnsi="Calibri" w:cs="Calibri"/>
                <w:sz w:val="20"/>
                <w:szCs w:val="20"/>
              </w:rPr>
              <w:t>&lt;0.001</w:t>
            </w:r>
          </w:p>
        </w:tc>
      </w:tr>
    </w:tbl>
    <w:p w14:paraId="2017AFC8" w14:textId="77777777" w:rsidR="00BD5A77" w:rsidRPr="00C1324D" w:rsidRDefault="00BD5A77" w:rsidP="00BD5A77">
      <w:pPr>
        <w:rPr>
          <w:rFonts w:ascii="Calibri" w:hAnsi="Calibri" w:cs="Calibri"/>
          <w:b/>
          <w:bCs/>
          <w:sz w:val="20"/>
          <w:szCs w:val="20"/>
        </w:rPr>
      </w:pPr>
    </w:p>
    <w:p w14:paraId="47BF5ADB" w14:textId="77777777" w:rsidR="00BD5A77" w:rsidRPr="00C1324D" w:rsidRDefault="00BD5A77" w:rsidP="00BD5A77">
      <w:pPr>
        <w:rPr>
          <w:rFonts w:ascii="Calibri" w:hAnsi="Calibri" w:cs="Calibri"/>
          <w:sz w:val="20"/>
          <w:szCs w:val="20"/>
        </w:rPr>
      </w:pPr>
      <w:r w:rsidRPr="00C1324D">
        <w:rPr>
          <w:rFonts w:ascii="Calibri" w:hAnsi="Calibri" w:cs="Calibri"/>
          <w:sz w:val="20"/>
          <w:szCs w:val="20"/>
        </w:rPr>
        <w:t xml:space="preserve">CI indicates confidence interval; HR, hazard ratio. </w:t>
      </w:r>
    </w:p>
    <w:p w14:paraId="130D5D2D" w14:textId="77777777" w:rsidR="00BD5A77" w:rsidRPr="00C1324D" w:rsidRDefault="00BD5A77" w:rsidP="00BD5A77">
      <w:pPr>
        <w:rPr>
          <w:rFonts w:ascii="Calibri" w:hAnsi="Calibri" w:cs="Calibri"/>
          <w:sz w:val="20"/>
          <w:szCs w:val="20"/>
        </w:rPr>
      </w:pPr>
      <w:proofErr w:type="gramStart"/>
      <w:r w:rsidRPr="00C1324D">
        <w:rPr>
          <w:rFonts w:ascii="Calibri" w:hAnsi="Calibri" w:cs="Calibri"/>
          <w:sz w:val="20"/>
          <w:szCs w:val="20"/>
          <w:vertAlign w:val="superscript"/>
        </w:rPr>
        <w:t>a</w:t>
      </w:r>
      <w:proofErr w:type="gramEnd"/>
      <w:r w:rsidRPr="00C1324D">
        <w:rPr>
          <w:rFonts w:ascii="Calibri" w:hAnsi="Calibri" w:cs="Calibri"/>
          <w:sz w:val="20"/>
          <w:szCs w:val="20"/>
        </w:rPr>
        <w:t xml:space="preserve"> Adjusted for age, age-square, sex, TDI, education, CCI, and first 20 principal components of ancestry.</w:t>
      </w:r>
    </w:p>
    <w:p w14:paraId="02BC441E" w14:textId="6D5AB91B" w:rsidR="00BD5A77" w:rsidRPr="00C1324D" w:rsidRDefault="00BD5A77" w:rsidP="00BD5A77">
      <w:pPr>
        <w:rPr>
          <w:rFonts w:ascii="Calibri" w:hAnsi="Calibri" w:cs="Calibri"/>
          <w:sz w:val="20"/>
          <w:szCs w:val="20"/>
        </w:rPr>
      </w:pPr>
      <w:r w:rsidRPr="00C1324D">
        <w:rPr>
          <w:rFonts w:ascii="Calibri" w:hAnsi="Calibri" w:cs="Calibri"/>
          <w:sz w:val="20"/>
          <w:szCs w:val="20"/>
          <w:vertAlign w:val="superscript"/>
        </w:rPr>
        <w:t>b</w:t>
      </w:r>
      <w:r w:rsidRPr="00C1324D">
        <w:rPr>
          <w:rFonts w:ascii="Calibri" w:hAnsi="Calibri" w:cs="Calibri"/>
          <w:sz w:val="20"/>
          <w:szCs w:val="20"/>
        </w:rPr>
        <w:t xml:space="preserve"> Adjusted for Model 1 and genetic risk </w:t>
      </w:r>
      <w:r w:rsidR="00B66AE6" w:rsidRPr="00C1324D">
        <w:rPr>
          <w:rFonts w:ascii="Calibri" w:hAnsi="Calibri" w:cs="Calibri"/>
          <w:sz w:val="20"/>
          <w:szCs w:val="20"/>
        </w:rPr>
        <w:t>categories</w:t>
      </w:r>
    </w:p>
    <w:p w14:paraId="491B5727" w14:textId="77777777" w:rsidR="009C048C" w:rsidRPr="00C1324D" w:rsidRDefault="009C048C" w:rsidP="009C048C">
      <w:pPr>
        <w:rPr>
          <w:rFonts w:ascii="Calibri" w:hAnsi="Calibri" w:cs="Calibri"/>
          <w:sz w:val="20"/>
          <w:szCs w:val="20"/>
        </w:rPr>
      </w:pPr>
      <w:r w:rsidRPr="00C1324D">
        <w:rPr>
          <w:rFonts w:ascii="Calibri" w:hAnsi="Calibri" w:cs="Calibri"/>
          <w:sz w:val="20"/>
          <w:szCs w:val="20"/>
          <w:vertAlign w:val="superscript"/>
        </w:rPr>
        <w:t>c</w:t>
      </w:r>
      <w:r w:rsidRPr="00C1324D">
        <w:rPr>
          <w:rFonts w:ascii="Calibri" w:hAnsi="Calibri" w:cs="Calibri"/>
          <w:sz w:val="20"/>
          <w:szCs w:val="20"/>
        </w:rPr>
        <w:t xml:space="preserve"> </w:t>
      </w:r>
      <w:proofErr w:type="gramStart"/>
      <w:r w:rsidRPr="009C048C">
        <w:rPr>
          <w:rFonts w:ascii="Calibri" w:hAnsi="Calibri" w:cs="Calibri"/>
          <w:sz w:val="20"/>
          <w:szCs w:val="20"/>
        </w:rPr>
        <w:t>The</w:t>
      </w:r>
      <w:proofErr w:type="gramEnd"/>
      <w:r w:rsidRPr="009C048C">
        <w:rPr>
          <w:rFonts w:ascii="Calibri" w:hAnsi="Calibri" w:cs="Calibri"/>
          <w:sz w:val="20"/>
          <w:szCs w:val="20"/>
        </w:rPr>
        <w:t xml:space="preserve"> trend test used the median value of each group instead of the original group.</w:t>
      </w:r>
    </w:p>
    <w:p w14:paraId="55E42FF2" w14:textId="35EC663F" w:rsidR="004A353F" w:rsidRPr="00C1324D" w:rsidRDefault="004A353F" w:rsidP="0017359D">
      <w:pPr>
        <w:rPr>
          <w:rFonts w:ascii="Calibri" w:hAnsi="Calibri" w:cs="Calibri"/>
          <w:sz w:val="20"/>
          <w:szCs w:val="20"/>
        </w:rPr>
      </w:pPr>
      <w:r w:rsidRPr="00C1324D">
        <w:rPr>
          <w:rFonts w:ascii="Calibri" w:hAnsi="Calibri" w:cs="Calibri"/>
          <w:sz w:val="20"/>
          <w:szCs w:val="20"/>
        </w:rPr>
        <w:br w:type="page"/>
      </w:r>
    </w:p>
    <w:p w14:paraId="4169E869" w14:textId="5A8291C1" w:rsidR="004A353F" w:rsidRDefault="004A353F" w:rsidP="004A353F">
      <w:pPr>
        <w:rPr>
          <w:rFonts w:ascii="Calibri" w:hAnsi="Calibri" w:cs="Calibri"/>
          <w:sz w:val="20"/>
          <w:szCs w:val="20"/>
        </w:rPr>
      </w:pPr>
      <w:r w:rsidRPr="00C1324D">
        <w:rPr>
          <w:rFonts w:ascii="Calibri" w:hAnsi="Calibri" w:cs="Calibri"/>
          <w:b/>
          <w:bCs/>
          <w:sz w:val="20"/>
          <w:szCs w:val="20"/>
        </w:rPr>
        <w:lastRenderedPageBreak/>
        <w:t xml:space="preserve">Supplementary Table </w:t>
      </w:r>
      <w:r w:rsidR="00DB60C4">
        <w:rPr>
          <w:rFonts w:ascii="Calibri" w:hAnsi="Calibri" w:cs="Calibri"/>
          <w:b/>
          <w:bCs/>
          <w:sz w:val="20"/>
          <w:szCs w:val="20"/>
        </w:rPr>
        <w:t>1</w:t>
      </w:r>
      <w:r w:rsidR="0085551D">
        <w:rPr>
          <w:rFonts w:ascii="Calibri" w:hAnsi="Calibri" w:cs="Calibri"/>
          <w:b/>
          <w:bCs/>
          <w:sz w:val="20"/>
          <w:szCs w:val="20"/>
        </w:rPr>
        <w:t>3</w:t>
      </w:r>
      <w:r w:rsidRPr="00C1324D">
        <w:rPr>
          <w:rFonts w:ascii="Calibri" w:hAnsi="Calibri" w:cs="Calibri"/>
          <w:sz w:val="20"/>
          <w:szCs w:val="20"/>
        </w:rPr>
        <w:t xml:space="preserve">. Risk of incident Crohn's disease and ulcerative colitis by </w:t>
      </w:r>
      <w:r w:rsidR="00B52681" w:rsidRPr="00C1324D">
        <w:rPr>
          <w:rFonts w:ascii="Calibri" w:hAnsi="Calibri" w:cs="Calibri"/>
          <w:sz w:val="20"/>
          <w:szCs w:val="20"/>
        </w:rPr>
        <w:t>unweighted healthy lifestyle categories</w:t>
      </w:r>
    </w:p>
    <w:p w14:paraId="04BF421F" w14:textId="77777777" w:rsidR="00E250D4" w:rsidRPr="00C1324D" w:rsidRDefault="00E250D4" w:rsidP="004A353F">
      <w:pPr>
        <w:rPr>
          <w:rFonts w:ascii="Calibri" w:hAnsi="Calibri" w:cs="Calibri"/>
          <w:sz w:val="20"/>
          <w:szCs w:val="20"/>
        </w:rPr>
      </w:pPr>
    </w:p>
    <w:tbl>
      <w:tblPr>
        <w:tblW w:w="10415" w:type="dxa"/>
        <w:tblLook w:val="04A0" w:firstRow="1" w:lastRow="0" w:firstColumn="1" w:lastColumn="0" w:noHBand="0" w:noVBand="1"/>
      </w:tblPr>
      <w:tblGrid>
        <w:gridCol w:w="2335"/>
        <w:gridCol w:w="1789"/>
        <w:gridCol w:w="1751"/>
        <w:gridCol w:w="1319"/>
        <w:gridCol w:w="1902"/>
        <w:gridCol w:w="1319"/>
      </w:tblGrid>
      <w:tr w:rsidR="00C1324D" w:rsidRPr="00C1324D" w14:paraId="0E021972" w14:textId="77777777" w:rsidTr="00E250D4">
        <w:trPr>
          <w:trHeight w:val="259"/>
        </w:trPr>
        <w:tc>
          <w:tcPr>
            <w:tcW w:w="2335" w:type="dxa"/>
            <w:vMerge w:val="restart"/>
            <w:tcBorders>
              <w:top w:val="single" w:sz="4" w:space="0" w:color="auto"/>
              <w:left w:val="single" w:sz="4" w:space="0" w:color="auto"/>
              <w:bottom w:val="single" w:sz="8" w:space="0" w:color="000000"/>
              <w:right w:val="nil"/>
            </w:tcBorders>
            <w:shd w:val="clear" w:color="auto" w:fill="auto"/>
            <w:vAlign w:val="center"/>
            <w:hideMark/>
          </w:tcPr>
          <w:p w14:paraId="5D5409EE" w14:textId="5679047F" w:rsidR="00C1324D" w:rsidRPr="00C1324D" w:rsidRDefault="00C1324D" w:rsidP="00C1324D">
            <w:pPr>
              <w:rPr>
                <w:rFonts w:ascii="Calibri" w:hAnsi="Calibri" w:cs="Calibri"/>
                <w:b/>
                <w:bCs/>
                <w:color w:val="000000"/>
                <w:sz w:val="20"/>
                <w:szCs w:val="20"/>
              </w:rPr>
            </w:pPr>
            <w:r w:rsidRPr="00C1324D">
              <w:rPr>
                <w:rFonts w:ascii="Calibri" w:hAnsi="Calibri" w:cs="Calibri"/>
                <w:b/>
                <w:bCs/>
                <w:color w:val="000000"/>
                <w:sz w:val="20"/>
                <w:szCs w:val="20"/>
              </w:rPr>
              <w:t>Unweighted healthy lifestyle categor</w:t>
            </w:r>
            <w:r w:rsidR="00A03CE7">
              <w:rPr>
                <w:rFonts w:ascii="Calibri" w:hAnsi="Calibri" w:cs="Calibri"/>
                <w:b/>
                <w:bCs/>
                <w:color w:val="000000"/>
                <w:sz w:val="20"/>
                <w:szCs w:val="20"/>
              </w:rPr>
              <w:t>ies</w:t>
            </w:r>
          </w:p>
        </w:tc>
        <w:tc>
          <w:tcPr>
            <w:tcW w:w="1789" w:type="dxa"/>
            <w:vMerge w:val="restart"/>
            <w:tcBorders>
              <w:top w:val="single" w:sz="4" w:space="0" w:color="auto"/>
              <w:left w:val="nil"/>
              <w:bottom w:val="nil"/>
              <w:right w:val="nil"/>
            </w:tcBorders>
            <w:shd w:val="clear" w:color="auto" w:fill="auto"/>
            <w:vAlign w:val="center"/>
            <w:hideMark/>
          </w:tcPr>
          <w:p w14:paraId="7C0DD7D5" w14:textId="77777777" w:rsidR="00C1324D" w:rsidRPr="00C1324D" w:rsidRDefault="00C1324D" w:rsidP="00C1324D">
            <w:pPr>
              <w:rPr>
                <w:rFonts w:ascii="Calibri" w:hAnsi="Calibri" w:cs="Calibri"/>
                <w:b/>
                <w:bCs/>
                <w:color w:val="000000"/>
                <w:sz w:val="20"/>
                <w:szCs w:val="20"/>
              </w:rPr>
            </w:pPr>
            <w:r w:rsidRPr="00C1324D">
              <w:rPr>
                <w:rFonts w:ascii="Calibri" w:hAnsi="Calibri" w:cs="Calibri"/>
                <w:b/>
                <w:bCs/>
                <w:color w:val="000000"/>
                <w:sz w:val="20"/>
                <w:szCs w:val="20"/>
              </w:rPr>
              <w:t>Events/Person-years</w:t>
            </w:r>
          </w:p>
        </w:tc>
        <w:tc>
          <w:tcPr>
            <w:tcW w:w="3070" w:type="dxa"/>
            <w:gridSpan w:val="2"/>
            <w:tcBorders>
              <w:top w:val="single" w:sz="4" w:space="0" w:color="auto"/>
              <w:left w:val="nil"/>
              <w:bottom w:val="single" w:sz="8" w:space="0" w:color="000000"/>
              <w:right w:val="nil"/>
            </w:tcBorders>
            <w:shd w:val="clear" w:color="auto" w:fill="auto"/>
            <w:vAlign w:val="center"/>
            <w:hideMark/>
          </w:tcPr>
          <w:p w14:paraId="3A1E078E" w14:textId="77777777" w:rsidR="00C1324D" w:rsidRPr="00C1324D" w:rsidRDefault="00C1324D" w:rsidP="00C1324D">
            <w:pPr>
              <w:jc w:val="center"/>
              <w:rPr>
                <w:rFonts w:ascii="Calibri" w:hAnsi="Calibri" w:cs="Calibri"/>
                <w:b/>
                <w:bCs/>
                <w:color w:val="000000"/>
                <w:sz w:val="20"/>
                <w:szCs w:val="20"/>
              </w:rPr>
            </w:pPr>
            <w:r w:rsidRPr="00C1324D">
              <w:rPr>
                <w:rFonts w:ascii="Calibri" w:hAnsi="Calibri" w:cs="Calibri"/>
                <w:b/>
                <w:bCs/>
                <w:color w:val="000000"/>
                <w:sz w:val="20"/>
                <w:szCs w:val="20"/>
              </w:rPr>
              <w:t xml:space="preserve">Model 1 </w:t>
            </w:r>
            <w:r w:rsidRPr="00C1324D">
              <w:rPr>
                <w:rFonts w:ascii="Calibri" w:hAnsi="Calibri" w:cs="Calibri"/>
                <w:b/>
                <w:bCs/>
                <w:color w:val="000000"/>
                <w:sz w:val="20"/>
                <w:szCs w:val="20"/>
                <w:vertAlign w:val="superscript"/>
              </w:rPr>
              <w:t>a</w:t>
            </w:r>
          </w:p>
        </w:tc>
        <w:tc>
          <w:tcPr>
            <w:tcW w:w="3221" w:type="dxa"/>
            <w:gridSpan w:val="2"/>
            <w:tcBorders>
              <w:top w:val="single" w:sz="4" w:space="0" w:color="auto"/>
              <w:left w:val="nil"/>
              <w:bottom w:val="single" w:sz="8" w:space="0" w:color="000000"/>
              <w:right w:val="single" w:sz="4" w:space="0" w:color="auto"/>
            </w:tcBorders>
            <w:shd w:val="clear" w:color="auto" w:fill="auto"/>
            <w:vAlign w:val="center"/>
            <w:hideMark/>
          </w:tcPr>
          <w:p w14:paraId="2D14B21F" w14:textId="77777777" w:rsidR="00C1324D" w:rsidRPr="00C1324D" w:rsidRDefault="00C1324D" w:rsidP="00C1324D">
            <w:pPr>
              <w:jc w:val="center"/>
              <w:rPr>
                <w:rFonts w:ascii="Calibri" w:hAnsi="Calibri" w:cs="Calibri"/>
                <w:b/>
                <w:bCs/>
                <w:color w:val="000000"/>
                <w:sz w:val="20"/>
                <w:szCs w:val="20"/>
              </w:rPr>
            </w:pPr>
            <w:r w:rsidRPr="00C1324D">
              <w:rPr>
                <w:rFonts w:ascii="Calibri" w:hAnsi="Calibri" w:cs="Calibri"/>
                <w:b/>
                <w:bCs/>
                <w:color w:val="000000"/>
                <w:sz w:val="20"/>
                <w:szCs w:val="20"/>
              </w:rPr>
              <w:t xml:space="preserve">Model 2 </w:t>
            </w:r>
            <w:r w:rsidRPr="00C1324D">
              <w:rPr>
                <w:rFonts w:ascii="Calibri" w:hAnsi="Calibri" w:cs="Calibri"/>
                <w:b/>
                <w:bCs/>
                <w:color w:val="000000"/>
                <w:sz w:val="20"/>
                <w:szCs w:val="20"/>
                <w:vertAlign w:val="superscript"/>
              </w:rPr>
              <w:t>b</w:t>
            </w:r>
          </w:p>
        </w:tc>
      </w:tr>
      <w:tr w:rsidR="00C1324D" w:rsidRPr="00C1324D" w14:paraId="54427CB2" w14:textId="77777777" w:rsidTr="007E5B4E">
        <w:trPr>
          <w:trHeight w:val="274"/>
        </w:trPr>
        <w:tc>
          <w:tcPr>
            <w:tcW w:w="2335" w:type="dxa"/>
            <w:vMerge/>
            <w:tcBorders>
              <w:top w:val="single" w:sz="8" w:space="0" w:color="000000"/>
              <w:left w:val="single" w:sz="4" w:space="0" w:color="auto"/>
              <w:bottom w:val="single" w:sz="8" w:space="0" w:color="000000"/>
              <w:right w:val="nil"/>
            </w:tcBorders>
            <w:vAlign w:val="center"/>
            <w:hideMark/>
          </w:tcPr>
          <w:p w14:paraId="0196D727" w14:textId="77777777" w:rsidR="00C1324D" w:rsidRPr="00C1324D" w:rsidRDefault="00C1324D" w:rsidP="00C1324D">
            <w:pPr>
              <w:rPr>
                <w:rFonts w:ascii="Calibri" w:hAnsi="Calibri" w:cs="Calibri"/>
                <w:b/>
                <w:bCs/>
                <w:color w:val="000000"/>
                <w:sz w:val="20"/>
                <w:szCs w:val="20"/>
              </w:rPr>
            </w:pPr>
          </w:p>
        </w:tc>
        <w:tc>
          <w:tcPr>
            <w:tcW w:w="1789" w:type="dxa"/>
            <w:vMerge/>
            <w:tcBorders>
              <w:top w:val="single" w:sz="8" w:space="0" w:color="000000"/>
              <w:left w:val="nil"/>
              <w:bottom w:val="nil"/>
              <w:right w:val="nil"/>
            </w:tcBorders>
            <w:vAlign w:val="center"/>
            <w:hideMark/>
          </w:tcPr>
          <w:p w14:paraId="12C89124" w14:textId="77777777" w:rsidR="00C1324D" w:rsidRPr="00C1324D" w:rsidRDefault="00C1324D" w:rsidP="00C1324D">
            <w:pPr>
              <w:rPr>
                <w:rFonts w:ascii="Calibri" w:hAnsi="Calibri" w:cs="Calibri"/>
                <w:b/>
                <w:bCs/>
                <w:color w:val="000000"/>
                <w:sz w:val="20"/>
                <w:szCs w:val="20"/>
              </w:rPr>
            </w:pPr>
          </w:p>
        </w:tc>
        <w:tc>
          <w:tcPr>
            <w:tcW w:w="1751" w:type="dxa"/>
            <w:tcBorders>
              <w:top w:val="nil"/>
              <w:left w:val="nil"/>
              <w:bottom w:val="nil"/>
              <w:right w:val="nil"/>
            </w:tcBorders>
            <w:shd w:val="clear" w:color="auto" w:fill="auto"/>
            <w:vAlign w:val="center"/>
            <w:hideMark/>
          </w:tcPr>
          <w:p w14:paraId="3374DEBB" w14:textId="77777777" w:rsidR="00C1324D" w:rsidRPr="00C1324D" w:rsidRDefault="00C1324D" w:rsidP="00C1324D">
            <w:pPr>
              <w:rPr>
                <w:rFonts w:ascii="Calibri" w:hAnsi="Calibri" w:cs="Calibri"/>
                <w:b/>
                <w:bCs/>
                <w:color w:val="000000"/>
                <w:sz w:val="20"/>
                <w:szCs w:val="20"/>
              </w:rPr>
            </w:pPr>
            <w:r w:rsidRPr="00C1324D">
              <w:rPr>
                <w:rFonts w:ascii="Calibri" w:hAnsi="Calibri" w:cs="Calibri"/>
                <w:b/>
                <w:bCs/>
                <w:color w:val="000000"/>
                <w:sz w:val="20"/>
                <w:szCs w:val="20"/>
              </w:rPr>
              <w:t>HR (95% CI)</w:t>
            </w:r>
          </w:p>
        </w:tc>
        <w:tc>
          <w:tcPr>
            <w:tcW w:w="1319" w:type="dxa"/>
            <w:tcBorders>
              <w:top w:val="nil"/>
              <w:left w:val="nil"/>
              <w:bottom w:val="nil"/>
              <w:right w:val="nil"/>
            </w:tcBorders>
            <w:shd w:val="clear" w:color="auto" w:fill="auto"/>
            <w:vAlign w:val="center"/>
            <w:hideMark/>
          </w:tcPr>
          <w:p w14:paraId="25918A4F" w14:textId="77777777" w:rsidR="00C1324D" w:rsidRPr="00C1324D" w:rsidRDefault="00C1324D" w:rsidP="00C1324D">
            <w:pPr>
              <w:rPr>
                <w:rFonts w:ascii="Calibri" w:hAnsi="Calibri" w:cs="Calibri"/>
                <w:b/>
                <w:bCs/>
                <w:i/>
                <w:iCs/>
                <w:color w:val="000000"/>
                <w:sz w:val="20"/>
                <w:szCs w:val="20"/>
              </w:rPr>
            </w:pPr>
            <w:r w:rsidRPr="00C1324D">
              <w:rPr>
                <w:rFonts w:ascii="Calibri" w:hAnsi="Calibri" w:cs="Calibri"/>
                <w:b/>
                <w:bCs/>
                <w:i/>
                <w:iCs/>
                <w:color w:val="000000"/>
                <w:sz w:val="20"/>
                <w:szCs w:val="20"/>
              </w:rPr>
              <w:t xml:space="preserve">P </w:t>
            </w:r>
            <w:r w:rsidRPr="00C1324D">
              <w:rPr>
                <w:rFonts w:ascii="Calibri" w:hAnsi="Calibri" w:cs="Calibri"/>
                <w:b/>
                <w:bCs/>
                <w:color w:val="000000"/>
                <w:sz w:val="20"/>
                <w:szCs w:val="20"/>
              </w:rPr>
              <w:t>value</w:t>
            </w:r>
          </w:p>
        </w:tc>
        <w:tc>
          <w:tcPr>
            <w:tcW w:w="1902" w:type="dxa"/>
            <w:tcBorders>
              <w:top w:val="nil"/>
              <w:left w:val="nil"/>
              <w:bottom w:val="nil"/>
              <w:right w:val="nil"/>
            </w:tcBorders>
            <w:shd w:val="clear" w:color="auto" w:fill="auto"/>
            <w:vAlign w:val="center"/>
            <w:hideMark/>
          </w:tcPr>
          <w:p w14:paraId="5B73B6C7" w14:textId="77777777" w:rsidR="00C1324D" w:rsidRPr="00C1324D" w:rsidRDefault="00C1324D" w:rsidP="00C1324D">
            <w:pPr>
              <w:rPr>
                <w:rFonts w:ascii="Calibri" w:hAnsi="Calibri" w:cs="Calibri"/>
                <w:b/>
                <w:bCs/>
                <w:color w:val="000000"/>
                <w:sz w:val="20"/>
                <w:szCs w:val="20"/>
              </w:rPr>
            </w:pPr>
            <w:r w:rsidRPr="00C1324D">
              <w:rPr>
                <w:rFonts w:ascii="Calibri" w:hAnsi="Calibri" w:cs="Calibri"/>
                <w:b/>
                <w:bCs/>
                <w:color w:val="000000"/>
                <w:sz w:val="20"/>
                <w:szCs w:val="20"/>
              </w:rPr>
              <w:t>HR (95% CI)</w:t>
            </w:r>
          </w:p>
        </w:tc>
        <w:tc>
          <w:tcPr>
            <w:tcW w:w="1319" w:type="dxa"/>
            <w:tcBorders>
              <w:top w:val="nil"/>
              <w:left w:val="nil"/>
              <w:bottom w:val="nil"/>
              <w:right w:val="single" w:sz="4" w:space="0" w:color="auto"/>
            </w:tcBorders>
            <w:shd w:val="clear" w:color="auto" w:fill="auto"/>
            <w:vAlign w:val="center"/>
            <w:hideMark/>
          </w:tcPr>
          <w:p w14:paraId="0137C9B9" w14:textId="77777777" w:rsidR="00C1324D" w:rsidRPr="00C1324D" w:rsidRDefault="00C1324D" w:rsidP="00C1324D">
            <w:pPr>
              <w:rPr>
                <w:rFonts w:ascii="Calibri" w:hAnsi="Calibri" w:cs="Calibri"/>
                <w:b/>
                <w:bCs/>
                <w:i/>
                <w:iCs/>
                <w:color w:val="000000"/>
                <w:sz w:val="20"/>
                <w:szCs w:val="20"/>
              </w:rPr>
            </w:pPr>
            <w:r w:rsidRPr="00C1324D">
              <w:rPr>
                <w:rFonts w:ascii="Calibri" w:hAnsi="Calibri" w:cs="Calibri"/>
                <w:b/>
                <w:bCs/>
                <w:i/>
                <w:iCs/>
                <w:color w:val="000000"/>
                <w:sz w:val="20"/>
                <w:szCs w:val="20"/>
              </w:rPr>
              <w:t xml:space="preserve">P </w:t>
            </w:r>
            <w:r w:rsidRPr="00C1324D">
              <w:rPr>
                <w:rFonts w:ascii="Calibri" w:hAnsi="Calibri" w:cs="Calibri"/>
                <w:b/>
                <w:bCs/>
                <w:color w:val="000000"/>
                <w:sz w:val="20"/>
                <w:szCs w:val="20"/>
              </w:rPr>
              <w:t>value</w:t>
            </w:r>
          </w:p>
        </w:tc>
      </w:tr>
      <w:tr w:rsidR="00C1324D" w:rsidRPr="00C1324D" w14:paraId="0216CA26" w14:textId="77777777" w:rsidTr="007E5B4E">
        <w:trPr>
          <w:trHeight w:val="259"/>
        </w:trPr>
        <w:tc>
          <w:tcPr>
            <w:tcW w:w="2335" w:type="dxa"/>
            <w:tcBorders>
              <w:top w:val="nil"/>
              <w:left w:val="single" w:sz="4" w:space="0" w:color="auto"/>
              <w:bottom w:val="nil"/>
              <w:right w:val="nil"/>
            </w:tcBorders>
            <w:shd w:val="clear" w:color="auto" w:fill="auto"/>
            <w:noWrap/>
            <w:vAlign w:val="center"/>
            <w:hideMark/>
          </w:tcPr>
          <w:p w14:paraId="15B6A53D" w14:textId="77777777" w:rsidR="00C1324D" w:rsidRPr="00706220" w:rsidRDefault="00C1324D" w:rsidP="00C1324D">
            <w:pPr>
              <w:rPr>
                <w:rFonts w:ascii="Calibri" w:hAnsi="Calibri" w:cs="Calibri"/>
                <w:color w:val="000000"/>
                <w:sz w:val="20"/>
                <w:szCs w:val="20"/>
              </w:rPr>
            </w:pPr>
            <w:r w:rsidRPr="00706220">
              <w:rPr>
                <w:rFonts w:ascii="Calibri" w:hAnsi="Calibri" w:cs="Calibri"/>
                <w:color w:val="000000"/>
                <w:sz w:val="20"/>
                <w:szCs w:val="20"/>
              </w:rPr>
              <w:t>Crohn's disease</w:t>
            </w:r>
          </w:p>
        </w:tc>
        <w:tc>
          <w:tcPr>
            <w:tcW w:w="1789" w:type="dxa"/>
            <w:tcBorders>
              <w:top w:val="single" w:sz="8" w:space="0" w:color="auto"/>
              <w:left w:val="nil"/>
              <w:bottom w:val="nil"/>
              <w:right w:val="nil"/>
            </w:tcBorders>
            <w:shd w:val="clear" w:color="auto" w:fill="auto"/>
            <w:vAlign w:val="center"/>
            <w:hideMark/>
          </w:tcPr>
          <w:p w14:paraId="1AEDDBAC" w14:textId="77777777" w:rsidR="00C1324D" w:rsidRPr="00C1324D" w:rsidRDefault="00C1324D" w:rsidP="00C1324D">
            <w:pPr>
              <w:rPr>
                <w:rFonts w:ascii="Calibri" w:hAnsi="Calibri" w:cs="Calibri"/>
                <w:color w:val="000000"/>
                <w:sz w:val="20"/>
                <w:szCs w:val="20"/>
              </w:rPr>
            </w:pPr>
            <w:r w:rsidRPr="00C1324D">
              <w:rPr>
                <w:rFonts w:ascii="Calibri" w:hAnsi="Calibri" w:cs="Calibri"/>
                <w:color w:val="000000"/>
                <w:sz w:val="20"/>
                <w:szCs w:val="20"/>
              </w:rPr>
              <w:t> </w:t>
            </w:r>
          </w:p>
        </w:tc>
        <w:tc>
          <w:tcPr>
            <w:tcW w:w="1751" w:type="dxa"/>
            <w:tcBorders>
              <w:top w:val="single" w:sz="8" w:space="0" w:color="auto"/>
              <w:left w:val="nil"/>
              <w:bottom w:val="nil"/>
              <w:right w:val="nil"/>
            </w:tcBorders>
            <w:shd w:val="clear" w:color="auto" w:fill="auto"/>
            <w:vAlign w:val="center"/>
            <w:hideMark/>
          </w:tcPr>
          <w:p w14:paraId="3211060A" w14:textId="77777777" w:rsidR="00C1324D" w:rsidRPr="00C1324D" w:rsidRDefault="00C1324D" w:rsidP="00C1324D">
            <w:pPr>
              <w:rPr>
                <w:rFonts w:ascii="Calibri" w:hAnsi="Calibri" w:cs="Calibri"/>
                <w:color w:val="000000"/>
                <w:sz w:val="20"/>
                <w:szCs w:val="20"/>
              </w:rPr>
            </w:pPr>
            <w:r w:rsidRPr="00C1324D">
              <w:rPr>
                <w:rFonts w:ascii="Calibri" w:hAnsi="Calibri" w:cs="Calibri"/>
                <w:color w:val="000000"/>
                <w:sz w:val="20"/>
                <w:szCs w:val="20"/>
              </w:rPr>
              <w:t> </w:t>
            </w:r>
          </w:p>
        </w:tc>
        <w:tc>
          <w:tcPr>
            <w:tcW w:w="1319" w:type="dxa"/>
            <w:tcBorders>
              <w:top w:val="single" w:sz="8" w:space="0" w:color="auto"/>
              <w:left w:val="nil"/>
              <w:bottom w:val="nil"/>
              <w:right w:val="nil"/>
            </w:tcBorders>
            <w:shd w:val="clear" w:color="auto" w:fill="auto"/>
            <w:vAlign w:val="center"/>
            <w:hideMark/>
          </w:tcPr>
          <w:p w14:paraId="52217C15" w14:textId="77777777" w:rsidR="00C1324D" w:rsidRPr="00C1324D" w:rsidRDefault="00C1324D" w:rsidP="00C1324D">
            <w:pPr>
              <w:rPr>
                <w:rFonts w:ascii="Calibri" w:hAnsi="Calibri" w:cs="Calibri"/>
                <w:color w:val="000000"/>
                <w:sz w:val="20"/>
                <w:szCs w:val="20"/>
              </w:rPr>
            </w:pPr>
            <w:r w:rsidRPr="00C1324D">
              <w:rPr>
                <w:rFonts w:ascii="Calibri" w:hAnsi="Calibri" w:cs="Calibri"/>
                <w:color w:val="000000"/>
                <w:sz w:val="20"/>
                <w:szCs w:val="20"/>
              </w:rPr>
              <w:t> </w:t>
            </w:r>
          </w:p>
        </w:tc>
        <w:tc>
          <w:tcPr>
            <w:tcW w:w="1902" w:type="dxa"/>
            <w:tcBorders>
              <w:top w:val="single" w:sz="8" w:space="0" w:color="auto"/>
              <w:left w:val="nil"/>
              <w:bottom w:val="nil"/>
              <w:right w:val="nil"/>
            </w:tcBorders>
            <w:shd w:val="clear" w:color="auto" w:fill="auto"/>
            <w:vAlign w:val="center"/>
            <w:hideMark/>
          </w:tcPr>
          <w:p w14:paraId="69A21249" w14:textId="77777777" w:rsidR="00C1324D" w:rsidRPr="00C1324D" w:rsidRDefault="00C1324D" w:rsidP="00C1324D">
            <w:pPr>
              <w:rPr>
                <w:rFonts w:ascii="Calibri" w:hAnsi="Calibri" w:cs="Calibri"/>
                <w:color w:val="000000"/>
                <w:sz w:val="20"/>
                <w:szCs w:val="20"/>
              </w:rPr>
            </w:pPr>
            <w:r w:rsidRPr="00C1324D">
              <w:rPr>
                <w:rFonts w:ascii="Calibri" w:hAnsi="Calibri" w:cs="Calibri"/>
                <w:color w:val="000000"/>
                <w:sz w:val="20"/>
                <w:szCs w:val="20"/>
              </w:rPr>
              <w:t> </w:t>
            </w:r>
          </w:p>
        </w:tc>
        <w:tc>
          <w:tcPr>
            <w:tcW w:w="1319" w:type="dxa"/>
            <w:tcBorders>
              <w:top w:val="single" w:sz="8" w:space="0" w:color="auto"/>
              <w:left w:val="nil"/>
              <w:bottom w:val="nil"/>
              <w:right w:val="single" w:sz="4" w:space="0" w:color="auto"/>
            </w:tcBorders>
            <w:shd w:val="clear" w:color="auto" w:fill="auto"/>
            <w:vAlign w:val="center"/>
            <w:hideMark/>
          </w:tcPr>
          <w:p w14:paraId="09A46080" w14:textId="77777777" w:rsidR="00C1324D" w:rsidRPr="00C1324D" w:rsidRDefault="00C1324D" w:rsidP="00C1324D">
            <w:pPr>
              <w:rPr>
                <w:rFonts w:ascii="Calibri" w:hAnsi="Calibri" w:cs="Calibri"/>
                <w:color w:val="000000"/>
                <w:sz w:val="20"/>
                <w:szCs w:val="20"/>
              </w:rPr>
            </w:pPr>
            <w:r w:rsidRPr="00C1324D">
              <w:rPr>
                <w:rFonts w:ascii="Calibri" w:hAnsi="Calibri" w:cs="Calibri"/>
                <w:color w:val="000000"/>
                <w:sz w:val="20"/>
                <w:szCs w:val="20"/>
              </w:rPr>
              <w:t> </w:t>
            </w:r>
          </w:p>
        </w:tc>
      </w:tr>
      <w:tr w:rsidR="007E5B4E" w:rsidRPr="00C1324D" w14:paraId="7B3EE38D" w14:textId="77777777" w:rsidTr="007E5B4E">
        <w:trPr>
          <w:trHeight w:val="274"/>
        </w:trPr>
        <w:tc>
          <w:tcPr>
            <w:tcW w:w="2335" w:type="dxa"/>
            <w:tcBorders>
              <w:top w:val="nil"/>
              <w:left w:val="single" w:sz="4" w:space="0" w:color="auto"/>
              <w:bottom w:val="nil"/>
              <w:right w:val="nil"/>
            </w:tcBorders>
            <w:shd w:val="clear" w:color="auto" w:fill="auto"/>
            <w:vAlign w:val="center"/>
            <w:hideMark/>
          </w:tcPr>
          <w:p w14:paraId="3F55B765" w14:textId="5DE1C39B" w:rsidR="007E5B4E" w:rsidRPr="00C1324D" w:rsidRDefault="007E5B4E" w:rsidP="007E5B4E">
            <w:pPr>
              <w:rPr>
                <w:rFonts w:ascii="Calibri" w:hAnsi="Calibri" w:cs="Calibri"/>
                <w:color w:val="000000"/>
                <w:sz w:val="20"/>
                <w:szCs w:val="20"/>
              </w:rPr>
            </w:pPr>
            <w:r w:rsidRPr="00C1324D">
              <w:rPr>
                <w:rFonts w:ascii="Calibri" w:hAnsi="Calibri" w:cs="Calibri"/>
                <w:color w:val="000000"/>
                <w:sz w:val="20"/>
                <w:szCs w:val="20"/>
              </w:rPr>
              <w:t xml:space="preserve">  Favorable</w:t>
            </w:r>
          </w:p>
        </w:tc>
        <w:tc>
          <w:tcPr>
            <w:tcW w:w="1789" w:type="dxa"/>
            <w:tcBorders>
              <w:top w:val="nil"/>
              <w:left w:val="nil"/>
              <w:bottom w:val="nil"/>
              <w:right w:val="nil"/>
            </w:tcBorders>
            <w:shd w:val="clear" w:color="auto" w:fill="auto"/>
            <w:vAlign w:val="center"/>
            <w:hideMark/>
          </w:tcPr>
          <w:p w14:paraId="5669823F" w14:textId="77777777" w:rsidR="007E5B4E" w:rsidRPr="00C1324D" w:rsidRDefault="007E5B4E" w:rsidP="007E5B4E">
            <w:pPr>
              <w:rPr>
                <w:rFonts w:ascii="Calibri" w:hAnsi="Calibri" w:cs="Calibri"/>
                <w:color w:val="000000"/>
                <w:sz w:val="20"/>
                <w:szCs w:val="20"/>
              </w:rPr>
            </w:pPr>
            <w:r w:rsidRPr="00C1324D">
              <w:rPr>
                <w:rFonts w:ascii="Calibri" w:hAnsi="Calibri" w:cs="Calibri"/>
                <w:color w:val="000000"/>
                <w:sz w:val="20"/>
                <w:szCs w:val="20"/>
              </w:rPr>
              <w:t>290/2,679,393</w:t>
            </w:r>
          </w:p>
        </w:tc>
        <w:tc>
          <w:tcPr>
            <w:tcW w:w="1751" w:type="dxa"/>
            <w:tcBorders>
              <w:top w:val="nil"/>
              <w:left w:val="nil"/>
              <w:bottom w:val="nil"/>
              <w:right w:val="nil"/>
            </w:tcBorders>
            <w:shd w:val="clear" w:color="auto" w:fill="auto"/>
            <w:vAlign w:val="center"/>
            <w:hideMark/>
          </w:tcPr>
          <w:p w14:paraId="28B69297" w14:textId="77777777" w:rsidR="007E5B4E" w:rsidRPr="00C1324D" w:rsidRDefault="007E5B4E" w:rsidP="007E5B4E">
            <w:pPr>
              <w:rPr>
                <w:rFonts w:ascii="Calibri" w:hAnsi="Calibri" w:cs="Calibri"/>
                <w:color w:val="000000"/>
                <w:sz w:val="20"/>
                <w:szCs w:val="20"/>
              </w:rPr>
            </w:pPr>
            <w:r w:rsidRPr="00C1324D">
              <w:rPr>
                <w:rFonts w:ascii="Calibri" w:hAnsi="Calibri" w:cs="Calibri"/>
                <w:color w:val="000000"/>
                <w:sz w:val="20"/>
                <w:szCs w:val="20"/>
              </w:rPr>
              <w:t>1 (Ref)</w:t>
            </w:r>
          </w:p>
        </w:tc>
        <w:tc>
          <w:tcPr>
            <w:tcW w:w="1319" w:type="dxa"/>
            <w:tcBorders>
              <w:top w:val="nil"/>
              <w:left w:val="nil"/>
              <w:bottom w:val="nil"/>
              <w:right w:val="nil"/>
            </w:tcBorders>
            <w:shd w:val="clear" w:color="auto" w:fill="auto"/>
            <w:vAlign w:val="center"/>
            <w:hideMark/>
          </w:tcPr>
          <w:p w14:paraId="7F226D50" w14:textId="77777777" w:rsidR="007E5B4E" w:rsidRPr="00C1324D" w:rsidRDefault="007E5B4E" w:rsidP="007E5B4E">
            <w:pPr>
              <w:rPr>
                <w:rFonts w:ascii="Calibri" w:hAnsi="Calibri" w:cs="Calibri"/>
                <w:color w:val="000000"/>
                <w:sz w:val="20"/>
                <w:szCs w:val="20"/>
              </w:rPr>
            </w:pPr>
          </w:p>
        </w:tc>
        <w:tc>
          <w:tcPr>
            <w:tcW w:w="1902" w:type="dxa"/>
            <w:tcBorders>
              <w:top w:val="nil"/>
              <w:left w:val="nil"/>
              <w:bottom w:val="nil"/>
              <w:right w:val="nil"/>
            </w:tcBorders>
            <w:shd w:val="clear" w:color="auto" w:fill="auto"/>
            <w:vAlign w:val="center"/>
            <w:hideMark/>
          </w:tcPr>
          <w:p w14:paraId="66C89AAF" w14:textId="77777777" w:rsidR="007E5B4E" w:rsidRPr="00C1324D" w:rsidRDefault="007E5B4E" w:rsidP="007E5B4E">
            <w:pPr>
              <w:rPr>
                <w:rFonts w:ascii="Calibri" w:hAnsi="Calibri" w:cs="Calibri"/>
                <w:color w:val="000000"/>
                <w:sz w:val="20"/>
                <w:szCs w:val="20"/>
              </w:rPr>
            </w:pPr>
            <w:r w:rsidRPr="00C1324D">
              <w:rPr>
                <w:rFonts w:ascii="Calibri" w:hAnsi="Calibri" w:cs="Calibri"/>
                <w:color w:val="000000"/>
                <w:sz w:val="20"/>
                <w:szCs w:val="20"/>
              </w:rPr>
              <w:t>1 (Ref)</w:t>
            </w:r>
          </w:p>
        </w:tc>
        <w:tc>
          <w:tcPr>
            <w:tcW w:w="1319" w:type="dxa"/>
            <w:tcBorders>
              <w:top w:val="nil"/>
              <w:left w:val="nil"/>
              <w:bottom w:val="nil"/>
              <w:right w:val="single" w:sz="4" w:space="0" w:color="auto"/>
            </w:tcBorders>
            <w:shd w:val="clear" w:color="auto" w:fill="auto"/>
            <w:vAlign w:val="center"/>
            <w:hideMark/>
          </w:tcPr>
          <w:p w14:paraId="38E318E5" w14:textId="77777777" w:rsidR="007E5B4E" w:rsidRPr="00C1324D" w:rsidRDefault="007E5B4E" w:rsidP="007E5B4E">
            <w:pPr>
              <w:rPr>
                <w:rFonts w:ascii="Calibri" w:hAnsi="Calibri" w:cs="Calibri"/>
                <w:color w:val="000000"/>
                <w:sz w:val="20"/>
                <w:szCs w:val="20"/>
              </w:rPr>
            </w:pPr>
          </w:p>
        </w:tc>
      </w:tr>
      <w:tr w:rsidR="00D106E7" w:rsidRPr="00C1324D" w14:paraId="6E42AC78" w14:textId="77777777" w:rsidTr="004D4666">
        <w:trPr>
          <w:trHeight w:val="245"/>
        </w:trPr>
        <w:tc>
          <w:tcPr>
            <w:tcW w:w="2335" w:type="dxa"/>
            <w:tcBorders>
              <w:top w:val="nil"/>
              <w:left w:val="single" w:sz="4" w:space="0" w:color="auto"/>
              <w:bottom w:val="nil"/>
              <w:right w:val="nil"/>
            </w:tcBorders>
            <w:shd w:val="clear" w:color="auto" w:fill="auto"/>
            <w:vAlign w:val="center"/>
            <w:hideMark/>
          </w:tcPr>
          <w:p w14:paraId="36AC9AAC" w14:textId="3472AA8D" w:rsidR="00D106E7" w:rsidRPr="00C1324D" w:rsidRDefault="00D106E7" w:rsidP="00D106E7">
            <w:pPr>
              <w:rPr>
                <w:rFonts w:ascii="Calibri" w:hAnsi="Calibri" w:cs="Calibri"/>
                <w:color w:val="000000"/>
                <w:sz w:val="20"/>
                <w:szCs w:val="20"/>
              </w:rPr>
            </w:pPr>
            <w:r w:rsidRPr="00C1324D">
              <w:rPr>
                <w:rFonts w:ascii="Calibri" w:hAnsi="Calibri" w:cs="Calibri"/>
                <w:color w:val="000000"/>
                <w:sz w:val="20"/>
                <w:szCs w:val="20"/>
              </w:rPr>
              <w:t xml:space="preserve">  Intermediate</w:t>
            </w:r>
          </w:p>
        </w:tc>
        <w:tc>
          <w:tcPr>
            <w:tcW w:w="1789" w:type="dxa"/>
            <w:tcBorders>
              <w:top w:val="nil"/>
              <w:left w:val="nil"/>
              <w:bottom w:val="nil"/>
              <w:right w:val="nil"/>
            </w:tcBorders>
            <w:shd w:val="clear" w:color="auto" w:fill="auto"/>
            <w:vAlign w:val="center"/>
            <w:hideMark/>
          </w:tcPr>
          <w:p w14:paraId="16B69B78" w14:textId="77777777" w:rsidR="00D106E7" w:rsidRPr="00C1324D" w:rsidRDefault="00D106E7" w:rsidP="00D106E7">
            <w:pPr>
              <w:rPr>
                <w:rFonts w:ascii="Calibri" w:hAnsi="Calibri" w:cs="Calibri"/>
                <w:color w:val="000000"/>
                <w:sz w:val="20"/>
                <w:szCs w:val="20"/>
              </w:rPr>
            </w:pPr>
            <w:r w:rsidRPr="00C1324D">
              <w:rPr>
                <w:rFonts w:ascii="Calibri" w:hAnsi="Calibri" w:cs="Calibri"/>
                <w:color w:val="000000"/>
                <w:sz w:val="20"/>
                <w:szCs w:val="20"/>
              </w:rPr>
              <w:t>206/1,333,305</w:t>
            </w:r>
          </w:p>
        </w:tc>
        <w:tc>
          <w:tcPr>
            <w:tcW w:w="1751" w:type="dxa"/>
            <w:tcBorders>
              <w:top w:val="nil"/>
              <w:left w:val="nil"/>
              <w:bottom w:val="nil"/>
              <w:right w:val="nil"/>
            </w:tcBorders>
            <w:shd w:val="clear" w:color="auto" w:fill="auto"/>
            <w:vAlign w:val="center"/>
            <w:hideMark/>
          </w:tcPr>
          <w:p w14:paraId="7676FC0B" w14:textId="75213D3F" w:rsidR="00D106E7" w:rsidRPr="00C1324D" w:rsidRDefault="00D106E7" w:rsidP="00D106E7">
            <w:pPr>
              <w:rPr>
                <w:rFonts w:ascii="Calibri" w:hAnsi="Calibri" w:cs="Calibri"/>
                <w:color w:val="000000"/>
                <w:sz w:val="20"/>
                <w:szCs w:val="20"/>
              </w:rPr>
            </w:pPr>
            <w:r w:rsidRPr="00C1324D">
              <w:rPr>
                <w:rFonts w:ascii="Calibri" w:hAnsi="Calibri" w:cs="Calibri"/>
                <w:color w:val="000000"/>
                <w:sz w:val="20"/>
                <w:szCs w:val="20"/>
              </w:rPr>
              <w:t>1.3</w:t>
            </w:r>
            <w:r w:rsidR="004F361E">
              <w:rPr>
                <w:rFonts w:ascii="Calibri" w:hAnsi="Calibri" w:cs="Calibri"/>
                <w:color w:val="000000"/>
                <w:sz w:val="20"/>
                <w:szCs w:val="20"/>
              </w:rPr>
              <w:t>5</w:t>
            </w:r>
            <w:r w:rsidRPr="00C1324D">
              <w:rPr>
                <w:rFonts w:ascii="Calibri" w:hAnsi="Calibri" w:cs="Calibri"/>
                <w:color w:val="000000"/>
                <w:sz w:val="20"/>
                <w:szCs w:val="20"/>
              </w:rPr>
              <w:t xml:space="preserve"> (1.1</w:t>
            </w:r>
            <w:r w:rsidR="004F361E">
              <w:rPr>
                <w:rFonts w:ascii="Calibri" w:hAnsi="Calibri" w:cs="Calibri"/>
                <w:color w:val="000000"/>
                <w:sz w:val="20"/>
                <w:szCs w:val="20"/>
              </w:rPr>
              <w:t>3</w:t>
            </w:r>
            <w:r w:rsidRPr="00C1324D">
              <w:rPr>
                <w:rFonts w:ascii="Calibri" w:hAnsi="Calibri" w:cs="Calibri"/>
                <w:color w:val="000000"/>
                <w:sz w:val="20"/>
                <w:szCs w:val="20"/>
              </w:rPr>
              <w:t>, 1.6</w:t>
            </w:r>
            <w:r w:rsidR="004F361E">
              <w:rPr>
                <w:rFonts w:ascii="Calibri" w:hAnsi="Calibri" w:cs="Calibri"/>
                <w:color w:val="000000"/>
                <w:sz w:val="20"/>
                <w:szCs w:val="20"/>
              </w:rPr>
              <w:t>2</w:t>
            </w:r>
            <w:r w:rsidRPr="00C1324D">
              <w:rPr>
                <w:rFonts w:ascii="Calibri" w:hAnsi="Calibri" w:cs="Calibri"/>
                <w:color w:val="000000"/>
                <w:sz w:val="20"/>
                <w:szCs w:val="20"/>
              </w:rPr>
              <w:t>)</w:t>
            </w:r>
          </w:p>
        </w:tc>
        <w:tc>
          <w:tcPr>
            <w:tcW w:w="1319" w:type="dxa"/>
            <w:tcBorders>
              <w:top w:val="nil"/>
              <w:left w:val="nil"/>
              <w:bottom w:val="nil"/>
              <w:right w:val="nil"/>
            </w:tcBorders>
            <w:shd w:val="clear" w:color="auto" w:fill="auto"/>
            <w:hideMark/>
          </w:tcPr>
          <w:p w14:paraId="4DB02DB4" w14:textId="457B6811" w:rsidR="00D106E7" w:rsidRPr="00C1324D" w:rsidRDefault="00D106E7" w:rsidP="00D106E7">
            <w:pPr>
              <w:rPr>
                <w:rFonts w:ascii="Calibri" w:hAnsi="Calibri" w:cs="Calibri"/>
                <w:color w:val="000000"/>
                <w:sz w:val="20"/>
                <w:szCs w:val="20"/>
              </w:rPr>
            </w:pPr>
            <w:r w:rsidRPr="003265E6">
              <w:rPr>
                <w:rFonts w:ascii="Calibri" w:hAnsi="Calibri" w:cs="Calibri"/>
                <w:color w:val="000000"/>
                <w:sz w:val="20"/>
                <w:szCs w:val="20"/>
              </w:rPr>
              <w:t>&lt;0.001</w:t>
            </w:r>
          </w:p>
        </w:tc>
        <w:tc>
          <w:tcPr>
            <w:tcW w:w="1902" w:type="dxa"/>
            <w:tcBorders>
              <w:top w:val="nil"/>
              <w:left w:val="nil"/>
              <w:bottom w:val="nil"/>
              <w:right w:val="nil"/>
            </w:tcBorders>
            <w:shd w:val="clear" w:color="auto" w:fill="auto"/>
            <w:vAlign w:val="center"/>
            <w:hideMark/>
          </w:tcPr>
          <w:p w14:paraId="7AD62808" w14:textId="57D062A5" w:rsidR="00D106E7" w:rsidRPr="00C1324D" w:rsidRDefault="00D106E7" w:rsidP="00D106E7">
            <w:pPr>
              <w:rPr>
                <w:rFonts w:ascii="Calibri" w:hAnsi="Calibri" w:cs="Calibri"/>
                <w:color w:val="000000"/>
                <w:sz w:val="20"/>
                <w:szCs w:val="20"/>
              </w:rPr>
            </w:pPr>
            <w:r w:rsidRPr="00C1324D">
              <w:rPr>
                <w:rFonts w:ascii="Calibri" w:hAnsi="Calibri" w:cs="Calibri"/>
                <w:color w:val="000000"/>
                <w:sz w:val="20"/>
                <w:szCs w:val="20"/>
              </w:rPr>
              <w:t>1.36 (1.1</w:t>
            </w:r>
            <w:r w:rsidR="004F361E">
              <w:rPr>
                <w:rFonts w:ascii="Calibri" w:hAnsi="Calibri" w:cs="Calibri"/>
                <w:color w:val="000000"/>
                <w:sz w:val="20"/>
                <w:szCs w:val="20"/>
              </w:rPr>
              <w:t>3</w:t>
            </w:r>
            <w:r w:rsidRPr="00C1324D">
              <w:rPr>
                <w:rFonts w:ascii="Calibri" w:hAnsi="Calibri" w:cs="Calibri"/>
                <w:color w:val="000000"/>
                <w:sz w:val="20"/>
                <w:szCs w:val="20"/>
              </w:rPr>
              <w:t>, 1.6</w:t>
            </w:r>
            <w:r w:rsidR="004F361E">
              <w:rPr>
                <w:rFonts w:ascii="Calibri" w:hAnsi="Calibri" w:cs="Calibri"/>
                <w:color w:val="000000"/>
                <w:sz w:val="20"/>
                <w:szCs w:val="20"/>
              </w:rPr>
              <w:t>2</w:t>
            </w:r>
            <w:r w:rsidRPr="00C1324D">
              <w:rPr>
                <w:rFonts w:ascii="Calibri" w:hAnsi="Calibri" w:cs="Calibri"/>
                <w:color w:val="000000"/>
                <w:sz w:val="20"/>
                <w:szCs w:val="20"/>
              </w:rPr>
              <w:t>)</w:t>
            </w:r>
          </w:p>
        </w:tc>
        <w:tc>
          <w:tcPr>
            <w:tcW w:w="1319" w:type="dxa"/>
            <w:tcBorders>
              <w:top w:val="nil"/>
              <w:left w:val="nil"/>
              <w:bottom w:val="nil"/>
              <w:right w:val="single" w:sz="4" w:space="0" w:color="auto"/>
            </w:tcBorders>
            <w:shd w:val="clear" w:color="auto" w:fill="auto"/>
            <w:hideMark/>
          </w:tcPr>
          <w:p w14:paraId="04CAAC5A" w14:textId="0659ADEA" w:rsidR="00D106E7" w:rsidRPr="00C1324D" w:rsidRDefault="00D106E7" w:rsidP="00D106E7">
            <w:pPr>
              <w:rPr>
                <w:rFonts w:ascii="Calibri" w:hAnsi="Calibri" w:cs="Calibri"/>
                <w:color w:val="000000"/>
                <w:sz w:val="20"/>
                <w:szCs w:val="20"/>
              </w:rPr>
            </w:pPr>
            <w:r w:rsidRPr="006D56E4">
              <w:rPr>
                <w:rFonts w:ascii="Calibri" w:hAnsi="Calibri" w:cs="Calibri"/>
                <w:color w:val="000000"/>
                <w:sz w:val="20"/>
                <w:szCs w:val="20"/>
              </w:rPr>
              <w:t>&lt;0.001</w:t>
            </w:r>
          </w:p>
        </w:tc>
      </w:tr>
      <w:tr w:rsidR="00D106E7" w:rsidRPr="00C1324D" w14:paraId="57951A85" w14:textId="77777777" w:rsidTr="004D4666">
        <w:trPr>
          <w:trHeight w:val="274"/>
        </w:trPr>
        <w:tc>
          <w:tcPr>
            <w:tcW w:w="2335" w:type="dxa"/>
            <w:tcBorders>
              <w:top w:val="nil"/>
              <w:left w:val="single" w:sz="4" w:space="0" w:color="auto"/>
              <w:bottom w:val="nil"/>
              <w:right w:val="nil"/>
            </w:tcBorders>
            <w:shd w:val="clear" w:color="auto" w:fill="auto"/>
            <w:vAlign w:val="center"/>
            <w:hideMark/>
          </w:tcPr>
          <w:p w14:paraId="0EDF6524" w14:textId="2DDC78DB" w:rsidR="00D106E7" w:rsidRPr="00C1324D" w:rsidRDefault="00D106E7" w:rsidP="00D106E7">
            <w:pPr>
              <w:rPr>
                <w:rFonts w:ascii="Calibri" w:hAnsi="Calibri" w:cs="Calibri"/>
                <w:color w:val="000000"/>
                <w:sz w:val="20"/>
                <w:szCs w:val="20"/>
              </w:rPr>
            </w:pPr>
            <w:r w:rsidRPr="00C1324D">
              <w:rPr>
                <w:rFonts w:ascii="Calibri" w:hAnsi="Calibri" w:cs="Calibri"/>
                <w:color w:val="000000"/>
                <w:sz w:val="20"/>
                <w:szCs w:val="20"/>
              </w:rPr>
              <w:t xml:space="preserve">  Unfavorable</w:t>
            </w:r>
          </w:p>
        </w:tc>
        <w:tc>
          <w:tcPr>
            <w:tcW w:w="1789" w:type="dxa"/>
            <w:tcBorders>
              <w:top w:val="nil"/>
              <w:left w:val="nil"/>
              <w:bottom w:val="nil"/>
              <w:right w:val="nil"/>
            </w:tcBorders>
            <w:shd w:val="clear" w:color="auto" w:fill="auto"/>
            <w:vAlign w:val="center"/>
            <w:hideMark/>
          </w:tcPr>
          <w:p w14:paraId="2B37DF23" w14:textId="77777777" w:rsidR="00D106E7" w:rsidRPr="00C1324D" w:rsidRDefault="00D106E7" w:rsidP="00D106E7">
            <w:pPr>
              <w:rPr>
                <w:rFonts w:ascii="Calibri" w:hAnsi="Calibri" w:cs="Calibri"/>
                <w:color w:val="000000"/>
                <w:sz w:val="20"/>
                <w:szCs w:val="20"/>
              </w:rPr>
            </w:pPr>
            <w:r w:rsidRPr="00C1324D">
              <w:rPr>
                <w:rFonts w:ascii="Calibri" w:hAnsi="Calibri" w:cs="Calibri"/>
                <w:color w:val="000000"/>
                <w:sz w:val="20"/>
                <w:szCs w:val="20"/>
              </w:rPr>
              <w:t>201/875,841</w:t>
            </w:r>
          </w:p>
        </w:tc>
        <w:tc>
          <w:tcPr>
            <w:tcW w:w="1751" w:type="dxa"/>
            <w:tcBorders>
              <w:top w:val="nil"/>
              <w:left w:val="nil"/>
              <w:bottom w:val="nil"/>
              <w:right w:val="nil"/>
            </w:tcBorders>
            <w:shd w:val="clear" w:color="auto" w:fill="auto"/>
            <w:vAlign w:val="center"/>
            <w:hideMark/>
          </w:tcPr>
          <w:p w14:paraId="1977F904" w14:textId="77777777" w:rsidR="00D106E7" w:rsidRPr="00C1324D" w:rsidRDefault="00D106E7" w:rsidP="00D106E7">
            <w:pPr>
              <w:rPr>
                <w:rFonts w:ascii="Calibri" w:hAnsi="Calibri" w:cs="Calibri"/>
                <w:color w:val="000000"/>
                <w:sz w:val="20"/>
                <w:szCs w:val="20"/>
              </w:rPr>
            </w:pPr>
            <w:r w:rsidRPr="00C1324D">
              <w:rPr>
                <w:rFonts w:ascii="Calibri" w:hAnsi="Calibri" w:cs="Calibri"/>
                <w:color w:val="000000"/>
                <w:sz w:val="20"/>
                <w:szCs w:val="20"/>
              </w:rPr>
              <w:t>1.94 (1.61, 2.33)</w:t>
            </w:r>
          </w:p>
        </w:tc>
        <w:tc>
          <w:tcPr>
            <w:tcW w:w="1319" w:type="dxa"/>
            <w:tcBorders>
              <w:top w:val="nil"/>
              <w:left w:val="nil"/>
              <w:bottom w:val="nil"/>
              <w:right w:val="nil"/>
            </w:tcBorders>
            <w:shd w:val="clear" w:color="auto" w:fill="auto"/>
            <w:hideMark/>
          </w:tcPr>
          <w:p w14:paraId="2A98C3E1" w14:textId="7AAF9E89" w:rsidR="00D106E7" w:rsidRPr="00C1324D" w:rsidRDefault="00D106E7" w:rsidP="00D106E7">
            <w:pPr>
              <w:rPr>
                <w:rFonts w:ascii="Calibri" w:hAnsi="Calibri" w:cs="Calibri"/>
                <w:color w:val="000000"/>
                <w:sz w:val="20"/>
                <w:szCs w:val="20"/>
              </w:rPr>
            </w:pPr>
            <w:r w:rsidRPr="003265E6">
              <w:rPr>
                <w:rFonts w:ascii="Calibri" w:hAnsi="Calibri" w:cs="Calibri"/>
                <w:color w:val="000000"/>
                <w:sz w:val="20"/>
                <w:szCs w:val="20"/>
              </w:rPr>
              <w:t>&lt;0.001</w:t>
            </w:r>
          </w:p>
        </w:tc>
        <w:tc>
          <w:tcPr>
            <w:tcW w:w="1902" w:type="dxa"/>
            <w:tcBorders>
              <w:top w:val="nil"/>
              <w:left w:val="nil"/>
              <w:bottom w:val="nil"/>
              <w:right w:val="nil"/>
            </w:tcBorders>
            <w:shd w:val="clear" w:color="auto" w:fill="auto"/>
            <w:vAlign w:val="center"/>
            <w:hideMark/>
          </w:tcPr>
          <w:p w14:paraId="419F55C5" w14:textId="77777777" w:rsidR="00D106E7" w:rsidRPr="00C1324D" w:rsidRDefault="00D106E7" w:rsidP="00D106E7">
            <w:pPr>
              <w:rPr>
                <w:rFonts w:ascii="Calibri" w:hAnsi="Calibri" w:cs="Calibri"/>
                <w:color w:val="000000"/>
                <w:sz w:val="20"/>
                <w:szCs w:val="20"/>
              </w:rPr>
            </w:pPr>
            <w:r w:rsidRPr="00C1324D">
              <w:rPr>
                <w:rFonts w:ascii="Calibri" w:hAnsi="Calibri" w:cs="Calibri"/>
                <w:color w:val="000000"/>
                <w:sz w:val="20"/>
                <w:szCs w:val="20"/>
              </w:rPr>
              <w:t>1.94 (1.61, 2.33)</w:t>
            </w:r>
          </w:p>
        </w:tc>
        <w:tc>
          <w:tcPr>
            <w:tcW w:w="1319" w:type="dxa"/>
            <w:tcBorders>
              <w:top w:val="nil"/>
              <w:left w:val="nil"/>
              <w:bottom w:val="nil"/>
              <w:right w:val="single" w:sz="4" w:space="0" w:color="auto"/>
            </w:tcBorders>
            <w:shd w:val="clear" w:color="auto" w:fill="auto"/>
            <w:hideMark/>
          </w:tcPr>
          <w:p w14:paraId="18AA47E7" w14:textId="550CE2BB" w:rsidR="00D106E7" w:rsidRPr="00C1324D" w:rsidRDefault="00D106E7" w:rsidP="00D106E7">
            <w:pPr>
              <w:rPr>
                <w:rFonts w:ascii="Calibri" w:hAnsi="Calibri" w:cs="Calibri"/>
                <w:color w:val="000000"/>
                <w:sz w:val="20"/>
                <w:szCs w:val="20"/>
              </w:rPr>
            </w:pPr>
            <w:r w:rsidRPr="006D56E4">
              <w:rPr>
                <w:rFonts w:ascii="Calibri" w:hAnsi="Calibri" w:cs="Calibri"/>
                <w:color w:val="000000"/>
                <w:sz w:val="20"/>
                <w:szCs w:val="20"/>
              </w:rPr>
              <w:t>&lt;0.001</w:t>
            </w:r>
          </w:p>
        </w:tc>
      </w:tr>
      <w:tr w:rsidR="00C1324D" w:rsidRPr="00C1324D" w14:paraId="17E6C99E" w14:textId="77777777" w:rsidTr="007E5B4E">
        <w:trPr>
          <w:trHeight w:val="288"/>
        </w:trPr>
        <w:tc>
          <w:tcPr>
            <w:tcW w:w="2335" w:type="dxa"/>
            <w:tcBorders>
              <w:top w:val="nil"/>
              <w:left w:val="single" w:sz="4" w:space="0" w:color="auto"/>
              <w:bottom w:val="nil"/>
              <w:right w:val="nil"/>
            </w:tcBorders>
            <w:shd w:val="clear" w:color="auto" w:fill="auto"/>
            <w:vAlign w:val="center"/>
            <w:hideMark/>
          </w:tcPr>
          <w:p w14:paraId="0E27439A" w14:textId="77777777" w:rsidR="00C1324D" w:rsidRPr="00C1324D" w:rsidRDefault="00C1324D" w:rsidP="00C1324D">
            <w:pPr>
              <w:rPr>
                <w:rFonts w:ascii="Calibri" w:hAnsi="Calibri" w:cs="Calibri"/>
                <w:color w:val="000000"/>
                <w:sz w:val="20"/>
                <w:szCs w:val="20"/>
              </w:rPr>
            </w:pPr>
            <w:r w:rsidRPr="00C1324D">
              <w:rPr>
                <w:rFonts w:ascii="Calibri" w:hAnsi="Calibri" w:cs="Calibri"/>
                <w:i/>
                <w:iCs/>
                <w:color w:val="000000"/>
                <w:sz w:val="20"/>
                <w:szCs w:val="20"/>
              </w:rPr>
              <w:t>p</w:t>
            </w:r>
            <w:r w:rsidRPr="00C1324D">
              <w:rPr>
                <w:rFonts w:ascii="Calibri" w:hAnsi="Calibri" w:cs="Calibri"/>
                <w:color w:val="000000"/>
                <w:sz w:val="20"/>
                <w:szCs w:val="20"/>
              </w:rPr>
              <w:t xml:space="preserve"> value for trend </w:t>
            </w:r>
            <w:r w:rsidRPr="00C1324D">
              <w:rPr>
                <w:rFonts w:ascii="Calibri" w:hAnsi="Calibri" w:cs="Calibri"/>
                <w:color w:val="000000"/>
                <w:sz w:val="20"/>
                <w:szCs w:val="20"/>
                <w:vertAlign w:val="superscript"/>
              </w:rPr>
              <w:t>c</w:t>
            </w:r>
          </w:p>
        </w:tc>
        <w:tc>
          <w:tcPr>
            <w:tcW w:w="1789" w:type="dxa"/>
            <w:tcBorders>
              <w:top w:val="nil"/>
              <w:left w:val="nil"/>
              <w:bottom w:val="nil"/>
              <w:right w:val="nil"/>
            </w:tcBorders>
            <w:shd w:val="clear" w:color="auto" w:fill="auto"/>
            <w:vAlign w:val="center"/>
            <w:hideMark/>
          </w:tcPr>
          <w:p w14:paraId="135911E9" w14:textId="77777777" w:rsidR="00C1324D" w:rsidRPr="00C1324D" w:rsidRDefault="00C1324D" w:rsidP="00C1324D">
            <w:pPr>
              <w:rPr>
                <w:rFonts w:ascii="Calibri" w:hAnsi="Calibri" w:cs="Calibri"/>
                <w:color w:val="000000"/>
                <w:sz w:val="20"/>
                <w:szCs w:val="20"/>
              </w:rPr>
            </w:pPr>
          </w:p>
        </w:tc>
        <w:tc>
          <w:tcPr>
            <w:tcW w:w="1751" w:type="dxa"/>
            <w:tcBorders>
              <w:top w:val="nil"/>
              <w:left w:val="nil"/>
              <w:bottom w:val="nil"/>
              <w:right w:val="nil"/>
            </w:tcBorders>
            <w:shd w:val="clear" w:color="auto" w:fill="auto"/>
            <w:vAlign w:val="center"/>
            <w:hideMark/>
          </w:tcPr>
          <w:p w14:paraId="5B10DC81" w14:textId="6F4CFD3E" w:rsidR="00C1324D" w:rsidRPr="00C1324D" w:rsidRDefault="00C1324D" w:rsidP="00C1324D">
            <w:pPr>
              <w:rPr>
                <w:rFonts w:ascii="Calibri" w:hAnsi="Calibri" w:cs="Calibri"/>
                <w:color w:val="000000"/>
                <w:sz w:val="20"/>
                <w:szCs w:val="20"/>
              </w:rPr>
            </w:pPr>
          </w:p>
        </w:tc>
        <w:tc>
          <w:tcPr>
            <w:tcW w:w="1319" w:type="dxa"/>
            <w:tcBorders>
              <w:top w:val="nil"/>
              <w:left w:val="nil"/>
              <w:bottom w:val="nil"/>
              <w:right w:val="nil"/>
            </w:tcBorders>
            <w:shd w:val="clear" w:color="auto" w:fill="auto"/>
            <w:vAlign w:val="center"/>
            <w:hideMark/>
          </w:tcPr>
          <w:p w14:paraId="30E817EE" w14:textId="779C1347" w:rsidR="00C1324D" w:rsidRPr="00C1324D" w:rsidRDefault="00D36C2A" w:rsidP="00C1324D">
            <w:pPr>
              <w:rPr>
                <w:rFonts w:ascii="Calibri" w:hAnsi="Calibri" w:cs="Calibri"/>
                <w:color w:val="000000"/>
                <w:sz w:val="20"/>
                <w:szCs w:val="20"/>
              </w:rPr>
            </w:pPr>
            <w:r w:rsidRPr="00C1324D">
              <w:rPr>
                <w:rFonts w:ascii="Calibri" w:hAnsi="Calibri" w:cs="Calibri"/>
                <w:color w:val="000000"/>
                <w:sz w:val="20"/>
                <w:szCs w:val="20"/>
              </w:rPr>
              <w:t>&lt;0.001</w:t>
            </w:r>
          </w:p>
        </w:tc>
        <w:tc>
          <w:tcPr>
            <w:tcW w:w="1902" w:type="dxa"/>
            <w:tcBorders>
              <w:top w:val="nil"/>
              <w:left w:val="nil"/>
              <w:bottom w:val="nil"/>
              <w:right w:val="nil"/>
            </w:tcBorders>
            <w:shd w:val="clear" w:color="auto" w:fill="auto"/>
            <w:vAlign w:val="center"/>
            <w:hideMark/>
          </w:tcPr>
          <w:p w14:paraId="52EAE1D9" w14:textId="178F01A6" w:rsidR="00C1324D" w:rsidRPr="00C1324D" w:rsidRDefault="00C1324D" w:rsidP="00C1324D">
            <w:pPr>
              <w:rPr>
                <w:rFonts w:ascii="Calibri" w:hAnsi="Calibri" w:cs="Calibri"/>
                <w:color w:val="000000"/>
                <w:sz w:val="20"/>
                <w:szCs w:val="20"/>
              </w:rPr>
            </w:pPr>
          </w:p>
        </w:tc>
        <w:tc>
          <w:tcPr>
            <w:tcW w:w="1319" w:type="dxa"/>
            <w:tcBorders>
              <w:top w:val="nil"/>
              <w:left w:val="nil"/>
              <w:bottom w:val="nil"/>
              <w:right w:val="single" w:sz="4" w:space="0" w:color="auto"/>
            </w:tcBorders>
            <w:shd w:val="clear" w:color="auto" w:fill="auto"/>
            <w:vAlign w:val="center"/>
            <w:hideMark/>
          </w:tcPr>
          <w:p w14:paraId="17E71A40" w14:textId="22BD2313" w:rsidR="00C1324D" w:rsidRPr="00C1324D" w:rsidRDefault="00D36C2A" w:rsidP="00C1324D">
            <w:pPr>
              <w:rPr>
                <w:rFonts w:ascii="Calibri" w:hAnsi="Calibri" w:cs="Calibri"/>
                <w:color w:val="000000"/>
                <w:sz w:val="20"/>
                <w:szCs w:val="20"/>
              </w:rPr>
            </w:pPr>
            <w:r w:rsidRPr="00C1324D">
              <w:rPr>
                <w:rFonts w:ascii="Calibri" w:hAnsi="Calibri" w:cs="Calibri"/>
                <w:color w:val="000000"/>
                <w:sz w:val="20"/>
                <w:szCs w:val="20"/>
              </w:rPr>
              <w:t>&lt;0.001</w:t>
            </w:r>
          </w:p>
        </w:tc>
      </w:tr>
      <w:tr w:rsidR="00C1324D" w:rsidRPr="00C1324D" w14:paraId="19A33D71" w14:textId="77777777" w:rsidTr="007E5B4E">
        <w:trPr>
          <w:trHeight w:val="259"/>
        </w:trPr>
        <w:tc>
          <w:tcPr>
            <w:tcW w:w="2335" w:type="dxa"/>
            <w:tcBorders>
              <w:top w:val="nil"/>
              <w:left w:val="single" w:sz="4" w:space="0" w:color="auto"/>
              <w:bottom w:val="nil"/>
              <w:right w:val="nil"/>
            </w:tcBorders>
            <w:shd w:val="clear" w:color="auto" w:fill="auto"/>
            <w:vAlign w:val="center"/>
            <w:hideMark/>
          </w:tcPr>
          <w:p w14:paraId="0BD16700" w14:textId="77777777" w:rsidR="00C1324D" w:rsidRPr="00706220" w:rsidRDefault="00C1324D" w:rsidP="00C1324D">
            <w:pPr>
              <w:rPr>
                <w:rFonts w:ascii="Calibri" w:hAnsi="Calibri" w:cs="Calibri"/>
                <w:color w:val="000000"/>
                <w:sz w:val="20"/>
                <w:szCs w:val="20"/>
              </w:rPr>
            </w:pPr>
            <w:r w:rsidRPr="00706220">
              <w:rPr>
                <w:rFonts w:ascii="Calibri" w:hAnsi="Calibri" w:cs="Calibri"/>
                <w:color w:val="000000"/>
                <w:sz w:val="20"/>
                <w:szCs w:val="20"/>
              </w:rPr>
              <w:t>Ulcerative colitis</w:t>
            </w:r>
          </w:p>
        </w:tc>
        <w:tc>
          <w:tcPr>
            <w:tcW w:w="1789" w:type="dxa"/>
            <w:tcBorders>
              <w:top w:val="nil"/>
              <w:left w:val="nil"/>
              <w:bottom w:val="nil"/>
              <w:right w:val="nil"/>
            </w:tcBorders>
            <w:shd w:val="clear" w:color="auto" w:fill="auto"/>
            <w:vAlign w:val="center"/>
            <w:hideMark/>
          </w:tcPr>
          <w:p w14:paraId="7B69321B" w14:textId="77777777" w:rsidR="00C1324D" w:rsidRPr="00953495" w:rsidRDefault="00C1324D" w:rsidP="00C1324D">
            <w:pPr>
              <w:rPr>
                <w:rFonts w:ascii="Calibri" w:hAnsi="Calibri" w:cs="Calibri"/>
                <w:color w:val="000000"/>
                <w:sz w:val="20"/>
                <w:szCs w:val="20"/>
              </w:rPr>
            </w:pPr>
          </w:p>
        </w:tc>
        <w:tc>
          <w:tcPr>
            <w:tcW w:w="1751" w:type="dxa"/>
            <w:tcBorders>
              <w:top w:val="nil"/>
              <w:left w:val="nil"/>
              <w:bottom w:val="nil"/>
              <w:right w:val="nil"/>
            </w:tcBorders>
            <w:shd w:val="clear" w:color="auto" w:fill="auto"/>
            <w:vAlign w:val="center"/>
            <w:hideMark/>
          </w:tcPr>
          <w:p w14:paraId="0DB41E1D" w14:textId="77777777" w:rsidR="00C1324D" w:rsidRPr="00953495" w:rsidRDefault="00C1324D" w:rsidP="00C1324D">
            <w:pPr>
              <w:rPr>
                <w:rFonts w:ascii="Calibri" w:hAnsi="Calibri" w:cs="Calibri"/>
                <w:color w:val="000000"/>
                <w:sz w:val="20"/>
                <w:szCs w:val="20"/>
              </w:rPr>
            </w:pPr>
          </w:p>
        </w:tc>
        <w:tc>
          <w:tcPr>
            <w:tcW w:w="1319" w:type="dxa"/>
            <w:tcBorders>
              <w:top w:val="nil"/>
              <w:left w:val="nil"/>
              <w:bottom w:val="nil"/>
              <w:right w:val="nil"/>
            </w:tcBorders>
            <w:shd w:val="clear" w:color="auto" w:fill="auto"/>
            <w:vAlign w:val="center"/>
            <w:hideMark/>
          </w:tcPr>
          <w:p w14:paraId="51F3EC04" w14:textId="77777777" w:rsidR="00C1324D" w:rsidRPr="00953495" w:rsidRDefault="00C1324D" w:rsidP="00C1324D">
            <w:pPr>
              <w:rPr>
                <w:rFonts w:ascii="Calibri" w:hAnsi="Calibri" w:cs="Calibri"/>
                <w:color w:val="000000"/>
                <w:sz w:val="20"/>
                <w:szCs w:val="20"/>
              </w:rPr>
            </w:pPr>
          </w:p>
        </w:tc>
        <w:tc>
          <w:tcPr>
            <w:tcW w:w="1902" w:type="dxa"/>
            <w:tcBorders>
              <w:top w:val="nil"/>
              <w:left w:val="nil"/>
              <w:bottom w:val="nil"/>
              <w:right w:val="nil"/>
            </w:tcBorders>
            <w:shd w:val="clear" w:color="auto" w:fill="auto"/>
            <w:vAlign w:val="center"/>
            <w:hideMark/>
          </w:tcPr>
          <w:p w14:paraId="15B2391C" w14:textId="77777777" w:rsidR="00C1324D" w:rsidRPr="00953495" w:rsidRDefault="00C1324D" w:rsidP="00C1324D">
            <w:pPr>
              <w:rPr>
                <w:rFonts w:ascii="Calibri" w:hAnsi="Calibri" w:cs="Calibri"/>
                <w:color w:val="000000"/>
                <w:sz w:val="20"/>
                <w:szCs w:val="20"/>
              </w:rPr>
            </w:pPr>
          </w:p>
        </w:tc>
        <w:tc>
          <w:tcPr>
            <w:tcW w:w="1319" w:type="dxa"/>
            <w:tcBorders>
              <w:top w:val="nil"/>
              <w:left w:val="nil"/>
              <w:bottom w:val="nil"/>
              <w:right w:val="single" w:sz="4" w:space="0" w:color="auto"/>
            </w:tcBorders>
            <w:shd w:val="clear" w:color="auto" w:fill="auto"/>
            <w:vAlign w:val="center"/>
            <w:hideMark/>
          </w:tcPr>
          <w:p w14:paraId="7145B0F9" w14:textId="77777777" w:rsidR="00C1324D" w:rsidRPr="00953495" w:rsidRDefault="00C1324D" w:rsidP="00C1324D">
            <w:pPr>
              <w:rPr>
                <w:rFonts w:ascii="Calibri" w:hAnsi="Calibri" w:cs="Calibri"/>
                <w:color w:val="000000"/>
                <w:sz w:val="20"/>
                <w:szCs w:val="20"/>
              </w:rPr>
            </w:pPr>
          </w:p>
        </w:tc>
      </w:tr>
      <w:tr w:rsidR="00C1324D" w:rsidRPr="00C1324D" w14:paraId="4FCDB1D2" w14:textId="77777777" w:rsidTr="007E5B4E">
        <w:trPr>
          <w:trHeight w:val="259"/>
        </w:trPr>
        <w:tc>
          <w:tcPr>
            <w:tcW w:w="2335" w:type="dxa"/>
            <w:tcBorders>
              <w:top w:val="nil"/>
              <w:left w:val="single" w:sz="4" w:space="0" w:color="auto"/>
              <w:bottom w:val="nil"/>
              <w:right w:val="nil"/>
            </w:tcBorders>
            <w:shd w:val="clear" w:color="auto" w:fill="auto"/>
            <w:vAlign w:val="center"/>
            <w:hideMark/>
          </w:tcPr>
          <w:p w14:paraId="2678CAA1" w14:textId="77777777" w:rsidR="00C1324D" w:rsidRPr="00C1324D" w:rsidRDefault="00C1324D" w:rsidP="00C1324D">
            <w:pPr>
              <w:rPr>
                <w:rFonts w:ascii="Calibri" w:hAnsi="Calibri" w:cs="Calibri"/>
                <w:color w:val="000000"/>
                <w:sz w:val="20"/>
                <w:szCs w:val="20"/>
              </w:rPr>
            </w:pPr>
            <w:r w:rsidRPr="00C1324D">
              <w:rPr>
                <w:rFonts w:ascii="Calibri" w:hAnsi="Calibri" w:cs="Calibri"/>
                <w:color w:val="000000"/>
                <w:sz w:val="20"/>
                <w:szCs w:val="20"/>
              </w:rPr>
              <w:t xml:space="preserve">  Favorable</w:t>
            </w:r>
          </w:p>
        </w:tc>
        <w:tc>
          <w:tcPr>
            <w:tcW w:w="1789" w:type="dxa"/>
            <w:tcBorders>
              <w:top w:val="nil"/>
              <w:left w:val="nil"/>
              <w:bottom w:val="nil"/>
              <w:right w:val="nil"/>
            </w:tcBorders>
            <w:shd w:val="clear" w:color="auto" w:fill="auto"/>
            <w:vAlign w:val="center"/>
            <w:hideMark/>
          </w:tcPr>
          <w:p w14:paraId="03024D45" w14:textId="5D1EFCA4" w:rsidR="00C1324D" w:rsidRPr="00C1324D" w:rsidRDefault="00C1324D" w:rsidP="00C1324D">
            <w:pPr>
              <w:rPr>
                <w:rFonts w:ascii="Calibri" w:hAnsi="Calibri" w:cs="Calibri"/>
                <w:color w:val="000000"/>
                <w:sz w:val="20"/>
                <w:szCs w:val="20"/>
              </w:rPr>
            </w:pPr>
            <w:r w:rsidRPr="00C1324D">
              <w:rPr>
                <w:rFonts w:ascii="Calibri" w:hAnsi="Calibri" w:cs="Calibri"/>
                <w:color w:val="000000"/>
                <w:sz w:val="20"/>
                <w:szCs w:val="20"/>
              </w:rPr>
              <w:t>254/1</w:t>
            </w:r>
            <w:r w:rsidR="004F361E">
              <w:rPr>
                <w:rFonts w:ascii="Calibri" w:hAnsi="Calibri" w:cs="Calibri"/>
                <w:color w:val="000000"/>
                <w:sz w:val="20"/>
                <w:szCs w:val="20"/>
              </w:rPr>
              <w:t>,</w:t>
            </w:r>
            <w:r w:rsidRPr="00C1324D">
              <w:rPr>
                <w:rFonts w:ascii="Calibri" w:hAnsi="Calibri" w:cs="Calibri"/>
                <w:color w:val="000000"/>
                <w:sz w:val="20"/>
                <w:szCs w:val="20"/>
              </w:rPr>
              <w:t>176</w:t>
            </w:r>
            <w:r w:rsidR="004F361E">
              <w:rPr>
                <w:rFonts w:ascii="Calibri" w:hAnsi="Calibri" w:cs="Calibri"/>
                <w:color w:val="000000"/>
                <w:sz w:val="20"/>
                <w:szCs w:val="20"/>
              </w:rPr>
              <w:t>,</w:t>
            </w:r>
            <w:r w:rsidRPr="00C1324D">
              <w:rPr>
                <w:rFonts w:ascii="Calibri" w:hAnsi="Calibri" w:cs="Calibri"/>
                <w:color w:val="000000"/>
                <w:sz w:val="20"/>
                <w:szCs w:val="20"/>
              </w:rPr>
              <w:t>187</w:t>
            </w:r>
          </w:p>
        </w:tc>
        <w:tc>
          <w:tcPr>
            <w:tcW w:w="1751" w:type="dxa"/>
            <w:tcBorders>
              <w:top w:val="nil"/>
              <w:left w:val="nil"/>
              <w:bottom w:val="nil"/>
              <w:right w:val="nil"/>
            </w:tcBorders>
            <w:shd w:val="clear" w:color="auto" w:fill="auto"/>
            <w:vAlign w:val="center"/>
            <w:hideMark/>
          </w:tcPr>
          <w:p w14:paraId="0A5B0E30" w14:textId="77777777" w:rsidR="00C1324D" w:rsidRPr="00C1324D" w:rsidRDefault="00C1324D" w:rsidP="00C1324D">
            <w:pPr>
              <w:rPr>
                <w:rFonts w:ascii="Calibri" w:hAnsi="Calibri" w:cs="Calibri"/>
                <w:color w:val="000000"/>
                <w:sz w:val="20"/>
                <w:szCs w:val="20"/>
              </w:rPr>
            </w:pPr>
            <w:r w:rsidRPr="00C1324D">
              <w:rPr>
                <w:rFonts w:ascii="Calibri" w:hAnsi="Calibri" w:cs="Calibri"/>
                <w:color w:val="000000"/>
                <w:sz w:val="20"/>
                <w:szCs w:val="20"/>
              </w:rPr>
              <w:t>1 (Ref)</w:t>
            </w:r>
          </w:p>
        </w:tc>
        <w:tc>
          <w:tcPr>
            <w:tcW w:w="1319" w:type="dxa"/>
            <w:tcBorders>
              <w:top w:val="nil"/>
              <w:left w:val="nil"/>
              <w:bottom w:val="nil"/>
              <w:right w:val="nil"/>
            </w:tcBorders>
            <w:shd w:val="clear" w:color="auto" w:fill="auto"/>
            <w:vAlign w:val="center"/>
            <w:hideMark/>
          </w:tcPr>
          <w:p w14:paraId="623BEACE" w14:textId="77777777" w:rsidR="00C1324D" w:rsidRPr="00C1324D" w:rsidRDefault="00C1324D" w:rsidP="00C1324D">
            <w:pPr>
              <w:rPr>
                <w:rFonts w:ascii="Calibri" w:hAnsi="Calibri" w:cs="Calibri"/>
                <w:color w:val="000000"/>
                <w:sz w:val="20"/>
                <w:szCs w:val="20"/>
              </w:rPr>
            </w:pPr>
          </w:p>
        </w:tc>
        <w:tc>
          <w:tcPr>
            <w:tcW w:w="1902" w:type="dxa"/>
            <w:tcBorders>
              <w:top w:val="nil"/>
              <w:left w:val="nil"/>
              <w:bottom w:val="nil"/>
              <w:right w:val="nil"/>
            </w:tcBorders>
            <w:shd w:val="clear" w:color="auto" w:fill="auto"/>
            <w:vAlign w:val="center"/>
            <w:hideMark/>
          </w:tcPr>
          <w:p w14:paraId="2FABC77B" w14:textId="77777777" w:rsidR="00C1324D" w:rsidRPr="00C1324D" w:rsidRDefault="00C1324D" w:rsidP="00C1324D">
            <w:pPr>
              <w:rPr>
                <w:rFonts w:ascii="Calibri" w:hAnsi="Calibri" w:cs="Calibri"/>
                <w:color w:val="000000"/>
                <w:sz w:val="20"/>
                <w:szCs w:val="20"/>
              </w:rPr>
            </w:pPr>
            <w:r w:rsidRPr="00C1324D">
              <w:rPr>
                <w:rFonts w:ascii="Calibri" w:hAnsi="Calibri" w:cs="Calibri"/>
                <w:color w:val="000000"/>
                <w:sz w:val="20"/>
                <w:szCs w:val="20"/>
              </w:rPr>
              <w:t>1 (Ref)</w:t>
            </w:r>
          </w:p>
        </w:tc>
        <w:tc>
          <w:tcPr>
            <w:tcW w:w="1319" w:type="dxa"/>
            <w:tcBorders>
              <w:top w:val="nil"/>
              <w:left w:val="nil"/>
              <w:bottom w:val="nil"/>
              <w:right w:val="single" w:sz="4" w:space="0" w:color="auto"/>
            </w:tcBorders>
            <w:shd w:val="clear" w:color="auto" w:fill="auto"/>
            <w:vAlign w:val="center"/>
            <w:hideMark/>
          </w:tcPr>
          <w:p w14:paraId="6C107E64" w14:textId="77777777" w:rsidR="00C1324D" w:rsidRPr="00C1324D" w:rsidRDefault="00C1324D" w:rsidP="00C1324D">
            <w:pPr>
              <w:rPr>
                <w:rFonts w:ascii="Calibri" w:hAnsi="Calibri" w:cs="Calibri"/>
                <w:color w:val="000000"/>
                <w:sz w:val="20"/>
                <w:szCs w:val="20"/>
              </w:rPr>
            </w:pPr>
          </w:p>
        </w:tc>
      </w:tr>
      <w:tr w:rsidR="00953495" w:rsidRPr="00C1324D" w14:paraId="0E3178B7" w14:textId="77777777" w:rsidTr="00BD0A09">
        <w:trPr>
          <w:trHeight w:val="259"/>
        </w:trPr>
        <w:tc>
          <w:tcPr>
            <w:tcW w:w="2335" w:type="dxa"/>
            <w:tcBorders>
              <w:top w:val="nil"/>
              <w:left w:val="single" w:sz="4" w:space="0" w:color="auto"/>
              <w:bottom w:val="nil"/>
              <w:right w:val="nil"/>
            </w:tcBorders>
            <w:shd w:val="clear" w:color="auto" w:fill="auto"/>
            <w:vAlign w:val="center"/>
            <w:hideMark/>
          </w:tcPr>
          <w:p w14:paraId="212BA9EC" w14:textId="77777777" w:rsidR="00953495" w:rsidRPr="00C1324D" w:rsidRDefault="00953495" w:rsidP="00953495">
            <w:pPr>
              <w:rPr>
                <w:rFonts w:ascii="Calibri" w:hAnsi="Calibri" w:cs="Calibri"/>
                <w:color w:val="000000"/>
                <w:sz w:val="20"/>
                <w:szCs w:val="20"/>
              </w:rPr>
            </w:pPr>
            <w:r w:rsidRPr="00C1324D">
              <w:rPr>
                <w:rFonts w:ascii="Calibri" w:hAnsi="Calibri" w:cs="Calibri"/>
                <w:color w:val="000000"/>
                <w:sz w:val="20"/>
                <w:szCs w:val="20"/>
              </w:rPr>
              <w:t xml:space="preserve">  Intermediate</w:t>
            </w:r>
          </w:p>
        </w:tc>
        <w:tc>
          <w:tcPr>
            <w:tcW w:w="1789" w:type="dxa"/>
            <w:tcBorders>
              <w:top w:val="nil"/>
              <w:left w:val="nil"/>
              <w:bottom w:val="nil"/>
              <w:right w:val="nil"/>
            </w:tcBorders>
            <w:shd w:val="clear" w:color="auto" w:fill="auto"/>
            <w:vAlign w:val="center"/>
            <w:hideMark/>
          </w:tcPr>
          <w:p w14:paraId="2322740A" w14:textId="3BFA2C61" w:rsidR="00953495" w:rsidRPr="00C1324D" w:rsidRDefault="00953495" w:rsidP="00953495">
            <w:pPr>
              <w:rPr>
                <w:rFonts w:ascii="Calibri" w:hAnsi="Calibri" w:cs="Calibri"/>
                <w:color w:val="000000"/>
                <w:sz w:val="20"/>
                <w:szCs w:val="20"/>
              </w:rPr>
            </w:pPr>
            <w:r w:rsidRPr="00C1324D">
              <w:rPr>
                <w:rFonts w:ascii="Calibri" w:hAnsi="Calibri" w:cs="Calibri"/>
                <w:color w:val="000000"/>
                <w:sz w:val="20"/>
                <w:szCs w:val="20"/>
              </w:rPr>
              <w:t>513/1</w:t>
            </w:r>
            <w:r w:rsidR="007635B3">
              <w:rPr>
                <w:rFonts w:ascii="Calibri" w:hAnsi="Calibri" w:cs="Calibri"/>
                <w:color w:val="000000"/>
                <w:sz w:val="20"/>
                <w:szCs w:val="20"/>
              </w:rPr>
              <w:t>,</w:t>
            </w:r>
            <w:r w:rsidRPr="00C1324D">
              <w:rPr>
                <w:rFonts w:ascii="Calibri" w:hAnsi="Calibri" w:cs="Calibri"/>
                <w:color w:val="000000"/>
                <w:sz w:val="20"/>
                <w:szCs w:val="20"/>
              </w:rPr>
              <w:t>925</w:t>
            </w:r>
            <w:r w:rsidR="007635B3">
              <w:rPr>
                <w:rFonts w:ascii="Calibri" w:hAnsi="Calibri" w:cs="Calibri"/>
                <w:color w:val="000000"/>
                <w:sz w:val="20"/>
                <w:szCs w:val="20"/>
              </w:rPr>
              <w:t>,</w:t>
            </w:r>
            <w:r w:rsidRPr="00C1324D">
              <w:rPr>
                <w:rFonts w:ascii="Calibri" w:hAnsi="Calibri" w:cs="Calibri"/>
                <w:color w:val="000000"/>
                <w:sz w:val="20"/>
                <w:szCs w:val="20"/>
              </w:rPr>
              <w:t>357</w:t>
            </w:r>
          </w:p>
        </w:tc>
        <w:tc>
          <w:tcPr>
            <w:tcW w:w="1751" w:type="dxa"/>
            <w:tcBorders>
              <w:top w:val="nil"/>
              <w:left w:val="nil"/>
              <w:bottom w:val="nil"/>
              <w:right w:val="nil"/>
            </w:tcBorders>
            <w:shd w:val="clear" w:color="auto" w:fill="auto"/>
            <w:vAlign w:val="center"/>
            <w:hideMark/>
          </w:tcPr>
          <w:p w14:paraId="7BCA6B09" w14:textId="4E518BBF" w:rsidR="00953495" w:rsidRPr="00C1324D" w:rsidRDefault="00953495" w:rsidP="00953495">
            <w:pPr>
              <w:rPr>
                <w:rFonts w:ascii="Calibri" w:hAnsi="Calibri" w:cs="Calibri"/>
                <w:color w:val="000000"/>
                <w:sz w:val="20"/>
                <w:szCs w:val="20"/>
              </w:rPr>
            </w:pPr>
            <w:r w:rsidRPr="00953495">
              <w:rPr>
                <w:rFonts w:ascii="Calibri" w:hAnsi="Calibri" w:cs="Calibri" w:hint="eastAsia"/>
                <w:color w:val="000000"/>
                <w:sz w:val="20"/>
                <w:szCs w:val="20"/>
              </w:rPr>
              <w:t>1.34 (1.19, 1.51)</w:t>
            </w:r>
          </w:p>
        </w:tc>
        <w:tc>
          <w:tcPr>
            <w:tcW w:w="1319" w:type="dxa"/>
            <w:tcBorders>
              <w:top w:val="nil"/>
              <w:left w:val="nil"/>
              <w:bottom w:val="nil"/>
              <w:right w:val="nil"/>
            </w:tcBorders>
            <w:shd w:val="clear" w:color="auto" w:fill="auto"/>
            <w:hideMark/>
          </w:tcPr>
          <w:p w14:paraId="1F793C72" w14:textId="6F2D4F10" w:rsidR="00953495" w:rsidRPr="00C1324D" w:rsidRDefault="00953495" w:rsidP="00953495">
            <w:pPr>
              <w:rPr>
                <w:rFonts w:ascii="Calibri" w:hAnsi="Calibri" w:cs="Calibri"/>
                <w:color w:val="000000"/>
                <w:sz w:val="20"/>
                <w:szCs w:val="20"/>
              </w:rPr>
            </w:pPr>
            <w:r w:rsidRPr="003265E6">
              <w:rPr>
                <w:rFonts w:ascii="Calibri" w:hAnsi="Calibri" w:cs="Calibri"/>
                <w:color w:val="000000"/>
                <w:sz w:val="20"/>
                <w:szCs w:val="20"/>
              </w:rPr>
              <w:t>&lt;0.001</w:t>
            </w:r>
          </w:p>
        </w:tc>
        <w:tc>
          <w:tcPr>
            <w:tcW w:w="1902" w:type="dxa"/>
            <w:tcBorders>
              <w:top w:val="nil"/>
              <w:left w:val="nil"/>
              <w:bottom w:val="nil"/>
              <w:right w:val="nil"/>
            </w:tcBorders>
            <w:shd w:val="clear" w:color="auto" w:fill="auto"/>
            <w:vAlign w:val="center"/>
            <w:hideMark/>
          </w:tcPr>
          <w:p w14:paraId="0910A4C7" w14:textId="7DEE309D" w:rsidR="00953495" w:rsidRPr="00C1324D" w:rsidRDefault="00953495" w:rsidP="00953495">
            <w:pPr>
              <w:rPr>
                <w:rFonts w:ascii="Calibri" w:hAnsi="Calibri" w:cs="Calibri"/>
                <w:color w:val="000000"/>
                <w:sz w:val="20"/>
                <w:szCs w:val="20"/>
              </w:rPr>
            </w:pPr>
            <w:r w:rsidRPr="00953495">
              <w:rPr>
                <w:rFonts w:ascii="Calibri" w:hAnsi="Calibri" w:cs="Calibri" w:hint="eastAsia"/>
                <w:color w:val="000000"/>
                <w:sz w:val="20"/>
                <w:szCs w:val="20"/>
              </w:rPr>
              <w:t>1.34 (1.19, 1.51)</w:t>
            </w:r>
          </w:p>
        </w:tc>
        <w:tc>
          <w:tcPr>
            <w:tcW w:w="1319" w:type="dxa"/>
            <w:tcBorders>
              <w:top w:val="nil"/>
              <w:left w:val="nil"/>
              <w:bottom w:val="nil"/>
              <w:right w:val="single" w:sz="4" w:space="0" w:color="auto"/>
            </w:tcBorders>
            <w:shd w:val="clear" w:color="auto" w:fill="auto"/>
            <w:hideMark/>
          </w:tcPr>
          <w:p w14:paraId="5E8E2515" w14:textId="62ED1679" w:rsidR="00953495" w:rsidRPr="00C1324D" w:rsidRDefault="00953495" w:rsidP="00953495">
            <w:pPr>
              <w:rPr>
                <w:rFonts w:ascii="Calibri" w:hAnsi="Calibri" w:cs="Calibri"/>
                <w:color w:val="000000"/>
                <w:sz w:val="20"/>
                <w:szCs w:val="20"/>
              </w:rPr>
            </w:pPr>
            <w:r w:rsidRPr="003265E6">
              <w:rPr>
                <w:rFonts w:ascii="Calibri" w:hAnsi="Calibri" w:cs="Calibri"/>
                <w:color w:val="000000"/>
                <w:sz w:val="20"/>
                <w:szCs w:val="20"/>
              </w:rPr>
              <w:t>&lt;0.001</w:t>
            </w:r>
          </w:p>
        </w:tc>
      </w:tr>
      <w:tr w:rsidR="00953495" w:rsidRPr="00C1324D" w14:paraId="68B9068D" w14:textId="77777777" w:rsidTr="00BD0A09">
        <w:trPr>
          <w:trHeight w:val="274"/>
        </w:trPr>
        <w:tc>
          <w:tcPr>
            <w:tcW w:w="2335" w:type="dxa"/>
            <w:tcBorders>
              <w:top w:val="nil"/>
              <w:left w:val="single" w:sz="4" w:space="0" w:color="auto"/>
              <w:bottom w:val="nil"/>
              <w:right w:val="nil"/>
            </w:tcBorders>
            <w:shd w:val="clear" w:color="auto" w:fill="auto"/>
            <w:vAlign w:val="center"/>
            <w:hideMark/>
          </w:tcPr>
          <w:p w14:paraId="1AF0AF0B" w14:textId="77777777" w:rsidR="00953495" w:rsidRPr="00C1324D" w:rsidRDefault="00953495" w:rsidP="00953495">
            <w:pPr>
              <w:rPr>
                <w:rFonts w:ascii="Calibri" w:hAnsi="Calibri" w:cs="Calibri"/>
                <w:color w:val="000000"/>
                <w:sz w:val="20"/>
                <w:szCs w:val="20"/>
              </w:rPr>
            </w:pPr>
            <w:r w:rsidRPr="00C1324D">
              <w:rPr>
                <w:rFonts w:ascii="Calibri" w:hAnsi="Calibri" w:cs="Calibri"/>
                <w:color w:val="000000"/>
                <w:sz w:val="20"/>
                <w:szCs w:val="20"/>
              </w:rPr>
              <w:t xml:space="preserve">  Unfavorable</w:t>
            </w:r>
          </w:p>
        </w:tc>
        <w:tc>
          <w:tcPr>
            <w:tcW w:w="1789" w:type="dxa"/>
            <w:tcBorders>
              <w:top w:val="nil"/>
              <w:left w:val="nil"/>
              <w:bottom w:val="nil"/>
              <w:right w:val="nil"/>
            </w:tcBorders>
            <w:shd w:val="clear" w:color="auto" w:fill="auto"/>
            <w:vAlign w:val="center"/>
            <w:hideMark/>
          </w:tcPr>
          <w:p w14:paraId="1E77F311" w14:textId="23526BCB" w:rsidR="00953495" w:rsidRPr="00C1324D" w:rsidRDefault="00953495" w:rsidP="00953495">
            <w:pPr>
              <w:rPr>
                <w:rFonts w:ascii="Calibri" w:hAnsi="Calibri" w:cs="Calibri"/>
                <w:color w:val="000000"/>
                <w:sz w:val="20"/>
                <w:szCs w:val="20"/>
              </w:rPr>
            </w:pPr>
            <w:r w:rsidRPr="00C1324D">
              <w:rPr>
                <w:rFonts w:ascii="Calibri" w:hAnsi="Calibri" w:cs="Calibri"/>
                <w:color w:val="000000"/>
                <w:sz w:val="20"/>
                <w:szCs w:val="20"/>
              </w:rPr>
              <w:t>755/1</w:t>
            </w:r>
            <w:r w:rsidR="007635B3">
              <w:rPr>
                <w:rFonts w:ascii="Calibri" w:hAnsi="Calibri" w:cs="Calibri"/>
                <w:color w:val="000000"/>
                <w:sz w:val="20"/>
                <w:szCs w:val="20"/>
              </w:rPr>
              <w:t>,</w:t>
            </w:r>
            <w:r w:rsidRPr="00C1324D">
              <w:rPr>
                <w:rFonts w:ascii="Calibri" w:hAnsi="Calibri" w:cs="Calibri"/>
                <w:color w:val="000000"/>
                <w:sz w:val="20"/>
                <w:szCs w:val="20"/>
              </w:rPr>
              <w:t>806</w:t>
            </w:r>
            <w:r w:rsidR="007635B3">
              <w:rPr>
                <w:rFonts w:ascii="Calibri" w:hAnsi="Calibri" w:cs="Calibri"/>
                <w:color w:val="000000"/>
                <w:sz w:val="20"/>
                <w:szCs w:val="20"/>
              </w:rPr>
              <w:t>,</w:t>
            </w:r>
            <w:r w:rsidRPr="00C1324D">
              <w:rPr>
                <w:rFonts w:ascii="Calibri" w:hAnsi="Calibri" w:cs="Calibri"/>
                <w:color w:val="000000"/>
                <w:sz w:val="20"/>
                <w:szCs w:val="20"/>
              </w:rPr>
              <w:t>103</w:t>
            </w:r>
          </w:p>
        </w:tc>
        <w:tc>
          <w:tcPr>
            <w:tcW w:w="1751" w:type="dxa"/>
            <w:tcBorders>
              <w:top w:val="nil"/>
              <w:left w:val="nil"/>
              <w:bottom w:val="nil"/>
              <w:right w:val="nil"/>
            </w:tcBorders>
            <w:shd w:val="clear" w:color="auto" w:fill="auto"/>
            <w:vAlign w:val="center"/>
            <w:hideMark/>
          </w:tcPr>
          <w:p w14:paraId="7AB4A43F" w14:textId="6E14E2AE" w:rsidR="00953495" w:rsidRPr="00C1324D" w:rsidRDefault="00953495" w:rsidP="00953495">
            <w:pPr>
              <w:rPr>
                <w:rFonts w:ascii="Calibri" w:hAnsi="Calibri" w:cs="Calibri"/>
                <w:color w:val="000000"/>
                <w:sz w:val="20"/>
                <w:szCs w:val="20"/>
              </w:rPr>
            </w:pPr>
            <w:r w:rsidRPr="00953495">
              <w:rPr>
                <w:rFonts w:ascii="Calibri" w:hAnsi="Calibri" w:cs="Calibri" w:hint="eastAsia"/>
                <w:color w:val="000000"/>
                <w:sz w:val="20"/>
                <w:szCs w:val="20"/>
              </w:rPr>
              <w:t>1.73 (1.53, 1.96)</w:t>
            </w:r>
          </w:p>
        </w:tc>
        <w:tc>
          <w:tcPr>
            <w:tcW w:w="1319" w:type="dxa"/>
            <w:tcBorders>
              <w:top w:val="nil"/>
              <w:left w:val="nil"/>
              <w:bottom w:val="nil"/>
              <w:right w:val="nil"/>
            </w:tcBorders>
            <w:shd w:val="clear" w:color="auto" w:fill="auto"/>
            <w:hideMark/>
          </w:tcPr>
          <w:p w14:paraId="7F0DF341" w14:textId="383EFA5F" w:rsidR="00953495" w:rsidRPr="00C1324D" w:rsidRDefault="00953495" w:rsidP="00953495">
            <w:pPr>
              <w:rPr>
                <w:rFonts w:ascii="Calibri" w:hAnsi="Calibri" w:cs="Calibri"/>
                <w:color w:val="000000"/>
                <w:sz w:val="20"/>
                <w:szCs w:val="20"/>
              </w:rPr>
            </w:pPr>
            <w:r w:rsidRPr="003265E6">
              <w:rPr>
                <w:rFonts w:ascii="Calibri" w:hAnsi="Calibri" w:cs="Calibri"/>
                <w:color w:val="000000"/>
                <w:sz w:val="20"/>
                <w:szCs w:val="20"/>
              </w:rPr>
              <w:t>&lt;0.001</w:t>
            </w:r>
          </w:p>
        </w:tc>
        <w:tc>
          <w:tcPr>
            <w:tcW w:w="1902" w:type="dxa"/>
            <w:tcBorders>
              <w:top w:val="nil"/>
              <w:left w:val="nil"/>
              <w:bottom w:val="nil"/>
              <w:right w:val="nil"/>
            </w:tcBorders>
            <w:shd w:val="clear" w:color="auto" w:fill="auto"/>
            <w:vAlign w:val="center"/>
            <w:hideMark/>
          </w:tcPr>
          <w:p w14:paraId="5539F3E1" w14:textId="36DB8D4B" w:rsidR="00953495" w:rsidRPr="00C1324D" w:rsidRDefault="00953495" w:rsidP="00953495">
            <w:pPr>
              <w:rPr>
                <w:rFonts w:ascii="Calibri" w:hAnsi="Calibri" w:cs="Calibri"/>
                <w:color w:val="000000"/>
                <w:sz w:val="20"/>
                <w:szCs w:val="20"/>
              </w:rPr>
            </w:pPr>
            <w:r w:rsidRPr="00953495">
              <w:rPr>
                <w:rFonts w:ascii="Calibri" w:hAnsi="Calibri" w:cs="Calibri" w:hint="eastAsia"/>
                <w:color w:val="000000"/>
                <w:sz w:val="20"/>
                <w:szCs w:val="20"/>
              </w:rPr>
              <w:t>1.73 (1.53, 1.96)</w:t>
            </w:r>
          </w:p>
        </w:tc>
        <w:tc>
          <w:tcPr>
            <w:tcW w:w="1319" w:type="dxa"/>
            <w:tcBorders>
              <w:top w:val="nil"/>
              <w:left w:val="nil"/>
              <w:bottom w:val="nil"/>
              <w:right w:val="single" w:sz="4" w:space="0" w:color="auto"/>
            </w:tcBorders>
            <w:shd w:val="clear" w:color="auto" w:fill="auto"/>
            <w:hideMark/>
          </w:tcPr>
          <w:p w14:paraId="2B4DF4E7" w14:textId="3051BEEB" w:rsidR="00953495" w:rsidRPr="00C1324D" w:rsidRDefault="00953495" w:rsidP="00953495">
            <w:pPr>
              <w:rPr>
                <w:rFonts w:ascii="Calibri" w:hAnsi="Calibri" w:cs="Calibri"/>
                <w:color w:val="000000"/>
                <w:sz w:val="20"/>
                <w:szCs w:val="20"/>
              </w:rPr>
            </w:pPr>
            <w:r w:rsidRPr="003265E6">
              <w:rPr>
                <w:rFonts w:ascii="Calibri" w:hAnsi="Calibri" w:cs="Calibri"/>
                <w:color w:val="000000"/>
                <w:sz w:val="20"/>
                <w:szCs w:val="20"/>
              </w:rPr>
              <w:t>&lt;0.001</w:t>
            </w:r>
          </w:p>
        </w:tc>
      </w:tr>
      <w:tr w:rsidR="00953495" w:rsidRPr="00C1324D" w14:paraId="095C2916" w14:textId="77777777" w:rsidTr="007E5B4E">
        <w:trPr>
          <w:trHeight w:val="288"/>
        </w:trPr>
        <w:tc>
          <w:tcPr>
            <w:tcW w:w="2335" w:type="dxa"/>
            <w:tcBorders>
              <w:top w:val="nil"/>
              <w:left w:val="single" w:sz="4" w:space="0" w:color="auto"/>
              <w:bottom w:val="single" w:sz="4" w:space="0" w:color="auto"/>
              <w:right w:val="nil"/>
            </w:tcBorders>
            <w:shd w:val="clear" w:color="auto" w:fill="auto"/>
            <w:vAlign w:val="center"/>
            <w:hideMark/>
          </w:tcPr>
          <w:p w14:paraId="1D3D37C0" w14:textId="77777777" w:rsidR="00953495" w:rsidRPr="00C1324D" w:rsidRDefault="00953495" w:rsidP="00953495">
            <w:pPr>
              <w:rPr>
                <w:rFonts w:ascii="Calibri" w:hAnsi="Calibri" w:cs="Calibri"/>
                <w:color w:val="000000"/>
                <w:sz w:val="20"/>
                <w:szCs w:val="20"/>
              </w:rPr>
            </w:pPr>
            <w:r w:rsidRPr="00C1324D">
              <w:rPr>
                <w:rFonts w:ascii="Calibri" w:hAnsi="Calibri" w:cs="Calibri"/>
                <w:color w:val="000000"/>
                <w:sz w:val="20"/>
                <w:szCs w:val="20"/>
              </w:rPr>
              <w:t xml:space="preserve"> </w:t>
            </w:r>
            <w:r w:rsidRPr="00C1324D">
              <w:rPr>
                <w:rFonts w:ascii="Calibri" w:hAnsi="Calibri" w:cs="Calibri"/>
                <w:i/>
                <w:iCs/>
                <w:color w:val="000000"/>
                <w:sz w:val="20"/>
                <w:szCs w:val="20"/>
              </w:rPr>
              <w:t>p</w:t>
            </w:r>
            <w:r w:rsidRPr="00C1324D">
              <w:rPr>
                <w:rFonts w:ascii="Calibri" w:hAnsi="Calibri" w:cs="Calibri"/>
                <w:color w:val="000000"/>
                <w:sz w:val="20"/>
                <w:szCs w:val="20"/>
              </w:rPr>
              <w:t xml:space="preserve"> value for trend </w:t>
            </w:r>
            <w:r w:rsidRPr="00C1324D">
              <w:rPr>
                <w:rFonts w:ascii="Calibri" w:hAnsi="Calibri" w:cs="Calibri"/>
                <w:color w:val="000000"/>
                <w:sz w:val="20"/>
                <w:szCs w:val="20"/>
                <w:vertAlign w:val="superscript"/>
              </w:rPr>
              <w:t>c</w:t>
            </w:r>
          </w:p>
        </w:tc>
        <w:tc>
          <w:tcPr>
            <w:tcW w:w="1789" w:type="dxa"/>
            <w:tcBorders>
              <w:top w:val="nil"/>
              <w:left w:val="nil"/>
              <w:bottom w:val="single" w:sz="4" w:space="0" w:color="auto"/>
              <w:right w:val="nil"/>
            </w:tcBorders>
            <w:shd w:val="clear" w:color="auto" w:fill="auto"/>
            <w:vAlign w:val="center"/>
            <w:hideMark/>
          </w:tcPr>
          <w:p w14:paraId="50908323" w14:textId="77777777" w:rsidR="00953495" w:rsidRPr="00C1324D" w:rsidRDefault="00953495" w:rsidP="00953495">
            <w:pPr>
              <w:rPr>
                <w:rFonts w:ascii="Calibri" w:hAnsi="Calibri" w:cs="Calibri"/>
                <w:color w:val="000000"/>
                <w:sz w:val="20"/>
                <w:szCs w:val="20"/>
              </w:rPr>
            </w:pPr>
            <w:r w:rsidRPr="00C1324D">
              <w:rPr>
                <w:rFonts w:ascii="Calibri" w:hAnsi="Calibri" w:cs="Calibri"/>
                <w:color w:val="000000"/>
                <w:sz w:val="20"/>
                <w:szCs w:val="20"/>
              </w:rPr>
              <w:t> </w:t>
            </w:r>
          </w:p>
        </w:tc>
        <w:tc>
          <w:tcPr>
            <w:tcW w:w="1751" w:type="dxa"/>
            <w:tcBorders>
              <w:top w:val="nil"/>
              <w:left w:val="nil"/>
              <w:bottom w:val="single" w:sz="4" w:space="0" w:color="auto"/>
              <w:right w:val="nil"/>
            </w:tcBorders>
            <w:shd w:val="clear" w:color="auto" w:fill="auto"/>
            <w:vAlign w:val="center"/>
            <w:hideMark/>
          </w:tcPr>
          <w:p w14:paraId="5303AD01" w14:textId="576D9A16" w:rsidR="00953495" w:rsidRPr="00C1324D" w:rsidRDefault="00953495" w:rsidP="00953495">
            <w:pPr>
              <w:rPr>
                <w:rFonts w:ascii="Calibri" w:hAnsi="Calibri" w:cs="Calibri"/>
                <w:color w:val="000000"/>
                <w:sz w:val="20"/>
                <w:szCs w:val="20"/>
              </w:rPr>
            </w:pPr>
          </w:p>
        </w:tc>
        <w:tc>
          <w:tcPr>
            <w:tcW w:w="1319" w:type="dxa"/>
            <w:tcBorders>
              <w:top w:val="nil"/>
              <w:left w:val="nil"/>
              <w:bottom w:val="single" w:sz="4" w:space="0" w:color="auto"/>
              <w:right w:val="nil"/>
            </w:tcBorders>
            <w:shd w:val="clear" w:color="auto" w:fill="auto"/>
            <w:vAlign w:val="center"/>
            <w:hideMark/>
          </w:tcPr>
          <w:p w14:paraId="4F10F0A7" w14:textId="2459B77A" w:rsidR="00953495" w:rsidRPr="00C1324D" w:rsidRDefault="00953495" w:rsidP="00953495">
            <w:pPr>
              <w:rPr>
                <w:rFonts w:ascii="Calibri" w:hAnsi="Calibri" w:cs="Calibri"/>
                <w:color w:val="000000"/>
                <w:sz w:val="20"/>
                <w:szCs w:val="20"/>
              </w:rPr>
            </w:pPr>
            <w:r w:rsidRPr="00C1324D">
              <w:rPr>
                <w:rFonts w:ascii="Calibri" w:hAnsi="Calibri" w:cs="Calibri"/>
                <w:color w:val="000000"/>
                <w:sz w:val="20"/>
                <w:szCs w:val="20"/>
              </w:rPr>
              <w:t>&lt;0.001</w:t>
            </w:r>
          </w:p>
        </w:tc>
        <w:tc>
          <w:tcPr>
            <w:tcW w:w="1902" w:type="dxa"/>
            <w:tcBorders>
              <w:top w:val="nil"/>
              <w:left w:val="nil"/>
              <w:bottom w:val="single" w:sz="4" w:space="0" w:color="auto"/>
              <w:right w:val="nil"/>
            </w:tcBorders>
            <w:shd w:val="clear" w:color="auto" w:fill="auto"/>
            <w:vAlign w:val="center"/>
            <w:hideMark/>
          </w:tcPr>
          <w:p w14:paraId="57ED2915" w14:textId="107D2F59" w:rsidR="00953495" w:rsidRPr="00C1324D" w:rsidRDefault="00953495" w:rsidP="00953495">
            <w:pPr>
              <w:rPr>
                <w:rFonts w:ascii="Calibri" w:hAnsi="Calibri" w:cs="Calibri"/>
                <w:color w:val="000000"/>
                <w:sz w:val="20"/>
                <w:szCs w:val="20"/>
              </w:rPr>
            </w:pPr>
          </w:p>
        </w:tc>
        <w:tc>
          <w:tcPr>
            <w:tcW w:w="1319" w:type="dxa"/>
            <w:tcBorders>
              <w:top w:val="nil"/>
              <w:left w:val="nil"/>
              <w:bottom w:val="single" w:sz="4" w:space="0" w:color="auto"/>
              <w:right w:val="single" w:sz="4" w:space="0" w:color="auto"/>
            </w:tcBorders>
            <w:shd w:val="clear" w:color="auto" w:fill="auto"/>
            <w:vAlign w:val="center"/>
            <w:hideMark/>
          </w:tcPr>
          <w:p w14:paraId="404DF27B" w14:textId="26AB2524" w:rsidR="00953495" w:rsidRPr="00C1324D" w:rsidRDefault="00953495" w:rsidP="00953495">
            <w:pPr>
              <w:rPr>
                <w:rFonts w:ascii="Calibri" w:hAnsi="Calibri" w:cs="Calibri"/>
                <w:color w:val="000000"/>
                <w:sz w:val="20"/>
                <w:szCs w:val="20"/>
              </w:rPr>
            </w:pPr>
            <w:r w:rsidRPr="00C1324D">
              <w:rPr>
                <w:rFonts w:ascii="Calibri" w:hAnsi="Calibri" w:cs="Calibri"/>
                <w:color w:val="000000"/>
                <w:sz w:val="20"/>
                <w:szCs w:val="20"/>
              </w:rPr>
              <w:t>&lt;0.001</w:t>
            </w:r>
          </w:p>
        </w:tc>
      </w:tr>
    </w:tbl>
    <w:p w14:paraId="6887601D" w14:textId="77777777" w:rsidR="00C1324D" w:rsidRPr="00C1324D" w:rsidRDefault="00C1324D" w:rsidP="00C1324D">
      <w:pPr>
        <w:rPr>
          <w:rFonts w:ascii="Calibri" w:hAnsi="Calibri" w:cs="Calibri"/>
          <w:b/>
          <w:bCs/>
          <w:sz w:val="20"/>
          <w:szCs w:val="20"/>
        </w:rPr>
      </w:pPr>
    </w:p>
    <w:p w14:paraId="2C7F35F7" w14:textId="77777777" w:rsidR="00C1324D" w:rsidRPr="00C1324D" w:rsidRDefault="00C1324D" w:rsidP="00C1324D">
      <w:pPr>
        <w:rPr>
          <w:rFonts w:ascii="Calibri" w:hAnsi="Calibri" w:cs="Calibri"/>
          <w:sz w:val="20"/>
          <w:szCs w:val="20"/>
        </w:rPr>
      </w:pPr>
      <w:r w:rsidRPr="00C1324D">
        <w:rPr>
          <w:rFonts w:ascii="Calibri" w:hAnsi="Calibri" w:cs="Calibri"/>
          <w:sz w:val="20"/>
          <w:szCs w:val="20"/>
        </w:rPr>
        <w:t xml:space="preserve">CI indicates confidence interval; HR, hazard ratio. </w:t>
      </w:r>
    </w:p>
    <w:p w14:paraId="2746211E" w14:textId="77777777" w:rsidR="00C1324D" w:rsidRPr="00C1324D" w:rsidRDefault="00C1324D" w:rsidP="00C1324D">
      <w:pPr>
        <w:rPr>
          <w:rFonts w:ascii="Calibri" w:hAnsi="Calibri" w:cs="Calibri"/>
          <w:sz w:val="20"/>
          <w:szCs w:val="20"/>
        </w:rPr>
      </w:pPr>
      <w:proofErr w:type="gramStart"/>
      <w:r w:rsidRPr="00C1324D">
        <w:rPr>
          <w:rFonts w:ascii="Calibri" w:hAnsi="Calibri" w:cs="Calibri"/>
          <w:sz w:val="20"/>
          <w:szCs w:val="20"/>
          <w:vertAlign w:val="superscript"/>
        </w:rPr>
        <w:t>a</w:t>
      </w:r>
      <w:proofErr w:type="gramEnd"/>
      <w:r w:rsidRPr="00C1324D">
        <w:rPr>
          <w:rFonts w:ascii="Calibri" w:hAnsi="Calibri" w:cs="Calibri"/>
          <w:sz w:val="20"/>
          <w:szCs w:val="20"/>
        </w:rPr>
        <w:t xml:space="preserve"> Adjusted for age, age-square, sex, TDI, education, CCI, and first 20 principal components of ancestry.</w:t>
      </w:r>
    </w:p>
    <w:p w14:paraId="48715450" w14:textId="366931E0" w:rsidR="00C1324D" w:rsidRPr="00C1324D" w:rsidRDefault="00C1324D" w:rsidP="00C1324D">
      <w:pPr>
        <w:rPr>
          <w:rFonts w:ascii="Calibri" w:hAnsi="Calibri" w:cs="Calibri"/>
          <w:sz w:val="20"/>
          <w:szCs w:val="20"/>
        </w:rPr>
      </w:pPr>
      <w:r w:rsidRPr="00C1324D">
        <w:rPr>
          <w:rFonts w:ascii="Calibri" w:hAnsi="Calibri" w:cs="Calibri"/>
          <w:sz w:val="20"/>
          <w:szCs w:val="20"/>
          <w:vertAlign w:val="superscript"/>
        </w:rPr>
        <w:t>b</w:t>
      </w:r>
      <w:r w:rsidRPr="00C1324D">
        <w:rPr>
          <w:rFonts w:ascii="Calibri" w:hAnsi="Calibri" w:cs="Calibri"/>
          <w:sz w:val="20"/>
          <w:szCs w:val="20"/>
        </w:rPr>
        <w:t xml:space="preserve"> Adjusted for Model 1 and genetic risk </w:t>
      </w:r>
      <w:r w:rsidR="00B66AE6" w:rsidRPr="00C1324D">
        <w:rPr>
          <w:rFonts w:ascii="Calibri" w:hAnsi="Calibri" w:cs="Calibri"/>
          <w:sz w:val="20"/>
          <w:szCs w:val="20"/>
        </w:rPr>
        <w:t>categories</w:t>
      </w:r>
      <w:r w:rsidR="00A03CE7">
        <w:rPr>
          <w:rFonts w:ascii="Calibri" w:hAnsi="Calibri" w:cs="Calibri"/>
          <w:sz w:val="20"/>
          <w:szCs w:val="20"/>
        </w:rPr>
        <w:t>.</w:t>
      </w:r>
    </w:p>
    <w:p w14:paraId="38EB4BF5" w14:textId="77777777" w:rsidR="009C048C" w:rsidRPr="00C1324D" w:rsidRDefault="009C048C" w:rsidP="009C048C">
      <w:pPr>
        <w:rPr>
          <w:rFonts w:ascii="Calibri" w:hAnsi="Calibri" w:cs="Calibri"/>
          <w:sz w:val="20"/>
          <w:szCs w:val="20"/>
        </w:rPr>
      </w:pPr>
      <w:r w:rsidRPr="00C1324D">
        <w:rPr>
          <w:rFonts w:ascii="Calibri" w:hAnsi="Calibri" w:cs="Calibri"/>
          <w:sz w:val="20"/>
          <w:szCs w:val="20"/>
          <w:vertAlign w:val="superscript"/>
        </w:rPr>
        <w:t>c</w:t>
      </w:r>
      <w:r w:rsidRPr="00C1324D">
        <w:rPr>
          <w:rFonts w:ascii="Calibri" w:hAnsi="Calibri" w:cs="Calibri"/>
          <w:sz w:val="20"/>
          <w:szCs w:val="20"/>
        </w:rPr>
        <w:t xml:space="preserve"> </w:t>
      </w:r>
      <w:proofErr w:type="gramStart"/>
      <w:r w:rsidRPr="009C048C">
        <w:rPr>
          <w:rFonts w:ascii="Calibri" w:hAnsi="Calibri" w:cs="Calibri"/>
          <w:sz w:val="20"/>
          <w:szCs w:val="20"/>
        </w:rPr>
        <w:t>The</w:t>
      </w:r>
      <w:proofErr w:type="gramEnd"/>
      <w:r w:rsidRPr="009C048C">
        <w:rPr>
          <w:rFonts w:ascii="Calibri" w:hAnsi="Calibri" w:cs="Calibri"/>
          <w:sz w:val="20"/>
          <w:szCs w:val="20"/>
        </w:rPr>
        <w:t xml:space="preserve"> trend test used the median value of each group instead of the original group.</w:t>
      </w:r>
    </w:p>
    <w:p w14:paraId="61DA0F5C" w14:textId="718F252C" w:rsidR="00AF74D1" w:rsidRDefault="00E702C4" w:rsidP="00252418">
      <w:pPr>
        <w:spacing w:line="276" w:lineRule="auto"/>
        <w:rPr>
          <w:rFonts w:ascii="Calibri" w:hAnsi="Calibri" w:cs="Calibri"/>
          <w:sz w:val="20"/>
          <w:szCs w:val="20"/>
        </w:rPr>
      </w:pPr>
      <w:r w:rsidRPr="00C1324D">
        <w:rPr>
          <w:rFonts w:ascii="Calibri" w:hAnsi="Calibri" w:cs="Calibri"/>
          <w:sz w:val="20"/>
          <w:szCs w:val="20"/>
        </w:rPr>
        <w:br w:type="page"/>
      </w:r>
    </w:p>
    <w:p w14:paraId="4B5D94DC" w14:textId="5F69B59E" w:rsidR="00B061DD" w:rsidRDefault="00B061DD" w:rsidP="00B061DD">
      <w:pPr>
        <w:rPr>
          <w:rFonts w:ascii="Calibri" w:hAnsi="Calibri" w:cs="Calibri"/>
          <w:sz w:val="20"/>
          <w:szCs w:val="20"/>
        </w:rPr>
      </w:pPr>
      <w:r w:rsidRPr="00C1324D">
        <w:rPr>
          <w:rFonts w:ascii="Calibri" w:hAnsi="Calibri" w:cs="Calibri"/>
          <w:b/>
          <w:bCs/>
          <w:sz w:val="20"/>
          <w:szCs w:val="20"/>
        </w:rPr>
        <w:lastRenderedPageBreak/>
        <w:t>Supplementary Table 1</w:t>
      </w:r>
      <w:r w:rsidR="00200505">
        <w:rPr>
          <w:rFonts w:ascii="Calibri" w:hAnsi="Calibri" w:cs="Calibri"/>
          <w:b/>
          <w:bCs/>
          <w:sz w:val="20"/>
          <w:szCs w:val="20"/>
        </w:rPr>
        <w:t>4</w:t>
      </w:r>
      <w:r w:rsidRPr="00C1324D">
        <w:rPr>
          <w:rFonts w:ascii="Calibri" w:hAnsi="Calibri" w:cs="Calibri"/>
          <w:sz w:val="20"/>
          <w:szCs w:val="20"/>
        </w:rPr>
        <w:t xml:space="preserve">. </w:t>
      </w:r>
      <w:r>
        <w:rPr>
          <w:rFonts w:ascii="Calibri" w:hAnsi="Calibri" w:cs="Calibri"/>
          <w:sz w:val="20"/>
          <w:szCs w:val="20"/>
        </w:rPr>
        <w:t xml:space="preserve">Interactions of lifestyle factors and </w:t>
      </w:r>
      <w:r w:rsidRPr="00C1324D">
        <w:rPr>
          <w:rFonts w:ascii="Calibri" w:hAnsi="Calibri" w:cs="Calibri"/>
          <w:sz w:val="20"/>
          <w:szCs w:val="20"/>
        </w:rPr>
        <w:t>healthy</w:t>
      </w:r>
      <w:r>
        <w:rPr>
          <w:rFonts w:ascii="Calibri" w:hAnsi="Calibri" w:cs="Calibri"/>
          <w:sz w:val="20"/>
          <w:szCs w:val="20"/>
        </w:rPr>
        <w:t xml:space="preserve"> lifestyle category with </w:t>
      </w:r>
      <w:r w:rsidRPr="00C1324D">
        <w:rPr>
          <w:rFonts w:ascii="Calibri" w:hAnsi="Calibri" w:cs="Calibri"/>
          <w:sz w:val="20"/>
          <w:szCs w:val="20"/>
        </w:rPr>
        <w:t>genetic risk</w:t>
      </w:r>
      <w:r w:rsidR="003E21BD">
        <w:rPr>
          <w:rFonts w:ascii="Calibri" w:hAnsi="Calibri" w:cs="Calibri"/>
          <w:sz w:val="20"/>
          <w:szCs w:val="20"/>
        </w:rPr>
        <w:t>.</w:t>
      </w:r>
    </w:p>
    <w:p w14:paraId="60248A25" w14:textId="77777777" w:rsidR="00B061DD" w:rsidRDefault="00B061DD" w:rsidP="00B061DD">
      <w:pPr>
        <w:rPr>
          <w:rFonts w:ascii="Calibri" w:hAnsi="Calibri" w:cs="Calibri"/>
          <w:sz w:val="20"/>
          <w:szCs w:val="20"/>
        </w:rPr>
      </w:pPr>
    </w:p>
    <w:tbl>
      <w:tblPr>
        <w:tblW w:w="793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4"/>
        <w:gridCol w:w="2410"/>
        <w:gridCol w:w="2409"/>
      </w:tblGrid>
      <w:tr w:rsidR="00B061DD" w:rsidRPr="00C1324D" w14:paraId="34F76172" w14:textId="77777777" w:rsidTr="004F5BC0">
        <w:trPr>
          <w:trHeight w:val="281"/>
        </w:trPr>
        <w:tc>
          <w:tcPr>
            <w:tcW w:w="3114" w:type="dxa"/>
            <w:vMerge w:val="restart"/>
            <w:tcBorders>
              <w:top w:val="single" w:sz="4" w:space="0" w:color="auto"/>
              <w:bottom w:val="nil"/>
            </w:tcBorders>
            <w:shd w:val="clear" w:color="auto" w:fill="auto"/>
            <w:vAlign w:val="center"/>
          </w:tcPr>
          <w:p w14:paraId="74D49F8E" w14:textId="77777777" w:rsidR="00B061DD" w:rsidRDefault="00B061DD" w:rsidP="004F5BC0">
            <w:pPr>
              <w:rPr>
                <w:rFonts w:ascii="Calibri" w:hAnsi="Calibri" w:cs="Calibri"/>
                <w:color w:val="000000"/>
                <w:sz w:val="20"/>
                <w:szCs w:val="20"/>
              </w:rPr>
            </w:pPr>
            <w:r>
              <w:rPr>
                <w:rFonts w:ascii="Calibri" w:hAnsi="Calibri" w:cs="Calibri"/>
                <w:b/>
                <w:bCs/>
                <w:color w:val="000000"/>
                <w:sz w:val="20"/>
                <w:szCs w:val="20"/>
              </w:rPr>
              <w:t>L</w:t>
            </w:r>
            <w:r w:rsidRPr="00C1324D">
              <w:rPr>
                <w:rFonts w:ascii="Calibri" w:hAnsi="Calibri" w:cs="Calibri"/>
                <w:b/>
                <w:bCs/>
                <w:color w:val="000000"/>
                <w:sz w:val="20"/>
                <w:szCs w:val="20"/>
              </w:rPr>
              <w:t>ifestyle Factors</w:t>
            </w:r>
          </w:p>
        </w:tc>
        <w:tc>
          <w:tcPr>
            <w:tcW w:w="2410" w:type="dxa"/>
            <w:tcBorders>
              <w:top w:val="single" w:sz="4" w:space="0" w:color="auto"/>
              <w:bottom w:val="single" w:sz="4" w:space="0" w:color="auto"/>
            </w:tcBorders>
            <w:shd w:val="clear" w:color="auto" w:fill="auto"/>
            <w:vAlign w:val="center"/>
          </w:tcPr>
          <w:p w14:paraId="1BF9FCEE" w14:textId="77777777" w:rsidR="00B061DD" w:rsidRPr="00975CFA" w:rsidRDefault="00B061DD" w:rsidP="004F5BC0">
            <w:pPr>
              <w:rPr>
                <w:rFonts w:ascii="Calibri" w:hAnsi="Calibri" w:cs="Calibri"/>
                <w:sz w:val="20"/>
                <w:szCs w:val="20"/>
              </w:rPr>
            </w:pPr>
            <w:r>
              <w:rPr>
                <w:rFonts w:ascii="Calibri" w:hAnsi="Calibri" w:cs="Calibri"/>
                <w:b/>
                <w:bCs/>
                <w:color w:val="000000"/>
                <w:sz w:val="20"/>
                <w:szCs w:val="20"/>
              </w:rPr>
              <w:t>Genetic risk</w:t>
            </w:r>
            <w:r w:rsidRPr="00C1324D">
              <w:rPr>
                <w:rFonts w:ascii="Calibri" w:hAnsi="Calibri" w:cs="Calibri"/>
                <w:b/>
                <w:bCs/>
                <w:color w:val="000000"/>
                <w:sz w:val="20"/>
                <w:szCs w:val="20"/>
              </w:rPr>
              <w:t xml:space="preserve"> of CD</w:t>
            </w:r>
          </w:p>
        </w:tc>
        <w:tc>
          <w:tcPr>
            <w:tcW w:w="2409" w:type="dxa"/>
            <w:tcBorders>
              <w:top w:val="single" w:sz="4" w:space="0" w:color="auto"/>
              <w:bottom w:val="single" w:sz="4" w:space="0" w:color="auto"/>
            </w:tcBorders>
            <w:shd w:val="clear" w:color="auto" w:fill="auto"/>
            <w:vAlign w:val="center"/>
          </w:tcPr>
          <w:p w14:paraId="6068F121" w14:textId="77777777" w:rsidR="00B061DD" w:rsidRPr="00975CFA" w:rsidRDefault="00B061DD" w:rsidP="004F5BC0">
            <w:pPr>
              <w:rPr>
                <w:rFonts w:ascii="Calibri" w:hAnsi="Calibri" w:cs="Calibri"/>
                <w:sz w:val="20"/>
                <w:szCs w:val="20"/>
              </w:rPr>
            </w:pPr>
            <w:r>
              <w:rPr>
                <w:rFonts w:ascii="Calibri" w:hAnsi="Calibri" w:cs="Calibri"/>
                <w:b/>
                <w:bCs/>
                <w:color w:val="000000"/>
                <w:sz w:val="20"/>
                <w:szCs w:val="20"/>
              </w:rPr>
              <w:t>Genetic risk</w:t>
            </w:r>
            <w:r w:rsidRPr="00C1324D">
              <w:rPr>
                <w:rFonts w:ascii="Calibri" w:hAnsi="Calibri" w:cs="Calibri"/>
                <w:b/>
                <w:bCs/>
                <w:color w:val="000000"/>
                <w:sz w:val="20"/>
                <w:szCs w:val="20"/>
              </w:rPr>
              <w:t xml:space="preserve"> of UC</w:t>
            </w:r>
          </w:p>
        </w:tc>
      </w:tr>
      <w:tr w:rsidR="00B061DD" w:rsidRPr="00C1324D" w14:paraId="41C1DF49" w14:textId="77777777" w:rsidTr="004F5BC0">
        <w:trPr>
          <w:trHeight w:val="281"/>
        </w:trPr>
        <w:tc>
          <w:tcPr>
            <w:tcW w:w="3114" w:type="dxa"/>
            <w:vMerge/>
            <w:tcBorders>
              <w:top w:val="nil"/>
              <w:bottom w:val="single" w:sz="4" w:space="0" w:color="auto"/>
            </w:tcBorders>
            <w:shd w:val="clear" w:color="auto" w:fill="auto"/>
            <w:vAlign w:val="center"/>
          </w:tcPr>
          <w:p w14:paraId="11621FD1" w14:textId="77777777" w:rsidR="00B061DD" w:rsidRDefault="00B061DD" w:rsidP="004F5BC0">
            <w:pPr>
              <w:rPr>
                <w:rFonts w:ascii="Calibri" w:hAnsi="Calibri" w:cs="Calibri"/>
                <w:color w:val="000000"/>
                <w:sz w:val="20"/>
                <w:szCs w:val="20"/>
              </w:rPr>
            </w:pPr>
          </w:p>
        </w:tc>
        <w:tc>
          <w:tcPr>
            <w:tcW w:w="2410" w:type="dxa"/>
            <w:tcBorders>
              <w:top w:val="single" w:sz="4" w:space="0" w:color="auto"/>
              <w:bottom w:val="single" w:sz="4" w:space="0" w:color="auto"/>
            </w:tcBorders>
            <w:shd w:val="clear" w:color="auto" w:fill="auto"/>
            <w:vAlign w:val="center"/>
          </w:tcPr>
          <w:p w14:paraId="7C6B60C0" w14:textId="77777777" w:rsidR="00B061DD" w:rsidRPr="00975CFA" w:rsidRDefault="00B061DD" w:rsidP="004F5BC0">
            <w:pPr>
              <w:rPr>
                <w:rFonts w:ascii="Calibri" w:hAnsi="Calibri" w:cs="Calibri"/>
                <w:sz w:val="20"/>
                <w:szCs w:val="20"/>
              </w:rPr>
            </w:pPr>
            <w:r w:rsidRPr="00C1324D">
              <w:rPr>
                <w:rFonts w:ascii="Calibri" w:hAnsi="Calibri" w:cs="Calibri"/>
                <w:b/>
                <w:bCs/>
                <w:i/>
                <w:iCs/>
                <w:color w:val="000000"/>
                <w:sz w:val="20"/>
                <w:szCs w:val="20"/>
              </w:rPr>
              <w:t xml:space="preserve">P </w:t>
            </w:r>
            <w:r w:rsidRPr="00C1324D">
              <w:rPr>
                <w:rFonts w:ascii="Calibri" w:hAnsi="Calibri" w:cs="Calibri"/>
                <w:b/>
                <w:bCs/>
                <w:color w:val="000000"/>
                <w:sz w:val="20"/>
                <w:szCs w:val="20"/>
              </w:rPr>
              <w:t>value</w:t>
            </w:r>
            <w:r>
              <w:rPr>
                <w:rFonts w:ascii="Calibri" w:hAnsi="Calibri" w:cs="Calibri"/>
                <w:b/>
                <w:bCs/>
                <w:color w:val="000000"/>
                <w:sz w:val="20"/>
                <w:szCs w:val="20"/>
              </w:rPr>
              <w:t xml:space="preserve"> for interaction</w:t>
            </w:r>
          </w:p>
        </w:tc>
        <w:tc>
          <w:tcPr>
            <w:tcW w:w="2409" w:type="dxa"/>
            <w:tcBorders>
              <w:top w:val="single" w:sz="4" w:space="0" w:color="auto"/>
              <w:bottom w:val="single" w:sz="4" w:space="0" w:color="auto"/>
            </w:tcBorders>
            <w:shd w:val="clear" w:color="auto" w:fill="auto"/>
            <w:vAlign w:val="center"/>
          </w:tcPr>
          <w:p w14:paraId="3E6B9F0F" w14:textId="77777777" w:rsidR="00B061DD" w:rsidRPr="00975CFA" w:rsidRDefault="00B061DD" w:rsidP="004F5BC0">
            <w:pPr>
              <w:rPr>
                <w:rFonts w:ascii="Calibri" w:hAnsi="Calibri" w:cs="Calibri"/>
                <w:sz w:val="20"/>
                <w:szCs w:val="20"/>
              </w:rPr>
            </w:pPr>
            <w:r w:rsidRPr="00C1324D">
              <w:rPr>
                <w:rFonts w:ascii="Calibri" w:hAnsi="Calibri" w:cs="Calibri"/>
                <w:b/>
                <w:bCs/>
                <w:i/>
                <w:iCs/>
                <w:color w:val="000000"/>
                <w:sz w:val="20"/>
                <w:szCs w:val="20"/>
              </w:rPr>
              <w:t xml:space="preserve">P </w:t>
            </w:r>
            <w:r w:rsidRPr="00C1324D">
              <w:rPr>
                <w:rFonts w:ascii="Calibri" w:hAnsi="Calibri" w:cs="Calibri"/>
                <w:b/>
                <w:bCs/>
                <w:color w:val="000000"/>
                <w:sz w:val="20"/>
                <w:szCs w:val="20"/>
              </w:rPr>
              <w:t>value</w:t>
            </w:r>
            <w:r>
              <w:rPr>
                <w:rFonts w:ascii="Calibri" w:hAnsi="Calibri" w:cs="Calibri"/>
                <w:b/>
                <w:bCs/>
                <w:color w:val="000000"/>
                <w:sz w:val="20"/>
                <w:szCs w:val="20"/>
              </w:rPr>
              <w:t xml:space="preserve"> for interaction</w:t>
            </w:r>
          </w:p>
        </w:tc>
      </w:tr>
      <w:tr w:rsidR="00B061DD" w:rsidRPr="00C1324D" w14:paraId="769C93DE" w14:textId="77777777" w:rsidTr="004F5BC0">
        <w:trPr>
          <w:trHeight w:val="281"/>
        </w:trPr>
        <w:tc>
          <w:tcPr>
            <w:tcW w:w="3114" w:type="dxa"/>
            <w:tcBorders>
              <w:top w:val="single" w:sz="4" w:space="0" w:color="auto"/>
            </w:tcBorders>
            <w:shd w:val="clear" w:color="auto" w:fill="auto"/>
            <w:vAlign w:val="center"/>
            <w:hideMark/>
          </w:tcPr>
          <w:p w14:paraId="459FCF62" w14:textId="77777777" w:rsidR="00B061DD" w:rsidRPr="00C1324D" w:rsidRDefault="00B061DD" w:rsidP="004F5BC0">
            <w:pPr>
              <w:rPr>
                <w:rFonts w:ascii="Calibri" w:hAnsi="Calibri" w:cs="Calibri"/>
                <w:color w:val="000000"/>
                <w:sz w:val="20"/>
                <w:szCs w:val="20"/>
              </w:rPr>
            </w:pPr>
            <w:r>
              <w:rPr>
                <w:rFonts w:ascii="Calibri" w:hAnsi="Calibri" w:cs="Calibri"/>
                <w:color w:val="000000"/>
                <w:sz w:val="20"/>
                <w:szCs w:val="20"/>
              </w:rPr>
              <w:t>Smoking status</w:t>
            </w:r>
          </w:p>
        </w:tc>
        <w:tc>
          <w:tcPr>
            <w:tcW w:w="2410" w:type="dxa"/>
            <w:tcBorders>
              <w:top w:val="single" w:sz="4" w:space="0" w:color="auto"/>
            </w:tcBorders>
            <w:shd w:val="clear" w:color="auto" w:fill="auto"/>
            <w:vAlign w:val="center"/>
            <w:hideMark/>
          </w:tcPr>
          <w:p w14:paraId="1EE3B09B" w14:textId="1AB7558C" w:rsidR="00B061DD" w:rsidRPr="00975CFA" w:rsidRDefault="00B061DD" w:rsidP="004F5BC0">
            <w:pPr>
              <w:rPr>
                <w:rFonts w:ascii="Calibri" w:hAnsi="Calibri" w:cs="Calibri"/>
                <w:sz w:val="20"/>
                <w:szCs w:val="20"/>
              </w:rPr>
            </w:pPr>
            <w:r>
              <w:rPr>
                <w:rFonts w:ascii="Calibri" w:hAnsi="Calibri" w:cs="Calibri"/>
                <w:sz w:val="20"/>
                <w:szCs w:val="20"/>
              </w:rPr>
              <w:t>0.</w:t>
            </w:r>
            <w:r w:rsidR="009A5E34">
              <w:rPr>
                <w:rFonts w:ascii="Calibri" w:hAnsi="Calibri" w:cs="Calibri"/>
                <w:sz w:val="20"/>
                <w:szCs w:val="20"/>
              </w:rPr>
              <w:t>441</w:t>
            </w:r>
          </w:p>
        </w:tc>
        <w:tc>
          <w:tcPr>
            <w:tcW w:w="2409" w:type="dxa"/>
            <w:tcBorders>
              <w:top w:val="single" w:sz="4" w:space="0" w:color="auto"/>
            </w:tcBorders>
            <w:shd w:val="clear" w:color="auto" w:fill="auto"/>
            <w:vAlign w:val="center"/>
            <w:hideMark/>
          </w:tcPr>
          <w:p w14:paraId="1FFAE129" w14:textId="7116C009" w:rsidR="00B061DD" w:rsidRPr="00975CFA" w:rsidRDefault="00B061DD" w:rsidP="004F5BC0">
            <w:pPr>
              <w:rPr>
                <w:rFonts w:ascii="Calibri" w:hAnsi="Calibri" w:cs="Calibri"/>
                <w:sz w:val="20"/>
                <w:szCs w:val="20"/>
              </w:rPr>
            </w:pPr>
            <w:r w:rsidRPr="00975CFA">
              <w:rPr>
                <w:rFonts w:ascii="Calibri" w:hAnsi="Calibri" w:cs="Calibri"/>
                <w:sz w:val="20"/>
                <w:szCs w:val="20"/>
              </w:rPr>
              <w:t>0.</w:t>
            </w:r>
            <w:r w:rsidR="009A5E34">
              <w:rPr>
                <w:rFonts w:ascii="Calibri" w:hAnsi="Calibri" w:cs="Calibri"/>
                <w:sz w:val="20"/>
                <w:szCs w:val="20"/>
              </w:rPr>
              <w:t>967</w:t>
            </w:r>
          </w:p>
        </w:tc>
      </w:tr>
      <w:tr w:rsidR="00B061DD" w:rsidRPr="00C1324D" w14:paraId="11A25A88" w14:textId="77777777" w:rsidTr="004F5BC0">
        <w:trPr>
          <w:trHeight w:val="281"/>
        </w:trPr>
        <w:tc>
          <w:tcPr>
            <w:tcW w:w="3114" w:type="dxa"/>
            <w:shd w:val="clear" w:color="auto" w:fill="auto"/>
            <w:vAlign w:val="center"/>
            <w:hideMark/>
          </w:tcPr>
          <w:p w14:paraId="6FE1B1C4" w14:textId="77777777" w:rsidR="00B061DD" w:rsidRPr="00C1324D" w:rsidRDefault="00B061DD" w:rsidP="004F5BC0">
            <w:pPr>
              <w:rPr>
                <w:rFonts w:ascii="Calibri" w:hAnsi="Calibri" w:cs="Calibri"/>
                <w:color w:val="000000"/>
                <w:sz w:val="20"/>
                <w:szCs w:val="20"/>
              </w:rPr>
            </w:pPr>
            <w:r>
              <w:rPr>
                <w:rFonts w:ascii="Calibri" w:hAnsi="Calibri" w:cs="Calibri"/>
                <w:color w:val="000000"/>
                <w:sz w:val="20"/>
                <w:szCs w:val="20"/>
              </w:rPr>
              <w:t>Body mass index</w:t>
            </w:r>
          </w:p>
        </w:tc>
        <w:tc>
          <w:tcPr>
            <w:tcW w:w="2410" w:type="dxa"/>
            <w:shd w:val="clear" w:color="auto" w:fill="auto"/>
            <w:vAlign w:val="center"/>
            <w:hideMark/>
          </w:tcPr>
          <w:p w14:paraId="406DB1CD" w14:textId="77777777" w:rsidR="00B061DD" w:rsidRPr="00C1324D" w:rsidRDefault="00B061DD" w:rsidP="004F5BC0">
            <w:pPr>
              <w:rPr>
                <w:rFonts w:ascii="Calibri" w:hAnsi="Calibri" w:cs="Calibri"/>
                <w:sz w:val="20"/>
                <w:szCs w:val="20"/>
              </w:rPr>
            </w:pPr>
            <w:r>
              <w:rPr>
                <w:rFonts w:ascii="Calibri" w:hAnsi="Calibri" w:cs="Calibri"/>
                <w:sz w:val="20"/>
                <w:szCs w:val="20"/>
              </w:rPr>
              <w:t>0.828</w:t>
            </w:r>
          </w:p>
        </w:tc>
        <w:tc>
          <w:tcPr>
            <w:tcW w:w="2409" w:type="dxa"/>
            <w:shd w:val="clear" w:color="auto" w:fill="auto"/>
            <w:vAlign w:val="center"/>
            <w:hideMark/>
          </w:tcPr>
          <w:p w14:paraId="4B4ADA37" w14:textId="05FED85F" w:rsidR="00B061DD" w:rsidRPr="00C1324D" w:rsidRDefault="009A5E34" w:rsidP="004F5BC0">
            <w:pPr>
              <w:rPr>
                <w:rFonts w:ascii="Calibri" w:hAnsi="Calibri" w:cs="Calibri"/>
                <w:sz w:val="20"/>
                <w:szCs w:val="20"/>
              </w:rPr>
            </w:pPr>
            <w:r>
              <w:rPr>
                <w:rFonts w:ascii="Calibri" w:hAnsi="Calibri" w:cs="Calibri" w:hint="eastAsia"/>
                <w:sz w:val="20"/>
                <w:szCs w:val="20"/>
              </w:rPr>
              <w:t>0</w:t>
            </w:r>
            <w:r>
              <w:rPr>
                <w:rFonts w:ascii="Calibri" w:hAnsi="Calibri" w:cs="Calibri"/>
                <w:sz w:val="20"/>
                <w:szCs w:val="20"/>
              </w:rPr>
              <w:t>.441</w:t>
            </w:r>
          </w:p>
        </w:tc>
      </w:tr>
      <w:tr w:rsidR="00B061DD" w:rsidRPr="00C1324D" w14:paraId="6AE1AC6D" w14:textId="77777777" w:rsidTr="004F5BC0">
        <w:trPr>
          <w:trHeight w:val="281"/>
        </w:trPr>
        <w:tc>
          <w:tcPr>
            <w:tcW w:w="3114" w:type="dxa"/>
            <w:shd w:val="clear" w:color="auto" w:fill="auto"/>
            <w:vAlign w:val="center"/>
            <w:hideMark/>
          </w:tcPr>
          <w:p w14:paraId="1C77D220" w14:textId="77777777" w:rsidR="00B061DD" w:rsidRPr="00C1324D" w:rsidRDefault="00B061DD" w:rsidP="004F5BC0">
            <w:pPr>
              <w:rPr>
                <w:rFonts w:ascii="Calibri" w:hAnsi="Calibri" w:cs="Calibri"/>
                <w:color w:val="000000"/>
                <w:sz w:val="20"/>
                <w:szCs w:val="20"/>
              </w:rPr>
            </w:pPr>
            <w:r>
              <w:rPr>
                <w:rFonts w:ascii="Calibri" w:hAnsi="Calibri" w:cs="Calibri"/>
                <w:color w:val="000000"/>
                <w:sz w:val="20"/>
                <w:szCs w:val="20"/>
              </w:rPr>
              <w:t>Sleep</w:t>
            </w:r>
            <w:r w:rsidRPr="00E23974">
              <w:rPr>
                <w:rFonts w:ascii="Calibri" w:hAnsi="Calibri" w:cs="Calibri"/>
                <w:color w:val="000000"/>
                <w:sz w:val="20"/>
                <w:szCs w:val="20"/>
              </w:rPr>
              <w:t xml:space="preserve"> duration</w:t>
            </w:r>
          </w:p>
        </w:tc>
        <w:tc>
          <w:tcPr>
            <w:tcW w:w="2410" w:type="dxa"/>
            <w:shd w:val="clear" w:color="auto" w:fill="auto"/>
            <w:vAlign w:val="center"/>
            <w:hideMark/>
          </w:tcPr>
          <w:p w14:paraId="3BC4CA60" w14:textId="4ADEBB3D" w:rsidR="00B061DD" w:rsidRPr="00C1324D" w:rsidRDefault="00B061DD" w:rsidP="004F5BC0">
            <w:pPr>
              <w:rPr>
                <w:rFonts w:ascii="Calibri" w:hAnsi="Calibri" w:cs="Calibri"/>
                <w:sz w:val="20"/>
                <w:szCs w:val="20"/>
              </w:rPr>
            </w:pPr>
            <w:r>
              <w:rPr>
                <w:rFonts w:ascii="Calibri" w:hAnsi="Calibri" w:cs="Calibri"/>
                <w:sz w:val="20"/>
                <w:szCs w:val="20"/>
              </w:rPr>
              <w:t>0.0</w:t>
            </w:r>
            <w:r w:rsidR="009A5E34">
              <w:rPr>
                <w:rFonts w:ascii="Calibri" w:hAnsi="Calibri" w:cs="Calibri"/>
                <w:sz w:val="20"/>
                <w:szCs w:val="20"/>
              </w:rPr>
              <w:t>21</w:t>
            </w:r>
          </w:p>
        </w:tc>
        <w:tc>
          <w:tcPr>
            <w:tcW w:w="2409" w:type="dxa"/>
            <w:shd w:val="clear" w:color="auto" w:fill="auto"/>
            <w:vAlign w:val="center"/>
            <w:hideMark/>
          </w:tcPr>
          <w:p w14:paraId="079499EC" w14:textId="0102705B" w:rsidR="00B061DD" w:rsidRPr="00C1324D" w:rsidRDefault="00B061DD" w:rsidP="004F5BC0">
            <w:pPr>
              <w:rPr>
                <w:rFonts w:ascii="Calibri" w:hAnsi="Calibri" w:cs="Calibri"/>
                <w:sz w:val="20"/>
                <w:szCs w:val="20"/>
              </w:rPr>
            </w:pPr>
            <w:r w:rsidRPr="00C1324D">
              <w:rPr>
                <w:rFonts w:ascii="Calibri" w:hAnsi="Calibri" w:cs="Calibri"/>
                <w:sz w:val="20"/>
                <w:szCs w:val="20"/>
              </w:rPr>
              <w:t>0.</w:t>
            </w:r>
            <w:r w:rsidR="009A5E34">
              <w:rPr>
                <w:rFonts w:ascii="Calibri" w:hAnsi="Calibri" w:cs="Calibri"/>
                <w:sz w:val="20"/>
                <w:szCs w:val="20"/>
              </w:rPr>
              <w:t>459</w:t>
            </w:r>
          </w:p>
        </w:tc>
      </w:tr>
      <w:tr w:rsidR="00B061DD" w:rsidRPr="00C1324D" w14:paraId="329BD82C" w14:textId="77777777" w:rsidTr="004F5BC0">
        <w:trPr>
          <w:trHeight w:val="281"/>
        </w:trPr>
        <w:tc>
          <w:tcPr>
            <w:tcW w:w="3114" w:type="dxa"/>
            <w:shd w:val="clear" w:color="auto" w:fill="auto"/>
            <w:vAlign w:val="center"/>
            <w:hideMark/>
          </w:tcPr>
          <w:p w14:paraId="6EA0CC8D" w14:textId="77777777" w:rsidR="00B061DD" w:rsidRPr="00C1324D" w:rsidRDefault="00B061DD" w:rsidP="004F5BC0">
            <w:pPr>
              <w:rPr>
                <w:rFonts w:ascii="Calibri" w:hAnsi="Calibri" w:cs="Calibri"/>
                <w:color w:val="000000"/>
                <w:sz w:val="20"/>
                <w:szCs w:val="20"/>
              </w:rPr>
            </w:pPr>
            <w:r>
              <w:rPr>
                <w:rFonts w:ascii="Calibri" w:hAnsi="Calibri" w:cs="Calibri" w:hint="eastAsia"/>
                <w:color w:val="000000"/>
                <w:sz w:val="20"/>
                <w:szCs w:val="20"/>
              </w:rPr>
              <w:t>D</w:t>
            </w:r>
            <w:r w:rsidRPr="00C1324D">
              <w:rPr>
                <w:rFonts w:ascii="Calibri" w:hAnsi="Calibri" w:cs="Calibri"/>
                <w:color w:val="000000"/>
                <w:sz w:val="20"/>
                <w:szCs w:val="20"/>
              </w:rPr>
              <w:t>iet</w:t>
            </w:r>
          </w:p>
        </w:tc>
        <w:tc>
          <w:tcPr>
            <w:tcW w:w="2410" w:type="dxa"/>
            <w:shd w:val="clear" w:color="auto" w:fill="auto"/>
            <w:vAlign w:val="center"/>
            <w:hideMark/>
          </w:tcPr>
          <w:p w14:paraId="29D44046" w14:textId="4F5C64BA" w:rsidR="00B061DD" w:rsidRPr="00C1324D" w:rsidRDefault="00B061DD" w:rsidP="004F5BC0">
            <w:pPr>
              <w:rPr>
                <w:rFonts w:ascii="Calibri" w:hAnsi="Calibri" w:cs="Calibri"/>
                <w:sz w:val="20"/>
                <w:szCs w:val="20"/>
              </w:rPr>
            </w:pPr>
            <w:r>
              <w:rPr>
                <w:rFonts w:ascii="Calibri" w:hAnsi="Calibri" w:cs="Calibri"/>
                <w:sz w:val="20"/>
                <w:szCs w:val="20"/>
              </w:rPr>
              <w:t>0.</w:t>
            </w:r>
            <w:r w:rsidR="009A5E34">
              <w:rPr>
                <w:rFonts w:ascii="Calibri" w:hAnsi="Calibri" w:cs="Calibri"/>
                <w:sz w:val="20"/>
                <w:szCs w:val="20"/>
              </w:rPr>
              <w:t>266</w:t>
            </w:r>
          </w:p>
        </w:tc>
        <w:tc>
          <w:tcPr>
            <w:tcW w:w="2409" w:type="dxa"/>
            <w:shd w:val="clear" w:color="auto" w:fill="auto"/>
            <w:vAlign w:val="center"/>
            <w:hideMark/>
          </w:tcPr>
          <w:p w14:paraId="4EB28B6E" w14:textId="2615B2D2" w:rsidR="00B061DD" w:rsidRPr="00C1324D" w:rsidRDefault="00B061DD" w:rsidP="004F5BC0">
            <w:pPr>
              <w:rPr>
                <w:rFonts w:ascii="Calibri" w:hAnsi="Calibri" w:cs="Calibri"/>
                <w:sz w:val="20"/>
                <w:szCs w:val="20"/>
              </w:rPr>
            </w:pPr>
            <w:r w:rsidRPr="00C1324D">
              <w:rPr>
                <w:rFonts w:ascii="Calibri" w:hAnsi="Calibri" w:cs="Calibri"/>
                <w:sz w:val="20"/>
                <w:szCs w:val="20"/>
              </w:rPr>
              <w:t>0.</w:t>
            </w:r>
            <w:r w:rsidR="009A5E34">
              <w:rPr>
                <w:rFonts w:ascii="Calibri" w:hAnsi="Calibri" w:cs="Calibri"/>
                <w:sz w:val="20"/>
                <w:szCs w:val="20"/>
              </w:rPr>
              <w:t>485</w:t>
            </w:r>
          </w:p>
        </w:tc>
      </w:tr>
      <w:tr w:rsidR="00B061DD" w:rsidRPr="00C1324D" w14:paraId="069160AB" w14:textId="77777777" w:rsidTr="004F5BC0">
        <w:trPr>
          <w:trHeight w:val="281"/>
        </w:trPr>
        <w:tc>
          <w:tcPr>
            <w:tcW w:w="3114" w:type="dxa"/>
            <w:shd w:val="clear" w:color="auto" w:fill="auto"/>
            <w:vAlign w:val="center"/>
            <w:hideMark/>
          </w:tcPr>
          <w:p w14:paraId="1FC0E854" w14:textId="77777777" w:rsidR="00B061DD" w:rsidRPr="00C1324D" w:rsidRDefault="00B061DD" w:rsidP="004F5BC0">
            <w:pPr>
              <w:rPr>
                <w:rFonts w:ascii="Calibri" w:hAnsi="Calibri" w:cs="Calibri"/>
                <w:color w:val="000000"/>
                <w:sz w:val="20"/>
                <w:szCs w:val="20"/>
              </w:rPr>
            </w:pPr>
            <w:r>
              <w:rPr>
                <w:rFonts w:ascii="Calibri" w:hAnsi="Calibri" w:cs="Calibri"/>
                <w:color w:val="000000"/>
                <w:sz w:val="20"/>
                <w:szCs w:val="20"/>
              </w:rPr>
              <w:t>P</w:t>
            </w:r>
            <w:r w:rsidRPr="00C1324D">
              <w:rPr>
                <w:rFonts w:ascii="Calibri" w:hAnsi="Calibri" w:cs="Calibri"/>
                <w:color w:val="000000"/>
                <w:sz w:val="20"/>
                <w:szCs w:val="20"/>
              </w:rPr>
              <w:t>hysical activity</w:t>
            </w:r>
          </w:p>
        </w:tc>
        <w:tc>
          <w:tcPr>
            <w:tcW w:w="2410" w:type="dxa"/>
            <w:shd w:val="clear" w:color="auto" w:fill="auto"/>
            <w:vAlign w:val="center"/>
            <w:hideMark/>
          </w:tcPr>
          <w:p w14:paraId="469D97E9" w14:textId="41779B3E" w:rsidR="00B061DD" w:rsidRPr="00C1324D" w:rsidRDefault="00B061DD" w:rsidP="004F5BC0">
            <w:pPr>
              <w:rPr>
                <w:rFonts w:ascii="Calibri" w:hAnsi="Calibri" w:cs="Calibri"/>
                <w:sz w:val="20"/>
                <w:szCs w:val="20"/>
              </w:rPr>
            </w:pPr>
            <w:r>
              <w:rPr>
                <w:rFonts w:ascii="Calibri" w:hAnsi="Calibri" w:cs="Calibri"/>
                <w:sz w:val="20"/>
                <w:szCs w:val="20"/>
              </w:rPr>
              <w:t>0.</w:t>
            </w:r>
            <w:r w:rsidR="009A5E34">
              <w:rPr>
                <w:rFonts w:ascii="Calibri" w:hAnsi="Calibri" w:cs="Calibri"/>
                <w:sz w:val="20"/>
                <w:szCs w:val="20"/>
              </w:rPr>
              <w:t>800</w:t>
            </w:r>
          </w:p>
        </w:tc>
        <w:tc>
          <w:tcPr>
            <w:tcW w:w="2409" w:type="dxa"/>
            <w:shd w:val="clear" w:color="auto" w:fill="auto"/>
            <w:vAlign w:val="center"/>
            <w:hideMark/>
          </w:tcPr>
          <w:p w14:paraId="26D9A4BB" w14:textId="0C007F14" w:rsidR="00B061DD" w:rsidRPr="00C1324D" w:rsidRDefault="00B061DD" w:rsidP="004F5BC0">
            <w:pPr>
              <w:rPr>
                <w:rFonts w:ascii="Calibri" w:hAnsi="Calibri" w:cs="Calibri"/>
                <w:sz w:val="20"/>
                <w:szCs w:val="20"/>
              </w:rPr>
            </w:pPr>
            <w:r w:rsidRPr="00C1324D">
              <w:rPr>
                <w:rFonts w:ascii="Calibri" w:hAnsi="Calibri" w:cs="Calibri"/>
                <w:sz w:val="20"/>
                <w:szCs w:val="20"/>
              </w:rPr>
              <w:t>0.</w:t>
            </w:r>
            <w:r w:rsidR="009A5E34">
              <w:rPr>
                <w:rFonts w:ascii="Calibri" w:hAnsi="Calibri" w:cs="Calibri"/>
                <w:sz w:val="20"/>
                <w:szCs w:val="20"/>
              </w:rPr>
              <w:t>536</w:t>
            </w:r>
          </w:p>
        </w:tc>
      </w:tr>
      <w:tr w:rsidR="00B061DD" w:rsidRPr="00C1324D" w14:paraId="5431F640" w14:textId="77777777" w:rsidTr="004F5BC0">
        <w:trPr>
          <w:trHeight w:val="281"/>
        </w:trPr>
        <w:tc>
          <w:tcPr>
            <w:tcW w:w="3114" w:type="dxa"/>
            <w:shd w:val="clear" w:color="auto" w:fill="auto"/>
            <w:vAlign w:val="center"/>
          </w:tcPr>
          <w:p w14:paraId="12364595" w14:textId="77777777" w:rsidR="00B061DD" w:rsidRDefault="00B061DD" w:rsidP="004F5BC0">
            <w:pPr>
              <w:rPr>
                <w:rFonts w:ascii="Calibri" w:hAnsi="Calibri" w:cs="Calibri"/>
                <w:color w:val="000000"/>
                <w:sz w:val="20"/>
                <w:szCs w:val="20"/>
              </w:rPr>
            </w:pPr>
            <w:r>
              <w:rPr>
                <w:rFonts w:ascii="Calibri" w:hAnsi="Calibri" w:cs="Calibri"/>
                <w:color w:val="000000"/>
                <w:sz w:val="20"/>
                <w:szCs w:val="20"/>
              </w:rPr>
              <w:t>Healthy lifestyle category</w:t>
            </w:r>
          </w:p>
        </w:tc>
        <w:tc>
          <w:tcPr>
            <w:tcW w:w="2410" w:type="dxa"/>
            <w:shd w:val="clear" w:color="auto" w:fill="auto"/>
            <w:vAlign w:val="center"/>
          </w:tcPr>
          <w:p w14:paraId="47182737" w14:textId="0E41ED8F" w:rsidR="00B061DD" w:rsidRPr="00C1324D" w:rsidRDefault="00B061DD" w:rsidP="004F5BC0">
            <w:pPr>
              <w:rPr>
                <w:rFonts w:ascii="Calibri" w:hAnsi="Calibri" w:cs="Calibri"/>
                <w:sz w:val="20"/>
                <w:szCs w:val="20"/>
              </w:rPr>
            </w:pPr>
            <w:r>
              <w:rPr>
                <w:rFonts w:ascii="Calibri" w:hAnsi="Calibri" w:cs="Calibri"/>
                <w:sz w:val="20"/>
                <w:szCs w:val="20"/>
              </w:rPr>
              <w:t>0.</w:t>
            </w:r>
            <w:r w:rsidR="009D7B47">
              <w:rPr>
                <w:rFonts w:ascii="Calibri" w:hAnsi="Calibri" w:cs="Calibri"/>
                <w:sz w:val="20"/>
                <w:szCs w:val="20"/>
              </w:rPr>
              <w:t>846</w:t>
            </w:r>
          </w:p>
        </w:tc>
        <w:tc>
          <w:tcPr>
            <w:tcW w:w="2409" w:type="dxa"/>
            <w:shd w:val="clear" w:color="auto" w:fill="auto"/>
            <w:vAlign w:val="center"/>
          </w:tcPr>
          <w:p w14:paraId="04A54AC4" w14:textId="6C90FA67" w:rsidR="00B061DD" w:rsidRPr="00C1324D" w:rsidRDefault="00B061DD" w:rsidP="004F5BC0">
            <w:pPr>
              <w:rPr>
                <w:rFonts w:ascii="Calibri" w:hAnsi="Calibri" w:cs="Calibri"/>
                <w:sz w:val="20"/>
                <w:szCs w:val="20"/>
              </w:rPr>
            </w:pPr>
            <w:r>
              <w:rPr>
                <w:rFonts w:ascii="Calibri" w:hAnsi="Calibri" w:cs="Calibri"/>
                <w:sz w:val="20"/>
                <w:szCs w:val="20"/>
              </w:rPr>
              <w:t>0.</w:t>
            </w:r>
            <w:r w:rsidR="009D7B47">
              <w:rPr>
                <w:rFonts w:ascii="Calibri" w:hAnsi="Calibri" w:cs="Calibri"/>
                <w:sz w:val="20"/>
                <w:szCs w:val="20"/>
              </w:rPr>
              <w:t>868</w:t>
            </w:r>
          </w:p>
        </w:tc>
      </w:tr>
      <w:tr w:rsidR="00B061DD" w:rsidRPr="00C1324D" w14:paraId="3E80BD80" w14:textId="77777777" w:rsidTr="004F5BC0">
        <w:trPr>
          <w:trHeight w:val="281"/>
        </w:trPr>
        <w:tc>
          <w:tcPr>
            <w:tcW w:w="3114" w:type="dxa"/>
            <w:shd w:val="clear" w:color="auto" w:fill="auto"/>
            <w:vAlign w:val="center"/>
          </w:tcPr>
          <w:p w14:paraId="1BC0E62B" w14:textId="77777777" w:rsidR="00B061DD" w:rsidRDefault="00B061DD" w:rsidP="004F5BC0">
            <w:pPr>
              <w:rPr>
                <w:rFonts w:ascii="Calibri" w:hAnsi="Calibri" w:cs="Calibri"/>
                <w:color w:val="000000"/>
                <w:sz w:val="20"/>
                <w:szCs w:val="20"/>
              </w:rPr>
            </w:pPr>
            <w:r>
              <w:rPr>
                <w:rFonts w:ascii="Calibri" w:hAnsi="Calibri" w:cs="Calibri" w:hint="eastAsia"/>
                <w:color w:val="000000"/>
                <w:sz w:val="20"/>
                <w:szCs w:val="20"/>
              </w:rPr>
              <w:t>Weighted</w:t>
            </w:r>
            <w:r>
              <w:rPr>
                <w:rFonts w:ascii="Calibri" w:hAnsi="Calibri" w:cs="Calibri"/>
                <w:color w:val="000000"/>
                <w:sz w:val="20"/>
                <w:szCs w:val="20"/>
              </w:rPr>
              <w:t xml:space="preserve"> </w:t>
            </w:r>
            <w:r>
              <w:rPr>
                <w:rFonts w:ascii="Calibri" w:hAnsi="Calibri" w:cs="Calibri" w:hint="eastAsia"/>
                <w:color w:val="000000"/>
                <w:sz w:val="20"/>
                <w:szCs w:val="20"/>
              </w:rPr>
              <w:t>h</w:t>
            </w:r>
            <w:r>
              <w:rPr>
                <w:rFonts w:ascii="Calibri" w:hAnsi="Calibri" w:cs="Calibri"/>
                <w:color w:val="000000"/>
                <w:sz w:val="20"/>
                <w:szCs w:val="20"/>
              </w:rPr>
              <w:t>ealthy lifestyle category</w:t>
            </w:r>
          </w:p>
        </w:tc>
        <w:tc>
          <w:tcPr>
            <w:tcW w:w="2410" w:type="dxa"/>
            <w:shd w:val="clear" w:color="auto" w:fill="auto"/>
            <w:vAlign w:val="center"/>
          </w:tcPr>
          <w:p w14:paraId="524ACF32" w14:textId="63E5C8EA" w:rsidR="00B061DD" w:rsidRPr="00C1324D" w:rsidRDefault="00B061DD" w:rsidP="004F5BC0">
            <w:pPr>
              <w:rPr>
                <w:rFonts w:ascii="Calibri" w:hAnsi="Calibri" w:cs="Calibri"/>
                <w:sz w:val="20"/>
                <w:szCs w:val="20"/>
              </w:rPr>
            </w:pPr>
            <w:r>
              <w:rPr>
                <w:rFonts w:ascii="Calibri" w:hAnsi="Calibri" w:cs="Calibri"/>
                <w:sz w:val="20"/>
                <w:szCs w:val="20"/>
              </w:rPr>
              <w:t>0.</w:t>
            </w:r>
            <w:r w:rsidR="009D7B47">
              <w:rPr>
                <w:rFonts w:ascii="Calibri" w:hAnsi="Calibri" w:cs="Calibri"/>
                <w:sz w:val="20"/>
                <w:szCs w:val="20"/>
              </w:rPr>
              <w:t>846</w:t>
            </w:r>
          </w:p>
        </w:tc>
        <w:tc>
          <w:tcPr>
            <w:tcW w:w="2409" w:type="dxa"/>
            <w:shd w:val="clear" w:color="auto" w:fill="auto"/>
            <w:vAlign w:val="center"/>
          </w:tcPr>
          <w:p w14:paraId="1AFB8742" w14:textId="61E95C8E" w:rsidR="00B061DD" w:rsidRPr="00C1324D" w:rsidRDefault="00B061DD" w:rsidP="004F5BC0">
            <w:pPr>
              <w:rPr>
                <w:rFonts w:ascii="Calibri" w:hAnsi="Calibri" w:cs="Calibri"/>
                <w:sz w:val="20"/>
                <w:szCs w:val="20"/>
              </w:rPr>
            </w:pPr>
            <w:r>
              <w:rPr>
                <w:rFonts w:ascii="Calibri" w:hAnsi="Calibri" w:cs="Calibri"/>
                <w:sz w:val="20"/>
                <w:szCs w:val="20"/>
              </w:rPr>
              <w:t>0.8</w:t>
            </w:r>
            <w:r w:rsidR="009D7B47">
              <w:rPr>
                <w:rFonts w:ascii="Calibri" w:hAnsi="Calibri" w:cs="Calibri"/>
                <w:sz w:val="20"/>
                <w:szCs w:val="20"/>
              </w:rPr>
              <w:t>65</w:t>
            </w:r>
          </w:p>
        </w:tc>
      </w:tr>
    </w:tbl>
    <w:p w14:paraId="6BF2BF20" w14:textId="77777777" w:rsidR="00B061DD" w:rsidRDefault="00B061DD" w:rsidP="00B061DD">
      <w:pPr>
        <w:rPr>
          <w:rFonts w:ascii="Calibri" w:hAnsi="Calibri" w:cs="Calibri"/>
          <w:sz w:val="20"/>
          <w:szCs w:val="20"/>
        </w:rPr>
      </w:pPr>
    </w:p>
    <w:p w14:paraId="5A9B107B" w14:textId="77777777" w:rsidR="00B061DD" w:rsidRPr="00C1324D" w:rsidRDefault="00B061DD" w:rsidP="00B061DD">
      <w:pPr>
        <w:rPr>
          <w:rFonts w:ascii="Calibri" w:hAnsi="Calibri" w:cs="Calibri"/>
          <w:sz w:val="20"/>
          <w:szCs w:val="20"/>
        </w:rPr>
      </w:pPr>
      <w:r w:rsidRPr="00C1324D">
        <w:rPr>
          <w:rFonts w:ascii="Calibri" w:hAnsi="Calibri" w:cs="Calibri"/>
          <w:sz w:val="20"/>
          <w:szCs w:val="20"/>
        </w:rPr>
        <w:t>CD, Crohn's disease; UC, ulcerative colitis</w:t>
      </w:r>
      <w:r>
        <w:rPr>
          <w:rFonts w:ascii="Calibri" w:hAnsi="Calibri" w:cs="Calibri"/>
          <w:sz w:val="20"/>
          <w:szCs w:val="20"/>
        </w:rPr>
        <w:t>.</w:t>
      </w:r>
    </w:p>
    <w:p w14:paraId="09D42138" w14:textId="77777777" w:rsidR="00B061DD" w:rsidRDefault="00B061DD" w:rsidP="00B061DD">
      <w:pPr>
        <w:rPr>
          <w:rFonts w:ascii="Calibri" w:hAnsi="Calibri" w:cs="Calibri"/>
          <w:sz w:val="20"/>
          <w:szCs w:val="20"/>
        </w:rPr>
      </w:pPr>
      <w:r w:rsidRPr="00C1324D">
        <w:rPr>
          <w:rFonts w:ascii="Calibri" w:hAnsi="Calibri" w:cs="Calibri"/>
          <w:sz w:val="20"/>
          <w:szCs w:val="20"/>
        </w:rPr>
        <w:t>Adjusted for age, age-square, sex, TDI, education, CCI, and first 20 principal components of ancestry, and other healthy lifestyle factors.</w:t>
      </w:r>
    </w:p>
    <w:p w14:paraId="1B9201D9" w14:textId="0558B768" w:rsidR="00B061DD" w:rsidRPr="00B061DD" w:rsidRDefault="00B061DD" w:rsidP="00B061DD">
      <w:pPr>
        <w:rPr>
          <w:rFonts w:ascii="Calibri" w:eastAsiaTheme="minorEastAsia" w:hAnsi="Calibri" w:cs="Calibri"/>
          <w:sz w:val="20"/>
          <w:szCs w:val="20"/>
        </w:rPr>
      </w:pPr>
      <w:r>
        <w:rPr>
          <w:rFonts w:ascii="Calibri" w:hAnsi="Calibri" w:cs="Calibri"/>
          <w:sz w:val="20"/>
          <w:szCs w:val="20"/>
        </w:rPr>
        <w:br w:type="page"/>
      </w:r>
    </w:p>
    <w:p w14:paraId="41401105" w14:textId="1D39402A" w:rsidR="00DC5DE3" w:rsidRPr="00C1324D" w:rsidRDefault="00713334" w:rsidP="0017359D">
      <w:pPr>
        <w:rPr>
          <w:rFonts w:ascii="Calibri" w:hAnsi="Calibri" w:cs="Calibri"/>
          <w:sz w:val="20"/>
          <w:szCs w:val="20"/>
        </w:rPr>
      </w:pPr>
      <w:r w:rsidRPr="00C1324D">
        <w:rPr>
          <w:rFonts w:ascii="Calibri" w:hAnsi="Calibri" w:cs="Calibri"/>
          <w:b/>
          <w:bCs/>
          <w:sz w:val="20"/>
          <w:szCs w:val="20"/>
        </w:rPr>
        <w:lastRenderedPageBreak/>
        <w:t xml:space="preserve">Supplementary Table </w:t>
      </w:r>
      <w:r w:rsidR="00DB60C4">
        <w:rPr>
          <w:rFonts w:ascii="Calibri" w:hAnsi="Calibri" w:cs="Calibri"/>
          <w:b/>
          <w:bCs/>
          <w:sz w:val="20"/>
          <w:szCs w:val="20"/>
        </w:rPr>
        <w:t>1</w:t>
      </w:r>
      <w:r w:rsidR="00C232AC">
        <w:rPr>
          <w:rFonts w:ascii="Calibri" w:hAnsi="Calibri" w:cs="Calibri"/>
          <w:b/>
          <w:bCs/>
          <w:sz w:val="20"/>
          <w:szCs w:val="20"/>
        </w:rPr>
        <w:t>5</w:t>
      </w:r>
      <w:r w:rsidRPr="00C1324D">
        <w:rPr>
          <w:rFonts w:ascii="Calibri" w:hAnsi="Calibri" w:cs="Calibri"/>
          <w:sz w:val="20"/>
          <w:szCs w:val="20"/>
        </w:rPr>
        <w:t xml:space="preserve">. </w:t>
      </w:r>
      <w:r w:rsidR="0002510C" w:rsidRPr="00C1324D">
        <w:rPr>
          <w:rFonts w:ascii="Calibri" w:hAnsi="Calibri" w:cs="Calibri"/>
          <w:sz w:val="20"/>
          <w:szCs w:val="20"/>
        </w:rPr>
        <w:t>Risk of incident Crohn’s disease by genetic and lifestyle risk with unweighted lifestyle score, and unweighted and weighted lifestyle score in multivariate imputed data, and after excluding participants with incomplete data of covariables</w:t>
      </w:r>
    </w:p>
    <w:p w14:paraId="292D5F96" w14:textId="77777777" w:rsidR="00713334" w:rsidRPr="00C1324D" w:rsidRDefault="00713334" w:rsidP="00A20E2C">
      <w:pPr>
        <w:rPr>
          <w:rFonts w:ascii="Calibri" w:hAnsi="Calibri" w:cs="Calibri"/>
          <w:sz w:val="20"/>
          <w:szCs w:val="20"/>
        </w:rPr>
      </w:pPr>
    </w:p>
    <w:tbl>
      <w:tblPr>
        <w:tblW w:w="13110" w:type="dxa"/>
        <w:tblLook w:val="04A0" w:firstRow="1" w:lastRow="0" w:firstColumn="1" w:lastColumn="0" w:noHBand="0" w:noVBand="1"/>
      </w:tblPr>
      <w:tblGrid>
        <w:gridCol w:w="2604"/>
        <w:gridCol w:w="1902"/>
        <w:gridCol w:w="2049"/>
        <w:gridCol w:w="1271"/>
        <w:gridCol w:w="1901"/>
        <w:gridCol w:w="2173"/>
        <w:gridCol w:w="1210"/>
      </w:tblGrid>
      <w:tr w:rsidR="00A32422" w:rsidRPr="00C1324D" w14:paraId="3FDBFC0E" w14:textId="54107B5B" w:rsidTr="00D57A33">
        <w:trPr>
          <w:trHeight w:val="288"/>
        </w:trPr>
        <w:tc>
          <w:tcPr>
            <w:tcW w:w="2604" w:type="dxa"/>
            <w:vMerge w:val="restart"/>
            <w:tcBorders>
              <w:top w:val="single" w:sz="4" w:space="0" w:color="auto"/>
              <w:left w:val="single" w:sz="4" w:space="0" w:color="auto"/>
              <w:bottom w:val="single" w:sz="8" w:space="0" w:color="000000"/>
              <w:right w:val="nil"/>
            </w:tcBorders>
            <w:shd w:val="clear" w:color="auto" w:fill="auto"/>
            <w:vAlign w:val="center"/>
            <w:hideMark/>
          </w:tcPr>
          <w:p w14:paraId="3630E484" w14:textId="77777777" w:rsidR="00A32422" w:rsidRPr="00C1324D" w:rsidRDefault="00A32422" w:rsidP="00A32422">
            <w:pPr>
              <w:rPr>
                <w:rFonts w:ascii="Calibri" w:hAnsi="Calibri" w:cs="Calibri"/>
                <w:b/>
                <w:bCs/>
                <w:color w:val="000000"/>
                <w:sz w:val="20"/>
                <w:szCs w:val="20"/>
              </w:rPr>
            </w:pPr>
            <w:r w:rsidRPr="00C1324D">
              <w:rPr>
                <w:rFonts w:ascii="Calibri" w:hAnsi="Calibri" w:cs="Calibri"/>
                <w:b/>
                <w:bCs/>
                <w:color w:val="000000"/>
                <w:sz w:val="20"/>
                <w:szCs w:val="20"/>
              </w:rPr>
              <w:t>Subgroup</w:t>
            </w:r>
          </w:p>
        </w:tc>
        <w:tc>
          <w:tcPr>
            <w:tcW w:w="5222" w:type="dxa"/>
            <w:gridSpan w:val="3"/>
            <w:tcBorders>
              <w:top w:val="single" w:sz="4" w:space="0" w:color="auto"/>
              <w:left w:val="nil"/>
              <w:bottom w:val="single" w:sz="8" w:space="0" w:color="auto"/>
              <w:right w:val="nil"/>
            </w:tcBorders>
            <w:shd w:val="clear" w:color="auto" w:fill="auto"/>
            <w:vAlign w:val="center"/>
            <w:hideMark/>
          </w:tcPr>
          <w:p w14:paraId="0CBB71D3" w14:textId="14643F65" w:rsidR="00A32422" w:rsidRPr="00C1324D" w:rsidRDefault="00A32422" w:rsidP="00A32422">
            <w:pPr>
              <w:jc w:val="center"/>
              <w:rPr>
                <w:rFonts w:ascii="Calibri" w:hAnsi="Calibri" w:cs="Calibri"/>
                <w:b/>
                <w:bCs/>
                <w:color w:val="000000"/>
                <w:sz w:val="20"/>
                <w:szCs w:val="20"/>
              </w:rPr>
            </w:pPr>
            <w:r w:rsidRPr="00C1324D">
              <w:rPr>
                <w:rFonts w:ascii="Calibri" w:hAnsi="Calibri" w:cs="Calibri"/>
                <w:b/>
                <w:bCs/>
                <w:color w:val="000000"/>
                <w:sz w:val="20"/>
                <w:szCs w:val="20"/>
              </w:rPr>
              <w:t>Unweighted lifestyle categories (n=4</w:t>
            </w:r>
            <w:r w:rsidR="003E3070">
              <w:rPr>
                <w:rFonts w:ascii="Calibri" w:hAnsi="Calibri" w:cs="Calibri"/>
                <w:b/>
                <w:bCs/>
                <w:color w:val="000000"/>
                <w:sz w:val="20"/>
                <w:szCs w:val="20"/>
              </w:rPr>
              <w:t>29</w:t>
            </w:r>
            <w:r w:rsidRPr="00C1324D">
              <w:rPr>
                <w:rFonts w:ascii="Calibri" w:hAnsi="Calibri" w:cs="Calibri"/>
                <w:b/>
                <w:bCs/>
                <w:color w:val="000000"/>
                <w:sz w:val="20"/>
                <w:szCs w:val="20"/>
              </w:rPr>
              <w:t>,5</w:t>
            </w:r>
            <w:r w:rsidR="003E3070">
              <w:rPr>
                <w:rFonts w:ascii="Calibri" w:hAnsi="Calibri" w:cs="Calibri"/>
                <w:b/>
                <w:bCs/>
                <w:color w:val="000000"/>
                <w:sz w:val="20"/>
                <w:szCs w:val="20"/>
              </w:rPr>
              <w:t>15</w:t>
            </w:r>
            <w:r w:rsidRPr="00C1324D">
              <w:rPr>
                <w:rFonts w:ascii="Calibri" w:hAnsi="Calibri" w:cs="Calibri"/>
                <w:b/>
                <w:bCs/>
                <w:color w:val="000000"/>
                <w:sz w:val="20"/>
                <w:szCs w:val="20"/>
              </w:rPr>
              <w:t>)</w:t>
            </w:r>
          </w:p>
        </w:tc>
        <w:tc>
          <w:tcPr>
            <w:tcW w:w="5284" w:type="dxa"/>
            <w:gridSpan w:val="3"/>
            <w:tcBorders>
              <w:top w:val="single" w:sz="4" w:space="0" w:color="auto"/>
              <w:left w:val="nil"/>
              <w:bottom w:val="single" w:sz="8" w:space="0" w:color="auto"/>
              <w:right w:val="single" w:sz="4" w:space="0" w:color="auto"/>
            </w:tcBorders>
            <w:shd w:val="clear" w:color="auto" w:fill="auto"/>
            <w:vAlign w:val="center"/>
            <w:hideMark/>
          </w:tcPr>
          <w:p w14:paraId="0E0A6547" w14:textId="1E246C48" w:rsidR="00A32422" w:rsidRPr="00C1324D" w:rsidRDefault="00A32422" w:rsidP="00A32422">
            <w:pPr>
              <w:jc w:val="center"/>
              <w:rPr>
                <w:rFonts w:ascii="Calibri" w:hAnsi="Calibri" w:cs="Calibri"/>
                <w:b/>
                <w:bCs/>
                <w:color w:val="000000"/>
                <w:sz w:val="20"/>
                <w:szCs w:val="20"/>
              </w:rPr>
            </w:pPr>
            <w:r w:rsidRPr="00C1324D">
              <w:rPr>
                <w:rFonts w:ascii="Calibri" w:hAnsi="Calibri" w:cs="Calibri"/>
                <w:b/>
                <w:bCs/>
                <w:color w:val="000000"/>
                <w:sz w:val="20"/>
                <w:szCs w:val="20"/>
              </w:rPr>
              <w:t>Unweighted lifestyle categories, multivariate imputed (n=</w:t>
            </w:r>
            <w:r w:rsidR="003E3070" w:rsidRPr="00C1324D">
              <w:rPr>
                <w:rFonts w:ascii="Calibri" w:hAnsi="Calibri" w:cs="Calibri"/>
                <w:b/>
                <w:bCs/>
                <w:color w:val="000000"/>
                <w:sz w:val="20"/>
                <w:szCs w:val="20"/>
              </w:rPr>
              <w:t>4</w:t>
            </w:r>
            <w:r w:rsidR="003E3070">
              <w:rPr>
                <w:rFonts w:ascii="Calibri" w:hAnsi="Calibri" w:cs="Calibri"/>
                <w:b/>
                <w:bCs/>
                <w:color w:val="000000"/>
                <w:sz w:val="20"/>
                <w:szCs w:val="20"/>
              </w:rPr>
              <w:t>29</w:t>
            </w:r>
            <w:r w:rsidR="003E3070" w:rsidRPr="00C1324D">
              <w:rPr>
                <w:rFonts w:ascii="Calibri" w:hAnsi="Calibri" w:cs="Calibri"/>
                <w:b/>
                <w:bCs/>
                <w:color w:val="000000"/>
                <w:sz w:val="20"/>
                <w:szCs w:val="20"/>
              </w:rPr>
              <w:t>,5</w:t>
            </w:r>
            <w:r w:rsidR="003E3070">
              <w:rPr>
                <w:rFonts w:ascii="Calibri" w:hAnsi="Calibri" w:cs="Calibri"/>
                <w:b/>
                <w:bCs/>
                <w:color w:val="000000"/>
                <w:sz w:val="20"/>
                <w:szCs w:val="20"/>
              </w:rPr>
              <w:t>15</w:t>
            </w:r>
            <w:r w:rsidRPr="00C1324D">
              <w:rPr>
                <w:rFonts w:ascii="Calibri" w:hAnsi="Calibri" w:cs="Calibri"/>
                <w:b/>
                <w:bCs/>
                <w:color w:val="000000"/>
                <w:sz w:val="20"/>
                <w:szCs w:val="20"/>
              </w:rPr>
              <w:t>)</w:t>
            </w:r>
          </w:p>
        </w:tc>
      </w:tr>
      <w:tr w:rsidR="00A32422" w:rsidRPr="00C1324D" w14:paraId="0DA7C4BC" w14:textId="54F88814" w:rsidTr="000C4780">
        <w:trPr>
          <w:trHeight w:val="288"/>
        </w:trPr>
        <w:tc>
          <w:tcPr>
            <w:tcW w:w="2604" w:type="dxa"/>
            <w:vMerge/>
            <w:tcBorders>
              <w:top w:val="single" w:sz="8" w:space="0" w:color="auto"/>
              <w:left w:val="single" w:sz="4" w:space="0" w:color="auto"/>
              <w:bottom w:val="single" w:sz="8" w:space="0" w:color="000000"/>
              <w:right w:val="nil"/>
            </w:tcBorders>
            <w:vAlign w:val="center"/>
            <w:hideMark/>
          </w:tcPr>
          <w:p w14:paraId="756185D1" w14:textId="77777777" w:rsidR="00A32422" w:rsidRPr="00C1324D" w:rsidRDefault="00A32422" w:rsidP="00A32422">
            <w:pPr>
              <w:rPr>
                <w:rFonts w:ascii="Calibri" w:hAnsi="Calibri" w:cs="Calibri"/>
                <w:b/>
                <w:bCs/>
                <w:color w:val="000000"/>
                <w:sz w:val="20"/>
                <w:szCs w:val="20"/>
              </w:rPr>
            </w:pPr>
          </w:p>
        </w:tc>
        <w:tc>
          <w:tcPr>
            <w:tcW w:w="1902" w:type="dxa"/>
            <w:tcBorders>
              <w:top w:val="nil"/>
              <w:left w:val="nil"/>
              <w:bottom w:val="single" w:sz="8" w:space="0" w:color="auto"/>
              <w:right w:val="nil"/>
            </w:tcBorders>
            <w:shd w:val="clear" w:color="auto" w:fill="auto"/>
            <w:vAlign w:val="center"/>
            <w:hideMark/>
          </w:tcPr>
          <w:p w14:paraId="39578FDF" w14:textId="77777777" w:rsidR="00A32422" w:rsidRPr="00C1324D" w:rsidRDefault="00A32422" w:rsidP="00A32422">
            <w:pPr>
              <w:rPr>
                <w:rFonts w:ascii="Calibri" w:hAnsi="Calibri" w:cs="Calibri"/>
                <w:b/>
                <w:bCs/>
                <w:color w:val="000000"/>
                <w:sz w:val="20"/>
                <w:szCs w:val="20"/>
              </w:rPr>
            </w:pPr>
            <w:r w:rsidRPr="00C1324D">
              <w:rPr>
                <w:rFonts w:ascii="Calibri" w:hAnsi="Calibri" w:cs="Calibri"/>
                <w:b/>
                <w:bCs/>
                <w:color w:val="000000"/>
                <w:sz w:val="20"/>
                <w:szCs w:val="20"/>
              </w:rPr>
              <w:t>Events/Person-years</w:t>
            </w:r>
          </w:p>
        </w:tc>
        <w:tc>
          <w:tcPr>
            <w:tcW w:w="2049" w:type="dxa"/>
            <w:tcBorders>
              <w:top w:val="nil"/>
              <w:left w:val="nil"/>
              <w:bottom w:val="single" w:sz="8" w:space="0" w:color="auto"/>
              <w:right w:val="nil"/>
            </w:tcBorders>
            <w:shd w:val="clear" w:color="auto" w:fill="auto"/>
            <w:vAlign w:val="center"/>
            <w:hideMark/>
          </w:tcPr>
          <w:p w14:paraId="6F373C0B" w14:textId="0EE09A08" w:rsidR="00A32422" w:rsidRPr="00C1324D" w:rsidRDefault="00A32422" w:rsidP="00A32422">
            <w:pPr>
              <w:rPr>
                <w:rFonts w:ascii="Calibri" w:hAnsi="Calibri" w:cs="Calibri"/>
                <w:b/>
                <w:bCs/>
                <w:color w:val="000000"/>
                <w:sz w:val="20"/>
                <w:szCs w:val="20"/>
              </w:rPr>
            </w:pPr>
            <w:r w:rsidRPr="00C1324D">
              <w:rPr>
                <w:rFonts w:ascii="Calibri" w:hAnsi="Calibri" w:cs="Calibri"/>
                <w:b/>
                <w:bCs/>
                <w:color w:val="000000"/>
                <w:sz w:val="20"/>
                <w:szCs w:val="20"/>
              </w:rPr>
              <w:t>HR (95%</w:t>
            </w:r>
            <w:r w:rsidR="000E128E" w:rsidRPr="00C1324D">
              <w:rPr>
                <w:rFonts w:ascii="Calibri" w:hAnsi="Calibri" w:cs="Calibri"/>
                <w:b/>
                <w:bCs/>
                <w:color w:val="000000"/>
                <w:sz w:val="20"/>
                <w:szCs w:val="20"/>
              </w:rPr>
              <w:t xml:space="preserve"> </w:t>
            </w:r>
            <w:r w:rsidRPr="00C1324D">
              <w:rPr>
                <w:rFonts w:ascii="Calibri" w:hAnsi="Calibri" w:cs="Calibri"/>
                <w:b/>
                <w:bCs/>
                <w:color w:val="000000"/>
                <w:sz w:val="20"/>
                <w:szCs w:val="20"/>
              </w:rPr>
              <w:t>CI)</w:t>
            </w:r>
          </w:p>
        </w:tc>
        <w:tc>
          <w:tcPr>
            <w:tcW w:w="1271" w:type="dxa"/>
            <w:tcBorders>
              <w:top w:val="nil"/>
              <w:left w:val="nil"/>
              <w:bottom w:val="single" w:sz="8" w:space="0" w:color="auto"/>
              <w:right w:val="nil"/>
            </w:tcBorders>
            <w:shd w:val="clear" w:color="auto" w:fill="auto"/>
            <w:noWrap/>
            <w:vAlign w:val="center"/>
            <w:hideMark/>
          </w:tcPr>
          <w:p w14:paraId="350770A0" w14:textId="77777777" w:rsidR="00A32422" w:rsidRPr="00C1324D" w:rsidRDefault="00A32422" w:rsidP="00A32422">
            <w:pPr>
              <w:rPr>
                <w:rFonts w:ascii="Calibri" w:hAnsi="Calibri" w:cs="Calibri"/>
                <w:b/>
                <w:bCs/>
                <w:i/>
                <w:iCs/>
                <w:color w:val="000000"/>
                <w:sz w:val="20"/>
                <w:szCs w:val="20"/>
              </w:rPr>
            </w:pPr>
            <w:r w:rsidRPr="00C1324D">
              <w:rPr>
                <w:rFonts w:ascii="Calibri" w:hAnsi="Calibri" w:cs="Calibri"/>
                <w:b/>
                <w:bCs/>
                <w:i/>
                <w:iCs/>
                <w:color w:val="000000"/>
                <w:sz w:val="20"/>
                <w:szCs w:val="20"/>
              </w:rPr>
              <w:t>P</w:t>
            </w:r>
            <w:r w:rsidRPr="00C1324D">
              <w:rPr>
                <w:rFonts w:ascii="Calibri" w:hAnsi="Calibri" w:cs="Calibri"/>
                <w:b/>
                <w:bCs/>
                <w:color w:val="000000"/>
                <w:sz w:val="20"/>
                <w:szCs w:val="20"/>
              </w:rPr>
              <w:t xml:space="preserve"> value</w:t>
            </w:r>
          </w:p>
        </w:tc>
        <w:tc>
          <w:tcPr>
            <w:tcW w:w="1901" w:type="dxa"/>
            <w:tcBorders>
              <w:top w:val="nil"/>
              <w:left w:val="nil"/>
              <w:bottom w:val="single" w:sz="8" w:space="0" w:color="auto"/>
              <w:right w:val="nil"/>
            </w:tcBorders>
            <w:shd w:val="clear" w:color="auto" w:fill="auto"/>
            <w:vAlign w:val="center"/>
            <w:hideMark/>
          </w:tcPr>
          <w:p w14:paraId="79788310" w14:textId="77777777" w:rsidR="00A32422" w:rsidRPr="00C1324D" w:rsidRDefault="00A32422" w:rsidP="00A32422">
            <w:pPr>
              <w:rPr>
                <w:rFonts w:ascii="Calibri" w:hAnsi="Calibri" w:cs="Calibri"/>
                <w:b/>
                <w:bCs/>
                <w:color w:val="000000"/>
                <w:sz w:val="20"/>
                <w:szCs w:val="20"/>
              </w:rPr>
            </w:pPr>
            <w:r w:rsidRPr="00C1324D">
              <w:rPr>
                <w:rFonts w:ascii="Calibri" w:hAnsi="Calibri" w:cs="Calibri"/>
                <w:b/>
                <w:bCs/>
                <w:color w:val="000000"/>
                <w:sz w:val="20"/>
                <w:szCs w:val="20"/>
              </w:rPr>
              <w:t>Events/Person-years</w:t>
            </w:r>
          </w:p>
        </w:tc>
        <w:tc>
          <w:tcPr>
            <w:tcW w:w="2173" w:type="dxa"/>
            <w:tcBorders>
              <w:top w:val="nil"/>
              <w:left w:val="nil"/>
              <w:bottom w:val="single" w:sz="8" w:space="0" w:color="auto"/>
              <w:right w:val="nil"/>
            </w:tcBorders>
            <w:shd w:val="clear" w:color="auto" w:fill="auto"/>
            <w:vAlign w:val="center"/>
            <w:hideMark/>
          </w:tcPr>
          <w:p w14:paraId="1F48EDF5" w14:textId="15993DDB" w:rsidR="00A32422" w:rsidRPr="00C1324D" w:rsidRDefault="00A32422" w:rsidP="00A32422">
            <w:pPr>
              <w:rPr>
                <w:rFonts w:ascii="Calibri" w:hAnsi="Calibri" w:cs="Calibri"/>
                <w:b/>
                <w:bCs/>
                <w:color w:val="000000"/>
                <w:sz w:val="20"/>
                <w:szCs w:val="20"/>
              </w:rPr>
            </w:pPr>
            <w:r w:rsidRPr="00C1324D">
              <w:rPr>
                <w:rFonts w:ascii="Calibri" w:hAnsi="Calibri" w:cs="Calibri"/>
                <w:b/>
                <w:bCs/>
                <w:color w:val="000000"/>
                <w:sz w:val="20"/>
                <w:szCs w:val="20"/>
              </w:rPr>
              <w:t>HR (95%</w:t>
            </w:r>
            <w:r w:rsidR="000E128E" w:rsidRPr="00C1324D">
              <w:rPr>
                <w:rFonts w:ascii="Calibri" w:hAnsi="Calibri" w:cs="Calibri"/>
                <w:b/>
                <w:bCs/>
                <w:color w:val="000000"/>
                <w:sz w:val="20"/>
                <w:szCs w:val="20"/>
              </w:rPr>
              <w:t xml:space="preserve"> </w:t>
            </w:r>
            <w:r w:rsidRPr="00C1324D">
              <w:rPr>
                <w:rFonts w:ascii="Calibri" w:hAnsi="Calibri" w:cs="Calibri"/>
                <w:b/>
                <w:bCs/>
                <w:color w:val="000000"/>
                <w:sz w:val="20"/>
                <w:szCs w:val="20"/>
              </w:rPr>
              <w:t>CI)</w:t>
            </w:r>
          </w:p>
        </w:tc>
        <w:tc>
          <w:tcPr>
            <w:tcW w:w="1210" w:type="dxa"/>
            <w:tcBorders>
              <w:top w:val="nil"/>
              <w:left w:val="nil"/>
              <w:bottom w:val="single" w:sz="8" w:space="0" w:color="auto"/>
              <w:right w:val="single" w:sz="4" w:space="0" w:color="auto"/>
            </w:tcBorders>
            <w:shd w:val="clear" w:color="auto" w:fill="auto"/>
            <w:noWrap/>
            <w:vAlign w:val="center"/>
            <w:hideMark/>
          </w:tcPr>
          <w:p w14:paraId="4BDD8E45" w14:textId="77777777" w:rsidR="00A32422" w:rsidRPr="00C1324D" w:rsidRDefault="00A32422" w:rsidP="00A32422">
            <w:pPr>
              <w:rPr>
                <w:rFonts w:ascii="Calibri" w:hAnsi="Calibri" w:cs="Calibri"/>
                <w:b/>
                <w:bCs/>
                <w:i/>
                <w:iCs/>
                <w:color w:val="000000"/>
                <w:sz w:val="20"/>
                <w:szCs w:val="20"/>
              </w:rPr>
            </w:pPr>
            <w:r w:rsidRPr="00C1324D">
              <w:rPr>
                <w:rFonts w:ascii="Calibri" w:hAnsi="Calibri" w:cs="Calibri"/>
                <w:b/>
                <w:bCs/>
                <w:i/>
                <w:iCs/>
                <w:color w:val="000000"/>
                <w:sz w:val="20"/>
                <w:szCs w:val="20"/>
              </w:rPr>
              <w:t>P</w:t>
            </w:r>
            <w:r w:rsidRPr="00C1324D">
              <w:rPr>
                <w:rFonts w:ascii="Calibri" w:hAnsi="Calibri" w:cs="Calibri"/>
                <w:b/>
                <w:bCs/>
                <w:color w:val="000000"/>
                <w:sz w:val="20"/>
                <w:szCs w:val="20"/>
              </w:rPr>
              <w:t xml:space="preserve"> value</w:t>
            </w:r>
          </w:p>
        </w:tc>
      </w:tr>
      <w:tr w:rsidR="00A32422" w:rsidRPr="00C1324D" w14:paraId="10849432" w14:textId="7895D7D1" w:rsidTr="000C4780">
        <w:trPr>
          <w:trHeight w:val="151"/>
        </w:trPr>
        <w:tc>
          <w:tcPr>
            <w:tcW w:w="2604" w:type="dxa"/>
            <w:tcBorders>
              <w:top w:val="nil"/>
              <w:left w:val="single" w:sz="4" w:space="0" w:color="auto"/>
              <w:bottom w:val="nil"/>
              <w:right w:val="nil"/>
            </w:tcBorders>
            <w:shd w:val="clear" w:color="auto" w:fill="auto"/>
            <w:vAlign w:val="center"/>
            <w:hideMark/>
          </w:tcPr>
          <w:p w14:paraId="783327B3" w14:textId="77777777" w:rsidR="00A32422" w:rsidRPr="00C1324D" w:rsidRDefault="00A32422" w:rsidP="00A32422">
            <w:pPr>
              <w:rPr>
                <w:rFonts w:ascii="Calibri" w:hAnsi="Calibri" w:cs="Calibri"/>
                <w:color w:val="000000"/>
                <w:sz w:val="20"/>
                <w:szCs w:val="20"/>
              </w:rPr>
            </w:pPr>
            <w:r w:rsidRPr="00C1324D">
              <w:rPr>
                <w:rFonts w:ascii="Calibri" w:hAnsi="Calibri" w:cs="Calibri"/>
                <w:color w:val="000000"/>
                <w:sz w:val="20"/>
                <w:szCs w:val="20"/>
              </w:rPr>
              <w:t xml:space="preserve">Low genetic risk </w:t>
            </w:r>
          </w:p>
        </w:tc>
        <w:tc>
          <w:tcPr>
            <w:tcW w:w="1902" w:type="dxa"/>
            <w:tcBorders>
              <w:top w:val="nil"/>
              <w:left w:val="nil"/>
              <w:bottom w:val="nil"/>
              <w:right w:val="nil"/>
            </w:tcBorders>
            <w:shd w:val="clear" w:color="auto" w:fill="auto"/>
            <w:vAlign w:val="center"/>
            <w:hideMark/>
          </w:tcPr>
          <w:p w14:paraId="5D870233" w14:textId="77777777" w:rsidR="00A32422" w:rsidRPr="00C1324D" w:rsidRDefault="00A32422" w:rsidP="00A32422">
            <w:pPr>
              <w:rPr>
                <w:rFonts w:ascii="Calibri" w:hAnsi="Calibri" w:cs="Calibri"/>
                <w:b/>
                <w:bCs/>
                <w:color w:val="000000"/>
                <w:sz w:val="20"/>
                <w:szCs w:val="20"/>
              </w:rPr>
            </w:pPr>
          </w:p>
        </w:tc>
        <w:tc>
          <w:tcPr>
            <w:tcW w:w="2049" w:type="dxa"/>
            <w:tcBorders>
              <w:top w:val="nil"/>
              <w:left w:val="nil"/>
              <w:bottom w:val="nil"/>
              <w:right w:val="nil"/>
            </w:tcBorders>
            <w:shd w:val="clear" w:color="auto" w:fill="auto"/>
            <w:vAlign w:val="center"/>
            <w:hideMark/>
          </w:tcPr>
          <w:p w14:paraId="1F6C4841" w14:textId="77777777" w:rsidR="00A32422" w:rsidRPr="00C1324D" w:rsidRDefault="00A32422" w:rsidP="00A32422">
            <w:pPr>
              <w:rPr>
                <w:rFonts w:ascii="Calibri" w:hAnsi="Calibri" w:cs="Calibri"/>
                <w:sz w:val="20"/>
                <w:szCs w:val="20"/>
              </w:rPr>
            </w:pPr>
          </w:p>
        </w:tc>
        <w:tc>
          <w:tcPr>
            <w:tcW w:w="1271" w:type="dxa"/>
            <w:tcBorders>
              <w:top w:val="nil"/>
              <w:left w:val="nil"/>
              <w:bottom w:val="nil"/>
              <w:right w:val="nil"/>
            </w:tcBorders>
            <w:shd w:val="clear" w:color="auto" w:fill="auto"/>
            <w:vAlign w:val="center"/>
            <w:hideMark/>
          </w:tcPr>
          <w:p w14:paraId="181CA468" w14:textId="77777777" w:rsidR="00A32422" w:rsidRPr="00C1324D" w:rsidRDefault="00A32422" w:rsidP="00A32422">
            <w:pPr>
              <w:rPr>
                <w:rFonts w:ascii="Calibri" w:hAnsi="Calibri" w:cs="Calibri"/>
                <w:sz w:val="20"/>
                <w:szCs w:val="20"/>
              </w:rPr>
            </w:pPr>
          </w:p>
        </w:tc>
        <w:tc>
          <w:tcPr>
            <w:tcW w:w="1901" w:type="dxa"/>
            <w:tcBorders>
              <w:top w:val="nil"/>
              <w:left w:val="nil"/>
              <w:bottom w:val="nil"/>
              <w:right w:val="nil"/>
            </w:tcBorders>
            <w:shd w:val="clear" w:color="auto" w:fill="auto"/>
            <w:noWrap/>
            <w:vAlign w:val="center"/>
            <w:hideMark/>
          </w:tcPr>
          <w:p w14:paraId="1DDBE580" w14:textId="77777777" w:rsidR="00A32422" w:rsidRPr="00C1324D" w:rsidRDefault="00A32422" w:rsidP="00A32422">
            <w:pPr>
              <w:rPr>
                <w:rFonts w:ascii="Calibri" w:hAnsi="Calibri" w:cs="Calibri"/>
                <w:sz w:val="20"/>
                <w:szCs w:val="20"/>
              </w:rPr>
            </w:pPr>
          </w:p>
        </w:tc>
        <w:tc>
          <w:tcPr>
            <w:tcW w:w="2173" w:type="dxa"/>
            <w:tcBorders>
              <w:top w:val="nil"/>
              <w:left w:val="nil"/>
              <w:bottom w:val="nil"/>
              <w:right w:val="nil"/>
            </w:tcBorders>
            <w:shd w:val="clear" w:color="auto" w:fill="auto"/>
            <w:noWrap/>
            <w:vAlign w:val="center"/>
            <w:hideMark/>
          </w:tcPr>
          <w:p w14:paraId="1800306D" w14:textId="77777777" w:rsidR="00A32422" w:rsidRPr="00C1324D" w:rsidRDefault="00A32422" w:rsidP="00A32422">
            <w:pPr>
              <w:rPr>
                <w:rFonts w:ascii="Calibri" w:hAnsi="Calibri" w:cs="Calibri"/>
                <w:sz w:val="20"/>
                <w:szCs w:val="20"/>
              </w:rPr>
            </w:pPr>
          </w:p>
        </w:tc>
        <w:tc>
          <w:tcPr>
            <w:tcW w:w="1210" w:type="dxa"/>
            <w:tcBorders>
              <w:top w:val="nil"/>
              <w:left w:val="nil"/>
              <w:bottom w:val="nil"/>
              <w:right w:val="single" w:sz="4" w:space="0" w:color="auto"/>
            </w:tcBorders>
            <w:shd w:val="clear" w:color="auto" w:fill="auto"/>
            <w:noWrap/>
            <w:vAlign w:val="center"/>
            <w:hideMark/>
          </w:tcPr>
          <w:p w14:paraId="5A4E7FAA" w14:textId="77777777" w:rsidR="00A32422" w:rsidRPr="00C1324D" w:rsidRDefault="00A32422" w:rsidP="00A32422">
            <w:pPr>
              <w:rPr>
                <w:rFonts w:ascii="Calibri" w:hAnsi="Calibri" w:cs="Calibri"/>
                <w:sz w:val="20"/>
                <w:szCs w:val="20"/>
              </w:rPr>
            </w:pPr>
          </w:p>
        </w:tc>
      </w:tr>
      <w:tr w:rsidR="00A062D4" w:rsidRPr="00C1324D" w14:paraId="6EF204C9" w14:textId="45DD8F8B" w:rsidTr="000C4780">
        <w:trPr>
          <w:trHeight w:val="151"/>
        </w:trPr>
        <w:tc>
          <w:tcPr>
            <w:tcW w:w="2604" w:type="dxa"/>
            <w:tcBorders>
              <w:top w:val="nil"/>
              <w:left w:val="single" w:sz="4" w:space="0" w:color="auto"/>
              <w:bottom w:val="nil"/>
              <w:right w:val="nil"/>
            </w:tcBorders>
            <w:shd w:val="clear" w:color="auto" w:fill="auto"/>
            <w:vAlign w:val="center"/>
            <w:hideMark/>
          </w:tcPr>
          <w:p w14:paraId="49360A2B" w14:textId="77777777" w:rsidR="00A062D4" w:rsidRPr="00C1324D" w:rsidRDefault="00A062D4" w:rsidP="00A062D4">
            <w:pPr>
              <w:rPr>
                <w:rFonts w:ascii="Calibri" w:hAnsi="Calibri" w:cs="Calibri"/>
                <w:color w:val="000000"/>
                <w:sz w:val="20"/>
                <w:szCs w:val="20"/>
              </w:rPr>
            </w:pPr>
            <w:r w:rsidRPr="00C1324D">
              <w:rPr>
                <w:rFonts w:ascii="Calibri" w:hAnsi="Calibri" w:cs="Calibri"/>
                <w:color w:val="000000"/>
                <w:sz w:val="20"/>
                <w:szCs w:val="20"/>
              </w:rPr>
              <w:t xml:space="preserve">  Favorable lifestyle </w:t>
            </w:r>
          </w:p>
        </w:tc>
        <w:tc>
          <w:tcPr>
            <w:tcW w:w="1902" w:type="dxa"/>
            <w:tcBorders>
              <w:top w:val="nil"/>
              <w:left w:val="nil"/>
              <w:bottom w:val="nil"/>
              <w:right w:val="nil"/>
            </w:tcBorders>
            <w:shd w:val="clear" w:color="auto" w:fill="auto"/>
            <w:vAlign w:val="center"/>
            <w:hideMark/>
          </w:tcPr>
          <w:p w14:paraId="393102D1" w14:textId="03537802"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36/537</w:t>
            </w:r>
            <w:r>
              <w:rPr>
                <w:rFonts w:ascii="Calibri" w:hAnsi="Calibri" w:cs="Calibri"/>
                <w:color w:val="000000"/>
                <w:sz w:val="20"/>
                <w:szCs w:val="20"/>
              </w:rPr>
              <w:t>,</w:t>
            </w:r>
            <w:r w:rsidRPr="009B5599">
              <w:rPr>
                <w:rFonts w:ascii="Calibri" w:hAnsi="Calibri" w:cs="Calibri" w:hint="eastAsia"/>
                <w:color w:val="000000"/>
                <w:sz w:val="20"/>
                <w:szCs w:val="20"/>
              </w:rPr>
              <w:t>238</w:t>
            </w:r>
          </w:p>
        </w:tc>
        <w:tc>
          <w:tcPr>
            <w:tcW w:w="2049" w:type="dxa"/>
            <w:tcBorders>
              <w:top w:val="nil"/>
              <w:left w:val="nil"/>
              <w:bottom w:val="nil"/>
              <w:right w:val="nil"/>
            </w:tcBorders>
            <w:shd w:val="clear" w:color="auto" w:fill="auto"/>
            <w:vAlign w:val="center"/>
            <w:hideMark/>
          </w:tcPr>
          <w:p w14:paraId="2845D4AF" w14:textId="77777777" w:rsidR="00A062D4" w:rsidRPr="00C1324D" w:rsidRDefault="00A062D4" w:rsidP="00A062D4">
            <w:pPr>
              <w:rPr>
                <w:rFonts w:ascii="Calibri" w:hAnsi="Calibri" w:cs="Calibri"/>
                <w:color w:val="000000"/>
                <w:sz w:val="20"/>
                <w:szCs w:val="20"/>
              </w:rPr>
            </w:pPr>
            <w:r w:rsidRPr="00C1324D">
              <w:rPr>
                <w:rFonts w:ascii="Calibri" w:hAnsi="Calibri" w:cs="Calibri"/>
                <w:color w:val="000000"/>
                <w:sz w:val="20"/>
                <w:szCs w:val="20"/>
              </w:rPr>
              <w:t>1 (Ref)</w:t>
            </w:r>
          </w:p>
        </w:tc>
        <w:tc>
          <w:tcPr>
            <w:tcW w:w="1271" w:type="dxa"/>
            <w:tcBorders>
              <w:top w:val="nil"/>
              <w:left w:val="nil"/>
              <w:bottom w:val="nil"/>
              <w:right w:val="nil"/>
            </w:tcBorders>
            <w:shd w:val="clear" w:color="auto" w:fill="auto"/>
            <w:vAlign w:val="center"/>
            <w:hideMark/>
          </w:tcPr>
          <w:p w14:paraId="19FCFF5D" w14:textId="77777777" w:rsidR="00A062D4" w:rsidRPr="00C1324D" w:rsidRDefault="00A062D4" w:rsidP="00A062D4">
            <w:pPr>
              <w:rPr>
                <w:rFonts w:ascii="Calibri" w:hAnsi="Calibri" w:cs="Calibri"/>
                <w:color w:val="000000"/>
                <w:sz w:val="20"/>
                <w:szCs w:val="20"/>
              </w:rPr>
            </w:pPr>
          </w:p>
        </w:tc>
        <w:tc>
          <w:tcPr>
            <w:tcW w:w="1901" w:type="dxa"/>
            <w:tcBorders>
              <w:top w:val="nil"/>
              <w:left w:val="nil"/>
              <w:bottom w:val="nil"/>
              <w:right w:val="nil"/>
            </w:tcBorders>
            <w:shd w:val="clear" w:color="auto" w:fill="auto"/>
            <w:vAlign w:val="center"/>
            <w:hideMark/>
          </w:tcPr>
          <w:p w14:paraId="19DD58B2" w14:textId="4A91D56E"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36/537</w:t>
            </w:r>
            <w:r>
              <w:rPr>
                <w:rFonts w:ascii="Calibri" w:hAnsi="Calibri" w:cs="Calibri"/>
                <w:color w:val="000000"/>
                <w:sz w:val="20"/>
                <w:szCs w:val="20"/>
              </w:rPr>
              <w:t>,</w:t>
            </w:r>
            <w:r w:rsidRPr="009B5599">
              <w:rPr>
                <w:rFonts w:ascii="Calibri" w:hAnsi="Calibri" w:cs="Calibri" w:hint="eastAsia"/>
                <w:color w:val="000000"/>
                <w:sz w:val="20"/>
                <w:szCs w:val="20"/>
              </w:rPr>
              <w:t>238</w:t>
            </w:r>
          </w:p>
        </w:tc>
        <w:tc>
          <w:tcPr>
            <w:tcW w:w="2173" w:type="dxa"/>
            <w:tcBorders>
              <w:top w:val="nil"/>
              <w:left w:val="nil"/>
              <w:bottom w:val="nil"/>
              <w:right w:val="nil"/>
            </w:tcBorders>
            <w:shd w:val="clear" w:color="auto" w:fill="auto"/>
            <w:vAlign w:val="center"/>
            <w:hideMark/>
          </w:tcPr>
          <w:p w14:paraId="5BA06A32" w14:textId="77777777" w:rsidR="00A062D4" w:rsidRPr="00C1324D" w:rsidRDefault="00A062D4" w:rsidP="00A062D4">
            <w:pPr>
              <w:rPr>
                <w:rFonts w:ascii="Calibri" w:hAnsi="Calibri" w:cs="Calibri"/>
                <w:color w:val="000000"/>
                <w:sz w:val="20"/>
                <w:szCs w:val="20"/>
              </w:rPr>
            </w:pPr>
            <w:r w:rsidRPr="00C1324D">
              <w:rPr>
                <w:rFonts w:ascii="Calibri" w:hAnsi="Calibri" w:cs="Calibri"/>
                <w:color w:val="000000"/>
                <w:sz w:val="20"/>
                <w:szCs w:val="20"/>
              </w:rPr>
              <w:t>1 (Ref)</w:t>
            </w:r>
          </w:p>
        </w:tc>
        <w:tc>
          <w:tcPr>
            <w:tcW w:w="1210" w:type="dxa"/>
            <w:tcBorders>
              <w:top w:val="nil"/>
              <w:left w:val="nil"/>
              <w:bottom w:val="nil"/>
              <w:right w:val="single" w:sz="4" w:space="0" w:color="auto"/>
            </w:tcBorders>
            <w:shd w:val="clear" w:color="auto" w:fill="auto"/>
            <w:vAlign w:val="center"/>
            <w:hideMark/>
          </w:tcPr>
          <w:p w14:paraId="3416EF95" w14:textId="77777777" w:rsidR="00A062D4" w:rsidRPr="00C1324D" w:rsidRDefault="00A062D4" w:rsidP="00A062D4">
            <w:pPr>
              <w:rPr>
                <w:rFonts w:ascii="Calibri" w:hAnsi="Calibri" w:cs="Calibri"/>
                <w:color w:val="000000"/>
                <w:sz w:val="20"/>
                <w:szCs w:val="20"/>
              </w:rPr>
            </w:pPr>
          </w:p>
        </w:tc>
      </w:tr>
      <w:tr w:rsidR="00A062D4" w:rsidRPr="00C1324D" w14:paraId="18DD283D" w14:textId="15EB83D2" w:rsidTr="000C4780">
        <w:trPr>
          <w:trHeight w:val="151"/>
        </w:trPr>
        <w:tc>
          <w:tcPr>
            <w:tcW w:w="2604" w:type="dxa"/>
            <w:tcBorders>
              <w:top w:val="nil"/>
              <w:left w:val="single" w:sz="4" w:space="0" w:color="auto"/>
              <w:bottom w:val="nil"/>
              <w:right w:val="nil"/>
            </w:tcBorders>
            <w:shd w:val="clear" w:color="auto" w:fill="auto"/>
            <w:vAlign w:val="center"/>
            <w:hideMark/>
          </w:tcPr>
          <w:p w14:paraId="55AE952B" w14:textId="77777777" w:rsidR="00A062D4" w:rsidRPr="00C1324D" w:rsidRDefault="00A062D4" w:rsidP="00A062D4">
            <w:pPr>
              <w:rPr>
                <w:rFonts w:ascii="Calibri" w:hAnsi="Calibri" w:cs="Calibri"/>
                <w:color w:val="000000"/>
                <w:sz w:val="20"/>
                <w:szCs w:val="20"/>
              </w:rPr>
            </w:pPr>
            <w:r w:rsidRPr="00C1324D">
              <w:rPr>
                <w:rFonts w:ascii="Calibri" w:hAnsi="Calibri" w:cs="Calibri"/>
                <w:color w:val="000000"/>
                <w:sz w:val="20"/>
                <w:szCs w:val="20"/>
              </w:rPr>
              <w:t xml:space="preserve">  Intermediate lifestyle </w:t>
            </w:r>
          </w:p>
        </w:tc>
        <w:tc>
          <w:tcPr>
            <w:tcW w:w="1902" w:type="dxa"/>
            <w:tcBorders>
              <w:top w:val="nil"/>
              <w:left w:val="nil"/>
              <w:bottom w:val="nil"/>
              <w:right w:val="nil"/>
            </w:tcBorders>
            <w:shd w:val="clear" w:color="auto" w:fill="auto"/>
            <w:vAlign w:val="center"/>
            <w:hideMark/>
          </w:tcPr>
          <w:p w14:paraId="259D8018" w14:textId="342FA7B7"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24/281</w:t>
            </w:r>
            <w:r>
              <w:rPr>
                <w:rFonts w:ascii="Calibri" w:hAnsi="Calibri" w:cs="Calibri"/>
                <w:color w:val="000000"/>
                <w:sz w:val="20"/>
                <w:szCs w:val="20"/>
              </w:rPr>
              <w:t>,</w:t>
            </w:r>
            <w:r w:rsidRPr="009B5599">
              <w:rPr>
                <w:rFonts w:ascii="Calibri" w:hAnsi="Calibri" w:cs="Calibri" w:hint="eastAsia"/>
                <w:color w:val="000000"/>
                <w:sz w:val="20"/>
                <w:szCs w:val="20"/>
              </w:rPr>
              <w:t>312</w:t>
            </w:r>
          </w:p>
        </w:tc>
        <w:tc>
          <w:tcPr>
            <w:tcW w:w="2049" w:type="dxa"/>
            <w:tcBorders>
              <w:top w:val="nil"/>
              <w:left w:val="nil"/>
              <w:bottom w:val="nil"/>
              <w:right w:val="nil"/>
            </w:tcBorders>
            <w:shd w:val="clear" w:color="auto" w:fill="auto"/>
            <w:vAlign w:val="center"/>
            <w:hideMark/>
          </w:tcPr>
          <w:p w14:paraId="2647DAA8" w14:textId="06B1A9C2"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1.22 (0.73, 2.05)</w:t>
            </w:r>
          </w:p>
        </w:tc>
        <w:tc>
          <w:tcPr>
            <w:tcW w:w="1271" w:type="dxa"/>
            <w:tcBorders>
              <w:top w:val="nil"/>
              <w:left w:val="nil"/>
              <w:bottom w:val="nil"/>
              <w:right w:val="nil"/>
            </w:tcBorders>
            <w:shd w:val="clear" w:color="auto" w:fill="auto"/>
            <w:noWrap/>
            <w:vAlign w:val="center"/>
            <w:hideMark/>
          </w:tcPr>
          <w:p w14:paraId="2D9C32E1" w14:textId="5E75A092"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0.45</w:t>
            </w:r>
            <w:r>
              <w:rPr>
                <w:rFonts w:ascii="Calibri" w:hAnsi="Calibri" w:cs="Calibri"/>
                <w:color w:val="000000"/>
                <w:sz w:val="20"/>
                <w:szCs w:val="20"/>
              </w:rPr>
              <w:t>0</w:t>
            </w:r>
          </w:p>
        </w:tc>
        <w:tc>
          <w:tcPr>
            <w:tcW w:w="1901" w:type="dxa"/>
            <w:tcBorders>
              <w:top w:val="nil"/>
              <w:left w:val="nil"/>
              <w:bottom w:val="nil"/>
              <w:right w:val="nil"/>
            </w:tcBorders>
            <w:shd w:val="clear" w:color="auto" w:fill="auto"/>
            <w:vAlign w:val="center"/>
            <w:hideMark/>
          </w:tcPr>
          <w:p w14:paraId="5C589F07" w14:textId="701614F2"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24/281</w:t>
            </w:r>
            <w:r>
              <w:rPr>
                <w:rFonts w:ascii="Calibri" w:hAnsi="Calibri" w:cs="Calibri"/>
                <w:color w:val="000000"/>
                <w:sz w:val="20"/>
                <w:szCs w:val="20"/>
              </w:rPr>
              <w:t>,</w:t>
            </w:r>
            <w:r w:rsidRPr="009B5599">
              <w:rPr>
                <w:rFonts w:ascii="Calibri" w:hAnsi="Calibri" w:cs="Calibri" w:hint="eastAsia"/>
                <w:color w:val="000000"/>
                <w:sz w:val="20"/>
                <w:szCs w:val="20"/>
              </w:rPr>
              <w:t>312</w:t>
            </w:r>
          </w:p>
        </w:tc>
        <w:tc>
          <w:tcPr>
            <w:tcW w:w="2173" w:type="dxa"/>
            <w:tcBorders>
              <w:top w:val="nil"/>
              <w:left w:val="nil"/>
              <w:bottom w:val="nil"/>
              <w:right w:val="nil"/>
            </w:tcBorders>
            <w:shd w:val="clear" w:color="auto" w:fill="auto"/>
            <w:vAlign w:val="center"/>
            <w:hideMark/>
          </w:tcPr>
          <w:p w14:paraId="4ED9BFB6" w14:textId="110C4D02"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1.22 (0.73, 2.05)</w:t>
            </w:r>
          </w:p>
        </w:tc>
        <w:tc>
          <w:tcPr>
            <w:tcW w:w="1210" w:type="dxa"/>
            <w:tcBorders>
              <w:top w:val="nil"/>
              <w:left w:val="nil"/>
              <w:bottom w:val="nil"/>
              <w:right w:val="single" w:sz="4" w:space="0" w:color="auto"/>
            </w:tcBorders>
            <w:shd w:val="clear" w:color="auto" w:fill="auto"/>
            <w:noWrap/>
            <w:vAlign w:val="center"/>
            <w:hideMark/>
          </w:tcPr>
          <w:p w14:paraId="129C7FBD" w14:textId="58D345AF"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0.45</w:t>
            </w:r>
            <w:r>
              <w:rPr>
                <w:rFonts w:ascii="Calibri" w:hAnsi="Calibri" w:cs="Calibri"/>
                <w:color w:val="000000"/>
                <w:sz w:val="20"/>
                <w:szCs w:val="20"/>
              </w:rPr>
              <w:t>0</w:t>
            </w:r>
          </w:p>
        </w:tc>
      </w:tr>
      <w:tr w:rsidR="00A062D4" w:rsidRPr="00C1324D" w14:paraId="5A0DA8C4" w14:textId="5CD3B861" w:rsidTr="000C4780">
        <w:trPr>
          <w:trHeight w:val="151"/>
        </w:trPr>
        <w:tc>
          <w:tcPr>
            <w:tcW w:w="2604" w:type="dxa"/>
            <w:tcBorders>
              <w:top w:val="nil"/>
              <w:left w:val="single" w:sz="4" w:space="0" w:color="auto"/>
              <w:bottom w:val="nil"/>
              <w:right w:val="nil"/>
            </w:tcBorders>
            <w:shd w:val="clear" w:color="auto" w:fill="auto"/>
            <w:vAlign w:val="center"/>
            <w:hideMark/>
          </w:tcPr>
          <w:p w14:paraId="775D76EF" w14:textId="77777777" w:rsidR="00A062D4" w:rsidRPr="00C1324D" w:rsidRDefault="00A062D4" w:rsidP="00A062D4">
            <w:pPr>
              <w:rPr>
                <w:rFonts w:ascii="Calibri" w:hAnsi="Calibri" w:cs="Calibri"/>
                <w:color w:val="000000"/>
                <w:sz w:val="20"/>
                <w:szCs w:val="20"/>
              </w:rPr>
            </w:pPr>
            <w:r w:rsidRPr="00C1324D">
              <w:rPr>
                <w:rFonts w:ascii="Calibri" w:hAnsi="Calibri" w:cs="Calibri"/>
                <w:color w:val="000000"/>
                <w:sz w:val="20"/>
                <w:szCs w:val="20"/>
              </w:rPr>
              <w:t xml:space="preserve">  Unfavorable lifestyle </w:t>
            </w:r>
          </w:p>
        </w:tc>
        <w:tc>
          <w:tcPr>
            <w:tcW w:w="1902" w:type="dxa"/>
            <w:tcBorders>
              <w:top w:val="nil"/>
              <w:left w:val="nil"/>
              <w:bottom w:val="nil"/>
              <w:right w:val="nil"/>
            </w:tcBorders>
            <w:shd w:val="clear" w:color="auto" w:fill="auto"/>
            <w:vAlign w:val="center"/>
            <w:hideMark/>
          </w:tcPr>
          <w:p w14:paraId="57A8B9AA" w14:textId="2341D9CC"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32/188</w:t>
            </w:r>
            <w:r>
              <w:rPr>
                <w:rFonts w:ascii="Calibri" w:hAnsi="Calibri" w:cs="Calibri"/>
                <w:color w:val="000000"/>
                <w:sz w:val="20"/>
                <w:szCs w:val="20"/>
              </w:rPr>
              <w:t>,</w:t>
            </w:r>
            <w:r w:rsidRPr="009B5599">
              <w:rPr>
                <w:rFonts w:ascii="Calibri" w:hAnsi="Calibri" w:cs="Calibri" w:hint="eastAsia"/>
                <w:color w:val="000000"/>
                <w:sz w:val="20"/>
                <w:szCs w:val="20"/>
              </w:rPr>
              <w:t>765</w:t>
            </w:r>
          </w:p>
        </w:tc>
        <w:tc>
          <w:tcPr>
            <w:tcW w:w="2049" w:type="dxa"/>
            <w:tcBorders>
              <w:top w:val="nil"/>
              <w:left w:val="nil"/>
              <w:bottom w:val="nil"/>
              <w:right w:val="nil"/>
            </w:tcBorders>
            <w:shd w:val="clear" w:color="auto" w:fill="auto"/>
            <w:vAlign w:val="center"/>
            <w:hideMark/>
          </w:tcPr>
          <w:p w14:paraId="7EE79EEC" w14:textId="6ECCD6CE"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2.32 (1.44, 3.74)</w:t>
            </w:r>
          </w:p>
        </w:tc>
        <w:tc>
          <w:tcPr>
            <w:tcW w:w="1271" w:type="dxa"/>
            <w:tcBorders>
              <w:top w:val="nil"/>
              <w:left w:val="nil"/>
              <w:bottom w:val="nil"/>
              <w:right w:val="nil"/>
            </w:tcBorders>
            <w:shd w:val="clear" w:color="auto" w:fill="auto"/>
            <w:noWrap/>
            <w:vAlign w:val="center"/>
            <w:hideMark/>
          </w:tcPr>
          <w:p w14:paraId="16C8C0B8" w14:textId="5F240360"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0.001</w:t>
            </w:r>
          </w:p>
        </w:tc>
        <w:tc>
          <w:tcPr>
            <w:tcW w:w="1901" w:type="dxa"/>
            <w:tcBorders>
              <w:top w:val="nil"/>
              <w:left w:val="nil"/>
              <w:bottom w:val="nil"/>
              <w:right w:val="nil"/>
            </w:tcBorders>
            <w:shd w:val="clear" w:color="auto" w:fill="auto"/>
            <w:vAlign w:val="center"/>
            <w:hideMark/>
          </w:tcPr>
          <w:p w14:paraId="2E96056C" w14:textId="03FDF1AF"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32/188</w:t>
            </w:r>
            <w:r>
              <w:rPr>
                <w:rFonts w:ascii="Calibri" w:hAnsi="Calibri" w:cs="Calibri"/>
                <w:color w:val="000000"/>
                <w:sz w:val="20"/>
                <w:szCs w:val="20"/>
              </w:rPr>
              <w:t>,</w:t>
            </w:r>
            <w:r w:rsidRPr="009B5599">
              <w:rPr>
                <w:rFonts w:ascii="Calibri" w:hAnsi="Calibri" w:cs="Calibri" w:hint="eastAsia"/>
                <w:color w:val="000000"/>
                <w:sz w:val="20"/>
                <w:szCs w:val="20"/>
              </w:rPr>
              <w:t>765</w:t>
            </w:r>
          </w:p>
        </w:tc>
        <w:tc>
          <w:tcPr>
            <w:tcW w:w="2173" w:type="dxa"/>
            <w:tcBorders>
              <w:top w:val="nil"/>
              <w:left w:val="nil"/>
              <w:bottom w:val="nil"/>
              <w:right w:val="nil"/>
            </w:tcBorders>
            <w:shd w:val="clear" w:color="auto" w:fill="auto"/>
            <w:vAlign w:val="center"/>
            <w:hideMark/>
          </w:tcPr>
          <w:p w14:paraId="4C5ACB03" w14:textId="0BC40F8E"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2.32 (1.44, 3.74)</w:t>
            </w:r>
          </w:p>
        </w:tc>
        <w:tc>
          <w:tcPr>
            <w:tcW w:w="1210" w:type="dxa"/>
            <w:tcBorders>
              <w:top w:val="nil"/>
              <w:left w:val="nil"/>
              <w:bottom w:val="nil"/>
              <w:right w:val="single" w:sz="4" w:space="0" w:color="auto"/>
            </w:tcBorders>
            <w:shd w:val="clear" w:color="auto" w:fill="auto"/>
            <w:noWrap/>
            <w:vAlign w:val="center"/>
            <w:hideMark/>
          </w:tcPr>
          <w:p w14:paraId="522B1691" w14:textId="2FE85F43"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0.001</w:t>
            </w:r>
          </w:p>
        </w:tc>
      </w:tr>
      <w:tr w:rsidR="001B3843" w:rsidRPr="00C1324D" w14:paraId="33DDE365" w14:textId="0162F66E" w:rsidTr="000C4780">
        <w:trPr>
          <w:trHeight w:val="151"/>
        </w:trPr>
        <w:tc>
          <w:tcPr>
            <w:tcW w:w="4506" w:type="dxa"/>
            <w:gridSpan w:val="2"/>
            <w:tcBorders>
              <w:top w:val="nil"/>
              <w:left w:val="single" w:sz="4" w:space="0" w:color="auto"/>
              <w:bottom w:val="nil"/>
              <w:right w:val="nil"/>
            </w:tcBorders>
            <w:shd w:val="clear" w:color="auto" w:fill="auto"/>
            <w:vAlign w:val="center"/>
            <w:hideMark/>
          </w:tcPr>
          <w:p w14:paraId="63D4E40A" w14:textId="159296B3" w:rsidR="001B3843" w:rsidRPr="00C1324D" w:rsidRDefault="001B3843" w:rsidP="001B3843">
            <w:pPr>
              <w:rPr>
                <w:rFonts w:ascii="Calibri" w:hAnsi="Calibri" w:cs="Calibri"/>
                <w:color w:val="000000"/>
                <w:sz w:val="20"/>
                <w:szCs w:val="20"/>
              </w:rPr>
            </w:pPr>
            <w:r w:rsidRPr="00C1324D">
              <w:rPr>
                <w:rFonts w:ascii="Calibri" w:hAnsi="Calibri" w:cs="Calibri"/>
                <w:color w:val="000000"/>
                <w:sz w:val="20"/>
                <w:szCs w:val="20"/>
              </w:rPr>
              <w:t xml:space="preserve">Intermediate genetic risk </w:t>
            </w:r>
          </w:p>
        </w:tc>
        <w:tc>
          <w:tcPr>
            <w:tcW w:w="2049" w:type="dxa"/>
            <w:tcBorders>
              <w:top w:val="nil"/>
              <w:left w:val="nil"/>
              <w:bottom w:val="nil"/>
              <w:right w:val="nil"/>
            </w:tcBorders>
            <w:shd w:val="clear" w:color="auto" w:fill="auto"/>
            <w:vAlign w:val="center"/>
            <w:hideMark/>
          </w:tcPr>
          <w:p w14:paraId="793D4466" w14:textId="77777777" w:rsidR="001B3843" w:rsidRPr="009B5599" w:rsidRDefault="001B3843" w:rsidP="001B3843">
            <w:pPr>
              <w:rPr>
                <w:rFonts w:ascii="Calibri" w:hAnsi="Calibri" w:cs="Calibri"/>
                <w:color w:val="000000"/>
                <w:sz w:val="20"/>
                <w:szCs w:val="20"/>
              </w:rPr>
            </w:pPr>
          </w:p>
        </w:tc>
        <w:tc>
          <w:tcPr>
            <w:tcW w:w="1271" w:type="dxa"/>
            <w:tcBorders>
              <w:top w:val="nil"/>
              <w:left w:val="nil"/>
              <w:bottom w:val="nil"/>
              <w:right w:val="nil"/>
            </w:tcBorders>
            <w:shd w:val="clear" w:color="auto" w:fill="auto"/>
            <w:noWrap/>
            <w:vAlign w:val="center"/>
            <w:hideMark/>
          </w:tcPr>
          <w:p w14:paraId="3E75E50E" w14:textId="77777777" w:rsidR="001B3843" w:rsidRPr="009B5599" w:rsidRDefault="001B3843" w:rsidP="001B3843">
            <w:pPr>
              <w:rPr>
                <w:rFonts w:ascii="Calibri" w:hAnsi="Calibri" w:cs="Calibri"/>
                <w:color w:val="000000"/>
                <w:sz w:val="20"/>
                <w:szCs w:val="20"/>
              </w:rPr>
            </w:pPr>
          </w:p>
        </w:tc>
        <w:tc>
          <w:tcPr>
            <w:tcW w:w="1901" w:type="dxa"/>
            <w:tcBorders>
              <w:top w:val="nil"/>
              <w:left w:val="nil"/>
              <w:bottom w:val="nil"/>
              <w:right w:val="nil"/>
            </w:tcBorders>
            <w:shd w:val="clear" w:color="auto" w:fill="auto"/>
            <w:vAlign w:val="center"/>
            <w:hideMark/>
          </w:tcPr>
          <w:p w14:paraId="4BE1286C" w14:textId="77777777" w:rsidR="001B3843" w:rsidRPr="009B5599" w:rsidRDefault="001B3843" w:rsidP="001B3843">
            <w:pPr>
              <w:rPr>
                <w:rFonts w:ascii="Calibri" w:hAnsi="Calibri" w:cs="Calibri"/>
                <w:color w:val="000000"/>
                <w:sz w:val="20"/>
                <w:szCs w:val="20"/>
              </w:rPr>
            </w:pPr>
          </w:p>
        </w:tc>
        <w:tc>
          <w:tcPr>
            <w:tcW w:w="2173" w:type="dxa"/>
            <w:tcBorders>
              <w:top w:val="nil"/>
              <w:left w:val="nil"/>
              <w:bottom w:val="nil"/>
              <w:right w:val="nil"/>
            </w:tcBorders>
            <w:shd w:val="clear" w:color="auto" w:fill="auto"/>
            <w:vAlign w:val="center"/>
            <w:hideMark/>
          </w:tcPr>
          <w:p w14:paraId="17D88503" w14:textId="77777777" w:rsidR="001B3843" w:rsidRPr="009B5599" w:rsidRDefault="001B3843" w:rsidP="001B3843">
            <w:pPr>
              <w:rPr>
                <w:rFonts w:ascii="Calibri" w:hAnsi="Calibri" w:cs="Calibri"/>
                <w:color w:val="000000"/>
                <w:sz w:val="20"/>
                <w:szCs w:val="20"/>
              </w:rPr>
            </w:pPr>
          </w:p>
        </w:tc>
        <w:tc>
          <w:tcPr>
            <w:tcW w:w="1210" w:type="dxa"/>
            <w:tcBorders>
              <w:top w:val="nil"/>
              <w:left w:val="nil"/>
              <w:bottom w:val="nil"/>
              <w:right w:val="single" w:sz="4" w:space="0" w:color="auto"/>
            </w:tcBorders>
            <w:shd w:val="clear" w:color="auto" w:fill="auto"/>
            <w:noWrap/>
            <w:vAlign w:val="center"/>
            <w:hideMark/>
          </w:tcPr>
          <w:p w14:paraId="68738C65" w14:textId="77777777" w:rsidR="001B3843" w:rsidRPr="009B5599" w:rsidRDefault="001B3843" w:rsidP="001B3843">
            <w:pPr>
              <w:rPr>
                <w:rFonts w:ascii="Calibri" w:hAnsi="Calibri" w:cs="Calibri"/>
                <w:color w:val="000000"/>
                <w:sz w:val="20"/>
                <w:szCs w:val="20"/>
              </w:rPr>
            </w:pPr>
          </w:p>
        </w:tc>
      </w:tr>
      <w:tr w:rsidR="00A062D4" w:rsidRPr="00C1324D" w14:paraId="3BAD1FE5" w14:textId="772B9414" w:rsidTr="000C4780">
        <w:trPr>
          <w:trHeight w:val="151"/>
        </w:trPr>
        <w:tc>
          <w:tcPr>
            <w:tcW w:w="2604" w:type="dxa"/>
            <w:tcBorders>
              <w:top w:val="nil"/>
              <w:left w:val="single" w:sz="4" w:space="0" w:color="auto"/>
              <w:bottom w:val="nil"/>
              <w:right w:val="nil"/>
            </w:tcBorders>
            <w:shd w:val="clear" w:color="auto" w:fill="auto"/>
            <w:vAlign w:val="center"/>
            <w:hideMark/>
          </w:tcPr>
          <w:p w14:paraId="62697853" w14:textId="77777777" w:rsidR="00A062D4" w:rsidRPr="00C1324D" w:rsidRDefault="00A062D4" w:rsidP="00A062D4">
            <w:pPr>
              <w:rPr>
                <w:rFonts w:ascii="Calibri" w:hAnsi="Calibri" w:cs="Calibri"/>
                <w:color w:val="000000"/>
                <w:sz w:val="20"/>
                <w:szCs w:val="20"/>
              </w:rPr>
            </w:pPr>
            <w:r w:rsidRPr="00C1324D">
              <w:rPr>
                <w:rFonts w:ascii="Calibri" w:hAnsi="Calibri" w:cs="Calibri"/>
                <w:color w:val="000000"/>
                <w:sz w:val="20"/>
                <w:szCs w:val="20"/>
              </w:rPr>
              <w:t xml:space="preserve">  Favorable lifestyle </w:t>
            </w:r>
          </w:p>
        </w:tc>
        <w:tc>
          <w:tcPr>
            <w:tcW w:w="1902" w:type="dxa"/>
            <w:tcBorders>
              <w:top w:val="nil"/>
              <w:left w:val="nil"/>
              <w:bottom w:val="nil"/>
              <w:right w:val="nil"/>
            </w:tcBorders>
            <w:shd w:val="clear" w:color="auto" w:fill="auto"/>
            <w:vAlign w:val="center"/>
            <w:hideMark/>
          </w:tcPr>
          <w:p w14:paraId="0339F1CE" w14:textId="6B799CD8"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165/1</w:t>
            </w:r>
            <w:r>
              <w:rPr>
                <w:rFonts w:ascii="Calibri" w:hAnsi="Calibri" w:cs="Calibri"/>
                <w:color w:val="000000"/>
                <w:sz w:val="20"/>
                <w:szCs w:val="20"/>
              </w:rPr>
              <w:t>,</w:t>
            </w:r>
            <w:r w:rsidRPr="009B5599">
              <w:rPr>
                <w:rFonts w:ascii="Calibri" w:hAnsi="Calibri" w:cs="Calibri" w:hint="eastAsia"/>
                <w:color w:val="000000"/>
                <w:sz w:val="20"/>
                <w:szCs w:val="20"/>
              </w:rPr>
              <w:t>620</w:t>
            </w:r>
            <w:r>
              <w:rPr>
                <w:rFonts w:ascii="Calibri" w:hAnsi="Calibri" w:cs="Calibri"/>
                <w:color w:val="000000"/>
                <w:sz w:val="20"/>
                <w:szCs w:val="20"/>
              </w:rPr>
              <w:t>,</w:t>
            </w:r>
            <w:r w:rsidRPr="009B5599">
              <w:rPr>
                <w:rFonts w:ascii="Calibri" w:hAnsi="Calibri" w:cs="Calibri" w:hint="eastAsia"/>
                <w:color w:val="000000"/>
                <w:sz w:val="20"/>
                <w:szCs w:val="20"/>
              </w:rPr>
              <w:t>117</w:t>
            </w:r>
          </w:p>
        </w:tc>
        <w:tc>
          <w:tcPr>
            <w:tcW w:w="2049" w:type="dxa"/>
            <w:tcBorders>
              <w:top w:val="nil"/>
              <w:left w:val="nil"/>
              <w:bottom w:val="nil"/>
              <w:right w:val="nil"/>
            </w:tcBorders>
            <w:shd w:val="clear" w:color="auto" w:fill="auto"/>
            <w:vAlign w:val="center"/>
            <w:hideMark/>
          </w:tcPr>
          <w:p w14:paraId="60FE23A8" w14:textId="09D65297"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1.51 (1.06, 2.17)</w:t>
            </w:r>
          </w:p>
        </w:tc>
        <w:tc>
          <w:tcPr>
            <w:tcW w:w="1271" w:type="dxa"/>
            <w:tcBorders>
              <w:top w:val="nil"/>
              <w:left w:val="nil"/>
              <w:bottom w:val="nil"/>
              <w:right w:val="nil"/>
            </w:tcBorders>
            <w:shd w:val="clear" w:color="auto" w:fill="auto"/>
            <w:noWrap/>
            <w:vAlign w:val="center"/>
            <w:hideMark/>
          </w:tcPr>
          <w:p w14:paraId="10AACA3D" w14:textId="57235574"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0.024</w:t>
            </w:r>
          </w:p>
        </w:tc>
        <w:tc>
          <w:tcPr>
            <w:tcW w:w="1901" w:type="dxa"/>
            <w:tcBorders>
              <w:top w:val="nil"/>
              <w:left w:val="nil"/>
              <w:bottom w:val="nil"/>
              <w:right w:val="nil"/>
            </w:tcBorders>
            <w:shd w:val="clear" w:color="auto" w:fill="auto"/>
            <w:vAlign w:val="center"/>
            <w:hideMark/>
          </w:tcPr>
          <w:p w14:paraId="031D475A" w14:textId="26C569C0"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165/1</w:t>
            </w:r>
            <w:r>
              <w:rPr>
                <w:rFonts w:ascii="Calibri" w:hAnsi="Calibri" w:cs="Calibri"/>
                <w:color w:val="000000"/>
                <w:sz w:val="20"/>
                <w:szCs w:val="20"/>
              </w:rPr>
              <w:t>,</w:t>
            </w:r>
            <w:r w:rsidRPr="009B5599">
              <w:rPr>
                <w:rFonts w:ascii="Calibri" w:hAnsi="Calibri" w:cs="Calibri" w:hint="eastAsia"/>
                <w:color w:val="000000"/>
                <w:sz w:val="20"/>
                <w:szCs w:val="20"/>
              </w:rPr>
              <w:t>620</w:t>
            </w:r>
            <w:r>
              <w:rPr>
                <w:rFonts w:ascii="Calibri" w:hAnsi="Calibri" w:cs="Calibri"/>
                <w:color w:val="000000"/>
                <w:sz w:val="20"/>
                <w:szCs w:val="20"/>
              </w:rPr>
              <w:t>,</w:t>
            </w:r>
            <w:r w:rsidRPr="009B5599">
              <w:rPr>
                <w:rFonts w:ascii="Calibri" w:hAnsi="Calibri" w:cs="Calibri" w:hint="eastAsia"/>
                <w:color w:val="000000"/>
                <w:sz w:val="20"/>
                <w:szCs w:val="20"/>
              </w:rPr>
              <w:t>117</w:t>
            </w:r>
          </w:p>
        </w:tc>
        <w:tc>
          <w:tcPr>
            <w:tcW w:w="2173" w:type="dxa"/>
            <w:tcBorders>
              <w:top w:val="nil"/>
              <w:left w:val="nil"/>
              <w:bottom w:val="nil"/>
              <w:right w:val="nil"/>
            </w:tcBorders>
            <w:shd w:val="clear" w:color="auto" w:fill="auto"/>
            <w:vAlign w:val="center"/>
            <w:hideMark/>
          </w:tcPr>
          <w:p w14:paraId="1546FC39" w14:textId="600F5837"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1.51 (1.06, 2.17)</w:t>
            </w:r>
          </w:p>
        </w:tc>
        <w:tc>
          <w:tcPr>
            <w:tcW w:w="1210" w:type="dxa"/>
            <w:tcBorders>
              <w:top w:val="nil"/>
              <w:left w:val="nil"/>
              <w:bottom w:val="nil"/>
              <w:right w:val="single" w:sz="4" w:space="0" w:color="auto"/>
            </w:tcBorders>
            <w:shd w:val="clear" w:color="auto" w:fill="auto"/>
            <w:noWrap/>
            <w:vAlign w:val="center"/>
            <w:hideMark/>
          </w:tcPr>
          <w:p w14:paraId="5F46D6D9" w14:textId="7E5764FC"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0.024</w:t>
            </w:r>
          </w:p>
        </w:tc>
      </w:tr>
      <w:tr w:rsidR="00A062D4" w:rsidRPr="00C1324D" w14:paraId="701A264E" w14:textId="763007C6" w:rsidTr="004A6CCC">
        <w:trPr>
          <w:trHeight w:val="151"/>
        </w:trPr>
        <w:tc>
          <w:tcPr>
            <w:tcW w:w="2604" w:type="dxa"/>
            <w:tcBorders>
              <w:top w:val="nil"/>
              <w:left w:val="single" w:sz="4" w:space="0" w:color="auto"/>
              <w:bottom w:val="nil"/>
              <w:right w:val="nil"/>
            </w:tcBorders>
            <w:shd w:val="clear" w:color="auto" w:fill="auto"/>
            <w:vAlign w:val="center"/>
            <w:hideMark/>
          </w:tcPr>
          <w:p w14:paraId="7BAD5E98" w14:textId="77777777" w:rsidR="00A062D4" w:rsidRPr="00C1324D" w:rsidRDefault="00A062D4" w:rsidP="00A062D4">
            <w:pPr>
              <w:rPr>
                <w:rFonts w:ascii="Calibri" w:hAnsi="Calibri" w:cs="Calibri"/>
                <w:color w:val="000000"/>
                <w:sz w:val="20"/>
                <w:szCs w:val="20"/>
              </w:rPr>
            </w:pPr>
            <w:r w:rsidRPr="00C1324D">
              <w:rPr>
                <w:rFonts w:ascii="Calibri" w:hAnsi="Calibri" w:cs="Calibri"/>
                <w:color w:val="000000"/>
                <w:sz w:val="20"/>
                <w:szCs w:val="20"/>
              </w:rPr>
              <w:t xml:space="preserve">  Intermediate lifestyle </w:t>
            </w:r>
          </w:p>
        </w:tc>
        <w:tc>
          <w:tcPr>
            <w:tcW w:w="1902" w:type="dxa"/>
            <w:tcBorders>
              <w:top w:val="nil"/>
              <w:left w:val="nil"/>
              <w:bottom w:val="nil"/>
              <w:right w:val="nil"/>
            </w:tcBorders>
            <w:shd w:val="clear" w:color="auto" w:fill="auto"/>
            <w:vAlign w:val="center"/>
            <w:hideMark/>
          </w:tcPr>
          <w:p w14:paraId="4512D538" w14:textId="1B0726E3"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124/836</w:t>
            </w:r>
            <w:r>
              <w:rPr>
                <w:rFonts w:ascii="Calibri" w:hAnsi="Calibri" w:cs="Calibri"/>
                <w:color w:val="000000"/>
                <w:sz w:val="20"/>
                <w:szCs w:val="20"/>
              </w:rPr>
              <w:t>,</w:t>
            </w:r>
            <w:r w:rsidRPr="009B5599">
              <w:rPr>
                <w:rFonts w:ascii="Calibri" w:hAnsi="Calibri" w:cs="Calibri" w:hint="eastAsia"/>
                <w:color w:val="000000"/>
                <w:sz w:val="20"/>
                <w:szCs w:val="20"/>
              </w:rPr>
              <w:t>165</w:t>
            </w:r>
          </w:p>
        </w:tc>
        <w:tc>
          <w:tcPr>
            <w:tcW w:w="2049" w:type="dxa"/>
            <w:tcBorders>
              <w:top w:val="nil"/>
              <w:left w:val="nil"/>
              <w:bottom w:val="nil"/>
              <w:right w:val="nil"/>
            </w:tcBorders>
            <w:shd w:val="clear" w:color="auto" w:fill="auto"/>
            <w:vAlign w:val="center"/>
            <w:hideMark/>
          </w:tcPr>
          <w:p w14:paraId="7E8AA3AD" w14:textId="61B2E9B6"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2.11 (1.46, 3.06)</w:t>
            </w:r>
          </w:p>
        </w:tc>
        <w:tc>
          <w:tcPr>
            <w:tcW w:w="1271" w:type="dxa"/>
            <w:tcBorders>
              <w:top w:val="nil"/>
              <w:left w:val="nil"/>
              <w:bottom w:val="nil"/>
              <w:right w:val="nil"/>
            </w:tcBorders>
            <w:shd w:val="clear" w:color="auto" w:fill="auto"/>
            <w:noWrap/>
            <w:hideMark/>
          </w:tcPr>
          <w:p w14:paraId="27B617FD" w14:textId="49B3FE56" w:rsidR="00A062D4" w:rsidRPr="00DD201B" w:rsidRDefault="00A062D4" w:rsidP="00A062D4">
            <w:pPr>
              <w:rPr>
                <w:rFonts w:ascii="SimSun" w:eastAsia="SimSun" w:hAnsi="SimSun" w:cs="SimSun"/>
                <w:color w:val="000000"/>
                <w:sz w:val="20"/>
                <w:szCs w:val="20"/>
              </w:rPr>
            </w:pPr>
            <w:r w:rsidRPr="003265E6">
              <w:rPr>
                <w:rFonts w:ascii="Calibri" w:hAnsi="Calibri" w:cs="Calibri"/>
                <w:color w:val="000000"/>
                <w:sz w:val="20"/>
                <w:szCs w:val="20"/>
              </w:rPr>
              <w:t>&lt;0.001</w:t>
            </w:r>
          </w:p>
        </w:tc>
        <w:tc>
          <w:tcPr>
            <w:tcW w:w="1901" w:type="dxa"/>
            <w:tcBorders>
              <w:top w:val="nil"/>
              <w:left w:val="nil"/>
              <w:bottom w:val="nil"/>
              <w:right w:val="nil"/>
            </w:tcBorders>
            <w:shd w:val="clear" w:color="auto" w:fill="auto"/>
            <w:vAlign w:val="center"/>
            <w:hideMark/>
          </w:tcPr>
          <w:p w14:paraId="0FC30D5E" w14:textId="27F1651F"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124/836</w:t>
            </w:r>
            <w:r>
              <w:rPr>
                <w:rFonts w:ascii="Calibri" w:hAnsi="Calibri" w:cs="Calibri"/>
                <w:color w:val="000000"/>
                <w:sz w:val="20"/>
                <w:szCs w:val="20"/>
              </w:rPr>
              <w:t>,</w:t>
            </w:r>
            <w:r w:rsidRPr="009B5599">
              <w:rPr>
                <w:rFonts w:ascii="Calibri" w:hAnsi="Calibri" w:cs="Calibri" w:hint="eastAsia"/>
                <w:color w:val="000000"/>
                <w:sz w:val="20"/>
                <w:szCs w:val="20"/>
              </w:rPr>
              <w:t>165</w:t>
            </w:r>
          </w:p>
        </w:tc>
        <w:tc>
          <w:tcPr>
            <w:tcW w:w="2173" w:type="dxa"/>
            <w:tcBorders>
              <w:top w:val="nil"/>
              <w:left w:val="nil"/>
              <w:bottom w:val="nil"/>
              <w:right w:val="nil"/>
            </w:tcBorders>
            <w:shd w:val="clear" w:color="auto" w:fill="auto"/>
            <w:vAlign w:val="center"/>
            <w:hideMark/>
          </w:tcPr>
          <w:p w14:paraId="48E49B6D" w14:textId="5AFABB88"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2.11 (1.46, 3.06)</w:t>
            </w:r>
          </w:p>
        </w:tc>
        <w:tc>
          <w:tcPr>
            <w:tcW w:w="1210" w:type="dxa"/>
            <w:tcBorders>
              <w:top w:val="nil"/>
              <w:left w:val="nil"/>
              <w:bottom w:val="nil"/>
              <w:right w:val="single" w:sz="4" w:space="0" w:color="auto"/>
            </w:tcBorders>
            <w:shd w:val="clear" w:color="auto" w:fill="auto"/>
            <w:noWrap/>
            <w:hideMark/>
          </w:tcPr>
          <w:p w14:paraId="052B7AFE" w14:textId="7BA947AB" w:rsidR="00A062D4" w:rsidRPr="00C1324D" w:rsidRDefault="00A062D4" w:rsidP="00A062D4">
            <w:pPr>
              <w:rPr>
                <w:rFonts w:ascii="Calibri" w:hAnsi="Calibri" w:cs="Calibri"/>
                <w:color w:val="000000"/>
                <w:sz w:val="20"/>
                <w:szCs w:val="20"/>
              </w:rPr>
            </w:pPr>
            <w:r w:rsidRPr="003265E6">
              <w:rPr>
                <w:rFonts w:ascii="Calibri" w:hAnsi="Calibri" w:cs="Calibri"/>
                <w:color w:val="000000"/>
                <w:sz w:val="20"/>
                <w:szCs w:val="20"/>
              </w:rPr>
              <w:t>&lt;0.001</w:t>
            </w:r>
          </w:p>
        </w:tc>
      </w:tr>
      <w:tr w:rsidR="00A062D4" w:rsidRPr="00C1324D" w14:paraId="43D393A6" w14:textId="46B35F47" w:rsidTr="004A6CCC">
        <w:trPr>
          <w:trHeight w:val="151"/>
        </w:trPr>
        <w:tc>
          <w:tcPr>
            <w:tcW w:w="2604" w:type="dxa"/>
            <w:tcBorders>
              <w:top w:val="nil"/>
              <w:left w:val="single" w:sz="4" w:space="0" w:color="auto"/>
              <w:bottom w:val="nil"/>
              <w:right w:val="nil"/>
            </w:tcBorders>
            <w:shd w:val="clear" w:color="auto" w:fill="auto"/>
            <w:vAlign w:val="center"/>
            <w:hideMark/>
          </w:tcPr>
          <w:p w14:paraId="363C7BD7" w14:textId="77777777" w:rsidR="00A062D4" w:rsidRPr="00C1324D" w:rsidRDefault="00A062D4" w:rsidP="00A062D4">
            <w:pPr>
              <w:rPr>
                <w:rFonts w:ascii="Calibri" w:hAnsi="Calibri" w:cs="Calibri"/>
                <w:color w:val="000000"/>
                <w:sz w:val="20"/>
                <w:szCs w:val="20"/>
              </w:rPr>
            </w:pPr>
            <w:r w:rsidRPr="00C1324D">
              <w:rPr>
                <w:rFonts w:ascii="Calibri" w:hAnsi="Calibri" w:cs="Calibri"/>
                <w:color w:val="000000"/>
                <w:sz w:val="20"/>
                <w:szCs w:val="20"/>
              </w:rPr>
              <w:t xml:space="preserve">  Unfavorable lifestyle </w:t>
            </w:r>
          </w:p>
        </w:tc>
        <w:tc>
          <w:tcPr>
            <w:tcW w:w="1902" w:type="dxa"/>
            <w:tcBorders>
              <w:top w:val="nil"/>
              <w:left w:val="nil"/>
              <w:bottom w:val="nil"/>
              <w:right w:val="nil"/>
            </w:tcBorders>
            <w:shd w:val="clear" w:color="auto" w:fill="auto"/>
            <w:vAlign w:val="center"/>
            <w:hideMark/>
          </w:tcPr>
          <w:p w14:paraId="4967CA89" w14:textId="7C6B9EF7"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119/566</w:t>
            </w:r>
            <w:r>
              <w:rPr>
                <w:rFonts w:ascii="Calibri" w:hAnsi="Calibri" w:cs="Calibri"/>
                <w:color w:val="000000"/>
                <w:sz w:val="20"/>
                <w:szCs w:val="20"/>
              </w:rPr>
              <w:t>,</w:t>
            </w:r>
            <w:r w:rsidRPr="009B5599">
              <w:rPr>
                <w:rFonts w:ascii="Calibri" w:hAnsi="Calibri" w:cs="Calibri" w:hint="eastAsia"/>
                <w:color w:val="000000"/>
                <w:sz w:val="20"/>
                <w:szCs w:val="20"/>
              </w:rPr>
              <w:t>705</w:t>
            </w:r>
          </w:p>
        </w:tc>
        <w:tc>
          <w:tcPr>
            <w:tcW w:w="2049" w:type="dxa"/>
            <w:tcBorders>
              <w:top w:val="nil"/>
              <w:left w:val="nil"/>
              <w:bottom w:val="nil"/>
              <w:right w:val="nil"/>
            </w:tcBorders>
            <w:shd w:val="clear" w:color="auto" w:fill="auto"/>
            <w:vAlign w:val="center"/>
            <w:hideMark/>
          </w:tcPr>
          <w:p w14:paraId="2DD1C509" w14:textId="6C63B718"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2.85 (1.96, 4.15)</w:t>
            </w:r>
          </w:p>
        </w:tc>
        <w:tc>
          <w:tcPr>
            <w:tcW w:w="1271" w:type="dxa"/>
            <w:tcBorders>
              <w:top w:val="nil"/>
              <w:left w:val="nil"/>
              <w:bottom w:val="nil"/>
              <w:right w:val="nil"/>
            </w:tcBorders>
            <w:shd w:val="clear" w:color="auto" w:fill="auto"/>
            <w:noWrap/>
            <w:hideMark/>
          </w:tcPr>
          <w:p w14:paraId="6380A6E2" w14:textId="0A3B9831" w:rsidR="00A062D4" w:rsidRPr="00C1324D" w:rsidRDefault="00A062D4" w:rsidP="00A062D4">
            <w:pPr>
              <w:rPr>
                <w:rFonts w:ascii="Calibri" w:hAnsi="Calibri" w:cs="Calibri"/>
                <w:color w:val="000000"/>
                <w:sz w:val="20"/>
                <w:szCs w:val="20"/>
              </w:rPr>
            </w:pPr>
            <w:r w:rsidRPr="003265E6">
              <w:rPr>
                <w:rFonts w:ascii="Calibri" w:hAnsi="Calibri" w:cs="Calibri"/>
                <w:color w:val="000000"/>
                <w:sz w:val="20"/>
                <w:szCs w:val="20"/>
              </w:rPr>
              <w:t>&lt;0.001</w:t>
            </w:r>
          </w:p>
        </w:tc>
        <w:tc>
          <w:tcPr>
            <w:tcW w:w="1901" w:type="dxa"/>
            <w:tcBorders>
              <w:top w:val="nil"/>
              <w:left w:val="nil"/>
              <w:bottom w:val="nil"/>
              <w:right w:val="nil"/>
            </w:tcBorders>
            <w:shd w:val="clear" w:color="auto" w:fill="auto"/>
            <w:vAlign w:val="center"/>
            <w:hideMark/>
          </w:tcPr>
          <w:p w14:paraId="598F2A48" w14:textId="78482826"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119/566</w:t>
            </w:r>
            <w:r>
              <w:rPr>
                <w:rFonts w:ascii="Calibri" w:hAnsi="Calibri" w:cs="Calibri"/>
                <w:color w:val="000000"/>
                <w:sz w:val="20"/>
                <w:szCs w:val="20"/>
              </w:rPr>
              <w:t>,</w:t>
            </w:r>
            <w:r w:rsidRPr="009B5599">
              <w:rPr>
                <w:rFonts w:ascii="Calibri" w:hAnsi="Calibri" w:cs="Calibri" w:hint="eastAsia"/>
                <w:color w:val="000000"/>
                <w:sz w:val="20"/>
                <w:szCs w:val="20"/>
              </w:rPr>
              <w:t>705</w:t>
            </w:r>
          </w:p>
        </w:tc>
        <w:tc>
          <w:tcPr>
            <w:tcW w:w="2173" w:type="dxa"/>
            <w:tcBorders>
              <w:top w:val="nil"/>
              <w:left w:val="nil"/>
              <w:bottom w:val="nil"/>
              <w:right w:val="nil"/>
            </w:tcBorders>
            <w:shd w:val="clear" w:color="auto" w:fill="auto"/>
            <w:vAlign w:val="center"/>
            <w:hideMark/>
          </w:tcPr>
          <w:p w14:paraId="6455E17F" w14:textId="7D658478"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2.85 (1.96, 4.15)</w:t>
            </w:r>
          </w:p>
        </w:tc>
        <w:tc>
          <w:tcPr>
            <w:tcW w:w="1210" w:type="dxa"/>
            <w:tcBorders>
              <w:top w:val="nil"/>
              <w:left w:val="nil"/>
              <w:bottom w:val="nil"/>
              <w:right w:val="single" w:sz="4" w:space="0" w:color="auto"/>
            </w:tcBorders>
            <w:shd w:val="clear" w:color="auto" w:fill="auto"/>
            <w:noWrap/>
            <w:hideMark/>
          </w:tcPr>
          <w:p w14:paraId="4DB8C111" w14:textId="3D40CBF8" w:rsidR="00A062D4" w:rsidRPr="00C1324D" w:rsidRDefault="00A062D4" w:rsidP="00A062D4">
            <w:pPr>
              <w:rPr>
                <w:rFonts w:ascii="Calibri" w:hAnsi="Calibri" w:cs="Calibri"/>
                <w:color w:val="000000"/>
                <w:sz w:val="20"/>
                <w:szCs w:val="20"/>
              </w:rPr>
            </w:pPr>
            <w:r w:rsidRPr="003265E6">
              <w:rPr>
                <w:rFonts w:ascii="Calibri" w:hAnsi="Calibri" w:cs="Calibri"/>
                <w:color w:val="000000"/>
                <w:sz w:val="20"/>
                <w:szCs w:val="20"/>
              </w:rPr>
              <w:t>&lt;0.001</w:t>
            </w:r>
          </w:p>
        </w:tc>
      </w:tr>
      <w:tr w:rsidR="00A062D4" w:rsidRPr="00C1324D" w14:paraId="38DB2143" w14:textId="3F06461A" w:rsidTr="000C4780">
        <w:trPr>
          <w:trHeight w:val="151"/>
        </w:trPr>
        <w:tc>
          <w:tcPr>
            <w:tcW w:w="2604" w:type="dxa"/>
            <w:tcBorders>
              <w:top w:val="nil"/>
              <w:left w:val="single" w:sz="4" w:space="0" w:color="auto"/>
              <w:bottom w:val="nil"/>
              <w:right w:val="nil"/>
            </w:tcBorders>
            <w:shd w:val="clear" w:color="auto" w:fill="auto"/>
            <w:vAlign w:val="center"/>
            <w:hideMark/>
          </w:tcPr>
          <w:p w14:paraId="26D4256B" w14:textId="77777777" w:rsidR="00A062D4" w:rsidRPr="00C1324D" w:rsidRDefault="00A062D4" w:rsidP="00A062D4">
            <w:pPr>
              <w:rPr>
                <w:rFonts w:ascii="Calibri" w:hAnsi="Calibri" w:cs="Calibri"/>
                <w:color w:val="000000"/>
                <w:sz w:val="20"/>
                <w:szCs w:val="20"/>
              </w:rPr>
            </w:pPr>
            <w:r w:rsidRPr="00C1324D">
              <w:rPr>
                <w:rFonts w:ascii="Calibri" w:hAnsi="Calibri" w:cs="Calibri"/>
                <w:color w:val="000000"/>
                <w:sz w:val="20"/>
                <w:szCs w:val="20"/>
              </w:rPr>
              <w:t xml:space="preserve">High genetic risk </w:t>
            </w:r>
          </w:p>
        </w:tc>
        <w:tc>
          <w:tcPr>
            <w:tcW w:w="1902" w:type="dxa"/>
            <w:tcBorders>
              <w:top w:val="nil"/>
              <w:left w:val="nil"/>
              <w:bottom w:val="nil"/>
              <w:right w:val="nil"/>
            </w:tcBorders>
            <w:shd w:val="clear" w:color="auto" w:fill="auto"/>
            <w:vAlign w:val="center"/>
            <w:hideMark/>
          </w:tcPr>
          <w:p w14:paraId="33AC32BE" w14:textId="77777777" w:rsidR="00A062D4" w:rsidRPr="009B5599" w:rsidRDefault="00A062D4" w:rsidP="00A062D4">
            <w:pPr>
              <w:rPr>
                <w:rFonts w:ascii="Calibri" w:hAnsi="Calibri" w:cs="Calibri"/>
                <w:color w:val="000000"/>
                <w:sz w:val="20"/>
                <w:szCs w:val="20"/>
              </w:rPr>
            </w:pPr>
          </w:p>
        </w:tc>
        <w:tc>
          <w:tcPr>
            <w:tcW w:w="2049" w:type="dxa"/>
            <w:tcBorders>
              <w:top w:val="nil"/>
              <w:left w:val="nil"/>
              <w:bottom w:val="nil"/>
              <w:right w:val="nil"/>
            </w:tcBorders>
            <w:shd w:val="clear" w:color="auto" w:fill="auto"/>
            <w:vAlign w:val="center"/>
            <w:hideMark/>
          </w:tcPr>
          <w:p w14:paraId="702377B1" w14:textId="77777777" w:rsidR="00A062D4" w:rsidRPr="009B5599" w:rsidRDefault="00A062D4" w:rsidP="00A062D4">
            <w:pPr>
              <w:rPr>
                <w:rFonts w:ascii="Calibri" w:hAnsi="Calibri" w:cs="Calibri"/>
                <w:color w:val="000000"/>
                <w:sz w:val="20"/>
                <w:szCs w:val="20"/>
              </w:rPr>
            </w:pPr>
          </w:p>
        </w:tc>
        <w:tc>
          <w:tcPr>
            <w:tcW w:w="1271" w:type="dxa"/>
            <w:tcBorders>
              <w:top w:val="nil"/>
              <w:left w:val="nil"/>
              <w:bottom w:val="nil"/>
              <w:right w:val="nil"/>
            </w:tcBorders>
            <w:shd w:val="clear" w:color="auto" w:fill="auto"/>
            <w:noWrap/>
            <w:vAlign w:val="center"/>
            <w:hideMark/>
          </w:tcPr>
          <w:p w14:paraId="1BB3A4E2" w14:textId="77777777" w:rsidR="00A062D4" w:rsidRPr="009B5599" w:rsidRDefault="00A062D4" w:rsidP="00A062D4">
            <w:pPr>
              <w:rPr>
                <w:rFonts w:ascii="Calibri" w:hAnsi="Calibri" w:cs="Calibri"/>
                <w:color w:val="000000"/>
                <w:sz w:val="20"/>
                <w:szCs w:val="20"/>
              </w:rPr>
            </w:pPr>
          </w:p>
        </w:tc>
        <w:tc>
          <w:tcPr>
            <w:tcW w:w="1901" w:type="dxa"/>
            <w:tcBorders>
              <w:top w:val="nil"/>
              <w:left w:val="nil"/>
              <w:bottom w:val="nil"/>
              <w:right w:val="nil"/>
            </w:tcBorders>
            <w:shd w:val="clear" w:color="auto" w:fill="auto"/>
            <w:vAlign w:val="center"/>
            <w:hideMark/>
          </w:tcPr>
          <w:p w14:paraId="55C93503" w14:textId="77777777" w:rsidR="00A062D4" w:rsidRPr="009B5599" w:rsidRDefault="00A062D4" w:rsidP="00A062D4">
            <w:pPr>
              <w:rPr>
                <w:rFonts w:ascii="Calibri" w:hAnsi="Calibri" w:cs="Calibri"/>
                <w:color w:val="000000"/>
                <w:sz w:val="20"/>
                <w:szCs w:val="20"/>
              </w:rPr>
            </w:pPr>
          </w:p>
        </w:tc>
        <w:tc>
          <w:tcPr>
            <w:tcW w:w="2173" w:type="dxa"/>
            <w:tcBorders>
              <w:top w:val="nil"/>
              <w:left w:val="nil"/>
              <w:bottom w:val="nil"/>
              <w:right w:val="nil"/>
            </w:tcBorders>
            <w:shd w:val="clear" w:color="auto" w:fill="auto"/>
            <w:vAlign w:val="center"/>
            <w:hideMark/>
          </w:tcPr>
          <w:p w14:paraId="230395CC" w14:textId="77777777" w:rsidR="00A062D4" w:rsidRPr="009B5599" w:rsidRDefault="00A062D4" w:rsidP="00A062D4">
            <w:pPr>
              <w:rPr>
                <w:rFonts w:ascii="Calibri" w:hAnsi="Calibri" w:cs="Calibri"/>
                <w:color w:val="000000"/>
                <w:sz w:val="20"/>
                <w:szCs w:val="20"/>
              </w:rPr>
            </w:pPr>
          </w:p>
        </w:tc>
        <w:tc>
          <w:tcPr>
            <w:tcW w:w="1210" w:type="dxa"/>
            <w:tcBorders>
              <w:top w:val="nil"/>
              <w:left w:val="nil"/>
              <w:bottom w:val="nil"/>
              <w:right w:val="single" w:sz="4" w:space="0" w:color="auto"/>
            </w:tcBorders>
            <w:shd w:val="clear" w:color="auto" w:fill="auto"/>
            <w:noWrap/>
            <w:vAlign w:val="center"/>
            <w:hideMark/>
          </w:tcPr>
          <w:p w14:paraId="5B96878D" w14:textId="77777777" w:rsidR="00A062D4" w:rsidRPr="009B5599" w:rsidRDefault="00A062D4" w:rsidP="00A062D4">
            <w:pPr>
              <w:rPr>
                <w:rFonts w:ascii="Calibri" w:hAnsi="Calibri" w:cs="Calibri"/>
                <w:color w:val="000000"/>
                <w:sz w:val="20"/>
                <w:szCs w:val="20"/>
              </w:rPr>
            </w:pPr>
          </w:p>
        </w:tc>
      </w:tr>
      <w:tr w:rsidR="00A062D4" w:rsidRPr="00C1324D" w14:paraId="1AC98D82" w14:textId="45ABE979" w:rsidTr="00355E54">
        <w:trPr>
          <w:trHeight w:val="151"/>
        </w:trPr>
        <w:tc>
          <w:tcPr>
            <w:tcW w:w="2604" w:type="dxa"/>
            <w:tcBorders>
              <w:top w:val="nil"/>
              <w:left w:val="single" w:sz="4" w:space="0" w:color="auto"/>
              <w:bottom w:val="nil"/>
              <w:right w:val="nil"/>
            </w:tcBorders>
            <w:shd w:val="clear" w:color="auto" w:fill="auto"/>
            <w:vAlign w:val="center"/>
            <w:hideMark/>
          </w:tcPr>
          <w:p w14:paraId="4997D68A" w14:textId="77777777" w:rsidR="00A062D4" w:rsidRPr="00C1324D" w:rsidRDefault="00A062D4" w:rsidP="00A062D4">
            <w:pPr>
              <w:rPr>
                <w:rFonts w:ascii="Calibri" w:hAnsi="Calibri" w:cs="Calibri"/>
                <w:color w:val="000000"/>
                <w:sz w:val="20"/>
                <w:szCs w:val="20"/>
              </w:rPr>
            </w:pPr>
            <w:r w:rsidRPr="00C1324D">
              <w:rPr>
                <w:rFonts w:ascii="Calibri" w:hAnsi="Calibri" w:cs="Calibri"/>
                <w:color w:val="000000"/>
                <w:sz w:val="20"/>
                <w:szCs w:val="20"/>
              </w:rPr>
              <w:t xml:space="preserve">  Favorable lifestyle </w:t>
            </w:r>
          </w:p>
        </w:tc>
        <w:tc>
          <w:tcPr>
            <w:tcW w:w="1902" w:type="dxa"/>
            <w:tcBorders>
              <w:top w:val="nil"/>
              <w:left w:val="nil"/>
              <w:bottom w:val="nil"/>
              <w:right w:val="nil"/>
            </w:tcBorders>
            <w:shd w:val="clear" w:color="auto" w:fill="auto"/>
            <w:vAlign w:val="center"/>
            <w:hideMark/>
          </w:tcPr>
          <w:p w14:paraId="610E45BF" w14:textId="47BE5507"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85/539</w:t>
            </w:r>
            <w:r>
              <w:rPr>
                <w:rFonts w:ascii="Calibri" w:hAnsi="Calibri" w:cs="Calibri"/>
                <w:color w:val="000000"/>
                <w:sz w:val="20"/>
                <w:szCs w:val="20"/>
              </w:rPr>
              <w:t>,</w:t>
            </w:r>
            <w:r w:rsidRPr="009B5599">
              <w:rPr>
                <w:rFonts w:ascii="Calibri" w:hAnsi="Calibri" w:cs="Calibri" w:hint="eastAsia"/>
                <w:color w:val="000000"/>
                <w:sz w:val="20"/>
                <w:szCs w:val="20"/>
              </w:rPr>
              <w:t>469</w:t>
            </w:r>
          </w:p>
        </w:tc>
        <w:tc>
          <w:tcPr>
            <w:tcW w:w="2049" w:type="dxa"/>
            <w:tcBorders>
              <w:top w:val="nil"/>
              <w:left w:val="nil"/>
              <w:bottom w:val="nil"/>
              <w:right w:val="nil"/>
            </w:tcBorders>
            <w:shd w:val="clear" w:color="auto" w:fill="auto"/>
            <w:vAlign w:val="center"/>
            <w:hideMark/>
          </w:tcPr>
          <w:p w14:paraId="7B969383" w14:textId="37EBB34E"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2.33 (1.58, 3.44)</w:t>
            </w:r>
          </w:p>
        </w:tc>
        <w:tc>
          <w:tcPr>
            <w:tcW w:w="1271" w:type="dxa"/>
            <w:tcBorders>
              <w:top w:val="nil"/>
              <w:left w:val="nil"/>
              <w:bottom w:val="nil"/>
              <w:right w:val="nil"/>
            </w:tcBorders>
            <w:shd w:val="clear" w:color="auto" w:fill="auto"/>
            <w:noWrap/>
            <w:hideMark/>
          </w:tcPr>
          <w:p w14:paraId="5AA614B4" w14:textId="23C9134C" w:rsidR="00A062D4" w:rsidRPr="00C1324D" w:rsidRDefault="00A062D4" w:rsidP="00A062D4">
            <w:pPr>
              <w:rPr>
                <w:rFonts w:ascii="Calibri" w:hAnsi="Calibri" w:cs="Calibri"/>
                <w:color w:val="000000"/>
                <w:sz w:val="20"/>
                <w:szCs w:val="20"/>
              </w:rPr>
            </w:pPr>
            <w:r w:rsidRPr="003265E6">
              <w:rPr>
                <w:rFonts w:ascii="Calibri" w:hAnsi="Calibri" w:cs="Calibri"/>
                <w:color w:val="000000"/>
                <w:sz w:val="20"/>
                <w:szCs w:val="20"/>
              </w:rPr>
              <w:t>&lt;0.001</w:t>
            </w:r>
          </w:p>
        </w:tc>
        <w:tc>
          <w:tcPr>
            <w:tcW w:w="1901" w:type="dxa"/>
            <w:tcBorders>
              <w:top w:val="nil"/>
              <w:left w:val="nil"/>
              <w:bottom w:val="nil"/>
              <w:right w:val="nil"/>
            </w:tcBorders>
            <w:shd w:val="clear" w:color="auto" w:fill="auto"/>
            <w:vAlign w:val="center"/>
            <w:hideMark/>
          </w:tcPr>
          <w:p w14:paraId="30753102" w14:textId="4498BA4D"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85/539</w:t>
            </w:r>
            <w:r>
              <w:rPr>
                <w:rFonts w:ascii="Calibri" w:hAnsi="Calibri" w:cs="Calibri"/>
                <w:color w:val="000000"/>
                <w:sz w:val="20"/>
                <w:szCs w:val="20"/>
              </w:rPr>
              <w:t>,</w:t>
            </w:r>
            <w:r w:rsidRPr="009B5599">
              <w:rPr>
                <w:rFonts w:ascii="Calibri" w:hAnsi="Calibri" w:cs="Calibri" w:hint="eastAsia"/>
                <w:color w:val="000000"/>
                <w:sz w:val="20"/>
                <w:szCs w:val="20"/>
              </w:rPr>
              <w:t>469</w:t>
            </w:r>
          </w:p>
        </w:tc>
        <w:tc>
          <w:tcPr>
            <w:tcW w:w="2173" w:type="dxa"/>
            <w:tcBorders>
              <w:top w:val="nil"/>
              <w:left w:val="nil"/>
              <w:bottom w:val="nil"/>
              <w:right w:val="nil"/>
            </w:tcBorders>
            <w:shd w:val="clear" w:color="auto" w:fill="auto"/>
            <w:vAlign w:val="center"/>
            <w:hideMark/>
          </w:tcPr>
          <w:p w14:paraId="1AE5D79F" w14:textId="55CED204"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2.33 (1.58, 3.44)</w:t>
            </w:r>
          </w:p>
        </w:tc>
        <w:tc>
          <w:tcPr>
            <w:tcW w:w="1210" w:type="dxa"/>
            <w:tcBorders>
              <w:top w:val="nil"/>
              <w:left w:val="nil"/>
              <w:bottom w:val="nil"/>
              <w:right w:val="single" w:sz="4" w:space="0" w:color="auto"/>
            </w:tcBorders>
            <w:shd w:val="clear" w:color="auto" w:fill="auto"/>
            <w:noWrap/>
            <w:hideMark/>
          </w:tcPr>
          <w:p w14:paraId="7E8DA395" w14:textId="41598147" w:rsidR="00A062D4" w:rsidRPr="00C1324D" w:rsidRDefault="00A062D4" w:rsidP="00A062D4">
            <w:pPr>
              <w:rPr>
                <w:rFonts w:ascii="Calibri" w:hAnsi="Calibri" w:cs="Calibri"/>
                <w:color w:val="000000"/>
                <w:sz w:val="20"/>
                <w:szCs w:val="20"/>
              </w:rPr>
            </w:pPr>
            <w:r w:rsidRPr="003265E6">
              <w:rPr>
                <w:rFonts w:ascii="Calibri" w:hAnsi="Calibri" w:cs="Calibri"/>
                <w:color w:val="000000"/>
                <w:sz w:val="20"/>
                <w:szCs w:val="20"/>
              </w:rPr>
              <w:t>&lt;0.001</w:t>
            </w:r>
          </w:p>
        </w:tc>
      </w:tr>
      <w:tr w:rsidR="00A062D4" w:rsidRPr="00C1324D" w14:paraId="526E2504" w14:textId="063FF1AE" w:rsidTr="00355E54">
        <w:trPr>
          <w:trHeight w:val="115"/>
        </w:trPr>
        <w:tc>
          <w:tcPr>
            <w:tcW w:w="2604" w:type="dxa"/>
            <w:tcBorders>
              <w:top w:val="nil"/>
              <w:left w:val="single" w:sz="4" w:space="0" w:color="auto"/>
              <w:bottom w:val="nil"/>
              <w:right w:val="nil"/>
            </w:tcBorders>
            <w:shd w:val="clear" w:color="auto" w:fill="auto"/>
            <w:vAlign w:val="center"/>
            <w:hideMark/>
          </w:tcPr>
          <w:p w14:paraId="414669CD" w14:textId="77777777" w:rsidR="00A062D4" w:rsidRPr="00C1324D" w:rsidRDefault="00A062D4" w:rsidP="00A062D4">
            <w:pPr>
              <w:rPr>
                <w:rFonts w:ascii="Calibri" w:hAnsi="Calibri" w:cs="Calibri"/>
                <w:color w:val="000000"/>
                <w:sz w:val="20"/>
                <w:szCs w:val="20"/>
              </w:rPr>
            </w:pPr>
            <w:r w:rsidRPr="00C1324D">
              <w:rPr>
                <w:rFonts w:ascii="Calibri" w:hAnsi="Calibri" w:cs="Calibri"/>
                <w:color w:val="000000"/>
                <w:sz w:val="20"/>
                <w:szCs w:val="20"/>
              </w:rPr>
              <w:t xml:space="preserve">  Intermediate lifestyle </w:t>
            </w:r>
          </w:p>
        </w:tc>
        <w:tc>
          <w:tcPr>
            <w:tcW w:w="1902" w:type="dxa"/>
            <w:tcBorders>
              <w:top w:val="nil"/>
              <w:left w:val="nil"/>
              <w:bottom w:val="nil"/>
              <w:right w:val="nil"/>
            </w:tcBorders>
            <w:shd w:val="clear" w:color="auto" w:fill="auto"/>
            <w:vAlign w:val="center"/>
            <w:hideMark/>
          </w:tcPr>
          <w:p w14:paraId="4555B271" w14:textId="6BD0CB93"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61/278</w:t>
            </w:r>
            <w:r>
              <w:rPr>
                <w:rFonts w:ascii="Calibri" w:hAnsi="Calibri" w:cs="Calibri"/>
                <w:color w:val="000000"/>
                <w:sz w:val="20"/>
                <w:szCs w:val="20"/>
              </w:rPr>
              <w:t>,</w:t>
            </w:r>
            <w:r w:rsidRPr="009B5599">
              <w:rPr>
                <w:rFonts w:ascii="Calibri" w:hAnsi="Calibri" w:cs="Calibri" w:hint="eastAsia"/>
                <w:color w:val="000000"/>
                <w:sz w:val="20"/>
                <w:szCs w:val="20"/>
              </w:rPr>
              <w:t>415</w:t>
            </w:r>
          </w:p>
        </w:tc>
        <w:tc>
          <w:tcPr>
            <w:tcW w:w="2049" w:type="dxa"/>
            <w:tcBorders>
              <w:top w:val="nil"/>
              <w:left w:val="nil"/>
              <w:bottom w:val="nil"/>
              <w:right w:val="nil"/>
            </w:tcBorders>
            <w:shd w:val="clear" w:color="auto" w:fill="auto"/>
            <w:vAlign w:val="center"/>
            <w:hideMark/>
          </w:tcPr>
          <w:p w14:paraId="03AB7225" w14:textId="1AB4AD4C"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3.12 (2.06, 4.71)</w:t>
            </w:r>
          </w:p>
        </w:tc>
        <w:tc>
          <w:tcPr>
            <w:tcW w:w="1271" w:type="dxa"/>
            <w:tcBorders>
              <w:top w:val="nil"/>
              <w:left w:val="nil"/>
              <w:bottom w:val="nil"/>
              <w:right w:val="nil"/>
            </w:tcBorders>
            <w:shd w:val="clear" w:color="auto" w:fill="auto"/>
            <w:noWrap/>
            <w:hideMark/>
          </w:tcPr>
          <w:p w14:paraId="6346A7CB" w14:textId="3F6380B1" w:rsidR="00A062D4" w:rsidRPr="00C1324D" w:rsidRDefault="00A062D4" w:rsidP="00A062D4">
            <w:pPr>
              <w:rPr>
                <w:rFonts w:ascii="Calibri" w:hAnsi="Calibri" w:cs="Calibri"/>
                <w:color w:val="000000"/>
                <w:sz w:val="20"/>
                <w:szCs w:val="20"/>
              </w:rPr>
            </w:pPr>
            <w:r w:rsidRPr="003265E6">
              <w:rPr>
                <w:rFonts w:ascii="Calibri" w:hAnsi="Calibri" w:cs="Calibri"/>
                <w:color w:val="000000"/>
                <w:sz w:val="20"/>
                <w:szCs w:val="20"/>
              </w:rPr>
              <w:t>&lt;0.001</w:t>
            </w:r>
          </w:p>
        </w:tc>
        <w:tc>
          <w:tcPr>
            <w:tcW w:w="1901" w:type="dxa"/>
            <w:tcBorders>
              <w:top w:val="nil"/>
              <w:left w:val="nil"/>
              <w:bottom w:val="nil"/>
              <w:right w:val="nil"/>
            </w:tcBorders>
            <w:shd w:val="clear" w:color="auto" w:fill="auto"/>
            <w:vAlign w:val="center"/>
            <w:hideMark/>
          </w:tcPr>
          <w:p w14:paraId="289FF2FC" w14:textId="76E19F1F"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61/278</w:t>
            </w:r>
            <w:r>
              <w:rPr>
                <w:rFonts w:ascii="Calibri" w:hAnsi="Calibri" w:cs="Calibri"/>
                <w:color w:val="000000"/>
                <w:sz w:val="20"/>
                <w:szCs w:val="20"/>
              </w:rPr>
              <w:t>,</w:t>
            </w:r>
            <w:r w:rsidRPr="009B5599">
              <w:rPr>
                <w:rFonts w:ascii="Calibri" w:hAnsi="Calibri" w:cs="Calibri" w:hint="eastAsia"/>
                <w:color w:val="000000"/>
                <w:sz w:val="20"/>
                <w:szCs w:val="20"/>
              </w:rPr>
              <w:t>415</w:t>
            </w:r>
          </w:p>
        </w:tc>
        <w:tc>
          <w:tcPr>
            <w:tcW w:w="2173" w:type="dxa"/>
            <w:tcBorders>
              <w:top w:val="nil"/>
              <w:left w:val="nil"/>
              <w:bottom w:val="nil"/>
              <w:right w:val="nil"/>
            </w:tcBorders>
            <w:shd w:val="clear" w:color="auto" w:fill="auto"/>
            <w:vAlign w:val="center"/>
            <w:hideMark/>
          </w:tcPr>
          <w:p w14:paraId="1B397807" w14:textId="0F09500F"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3.12 (2.06, 4.71)</w:t>
            </w:r>
          </w:p>
        </w:tc>
        <w:tc>
          <w:tcPr>
            <w:tcW w:w="1210" w:type="dxa"/>
            <w:tcBorders>
              <w:top w:val="nil"/>
              <w:left w:val="nil"/>
              <w:bottom w:val="nil"/>
              <w:right w:val="single" w:sz="4" w:space="0" w:color="auto"/>
            </w:tcBorders>
            <w:shd w:val="clear" w:color="auto" w:fill="auto"/>
            <w:noWrap/>
            <w:hideMark/>
          </w:tcPr>
          <w:p w14:paraId="06BE6D27" w14:textId="0F12A94E" w:rsidR="00A062D4" w:rsidRPr="00C1324D" w:rsidRDefault="00A062D4" w:rsidP="00A062D4">
            <w:pPr>
              <w:rPr>
                <w:rFonts w:ascii="Calibri" w:hAnsi="Calibri" w:cs="Calibri"/>
                <w:color w:val="000000"/>
                <w:sz w:val="20"/>
                <w:szCs w:val="20"/>
              </w:rPr>
            </w:pPr>
            <w:r w:rsidRPr="003265E6">
              <w:rPr>
                <w:rFonts w:ascii="Calibri" w:hAnsi="Calibri" w:cs="Calibri"/>
                <w:color w:val="000000"/>
                <w:sz w:val="20"/>
                <w:szCs w:val="20"/>
              </w:rPr>
              <w:t>&lt;0.001</w:t>
            </w:r>
          </w:p>
        </w:tc>
      </w:tr>
      <w:tr w:rsidR="00A062D4" w:rsidRPr="00C1324D" w14:paraId="6668852E" w14:textId="257D5BB7" w:rsidTr="000D2FDF">
        <w:trPr>
          <w:trHeight w:val="151"/>
        </w:trPr>
        <w:tc>
          <w:tcPr>
            <w:tcW w:w="2604" w:type="dxa"/>
            <w:tcBorders>
              <w:top w:val="nil"/>
              <w:left w:val="single" w:sz="4" w:space="0" w:color="auto"/>
              <w:bottom w:val="single" w:sz="4" w:space="0" w:color="auto"/>
              <w:right w:val="nil"/>
            </w:tcBorders>
            <w:shd w:val="clear" w:color="auto" w:fill="auto"/>
            <w:vAlign w:val="center"/>
            <w:hideMark/>
          </w:tcPr>
          <w:p w14:paraId="668EFEF7" w14:textId="77777777" w:rsidR="00A062D4" w:rsidRPr="00C1324D" w:rsidRDefault="00A062D4" w:rsidP="00A062D4">
            <w:pPr>
              <w:rPr>
                <w:rFonts w:ascii="Calibri" w:hAnsi="Calibri" w:cs="Calibri"/>
                <w:color w:val="000000"/>
                <w:sz w:val="20"/>
                <w:szCs w:val="20"/>
              </w:rPr>
            </w:pPr>
            <w:r w:rsidRPr="00C1324D">
              <w:rPr>
                <w:rFonts w:ascii="Calibri" w:hAnsi="Calibri" w:cs="Calibri"/>
                <w:color w:val="000000"/>
                <w:sz w:val="20"/>
                <w:szCs w:val="20"/>
              </w:rPr>
              <w:t xml:space="preserve">  Unfavorable lifestyle </w:t>
            </w:r>
          </w:p>
        </w:tc>
        <w:tc>
          <w:tcPr>
            <w:tcW w:w="1902" w:type="dxa"/>
            <w:tcBorders>
              <w:top w:val="nil"/>
              <w:left w:val="nil"/>
              <w:bottom w:val="single" w:sz="4" w:space="0" w:color="auto"/>
              <w:right w:val="nil"/>
            </w:tcBorders>
            <w:shd w:val="clear" w:color="auto" w:fill="auto"/>
            <w:vAlign w:val="center"/>
            <w:hideMark/>
          </w:tcPr>
          <w:p w14:paraId="16D834E1" w14:textId="441EC508"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61/188</w:t>
            </w:r>
            <w:r>
              <w:rPr>
                <w:rFonts w:ascii="Calibri" w:hAnsi="Calibri" w:cs="Calibri"/>
                <w:color w:val="000000"/>
                <w:sz w:val="20"/>
                <w:szCs w:val="20"/>
              </w:rPr>
              <w:t>,</w:t>
            </w:r>
            <w:r w:rsidRPr="009B5599">
              <w:rPr>
                <w:rFonts w:ascii="Calibri" w:hAnsi="Calibri" w:cs="Calibri" w:hint="eastAsia"/>
                <w:color w:val="000000"/>
                <w:sz w:val="20"/>
                <w:szCs w:val="20"/>
              </w:rPr>
              <w:t>296</w:t>
            </w:r>
          </w:p>
        </w:tc>
        <w:tc>
          <w:tcPr>
            <w:tcW w:w="2049" w:type="dxa"/>
            <w:tcBorders>
              <w:top w:val="nil"/>
              <w:left w:val="nil"/>
              <w:bottom w:val="single" w:sz="4" w:space="0" w:color="auto"/>
              <w:right w:val="nil"/>
            </w:tcBorders>
            <w:shd w:val="clear" w:color="auto" w:fill="auto"/>
            <w:vAlign w:val="center"/>
            <w:hideMark/>
          </w:tcPr>
          <w:p w14:paraId="7F716BD5" w14:textId="532E04ED"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4.4</w:t>
            </w:r>
            <w:r w:rsidR="0009108F">
              <w:rPr>
                <w:rFonts w:ascii="Calibri" w:hAnsi="Calibri" w:cs="Calibri"/>
                <w:color w:val="000000"/>
                <w:sz w:val="20"/>
                <w:szCs w:val="20"/>
              </w:rPr>
              <w:t>0</w:t>
            </w:r>
            <w:r w:rsidRPr="009B5599">
              <w:rPr>
                <w:rFonts w:ascii="Calibri" w:hAnsi="Calibri" w:cs="Calibri" w:hint="eastAsia"/>
                <w:color w:val="000000"/>
                <w:sz w:val="20"/>
                <w:szCs w:val="20"/>
              </w:rPr>
              <w:t xml:space="preserve"> (2.91, 6.66)</w:t>
            </w:r>
          </w:p>
        </w:tc>
        <w:tc>
          <w:tcPr>
            <w:tcW w:w="1271" w:type="dxa"/>
            <w:tcBorders>
              <w:top w:val="nil"/>
              <w:left w:val="nil"/>
              <w:bottom w:val="single" w:sz="4" w:space="0" w:color="auto"/>
              <w:right w:val="nil"/>
            </w:tcBorders>
            <w:shd w:val="clear" w:color="auto" w:fill="auto"/>
            <w:noWrap/>
            <w:vAlign w:val="center"/>
            <w:hideMark/>
          </w:tcPr>
          <w:p w14:paraId="3D42D140" w14:textId="087C7691" w:rsidR="00A062D4" w:rsidRPr="00C1324D" w:rsidRDefault="00A062D4" w:rsidP="00A062D4">
            <w:pPr>
              <w:rPr>
                <w:rFonts w:ascii="Calibri" w:hAnsi="Calibri" w:cs="Calibri"/>
                <w:color w:val="000000"/>
                <w:sz w:val="20"/>
                <w:szCs w:val="20"/>
              </w:rPr>
            </w:pPr>
            <w:r w:rsidRPr="00C1324D">
              <w:rPr>
                <w:rFonts w:ascii="Calibri" w:hAnsi="Calibri" w:cs="Calibri"/>
                <w:color w:val="000000"/>
                <w:sz w:val="20"/>
                <w:szCs w:val="20"/>
              </w:rPr>
              <w:t>&lt;0.001</w:t>
            </w:r>
          </w:p>
        </w:tc>
        <w:tc>
          <w:tcPr>
            <w:tcW w:w="1901" w:type="dxa"/>
            <w:tcBorders>
              <w:top w:val="nil"/>
              <w:left w:val="nil"/>
              <w:bottom w:val="single" w:sz="4" w:space="0" w:color="auto"/>
              <w:right w:val="nil"/>
            </w:tcBorders>
            <w:shd w:val="clear" w:color="auto" w:fill="auto"/>
            <w:vAlign w:val="center"/>
            <w:hideMark/>
          </w:tcPr>
          <w:p w14:paraId="47625C4A" w14:textId="160217D9"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61/188</w:t>
            </w:r>
            <w:r>
              <w:rPr>
                <w:rFonts w:ascii="Calibri" w:hAnsi="Calibri" w:cs="Calibri"/>
                <w:color w:val="000000"/>
                <w:sz w:val="20"/>
                <w:szCs w:val="20"/>
              </w:rPr>
              <w:t>,</w:t>
            </w:r>
            <w:r w:rsidRPr="009B5599">
              <w:rPr>
                <w:rFonts w:ascii="Calibri" w:hAnsi="Calibri" w:cs="Calibri" w:hint="eastAsia"/>
                <w:color w:val="000000"/>
                <w:sz w:val="20"/>
                <w:szCs w:val="20"/>
              </w:rPr>
              <w:t>296</w:t>
            </w:r>
          </w:p>
        </w:tc>
        <w:tc>
          <w:tcPr>
            <w:tcW w:w="2173" w:type="dxa"/>
            <w:tcBorders>
              <w:top w:val="nil"/>
              <w:left w:val="nil"/>
              <w:bottom w:val="single" w:sz="4" w:space="0" w:color="auto"/>
              <w:right w:val="nil"/>
            </w:tcBorders>
            <w:shd w:val="clear" w:color="auto" w:fill="auto"/>
            <w:vAlign w:val="center"/>
            <w:hideMark/>
          </w:tcPr>
          <w:p w14:paraId="237B6D22" w14:textId="29FFBE23" w:rsidR="00A062D4" w:rsidRPr="00C1324D" w:rsidRDefault="00A062D4" w:rsidP="00A062D4">
            <w:pPr>
              <w:rPr>
                <w:rFonts w:ascii="Calibri" w:hAnsi="Calibri" w:cs="Calibri"/>
                <w:color w:val="000000"/>
                <w:sz w:val="20"/>
                <w:szCs w:val="20"/>
              </w:rPr>
            </w:pPr>
            <w:r w:rsidRPr="009B5599">
              <w:rPr>
                <w:rFonts w:ascii="Calibri" w:hAnsi="Calibri" w:cs="Calibri" w:hint="eastAsia"/>
                <w:color w:val="000000"/>
                <w:sz w:val="20"/>
                <w:szCs w:val="20"/>
              </w:rPr>
              <w:t>4.4</w:t>
            </w:r>
            <w:r w:rsidR="0009108F">
              <w:rPr>
                <w:rFonts w:ascii="Calibri" w:hAnsi="Calibri" w:cs="Calibri"/>
                <w:color w:val="000000"/>
                <w:sz w:val="20"/>
                <w:szCs w:val="20"/>
              </w:rPr>
              <w:t>0</w:t>
            </w:r>
            <w:r w:rsidRPr="009B5599">
              <w:rPr>
                <w:rFonts w:ascii="Calibri" w:hAnsi="Calibri" w:cs="Calibri" w:hint="eastAsia"/>
                <w:color w:val="000000"/>
                <w:sz w:val="20"/>
                <w:szCs w:val="20"/>
              </w:rPr>
              <w:t xml:space="preserve"> (2.9</w:t>
            </w:r>
            <w:r w:rsidR="0009108F">
              <w:rPr>
                <w:rFonts w:ascii="Calibri" w:hAnsi="Calibri" w:cs="Calibri"/>
                <w:color w:val="000000"/>
                <w:sz w:val="20"/>
                <w:szCs w:val="20"/>
              </w:rPr>
              <w:t>0</w:t>
            </w:r>
            <w:r w:rsidRPr="009B5599">
              <w:rPr>
                <w:rFonts w:ascii="Calibri" w:hAnsi="Calibri" w:cs="Calibri" w:hint="eastAsia"/>
                <w:color w:val="000000"/>
                <w:sz w:val="20"/>
                <w:szCs w:val="20"/>
              </w:rPr>
              <w:t>, 6.66)</w:t>
            </w:r>
          </w:p>
        </w:tc>
        <w:tc>
          <w:tcPr>
            <w:tcW w:w="1210" w:type="dxa"/>
            <w:tcBorders>
              <w:top w:val="nil"/>
              <w:left w:val="nil"/>
              <w:bottom w:val="single" w:sz="4" w:space="0" w:color="auto"/>
              <w:right w:val="single" w:sz="4" w:space="0" w:color="auto"/>
            </w:tcBorders>
            <w:shd w:val="clear" w:color="auto" w:fill="auto"/>
            <w:noWrap/>
            <w:vAlign w:val="center"/>
            <w:hideMark/>
          </w:tcPr>
          <w:p w14:paraId="51167A8E" w14:textId="48560081" w:rsidR="00A062D4" w:rsidRPr="00C1324D" w:rsidRDefault="00A062D4" w:rsidP="00A062D4">
            <w:pPr>
              <w:rPr>
                <w:rFonts w:ascii="Calibri" w:hAnsi="Calibri" w:cs="Calibri"/>
                <w:color w:val="000000"/>
                <w:sz w:val="20"/>
                <w:szCs w:val="20"/>
              </w:rPr>
            </w:pPr>
            <w:r w:rsidRPr="00C1324D">
              <w:rPr>
                <w:rFonts w:ascii="Calibri" w:hAnsi="Calibri" w:cs="Calibri"/>
                <w:color w:val="000000"/>
                <w:sz w:val="20"/>
                <w:szCs w:val="20"/>
              </w:rPr>
              <w:t>&lt;0.001</w:t>
            </w:r>
          </w:p>
        </w:tc>
      </w:tr>
      <w:tr w:rsidR="000C4780" w:rsidRPr="00C1324D" w14:paraId="32B42FC3" w14:textId="77777777" w:rsidTr="0015443F">
        <w:trPr>
          <w:trHeight w:val="151"/>
        </w:trPr>
        <w:tc>
          <w:tcPr>
            <w:tcW w:w="2604" w:type="dxa"/>
            <w:vMerge w:val="restart"/>
            <w:tcBorders>
              <w:top w:val="single" w:sz="4" w:space="0" w:color="auto"/>
              <w:left w:val="single" w:sz="4" w:space="0" w:color="auto"/>
              <w:right w:val="nil"/>
            </w:tcBorders>
            <w:shd w:val="clear" w:color="auto" w:fill="auto"/>
            <w:vAlign w:val="center"/>
          </w:tcPr>
          <w:p w14:paraId="34B86576" w14:textId="03C9B35A" w:rsidR="000C4780" w:rsidRPr="00C1324D" w:rsidRDefault="000C4780" w:rsidP="00A32422">
            <w:pPr>
              <w:rPr>
                <w:rFonts w:ascii="Calibri" w:hAnsi="Calibri" w:cs="Calibri"/>
                <w:color w:val="000000"/>
                <w:sz w:val="20"/>
                <w:szCs w:val="20"/>
              </w:rPr>
            </w:pPr>
            <w:r w:rsidRPr="00C1324D">
              <w:rPr>
                <w:rFonts w:ascii="Calibri" w:hAnsi="Calibri" w:cs="Calibri"/>
                <w:b/>
                <w:bCs/>
                <w:color w:val="000000"/>
                <w:sz w:val="20"/>
                <w:szCs w:val="20"/>
              </w:rPr>
              <w:t>Subgroup</w:t>
            </w:r>
          </w:p>
        </w:tc>
        <w:tc>
          <w:tcPr>
            <w:tcW w:w="5222" w:type="dxa"/>
            <w:gridSpan w:val="3"/>
            <w:tcBorders>
              <w:top w:val="single" w:sz="4" w:space="0" w:color="auto"/>
              <w:left w:val="nil"/>
              <w:bottom w:val="single" w:sz="4" w:space="0" w:color="auto"/>
              <w:right w:val="nil"/>
            </w:tcBorders>
            <w:shd w:val="clear" w:color="auto" w:fill="auto"/>
          </w:tcPr>
          <w:p w14:paraId="5FE26A5D" w14:textId="04C07E3F" w:rsidR="000C4780" w:rsidRPr="00C1324D" w:rsidRDefault="000C4780" w:rsidP="00A32422">
            <w:pPr>
              <w:jc w:val="center"/>
              <w:rPr>
                <w:rFonts w:ascii="Calibri" w:hAnsi="Calibri" w:cs="Calibri"/>
                <w:color w:val="000000"/>
                <w:sz w:val="20"/>
                <w:szCs w:val="20"/>
              </w:rPr>
            </w:pPr>
            <w:r w:rsidRPr="00C1324D">
              <w:rPr>
                <w:rFonts w:ascii="Calibri" w:hAnsi="Calibri" w:cs="Calibri"/>
                <w:b/>
                <w:bCs/>
                <w:color w:val="000000"/>
                <w:sz w:val="20"/>
                <w:szCs w:val="20"/>
              </w:rPr>
              <w:t>Weighted lifestyle categories, multivariate imputed (n=</w:t>
            </w:r>
            <w:r w:rsidR="003E3070" w:rsidRPr="00C1324D">
              <w:rPr>
                <w:rFonts w:ascii="Calibri" w:hAnsi="Calibri" w:cs="Calibri"/>
                <w:b/>
                <w:bCs/>
                <w:color w:val="000000"/>
                <w:sz w:val="20"/>
                <w:szCs w:val="20"/>
              </w:rPr>
              <w:t>4</w:t>
            </w:r>
            <w:r w:rsidR="003E3070">
              <w:rPr>
                <w:rFonts w:ascii="Calibri" w:hAnsi="Calibri" w:cs="Calibri"/>
                <w:b/>
                <w:bCs/>
                <w:color w:val="000000"/>
                <w:sz w:val="20"/>
                <w:szCs w:val="20"/>
              </w:rPr>
              <w:t>29</w:t>
            </w:r>
            <w:r w:rsidR="003E3070" w:rsidRPr="00C1324D">
              <w:rPr>
                <w:rFonts w:ascii="Calibri" w:hAnsi="Calibri" w:cs="Calibri"/>
                <w:b/>
                <w:bCs/>
                <w:color w:val="000000"/>
                <w:sz w:val="20"/>
                <w:szCs w:val="20"/>
              </w:rPr>
              <w:t>,5</w:t>
            </w:r>
            <w:r w:rsidR="003E3070">
              <w:rPr>
                <w:rFonts w:ascii="Calibri" w:hAnsi="Calibri" w:cs="Calibri"/>
                <w:b/>
                <w:bCs/>
                <w:color w:val="000000"/>
                <w:sz w:val="20"/>
                <w:szCs w:val="20"/>
              </w:rPr>
              <w:t>15</w:t>
            </w:r>
            <w:r w:rsidRPr="00C1324D">
              <w:rPr>
                <w:rFonts w:ascii="Calibri" w:hAnsi="Calibri" w:cs="Calibri"/>
                <w:b/>
                <w:bCs/>
                <w:color w:val="000000"/>
                <w:sz w:val="20"/>
                <w:szCs w:val="20"/>
              </w:rPr>
              <w:t>)</w:t>
            </w:r>
          </w:p>
        </w:tc>
        <w:tc>
          <w:tcPr>
            <w:tcW w:w="5284" w:type="dxa"/>
            <w:gridSpan w:val="3"/>
            <w:tcBorders>
              <w:top w:val="single" w:sz="4" w:space="0" w:color="auto"/>
              <w:left w:val="nil"/>
              <w:bottom w:val="single" w:sz="4" w:space="0" w:color="auto"/>
              <w:right w:val="single" w:sz="4" w:space="0" w:color="auto"/>
            </w:tcBorders>
            <w:shd w:val="clear" w:color="auto" w:fill="auto"/>
            <w:vAlign w:val="center"/>
          </w:tcPr>
          <w:p w14:paraId="7FB39352" w14:textId="6FE82264" w:rsidR="000C4780" w:rsidRPr="00C1324D" w:rsidRDefault="000C4780" w:rsidP="00A32422">
            <w:pPr>
              <w:jc w:val="center"/>
              <w:rPr>
                <w:rFonts w:ascii="Calibri" w:hAnsi="Calibri" w:cs="Calibri"/>
                <w:b/>
                <w:bCs/>
                <w:color w:val="000000"/>
                <w:sz w:val="20"/>
                <w:szCs w:val="20"/>
              </w:rPr>
            </w:pPr>
            <w:r w:rsidRPr="00C1324D">
              <w:rPr>
                <w:rFonts w:ascii="Calibri" w:hAnsi="Calibri" w:cs="Calibri"/>
                <w:b/>
                <w:bCs/>
                <w:color w:val="000000"/>
                <w:sz w:val="20"/>
                <w:szCs w:val="20"/>
              </w:rPr>
              <w:t>Participants with imcomplete data of covariables excluded (n=4</w:t>
            </w:r>
            <w:r w:rsidR="00425DA4">
              <w:rPr>
                <w:rFonts w:ascii="Calibri" w:hAnsi="Calibri" w:cs="Calibri"/>
                <w:b/>
                <w:bCs/>
                <w:color w:val="000000"/>
                <w:sz w:val="20"/>
                <w:szCs w:val="20"/>
              </w:rPr>
              <w:t>25</w:t>
            </w:r>
            <w:r w:rsidRPr="00C1324D">
              <w:rPr>
                <w:rFonts w:ascii="Calibri" w:hAnsi="Calibri" w:cs="Calibri"/>
                <w:b/>
                <w:bCs/>
                <w:color w:val="000000"/>
                <w:sz w:val="20"/>
                <w:szCs w:val="20"/>
              </w:rPr>
              <w:t>,</w:t>
            </w:r>
            <w:r w:rsidR="00425DA4">
              <w:rPr>
                <w:rFonts w:ascii="Calibri" w:hAnsi="Calibri" w:cs="Calibri"/>
                <w:b/>
                <w:bCs/>
                <w:color w:val="000000"/>
                <w:sz w:val="20"/>
                <w:szCs w:val="20"/>
              </w:rPr>
              <w:t>523</w:t>
            </w:r>
            <w:r w:rsidRPr="00C1324D">
              <w:rPr>
                <w:rFonts w:ascii="Calibri" w:hAnsi="Calibri" w:cs="Calibri"/>
                <w:b/>
                <w:bCs/>
                <w:color w:val="000000"/>
                <w:sz w:val="20"/>
                <w:szCs w:val="20"/>
              </w:rPr>
              <w:t>)</w:t>
            </w:r>
          </w:p>
        </w:tc>
      </w:tr>
      <w:tr w:rsidR="000C4780" w:rsidRPr="00C1324D" w14:paraId="160EC16E" w14:textId="77777777" w:rsidTr="000C4780">
        <w:trPr>
          <w:trHeight w:val="151"/>
        </w:trPr>
        <w:tc>
          <w:tcPr>
            <w:tcW w:w="2604" w:type="dxa"/>
            <w:vMerge/>
            <w:tcBorders>
              <w:left w:val="single" w:sz="4" w:space="0" w:color="auto"/>
              <w:bottom w:val="single" w:sz="4" w:space="0" w:color="auto"/>
              <w:right w:val="nil"/>
            </w:tcBorders>
            <w:shd w:val="clear" w:color="auto" w:fill="auto"/>
            <w:vAlign w:val="center"/>
          </w:tcPr>
          <w:p w14:paraId="45991C2A" w14:textId="77777777" w:rsidR="000C4780" w:rsidRPr="00C1324D" w:rsidRDefault="000C4780" w:rsidP="00A32422">
            <w:pPr>
              <w:rPr>
                <w:rFonts w:ascii="Calibri" w:hAnsi="Calibri" w:cs="Calibri"/>
                <w:color w:val="000000"/>
                <w:sz w:val="20"/>
                <w:szCs w:val="20"/>
              </w:rPr>
            </w:pPr>
          </w:p>
        </w:tc>
        <w:tc>
          <w:tcPr>
            <w:tcW w:w="1902" w:type="dxa"/>
            <w:tcBorders>
              <w:top w:val="single" w:sz="4" w:space="0" w:color="auto"/>
              <w:left w:val="nil"/>
              <w:bottom w:val="single" w:sz="4" w:space="0" w:color="auto"/>
              <w:right w:val="nil"/>
            </w:tcBorders>
            <w:shd w:val="clear" w:color="auto" w:fill="auto"/>
            <w:vAlign w:val="center"/>
          </w:tcPr>
          <w:p w14:paraId="1DDA464F" w14:textId="2D078A67" w:rsidR="000C4780" w:rsidRPr="00C1324D" w:rsidRDefault="000C4780" w:rsidP="00A32422">
            <w:pPr>
              <w:rPr>
                <w:rFonts w:ascii="Calibri" w:hAnsi="Calibri" w:cs="Calibri"/>
                <w:color w:val="000000"/>
                <w:sz w:val="20"/>
                <w:szCs w:val="20"/>
              </w:rPr>
            </w:pPr>
            <w:r w:rsidRPr="00C1324D">
              <w:rPr>
                <w:rFonts w:ascii="Calibri" w:hAnsi="Calibri" w:cs="Calibri"/>
                <w:b/>
                <w:bCs/>
                <w:color w:val="000000"/>
                <w:sz w:val="20"/>
                <w:szCs w:val="20"/>
              </w:rPr>
              <w:t>Events/Person-years</w:t>
            </w:r>
          </w:p>
        </w:tc>
        <w:tc>
          <w:tcPr>
            <w:tcW w:w="2049" w:type="dxa"/>
            <w:tcBorders>
              <w:top w:val="single" w:sz="4" w:space="0" w:color="auto"/>
              <w:left w:val="nil"/>
              <w:bottom w:val="single" w:sz="4" w:space="0" w:color="auto"/>
              <w:right w:val="nil"/>
            </w:tcBorders>
            <w:shd w:val="clear" w:color="auto" w:fill="auto"/>
            <w:vAlign w:val="center"/>
          </w:tcPr>
          <w:p w14:paraId="59C81060" w14:textId="5981D9BB" w:rsidR="000C4780" w:rsidRPr="00C1324D" w:rsidRDefault="000C4780" w:rsidP="00A32422">
            <w:pPr>
              <w:rPr>
                <w:rFonts w:ascii="Calibri" w:hAnsi="Calibri" w:cs="Calibri"/>
                <w:color w:val="000000"/>
                <w:sz w:val="20"/>
                <w:szCs w:val="20"/>
              </w:rPr>
            </w:pPr>
            <w:r w:rsidRPr="00C1324D">
              <w:rPr>
                <w:rFonts w:ascii="Calibri" w:hAnsi="Calibri" w:cs="Calibri"/>
                <w:b/>
                <w:bCs/>
                <w:color w:val="000000"/>
                <w:sz w:val="20"/>
                <w:szCs w:val="20"/>
              </w:rPr>
              <w:t>HR (95% CI)</w:t>
            </w:r>
          </w:p>
        </w:tc>
        <w:tc>
          <w:tcPr>
            <w:tcW w:w="1271" w:type="dxa"/>
            <w:tcBorders>
              <w:top w:val="single" w:sz="4" w:space="0" w:color="auto"/>
              <w:left w:val="nil"/>
              <w:bottom w:val="single" w:sz="4" w:space="0" w:color="auto"/>
              <w:right w:val="nil"/>
            </w:tcBorders>
            <w:shd w:val="clear" w:color="auto" w:fill="auto"/>
            <w:noWrap/>
            <w:vAlign w:val="center"/>
          </w:tcPr>
          <w:p w14:paraId="6B291E3F" w14:textId="03F30ED9" w:rsidR="000C4780" w:rsidRPr="00C1324D" w:rsidRDefault="000C4780" w:rsidP="00A32422">
            <w:pPr>
              <w:rPr>
                <w:rFonts w:ascii="Calibri" w:hAnsi="Calibri" w:cs="Calibri"/>
                <w:color w:val="000000"/>
                <w:sz w:val="20"/>
                <w:szCs w:val="20"/>
              </w:rPr>
            </w:pPr>
            <w:r w:rsidRPr="00C1324D">
              <w:rPr>
                <w:rFonts w:ascii="Calibri" w:hAnsi="Calibri" w:cs="Calibri"/>
                <w:b/>
                <w:bCs/>
                <w:i/>
                <w:iCs/>
                <w:color w:val="000000"/>
                <w:sz w:val="20"/>
                <w:szCs w:val="20"/>
              </w:rPr>
              <w:t>P</w:t>
            </w:r>
            <w:r w:rsidRPr="00C1324D">
              <w:rPr>
                <w:rFonts w:ascii="Calibri" w:hAnsi="Calibri" w:cs="Calibri"/>
                <w:b/>
                <w:bCs/>
                <w:color w:val="000000"/>
                <w:sz w:val="20"/>
                <w:szCs w:val="20"/>
              </w:rPr>
              <w:t xml:space="preserve"> value</w:t>
            </w:r>
          </w:p>
        </w:tc>
        <w:tc>
          <w:tcPr>
            <w:tcW w:w="1901" w:type="dxa"/>
            <w:tcBorders>
              <w:top w:val="single" w:sz="4" w:space="0" w:color="auto"/>
              <w:left w:val="nil"/>
              <w:bottom w:val="single" w:sz="4" w:space="0" w:color="auto"/>
              <w:right w:val="nil"/>
            </w:tcBorders>
            <w:shd w:val="clear" w:color="auto" w:fill="auto"/>
            <w:vAlign w:val="center"/>
          </w:tcPr>
          <w:p w14:paraId="237A3BE4" w14:textId="0B719983" w:rsidR="000C4780" w:rsidRPr="00C1324D" w:rsidRDefault="000C4780" w:rsidP="00A32422">
            <w:pPr>
              <w:rPr>
                <w:rFonts w:ascii="Calibri" w:hAnsi="Calibri" w:cs="Calibri"/>
                <w:color w:val="000000"/>
                <w:sz w:val="20"/>
                <w:szCs w:val="20"/>
              </w:rPr>
            </w:pPr>
            <w:r w:rsidRPr="00C1324D">
              <w:rPr>
                <w:rFonts w:ascii="Calibri" w:hAnsi="Calibri" w:cs="Calibri"/>
                <w:b/>
                <w:bCs/>
                <w:color w:val="000000"/>
                <w:sz w:val="20"/>
                <w:szCs w:val="20"/>
              </w:rPr>
              <w:t>Events/Person-years</w:t>
            </w:r>
          </w:p>
        </w:tc>
        <w:tc>
          <w:tcPr>
            <w:tcW w:w="2173" w:type="dxa"/>
            <w:tcBorders>
              <w:top w:val="single" w:sz="4" w:space="0" w:color="auto"/>
              <w:left w:val="nil"/>
              <w:bottom w:val="single" w:sz="4" w:space="0" w:color="auto"/>
              <w:right w:val="nil"/>
            </w:tcBorders>
            <w:shd w:val="clear" w:color="auto" w:fill="auto"/>
            <w:vAlign w:val="center"/>
          </w:tcPr>
          <w:p w14:paraId="23586DFA" w14:textId="658AB6F2" w:rsidR="000C4780" w:rsidRPr="00C1324D" w:rsidRDefault="000C4780" w:rsidP="00A32422">
            <w:pPr>
              <w:rPr>
                <w:rFonts w:ascii="Calibri" w:hAnsi="Calibri" w:cs="Calibri"/>
                <w:color w:val="000000"/>
                <w:sz w:val="20"/>
                <w:szCs w:val="20"/>
              </w:rPr>
            </w:pPr>
            <w:r w:rsidRPr="00C1324D">
              <w:rPr>
                <w:rFonts w:ascii="Calibri" w:hAnsi="Calibri" w:cs="Calibri"/>
                <w:b/>
                <w:bCs/>
                <w:color w:val="000000"/>
                <w:sz w:val="20"/>
                <w:szCs w:val="20"/>
              </w:rPr>
              <w:t>HR (95% CI)</w:t>
            </w:r>
          </w:p>
        </w:tc>
        <w:tc>
          <w:tcPr>
            <w:tcW w:w="1210" w:type="dxa"/>
            <w:tcBorders>
              <w:top w:val="single" w:sz="4" w:space="0" w:color="auto"/>
              <w:left w:val="nil"/>
              <w:bottom w:val="single" w:sz="4" w:space="0" w:color="auto"/>
              <w:right w:val="single" w:sz="4" w:space="0" w:color="auto"/>
            </w:tcBorders>
            <w:shd w:val="clear" w:color="auto" w:fill="auto"/>
            <w:noWrap/>
            <w:vAlign w:val="center"/>
          </w:tcPr>
          <w:p w14:paraId="127FC2A0" w14:textId="6426C440" w:rsidR="000C4780" w:rsidRPr="00C1324D" w:rsidRDefault="000C4780" w:rsidP="00A32422">
            <w:pPr>
              <w:rPr>
                <w:rFonts w:ascii="Calibri" w:hAnsi="Calibri" w:cs="Calibri"/>
                <w:color w:val="000000"/>
                <w:sz w:val="20"/>
                <w:szCs w:val="20"/>
              </w:rPr>
            </w:pPr>
            <w:r w:rsidRPr="00C1324D">
              <w:rPr>
                <w:rFonts w:ascii="Calibri" w:hAnsi="Calibri" w:cs="Calibri"/>
                <w:b/>
                <w:bCs/>
                <w:i/>
                <w:iCs/>
                <w:color w:val="000000"/>
                <w:sz w:val="20"/>
                <w:szCs w:val="20"/>
              </w:rPr>
              <w:t>P</w:t>
            </w:r>
            <w:r w:rsidRPr="00C1324D">
              <w:rPr>
                <w:rFonts w:ascii="Calibri" w:hAnsi="Calibri" w:cs="Calibri"/>
                <w:b/>
                <w:bCs/>
                <w:color w:val="000000"/>
                <w:sz w:val="20"/>
                <w:szCs w:val="20"/>
              </w:rPr>
              <w:t xml:space="preserve"> value</w:t>
            </w:r>
          </w:p>
        </w:tc>
      </w:tr>
      <w:tr w:rsidR="00A32422" w:rsidRPr="00C1324D" w14:paraId="00534D10" w14:textId="77777777" w:rsidTr="000C4780">
        <w:trPr>
          <w:trHeight w:val="151"/>
        </w:trPr>
        <w:tc>
          <w:tcPr>
            <w:tcW w:w="2604" w:type="dxa"/>
            <w:tcBorders>
              <w:top w:val="single" w:sz="4" w:space="0" w:color="auto"/>
              <w:left w:val="single" w:sz="4" w:space="0" w:color="auto"/>
              <w:bottom w:val="nil"/>
              <w:right w:val="nil"/>
            </w:tcBorders>
            <w:shd w:val="clear" w:color="auto" w:fill="auto"/>
            <w:vAlign w:val="center"/>
          </w:tcPr>
          <w:p w14:paraId="4F1F43BF" w14:textId="09231771" w:rsidR="00A32422" w:rsidRPr="00C1324D" w:rsidRDefault="00A32422" w:rsidP="00A32422">
            <w:pPr>
              <w:rPr>
                <w:rFonts w:ascii="Calibri" w:hAnsi="Calibri" w:cs="Calibri"/>
                <w:color w:val="000000"/>
                <w:sz w:val="20"/>
                <w:szCs w:val="20"/>
              </w:rPr>
            </w:pPr>
            <w:r w:rsidRPr="00C1324D">
              <w:rPr>
                <w:rFonts w:ascii="Calibri" w:hAnsi="Calibri" w:cs="Calibri"/>
                <w:color w:val="000000"/>
                <w:sz w:val="20"/>
                <w:szCs w:val="20"/>
              </w:rPr>
              <w:t xml:space="preserve">Low genetic risk </w:t>
            </w:r>
          </w:p>
        </w:tc>
        <w:tc>
          <w:tcPr>
            <w:tcW w:w="1902" w:type="dxa"/>
            <w:tcBorders>
              <w:top w:val="single" w:sz="4" w:space="0" w:color="auto"/>
              <w:left w:val="nil"/>
              <w:bottom w:val="nil"/>
              <w:right w:val="nil"/>
            </w:tcBorders>
            <w:shd w:val="clear" w:color="auto" w:fill="auto"/>
          </w:tcPr>
          <w:p w14:paraId="7D76C55C" w14:textId="77777777" w:rsidR="00A32422" w:rsidRPr="00C1324D" w:rsidRDefault="00A32422" w:rsidP="00A32422">
            <w:pPr>
              <w:rPr>
                <w:rFonts w:ascii="Calibri" w:hAnsi="Calibri" w:cs="Calibri"/>
                <w:color w:val="000000"/>
                <w:sz w:val="20"/>
                <w:szCs w:val="20"/>
              </w:rPr>
            </w:pPr>
          </w:p>
        </w:tc>
        <w:tc>
          <w:tcPr>
            <w:tcW w:w="2049" w:type="dxa"/>
            <w:tcBorders>
              <w:top w:val="single" w:sz="4" w:space="0" w:color="auto"/>
              <w:left w:val="nil"/>
              <w:bottom w:val="nil"/>
              <w:right w:val="nil"/>
            </w:tcBorders>
            <w:shd w:val="clear" w:color="auto" w:fill="auto"/>
          </w:tcPr>
          <w:p w14:paraId="507E457E" w14:textId="77777777" w:rsidR="00A32422" w:rsidRPr="00C1324D" w:rsidRDefault="00A32422" w:rsidP="00A32422">
            <w:pPr>
              <w:rPr>
                <w:rFonts w:ascii="Calibri" w:hAnsi="Calibri" w:cs="Calibri"/>
                <w:color w:val="000000"/>
                <w:sz w:val="20"/>
                <w:szCs w:val="20"/>
              </w:rPr>
            </w:pPr>
          </w:p>
        </w:tc>
        <w:tc>
          <w:tcPr>
            <w:tcW w:w="1271" w:type="dxa"/>
            <w:tcBorders>
              <w:top w:val="single" w:sz="4" w:space="0" w:color="auto"/>
              <w:left w:val="nil"/>
              <w:bottom w:val="nil"/>
              <w:right w:val="nil"/>
            </w:tcBorders>
            <w:shd w:val="clear" w:color="auto" w:fill="auto"/>
            <w:noWrap/>
          </w:tcPr>
          <w:p w14:paraId="173CE258" w14:textId="77777777" w:rsidR="00A32422" w:rsidRPr="00C1324D" w:rsidRDefault="00A32422" w:rsidP="00A32422">
            <w:pPr>
              <w:rPr>
                <w:rFonts w:ascii="Calibri" w:hAnsi="Calibri" w:cs="Calibri"/>
                <w:color w:val="000000"/>
                <w:sz w:val="20"/>
                <w:szCs w:val="20"/>
              </w:rPr>
            </w:pPr>
          </w:p>
        </w:tc>
        <w:tc>
          <w:tcPr>
            <w:tcW w:w="1901" w:type="dxa"/>
            <w:tcBorders>
              <w:top w:val="single" w:sz="4" w:space="0" w:color="auto"/>
              <w:left w:val="nil"/>
              <w:bottom w:val="nil"/>
              <w:right w:val="nil"/>
            </w:tcBorders>
            <w:shd w:val="clear" w:color="auto" w:fill="auto"/>
            <w:vAlign w:val="center"/>
          </w:tcPr>
          <w:p w14:paraId="15C40F35" w14:textId="77777777" w:rsidR="00A32422" w:rsidRPr="00C1324D" w:rsidRDefault="00A32422" w:rsidP="00A32422">
            <w:pPr>
              <w:rPr>
                <w:rFonts w:ascii="Calibri" w:hAnsi="Calibri" w:cs="Calibri"/>
                <w:color w:val="000000"/>
                <w:sz w:val="20"/>
                <w:szCs w:val="20"/>
              </w:rPr>
            </w:pPr>
          </w:p>
        </w:tc>
        <w:tc>
          <w:tcPr>
            <w:tcW w:w="2173" w:type="dxa"/>
            <w:tcBorders>
              <w:top w:val="single" w:sz="4" w:space="0" w:color="auto"/>
              <w:left w:val="nil"/>
              <w:bottom w:val="nil"/>
              <w:right w:val="nil"/>
            </w:tcBorders>
            <w:shd w:val="clear" w:color="auto" w:fill="auto"/>
            <w:vAlign w:val="center"/>
          </w:tcPr>
          <w:p w14:paraId="1D881170" w14:textId="77777777" w:rsidR="00A32422" w:rsidRPr="00C1324D" w:rsidRDefault="00A32422" w:rsidP="00A32422">
            <w:pPr>
              <w:rPr>
                <w:rFonts w:ascii="Calibri" w:hAnsi="Calibri" w:cs="Calibri"/>
                <w:color w:val="000000"/>
                <w:sz w:val="20"/>
                <w:szCs w:val="20"/>
              </w:rPr>
            </w:pPr>
          </w:p>
        </w:tc>
        <w:tc>
          <w:tcPr>
            <w:tcW w:w="1210" w:type="dxa"/>
            <w:tcBorders>
              <w:top w:val="single" w:sz="4" w:space="0" w:color="auto"/>
              <w:left w:val="nil"/>
              <w:bottom w:val="nil"/>
              <w:right w:val="single" w:sz="4" w:space="0" w:color="auto"/>
            </w:tcBorders>
            <w:shd w:val="clear" w:color="auto" w:fill="auto"/>
            <w:noWrap/>
            <w:vAlign w:val="center"/>
          </w:tcPr>
          <w:p w14:paraId="0811BD79" w14:textId="77777777" w:rsidR="00A32422" w:rsidRPr="00C1324D" w:rsidRDefault="00A32422" w:rsidP="00A32422">
            <w:pPr>
              <w:rPr>
                <w:rFonts w:ascii="Calibri" w:hAnsi="Calibri" w:cs="Calibri"/>
                <w:color w:val="000000"/>
                <w:sz w:val="20"/>
                <w:szCs w:val="20"/>
              </w:rPr>
            </w:pPr>
          </w:p>
        </w:tc>
      </w:tr>
      <w:tr w:rsidR="00F51321" w:rsidRPr="00C1324D" w14:paraId="7065B2B8" w14:textId="77777777" w:rsidTr="000C4780">
        <w:trPr>
          <w:trHeight w:val="151"/>
        </w:trPr>
        <w:tc>
          <w:tcPr>
            <w:tcW w:w="2604" w:type="dxa"/>
            <w:tcBorders>
              <w:top w:val="nil"/>
              <w:left w:val="single" w:sz="4" w:space="0" w:color="auto"/>
              <w:bottom w:val="nil"/>
              <w:right w:val="nil"/>
            </w:tcBorders>
            <w:shd w:val="clear" w:color="auto" w:fill="auto"/>
            <w:vAlign w:val="center"/>
          </w:tcPr>
          <w:p w14:paraId="16C01C68" w14:textId="2F886E80" w:rsidR="00F51321" w:rsidRPr="00C1324D" w:rsidRDefault="00F51321" w:rsidP="00F51321">
            <w:pPr>
              <w:rPr>
                <w:rFonts w:ascii="Calibri" w:hAnsi="Calibri" w:cs="Calibri"/>
                <w:color w:val="000000"/>
                <w:sz w:val="20"/>
                <w:szCs w:val="20"/>
              </w:rPr>
            </w:pPr>
            <w:r w:rsidRPr="00C1324D">
              <w:rPr>
                <w:rFonts w:ascii="Calibri" w:hAnsi="Calibri" w:cs="Calibri"/>
                <w:color w:val="000000"/>
                <w:sz w:val="20"/>
                <w:szCs w:val="20"/>
              </w:rPr>
              <w:t xml:space="preserve">  Favorable lifestyle </w:t>
            </w:r>
          </w:p>
        </w:tc>
        <w:tc>
          <w:tcPr>
            <w:tcW w:w="1902" w:type="dxa"/>
            <w:tcBorders>
              <w:top w:val="nil"/>
              <w:left w:val="nil"/>
              <w:bottom w:val="nil"/>
              <w:right w:val="nil"/>
            </w:tcBorders>
            <w:shd w:val="clear" w:color="auto" w:fill="auto"/>
            <w:vAlign w:val="center"/>
          </w:tcPr>
          <w:p w14:paraId="630E8118" w14:textId="3CD058E1" w:rsidR="00F51321" w:rsidRPr="00C1324D" w:rsidRDefault="00F51321" w:rsidP="00F51321">
            <w:pPr>
              <w:rPr>
                <w:rFonts w:ascii="Calibri" w:hAnsi="Calibri" w:cs="Calibri"/>
                <w:color w:val="000000"/>
                <w:sz w:val="20"/>
                <w:szCs w:val="20"/>
              </w:rPr>
            </w:pPr>
            <w:r w:rsidRPr="009B5599">
              <w:rPr>
                <w:rFonts w:ascii="Calibri" w:hAnsi="Calibri" w:cs="Calibri" w:hint="eastAsia"/>
                <w:color w:val="000000"/>
                <w:sz w:val="20"/>
                <w:szCs w:val="20"/>
              </w:rPr>
              <w:t>36/537</w:t>
            </w:r>
            <w:r w:rsidR="005F21AA">
              <w:rPr>
                <w:rFonts w:ascii="Calibri" w:hAnsi="Calibri" w:cs="Calibri"/>
                <w:color w:val="000000"/>
                <w:sz w:val="20"/>
                <w:szCs w:val="20"/>
              </w:rPr>
              <w:t>,</w:t>
            </w:r>
            <w:r w:rsidRPr="009B5599">
              <w:rPr>
                <w:rFonts w:ascii="Calibri" w:hAnsi="Calibri" w:cs="Calibri" w:hint="eastAsia"/>
                <w:color w:val="000000"/>
                <w:sz w:val="20"/>
                <w:szCs w:val="20"/>
              </w:rPr>
              <w:t>238</w:t>
            </w:r>
          </w:p>
        </w:tc>
        <w:tc>
          <w:tcPr>
            <w:tcW w:w="2049" w:type="dxa"/>
            <w:tcBorders>
              <w:top w:val="nil"/>
              <w:left w:val="nil"/>
              <w:bottom w:val="nil"/>
              <w:right w:val="nil"/>
            </w:tcBorders>
            <w:shd w:val="clear" w:color="auto" w:fill="auto"/>
            <w:vAlign w:val="center"/>
          </w:tcPr>
          <w:p w14:paraId="3E7B7095" w14:textId="2FE4E8A5" w:rsidR="00F51321" w:rsidRPr="00C1324D" w:rsidRDefault="00F51321" w:rsidP="00F51321">
            <w:pPr>
              <w:rPr>
                <w:rFonts w:ascii="Calibri" w:hAnsi="Calibri" w:cs="Calibri"/>
                <w:color w:val="000000"/>
                <w:sz w:val="20"/>
                <w:szCs w:val="20"/>
              </w:rPr>
            </w:pPr>
            <w:r w:rsidRPr="00C1324D">
              <w:rPr>
                <w:rFonts w:ascii="Calibri" w:hAnsi="Calibri" w:cs="Calibri"/>
                <w:color w:val="000000"/>
                <w:sz w:val="20"/>
                <w:szCs w:val="20"/>
              </w:rPr>
              <w:t>1 (Ref)</w:t>
            </w:r>
          </w:p>
        </w:tc>
        <w:tc>
          <w:tcPr>
            <w:tcW w:w="1271" w:type="dxa"/>
            <w:tcBorders>
              <w:top w:val="nil"/>
              <w:left w:val="nil"/>
              <w:bottom w:val="nil"/>
              <w:right w:val="nil"/>
            </w:tcBorders>
            <w:shd w:val="clear" w:color="auto" w:fill="auto"/>
            <w:noWrap/>
            <w:vAlign w:val="center"/>
          </w:tcPr>
          <w:p w14:paraId="209AE1A4" w14:textId="77777777" w:rsidR="00F51321" w:rsidRPr="00C1324D" w:rsidRDefault="00F51321" w:rsidP="00F51321">
            <w:pPr>
              <w:rPr>
                <w:rFonts w:ascii="Calibri" w:hAnsi="Calibri" w:cs="Calibri"/>
                <w:color w:val="000000"/>
                <w:sz w:val="20"/>
                <w:szCs w:val="20"/>
              </w:rPr>
            </w:pPr>
          </w:p>
        </w:tc>
        <w:tc>
          <w:tcPr>
            <w:tcW w:w="1901" w:type="dxa"/>
            <w:tcBorders>
              <w:top w:val="nil"/>
              <w:left w:val="nil"/>
              <w:bottom w:val="nil"/>
              <w:right w:val="nil"/>
            </w:tcBorders>
            <w:shd w:val="clear" w:color="auto" w:fill="auto"/>
            <w:vAlign w:val="center"/>
          </w:tcPr>
          <w:p w14:paraId="70CF1E6D" w14:textId="4037286E" w:rsidR="00F51321" w:rsidRPr="00C1324D" w:rsidRDefault="00F51321" w:rsidP="00F51321">
            <w:pPr>
              <w:rPr>
                <w:rFonts w:ascii="Calibri" w:hAnsi="Calibri" w:cs="Calibri"/>
                <w:color w:val="000000"/>
                <w:sz w:val="20"/>
                <w:szCs w:val="20"/>
              </w:rPr>
            </w:pPr>
            <w:r w:rsidRPr="009B5599">
              <w:rPr>
                <w:rFonts w:ascii="Calibri" w:hAnsi="Calibri" w:cs="Calibri" w:hint="eastAsia"/>
                <w:color w:val="000000"/>
                <w:sz w:val="20"/>
                <w:szCs w:val="20"/>
              </w:rPr>
              <w:t>36/533</w:t>
            </w:r>
            <w:r w:rsidR="005F21AA">
              <w:rPr>
                <w:rFonts w:ascii="Calibri" w:hAnsi="Calibri" w:cs="Calibri"/>
                <w:color w:val="000000"/>
                <w:sz w:val="20"/>
                <w:szCs w:val="20"/>
              </w:rPr>
              <w:t>,</w:t>
            </w:r>
            <w:r w:rsidRPr="009B5599">
              <w:rPr>
                <w:rFonts w:ascii="Calibri" w:hAnsi="Calibri" w:cs="Calibri" w:hint="eastAsia"/>
                <w:color w:val="000000"/>
                <w:sz w:val="20"/>
                <w:szCs w:val="20"/>
              </w:rPr>
              <w:t>017</w:t>
            </w:r>
          </w:p>
        </w:tc>
        <w:tc>
          <w:tcPr>
            <w:tcW w:w="2173" w:type="dxa"/>
            <w:tcBorders>
              <w:top w:val="nil"/>
              <w:left w:val="nil"/>
              <w:bottom w:val="nil"/>
              <w:right w:val="nil"/>
            </w:tcBorders>
            <w:shd w:val="clear" w:color="auto" w:fill="auto"/>
            <w:vAlign w:val="center"/>
          </w:tcPr>
          <w:p w14:paraId="54CF313C" w14:textId="0390609A" w:rsidR="00F51321" w:rsidRPr="00C1324D" w:rsidRDefault="00F51321" w:rsidP="00F51321">
            <w:pPr>
              <w:rPr>
                <w:rFonts w:ascii="Calibri" w:hAnsi="Calibri" w:cs="Calibri"/>
                <w:color w:val="000000"/>
                <w:sz w:val="20"/>
                <w:szCs w:val="20"/>
              </w:rPr>
            </w:pPr>
            <w:r w:rsidRPr="00C1324D">
              <w:rPr>
                <w:rFonts w:ascii="Calibri" w:hAnsi="Calibri" w:cs="Calibri"/>
                <w:color w:val="000000"/>
                <w:sz w:val="20"/>
                <w:szCs w:val="20"/>
              </w:rPr>
              <w:t>1 (Ref)</w:t>
            </w:r>
          </w:p>
        </w:tc>
        <w:tc>
          <w:tcPr>
            <w:tcW w:w="1210" w:type="dxa"/>
            <w:tcBorders>
              <w:top w:val="nil"/>
              <w:left w:val="nil"/>
              <w:bottom w:val="nil"/>
              <w:right w:val="single" w:sz="4" w:space="0" w:color="auto"/>
            </w:tcBorders>
            <w:shd w:val="clear" w:color="auto" w:fill="auto"/>
            <w:noWrap/>
            <w:vAlign w:val="center"/>
          </w:tcPr>
          <w:p w14:paraId="2BA0AB88" w14:textId="77777777" w:rsidR="00F51321" w:rsidRPr="00C1324D" w:rsidRDefault="00F51321" w:rsidP="00F51321">
            <w:pPr>
              <w:rPr>
                <w:rFonts w:ascii="Calibri" w:hAnsi="Calibri" w:cs="Calibri"/>
                <w:color w:val="000000"/>
                <w:sz w:val="20"/>
                <w:szCs w:val="20"/>
              </w:rPr>
            </w:pPr>
          </w:p>
        </w:tc>
      </w:tr>
      <w:tr w:rsidR="001B3843" w:rsidRPr="00C1324D" w14:paraId="114DDD5A" w14:textId="77777777" w:rsidTr="000C4780">
        <w:trPr>
          <w:trHeight w:val="151"/>
        </w:trPr>
        <w:tc>
          <w:tcPr>
            <w:tcW w:w="2604" w:type="dxa"/>
            <w:tcBorders>
              <w:top w:val="nil"/>
              <w:left w:val="single" w:sz="4" w:space="0" w:color="auto"/>
              <w:bottom w:val="nil"/>
              <w:right w:val="nil"/>
            </w:tcBorders>
            <w:shd w:val="clear" w:color="auto" w:fill="auto"/>
            <w:vAlign w:val="center"/>
          </w:tcPr>
          <w:p w14:paraId="08861F4E" w14:textId="2003F7E6" w:rsidR="001B3843" w:rsidRPr="00C1324D" w:rsidRDefault="001B3843" w:rsidP="001B3843">
            <w:pPr>
              <w:rPr>
                <w:rFonts w:ascii="Calibri" w:hAnsi="Calibri" w:cs="Calibri"/>
                <w:color w:val="000000"/>
                <w:sz w:val="20"/>
                <w:szCs w:val="20"/>
              </w:rPr>
            </w:pPr>
            <w:r w:rsidRPr="00C1324D">
              <w:rPr>
                <w:rFonts w:ascii="Calibri" w:hAnsi="Calibri" w:cs="Calibri"/>
                <w:color w:val="000000"/>
                <w:sz w:val="20"/>
                <w:szCs w:val="20"/>
              </w:rPr>
              <w:t xml:space="preserve">  Intermediate lifestyle </w:t>
            </w:r>
          </w:p>
        </w:tc>
        <w:tc>
          <w:tcPr>
            <w:tcW w:w="1902" w:type="dxa"/>
            <w:tcBorders>
              <w:top w:val="nil"/>
              <w:left w:val="nil"/>
              <w:bottom w:val="nil"/>
              <w:right w:val="nil"/>
            </w:tcBorders>
            <w:shd w:val="clear" w:color="auto" w:fill="auto"/>
            <w:vAlign w:val="center"/>
          </w:tcPr>
          <w:p w14:paraId="1C6B9A87" w14:textId="1FEE7A72" w:rsidR="001B3843" w:rsidRPr="00C1324D" w:rsidRDefault="001B3843" w:rsidP="001B3843">
            <w:pPr>
              <w:rPr>
                <w:rFonts w:ascii="Calibri" w:hAnsi="Calibri" w:cs="Calibri"/>
                <w:color w:val="000000"/>
                <w:sz w:val="20"/>
                <w:szCs w:val="20"/>
              </w:rPr>
            </w:pPr>
            <w:r w:rsidRPr="009B5599">
              <w:rPr>
                <w:rFonts w:ascii="Calibri" w:hAnsi="Calibri" w:cs="Calibri" w:hint="eastAsia"/>
                <w:color w:val="000000"/>
                <w:sz w:val="20"/>
                <w:szCs w:val="20"/>
              </w:rPr>
              <w:t>24/281</w:t>
            </w:r>
            <w:r w:rsidR="005F21AA">
              <w:rPr>
                <w:rFonts w:ascii="Calibri" w:hAnsi="Calibri" w:cs="Calibri"/>
                <w:color w:val="000000"/>
                <w:sz w:val="20"/>
                <w:szCs w:val="20"/>
              </w:rPr>
              <w:t>,</w:t>
            </w:r>
            <w:r w:rsidRPr="009B5599">
              <w:rPr>
                <w:rFonts w:ascii="Calibri" w:hAnsi="Calibri" w:cs="Calibri" w:hint="eastAsia"/>
                <w:color w:val="000000"/>
                <w:sz w:val="20"/>
                <w:szCs w:val="20"/>
              </w:rPr>
              <w:t>312</w:t>
            </w:r>
          </w:p>
        </w:tc>
        <w:tc>
          <w:tcPr>
            <w:tcW w:w="2049" w:type="dxa"/>
            <w:tcBorders>
              <w:top w:val="nil"/>
              <w:left w:val="nil"/>
              <w:bottom w:val="nil"/>
              <w:right w:val="nil"/>
            </w:tcBorders>
            <w:shd w:val="clear" w:color="auto" w:fill="auto"/>
            <w:vAlign w:val="center"/>
          </w:tcPr>
          <w:p w14:paraId="6713E071" w14:textId="0D6AAD69" w:rsidR="001B3843" w:rsidRPr="00C1324D" w:rsidRDefault="001B3843" w:rsidP="001B3843">
            <w:pPr>
              <w:rPr>
                <w:rFonts w:ascii="Calibri" w:hAnsi="Calibri" w:cs="Calibri"/>
                <w:color w:val="000000"/>
                <w:sz w:val="20"/>
                <w:szCs w:val="20"/>
              </w:rPr>
            </w:pPr>
            <w:r w:rsidRPr="009B5599">
              <w:rPr>
                <w:rFonts w:ascii="Calibri" w:hAnsi="Calibri" w:cs="Calibri" w:hint="eastAsia"/>
                <w:color w:val="000000"/>
                <w:sz w:val="20"/>
                <w:szCs w:val="20"/>
              </w:rPr>
              <w:t>1.22 (0.73, 2.05)</w:t>
            </w:r>
          </w:p>
        </w:tc>
        <w:tc>
          <w:tcPr>
            <w:tcW w:w="1271" w:type="dxa"/>
            <w:tcBorders>
              <w:top w:val="nil"/>
              <w:left w:val="nil"/>
              <w:bottom w:val="nil"/>
              <w:right w:val="nil"/>
            </w:tcBorders>
            <w:shd w:val="clear" w:color="auto" w:fill="auto"/>
            <w:noWrap/>
            <w:vAlign w:val="center"/>
          </w:tcPr>
          <w:p w14:paraId="0096401F" w14:textId="2B4A34AB" w:rsidR="001B3843" w:rsidRPr="00C1324D" w:rsidRDefault="001B3843" w:rsidP="001B3843">
            <w:pPr>
              <w:rPr>
                <w:rFonts w:ascii="Calibri" w:hAnsi="Calibri" w:cs="Calibri"/>
                <w:color w:val="000000"/>
                <w:sz w:val="20"/>
                <w:szCs w:val="20"/>
              </w:rPr>
            </w:pPr>
            <w:r w:rsidRPr="009B5599">
              <w:rPr>
                <w:rFonts w:ascii="Calibri" w:hAnsi="Calibri" w:cs="Calibri" w:hint="eastAsia"/>
                <w:color w:val="000000"/>
                <w:sz w:val="20"/>
                <w:szCs w:val="20"/>
              </w:rPr>
              <w:t>0.45</w:t>
            </w:r>
            <w:r w:rsidR="00DD201B">
              <w:rPr>
                <w:rFonts w:ascii="Calibri" w:hAnsi="Calibri" w:cs="Calibri"/>
                <w:color w:val="000000"/>
                <w:sz w:val="20"/>
                <w:szCs w:val="20"/>
              </w:rPr>
              <w:t>0</w:t>
            </w:r>
          </w:p>
        </w:tc>
        <w:tc>
          <w:tcPr>
            <w:tcW w:w="1901" w:type="dxa"/>
            <w:tcBorders>
              <w:top w:val="nil"/>
              <w:left w:val="nil"/>
              <w:bottom w:val="nil"/>
              <w:right w:val="nil"/>
            </w:tcBorders>
            <w:shd w:val="clear" w:color="auto" w:fill="auto"/>
            <w:vAlign w:val="center"/>
          </w:tcPr>
          <w:p w14:paraId="1F269C69" w14:textId="1F16E419" w:rsidR="001B3843" w:rsidRPr="00C1324D" w:rsidRDefault="001B3843" w:rsidP="001B3843">
            <w:pPr>
              <w:rPr>
                <w:rFonts w:ascii="Calibri" w:hAnsi="Calibri" w:cs="Calibri"/>
                <w:color w:val="000000"/>
                <w:sz w:val="20"/>
                <w:szCs w:val="20"/>
              </w:rPr>
            </w:pPr>
            <w:r w:rsidRPr="009B5599">
              <w:rPr>
                <w:rFonts w:ascii="Calibri" w:hAnsi="Calibri" w:cs="Calibri" w:hint="eastAsia"/>
                <w:color w:val="000000"/>
                <w:sz w:val="20"/>
                <w:szCs w:val="20"/>
              </w:rPr>
              <w:t>24/278</w:t>
            </w:r>
            <w:r w:rsidR="005F21AA">
              <w:rPr>
                <w:rFonts w:ascii="Calibri" w:hAnsi="Calibri" w:cs="Calibri"/>
                <w:color w:val="000000"/>
                <w:sz w:val="20"/>
                <w:szCs w:val="20"/>
              </w:rPr>
              <w:t>,</w:t>
            </w:r>
            <w:r w:rsidRPr="009B5599">
              <w:rPr>
                <w:rFonts w:ascii="Calibri" w:hAnsi="Calibri" w:cs="Calibri" w:hint="eastAsia"/>
                <w:color w:val="000000"/>
                <w:sz w:val="20"/>
                <w:szCs w:val="20"/>
              </w:rPr>
              <w:t>378</w:t>
            </w:r>
          </w:p>
        </w:tc>
        <w:tc>
          <w:tcPr>
            <w:tcW w:w="2173" w:type="dxa"/>
            <w:tcBorders>
              <w:top w:val="nil"/>
              <w:left w:val="nil"/>
              <w:bottom w:val="nil"/>
              <w:right w:val="nil"/>
            </w:tcBorders>
            <w:shd w:val="clear" w:color="auto" w:fill="auto"/>
            <w:vAlign w:val="center"/>
          </w:tcPr>
          <w:p w14:paraId="274B35FF" w14:textId="047444EB" w:rsidR="001B3843" w:rsidRPr="00C1324D" w:rsidRDefault="001B3843" w:rsidP="001B3843">
            <w:pPr>
              <w:rPr>
                <w:rFonts w:ascii="Calibri" w:hAnsi="Calibri" w:cs="Calibri"/>
                <w:color w:val="000000"/>
                <w:sz w:val="20"/>
                <w:szCs w:val="20"/>
              </w:rPr>
            </w:pPr>
            <w:r w:rsidRPr="009B5599">
              <w:rPr>
                <w:rFonts w:ascii="Calibri" w:hAnsi="Calibri" w:cs="Calibri" w:hint="eastAsia"/>
                <w:color w:val="000000"/>
                <w:sz w:val="20"/>
                <w:szCs w:val="20"/>
              </w:rPr>
              <w:t>1.22 (0.73, 2.05)</w:t>
            </w:r>
          </w:p>
        </w:tc>
        <w:tc>
          <w:tcPr>
            <w:tcW w:w="1210" w:type="dxa"/>
            <w:tcBorders>
              <w:top w:val="nil"/>
              <w:left w:val="nil"/>
              <w:bottom w:val="nil"/>
              <w:right w:val="single" w:sz="4" w:space="0" w:color="auto"/>
            </w:tcBorders>
            <w:shd w:val="clear" w:color="auto" w:fill="auto"/>
            <w:noWrap/>
            <w:vAlign w:val="center"/>
          </w:tcPr>
          <w:p w14:paraId="0B63526A" w14:textId="2AB79208" w:rsidR="001B3843" w:rsidRPr="00C1324D" w:rsidRDefault="001B3843" w:rsidP="001B3843">
            <w:pPr>
              <w:rPr>
                <w:rFonts w:ascii="Calibri" w:hAnsi="Calibri" w:cs="Calibri"/>
                <w:color w:val="000000"/>
                <w:sz w:val="20"/>
                <w:szCs w:val="20"/>
              </w:rPr>
            </w:pPr>
            <w:r w:rsidRPr="009B5599">
              <w:rPr>
                <w:rFonts w:ascii="Calibri" w:hAnsi="Calibri" w:cs="Calibri" w:hint="eastAsia"/>
                <w:color w:val="000000"/>
                <w:sz w:val="20"/>
                <w:szCs w:val="20"/>
              </w:rPr>
              <w:t>0.449</w:t>
            </w:r>
          </w:p>
        </w:tc>
      </w:tr>
      <w:tr w:rsidR="001B3843" w:rsidRPr="00C1324D" w14:paraId="05354F0F" w14:textId="77777777" w:rsidTr="000C4780">
        <w:trPr>
          <w:trHeight w:val="151"/>
        </w:trPr>
        <w:tc>
          <w:tcPr>
            <w:tcW w:w="2604" w:type="dxa"/>
            <w:tcBorders>
              <w:top w:val="nil"/>
              <w:left w:val="single" w:sz="4" w:space="0" w:color="auto"/>
              <w:bottom w:val="nil"/>
              <w:right w:val="nil"/>
            </w:tcBorders>
            <w:shd w:val="clear" w:color="auto" w:fill="auto"/>
            <w:vAlign w:val="center"/>
          </w:tcPr>
          <w:p w14:paraId="7331745F" w14:textId="5349EC66" w:rsidR="001B3843" w:rsidRPr="00C1324D" w:rsidRDefault="001B3843" w:rsidP="001B3843">
            <w:pPr>
              <w:rPr>
                <w:rFonts w:ascii="Calibri" w:hAnsi="Calibri" w:cs="Calibri"/>
                <w:color w:val="000000"/>
                <w:sz w:val="20"/>
                <w:szCs w:val="20"/>
              </w:rPr>
            </w:pPr>
            <w:r w:rsidRPr="00C1324D">
              <w:rPr>
                <w:rFonts w:ascii="Calibri" w:hAnsi="Calibri" w:cs="Calibri"/>
                <w:color w:val="000000"/>
                <w:sz w:val="20"/>
                <w:szCs w:val="20"/>
              </w:rPr>
              <w:t xml:space="preserve">  Unfavorable lifestyle </w:t>
            </w:r>
          </w:p>
        </w:tc>
        <w:tc>
          <w:tcPr>
            <w:tcW w:w="1902" w:type="dxa"/>
            <w:tcBorders>
              <w:top w:val="nil"/>
              <w:left w:val="nil"/>
              <w:bottom w:val="nil"/>
              <w:right w:val="nil"/>
            </w:tcBorders>
            <w:shd w:val="clear" w:color="auto" w:fill="auto"/>
            <w:vAlign w:val="center"/>
          </w:tcPr>
          <w:p w14:paraId="4B4A66EF" w14:textId="1ADC1E90" w:rsidR="001B3843" w:rsidRPr="00C1324D" w:rsidRDefault="001B3843" w:rsidP="001B3843">
            <w:pPr>
              <w:rPr>
                <w:rFonts w:ascii="Calibri" w:hAnsi="Calibri" w:cs="Calibri"/>
                <w:color w:val="000000"/>
                <w:sz w:val="20"/>
                <w:szCs w:val="20"/>
              </w:rPr>
            </w:pPr>
            <w:r w:rsidRPr="009B5599">
              <w:rPr>
                <w:rFonts w:ascii="Calibri" w:hAnsi="Calibri" w:cs="Calibri" w:hint="eastAsia"/>
                <w:color w:val="000000"/>
                <w:sz w:val="20"/>
                <w:szCs w:val="20"/>
              </w:rPr>
              <w:t>32/188</w:t>
            </w:r>
            <w:r w:rsidR="005F21AA">
              <w:rPr>
                <w:rFonts w:ascii="Calibri" w:hAnsi="Calibri" w:cs="Calibri"/>
                <w:color w:val="000000"/>
                <w:sz w:val="20"/>
                <w:szCs w:val="20"/>
              </w:rPr>
              <w:t>,</w:t>
            </w:r>
            <w:r w:rsidRPr="009B5599">
              <w:rPr>
                <w:rFonts w:ascii="Calibri" w:hAnsi="Calibri" w:cs="Calibri" w:hint="eastAsia"/>
                <w:color w:val="000000"/>
                <w:sz w:val="20"/>
                <w:szCs w:val="20"/>
              </w:rPr>
              <w:t>765</w:t>
            </w:r>
          </w:p>
        </w:tc>
        <w:tc>
          <w:tcPr>
            <w:tcW w:w="2049" w:type="dxa"/>
            <w:tcBorders>
              <w:top w:val="nil"/>
              <w:left w:val="nil"/>
              <w:bottom w:val="nil"/>
              <w:right w:val="nil"/>
            </w:tcBorders>
            <w:shd w:val="clear" w:color="auto" w:fill="auto"/>
            <w:vAlign w:val="center"/>
          </w:tcPr>
          <w:p w14:paraId="005BB393" w14:textId="1EF99F8E" w:rsidR="001B3843" w:rsidRPr="00C1324D" w:rsidRDefault="001B3843" w:rsidP="001B3843">
            <w:pPr>
              <w:rPr>
                <w:rFonts w:ascii="Calibri" w:hAnsi="Calibri" w:cs="Calibri"/>
                <w:color w:val="000000"/>
                <w:sz w:val="20"/>
                <w:szCs w:val="20"/>
              </w:rPr>
            </w:pPr>
            <w:r w:rsidRPr="009B5599">
              <w:rPr>
                <w:rFonts w:ascii="Calibri" w:hAnsi="Calibri" w:cs="Calibri" w:hint="eastAsia"/>
                <w:color w:val="000000"/>
                <w:sz w:val="20"/>
                <w:szCs w:val="20"/>
              </w:rPr>
              <w:t>2.32 (1.44, 3.74)</w:t>
            </w:r>
          </w:p>
        </w:tc>
        <w:tc>
          <w:tcPr>
            <w:tcW w:w="1271" w:type="dxa"/>
            <w:tcBorders>
              <w:top w:val="nil"/>
              <w:left w:val="nil"/>
              <w:bottom w:val="nil"/>
              <w:right w:val="nil"/>
            </w:tcBorders>
            <w:shd w:val="clear" w:color="auto" w:fill="auto"/>
            <w:noWrap/>
            <w:vAlign w:val="center"/>
          </w:tcPr>
          <w:p w14:paraId="5904AC39" w14:textId="43710ACA" w:rsidR="001B3843" w:rsidRPr="00C1324D" w:rsidRDefault="001B3843" w:rsidP="001B3843">
            <w:pPr>
              <w:rPr>
                <w:rFonts w:ascii="Calibri" w:hAnsi="Calibri" w:cs="Calibri"/>
                <w:color w:val="000000"/>
                <w:sz w:val="20"/>
                <w:szCs w:val="20"/>
              </w:rPr>
            </w:pPr>
            <w:r w:rsidRPr="009B5599">
              <w:rPr>
                <w:rFonts w:ascii="Calibri" w:hAnsi="Calibri" w:cs="Calibri" w:hint="eastAsia"/>
                <w:color w:val="000000"/>
                <w:sz w:val="20"/>
                <w:szCs w:val="20"/>
              </w:rPr>
              <w:t>0.001</w:t>
            </w:r>
          </w:p>
        </w:tc>
        <w:tc>
          <w:tcPr>
            <w:tcW w:w="1901" w:type="dxa"/>
            <w:tcBorders>
              <w:top w:val="nil"/>
              <w:left w:val="nil"/>
              <w:bottom w:val="nil"/>
              <w:right w:val="nil"/>
            </w:tcBorders>
            <w:shd w:val="clear" w:color="auto" w:fill="auto"/>
            <w:vAlign w:val="center"/>
          </w:tcPr>
          <w:p w14:paraId="234FEBCA" w14:textId="4C394848" w:rsidR="001B3843" w:rsidRPr="00C1324D" w:rsidRDefault="001B3843" w:rsidP="001B3843">
            <w:pPr>
              <w:rPr>
                <w:rFonts w:ascii="Calibri" w:hAnsi="Calibri" w:cs="Calibri"/>
                <w:color w:val="000000"/>
                <w:sz w:val="20"/>
                <w:szCs w:val="20"/>
              </w:rPr>
            </w:pPr>
            <w:r w:rsidRPr="009B5599">
              <w:rPr>
                <w:rFonts w:ascii="Calibri" w:hAnsi="Calibri" w:cs="Calibri" w:hint="eastAsia"/>
                <w:color w:val="000000"/>
                <w:sz w:val="20"/>
                <w:szCs w:val="20"/>
              </w:rPr>
              <w:t>32/186</w:t>
            </w:r>
            <w:r w:rsidR="005F21AA">
              <w:rPr>
                <w:rFonts w:ascii="Calibri" w:hAnsi="Calibri" w:cs="Calibri"/>
                <w:color w:val="000000"/>
                <w:sz w:val="20"/>
                <w:szCs w:val="20"/>
              </w:rPr>
              <w:t>,</w:t>
            </w:r>
            <w:r w:rsidRPr="009B5599">
              <w:rPr>
                <w:rFonts w:ascii="Calibri" w:hAnsi="Calibri" w:cs="Calibri" w:hint="eastAsia"/>
                <w:color w:val="000000"/>
                <w:sz w:val="20"/>
                <w:szCs w:val="20"/>
              </w:rPr>
              <w:t>460</w:t>
            </w:r>
          </w:p>
        </w:tc>
        <w:tc>
          <w:tcPr>
            <w:tcW w:w="2173" w:type="dxa"/>
            <w:tcBorders>
              <w:top w:val="nil"/>
              <w:left w:val="nil"/>
              <w:bottom w:val="nil"/>
              <w:right w:val="nil"/>
            </w:tcBorders>
            <w:shd w:val="clear" w:color="auto" w:fill="auto"/>
            <w:vAlign w:val="center"/>
          </w:tcPr>
          <w:p w14:paraId="4C156785" w14:textId="7FE11E21" w:rsidR="001B3843" w:rsidRPr="00C1324D" w:rsidRDefault="001B3843" w:rsidP="001B3843">
            <w:pPr>
              <w:rPr>
                <w:rFonts w:ascii="Calibri" w:hAnsi="Calibri" w:cs="Calibri"/>
                <w:color w:val="000000"/>
                <w:sz w:val="20"/>
                <w:szCs w:val="20"/>
              </w:rPr>
            </w:pPr>
            <w:r w:rsidRPr="009B5599">
              <w:rPr>
                <w:rFonts w:ascii="Calibri" w:hAnsi="Calibri" w:cs="Calibri" w:hint="eastAsia"/>
                <w:color w:val="000000"/>
                <w:sz w:val="20"/>
                <w:szCs w:val="20"/>
              </w:rPr>
              <w:t>2.33 (1.44, 3.75)</w:t>
            </w:r>
          </w:p>
        </w:tc>
        <w:tc>
          <w:tcPr>
            <w:tcW w:w="1210" w:type="dxa"/>
            <w:tcBorders>
              <w:top w:val="nil"/>
              <w:left w:val="nil"/>
              <w:bottom w:val="nil"/>
              <w:right w:val="single" w:sz="4" w:space="0" w:color="auto"/>
            </w:tcBorders>
            <w:shd w:val="clear" w:color="auto" w:fill="auto"/>
            <w:noWrap/>
            <w:vAlign w:val="center"/>
          </w:tcPr>
          <w:p w14:paraId="6C312990" w14:textId="17EFDB9A" w:rsidR="001B3843" w:rsidRPr="00C1324D" w:rsidRDefault="001B3843" w:rsidP="001B3843">
            <w:pPr>
              <w:rPr>
                <w:rFonts w:ascii="Calibri" w:hAnsi="Calibri" w:cs="Calibri"/>
                <w:color w:val="000000"/>
                <w:sz w:val="20"/>
                <w:szCs w:val="20"/>
              </w:rPr>
            </w:pPr>
            <w:r w:rsidRPr="009B5599">
              <w:rPr>
                <w:rFonts w:ascii="Calibri" w:hAnsi="Calibri" w:cs="Calibri" w:hint="eastAsia"/>
                <w:color w:val="000000"/>
                <w:sz w:val="20"/>
                <w:szCs w:val="20"/>
              </w:rPr>
              <w:t>0.001</w:t>
            </w:r>
          </w:p>
        </w:tc>
      </w:tr>
      <w:tr w:rsidR="001B3843" w:rsidRPr="00C1324D" w14:paraId="7C57059B" w14:textId="77777777" w:rsidTr="000C4780">
        <w:trPr>
          <w:trHeight w:val="151"/>
        </w:trPr>
        <w:tc>
          <w:tcPr>
            <w:tcW w:w="4506" w:type="dxa"/>
            <w:gridSpan w:val="2"/>
            <w:tcBorders>
              <w:top w:val="nil"/>
              <w:left w:val="single" w:sz="4" w:space="0" w:color="auto"/>
              <w:bottom w:val="nil"/>
              <w:right w:val="nil"/>
            </w:tcBorders>
            <w:shd w:val="clear" w:color="auto" w:fill="auto"/>
            <w:vAlign w:val="center"/>
          </w:tcPr>
          <w:p w14:paraId="0967F5E7" w14:textId="3D09E825" w:rsidR="001B3843" w:rsidRPr="00C1324D" w:rsidRDefault="001B3843" w:rsidP="001B3843">
            <w:pPr>
              <w:rPr>
                <w:rFonts w:ascii="Calibri" w:hAnsi="Calibri" w:cs="Calibri"/>
                <w:color w:val="000000"/>
                <w:sz w:val="20"/>
                <w:szCs w:val="20"/>
              </w:rPr>
            </w:pPr>
            <w:r w:rsidRPr="00C1324D">
              <w:rPr>
                <w:rFonts w:ascii="Calibri" w:hAnsi="Calibri" w:cs="Calibri"/>
                <w:color w:val="000000"/>
                <w:sz w:val="20"/>
                <w:szCs w:val="20"/>
              </w:rPr>
              <w:t xml:space="preserve">Intermediate genetic risk </w:t>
            </w:r>
          </w:p>
        </w:tc>
        <w:tc>
          <w:tcPr>
            <w:tcW w:w="2049" w:type="dxa"/>
            <w:tcBorders>
              <w:top w:val="nil"/>
              <w:left w:val="nil"/>
              <w:bottom w:val="nil"/>
              <w:right w:val="nil"/>
            </w:tcBorders>
            <w:shd w:val="clear" w:color="auto" w:fill="auto"/>
            <w:vAlign w:val="center"/>
          </w:tcPr>
          <w:p w14:paraId="745167BF" w14:textId="5B4832AD" w:rsidR="001B3843" w:rsidRPr="00C1324D" w:rsidRDefault="001B3843" w:rsidP="001B3843">
            <w:pPr>
              <w:rPr>
                <w:rFonts w:ascii="Calibri" w:hAnsi="Calibri" w:cs="Calibri"/>
                <w:color w:val="000000"/>
                <w:sz w:val="20"/>
                <w:szCs w:val="20"/>
              </w:rPr>
            </w:pPr>
          </w:p>
        </w:tc>
        <w:tc>
          <w:tcPr>
            <w:tcW w:w="1271" w:type="dxa"/>
            <w:tcBorders>
              <w:top w:val="nil"/>
              <w:left w:val="nil"/>
              <w:bottom w:val="nil"/>
              <w:right w:val="nil"/>
            </w:tcBorders>
            <w:shd w:val="clear" w:color="auto" w:fill="auto"/>
            <w:noWrap/>
            <w:vAlign w:val="center"/>
          </w:tcPr>
          <w:p w14:paraId="7205F981" w14:textId="77777777" w:rsidR="001B3843" w:rsidRPr="00C1324D" w:rsidRDefault="001B3843" w:rsidP="001B3843">
            <w:pPr>
              <w:rPr>
                <w:rFonts w:ascii="Calibri" w:hAnsi="Calibri" w:cs="Calibri"/>
                <w:color w:val="000000"/>
                <w:sz w:val="20"/>
                <w:szCs w:val="20"/>
              </w:rPr>
            </w:pPr>
          </w:p>
        </w:tc>
        <w:tc>
          <w:tcPr>
            <w:tcW w:w="1901" w:type="dxa"/>
            <w:tcBorders>
              <w:top w:val="nil"/>
              <w:left w:val="nil"/>
              <w:bottom w:val="nil"/>
              <w:right w:val="nil"/>
            </w:tcBorders>
            <w:shd w:val="clear" w:color="auto" w:fill="auto"/>
            <w:vAlign w:val="center"/>
          </w:tcPr>
          <w:p w14:paraId="6A41B216" w14:textId="77777777" w:rsidR="001B3843" w:rsidRPr="00C1324D" w:rsidRDefault="001B3843" w:rsidP="001B3843">
            <w:pPr>
              <w:rPr>
                <w:rFonts w:ascii="Calibri" w:hAnsi="Calibri" w:cs="Calibri"/>
                <w:color w:val="000000"/>
                <w:sz w:val="20"/>
                <w:szCs w:val="20"/>
              </w:rPr>
            </w:pPr>
          </w:p>
        </w:tc>
        <w:tc>
          <w:tcPr>
            <w:tcW w:w="2173" w:type="dxa"/>
            <w:tcBorders>
              <w:top w:val="nil"/>
              <w:left w:val="nil"/>
              <w:bottom w:val="nil"/>
              <w:right w:val="nil"/>
            </w:tcBorders>
            <w:shd w:val="clear" w:color="auto" w:fill="auto"/>
            <w:vAlign w:val="center"/>
          </w:tcPr>
          <w:p w14:paraId="7559E94E" w14:textId="77777777" w:rsidR="001B3843" w:rsidRPr="00C1324D" w:rsidRDefault="001B3843" w:rsidP="001B3843">
            <w:pPr>
              <w:rPr>
                <w:rFonts w:ascii="Calibri" w:hAnsi="Calibri" w:cs="Calibri"/>
                <w:color w:val="000000"/>
                <w:sz w:val="20"/>
                <w:szCs w:val="20"/>
              </w:rPr>
            </w:pPr>
          </w:p>
        </w:tc>
        <w:tc>
          <w:tcPr>
            <w:tcW w:w="1210" w:type="dxa"/>
            <w:tcBorders>
              <w:top w:val="nil"/>
              <w:left w:val="nil"/>
              <w:bottom w:val="nil"/>
              <w:right w:val="single" w:sz="4" w:space="0" w:color="auto"/>
            </w:tcBorders>
            <w:shd w:val="clear" w:color="auto" w:fill="auto"/>
            <w:noWrap/>
            <w:vAlign w:val="center"/>
          </w:tcPr>
          <w:p w14:paraId="15584415" w14:textId="77777777" w:rsidR="001B3843" w:rsidRPr="00C1324D" w:rsidRDefault="001B3843" w:rsidP="001B3843">
            <w:pPr>
              <w:rPr>
                <w:rFonts w:ascii="Calibri" w:hAnsi="Calibri" w:cs="Calibri"/>
                <w:color w:val="000000"/>
                <w:sz w:val="20"/>
                <w:szCs w:val="20"/>
              </w:rPr>
            </w:pPr>
          </w:p>
        </w:tc>
      </w:tr>
      <w:tr w:rsidR="001B3843" w:rsidRPr="00C1324D" w14:paraId="4E9A381A" w14:textId="77777777" w:rsidTr="000C4780">
        <w:trPr>
          <w:trHeight w:val="151"/>
        </w:trPr>
        <w:tc>
          <w:tcPr>
            <w:tcW w:w="2604" w:type="dxa"/>
            <w:tcBorders>
              <w:top w:val="nil"/>
              <w:left w:val="single" w:sz="4" w:space="0" w:color="auto"/>
              <w:bottom w:val="nil"/>
              <w:right w:val="nil"/>
            </w:tcBorders>
            <w:shd w:val="clear" w:color="auto" w:fill="auto"/>
            <w:vAlign w:val="center"/>
          </w:tcPr>
          <w:p w14:paraId="317EFAF4" w14:textId="2F0739DD" w:rsidR="001B3843" w:rsidRPr="00C1324D" w:rsidRDefault="001B3843" w:rsidP="001B3843">
            <w:pPr>
              <w:rPr>
                <w:rFonts w:ascii="Calibri" w:hAnsi="Calibri" w:cs="Calibri"/>
                <w:color w:val="000000"/>
                <w:sz w:val="20"/>
                <w:szCs w:val="20"/>
              </w:rPr>
            </w:pPr>
            <w:r w:rsidRPr="00C1324D">
              <w:rPr>
                <w:rFonts w:ascii="Calibri" w:hAnsi="Calibri" w:cs="Calibri"/>
                <w:color w:val="000000"/>
                <w:sz w:val="20"/>
                <w:szCs w:val="20"/>
              </w:rPr>
              <w:t xml:space="preserve">  Favorable lifestyle </w:t>
            </w:r>
          </w:p>
        </w:tc>
        <w:tc>
          <w:tcPr>
            <w:tcW w:w="1902" w:type="dxa"/>
            <w:tcBorders>
              <w:top w:val="nil"/>
              <w:left w:val="nil"/>
              <w:bottom w:val="nil"/>
              <w:right w:val="nil"/>
            </w:tcBorders>
            <w:shd w:val="clear" w:color="auto" w:fill="auto"/>
            <w:vAlign w:val="center"/>
          </w:tcPr>
          <w:p w14:paraId="6F6E2EFD" w14:textId="0C164289" w:rsidR="001B3843" w:rsidRPr="00C1324D" w:rsidRDefault="001B3843" w:rsidP="001B3843">
            <w:pPr>
              <w:rPr>
                <w:rFonts w:ascii="Calibri" w:hAnsi="Calibri" w:cs="Calibri"/>
                <w:color w:val="000000"/>
                <w:sz w:val="20"/>
                <w:szCs w:val="20"/>
              </w:rPr>
            </w:pPr>
            <w:r w:rsidRPr="009B5599">
              <w:rPr>
                <w:rFonts w:ascii="Calibri" w:hAnsi="Calibri" w:cs="Calibri" w:hint="eastAsia"/>
                <w:color w:val="000000"/>
                <w:sz w:val="20"/>
                <w:szCs w:val="20"/>
              </w:rPr>
              <w:t>165/1</w:t>
            </w:r>
            <w:r w:rsidR="005F21AA">
              <w:rPr>
                <w:rFonts w:ascii="Calibri" w:hAnsi="Calibri" w:cs="Calibri"/>
                <w:color w:val="000000"/>
                <w:sz w:val="20"/>
                <w:szCs w:val="20"/>
              </w:rPr>
              <w:t>,</w:t>
            </w:r>
            <w:r w:rsidRPr="009B5599">
              <w:rPr>
                <w:rFonts w:ascii="Calibri" w:hAnsi="Calibri" w:cs="Calibri" w:hint="eastAsia"/>
                <w:color w:val="000000"/>
                <w:sz w:val="20"/>
                <w:szCs w:val="20"/>
              </w:rPr>
              <w:t>620</w:t>
            </w:r>
            <w:r w:rsidR="005F21AA">
              <w:rPr>
                <w:rFonts w:ascii="Calibri" w:hAnsi="Calibri" w:cs="Calibri"/>
                <w:color w:val="000000"/>
                <w:sz w:val="20"/>
                <w:szCs w:val="20"/>
              </w:rPr>
              <w:t>,</w:t>
            </w:r>
            <w:r w:rsidRPr="009B5599">
              <w:rPr>
                <w:rFonts w:ascii="Calibri" w:hAnsi="Calibri" w:cs="Calibri" w:hint="eastAsia"/>
                <w:color w:val="000000"/>
                <w:sz w:val="20"/>
                <w:szCs w:val="20"/>
              </w:rPr>
              <w:t>117</w:t>
            </w:r>
          </w:p>
        </w:tc>
        <w:tc>
          <w:tcPr>
            <w:tcW w:w="2049" w:type="dxa"/>
            <w:tcBorders>
              <w:top w:val="nil"/>
              <w:left w:val="nil"/>
              <w:bottom w:val="nil"/>
              <w:right w:val="nil"/>
            </w:tcBorders>
            <w:shd w:val="clear" w:color="auto" w:fill="auto"/>
            <w:vAlign w:val="center"/>
          </w:tcPr>
          <w:p w14:paraId="710DA3A2" w14:textId="3DCA4166" w:rsidR="001B3843" w:rsidRPr="00C1324D" w:rsidRDefault="001B3843" w:rsidP="001B3843">
            <w:pPr>
              <w:rPr>
                <w:rFonts w:ascii="Calibri" w:hAnsi="Calibri" w:cs="Calibri"/>
                <w:color w:val="000000"/>
                <w:sz w:val="20"/>
                <w:szCs w:val="20"/>
              </w:rPr>
            </w:pPr>
            <w:r w:rsidRPr="009B5599">
              <w:rPr>
                <w:rFonts w:ascii="Calibri" w:hAnsi="Calibri" w:cs="Calibri" w:hint="eastAsia"/>
                <w:color w:val="000000"/>
                <w:sz w:val="20"/>
                <w:szCs w:val="20"/>
              </w:rPr>
              <w:t>1.51 (1.06, 2.17)</w:t>
            </w:r>
          </w:p>
        </w:tc>
        <w:tc>
          <w:tcPr>
            <w:tcW w:w="1271" w:type="dxa"/>
            <w:tcBorders>
              <w:top w:val="nil"/>
              <w:left w:val="nil"/>
              <w:bottom w:val="nil"/>
              <w:right w:val="nil"/>
            </w:tcBorders>
            <w:shd w:val="clear" w:color="auto" w:fill="auto"/>
            <w:noWrap/>
            <w:vAlign w:val="center"/>
          </w:tcPr>
          <w:p w14:paraId="334B6448" w14:textId="74381D24" w:rsidR="001B3843" w:rsidRPr="00C1324D" w:rsidRDefault="001B3843" w:rsidP="001B3843">
            <w:pPr>
              <w:rPr>
                <w:rFonts w:ascii="Calibri" w:hAnsi="Calibri" w:cs="Calibri"/>
                <w:color w:val="000000"/>
                <w:sz w:val="20"/>
                <w:szCs w:val="20"/>
              </w:rPr>
            </w:pPr>
            <w:r w:rsidRPr="009B5599">
              <w:rPr>
                <w:rFonts w:ascii="Calibri" w:hAnsi="Calibri" w:cs="Calibri" w:hint="eastAsia"/>
                <w:color w:val="000000"/>
                <w:sz w:val="20"/>
                <w:szCs w:val="20"/>
              </w:rPr>
              <w:t>0.024</w:t>
            </w:r>
          </w:p>
        </w:tc>
        <w:tc>
          <w:tcPr>
            <w:tcW w:w="1901" w:type="dxa"/>
            <w:tcBorders>
              <w:top w:val="nil"/>
              <w:left w:val="nil"/>
              <w:bottom w:val="nil"/>
              <w:right w:val="nil"/>
            </w:tcBorders>
            <w:shd w:val="clear" w:color="auto" w:fill="auto"/>
            <w:vAlign w:val="center"/>
          </w:tcPr>
          <w:p w14:paraId="6E52DD51" w14:textId="3451AFC1" w:rsidR="001B3843" w:rsidRPr="00C1324D" w:rsidRDefault="001B3843" w:rsidP="001B3843">
            <w:pPr>
              <w:rPr>
                <w:rFonts w:ascii="Calibri" w:hAnsi="Calibri" w:cs="Calibri"/>
                <w:color w:val="000000"/>
                <w:sz w:val="20"/>
                <w:szCs w:val="20"/>
              </w:rPr>
            </w:pPr>
            <w:r w:rsidRPr="009B5599">
              <w:rPr>
                <w:rFonts w:ascii="Calibri" w:hAnsi="Calibri" w:cs="Calibri" w:hint="eastAsia"/>
                <w:color w:val="000000"/>
                <w:sz w:val="20"/>
                <w:szCs w:val="20"/>
              </w:rPr>
              <w:t>163/1</w:t>
            </w:r>
            <w:r w:rsidR="005F21AA">
              <w:rPr>
                <w:rFonts w:ascii="Calibri" w:hAnsi="Calibri" w:cs="Calibri"/>
                <w:color w:val="000000"/>
                <w:sz w:val="20"/>
                <w:szCs w:val="20"/>
              </w:rPr>
              <w:t>,</w:t>
            </w:r>
            <w:r w:rsidRPr="009B5599">
              <w:rPr>
                <w:rFonts w:ascii="Calibri" w:hAnsi="Calibri" w:cs="Calibri" w:hint="eastAsia"/>
                <w:color w:val="000000"/>
                <w:sz w:val="20"/>
                <w:szCs w:val="20"/>
              </w:rPr>
              <w:t>606</w:t>
            </w:r>
            <w:r w:rsidR="005F21AA">
              <w:rPr>
                <w:rFonts w:ascii="Calibri" w:hAnsi="Calibri" w:cs="Calibri"/>
                <w:color w:val="000000"/>
                <w:sz w:val="20"/>
                <w:szCs w:val="20"/>
              </w:rPr>
              <w:t>,</w:t>
            </w:r>
            <w:r w:rsidRPr="009B5599">
              <w:rPr>
                <w:rFonts w:ascii="Calibri" w:hAnsi="Calibri" w:cs="Calibri" w:hint="eastAsia"/>
                <w:color w:val="000000"/>
                <w:sz w:val="20"/>
                <w:szCs w:val="20"/>
              </w:rPr>
              <w:t>544</w:t>
            </w:r>
          </w:p>
        </w:tc>
        <w:tc>
          <w:tcPr>
            <w:tcW w:w="2173" w:type="dxa"/>
            <w:tcBorders>
              <w:top w:val="nil"/>
              <w:left w:val="nil"/>
              <w:bottom w:val="nil"/>
              <w:right w:val="nil"/>
            </w:tcBorders>
            <w:shd w:val="clear" w:color="auto" w:fill="auto"/>
            <w:vAlign w:val="center"/>
          </w:tcPr>
          <w:p w14:paraId="7C017158" w14:textId="6B0CA383" w:rsidR="001B3843" w:rsidRPr="00C1324D" w:rsidRDefault="001B3843" w:rsidP="001B3843">
            <w:pPr>
              <w:rPr>
                <w:rFonts w:ascii="Calibri" w:hAnsi="Calibri" w:cs="Calibri"/>
                <w:color w:val="000000"/>
                <w:sz w:val="20"/>
                <w:szCs w:val="20"/>
              </w:rPr>
            </w:pPr>
            <w:r w:rsidRPr="009B5599">
              <w:rPr>
                <w:rFonts w:ascii="Calibri" w:hAnsi="Calibri" w:cs="Calibri" w:hint="eastAsia"/>
                <w:color w:val="000000"/>
                <w:sz w:val="20"/>
                <w:szCs w:val="20"/>
              </w:rPr>
              <w:t>1.5</w:t>
            </w:r>
            <w:r w:rsidR="0009108F">
              <w:rPr>
                <w:rFonts w:ascii="Calibri" w:hAnsi="Calibri" w:cs="Calibri"/>
                <w:color w:val="000000"/>
                <w:sz w:val="20"/>
                <w:szCs w:val="20"/>
              </w:rPr>
              <w:t>0</w:t>
            </w:r>
            <w:r w:rsidRPr="009B5599">
              <w:rPr>
                <w:rFonts w:ascii="Calibri" w:hAnsi="Calibri" w:cs="Calibri" w:hint="eastAsia"/>
                <w:color w:val="000000"/>
                <w:sz w:val="20"/>
                <w:szCs w:val="20"/>
              </w:rPr>
              <w:t xml:space="preserve"> (1.04, 2.15)</w:t>
            </w:r>
          </w:p>
        </w:tc>
        <w:tc>
          <w:tcPr>
            <w:tcW w:w="1210" w:type="dxa"/>
            <w:tcBorders>
              <w:top w:val="nil"/>
              <w:left w:val="nil"/>
              <w:bottom w:val="nil"/>
              <w:right w:val="single" w:sz="4" w:space="0" w:color="auto"/>
            </w:tcBorders>
            <w:shd w:val="clear" w:color="auto" w:fill="auto"/>
            <w:noWrap/>
            <w:vAlign w:val="center"/>
          </w:tcPr>
          <w:p w14:paraId="5E664629" w14:textId="30CC43A3" w:rsidR="001B3843" w:rsidRPr="00C1324D" w:rsidRDefault="001B3843" w:rsidP="001B3843">
            <w:pPr>
              <w:rPr>
                <w:rFonts w:ascii="Calibri" w:hAnsi="Calibri" w:cs="Calibri"/>
                <w:color w:val="000000"/>
                <w:sz w:val="20"/>
                <w:szCs w:val="20"/>
              </w:rPr>
            </w:pPr>
            <w:r w:rsidRPr="009B5599">
              <w:rPr>
                <w:rFonts w:ascii="Calibri" w:hAnsi="Calibri" w:cs="Calibri" w:hint="eastAsia"/>
                <w:color w:val="000000"/>
                <w:sz w:val="20"/>
                <w:szCs w:val="20"/>
              </w:rPr>
              <w:t>0.029</w:t>
            </w:r>
          </w:p>
        </w:tc>
      </w:tr>
      <w:tr w:rsidR="00DD201B" w:rsidRPr="00C1324D" w14:paraId="0EA9C92E" w14:textId="77777777" w:rsidTr="00184362">
        <w:trPr>
          <w:trHeight w:val="151"/>
        </w:trPr>
        <w:tc>
          <w:tcPr>
            <w:tcW w:w="2604" w:type="dxa"/>
            <w:tcBorders>
              <w:top w:val="nil"/>
              <w:left w:val="single" w:sz="4" w:space="0" w:color="auto"/>
              <w:bottom w:val="nil"/>
              <w:right w:val="nil"/>
            </w:tcBorders>
            <w:shd w:val="clear" w:color="auto" w:fill="auto"/>
            <w:vAlign w:val="center"/>
          </w:tcPr>
          <w:p w14:paraId="0D671AE3" w14:textId="43439AFE" w:rsidR="00DD201B" w:rsidRPr="00C1324D" w:rsidRDefault="00DD201B" w:rsidP="00DD201B">
            <w:pPr>
              <w:rPr>
                <w:rFonts w:ascii="Calibri" w:hAnsi="Calibri" w:cs="Calibri"/>
                <w:color w:val="000000"/>
                <w:sz w:val="20"/>
                <w:szCs w:val="20"/>
              </w:rPr>
            </w:pPr>
            <w:r w:rsidRPr="00C1324D">
              <w:rPr>
                <w:rFonts w:ascii="Calibri" w:hAnsi="Calibri" w:cs="Calibri"/>
                <w:color w:val="000000"/>
                <w:sz w:val="20"/>
                <w:szCs w:val="20"/>
              </w:rPr>
              <w:t xml:space="preserve">  Intermediate lifestyle </w:t>
            </w:r>
          </w:p>
        </w:tc>
        <w:tc>
          <w:tcPr>
            <w:tcW w:w="1902" w:type="dxa"/>
            <w:tcBorders>
              <w:top w:val="nil"/>
              <w:left w:val="nil"/>
              <w:bottom w:val="nil"/>
              <w:right w:val="nil"/>
            </w:tcBorders>
            <w:shd w:val="clear" w:color="auto" w:fill="auto"/>
            <w:vAlign w:val="center"/>
          </w:tcPr>
          <w:p w14:paraId="477F2DFD" w14:textId="4D033BFD" w:rsidR="00DD201B" w:rsidRPr="00C1324D" w:rsidRDefault="00DD201B" w:rsidP="00DD201B">
            <w:pPr>
              <w:rPr>
                <w:rFonts w:ascii="Calibri" w:hAnsi="Calibri" w:cs="Calibri"/>
                <w:color w:val="000000"/>
                <w:sz w:val="20"/>
                <w:szCs w:val="20"/>
              </w:rPr>
            </w:pPr>
            <w:r w:rsidRPr="009B5599">
              <w:rPr>
                <w:rFonts w:ascii="Calibri" w:hAnsi="Calibri" w:cs="Calibri" w:hint="eastAsia"/>
                <w:color w:val="000000"/>
                <w:sz w:val="20"/>
                <w:szCs w:val="20"/>
              </w:rPr>
              <w:t>124/836</w:t>
            </w:r>
            <w:r w:rsidR="005F21AA">
              <w:rPr>
                <w:rFonts w:ascii="Calibri" w:hAnsi="Calibri" w:cs="Calibri"/>
                <w:color w:val="000000"/>
                <w:sz w:val="20"/>
                <w:szCs w:val="20"/>
              </w:rPr>
              <w:t>,</w:t>
            </w:r>
            <w:r w:rsidRPr="009B5599">
              <w:rPr>
                <w:rFonts w:ascii="Calibri" w:hAnsi="Calibri" w:cs="Calibri" w:hint="eastAsia"/>
                <w:color w:val="000000"/>
                <w:sz w:val="20"/>
                <w:szCs w:val="20"/>
              </w:rPr>
              <w:t>165</w:t>
            </w:r>
          </w:p>
        </w:tc>
        <w:tc>
          <w:tcPr>
            <w:tcW w:w="2049" w:type="dxa"/>
            <w:tcBorders>
              <w:top w:val="nil"/>
              <w:left w:val="nil"/>
              <w:bottom w:val="nil"/>
              <w:right w:val="nil"/>
            </w:tcBorders>
            <w:shd w:val="clear" w:color="auto" w:fill="auto"/>
            <w:vAlign w:val="center"/>
          </w:tcPr>
          <w:p w14:paraId="75140D3C" w14:textId="78597EA6" w:rsidR="00DD201B" w:rsidRPr="00C1324D" w:rsidRDefault="00DD201B" w:rsidP="00DD201B">
            <w:pPr>
              <w:rPr>
                <w:rFonts w:ascii="Calibri" w:hAnsi="Calibri" w:cs="Calibri"/>
                <w:color w:val="000000"/>
                <w:sz w:val="20"/>
                <w:szCs w:val="20"/>
              </w:rPr>
            </w:pPr>
            <w:r w:rsidRPr="009B5599">
              <w:rPr>
                <w:rFonts w:ascii="Calibri" w:hAnsi="Calibri" w:cs="Calibri" w:hint="eastAsia"/>
                <w:color w:val="000000"/>
                <w:sz w:val="20"/>
                <w:szCs w:val="20"/>
              </w:rPr>
              <w:t>2.11 (1.46, 3.06)</w:t>
            </w:r>
          </w:p>
        </w:tc>
        <w:tc>
          <w:tcPr>
            <w:tcW w:w="1271" w:type="dxa"/>
            <w:tcBorders>
              <w:top w:val="nil"/>
              <w:left w:val="nil"/>
              <w:bottom w:val="nil"/>
              <w:right w:val="nil"/>
            </w:tcBorders>
            <w:shd w:val="clear" w:color="auto" w:fill="auto"/>
            <w:noWrap/>
          </w:tcPr>
          <w:p w14:paraId="1D4CBE32" w14:textId="2530B293" w:rsidR="00DD201B" w:rsidRPr="00C1324D" w:rsidRDefault="00DD201B" w:rsidP="00DD201B">
            <w:pPr>
              <w:rPr>
                <w:rFonts w:ascii="Calibri" w:hAnsi="Calibri" w:cs="Calibri"/>
                <w:color w:val="000000"/>
                <w:sz w:val="20"/>
                <w:szCs w:val="20"/>
              </w:rPr>
            </w:pPr>
            <w:r w:rsidRPr="003265E6">
              <w:rPr>
                <w:rFonts w:ascii="Calibri" w:hAnsi="Calibri" w:cs="Calibri"/>
                <w:color w:val="000000"/>
                <w:sz w:val="20"/>
                <w:szCs w:val="20"/>
              </w:rPr>
              <w:t>&lt;0.001</w:t>
            </w:r>
          </w:p>
        </w:tc>
        <w:tc>
          <w:tcPr>
            <w:tcW w:w="1901" w:type="dxa"/>
            <w:tcBorders>
              <w:top w:val="nil"/>
              <w:left w:val="nil"/>
              <w:bottom w:val="nil"/>
              <w:right w:val="nil"/>
            </w:tcBorders>
            <w:shd w:val="clear" w:color="auto" w:fill="auto"/>
            <w:vAlign w:val="center"/>
          </w:tcPr>
          <w:p w14:paraId="24294055" w14:textId="4FE909A3" w:rsidR="00DD201B" w:rsidRPr="00C1324D" w:rsidRDefault="00DD201B" w:rsidP="00DD201B">
            <w:pPr>
              <w:rPr>
                <w:rFonts w:ascii="Calibri" w:hAnsi="Calibri" w:cs="Calibri"/>
                <w:color w:val="000000"/>
                <w:sz w:val="20"/>
                <w:szCs w:val="20"/>
              </w:rPr>
            </w:pPr>
            <w:r w:rsidRPr="009B5599">
              <w:rPr>
                <w:rFonts w:ascii="Calibri" w:hAnsi="Calibri" w:cs="Calibri" w:hint="eastAsia"/>
                <w:color w:val="000000"/>
                <w:sz w:val="20"/>
                <w:szCs w:val="20"/>
              </w:rPr>
              <w:t>124/827</w:t>
            </w:r>
            <w:r w:rsidR="005F21AA">
              <w:rPr>
                <w:rFonts w:ascii="Calibri" w:hAnsi="Calibri" w:cs="Calibri"/>
                <w:color w:val="000000"/>
                <w:sz w:val="20"/>
                <w:szCs w:val="20"/>
              </w:rPr>
              <w:t>,</w:t>
            </w:r>
            <w:r w:rsidRPr="009B5599">
              <w:rPr>
                <w:rFonts w:ascii="Calibri" w:hAnsi="Calibri" w:cs="Calibri" w:hint="eastAsia"/>
                <w:color w:val="000000"/>
                <w:sz w:val="20"/>
                <w:szCs w:val="20"/>
              </w:rPr>
              <w:t>234</w:t>
            </w:r>
          </w:p>
        </w:tc>
        <w:tc>
          <w:tcPr>
            <w:tcW w:w="2173" w:type="dxa"/>
            <w:tcBorders>
              <w:top w:val="nil"/>
              <w:left w:val="nil"/>
              <w:bottom w:val="nil"/>
              <w:right w:val="nil"/>
            </w:tcBorders>
            <w:shd w:val="clear" w:color="auto" w:fill="auto"/>
            <w:vAlign w:val="center"/>
          </w:tcPr>
          <w:p w14:paraId="5D95D13F" w14:textId="19D61DF4" w:rsidR="00DD201B" w:rsidRPr="00C1324D" w:rsidRDefault="00DD201B" w:rsidP="00DD201B">
            <w:pPr>
              <w:rPr>
                <w:rFonts w:ascii="Calibri" w:hAnsi="Calibri" w:cs="Calibri"/>
                <w:color w:val="000000"/>
                <w:sz w:val="20"/>
                <w:szCs w:val="20"/>
              </w:rPr>
            </w:pPr>
            <w:r w:rsidRPr="009B5599">
              <w:rPr>
                <w:rFonts w:ascii="Calibri" w:hAnsi="Calibri" w:cs="Calibri" w:hint="eastAsia"/>
                <w:color w:val="000000"/>
                <w:sz w:val="20"/>
                <w:szCs w:val="20"/>
              </w:rPr>
              <w:t>2.11 (1.46, 3.07)</w:t>
            </w:r>
          </w:p>
        </w:tc>
        <w:tc>
          <w:tcPr>
            <w:tcW w:w="1210" w:type="dxa"/>
            <w:tcBorders>
              <w:top w:val="nil"/>
              <w:left w:val="nil"/>
              <w:bottom w:val="nil"/>
              <w:right w:val="single" w:sz="4" w:space="0" w:color="auto"/>
            </w:tcBorders>
            <w:shd w:val="clear" w:color="auto" w:fill="auto"/>
            <w:noWrap/>
          </w:tcPr>
          <w:p w14:paraId="57894BF5" w14:textId="5EEFC25C" w:rsidR="00DD201B" w:rsidRPr="00C1324D" w:rsidRDefault="00DD201B" w:rsidP="00DD201B">
            <w:pPr>
              <w:rPr>
                <w:rFonts w:ascii="Calibri" w:hAnsi="Calibri" w:cs="Calibri"/>
                <w:color w:val="000000"/>
                <w:sz w:val="20"/>
                <w:szCs w:val="20"/>
              </w:rPr>
            </w:pPr>
            <w:r w:rsidRPr="003265E6">
              <w:rPr>
                <w:rFonts w:ascii="Calibri" w:hAnsi="Calibri" w:cs="Calibri"/>
                <w:color w:val="000000"/>
                <w:sz w:val="20"/>
                <w:szCs w:val="20"/>
              </w:rPr>
              <w:t>&lt;0.001</w:t>
            </w:r>
          </w:p>
        </w:tc>
      </w:tr>
      <w:tr w:rsidR="00DD201B" w:rsidRPr="00C1324D" w14:paraId="261C8A79" w14:textId="77777777" w:rsidTr="00184362">
        <w:trPr>
          <w:trHeight w:val="151"/>
        </w:trPr>
        <w:tc>
          <w:tcPr>
            <w:tcW w:w="2604" w:type="dxa"/>
            <w:tcBorders>
              <w:top w:val="nil"/>
              <w:left w:val="single" w:sz="4" w:space="0" w:color="auto"/>
              <w:bottom w:val="nil"/>
              <w:right w:val="nil"/>
            </w:tcBorders>
            <w:shd w:val="clear" w:color="auto" w:fill="auto"/>
            <w:vAlign w:val="center"/>
          </w:tcPr>
          <w:p w14:paraId="2297B4F1" w14:textId="139DD599" w:rsidR="00DD201B" w:rsidRPr="00C1324D" w:rsidRDefault="00DD201B" w:rsidP="00DD201B">
            <w:pPr>
              <w:rPr>
                <w:rFonts w:ascii="Calibri" w:hAnsi="Calibri" w:cs="Calibri"/>
                <w:color w:val="000000"/>
                <w:sz w:val="20"/>
                <w:szCs w:val="20"/>
              </w:rPr>
            </w:pPr>
            <w:r w:rsidRPr="00C1324D">
              <w:rPr>
                <w:rFonts w:ascii="Calibri" w:hAnsi="Calibri" w:cs="Calibri"/>
                <w:color w:val="000000"/>
                <w:sz w:val="20"/>
                <w:szCs w:val="20"/>
              </w:rPr>
              <w:t xml:space="preserve">  Unfavorable lifestyle </w:t>
            </w:r>
          </w:p>
        </w:tc>
        <w:tc>
          <w:tcPr>
            <w:tcW w:w="1902" w:type="dxa"/>
            <w:tcBorders>
              <w:top w:val="nil"/>
              <w:left w:val="nil"/>
              <w:bottom w:val="nil"/>
              <w:right w:val="nil"/>
            </w:tcBorders>
            <w:shd w:val="clear" w:color="auto" w:fill="auto"/>
            <w:vAlign w:val="center"/>
          </w:tcPr>
          <w:p w14:paraId="3105431D" w14:textId="102137EC" w:rsidR="00DD201B" w:rsidRPr="00C1324D" w:rsidRDefault="00DD201B" w:rsidP="00DD201B">
            <w:pPr>
              <w:rPr>
                <w:rFonts w:ascii="Calibri" w:hAnsi="Calibri" w:cs="Calibri"/>
                <w:color w:val="000000"/>
                <w:sz w:val="20"/>
                <w:szCs w:val="20"/>
              </w:rPr>
            </w:pPr>
            <w:r w:rsidRPr="009B5599">
              <w:rPr>
                <w:rFonts w:ascii="Calibri" w:hAnsi="Calibri" w:cs="Calibri" w:hint="eastAsia"/>
                <w:color w:val="000000"/>
                <w:sz w:val="20"/>
                <w:szCs w:val="20"/>
              </w:rPr>
              <w:t>119/566</w:t>
            </w:r>
            <w:r w:rsidR="005F21AA">
              <w:rPr>
                <w:rFonts w:ascii="Calibri" w:hAnsi="Calibri" w:cs="Calibri"/>
                <w:color w:val="000000"/>
                <w:sz w:val="20"/>
                <w:szCs w:val="20"/>
              </w:rPr>
              <w:t>,</w:t>
            </w:r>
            <w:r w:rsidRPr="009B5599">
              <w:rPr>
                <w:rFonts w:ascii="Calibri" w:hAnsi="Calibri" w:cs="Calibri" w:hint="eastAsia"/>
                <w:color w:val="000000"/>
                <w:sz w:val="20"/>
                <w:szCs w:val="20"/>
              </w:rPr>
              <w:t>705</w:t>
            </w:r>
          </w:p>
        </w:tc>
        <w:tc>
          <w:tcPr>
            <w:tcW w:w="2049" w:type="dxa"/>
            <w:tcBorders>
              <w:top w:val="nil"/>
              <w:left w:val="nil"/>
              <w:bottom w:val="nil"/>
              <w:right w:val="nil"/>
            </w:tcBorders>
            <w:shd w:val="clear" w:color="auto" w:fill="auto"/>
            <w:vAlign w:val="center"/>
          </w:tcPr>
          <w:p w14:paraId="31EC86E7" w14:textId="3D29D767" w:rsidR="00DD201B" w:rsidRPr="00C1324D" w:rsidRDefault="00DD201B" w:rsidP="00DD201B">
            <w:pPr>
              <w:rPr>
                <w:rFonts w:ascii="Calibri" w:hAnsi="Calibri" w:cs="Calibri"/>
                <w:color w:val="000000"/>
                <w:sz w:val="20"/>
                <w:szCs w:val="20"/>
              </w:rPr>
            </w:pPr>
            <w:r w:rsidRPr="009B5599">
              <w:rPr>
                <w:rFonts w:ascii="Calibri" w:hAnsi="Calibri" w:cs="Calibri" w:hint="eastAsia"/>
                <w:color w:val="000000"/>
                <w:sz w:val="20"/>
                <w:szCs w:val="20"/>
              </w:rPr>
              <w:t>2.85 (1.96, 4.15)</w:t>
            </w:r>
          </w:p>
        </w:tc>
        <w:tc>
          <w:tcPr>
            <w:tcW w:w="1271" w:type="dxa"/>
            <w:tcBorders>
              <w:top w:val="nil"/>
              <w:left w:val="nil"/>
              <w:bottom w:val="nil"/>
              <w:right w:val="nil"/>
            </w:tcBorders>
            <w:shd w:val="clear" w:color="auto" w:fill="auto"/>
            <w:noWrap/>
          </w:tcPr>
          <w:p w14:paraId="5A001DD0" w14:textId="18C4FB96" w:rsidR="00DD201B" w:rsidRPr="00C1324D" w:rsidRDefault="00DD201B" w:rsidP="00DD201B">
            <w:pPr>
              <w:rPr>
                <w:rFonts w:ascii="Calibri" w:hAnsi="Calibri" w:cs="Calibri"/>
                <w:color w:val="000000"/>
                <w:sz w:val="20"/>
                <w:szCs w:val="20"/>
              </w:rPr>
            </w:pPr>
            <w:r w:rsidRPr="003265E6">
              <w:rPr>
                <w:rFonts w:ascii="Calibri" w:hAnsi="Calibri" w:cs="Calibri"/>
                <w:color w:val="000000"/>
                <w:sz w:val="20"/>
                <w:szCs w:val="20"/>
              </w:rPr>
              <w:t>&lt;0.001</w:t>
            </w:r>
          </w:p>
        </w:tc>
        <w:tc>
          <w:tcPr>
            <w:tcW w:w="1901" w:type="dxa"/>
            <w:tcBorders>
              <w:top w:val="nil"/>
              <w:left w:val="nil"/>
              <w:bottom w:val="nil"/>
              <w:right w:val="nil"/>
            </w:tcBorders>
            <w:shd w:val="clear" w:color="auto" w:fill="auto"/>
            <w:vAlign w:val="center"/>
          </w:tcPr>
          <w:p w14:paraId="5184A2DB" w14:textId="3A23890F" w:rsidR="00DD201B" w:rsidRPr="00C1324D" w:rsidRDefault="00DD201B" w:rsidP="00DD201B">
            <w:pPr>
              <w:rPr>
                <w:rFonts w:ascii="Calibri" w:hAnsi="Calibri" w:cs="Calibri"/>
                <w:color w:val="000000"/>
                <w:sz w:val="20"/>
                <w:szCs w:val="20"/>
              </w:rPr>
            </w:pPr>
            <w:r w:rsidRPr="009B5599">
              <w:rPr>
                <w:rFonts w:ascii="Calibri" w:hAnsi="Calibri" w:cs="Calibri" w:hint="eastAsia"/>
                <w:color w:val="000000"/>
                <w:sz w:val="20"/>
                <w:szCs w:val="20"/>
              </w:rPr>
              <w:t>119/560</w:t>
            </w:r>
            <w:r w:rsidR="005F21AA">
              <w:rPr>
                <w:rFonts w:ascii="Calibri" w:hAnsi="Calibri" w:cs="Calibri"/>
                <w:color w:val="000000"/>
                <w:sz w:val="20"/>
                <w:szCs w:val="20"/>
              </w:rPr>
              <w:t>,</w:t>
            </w:r>
            <w:r w:rsidRPr="009B5599">
              <w:rPr>
                <w:rFonts w:ascii="Calibri" w:hAnsi="Calibri" w:cs="Calibri" w:hint="eastAsia"/>
                <w:color w:val="000000"/>
                <w:sz w:val="20"/>
                <w:szCs w:val="20"/>
              </w:rPr>
              <w:t>155</w:t>
            </w:r>
          </w:p>
        </w:tc>
        <w:tc>
          <w:tcPr>
            <w:tcW w:w="2173" w:type="dxa"/>
            <w:tcBorders>
              <w:top w:val="nil"/>
              <w:left w:val="nil"/>
              <w:bottom w:val="nil"/>
              <w:right w:val="nil"/>
            </w:tcBorders>
            <w:shd w:val="clear" w:color="auto" w:fill="auto"/>
            <w:vAlign w:val="center"/>
          </w:tcPr>
          <w:p w14:paraId="686893C8" w14:textId="6934E782" w:rsidR="00DD201B" w:rsidRPr="00C1324D" w:rsidRDefault="00DD201B" w:rsidP="00DD201B">
            <w:pPr>
              <w:rPr>
                <w:rFonts w:ascii="Calibri" w:hAnsi="Calibri" w:cs="Calibri"/>
                <w:color w:val="000000"/>
                <w:sz w:val="20"/>
                <w:szCs w:val="20"/>
              </w:rPr>
            </w:pPr>
            <w:r w:rsidRPr="009B5599">
              <w:rPr>
                <w:rFonts w:ascii="Calibri" w:hAnsi="Calibri" w:cs="Calibri" w:hint="eastAsia"/>
                <w:color w:val="000000"/>
                <w:sz w:val="20"/>
                <w:szCs w:val="20"/>
              </w:rPr>
              <w:t>2.85 (1.96, 4.15)</w:t>
            </w:r>
          </w:p>
        </w:tc>
        <w:tc>
          <w:tcPr>
            <w:tcW w:w="1210" w:type="dxa"/>
            <w:tcBorders>
              <w:top w:val="nil"/>
              <w:left w:val="nil"/>
              <w:bottom w:val="nil"/>
              <w:right w:val="single" w:sz="4" w:space="0" w:color="auto"/>
            </w:tcBorders>
            <w:shd w:val="clear" w:color="auto" w:fill="auto"/>
            <w:noWrap/>
          </w:tcPr>
          <w:p w14:paraId="0EFA52E6" w14:textId="327804A0" w:rsidR="00DD201B" w:rsidRPr="00C1324D" w:rsidRDefault="00DD201B" w:rsidP="00DD201B">
            <w:pPr>
              <w:rPr>
                <w:rFonts w:ascii="Calibri" w:hAnsi="Calibri" w:cs="Calibri"/>
                <w:color w:val="000000"/>
                <w:sz w:val="20"/>
                <w:szCs w:val="20"/>
              </w:rPr>
            </w:pPr>
            <w:r w:rsidRPr="003265E6">
              <w:rPr>
                <w:rFonts w:ascii="Calibri" w:hAnsi="Calibri" w:cs="Calibri"/>
                <w:color w:val="000000"/>
                <w:sz w:val="20"/>
                <w:szCs w:val="20"/>
              </w:rPr>
              <w:t>&lt;0.001</w:t>
            </w:r>
          </w:p>
        </w:tc>
      </w:tr>
      <w:tr w:rsidR="001B3843" w:rsidRPr="00C1324D" w14:paraId="00EF22FF" w14:textId="77777777" w:rsidTr="000C4780">
        <w:trPr>
          <w:trHeight w:val="151"/>
        </w:trPr>
        <w:tc>
          <w:tcPr>
            <w:tcW w:w="2604" w:type="dxa"/>
            <w:tcBorders>
              <w:top w:val="nil"/>
              <w:left w:val="single" w:sz="4" w:space="0" w:color="auto"/>
              <w:bottom w:val="nil"/>
              <w:right w:val="nil"/>
            </w:tcBorders>
            <w:shd w:val="clear" w:color="auto" w:fill="auto"/>
            <w:vAlign w:val="center"/>
          </w:tcPr>
          <w:p w14:paraId="2FF90CDD" w14:textId="29180176" w:rsidR="001B3843" w:rsidRPr="00C1324D" w:rsidRDefault="001B3843" w:rsidP="001B3843">
            <w:pPr>
              <w:rPr>
                <w:rFonts w:ascii="Calibri" w:hAnsi="Calibri" w:cs="Calibri"/>
                <w:color w:val="000000"/>
                <w:sz w:val="20"/>
                <w:szCs w:val="20"/>
              </w:rPr>
            </w:pPr>
            <w:r w:rsidRPr="00C1324D">
              <w:rPr>
                <w:rFonts w:ascii="Calibri" w:hAnsi="Calibri" w:cs="Calibri"/>
                <w:color w:val="000000"/>
                <w:sz w:val="20"/>
                <w:szCs w:val="20"/>
              </w:rPr>
              <w:t xml:space="preserve">High genetic risk </w:t>
            </w:r>
          </w:p>
        </w:tc>
        <w:tc>
          <w:tcPr>
            <w:tcW w:w="1902" w:type="dxa"/>
            <w:tcBorders>
              <w:top w:val="nil"/>
              <w:left w:val="nil"/>
              <w:bottom w:val="nil"/>
              <w:right w:val="nil"/>
            </w:tcBorders>
            <w:shd w:val="clear" w:color="auto" w:fill="auto"/>
            <w:vAlign w:val="center"/>
          </w:tcPr>
          <w:p w14:paraId="006F4A03" w14:textId="77777777" w:rsidR="001B3843" w:rsidRPr="00C1324D" w:rsidRDefault="001B3843" w:rsidP="001B3843">
            <w:pPr>
              <w:rPr>
                <w:rFonts w:ascii="Calibri" w:hAnsi="Calibri" w:cs="Calibri"/>
                <w:color w:val="000000"/>
                <w:sz w:val="20"/>
                <w:szCs w:val="20"/>
              </w:rPr>
            </w:pPr>
          </w:p>
        </w:tc>
        <w:tc>
          <w:tcPr>
            <w:tcW w:w="2049" w:type="dxa"/>
            <w:tcBorders>
              <w:top w:val="nil"/>
              <w:left w:val="nil"/>
              <w:bottom w:val="nil"/>
              <w:right w:val="nil"/>
            </w:tcBorders>
            <w:shd w:val="clear" w:color="auto" w:fill="auto"/>
            <w:vAlign w:val="center"/>
          </w:tcPr>
          <w:p w14:paraId="487712C1" w14:textId="77777777" w:rsidR="001B3843" w:rsidRPr="00C1324D" w:rsidRDefault="001B3843" w:rsidP="001B3843">
            <w:pPr>
              <w:rPr>
                <w:rFonts w:ascii="Calibri" w:hAnsi="Calibri" w:cs="Calibri"/>
                <w:color w:val="000000"/>
                <w:sz w:val="20"/>
                <w:szCs w:val="20"/>
              </w:rPr>
            </w:pPr>
          </w:p>
        </w:tc>
        <w:tc>
          <w:tcPr>
            <w:tcW w:w="1271" w:type="dxa"/>
            <w:tcBorders>
              <w:top w:val="nil"/>
              <w:left w:val="nil"/>
              <w:bottom w:val="nil"/>
              <w:right w:val="nil"/>
            </w:tcBorders>
            <w:shd w:val="clear" w:color="auto" w:fill="auto"/>
            <w:noWrap/>
            <w:vAlign w:val="center"/>
          </w:tcPr>
          <w:p w14:paraId="1B1762C3" w14:textId="77777777" w:rsidR="001B3843" w:rsidRPr="00C1324D" w:rsidRDefault="001B3843" w:rsidP="001B3843">
            <w:pPr>
              <w:rPr>
                <w:rFonts w:ascii="Calibri" w:hAnsi="Calibri" w:cs="Calibri"/>
                <w:color w:val="000000"/>
                <w:sz w:val="20"/>
                <w:szCs w:val="20"/>
              </w:rPr>
            </w:pPr>
          </w:p>
        </w:tc>
        <w:tc>
          <w:tcPr>
            <w:tcW w:w="1901" w:type="dxa"/>
            <w:tcBorders>
              <w:top w:val="nil"/>
              <w:left w:val="nil"/>
              <w:bottom w:val="nil"/>
              <w:right w:val="nil"/>
            </w:tcBorders>
            <w:shd w:val="clear" w:color="auto" w:fill="auto"/>
            <w:vAlign w:val="center"/>
          </w:tcPr>
          <w:p w14:paraId="6B34A050" w14:textId="77777777" w:rsidR="001B3843" w:rsidRPr="00C1324D" w:rsidRDefault="001B3843" w:rsidP="001B3843">
            <w:pPr>
              <w:rPr>
                <w:rFonts w:ascii="Calibri" w:hAnsi="Calibri" w:cs="Calibri"/>
                <w:color w:val="000000"/>
                <w:sz w:val="20"/>
                <w:szCs w:val="20"/>
              </w:rPr>
            </w:pPr>
          </w:p>
        </w:tc>
        <w:tc>
          <w:tcPr>
            <w:tcW w:w="2173" w:type="dxa"/>
            <w:tcBorders>
              <w:top w:val="nil"/>
              <w:left w:val="nil"/>
              <w:bottom w:val="nil"/>
              <w:right w:val="nil"/>
            </w:tcBorders>
            <w:shd w:val="clear" w:color="auto" w:fill="auto"/>
            <w:vAlign w:val="center"/>
          </w:tcPr>
          <w:p w14:paraId="5CF71638" w14:textId="77777777" w:rsidR="001B3843" w:rsidRPr="00C1324D" w:rsidRDefault="001B3843" w:rsidP="001B3843">
            <w:pPr>
              <w:rPr>
                <w:rFonts w:ascii="Calibri" w:hAnsi="Calibri" w:cs="Calibri"/>
                <w:color w:val="000000"/>
                <w:sz w:val="20"/>
                <w:szCs w:val="20"/>
              </w:rPr>
            </w:pPr>
          </w:p>
        </w:tc>
        <w:tc>
          <w:tcPr>
            <w:tcW w:w="1210" w:type="dxa"/>
            <w:tcBorders>
              <w:top w:val="nil"/>
              <w:left w:val="nil"/>
              <w:bottom w:val="nil"/>
              <w:right w:val="single" w:sz="4" w:space="0" w:color="auto"/>
            </w:tcBorders>
            <w:shd w:val="clear" w:color="auto" w:fill="auto"/>
            <w:noWrap/>
            <w:vAlign w:val="center"/>
          </w:tcPr>
          <w:p w14:paraId="0E1C579C" w14:textId="77777777" w:rsidR="001B3843" w:rsidRPr="00C1324D" w:rsidRDefault="001B3843" w:rsidP="001B3843">
            <w:pPr>
              <w:rPr>
                <w:rFonts w:ascii="Calibri" w:hAnsi="Calibri" w:cs="Calibri"/>
                <w:color w:val="000000"/>
                <w:sz w:val="20"/>
                <w:szCs w:val="20"/>
              </w:rPr>
            </w:pPr>
          </w:p>
        </w:tc>
      </w:tr>
      <w:tr w:rsidR="00DD201B" w:rsidRPr="00C1324D" w14:paraId="5597F470" w14:textId="77777777" w:rsidTr="004D7D78">
        <w:trPr>
          <w:trHeight w:val="151"/>
        </w:trPr>
        <w:tc>
          <w:tcPr>
            <w:tcW w:w="2604" w:type="dxa"/>
            <w:tcBorders>
              <w:top w:val="nil"/>
              <w:left w:val="single" w:sz="4" w:space="0" w:color="auto"/>
              <w:bottom w:val="nil"/>
              <w:right w:val="nil"/>
            </w:tcBorders>
            <w:shd w:val="clear" w:color="auto" w:fill="auto"/>
            <w:vAlign w:val="center"/>
          </w:tcPr>
          <w:p w14:paraId="711E4229" w14:textId="18FCCC29" w:rsidR="00DD201B" w:rsidRPr="00C1324D" w:rsidRDefault="00DD201B" w:rsidP="00DD201B">
            <w:pPr>
              <w:rPr>
                <w:rFonts w:ascii="Calibri" w:hAnsi="Calibri" w:cs="Calibri"/>
                <w:color w:val="000000"/>
                <w:sz w:val="20"/>
                <w:szCs w:val="20"/>
              </w:rPr>
            </w:pPr>
            <w:r w:rsidRPr="00C1324D">
              <w:rPr>
                <w:rFonts w:ascii="Calibri" w:hAnsi="Calibri" w:cs="Calibri"/>
                <w:color w:val="000000"/>
                <w:sz w:val="20"/>
                <w:szCs w:val="20"/>
              </w:rPr>
              <w:t xml:space="preserve">  Favorable lifestyle </w:t>
            </w:r>
          </w:p>
        </w:tc>
        <w:tc>
          <w:tcPr>
            <w:tcW w:w="1902" w:type="dxa"/>
            <w:tcBorders>
              <w:top w:val="nil"/>
              <w:left w:val="nil"/>
              <w:bottom w:val="nil"/>
              <w:right w:val="nil"/>
            </w:tcBorders>
            <w:shd w:val="clear" w:color="auto" w:fill="auto"/>
            <w:vAlign w:val="center"/>
          </w:tcPr>
          <w:p w14:paraId="30DD2192" w14:textId="656B187F" w:rsidR="00DD201B" w:rsidRPr="00C1324D" w:rsidRDefault="00DD201B" w:rsidP="00DD201B">
            <w:pPr>
              <w:rPr>
                <w:rFonts w:ascii="Calibri" w:hAnsi="Calibri" w:cs="Calibri"/>
                <w:color w:val="000000"/>
                <w:sz w:val="20"/>
                <w:szCs w:val="20"/>
              </w:rPr>
            </w:pPr>
            <w:r w:rsidRPr="009B5599">
              <w:rPr>
                <w:rFonts w:ascii="Calibri" w:hAnsi="Calibri" w:cs="Calibri" w:hint="eastAsia"/>
                <w:color w:val="000000"/>
                <w:sz w:val="20"/>
                <w:szCs w:val="20"/>
              </w:rPr>
              <w:t>85/539</w:t>
            </w:r>
            <w:r w:rsidR="005F21AA">
              <w:rPr>
                <w:rFonts w:ascii="Calibri" w:hAnsi="Calibri" w:cs="Calibri"/>
                <w:color w:val="000000"/>
                <w:sz w:val="20"/>
                <w:szCs w:val="20"/>
              </w:rPr>
              <w:t>,</w:t>
            </w:r>
            <w:r w:rsidRPr="009B5599">
              <w:rPr>
                <w:rFonts w:ascii="Calibri" w:hAnsi="Calibri" w:cs="Calibri" w:hint="eastAsia"/>
                <w:color w:val="000000"/>
                <w:sz w:val="20"/>
                <w:szCs w:val="20"/>
              </w:rPr>
              <w:t>469</w:t>
            </w:r>
          </w:p>
        </w:tc>
        <w:tc>
          <w:tcPr>
            <w:tcW w:w="2049" w:type="dxa"/>
            <w:tcBorders>
              <w:top w:val="nil"/>
              <w:left w:val="nil"/>
              <w:bottom w:val="nil"/>
              <w:right w:val="nil"/>
            </w:tcBorders>
            <w:shd w:val="clear" w:color="auto" w:fill="auto"/>
            <w:vAlign w:val="center"/>
          </w:tcPr>
          <w:p w14:paraId="2E5DBB07" w14:textId="7229F749" w:rsidR="00DD201B" w:rsidRPr="00C1324D" w:rsidRDefault="00DD201B" w:rsidP="00DD201B">
            <w:pPr>
              <w:rPr>
                <w:rFonts w:ascii="Calibri" w:hAnsi="Calibri" w:cs="Calibri"/>
                <w:color w:val="000000"/>
                <w:sz w:val="20"/>
                <w:szCs w:val="20"/>
              </w:rPr>
            </w:pPr>
            <w:r w:rsidRPr="009B5599">
              <w:rPr>
                <w:rFonts w:ascii="Calibri" w:hAnsi="Calibri" w:cs="Calibri" w:hint="eastAsia"/>
                <w:color w:val="000000"/>
                <w:sz w:val="20"/>
                <w:szCs w:val="20"/>
              </w:rPr>
              <w:t>2.33 (1.58, 3.44)</w:t>
            </w:r>
          </w:p>
        </w:tc>
        <w:tc>
          <w:tcPr>
            <w:tcW w:w="1271" w:type="dxa"/>
            <w:tcBorders>
              <w:top w:val="nil"/>
              <w:left w:val="nil"/>
              <w:bottom w:val="nil"/>
              <w:right w:val="nil"/>
            </w:tcBorders>
            <w:shd w:val="clear" w:color="auto" w:fill="auto"/>
            <w:noWrap/>
          </w:tcPr>
          <w:p w14:paraId="5CDCBEFA" w14:textId="15CDDB4F" w:rsidR="00DD201B" w:rsidRPr="00C1324D" w:rsidRDefault="00DD201B" w:rsidP="00DD201B">
            <w:pPr>
              <w:rPr>
                <w:rFonts w:ascii="Calibri" w:hAnsi="Calibri" w:cs="Calibri"/>
                <w:color w:val="000000"/>
                <w:sz w:val="20"/>
                <w:szCs w:val="20"/>
              </w:rPr>
            </w:pPr>
            <w:r w:rsidRPr="003265E6">
              <w:rPr>
                <w:rFonts w:ascii="Calibri" w:hAnsi="Calibri" w:cs="Calibri"/>
                <w:color w:val="000000"/>
                <w:sz w:val="20"/>
                <w:szCs w:val="20"/>
              </w:rPr>
              <w:t>&lt;0.001</w:t>
            </w:r>
          </w:p>
        </w:tc>
        <w:tc>
          <w:tcPr>
            <w:tcW w:w="1901" w:type="dxa"/>
            <w:tcBorders>
              <w:top w:val="nil"/>
              <w:left w:val="nil"/>
              <w:bottom w:val="nil"/>
              <w:right w:val="nil"/>
            </w:tcBorders>
            <w:shd w:val="clear" w:color="auto" w:fill="auto"/>
            <w:vAlign w:val="center"/>
          </w:tcPr>
          <w:p w14:paraId="1B9768F2" w14:textId="004DCBEF" w:rsidR="00DD201B" w:rsidRPr="00C1324D" w:rsidRDefault="00DD201B" w:rsidP="00DD201B">
            <w:pPr>
              <w:rPr>
                <w:rFonts w:ascii="Calibri" w:hAnsi="Calibri" w:cs="Calibri"/>
                <w:color w:val="000000"/>
                <w:sz w:val="20"/>
                <w:szCs w:val="20"/>
              </w:rPr>
            </w:pPr>
            <w:r w:rsidRPr="009B5599">
              <w:rPr>
                <w:rFonts w:ascii="Calibri" w:hAnsi="Calibri" w:cs="Calibri" w:hint="eastAsia"/>
                <w:color w:val="000000"/>
                <w:sz w:val="20"/>
                <w:szCs w:val="20"/>
              </w:rPr>
              <w:t>85/535</w:t>
            </w:r>
            <w:r w:rsidR="005F21AA">
              <w:rPr>
                <w:rFonts w:ascii="Calibri" w:hAnsi="Calibri" w:cs="Calibri"/>
                <w:color w:val="000000"/>
                <w:sz w:val="20"/>
                <w:szCs w:val="20"/>
              </w:rPr>
              <w:t>,</w:t>
            </w:r>
            <w:r w:rsidRPr="009B5599">
              <w:rPr>
                <w:rFonts w:ascii="Calibri" w:hAnsi="Calibri" w:cs="Calibri" w:hint="eastAsia"/>
                <w:color w:val="000000"/>
                <w:sz w:val="20"/>
                <w:szCs w:val="20"/>
              </w:rPr>
              <w:t>005</w:t>
            </w:r>
          </w:p>
        </w:tc>
        <w:tc>
          <w:tcPr>
            <w:tcW w:w="2173" w:type="dxa"/>
            <w:tcBorders>
              <w:top w:val="nil"/>
              <w:left w:val="nil"/>
              <w:bottom w:val="nil"/>
              <w:right w:val="nil"/>
            </w:tcBorders>
            <w:shd w:val="clear" w:color="auto" w:fill="auto"/>
            <w:vAlign w:val="center"/>
          </w:tcPr>
          <w:p w14:paraId="1AA1C383" w14:textId="6D695904" w:rsidR="00DD201B" w:rsidRPr="00C1324D" w:rsidRDefault="00DD201B" w:rsidP="00DD201B">
            <w:pPr>
              <w:rPr>
                <w:rFonts w:ascii="Calibri" w:hAnsi="Calibri" w:cs="Calibri"/>
                <w:color w:val="000000"/>
                <w:sz w:val="20"/>
                <w:szCs w:val="20"/>
              </w:rPr>
            </w:pPr>
            <w:r w:rsidRPr="009B5599">
              <w:rPr>
                <w:rFonts w:ascii="Calibri" w:hAnsi="Calibri" w:cs="Calibri" w:hint="eastAsia"/>
                <w:color w:val="000000"/>
                <w:sz w:val="20"/>
                <w:szCs w:val="20"/>
              </w:rPr>
              <w:t>2.33 (1.58, 3.44)</w:t>
            </w:r>
          </w:p>
        </w:tc>
        <w:tc>
          <w:tcPr>
            <w:tcW w:w="1210" w:type="dxa"/>
            <w:tcBorders>
              <w:top w:val="nil"/>
              <w:left w:val="nil"/>
              <w:bottom w:val="nil"/>
              <w:right w:val="single" w:sz="4" w:space="0" w:color="auto"/>
            </w:tcBorders>
            <w:shd w:val="clear" w:color="auto" w:fill="auto"/>
            <w:noWrap/>
          </w:tcPr>
          <w:p w14:paraId="4AD649E3" w14:textId="1175ACA2" w:rsidR="00DD201B" w:rsidRPr="00C1324D" w:rsidRDefault="00DD201B" w:rsidP="00DD201B">
            <w:pPr>
              <w:rPr>
                <w:rFonts w:ascii="Calibri" w:hAnsi="Calibri" w:cs="Calibri"/>
                <w:color w:val="000000"/>
                <w:sz w:val="20"/>
                <w:szCs w:val="20"/>
              </w:rPr>
            </w:pPr>
            <w:r w:rsidRPr="003265E6">
              <w:rPr>
                <w:rFonts w:ascii="Calibri" w:hAnsi="Calibri" w:cs="Calibri"/>
                <w:color w:val="000000"/>
                <w:sz w:val="20"/>
                <w:szCs w:val="20"/>
              </w:rPr>
              <w:t>&lt;0.001</w:t>
            </w:r>
          </w:p>
        </w:tc>
      </w:tr>
      <w:tr w:rsidR="00DD201B" w:rsidRPr="00C1324D" w14:paraId="2A9B11DF" w14:textId="77777777" w:rsidTr="004D7D78">
        <w:trPr>
          <w:trHeight w:val="151"/>
        </w:trPr>
        <w:tc>
          <w:tcPr>
            <w:tcW w:w="2604" w:type="dxa"/>
            <w:tcBorders>
              <w:top w:val="nil"/>
              <w:left w:val="single" w:sz="4" w:space="0" w:color="auto"/>
              <w:bottom w:val="nil"/>
              <w:right w:val="nil"/>
            </w:tcBorders>
            <w:shd w:val="clear" w:color="auto" w:fill="auto"/>
            <w:vAlign w:val="center"/>
          </w:tcPr>
          <w:p w14:paraId="41894182" w14:textId="3530EE87" w:rsidR="00DD201B" w:rsidRPr="00C1324D" w:rsidRDefault="00DD201B" w:rsidP="00DD201B">
            <w:pPr>
              <w:rPr>
                <w:rFonts w:ascii="Calibri" w:hAnsi="Calibri" w:cs="Calibri"/>
                <w:color w:val="000000"/>
                <w:sz w:val="20"/>
                <w:szCs w:val="20"/>
              </w:rPr>
            </w:pPr>
            <w:r w:rsidRPr="00C1324D">
              <w:rPr>
                <w:rFonts w:ascii="Calibri" w:hAnsi="Calibri" w:cs="Calibri"/>
                <w:color w:val="000000"/>
                <w:sz w:val="20"/>
                <w:szCs w:val="20"/>
              </w:rPr>
              <w:t xml:space="preserve">  Intermediate lifestyle </w:t>
            </w:r>
          </w:p>
        </w:tc>
        <w:tc>
          <w:tcPr>
            <w:tcW w:w="1902" w:type="dxa"/>
            <w:tcBorders>
              <w:top w:val="nil"/>
              <w:left w:val="nil"/>
              <w:bottom w:val="nil"/>
              <w:right w:val="nil"/>
            </w:tcBorders>
            <w:shd w:val="clear" w:color="auto" w:fill="auto"/>
            <w:vAlign w:val="center"/>
          </w:tcPr>
          <w:p w14:paraId="49A2E361" w14:textId="5897B014" w:rsidR="00DD201B" w:rsidRPr="00C1324D" w:rsidRDefault="00DD201B" w:rsidP="00DD201B">
            <w:pPr>
              <w:rPr>
                <w:rFonts w:ascii="Calibri" w:hAnsi="Calibri" w:cs="Calibri"/>
                <w:color w:val="000000"/>
                <w:sz w:val="20"/>
                <w:szCs w:val="20"/>
              </w:rPr>
            </w:pPr>
            <w:r w:rsidRPr="009B5599">
              <w:rPr>
                <w:rFonts w:ascii="Calibri" w:hAnsi="Calibri" w:cs="Calibri" w:hint="eastAsia"/>
                <w:color w:val="000000"/>
                <w:sz w:val="20"/>
                <w:szCs w:val="20"/>
              </w:rPr>
              <w:t>61/278</w:t>
            </w:r>
            <w:r w:rsidR="005F21AA">
              <w:rPr>
                <w:rFonts w:ascii="Calibri" w:hAnsi="Calibri" w:cs="Calibri"/>
                <w:color w:val="000000"/>
                <w:sz w:val="20"/>
                <w:szCs w:val="20"/>
              </w:rPr>
              <w:t>,</w:t>
            </w:r>
            <w:r w:rsidRPr="009B5599">
              <w:rPr>
                <w:rFonts w:ascii="Calibri" w:hAnsi="Calibri" w:cs="Calibri" w:hint="eastAsia"/>
                <w:color w:val="000000"/>
                <w:sz w:val="20"/>
                <w:szCs w:val="20"/>
              </w:rPr>
              <w:t>415</w:t>
            </w:r>
          </w:p>
        </w:tc>
        <w:tc>
          <w:tcPr>
            <w:tcW w:w="2049" w:type="dxa"/>
            <w:tcBorders>
              <w:top w:val="nil"/>
              <w:left w:val="nil"/>
              <w:bottom w:val="nil"/>
              <w:right w:val="nil"/>
            </w:tcBorders>
            <w:shd w:val="clear" w:color="auto" w:fill="auto"/>
            <w:vAlign w:val="center"/>
          </w:tcPr>
          <w:p w14:paraId="08F9E133" w14:textId="319D7E1B" w:rsidR="00DD201B" w:rsidRPr="00C1324D" w:rsidRDefault="00DD201B" w:rsidP="00DD201B">
            <w:pPr>
              <w:rPr>
                <w:rFonts w:ascii="Calibri" w:hAnsi="Calibri" w:cs="Calibri"/>
                <w:color w:val="000000"/>
                <w:sz w:val="20"/>
                <w:szCs w:val="20"/>
              </w:rPr>
            </w:pPr>
            <w:r w:rsidRPr="009B5599">
              <w:rPr>
                <w:rFonts w:ascii="Calibri" w:hAnsi="Calibri" w:cs="Calibri" w:hint="eastAsia"/>
                <w:color w:val="000000"/>
                <w:sz w:val="20"/>
                <w:szCs w:val="20"/>
              </w:rPr>
              <w:t>3.12 (2.06, 4.71)</w:t>
            </w:r>
          </w:p>
        </w:tc>
        <w:tc>
          <w:tcPr>
            <w:tcW w:w="1271" w:type="dxa"/>
            <w:tcBorders>
              <w:top w:val="nil"/>
              <w:left w:val="nil"/>
              <w:bottom w:val="nil"/>
              <w:right w:val="nil"/>
            </w:tcBorders>
            <w:shd w:val="clear" w:color="auto" w:fill="auto"/>
            <w:noWrap/>
          </w:tcPr>
          <w:p w14:paraId="754116A6" w14:textId="19C6171D" w:rsidR="00DD201B" w:rsidRPr="00C1324D" w:rsidRDefault="00DD201B" w:rsidP="00DD201B">
            <w:pPr>
              <w:rPr>
                <w:rFonts w:ascii="Calibri" w:hAnsi="Calibri" w:cs="Calibri"/>
                <w:color w:val="000000"/>
                <w:sz w:val="20"/>
                <w:szCs w:val="20"/>
              </w:rPr>
            </w:pPr>
            <w:r w:rsidRPr="003265E6">
              <w:rPr>
                <w:rFonts w:ascii="Calibri" w:hAnsi="Calibri" w:cs="Calibri"/>
                <w:color w:val="000000"/>
                <w:sz w:val="20"/>
                <w:szCs w:val="20"/>
              </w:rPr>
              <w:t>&lt;0.001</w:t>
            </w:r>
          </w:p>
        </w:tc>
        <w:tc>
          <w:tcPr>
            <w:tcW w:w="1901" w:type="dxa"/>
            <w:tcBorders>
              <w:top w:val="nil"/>
              <w:left w:val="nil"/>
              <w:bottom w:val="nil"/>
              <w:right w:val="nil"/>
            </w:tcBorders>
            <w:shd w:val="clear" w:color="auto" w:fill="auto"/>
            <w:vAlign w:val="center"/>
          </w:tcPr>
          <w:p w14:paraId="5D0ED630" w14:textId="43954E3D" w:rsidR="00DD201B" w:rsidRPr="00C1324D" w:rsidRDefault="00DD201B" w:rsidP="00DD201B">
            <w:pPr>
              <w:rPr>
                <w:rFonts w:ascii="Calibri" w:hAnsi="Calibri" w:cs="Calibri"/>
                <w:color w:val="000000"/>
                <w:sz w:val="20"/>
                <w:szCs w:val="20"/>
              </w:rPr>
            </w:pPr>
            <w:r w:rsidRPr="009B5599">
              <w:rPr>
                <w:rFonts w:ascii="Calibri" w:hAnsi="Calibri" w:cs="Calibri" w:hint="eastAsia"/>
                <w:color w:val="000000"/>
                <w:sz w:val="20"/>
                <w:szCs w:val="20"/>
              </w:rPr>
              <w:t>60/275</w:t>
            </w:r>
            <w:r w:rsidR="005F21AA">
              <w:rPr>
                <w:rFonts w:ascii="Calibri" w:hAnsi="Calibri" w:cs="Calibri"/>
                <w:color w:val="000000"/>
                <w:sz w:val="20"/>
                <w:szCs w:val="20"/>
              </w:rPr>
              <w:t>,</w:t>
            </w:r>
            <w:r w:rsidRPr="009B5599">
              <w:rPr>
                <w:rFonts w:ascii="Calibri" w:hAnsi="Calibri" w:cs="Calibri" w:hint="eastAsia"/>
                <w:color w:val="000000"/>
                <w:sz w:val="20"/>
                <w:szCs w:val="20"/>
              </w:rPr>
              <w:t>735</w:t>
            </w:r>
          </w:p>
        </w:tc>
        <w:tc>
          <w:tcPr>
            <w:tcW w:w="2173" w:type="dxa"/>
            <w:tcBorders>
              <w:top w:val="nil"/>
              <w:left w:val="nil"/>
              <w:bottom w:val="nil"/>
              <w:right w:val="nil"/>
            </w:tcBorders>
            <w:shd w:val="clear" w:color="auto" w:fill="auto"/>
            <w:vAlign w:val="center"/>
          </w:tcPr>
          <w:p w14:paraId="1D3BE142" w14:textId="582C3790" w:rsidR="00DD201B" w:rsidRPr="00C1324D" w:rsidRDefault="00DD201B" w:rsidP="00DD201B">
            <w:pPr>
              <w:rPr>
                <w:rFonts w:ascii="Calibri" w:hAnsi="Calibri" w:cs="Calibri"/>
                <w:color w:val="000000"/>
                <w:sz w:val="20"/>
                <w:szCs w:val="20"/>
              </w:rPr>
            </w:pPr>
            <w:r w:rsidRPr="009B5599">
              <w:rPr>
                <w:rFonts w:ascii="Calibri" w:hAnsi="Calibri" w:cs="Calibri" w:hint="eastAsia"/>
                <w:color w:val="000000"/>
                <w:sz w:val="20"/>
                <w:szCs w:val="20"/>
              </w:rPr>
              <w:t>3.06 (2.03, 4.64)</w:t>
            </w:r>
          </w:p>
        </w:tc>
        <w:tc>
          <w:tcPr>
            <w:tcW w:w="1210" w:type="dxa"/>
            <w:tcBorders>
              <w:top w:val="nil"/>
              <w:left w:val="nil"/>
              <w:bottom w:val="nil"/>
              <w:right w:val="single" w:sz="4" w:space="0" w:color="auto"/>
            </w:tcBorders>
            <w:shd w:val="clear" w:color="auto" w:fill="auto"/>
            <w:noWrap/>
          </w:tcPr>
          <w:p w14:paraId="1D3D5115" w14:textId="5F23B941" w:rsidR="00DD201B" w:rsidRPr="00C1324D" w:rsidRDefault="00DD201B" w:rsidP="00DD201B">
            <w:pPr>
              <w:rPr>
                <w:rFonts w:ascii="Calibri" w:hAnsi="Calibri" w:cs="Calibri"/>
                <w:color w:val="000000"/>
                <w:sz w:val="20"/>
                <w:szCs w:val="20"/>
              </w:rPr>
            </w:pPr>
            <w:r w:rsidRPr="003265E6">
              <w:rPr>
                <w:rFonts w:ascii="Calibri" w:hAnsi="Calibri" w:cs="Calibri"/>
                <w:color w:val="000000"/>
                <w:sz w:val="20"/>
                <w:szCs w:val="20"/>
              </w:rPr>
              <w:t>&lt;0.001</w:t>
            </w:r>
          </w:p>
        </w:tc>
      </w:tr>
      <w:tr w:rsidR="00DD201B" w:rsidRPr="00C1324D" w14:paraId="6AEA2C75" w14:textId="77777777" w:rsidTr="006B4FB9">
        <w:trPr>
          <w:trHeight w:val="151"/>
        </w:trPr>
        <w:tc>
          <w:tcPr>
            <w:tcW w:w="2604" w:type="dxa"/>
            <w:tcBorders>
              <w:top w:val="nil"/>
              <w:left w:val="single" w:sz="4" w:space="0" w:color="auto"/>
              <w:bottom w:val="single" w:sz="4" w:space="0" w:color="auto"/>
              <w:right w:val="nil"/>
            </w:tcBorders>
            <w:shd w:val="clear" w:color="auto" w:fill="auto"/>
            <w:vAlign w:val="center"/>
          </w:tcPr>
          <w:p w14:paraId="3CE4727A" w14:textId="313B7C46" w:rsidR="00DD201B" w:rsidRPr="00C1324D" w:rsidRDefault="00DD201B" w:rsidP="00DD201B">
            <w:pPr>
              <w:rPr>
                <w:rFonts w:ascii="Calibri" w:hAnsi="Calibri" w:cs="Calibri"/>
                <w:color w:val="000000"/>
                <w:sz w:val="20"/>
                <w:szCs w:val="20"/>
              </w:rPr>
            </w:pPr>
            <w:r w:rsidRPr="00C1324D">
              <w:rPr>
                <w:rFonts w:ascii="Calibri" w:hAnsi="Calibri" w:cs="Calibri"/>
                <w:color w:val="000000"/>
                <w:sz w:val="20"/>
                <w:szCs w:val="20"/>
              </w:rPr>
              <w:t xml:space="preserve">  Unfavorable lifestyle </w:t>
            </w:r>
          </w:p>
        </w:tc>
        <w:tc>
          <w:tcPr>
            <w:tcW w:w="1902" w:type="dxa"/>
            <w:tcBorders>
              <w:top w:val="nil"/>
              <w:left w:val="nil"/>
              <w:bottom w:val="single" w:sz="4" w:space="0" w:color="auto"/>
              <w:right w:val="nil"/>
            </w:tcBorders>
            <w:shd w:val="clear" w:color="auto" w:fill="auto"/>
            <w:vAlign w:val="center"/>
          </w:tcPr>
          <w:p w14:paraId="23088AF6" w14:textId="4E4AD757" w:rsidR="00DD201B" w:rsidRPr="00C1324D" w:rsidRDefault="00DD201B" w:rsidP="00DD201B">
            <w:pPr>
              <w:rPr>
                <w:rFonts w:ascii="Calibri" w:hAnsi="Calibri" w:cs="Calibri"/>
                <w:color w:val="000000"/>
                <w:sz w:val="20"/>
                <w:szCs w:val="20"/>
              </w:rPr>
            </w:pPr>
            <w:r w:rsidRPr="009B5599">
              <w:rPr>
                <w:rFonts w:ascii="Calibri" w:hAnsi="Calibri" w:cs="Calibri" w:hint="eastAsia"/>
                <w:color w:val="000000"/>
                <w:sz w:val="20"/>
                <w:szCs w:val="20"/>
              </w:rPr>
              <w:t>61/188</w:t>
            </w:r>
            <w:r w:rsidR="005F21AA">
              <w:rPr>
                <w:rFonts w:ascii="Calibri" w:hAnsi="Calibri" w:cs="Calibri"/>
                <w:color w:val="000000"/>
                <w:sz w:val="20"/>
                <w:szCs w:val="20"/>
              </w:rPr>
              <w:t>,</w:t>
            </w:r>
            <w:r w:rsidRPr="009B5599">
              <w:rPr>
                <w:rFonts w:ascii="Calibri" w:hAnsi="Calibri" w:cs="Calibri" w:hint="eastAsia"/>
                <w:color w:val="000000"/>
                <w:sz w:val="20"/>
                <w:szCs w:val="20"/>
              </w:rPr>
              <w:t>296</w:t>
            </w:r>
          </w:p>
        </w:tc>
        <w:tc>
          <w:tcPr>
            <w:tcW w:w="2049" w:type="dxa"/>
            <w:tcBorders>
              <w:top w:val="nil"/>
              <w:left w:val="nil"/>
              <w:bottom w:val="single" w:sz="4" w:space="0" w:color="auto"/>
              <w:right w:val="nil"/>
            </w:tcBorders>
            <w:shd w:val="clear" w:color="auto" w:fill="auto"/>
            <w:vAlign w:val="center"/>
          </w:tcPr>
          <w:p w14:paraId="19C7D4A3" w14:textId="4B93400A" w:rsidR="00DD201B" w:rsidRPr="00C1324D" w:rsidRDefault="00DD201B" w:rsidP="00DD201B">
            <w:pPr>
              <w:rPr>
                <w:rFonts w:ascii="Calibri" w:hAnsi="Calibri" w:cs="Calibri"/>
                <w:color w:val="000000"/>
                <w:sz w:val="20"/>
                <w:szCs w:val="20"/>
              </w:rPr>
            </w:pPr>
            <w:r w:rsidRPr="009B5599">
              <w:rPr>
                <w:rFonts w:ascii="Calibri" w:hAnsi="Calibri" w:cs="Calibri" w:hint="eastAsia"/>
                <w:color w:val="000000"/>
                <w:sz w:val="20"/>
                <w:szCs w:val="20"/>
              </w:rPr>
              <w:t>4.4</w:t>
            </w:r>
            <w:r w:rsidR="0009108F">
              <w:rPr>
                <w:rFonts w:ascii="Calibri" w:hAnsi="Calibri" w:cs="Calibri"/>
                <w:color w:val="000000"/>
                <w:sz w:val="20"/>
                <w:szCs w:val="20"/>
              </w:rPr>
              <w:t>0</w:t>
            </w:r>
            <w:r w:rsidRPr="009B5599">
              <w:rPr>
                <w:rFonts w:ascii="Calibri" w:hAnsi="Calibri" w:cs="Calibri" w:hint="eastAsia"/>
                <w:color w:val="000000"/>
                <w:sz w:val="20"/>
                <w:szCs w:val="20"/>
              </w:rPr>
              <w:t xml:space="preserve"> (2.9</w:t>
            </w:r>
            <w:r w:rsidR="0009108F">
              <w:rPr>
                <w:rFonts w:ascii="Calibri" w:hAnsi="Calibri" w:cs="Calibri"/>
                <w:color w:val="000000"/>
                <w:sz w:val="20"/>
                <w:szCs w:val="20"/>
              </w:rPr>
              <w:t>0</w:t>
            </w:r>
            <w:r w:rsidRPr="009B5599">
              <w:rPr>
                <w:rFonts w:ascii="Calibri" w:hAnsi="Calibri" w:cs="Calibri" w:hint="eastAsia"/>
                <w:color w:val="000000"/>
                <w:sz w:val="20"/>
                <w:szCs w:val="20"/>
              </w:rPr>
              <w:t>, 6.66)</w:t>
            </w:r>
          </w:p>
        </w:tc>
        <w:tc>
          <w:tcPr>
            <w:tcW w:w="1271" w:type="dxa"/>
            <w:tcBorders>
              <w:top w:val="nil"/>
              <w:left w:val="nil"/>
              <w:bottom w:val="single" w:sz="4" w:space="0" w:color="auto"/>
              <w:right w:val="nil"/>
            </w:tcBorders>
            <w:shd w:val="clear" w:color="auto" w:fill="auto"/>
            <w:noWrap/>
            <w:vAlign w:val="center"/>
          </w:tcPr>
          <w:p w14:paraId="22353FD1" w14:textId="1BB21977" w:rsidR="00DD201B" w:rsidRPr="00C1324D" w:rsidRDefault="00DD201B" w:rsidP="00DD201B">
            <w:pPr>
              <w:rPr>
                <w:rFonts w:ascii="Calibri" w:hAnsi="Calibri" w:cs="Calibri"/>
                <w:color w:val="000000"/>
                <w:sz w:val="20"/>
                <w:szCs w:val="20"/>
              </w:rPr>
            </w:pPr>
            <w:r w:rsidRPr="00C1324D">
              <w:rPr>
                <w:rFonts w:ascii="Calibri" w:hAnsi="Calibri" w:cs="Calibri"/>
                <w:color w:val="000000"/>
                <w:sz w:val="20"/>
                <w:szCs w:val="20"/>
              </w:rPr>
              <w:t>&lt;0.001</w:t>
            </w:r>
          </w:p>
        </w:tc>
        <w:tc>
          <w:tcPr>
            <w:tcW w:w="1901" w:type="dxa"/>
            <w:tcBorders>
              <w:top w:val="nil"/>
              <w:left w:val="nil"/>
              <w:bottom w:val="single" w:sz="4" w:space="0" w:color="auto"/>
              <w:right w:val="nil"/>
            </w:tcBorders>
            <w:shd w:val="clear" w:color="auto" w:fill="auto"/>
            <w:vAlign w:val="center"/>
          </w:tcPr>
          <w:p w14:paraId="6FDDFD27" w14:textId="51E75FC3" w:rsidR="00DD201B" w:rsidRPr="00C1324D" w:rsidRDefault="00DD201B" w:rsidP="00DD201B">
            <w:pPr>
              <w:rPr>
                <w:rFonts w:ascii="Calibri" w:hAnsi="Calibri" w:cs="Calibri"/>
                <w:color w:val="000000"/>
                <w:sz w:val="20"/>
                <w:szCs w:val="20"/>
              </w:rPr>
            </w:pPr>
            <w:r w:rsidRPr="009B5599">
              <w:rPr>
                <w:rFonts w:ascii="Calibri" w:hAnsi="Calibri" w:cs="Calibri" w:hint="eastAsia"/>
                <w:color w:val="000000"/>
                <w:sz w:val="20"/>
                <w:szCs w:val="20"/>
              </w:rPr>
              <w:t>59/186</w:t>
            </w:r>
            <w:r w:rsidR="005F21AA">
              <w:rPr>
                <w:rFonts w:ascii="Calibri" w:hAnsi="Calibri" w:cs="Calibri"/>
                <w:color w:val="000000"/>
                <w:sz w:val="20"/>
                <w:szCs w:val="20"/>
              </w:rPr>
              <w:t>,</w:t>
            </w:r>
            <w:r w:rsidRPr="009B5599">
              <w:rPr>
                <w:rFonts w:ascii="Calibri" w:hAnsi="Calibri" w:cs="Calibri" w:hint="eastAsia"/>
                <w:color w:val="000000"/>
                <w:sz w:val="20"/>
                <w:szCs w:val="20"/>
              </w:rPr>
              <w:t>279</w:t>
            </w:r>
          </w:p>
        </w:tc>
        <w:tc>
          <w:tcPr>
            <w:tcW w:w="2173" w:type="dxa"/>
            <w:tcBorders>
              <w:top w:val="nil"/>
              <w:left w:val="nil"/>
              <w:bottom w:val="single" w:sz="4" w:space="0" w:color="auto"/>
              <w:right w:val="nil"/>
            </w:tcBorders>
            <w:shd w:val="clear" w:color="auto" w:fill="auto"/>
            <w:vAlign w:val="center"/>
          </w:tcPr>
          <w:p w14:paraId="3245C545" w14:textId="5EE9B74C" w:rsidR="00DD201B" w:rsidRPr="00C1324D" w:rsidRDefault="00DD201B" w:rsidP="00DD201B">
            <w:pPr>
              <w:rPr>
                <w:rFonts w:ascii="Calibri" w:hAnsi="Calibri" w:cs="Calibri"/>
                <w:color w:val="000000"/>
                <w:sz w:val="20"/>
                <w:szCs w:val="20"/>
              </w:rPr>
            </w:pPr>
            <w:r w:rsidRPr="009B5599">
              <w:rPr>
                <w:rFonts w:ascii="Calibri" w:hAnsi="Calibri" w:cs="Calibri" w:hint="eastAsia"/>
                <w:color w:val="000000"/>
                <w:sz w:val="20"/>
                <w:szCs w:val="20"/>
              </w:rPr>
              <w:t>4.25 (2.8</w:t>
            </w:r>
            <w:r w:rsidR="0009108F">
              <w:rPr>
                <w:rFonts w:ascii="Calibri" w:hAnsi="Calibri" w:cs="Calibri"/>
                <w:color w:val="000000"/>
                <w:sz w:val="20"/>
                <w:szCs w:val="20"/>
              </w:rPr>
              <w:t>0</w:t>
            </w:r>
            <w:r w:rsidRPr="009B5599">
              <w:rPr>
                <w:rFonts w:ascii="Calibri" w:hAnsi="Calibri" w:cs="Calibri" w:hint="eastAsia"/>
                <w:color w:val="000000"/>
                <w:sz w:val="20"/>
                <w:szCs w:val="20"/>
              </w:rPr>
              <w:t>, 6.46)</w:t>
            </w:r>
          </w:p>
        </w:tc>
        <w:tc>
          <w:tcPr>
            <w:tcW w:w="1210" w:type="dxa"/>
            <w:tcBorders>
              <w:top w:val="nil"/>
              <w:left w:val="nil"/>
              <w:bottom w:val="single" w:sz="4" w:space="0" w:color="auto"/>
              <w:right w:val="single" w:sz="4" w:space="0" w:color="auto"/>
            </w:tcBorders>
            <w:shd w:val="clear" w:color="auto" w:fill="auto"/>
            <w:noWrap/>
            <w:vAlign w:val="center"/>
          </w:tcPr>
          <w:p w14:paraId="39ADA489" w14:textId="67C87F84" w:rsidR="00DD201B" w:rsidRPr="00C1324D" w:rsidRDefault="00DD201B" w:rsidP="00DD201B">
            <w:pPr>
              <w:rPr>
                <w:rFonts w:ascii="Calibri" w:hAnsi="Calibri" w:cs="Calibri"/>
                <w:color w:val="000000"/>
                <w:sz w:val="20"/>
                <w:szCs w:val="20"/>
              </w:rPr>
            </w:pPr>
            <w:r w:rsidRPr="00C1324D">
              <w:rPr>
                <w:rFonts w:ascii="Calibri" w:hAnsi="Calibri" w:cs="Calibri"/>
                <w:color w:val="000000"/>
                <w:sz w:val="20"/>
                <w:szCs w:val="20"/>
              </w:rPr>
              <w:t>&lt;0.001</w:t>
            </w:r>
          </w:p>
        </w:tc>
      </w:tr>
    </w:tbl>
    <w:p w14:paraId="7124EA39" w14:textId="77777777" w:rsidR="00C10FD2" w:rsidRPr="00C1324D" w:rsidRDefault="00713334" w:rsidP="00A20E2C">
      <w:pPr>
        <w:rPr>
          <w:rFonts w:ascii="Calibri" w:hAnsi="Calibri" w:cs="Calibri"/>
          <w:sz w:val="20"/>
          <w:szCs w:val="20"/>
        </w:rPr>
      </w:pPr>
      <w:r w:rsidRPr="00C1324D">
        <w:rPr>
          <w:rFonts w:ascii="Calibri" w:hAnsi="Calibri" w:cs="Calibri"/>
          <w:sz w:val="20"/>
          <w:szCs w:val="20"/>
        </w:rPr>
        <w:t xml:space="preserve"> </w:t>
      </w:r>
    </w:p>
    <w:p w14:paraId="19BF90AE" w14:textId="7D668E15" w:rsidR="0077409E" w:rsidRPr="00C1324D" w:rsidRDefault="00414BBC" w:rsidP="00A20E2C">
      <w:pPr>
        <w:rPr>
          <w:rFonts w:ascii="Calibri" w:hAnsi="Calibri" w:cs="Calibri"/>
          <w:sz w:val="20"/>
          <w:szCs w:val="20"/>
        </w:rPr>
      </w:pPr>
      <w:r w:rsidRPr="00C1324D">
        <w:rPr>
          <w:rFonts w:ascii="Calibri" w:hAnsi="Calibri" w:cs="Calibri"/>
          <w:sz w:val="20"/>
          <w:szCs w:val="20"/>
        </w:rPr>
        <w:t>CI indicates confidence interval</w:t>
      </w:r>
      <w:r w:rsidR="00F0249F" w:rsidRPr="00C1324D">
        <w:rPr>
          <w:rFonts w:ascii="Calibri" w:hAnsi="Calibri" w:cs="Calibri"/>
          <w:sz w:val="20"/>
          <w:szCs w:val="20"/>
        </w:rPr>
        <w:t xml:space="preserve">; </w:t>
      </w:r>
      <w:r w:rsidRPr="00C1324D">
        <w:rPr>
          <w:rFonts w:ascii="Calibri" w:hAnsi="Calibri" w:cs="Calibri"/>
          <w:sz w:val="20"/>
          <w:szCs w:val="20"/>
        </w:rPr>
        <w:t xml:space="preserve">HR, hazard ratio. </w:t>
      </w:r>
      <w:r w:rsidR="0077409E" w:rsidRPr="00C1324D">
        <w:rPr>
          <w:rFonts w:ascii="Calibri" w:hAnsi="Calibri" w:cs="Calibri"/>
          <w:sz w:val="20"/>
          <w:szCs w:val="20"/>
        </w:rPr>
        <w:br w:type="page"/>
      </w:r>
    </w:p>
    <w:p w14:paraId="515A47EE" w14:textId="73289214" w:rsidR="00C663CC" w:rsidRPr="00C1324D" w:rsidRDefault="00C663CC" w:rsidP="0002510C">
      <w:pPr>
        <w:spacing w:line="276" w:lineRule="auto"/>
        <w:rPr>
          <w:rFonts w:ascii="Calibri" w:hAnsi="Calibri" w:cs="Calibri"/>
          <w:sz w:val="20"/>
          <w:szCs w:val="20"/>
        </w:rPr>
      </w:pPr>
      <w:r w:rsidRPr="00C1324D">
        <w:rPr>
          <w:rFonts w:ascii="Calibri" w:hAnsi="Calibri" w:cs="Calibri"/>
          <w:b/>
          <w:bCs/>
          <w:sz w:val="20"/>
          <w:szCs w:val="20"/>
        </w:rPr>
        <w:lastRenderedPageBreak/>
        <w:t xml:space="preserve">Supplementary Table </w:t>
      </w:r>
      <w:r w:rsidR="00DB60C4">
        <w:rPr>
          <w:rFonts w:ascii="Calibri" w:hAnsi="Calibri" w:cs="Calibri"/>
          <w:b/>
          <w:bCs/>
          <w:sz w:val="20"/>
          <w:szCs w:val="20"/>
        </w:rPr>
        <w:t>1</w:t>
      </w:r>
      <w:r w:rsidR="00C232AC">
        <w:rPr>
          <w:rFonts w:ascii="Calibri" w:hAnsi="Calibri" w:cs="Calibri"/>
          <w:b/>
          <w:bCs/>
          <w:sz w:val="20"/>
          <w:szCs w:val="20"/>
        </w:rPr>
        <w:t>6</w:t>
      </w:r>
      <w:r w:rsidRPr="00C1324D">
        <w:rPr>
          <w:rFonts w:ascii="Calibri" w:hAnsi="Calibri" w:cs="Calibri"/>
          <w:sz w:val="20"/>
          <w:szCs w:val="20"/>
        </w:rPr>
        <w:t xml:space="preserve">. </w:t>
      </w:r>
      <w:r w:rsidR="0002510C" w:rsidRPr="00C1324D">
        <w:rPr>
          <w:rFonts w:ascii="Calibri" w:hAnsi="Calibri" w:cs="Calibri"/>
          <w:sz w:val="20"/>
          <w:szCs w:val="20"/>
        </w:rPr>
        <w:t>Risk of incident ulcerative colitis by genetic and lifestyle risk with unweighted lifestyle score, and unweighted and weighted lifestyle score in multivariate imputed data, and after excluding participants with incomplete data of covariables</w:t>
      </w:r>
    </w:p>
    <w:p w14:paraId="0F864975" w14:textId="77777777" w:rsidR="00C663CC" w:rsidRPr="00C1324D" w:rsidRDefault="00C663CC" w:rsidP="00C663CC">
      <w:pPr>
        <w:rPr>
          <w:rFonts w:ascii="Calibri" w:hAnsi="Calibri" w:cs="Calibri"/>
          <w:sz w:val="20"/>
          <w:szCs w:val="20"/>
        </w:rPr>
      </w:pPr>
    </w:p>
    <w:tbl>
      <w:tblPr>
        <w:tblW w:w="13308" w:type="dxa"/>
        <w:tblLook w:val="04A0" w:firstRow="1" w:lastRow="0" w:firstColumn="1" w:lastColumn="0" w:noHBand="0" w:noVBand="1"/>
      </w:tblPr>
      <w:tblGrid>
        <w:gridCol w:w="2643"/>
        <w:gridCol w:w="1931"/>
        <w:gridCol w:w="2080"/>
        <w:gridCol w:w="1290"/>
        <w:gridCol w:w="1929"/>
        <w:gridCol w:w="2206"/>
        <w:gridCol w:w="1229"/>
      </w:tblGrid>
      <w:tr w:rsidR="00C663CC" w:rsidRPr="00C1324D" w14:paraId="1A0168C8" w14:textId="77777777" w:rsidTr="00D57A33">
        <w:trPr>
          <w:trHeight w:val="288"/>
        </w:trPr>
        <w:tc>
          <w:tcPr>
            <w:tcW w:w="2643" w:type="dxa"/>
            <w:vMerge w:val="restart"/>
            <w:tcBorders>
              <w:top w:val="single" w:sz="4" w:space="0" w:color="auto"/>
              <w:left w:val="single" w:sz="4" w:space="0" w:color="auto"/>
              <w:bottom w:val="single" w:sz="8" w:space="0" w:color="000000"/>
              <w:right w:val="nil"/>
            </w:tcBorders>
            <w:shd w:val="clear" w:color="auto" w:fill="auto"/>
            <w:vAlign w:val="center"/>
            <w:hideMark/>
          </w:tcPr>
          <w:p w14:paraId="2DBCD8BC" w14:textId="77777777" w:rsidR="00C663CC" w:rsidRPr="00C1324D" w:rsidRDefault="00C663CC" w:rsidP="002642A9">
            <w:pPr>
              <w:rPr>
                <w:rFonts w:ascii="Calibri" w:hAnsi="Calibri" w:cs="Calibri"/>
                <w:b/>
                <w:bCs/>
                <w:color w:val="000000"/>
                <w:sz w:val="20"/>
                <w:szCs w:val="20"/>
              </w:rPr>
            </w:pPr>
            <w:r w:rsidRPr="00C1324D">
              <w:rPr>
                <w:rFonts w:ascii="Calibri" w:hAnsi="Calibri" w:cs="Calibri"/>
                <w:b/>
                <w:bCs/>
                <w:color w:val="000000"/>
                <w:sz w:val="20"/>
                <w:szCs w:val="20"/>
              </w:rPr>
              <w:t>Subgroup</w:t>
            </w:r>
          </w:p>
        </w:tc>
        <w:tc>
          <w:tcPr>
            <w:tcW w:w="5301" w:type="dxa"/>
            <w:gridSpan w:val="3"/>
            <w:tcBorders>
              <w:top w:val="single" w:sz="4" w:space="0" w:color="auto"/>
              <w:left w:val="nil"/>
              <w:bottom w:val="single" w:sz="8" w:space="0" w:color="auto"/>
              <w:right w:val="nil"/>
            </w:tcBorders>
            <w:shd w:val="clear" w:color="auto" w:fill="auto"/>
            <w:vAlign w:val="center"/>
            <w:hideMark/>
          </w:tcPr>
          <w:p w14:paraId="40D365DC" w14:textId="37B055D2" w:rsidR="00C663CC" w:rsidRPr="00C1324D" w:rsidRDefault="00C663CC" w:rsidP="002642A9">
            <w:pPr>
              <w:jc w:val="center"/>
              <w:rPr>
                <w:rFonts w:ascii="Calibri" w:hAnsi="Calibri" w:cs="Calibri"/>
                <w:b/>
                <w:bCs/>
                <w:color w:val="000000"/>
                <w:sz w:val="20"/>
                <w:szCs w:val="20"/>
              </w:rPr>
            </w:pPr>
            <w:r w:rsidRPr="00C1324D">
              <w:rPr>
                <w:rFonts w:ascii="Calibri" w:hAnsi="Calibri" w:cs="Calibri"/>
                <w:b/>
                <w:bCs/>
                <w:color w:val="000000"/>
                <w:sz w:val="20"/>
                <w:szCs w:val="20"/>
              </w:rPr>
              <w:t>Unweighted lifestyle categories (n=4</w:t>
            </w:r>
            <w:r w:rsidR="00425DA4">
              <w:rPr>
                <w:rFonts w:ascii="Calibri" w:hAnsi="Calibri" w:cs="Calibri"/>
                <w:b/>
                <w:bCs/>
                <w:color w:val="000000"/>
                <w:sz w:val="20"/>
                <w:szCs w:val="20"/>
              </w:rPr>
              <w:t>30</w:t>
            </w:r>
            <w:r w:rsidR="00FD5556" w:rsidRPr="00C1324D">
              <w:rPr>
                <w:rFonts w:ascii="Calibri" w:hAnsi="Calibri" w:cs="Calibri"/>
                <w:b/>
                <w:bCs/>
                <w:color w:val="000000"/>
                <w:sz w:val="20"/>
                <w:szCs w:val="20"/>
              </w:rPr>
              <w:t>,</w:t>
            </w:r>
            <w:r w:rsidR="00425DA4">
              <w:rPr>
                <w:rFonts w:ascii="Calibri" w:hAnsi="Calibri" w:cs="Calibri"/>
                <w:b/>
                <w:bCs/>
                <w:color w:val="000000"/>
                <w:sz w:val="20"/>
                <w:szCs w:val="20"/>
              </w:rPr>
              <w:t>384</w:t>
            </w:r>
            <w:r w:rsidRPr="00C1324D">
              <w:rPr>
                <w:rFonts w:ascii="Calibri" w:hAnsi="Calibri" w:cs="Calibri"/>
                <w:b/>
                <w:bCs/>
                <w:color w:val="000000"/>
                <w:sz w:val="20"/>
                <w:szCs w:val="20"/>
              </w:rPr>
              <w:t>)</w:t>
            </w:r>
          </w:p>
        </w:tc>
        <w:tc>
          <w:tcPr>
            <w:tcW w:w="5364" w:type="dxa"/>
            <w:gridSpan w:val="3"/>
            <w:tcBorders>
              <w:top w:val="single" w:sz="4" w:space="0" w:color="auto"/>
              <w:left w:val="nil"/>
              <w:bottom w:val="single" w:sz="8" w:space="0" w:color="auto"/>
              <w:right w:val="single" w:sz="4" w:space="0" w:color="auto"/>
            </w:tcBorders>
            <w:shd w:val="clear" w:color="auto" w:fill="auto"/>
            <w:vAlign w:val="center"/>
            <w:hideMark/>
          </w:tcPr>
          <w:p w14:paraId="08F7804B" w14:textId="3F579F0B" w:rsidR="00C663CC" w:rsidRPr="00C1324D" w:rsidRDefault="00C663CC" w:rsidP="002642A9">
            <w:pPr>
              <w:jc w:val="center"/>
              <w:rPr>
                <w:rFonts w:ascii="Calibri" w:hAnsi="Calibri" w:cs="Calibri"/>
                <w:b/>
                <w:bCs/>
                <w:color w:val="000000"/>
                <w:sz w:val="20"/>
                <w:szCs w:val="20"/>
              </w:rPr>
            </w:pPr>
            <w:r w:rsidRPr="00C1324D">
              <w:rPr>
                <w:rFonts w:ascii="Calibri" w:hAnsi="Calibri" w:cs="Calibri"/>
                <w:b/>
                <w:bCs/>
                <w:color w:val="000000"/>
                <w:sz w:val="20"/>
                <w:szCs w:val="20"/>
              </w:rPr>
              <w:t>Unweighted lifestyle categories, multivariate imputed (n=</w:t>
            </w:r>
            <w:r w:rsidR="00425DA4" w:rsidRPr="00C1324D">
              <w:rPr>
                <w:rFonts w:ascii="Calibri" w:hAnsi="Calibri" w:cs="Calibri"/>
                <w:b/>
                <w:bCs/>
                <w:color w:val="000000"/>
                <w:sz w:val="20"/>
                <w:szCs w:val="20"/>
              </w:rPr>
              <w:t>4</w:t>
            </w:r>
            <w:r w:rsidR="00425DA4">
              <w:rPr>
                <w:rFonts w:ascii="Calibri" w:hAnsi="Calibri" w:cs="Calibri"/>
                <w:b/>
                <w:bCs/>
                <w:color w:val="000000"/>
                <w:sz w:val="20"/>
                <w:szCs w:val="20"/>
              </w:rPr>
              <w:t>30</w:t>
            </w:r>
            <w:r w:rsidR="00425DA4" w:rsidRPr="00C1324D">
              <w:rPr>
                <w:rFonts w:ascii="Calibri" w:hAnsi="Calibri" w:cs="Calibri"/>
                <w:b/>
                <w:bCs/>
                <w:color w:val="000000"/>
                <w:sz w:val="20"/>
                <w:szCs w:val="20"/>
              </w:rPr>
              <w:t>,</w:t>
            </w:r>
            <w:r w:rsidR="00425DA4">
              <w:rPr>
                <w:rFonts w:ascii="Calibri" w:hAnsi="Calibri" w:cs="Calibri"/>
                <w:b/>
                <w:bCs/>
                <w:color w:val="000000"/>
                <w:sz w:val="20"/>
                <w:szCs w:val="20"/>
              </w:rPr>
              <w:t>384</w:t>
            </w:r>
            <w:r w:rsidRPr="00C1324D">
              <w:rPr>
                <w:rFonts w:ascii="Calibri" w:hAnsi="Calibri" w:cs="Calibri"/>
                <w:b/>
                <w:bCs/>
                <w:color w:val="000000"/>
                <w:sz w:val="20"/>
                <w:szCs w:val="20"/>
              </w:rPr>
              <w:t>)</w:t>
            </w:r>
          </w:p>
        </w:tc>
      </w:tr>
      <w:tr w:rsidR="00D57A33" w:rsidRPr="00C1324D" w14:paraId="00E89A35" w14:textId="77777777" w:rsidTr="000C4780">
        <w:trPr>
          <w:trHeight w:val="288"/>
        </w:trPr>
        <w:tc>
          <w:tcPr>
            <w:tcW w:w="2643" w:type="dxa"/>
            <w:vMerge/>
            <w:tcBorders>
              <w:top w:val="single" w:sz="8" w:space="0" w:color="auto"/>
              <w:left w:val="single" w:sz="4" w:space="0" w:color="auto"/>
              <w:bottom w:val="single" w:sz="8" w:space="0" w:color="000000"/>
              <w:right w:val="nil"/>
            </w:tcBorders>
            <w:vAlign w:val="center"/>
            <w:hideMark/>
          </w:tcPr>
          <w:p w14:paraId="431D8896" w14:textId="77777777" w:rsidR="00C663CC" w:rsidRPr="00C1324D" w:rsidRDefault="00C663CC" w:rsidP="002642A9">
            <w:pPr>
              <w:rPr>
                <w:rFonts w:ascii="Calibri" w:hAnsi="Calibri" w:cs="Calibri"/>
                <w:b/>
                <w:bCs/>
                <w:color w:val="000000"/>
                <w:sz w:val="20"/>
                <w:szCs w:val="20"/>
              </w:rPr>
            </w:pPr>
          </w:p>
        </w:tc>
        <w:tc>
          <w:tcPr>
            <w:tcW w:w="1931" w:type="dxa"/>
            <w:tcBorders>
              <w:top w:val="nil"/>
              <w:left w:val="nil"/>
              <w:bottom w:val="single" w:sz="8" w:space="0" w:color="auto"/>
              <w:right w:val="nil"/>
            </w:tcBorders>
            <w:shd w:val="clear" w:color="auto" w:fill="auto"/>
            <w:vAlign w:val="center"/>
            <w:hideMark/>
          </w:tcPr>
          <w:p w14:paraId="5F0DCAB7" w14:textId="77777777" w:rsidR="00C663CC" w:rsidRPr="00C1324D" w:rsidRDefault="00C663CC" w:rsidP="002642A9">
            <w:pPr>
              <w:rPr>
                <w:rFonts w:ascii="Calibri" w:hAnsi="Calibri" w:cs="Calibri"/>
                <w:b/>
                <w:bCs/>
                <w:color w:val="000000"/>
                <w:sz w:val="20"/>
                <w:szCs w:val="20"/>
              </w:rPr>
            </w:pPr>
            <w:r w:rsidRPr="00C1324D">
              <w:rPr>
                <w:rFonts w:ascii="Calibri" w:hAnsi="Calibri" w:cs="Calibri"/>
                <w:b/>
                <w:bCs/>
                <w:color w:val="000000"/>
                <w:sz w:val="20"/>
                <w:szCs w:val="20"/>
              </w:rPr>
              <w:t>Events/Person-years</w:t>
            </w:r>
          </w:p>
        </w:tc>
        <w:tc>
          <w:tcPr>
            <w:tcW w:w="2080" w:type="dxa"/>
            <w:tcBorders>
              <w:top w:val="nil"/>
              <w:left w:val="nil"/>
              <w:bottom w:val="single" w:sz="8" w:space="0" w:color="auto"/>
              <w:right w:val="nil"/>
            </w:tcBorders>
            <w:shd w:val="clear" w:color="auto" w:fill="auto"/>
            <w:vAlign w:val="center"/>
            <w:hideMark/>
          </w:tcPr>
          <w:p w14:paraId="2F26C1B9" w14:textId="07780271" w:rsidR="00C663CC" w:rsidRPr="00C1324D" w:rsidRDefault="00C663CC" w:rsidP="002642A9">
            <w:pPr>
              <w:rPr>
                <w:rFonts w:ascii="Calibri" w:hAnsi="Calibri" w:cs="Calibri"/>
                <w:b/>
                <w:bCs/>
                <w:color w:val="000000"/>
                <w:sz w:val="20"/>
                <w:szCs w:val="20"/>
              </w:rPr>
            </w:pPr>
            <w:r w:rsidRPr="00C1324D">
              <w:rPr>
                <w:rFonts w:ascii="Calibri" w:hAnsi="Calibri" w:cs="Calibri"/>
                <w:b/>
                <w:bCs/>
                <w:color w:val="000000"/>
                <w:sz w:val="20"/>
                <w:szCs w:val="20"/>
              </w:rPr>
              <w:t>HR (95%</w:t>
            </w:r>
            <w:r w:rsidR="007A5B15" w:rsidRPr="00C1324D">
              <w:rPr>
                <w:rFonts w:ascii="Calibri" w:hAnsi="Calibri" w:cs="Calibri"/>
                <w:b/>
                <w:bCs/>
                <w:color w:val="000000"/>
                <w:sz w:val="20"/>
                <w:szCs w:val="20"/>
              </w:rPr>
              <w:t xml:space="preserve"> </w:t>
            </w:r>
            <w:r w:rsidRPr="00C1324D">
              <w:rPr>
                <w:rFonts w:ascii="Calibri" w:hAnsi="Calibri" w:cs="Calibri"/>
                <w:b/>
                <w:bCs/>
                <w:color w:val="000000"/>
                <w:sz w:val="20"/>
                <w:szCs w:val="20"/>
              </w:rPr>
              <w:t>CI)</w:t>
            </w:r>
          </w:p>
        </w:tc>
        <w:tc>
          <w:tcPr>
            <w:tcW w:w="1290" w:type="dxa"/>
            <w:tcBorders>
              <w:top w:val="nil"/>
              <w:left w:val="nil"/>
              <w:bottom w:val="single" w:sz="8" w:space="0" w:color="auto"/>
              <w:right w:val="nil"/>
            </w:tcBorders>
            <w:shd w:val="clear" w:color="auto" w:fill="auto"/>
            <w:noWrap/>
            <w:vAlign w:val="center"/>
            <w:hideMark/>
          </w:tcPr>
          <w:p w14:paraId="7CE2979E" w14:textId="77777777" w:rsidR="00C663CC" w:rsidRPr="00C1324D" w:rsidRDefault="00C663CC" w:rsidP="002642A9">
            <w:pPr>
              <w:rPr>
                <w:rFonts w:ascii="Calibri" w:hAnsi="Calibri" w:cs="Calibri"/>
                <w:b/>
                <w:bCs/>
                <w:i/>
                <w:iCs/>
                <w:color w:val="000000"/>
                <w:sz w:val="20"/>
                <w:szCs w:val="20"/>
              </w:rPr>
            </w:pPr>
            <w:r w:rsidRPr="00C1324D">
              <w:rPr>
                <w:rFonts w:ascii="Calibri" w:hAnsi="Calibri" w:cs="Calibri"/>
                <w:b/>
                <w:bCs/>
                <w:i/>
                <w:iCs/>
                <w:color w:val="000000"/>
                <w:sz w:val="20"/>
                <w:szCs w:val="20"/>
              </w:rPr>
              <w:t>P</w:t>
            </w:r>
            <w:r w:rsidRPr="00C1324D">
              <w:rPr>
                <w:rFonts w:ascii="Calibri" w:hAnsi="Calibri" w:cs="Calibri"/>
                <w:b/>
                <w:bCs/>
                <w:color w:val="000000"/>
                <w:sz w:val="20"/>
                <w:szCs w:val="20"/>
              </w:rPr>
              <w:t xml:space="preserve"> value</w:t>
            </w:r>
          </w:p>
        </w:tc>
        <w:tc>
          <w:tcPr>
            <w:tcW w:w="1929" w:type="dxa"/>
            <w:tcBorders>
              <w:top w:val="nil"/>
              <w:left w:val="nil"/>
              <w:bottom w:val="single" w:sz="8" w:space="0" w:color="auto"/>
              <w:right w:val="nil"/>
            </w:tcBorders>
            <w:shd w:val="clear" w:color="auto" w:fill="auto"/>
            <w:vAlign w:val="center"/>
            <w:hideMark/>
          </w:tcPr>
          <w:p w14:paraId="1BDF7832" w14:textId="77777777" w:rsidR="00C663CC" w:rsidRPr="00C1324D" w:rsidRDefault="00C663CC" w:rsidP="002642A9">
            <w:pPr>
              <w:rPr>
                <w:rFonts w:ascii="Calibri" w:hAnsi="Calibri" w:cs="Calibri"/>
                <w:b/>
                <w:bCs/>
                <w:color w:val="000000"/>
                <w:sz w:val="20"/>
                <w:szCs w:val="20"/>
              </w:rPr>
            </w:pPr>
            <w:r w:rsidRPr="00C1324D">
              <w:rPr>
                <w:rFonts w:ascii="Calibri" w:hAnsi="Calibri" w:cs="Calibri"/>
                <w:b/>
                <w:bCs/>
                <w:color w:val="000000"/>
                <w:sz w:val="20"/>
                <w:szCs w:val="20"/>
              </w:rPr>
              <w:t>Events/Person-years</w:t>
            </w:r>
          </w:p>
        </w:tc>
        <w:tc>
          <w:tcPr>
            <w:tcW w:w="2206" w:type="dxa"/>
            <w:tcBorders>
              <w:top w:val="nil"/>
              <w:left w:val="nil"/>
              <w:bottom w:val="single" w:sz="8" w:space="0" w:color="auto"/>
              <w:right w:val="nil"/>
            </w:tcBorders>
            <w:shd w:val="clear" w:color="auto" w:fill="auto"/>
            <w:vAlign w:val="center"/>
            <w:hideMark/>
          </w:tcPr>
          <w:p w14:paraId="6712C9F0" w14:textId="45589A7B" w:rsidR="00C663CC" w:rsidRPr="00C1324D" w:rsidRDefault="00C663CC" w:rsidP="002642A9">
            <w:pPr>
              <w:rPr>
                <w:rFonts w:ascii="Calibri" w:hAnsi="Calibri" w:cs="Calibri"/>
                <w:b/>
                <w:bCs/>
                <w:color w:val="000000"/>
                <w:sz w:val="20"/>
                <w:szCs w:val="20"/>
              </w:rPr>
            </w:pPr>
            <w:r w:rsidRPr="00C1324D">
              <w:rPr>
                <w:rFonts w:ascii="Calibri" w:hAnsi="Calibri" w:cs="Calibri"/>
                <w:b/>
                <w:bCs/>
                <w:color w:val="000000"/>
                <w:sz w:val="20"/>
                <w:szCs w:val="20"/>
              </w:rPr>
              <w:t>HR (95%</w:t>
            </w:r>
            <w:r w:rsidR="007A5B15" w:rsidRPr="00C1324D">
              <w:rPr>
                <w:rFonts w:ascii="Calibri" w:hAnsi="Calibri" w:cs="Calibri"/>
                <w:b/>
                <w:bCs/>
                <w:color w:val="000000"/>
                <w:sz w:val="20"/>
                <w:szCs w:val="20"/>
              </w:rPr>
              <w:t xml:space="preserve"> </w:t>
            </w:r>
            <w:r w:rsidRPr="00C1324D">
              <w:rPr>
                <w:rFonts w:ascii="Calibri" w:hAnsi="Calibri" w:cs="Calibri"/>
                <w:b/>
                <w:bCs/>
                <w:color w:val="000000"/>
                <w:sz w:val="20"/>
                <w:szCs w:val="20"/>
              </w:rPr>
              <w:t>CI)</w:t>
            </w:r>
          </w:p>
        </w:tc>
        <w:tc>
          <w:tcPr>
            <w:tcW w:w="1229" w:type="dxa"/>
            <w:tcBorders>
              <w:top w:val="nil"/>
              <w:left w:val="nil"/>
              <w:bottom w:val="single" w:sz="8" w:space="0" w:color="auto"/>
              <w:right w:val="single" w:sz="4" w:space="0" w:color="auto"/>
            </w:tcBorders>
            <w:shd w:val="clear" w:color="auto" w:fill="auto"/>
            <w:noWrap/>
            <w:vAlign w:val="center"/>
            <w:hideMark/>
          </w:tcPr>
          <w:p w14:paraId="56D9E9BB" w14:textId="77777777" w:rsidR="00C663CC" w:rsidRPr="00C1324D" w:rsidRDefault="00C663CC" w:rsidP="002642A9">
            <w:pPr>
              <w:rPr>
                <w:rFonts w:ascii="Calibri" w:hAnsi="Calibri" w:cs="Calibri"/>
                <w:b/>
                <w:bCs/>
                <w:i/>
                <w:iCs/>
                <w:color w:val="000000"/>
                <w:sz w:val="20"/>
                <w:szCs w:val="20"/>
              </w:rPr>
            </w:pPr>
            <w:r w:rsidRPr="00C1324D">
              <w:rPr>
                <w:rFonts w:ascii="Calibri" w:hAnsi="Calibri" w:cs="Calibri"/>
                <w:b/>
                <w:bCs/>
                <w:i/>
                <w:iCs/>
                <w:color w:val="000000"/>
                <w:sz w:val="20"/>
                <w:szCs w:val="20"/>
              </w:rPr>
              <w:t>P</w:t>
            </w:r>
            <w:r w:rsidRPr="00C1324D">
              <w:rPr>
                <w:rFonts w:ascii="Calibri" w:hAnsi="Calibri" w:cs="Calibri"/>
                <w:b/>
                <w:bCs/>
                <w:color w:val="000000"/>
                <w:sz w:val="20"/>
                <w:szCs w:val="20"/>
              </w:rPr>
              <w:t xml:space="preserve"> value</w:t>
            </w:r>
          </w:p>
        </w:tc>
      </w:tr>
      <w:tr w:rsidR="00D57A33" w:rsidRPr="00C1324D" w14:paraId="60D691B3" w14:textId="77777777" w:rsidTr="000C4780">
        <w:trPr>
          <w:trHeight w:val="151"/>
        </w:trPr>
        <w:tc>
          <w:tcPr>
            <w:tcW w:w="2643" w:type="dxa"/>
            <w:tcBorders>
              <w:top w:val="nil"/>
              <w:left w:val="single" w:sz="4" w:space="0" w:color="auto"/>
              <w:bottom w:val="nil"/>
              <w:right w:val="nil"/>
            </w:tcBorders>
            <w:shd w:val="clear" w:color="auto" w:fill="auto"/>
            <w:vAlign w:val="center"/>
            <w:hideMark/>
          </w:tcPr>
          <w:p w14:paraId="76708C9D" w14:textId="77777777" w:rsidR="00C663CC" w:rsidRPr="00C1324D" w:rsidRDefault="00C663CC" w:rsidP="002642A9">
            <w:pPr>
              <w:rPr>
                <w:rFonts w:ascii="Calibri" w:hAnsi="Calibri" w:cs="Calibri"/>
                <w:color w:val="000000"/>
                <w:sz w:val="20"/>
                <w:szCs w:val="20"/>
              </w:rPr>
            </w:pPr>
            <w:r w:rsidRPr="00C1324D">
              <w:rPr>
                <w:rFonts w:ascii="Calibri" w:hAnsi="Calibri" w:cs="Calibri"/>
                <w:color w:val="000000"/>
                <w:sz w:val="20"/>
                <w:szCs w:val="20"/>
              </w:rPr>
              <w:t xml:space="preserve">Low genetic risk </w:t>
            </w:r>
          </w:p>
        </w:tc>
        <w:tc>
          <w:tcPr>
            <w:tcW w:w="1931" w:type="dxa"/>
            <w:tcBorders>
              <w:top w:val="nil"/>
              <w:left w:val="nil"/>
              <w:bottom w:val="nil"/>
              <w:right w:val="nil"/>
            </w:tcBorders>
            <w:shd w:val="clear" w:color="auto" w:fill="auto"/>
            <w:vAlign w:val="center"/>
            <w:hideMark/>
          </w:tcPr>
          <w:p w14:paraId="56CF4711" w14:textId="77777777" w:rsidR="00C663CC" w:rsidRPr="00C1324D" w:rsidRDefault="00C663CC" w:rsidP="002642A9">
            <w:pPr>
              <w:rPr>
                <w:rFonts w:ascii="Calibri" w:hAnsi="Calibri" w:cs="Calibri"/>
                <w:b/>
                <w:bCs/>
                <w:color w:val="000000"/>
                <w:sz w:val="20"/>
                <w:szCs w:val="20"/>
              </w:rPr>
            </w:pPr>
          </w:p>
        </w:tc>
        <w:tc>
          <w:tcPr>
            <w:tcW w:w="2080" w:type="dxa"/>
            <w:tcBorders>
              <w:top w:val="nil"/>
              <w:left w:val="nil"/>
              <w:bottom w:val="nil"/>
              <w:right w:val="nil"/>
            </w:tcBorders>
            <w:shd w:val="clear" w:color="auto" w:fill="auto"/>
            <w:vAlign w:val="center"/>
            <w:hideMark/>
          </w:tcPr>
          <w:p w14:paraId="68E62912" w14:textId="77777777" w:rsidR="00C663CC" w:rsidRPr="00C1324D" w:rsidRDefault="00C663CC" w:rsidP="002642A9">
            <w:pPr>
              <w:rPr>
                <w:rFonts w:ascii="Calibri" w:hAnsi="Calibri" w:cs="Calibri"/>
                <w:sz w:val="20"/>
                <w:szCs w:val="20"/>
              </w:rPr>
            </w:pPr>
          </w:p>
        </w:tc>
        <w:tc>
          <w:tcPr>
            <w:tcW w:w="1290" w:type="dxa"/>
            <w:tcBorders>
              <w:top w:val="nil"/>
              <w:left w:val="nil"/>
              <w:bottom w:val="nil"/>
              <w:right w:val="nil"/>
            </w:tcBorders>
            <w:shd w:val="clear" w:color="auto" w:fill="auto"/>
            <w:vAlign w:val="center"/>
            <w:hideMark/>
          </w:tcPr>
          <w:p w14:paraId="60C285D5" w14:textId="77777777" w:rsidR="00C663CC" w:rsidRPr="00C1324D" w:rsidRDefault="00C663CC" w:rsidP="002642A9">
            <w:pPr>
              <w:rPr>
                <w:rFonts w:ascii="Calibri" w:hAnsi="Calibri" w:cs="Calibri"/>
                <w:sz w:val="20"/>
                <w:szCs w:val="20"/>
              </w:rPr>
            </w:pPr>
          </w:p>
        </w:tc>
        <w:tc>
          <w:tcPr>
            <w:tcW w:w="1929" w:type="dxa"/>
            <w:tcBorders>
              <w:top w:val="nil"/>
              <w:left w:val="nil"/>
              <w:bottom w:val="nil"/>
              <w:right w:val="nil"/>
            </w:tcBorders>
            <w:shd w:val="clear" w:color="auto" w:fill="auto"/>
            <w:noWrap/>
            <w:vAlign w:val="center"/>
            <w:hideMark/>
          </w:tcPr>
          <w:p w14:paraId="2195249B" w14:textId="77777777" w:rsidR="00C663CC" w:rsidRPr="00C1324D" w:rsidRDefault="00C663CC" w:rsidP="002642A9">
            <w:pPr>
              <w:rPr>
                <w:rFonts w:ascii="Calibri" w:hAnsi="Calibri" w:cs="Calibri"/>
                <w:sz w:val="20"/>
                <w:szCs w:val="20"/>
              </w:rPr>
            </w:pPr>
          </w:p>
        </w:tc>
        <w:tc>
          <w:tcPr>
            <w:tcW w:w="2206" w:type="dxa"/>
            <w:tcBorders>
              <w:top w:val="nil"/>
              <w:left w:val="nil"/>
              <w:bottom w:val="nil"/>
              <w:right w:val="nil"/>
            </w:tcBorders>
            <w:shd w:val="clear" w:color="auto" w:fill="auto"/>
            <w:noWrap/>
            <w:vAlign w:val="center"/>
            <w:hideMark/>
          </w:tcPr>
          <w:p w14:paraId="71AA1B2F" w14:textId="77777777" w:rsidR="00C663CC" w:rsidRPr="00C1324D" w:rsidRDefault="00C663CC" w:rsidP="002642A9">
            <w:pPr>
              <w:rPr>
                <w:rFonts w:ascii="Calibri" w:hAnsi="Calibri" w:cs="Calibri"/>
                <w:sz w:val="20"/>
                <w:szCs w:val="20"/>
              </w:rPr>
            </w:pPr>
          </w:p>
        </w:tc>
        <w:tc>
          <w:tcPr>
            <w:tcW w:w="1229" w:type="dxa"/>
            <w:tcBorders>
              <w:top w:val="nil"/>
              <w:left w:val="nil"/>
              <w:bottom w:val="nil"/>
              <w:right w:val="single" w:sz="4" w:space="0" w:color="auto"/>
            </w:tcBorders>
            <w:shd w:val="clear" w:color="auto" w:fill="auto"/>
            <w:noWrap/>
            <w:vAlign w:val="center"/>
            <w:hideMark/>
          </w:tcPr>
          <w:p w14:paraId="25E1C1DA" w14:textId="77777777" w:rsidR="00C663CC" w:rsidRPr="00C1324D" w:rsidRDefault="00C663CC" w:rsidP="002642A9">
            <w:pPr>
              <w:rPr>
                <w:rFonts w:ascii="Calibri" w:hAnsi="Calibri" w:cs="Calibri"/>
                <w:sz w:val="20"/>
                <w:szCs w:val="20"/>
              </w:rPr>
            </w:pPr>
          </w:p>
        </w:tc>
      </w:tr>
      <w:tr w:rsidR="00EA09F2" w:rsidRPr="00C1324D" w14:paraId="280542E6" w14:textId="77777777" w:rsidTr="000C4780">
        <w:trPr>
          <w:trHeight w:val="151"/>
        </w:trPr>
        <w:tc>
          <w:tcPr>
            <w:tcW w:w="2643" w:type="dxa"/>
            <w:tcBorders>
              <w:top w:val="nil"/>
              <w:left w:val="single" w:sz="4" w:space="0" w:color="auto"/>
              <w:bottom w:val="nil"/>
              <w:right w:val="nil"/>
            </w:tcBorders>
            <w:shd w:val="clear" w:color="auto" w:fill="auto"/>
            <w:vAlign w:val="center"/>
            <w:hideMark/>
          </w:tcPr>
          <w:p w14:paraId="22A06123" w14:textId="77777777" w:rsidR="00EA09F2" w:rsidRPr="00C1324D" w:rsidRDefault="00EA09F2" w:rsidP="00EA09F2">
            <w:pPr>
              <w:rPr>
                <w:rFonts w:ascii="Calibri" w:hAnsi="Calibri" w:cs="Calibri"/>
                <w:color w:val="000000"/>
                <w:sz w:val="20"/>
                <w:szCs w:val="20"/>
              </w:rPr>
            </w:pPr>
            <w:r w:rsidRPr="00C1324D">
              <w:rPr>
                <w:rFonts w:ascii="Calibri" w:hAnsi="Calibri" w:cs="Calibri"/>
                <w:color w:val="000000"/>
                <w:sz w:val="20"/>
                <w:szCs w:val="20"/>
              </w:rPr>
              <w:t xml:space="preserve">  Favorable lifestyle </w:t>
            </w:r>
          </w:p>
        </w:tc>
        <w:tc>
          <w:tcPr>
            <w:tcW w:w="1931" w:type="dxa"/>
            <w:tcBorders>
              <w:top w:val="nil"/>
              <w:left w:val="nil"/>
              <w:bottom w:val="nil"/>
              <w:right w:val="nil"/>
            </w:tcBorders>
            <w:shd w:val="clear" w:color="auto" w:fill="auto"/>
            <w:vAlign w:val="center"/>
            <w:hideMark/>
          </w:tcPr>
          <w:p w14:paraId="7DBB3EC6" w14:textId="1C954433"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90/538</w:t>
            </w:r>
            <w:r>
              <w:rPr>
                <w:rFonts w:ascii="Calibri" w:hAnsi="Calibri" w:cs="Calibri"/>
                <w:color w:val="000000"/>
                <w:sz w:val="20"/>
                <w:szCs w:val="20"/>
              </w:rPr>
              <w:t>,</w:t>
            </w:r>
            <w:r w:rsidRPr="009B5599">
              <w:rPr>
                <w:rFonts w:ascii="Calibri" w:hAnsi="Calibri" w:cs="Calibri" w:hint="eastAsia"/>
                <w:color w:val="000000"/>
                <w:sz w:val="20"/>
                <w:szCs w:val="20"/>
              </w:rPr>
              <w:t>340</w:t>
            </w:r>
          </w:p>
        </w:tc>
        <w:tc>
          <w:tcPr>
            <w:tcW w:w="2080" w:type="dxa"/>
            <w:tcBorders>
              <w:top w:val="nil"/>
              <w:left w:val="nil"/>
              <w:bottom w:val="nil"/>
              <w:right w:val="nil"/>
            </w:tcBorders>
            <w:shd w:val="clear" w:color="auto" w:fill="auto"/>
            <w:vAlign w:val="center"/>
            <w:hideMark/>
          </w:tcPr>
          <w:p w14:paraId="13642193" w14:textId="2471AF7D" w:rsidR="00EA09F2" w:rsidRPr="00C1324D" w:rsidRDefault="00EA09F2" w:rsidP="00EA09F2">
            <w:pPr>
              <w:rPr>
                <w:rFonts w:ascii="Calibri" w:hAnsi="Calibri" w:cs="Calibri"/>
                <w:color w:val="000000"/>
                <w:sz w:val="20"/>
                <w:szCs w:val="20"/>
              </w:rPr>
            </w:pPr>
            <w:r w:rsidRPr="00C1324D">
              <w:rPr>
                <w:rFonts w:ascii="Calibri" w:hAnsi="Calibri" w:cs="Calibri"/>
                <w:color w:val="000000"/>
                <w:sz w:val="20"/>
                <w:szCs w:val="20"/>
              </w:rPr>
              <w:t>1 (Ref)</w:t>
            </w:r>
          </w:p>
        </w:tc>
        <w:tc>
          <w:tcPr>
            <w:tcW w:w="1290" w:type="dxa"/>
            <w:tcBorders>
              <w:top w:val="nil"/>
              <w:left w:val="nil"/>
              <w:bottom w:val="nil"/>
              <w:right w:val="nil"/>
            </w:tcBorders>
            <w:shd w:val="clear" w:color="auto" w:fill="auto"/>
            <w:vAlign w:val="center"/>
            <w:hideMark/>
          </w:tcPr>
          <w:p w14:paraId="0368D0C2" w14:textId="77777777" w:rsidR="00EA09F2" w:rsidRPr="00C1324D" w:rsidRDefault="00EA09F2" w:rsidP="00EA09F2">
            <w:pPr>
              <w:rPr>
                <w:rFonts w:ascii="Calibri" w:hAnsi="Calibri" w:cs="Calibri"/>
                <w:color w:val="000000"/>
                <w:sz w:val="20"/>
                <w:szCs w:val="20"/>
              </w:rPr>
            </w:pPr>
          </w:p>
        </w:tc>
        <w:tc>
          <w:tcPr>
            <w:tcW w:w="1929" w:type="dxa"/>
            <w:tcBorders>
              <w:top w:val="nil"/>
              <w:left w:val="nil"/>
              <w:bottom w:val="nil"/>
              <w:right w:val="nil"/>
            </w:tcBorders>
            <w:shd w:val="clear" w:color="auto" w:fill="auto"/>
            <w:vAlign w:val="center"/>
            <w:hideMark/>
          </w:tcPr>
          <w:p w14:paraId="671D5979" w14:textId="1B2F79CE"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90/538</w:t>
            </w:r>
            <w:r>
              <w:rPr>
                <w:rFonts w:ascii="Calibri" w:hAnsi="Calibri" w:cs="Calibri"/>
                <w:color w:val="000000"/>
                <w:sz w:val="20"/>
                <w:szCs w:val="20"/>
              </w:rPr>
              <w:t>,</w:t>
            </w:r>
            <w:r w:rsidRPr="009B5599">
              <w:rPr>
                <w:rFonts w:ascii="Calibri" w:hAnsi="Calibri" w:cs="Calibri" w:hint="eastAsia"/>
                <w:color w:val="000000"/>
                <w:sz w:val="20"/>
                <w:szCs w:val="20"/>
              </w:rPr>
              <w:t>340</w:t>
            </w:r>
          </w:p>
        </w:tc>
        <w:tc>
          <w:tcPr>
            <w:tcW w:w="2206" w:type="dxa"/>
            <w:tcBorders>
              <w:top w:val="nil"/>
              <w:left w:val="nil"/>
              <w:bottom w:val="nil"/>
              <w:right w:val="nil"/>
            </w:tcBorders>
            <w:shd w:val="clear" w:color="auto" w:fill="auto"/>
            <w:vAlign w:val="center"/>
            <w:hideMark/>
          </w:tcPr>
          <w:p w14:paraId="6BFE5D3B" w14:textId="3477EA11" w:rsidR="00EA09F2" w:rsidRPr="00C1324D" w:rsidRDefault="00EA09F2" w:rsidP="00EA09F2">
            <w:pPr>
              <w:rPr>
                <w:rFonts w:ascii="Calibri" w:hAnsi="Calibri" w:cs="Calibri"/>
                <w:color w:val="000000"/>
                <w:sz w:val="20"/>
                <w:szCs w:val="20"/>
              </w:rPr>
            </w:pPr>
            <w:r w:rsidRPr="00C1324D">
              <w:rPr>
                <w:rFonts w:ascii="Calibri" w:hAnsi="Calibri" w:cs="Calibri"/>
                <w:color w:val="000000"/>
                <w:sz w:val="20"/>
                <w:szCs w:val="20"/>
              </w:rPr>
              <w:t>1 (Ref)</w:t>
            </w:r>
          </w:p>
        </w:tc>
        <w:tc>
          <w:tcPr>
            <w:tcW w:w="1229" w:type="dxa"/>
            <w:tcBorders>
              <w:top w:val="nil"/>
              <w:left w:val="nil"/>
              <w:bottom w:val="nil"/>
              <w:right w:val="single" w:sz="4" w:space="0" w:color="auto"/>
            </w:tcBorders>
            <w:shd w:val="clear" w:color="auto" w:fill="auto"/>
            <w:vAlign w:val="center"/>
            <w:hideMark/>
          </w:tcPr>
          <w:p w14:paraId="184B9E51" w14:textId="77777777" w:rsidR="00EA09F2" w:rsidRPr="00C1324D" w:rsidRDefault="00EA09F2" w:rsidP="00EA09F2">
            <w:pPr>
              <w:rPr>
                <w:rFonts w:ascii="Calibri" w:hAnsi="Calibri" w:cs="Calibri"/>
                <w:color w:val="000000"/>
                <w:sz w:val="20"/>
                <w:szCs w:val="20"/>
              </w:rPr>
            </w:pPr>
          </w:p>
        </w:tc>
      </w:tr>
      <w:tr w:rsidR="00EA09F2" w:rsidRPr="00C1324D" w14:paraId="0F760C70" w14:textId="77777777" w:rsidTr="00772A57">
        <w:trPr>
          <w:trHeight w:val="101"/>
        </w:trPr>
        <w:tc>
          <w:tcPr>
            <w:tcW w:w="2643" w:type="dxa"/>
            <w:tcBorders>
              <w:top w:val="nil"/>
              <w:left w:val="single" w:sz="4" w:space="0" w:color="auto"/>
              <w:bottom w:val="nil"/>
              <w:right w:val="nil"/>
            </w:tcBorders>
            <w:shd w:val="clear" w:color="auto" w:fill="auto"/>
            <w:vAlign w:val="center"/>
            <w:hideMark/>
          </w:tcPr>
          <w:p w14:paraId="6CE4313E" w14:textId="77777777" w:rsidR="00EA09F2" w:rsidRPr="00C1324D" w:rsidRDefault="00EA09F2" w:rsidP="00EA09F2">
            <w:pPr>
              <w:rPr>
                <w:rFonts w:ascii="Calibri" w:hAnsi="Calibri" w:cs="Calibri"/>
                <w:color w:val="000000"/>
                <w:sz w:val="20"/>
                <w:szCs w:val="20"/>
              </w:rPr>
            </w:pPr>
            <w:r w:rsidRPr="00C1324D">
              <w:rPr>
                <w:rFonts w:ascii="Calibri" w:hAnsi="Calibri" w:cs="Calibri"/>
                <w:color w:val="000000"/>
                <w:sz w:val="20"/>
                <w:szCs w:val="20"/>
              </w:rPr>
              <w:t xml:space="preserve">  Intermediate lifestyle </w:t>
            </w:r>
          </w:p>
        </w:tc>
        <w:tc>
          <w:tcPr>
            <w:tcW w:w="1931" w:type="dxa"/>
            <w:tcBorders>
              <w:top w:val="nil"/>
              <w:left w:val="nil"/>
              <w:bottom w:val="nil"/>
              <w:right w:val="nil"/>
            </w:tcBorders>
            <w:shd w:val="clear" w:color="auto" w:fill="auto"/>
            <w:vAlign w:val="center"/>
            <w:hideMark/>
          </w:tcPr>
          <w:p w14:paraId="09420080" w14:textId="256611C6"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61/280</w:t>
            </w:r>
            <w:r>
              <w:rPr>
                <w:rFonts w:ascii="Calibri" w:hAnsi="Calibri" w:cs="Calibri"/>
                <w:color w:val="000000"/>
                <w:sz w:val="20"/>
                <w:szCs w:val="20"/>
              </w:rPr>
              <w:t>,</w:t>
            </w:r>
            <w:r w:rsidRPr="009B5599">
              <w:rPr>
                <w:rFonts w:ascii="Calibri" w:hAnsi="Calibri" w:cs="Calibri" w:hint="eastAsia"/>
                <w:color w:val="000000"/>
                <w:sz w:val="20"/>
                <w:szCs w:val="20"/>
              </w:rPr>
              <w:t>619</w:t>
            </w:r>
          </w:p>
        </w:tc>
        <w:tc>
          <w:tcPr>
            <w:tcW w:w="2080" w:type="dxa"/>
            <w:tcBorders>
              <w:top w:val="nil"/>
              <w:left w:val="nil"/>
              <w:bottom w:val="nil"/>
              <w:right w:val="nil"/>
            </w:tcBorders>
            <w:shd w:val="clear" w:color="auto" w:fill="auto"/>
            <w:vAlign w:val="center"/>
            <w:hideMark/>
          </w:tcPr>
          <w:p w14:paraId="4419F468" w14:textId="06DE7BF6"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1.2</w:t>
            </w:r>
            <w:r w:rsidR="00B935CF">
              <w:rPr>
                <w:rFonts w:ascii="Calibri" w:hAnsi="Calibri" w:cs="Calibri"/>
                <w:color w:val="000000"/>
                <w:sz w:val="20"/>
                <w:szCs w:val="20"/>
              </w:rPr>
              <w:t>0</w:t>
            </w:r>
            <w:r w:rsidRPr="009B5599">
              <w:rPr>
                <w:rFonts w:ascii="Calibri" w:hAnsi="Calibri" w:cs="Calibri" w:hint="eastAsia"/>
                <w:color w:val="000000"/>
                <w:sz w:val="20"/>
                <w:szCs w:val="20"/>
              </w:rPr>
              <w:t xml:space="preserve"> (0.87, 1.66)</w:t>
            </w:r>
          </w:p>
        </w:tc>
        <w:tc>
          <w:tcPr>
            <w:tcW w:w="1290" w:type="dxa"/>
            <w:tcBorders>
              <w:top w:val="nil"/>
              <w:left w:val="nil"/>
              <w:bottom w:val="nil"/>
              <w:right w:val="nil"/>
            </w:tcBorders>
            <w:shd w:val="clear" w:color="auto" w:fill="auto"/>
            <w:noWrap/>
            <w:vAlign w:val="center"/>
            <w:hideMark/>
          </w:tcPr>
          <w:p w14:paraId="32C225AE" w14:textId="5AF6A89A"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0.272</w:t>
            </w:r>
          </w:p>
        </w:tc>
        <w:tc>
          <w:tcPr>
            <w:tcW w:w="1929" w:type="dxa"/>
            <w:tcBorders>
              <w:top w:val="nil"/>
              <w:left w:val="nil"/>
              <w:bottom w:val="nil"/>
              <w:right w:val="nil"/>
            </w:tcBorders>
            <w:shd w:val="clear" w:color="auto" w:fill="auto"/>
            <w:vAlign w:val="center"/>
            <w:hideMark/>
          </w:tcPr>
          <w:p w14:paraId="5D2C4D44" w14:textId="1EFFC50B"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61/280</w:t>
            </w:r>
            <w:r>
              <w:rPr>
                <w:rFonts w:ascii="Calibri" w:hAnsi="Calibri" w:cs="Calibri"/>
                <w:color w:val="000000"/>
                <w:sz w:val="20"/>
                <w:szCs w:val="20"/>
              </w:rPr>
              <w:t>,</w:t>
            </w:r>
            <w:r w:rsidRPr="009B5599">
              <w:rPr>
                <w:rFonts w:ascii="Calibri" w:hAnsi="Calibri" w:cs="Calibri" w:hint="eastAsia"/>
                <w:color w:val="000000"/>
                <w:sz w:val="20"/>
                <w:szCs w:val="20"/>
              </w:rPr>
              <w:t>619</w:t>
            </w:r>
          </w:p>
        </w:tc>
        <w:tc>
          <w:tcPr>
            <w:tcW w:w="2206" w:type="dxa"/>
            <w:tcBorders>
              <w:top w:val="nil"/>
              <w:left w:val="nil"/>
              <w:bottom w:val="nil"/>
              <w:right w:val="nil"/>
            </w:tcBorders>
            <w:shd w:val="clear" w:color="auto" w:fill="auto"/>
            <w:vAlign w:val="center"/>
            <w:hideMark/>
          </w:tcPr>
          <w:p w14:paraId="079D075E" w14:textId="379BC849"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1.2</w:t>
            </w:r>
            <w:r w:rsidR="00B935CF">
              <w:rPr>
                <w:rFonts w:ascii="Calibri" w:hAnsi="Calibri" w:cs="Calibri"/>
                <w:color w:val="000000"/>
                <w:sz w:val="20"/>
                <w:szCs w:val="20"/>
              </w:rPr>
              <w:t>0</w:t>
            </w:r>
            <w:r w:rsidRPr="009B5599">
              <w:rPr>
                <w:rFonts w:ascii="Calibri" w:hAnsi="Calibri" w:cs="Calibri" w:hint="eastAsia"/>
                <w:color w:val="000000"/>
                <w:sz w:val="20"/>
                <w:szCs w:val="20"/>
              </w:rPr>
              <w:t xml:space="preserve"> (0.87, 1.66)</w:t>
            </w:r>
          </w:p>
        </w:tc>
        <w:tc>
          <w:tcPr>
            <w:tcW w:w="1229" w:type="dxa"/>
            <w:tcBorders>
              <w:top w:val="nil"/>
              <w:left w:val="nil"/>
              <w:bottom w:val="nil"/>
              <w:right w:val="single" w:sz="4" w:space="0" w:color="auto"/>
            </w:tcBorders>
            <w:shd w:val="clear" w:color="auto" w:fill="auto"/>
            <w:noWrap/>
            <w:vAlign w:val="center"/>
            <w:hideMark/>
          </w:tcPr>
          <w:p w14:paraId="2E305693" w14:textId="7C336ACB"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0.27</w:t>
            </w:r>
            <w:r>
              <w:rPr>
                <w:rFonts w:ascii="Calibri" w:hAnsi="Calibri" w:cs="Calibri"/>
                <w:color w:val="000000"/>
                <w:sz w:val="20"/>
                <w:szCs w:val="20"/>
              </w:rPr>
              <w:t>0</w:t>
            </w:r>
          </w:p>
        </w:tc>
      </w:tr>
      <w:tr w:rsidR="00EA09F2" w:rsidRPr="00C1324D" w14:paraId="4D296B29" w14:textId="77777777" w:rsidTr="000C4780">
        <w:trPr>
          <w:trHeight w:val="151"/>
        </w:trPr>
        <w:tc>
          <w:tcPr>
            <w:tcW w:w="2643" w:type="dxa"/>
            <w:tcBorders>
              <w:top w:val="nil"/>
              <w:left w:val="single" w:sz="4" w:space="0" w:color="auto"/>
              <w:bottom w:val="nil"/>
              <w:right w:val="nil"/>
            </w:tcBorders>
            <w:shd w:val="clear" w:color="auto" w:fill="auto"/>
            <w:vAlign w:val="center"/>
            <w:hideMark/>
          </w:tcPr>
          <w:p w14:paraId="3EC7DFA8" w14:textId="77777777" w:rsidR="00EA09F2" w:rsidRPr="00C1324D" w:rsidRDefault="00EA09F2" w:rsidP="00EA09F2">
            <w:pPr>
              <w:rPr>
                <w:rFonts w:ascii="Calibri" w:hAnsi="Calibri" w:cs="Calibri"/>
                <w:color w:val="000000"/>
                <w:sz w:val="20"/>
                <w:szCs w:val="20"/>
              </w:rPr>
            </w:pPr>
            <w:r w:rsidRPr="00C1324D">
              <w:rPr>
                <w:rFonts w:ascii="Calibri" w:hAnsi="Calibri" w:cs="Calibri"/>
                <w:color w:val="000000"/>
                <w:sz w:val="20"/>
                <w:szCs w:val="20"/>
              </w:rPr>
              <w:t xml:space="preserve">  Unfavorable lifestyle </w:t>
            </w:r>
          </w:p>
        </w:tc>
        <w:tc>
          <w:tcPr>
            <w:tcW w:w="1931" w:type="dxa"/>
            <w:tcBorders>
              <w:top w:val="nil"/>
              <w:left w:val="nil"/>
              <w:bottom w:val="nil"/>
              <w:right w:val="nil"/>
            </w:tcBorders>
            <w:shd w:val="clear" w:color="auto" w:fill="auto"/>
            <w:vAlign w:val="center"/>
            <w:hideMark/>
          </w:tcPr>
          <w:p w14:paraId="14DC0800" w14:textId="57C4AA13"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61/190</w:t>
            </w:r>
            <w:r>
              <w:rPr>
                <w:rFonts w:ascii="Calibri" w:hAnsi="Calibri" w:cs="Calibri"/>
                <w:color w:val="000000"/>
                <w:sz w:val="20"/>
                <w:szCs w:val="20"/>
              </w:rPr>
              <w:t>,</w:t>
            </w:r>
            <w:r w:rsidRPr="009B5599">
              <w:rPr>
                <w:rFonts w:ascii="Calibri" w:hAnsi="Calibri" w:cs="Calibri" w:hint="eastAsia"/>
                <w:color w:val="000000"/>
                <w:sz w:val="20"/>
                <w:szCs w:val="20"/>
              </w:rPr>
              <w:t>527</w:t>
            </w:r>
          </w:p>
        </w:tc>
        <w:tc>
          <w:tcPr>
            <w:tcW w:w="2080" w:type="dxa"/>
            <w:tcBorders>
              <w:top w:val="nil"/>
              <w:left w:val="nil"/>
              <w:bottom w:val="nil"/>
              <w:right w:val="nil"/>
            </w:tcBorders>
            <w:shd w:val="clear" w:color="auto" w:fill="auto"/>
            <w:vAlign w:val="center"/>
            <w:hideMark/>
          </w:tcPr>
          <w:p w14:paraId="582BA4EA" w14:textId="2A3A7024"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1.64 (1.18, 2.28)</w:t>
            </w:r>
          </w:p>
        </w:tc>
        <w:tc>
          <w:tcPr>
            <w:tcW w:w="1290" w:type="dxa"/>
            <w:tcBorders>
              <w:top w:val="nil"/>
              <w:left w:val="nil"/>
              <w:bottom w:val="nil"/>
              <w:right w:val="nil"/>
            </w:tcBorders>
            <w:shd w:val="clear" w:color="auto" w:fill="auto"/>
            <w:noWrap/>
            <w:vAlign w:val="center"/>
            <w:hideMark/>
          </w:tcPr>
          <w:p w14:paraId="1D6298B3" w14:textId="00DBD2F7"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0.003</w:t>
            </w:r>
          </w:p>
        </w:tc>
        <w:tc>
          <w:tcPr>
            <w:tcW w:w="1929" w:type="dxa"/>
            <w:tcBorders>
              <w:top w:val="nil"/>
              <w:left w:val="nil"/>
              <w:bottom w:val="nil"/>
              <w:right w:val="nil"/>
            </w:tcBorders>
            <w:shd w:val="clear" w:color="auto" w:fill="auto"/>
            <w:vAlign w:val="center"/>
            <w:hideMark/>
          </w:tcPr>
          <w:p w14:paraId="6A88CFE2" w14:textId="3B68809B"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61/190</w:t>
            </w:r>
            <w:r>
              <w:rPr>
                <w:rFonts w:ascii="Calibri" w:hAnsi="Calibri" w:cs="Calibri"/>
                <w:color w:val="000000"/>
                <w:sz w:val="20"/>
                <w:szCs w:val="20"/>
              </w:rPr>
              <w:t>,</w:t>
            </w:r>
            <w:r w:rsidRPr="009B5599">
              <w:rPr>
                <w:rFonts w:ascii="Calibri" w:hAnsi="Calibri" w:cs="Calibri" w:hint="eastAsia"/>
                <w:color w:val="000000"/>
                <w:sz w:val="20"/>
                <w:szCs w:val="20"/>
              </w:rPr>
              <w:t>527</w:t>
            </w:r>
          </w:p>
        </w:tc>
        <w:tc>
          <w:tcPr>
            <w:tcW w:w="2206" w:type="dxa"/>
            <w:tcBorders>
              <w:top w:val="nil"/>
              <w:left w:val="nil"/>
              <w:bottom w:val="nil"/>
              <w:right w:val="nil"/>
            </w:tcBorders>
            <w:shd w:val="clear" w:color="auto" w:fill="auto"/>
            <w:vAlign w:val="center"/>
            <w:hideMark/>
          </w:tcPr>
          <w:p w14:paraId="1D9C0E89" w14:textId="265817A6"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1.64 (1.19, 2.28)</w:t>
            </w:r>
          </w:p>
        </w:tc>
        <w:tc>
          <w:tcPr>
            <w:tcW w:w="1229" w:type="dxa"/>
            <w:tcBorders>
              <w:top w:val="nil"/>
              <w:left w:val="nil"/>
              <w:bottom w:val="nil"/>
              <w:right w:val="single" w:sz="4" w:space="0" w:color="auto"/>
            </w:tcBorders>
            <w:shd w:val="clear" w:color="auto" w:fill="auto"/>
            <w:noWrap/>
            <w:vAlign w:val="center"/>
            <w:hideMark/>
          </w:tcPr>
          <w:p w14:paraId="06E653CC" w14:textId="5A7A4CCC"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0.003</w:t>
            </w:r>
          </w:p>
        </w:tc>
      </w:tr>
      <w:tr w:rsidR="004423B5" w:rsidRPr="00C1324D" w14:paraId="35AE8A2C" w14:textId="77777777" w:rsidTr="000C4780">
        <w:trPr>
          <w:trHeight w:val="151"/>
        </w:trPr>
        <w:tc>
          <w:tcPr>
            <w:tcW w:w="4574" w:type="dxa"/>
            <w:gridSpan w:val="2"/>
            <w:tcBorders>
              <w:top w:val="nil"/>
              <w:left w:val="single" w:sz="4" w:space="0" w:color="auto"/>
              <w:bottom w:val="nil"/>
              <w:right w:val="nil"/>
            </w:tcBorders>
            <w:shd w:val="clear" w:color="auto" w:fill="auto"/>
            <w:vAlign w:val="center"/>
            <w:hideMark/>
          </w:tcPr>
          <w:p w14:paraId="4900EA9F" w14:textId="77777777" w:rsidR="004423B5" w:rsidRPr="00C1324D" w:rsidRDefault="004423B5" w:rsidP="004423B5">
            <w:pPr>
              <w:rPr>
                <w:rFonts w:ascii="Calibri" w:hAnsi="Calibri" w:cs="Calibri"/>
                <w:color w:val="000000"/>
                <w:sz w:val="20"/>
                <w:szCs w:val="20"/>
              </w:rPr>
            </w:pPr>
            <w:r w:rsidRPr="00C1324D">
              <w:rPr>
                <w:rFonts w:ascii="Calibri" w:hAnsi="Calibri" w:cs="Calibri"/>
                <w:color w:val="000000"/>
                <w:sz w:val="20"/>
                <w:szCs w:val="20"/>
              </w:rPr>
              <w:t xml:space="preserve">Intermediate genetic risk </w:t>
            </w:r>
          </w:p>
        </w:tc>
        <w:tc>
          <w:tcPr>
            <w:tcW w:w="2080" w:type="dxa"/>
            <w:tcBorders>
              <w:top w:val="nil"/>
              <w:left w:val="nil"/>
              <w:bottom w:val="nil"/>
              <w:right w:val="nil"/>
            </w:tcBorders>
            <w:shd w:val="clear" w:color="auto" w:fill="auto"/>
            <w:vAlign w:val="center"/>
            <w:hideMark/>
          </w:tcPr>
          <w:p w14:paraId="4335B0BA" w14:textId="77777777" w:rsidR="004423B5" w:rsidRPr="00C1324D" w:rsidRDefault="004423B5" w:rsidP="004423B5">
            <w:pPr>
              <w:rPr>
                <w:rFonts w:ascii="Calibri" w:hAnsi="Calibri" w:cs="Calibri"/>
                <w:color w:val="000000"/>
                <w:sz w:val="20"/>
                <w:szCs w:val="20"/>
              </w:rPr>
            </w:pPr>
          </w:p>
        </w:tc>
        <w:tc>
          <w:tcPr>
            <w:tcW w:w="1290" w:type="dxa"/>
            <w:tcBorders>
              <w:top w:val="nil"/>
              <w:left w:val="nil"/>
              <w:bottom w:val="nil"/>
              <w:right w:val="nil"/>
            </w:tcBorders>
            <w:shd w:val="clear" w:color="auto" w:fill="auto"/>
            <w:noWrap/>
            <w:vAlign w:val="center"/>
            <w:hideMark/>
          </w:tcPr>
          <w:p w14:paraId="7DC996AC" w14:textId="77777777" w:rsidR="004423B5" w:rsidRPr="00C1324D" w:rsidRDefault="004423B5" w:rsidP="004423B5">
            <w:pPr>
              <w:rPr>
                <w:rFonts w:ascii="Calibri" w:hAnsi="Calibri" w:cs="Calibri"/>
                <w:color w:val="000000"/>
                <w:sz w:val="20"/>
                <w:szCs w:val="20"/>
              </w:rPr>
            </w:pPr>
          </w:p>
        </w:tc>
        <w:tc>
          <w:tcPr>
            <w:tcW w:w="1929" w:type="dxa"/>
            <w:tcBorders>
              <w:top w:val="nil"/>
              <w:left w:val="nil"/>
              <w:bottom w:val="nil"/>
              <w:right w:val="nil"/>
            </w:tcBorders>
            <w:shd w:val="clear" w:color="auto" w:fill="auto"/>
            <w:vAlign w:val="center"/>
            <w:hideMark/>
          </w:tcPr>
          <w:p w14:paraId="39A65326" w14:textId="77777777" w:rsidR="004423B5" w:rsidRPr="00C1324D" w:rsidRDefault="004423B5" w:rsidP="004423B5">
            <w:pPr>
              <w:rPr>
                <w:rFonts w:ascii="Calibri" w:hAnsi="Calibri" w:cs="Calibri"/>
                <w:color w:val="000000"/>
                <w:sz w:val="20"/>
                <w:szCs w:val="20"/>
              </w:rPr>
            </w:pPr>
          </w:p>
        </w:tc>
        <w:tc>
          <w:tcPr>
            <w:tcW w:w="2206" w:type="dxa"/>
            <w:tcBorders>
              <w:top w:val="nil"/>
              <w:left w:val="nil"/>
              <w:bottom w:val="nil"/>
              <w:right w:val="nil"/>
            </w:tcBorders>
            <w:shd w:val="clear" w:color="auto" w:fill="auto"/>
            <w:vAlign w:val="center"/>
            <w:hideMark/>
          </w:tcPr>
          <w:p w14:paraId="3CD0ACA6" w14:textId="77777777" w:rsidR="004423B5" w:rsidRPr="00C1324D" w:rsidRDefault="004423B5" w:rsidP="004423B5">
            <w:pPr>
              <w:rPr>
                <w:rFonts w:ascii="Calibri" w:hAnsi="Calibri" w:cs="Calibri"/>
                <w:color w:val="000000"/>
                <w:sz w:val="20"/>
                <w:szCs w:val="20"/>
              </w:rPr>
            </w:pPr>
          </w:p>
        </w:tc>
        <w:tc>
          <w:tcPr>
            <w:tcW w:w="1229" w:type="dxa"/>
            <w:tcBorders>
              <w:top w:val="nil"/>
              <w:left w:val="nil"/>
              <w:bottom w:val="nil"/>
              <w:right w:val="single" w:sz="4" w:space="0" w:color="auto"/>
            </w:tcBorders>
            <w:shd w:val="clear" w:color="auto" w:fill="auto"/>
            <w:noWrap/>
            <w:vAlign w:val="center"/>
            <w:hideMark/>
          </w:tcPr>
          <w:p w14:paraId="2C7C3FF6" w14:textId="77777777" w:rsidR="004423B5" w:rsidRPr="00C1324D" w:rsidRDefault="004423B5" w:rsidP="004423B5">
            <w:pPr>
              <w:rPr>
                <w:rFonts w:ascii="Calibri" w:hAnsi="Calibri" w:cs="Calibri"/>
                <w:color w:val="000000"/>
                <w:sz w:val="20"/>
                <w:szCs w:val="20"/>
              </w:rPr>
            </w:pPr>
          </w:p>
        </w:tc>
      </w:tr>
      <w:tr w:rsidR="00EA09F2" w:rsidRPr="00C1324D" w14:paraId="302D7B4F" w14:textId="77777777" w:rsidTr="000C4780">
        <w:trPr>
          <w:trHeight w:val="151"/>
        </w:trPr>
        <w:tc>
          <w:tcPr>
            <w:tcW w:w="2643" w:type="dxa"/>
            <w:tcBorders>
              <w:top w:val="nil"/>
              <w:left w:val="single" w:sz="4" w:space="0" w:color="auto"/>
              <w:bottom w:val="nil"/>
              <w:right w:val="nil"/>
            </w:tcBorders>
            <w:shd w:val="clear" w:color="auto" w:fill="auto"/>
            <w:vAlign w:val="center"/>
            <w:hideMark/>
          </w:tcPr>
          <w:p w14:paraId="03F7909B" w14:textId="77777777" w:rsidR="00EA09F2" w:rsidRPr="00C1324D" w:rsidRDefault="00EA09F2" w:rsidP="00EA09F2">
            <w:pPr>
              <w:rPr>
                <w:rFonts w:ascii="Calibri" w:hAnsi="Calibri" w:cs="Calibri"/>
                <w:color w:val="000000"/>
                <w:sz w:val="20"/>
                <w:szCs w:val="20"/>
              </w:rPr>
            </w:pPr>
            <w:r w:rsidRPr="00C1324D">
              <w:rPr>
                <w:rFonts w:ascii="Calibri" w:hAnsi="Calibri" w:cs="Calibri"/>
                <w:color w:val="000000"/>
                <w:sz w:val="20"/>
                <w:szCs w:val="20"/>
              </w:rPr>
              <w:t xml:space="preserve">  Favorable lifestyle </w:t>
            </w:r>
          </w:p>
        </w:tc>
        <w:tc>
          <w:tcPr>
            <w:tcW w:w="1931" w:type="dxa"/>
            <w:tcBorders>
              <w:top w:val="nil"/>
              <w:left w:val="nil"/>
              <w:bottom w:val="nil"/>
              <w:right w:val="nil"/>
            </w:tcBorders>
            <w:shd w:val="clear" w:color="auto" w:fill="auto"/>
            <w:vAlign w:val="center"/>
            <w:hideMark/>
          </w:tcPr>
          <w:p w14:paraId="4B733CE3" w14:textId="2CA3477D"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372/1</w:t>
            </w:r>
            <w:r>
              <w:rPr>
                <w:rFonts w:ascii="Calibri" w:hAnsi="Calibri" w:cs="Calibri"/>
                <w:color w:val="000000"/>
                <w:sz w:val="20"/>
                <w:szCs w:val="20"/>
              </w:rPr>
              <w:t>,</w:t>
            </w:r>
            <w:r w:rsidRPr="009B5599">
              <w:rPr>
                <w:rFonts w:ascii="Calibri" w:hAnsi="Calibri" w:cs="Calibri" w:hint="eastAsia"/>
                <w:color w:val="000000"/>
                <w:sz w:val="20"/>
                <w:szCs w:val="20"/>
              </w:rPr>
              <w:t>622</w:t>
            </w:r>
            <w:r>
              <w:rPr>
                <w:rFonts w:ascii="Calibri" w:hAnsi="Calibri" w:cs="Calibri"/>
                <w:color w:val="000000"/>
                <w:sz w:val="20"/>
                <w:szCs w:val="20"/>
              </w:rPr>
              <w:t>,</w:t>
            </w:r>
            <w:r w:rsidRPr="009B5599">
              <w:rPr>
                <w:rFonts w:ascii="Calibri" w:hAnsi="Calibri" w:cs="Calibri" w:hint="eastAsia"/>
                <w:color w:val="000000"/>
                <w:sz w:val="20"/>
                <w:szCs w:val="20"/>
              </w:rPr>
              <w:t>072</w:t>
            </w:r>
          </w:p>
        </w:tc>
        <w:tc>
          <w:tcPr>
            <w:tcW w:w="2080" w:type="dxa"/>
            <w:tcBorders>
              <w:top w:val="nil"/>
              <w:left w:val="nil"/>
              <w:bottom w:val="nil"/>
              <w:right w:val="nil"/>
            </w:tcBorders>
            <w:shd w:val="clear" w:color="auto" w:fill="auto"/>
            <w:vAlign w:val="center"/>
            <w:hideMark/>
          </w:tcPr>
          <w:p w14:paraId="1EF39B3F" w14:textId="7F3E3EF6"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1.37 (1.09, 1.72)</w:t>
            </w:r>
          </w:p>
        </w:tc>
        <w:tc>
          <w:tcPr>
            <w:tcW w:w="1290" w:type="dxa"/>
            <w:tcBorders>
              <w:top w:val="nil"/>
              <w:left w:val="nil"/>
              <w:bottom w:val="nil"/>
              <w:right w:val="nil"/>
            </w:tcBorders>
            <w:shd w:val="clear" w:color="auto" w:fill="auto"/>
            <w:noWrap/>
            <w:vAlign w:val="center"/>
            <w:hideMark/>
          </w:tcPr>
          <w:p w14:paraId="02977E02" w14:textId="0118B53D"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0.007</w:t>
            </w:r>
          </w:p>
        </w:tc>
        <w:tc>
          <w:tcPr>
            <w:tcW w:w="1929" w:type="dxa"/>
            <w:tcBorders>
              <w:top w:val="nil"/>
              <w:left w:val="nil"/>
              <w:bottom w:val="nil"/>
              <w:right w:val="nil"/>
            </w:tcBorders>
            <w:shd w:val="clear" w:color="auto" w:fill="auto"/>
            <w:vAlign w:val="center"/>
            <w:hideMark/>
          </w:tcPr>
          <w:p w14:paraId="08C9B619" w14:textId="03E16C8A"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372/1</w:t>
            </w:r>
            <w:r>
              <w:rPr>
                <w:rFonts w:ascii="Calibri" w:hAnsi="Calibri" w:cs="Calibri"/>
                <w:color w:val="000000"/>
                <w:sz w:val="20"/>
                <w:szCs w:val="20"/>
              </w:rPr>
              <w:t>,</w:t>
            </w:r>
            <w:r w:rsidRPr="009B5599">
              <w:rPr>
                <w:rFonts w:ascii="Calibri" w:hAnsi="Calibri" w:cs="Calibri" w:hint="eastAsia"/>
                <w:color w:val="000000"/>
                <w:sz w:val="20"/>
                <w:szCs w:val="20"/>
              </w:rPr>
              <w:t>622</w:t>
            </w:r>
            <w:r>
              <w:rPr>
                <w:rFonts w:ascii="Calibri" w:hAnsi="Calibri" w:cs="Calibri"/>
                <w:color w:val="000000"/>
                <w:sz w:val="20"/>
                <w:szCs w:val="20"/>
              </w:rPr>
              <w:t>,</w:t>
            </w:r>
            <w:r w:rsidRPr="009B5599">
              <w:rPr>
                <w:rFonts w:ascii="Calibri" w:hAnsi="Calibri" w:cs="Calibri" w:hint="eastAsia"/>
                <w:color w:val="000000"/>
                <w:sz w:val="20"/>
                <w:szCs w:val="20"/>
              </w:rPr>
              <w:t>072</w:t>
            </w:r>
          </w:p>
        </w:tc>
        <w:tc>
          <w:tcPr>
            <w:tcW w:w="2206" w:type="dxa"/>
            <w:tcBorders>
              <w:top w:val="nil"/>
              <w:left w:val="nil"/>
              <w:bottom w:val="nil"/>
              <w:right w:val="nil"/>
            </w:tcBorders>
            <w:shd w:val="clear" w:color="auto" w:fill="auto"/>
            <w:vAlign w:val="center"/>
            <w:hideMark/>
          </w:tcPr>
          <w:p w14:paraId="3D5B865F" w14:textId="7864741F"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1.37 (1.09, 1.72)</w:t>
            </w:r>
          </w:p>
        </w:tc>
        <w:tc>
          <w:tcPr>
            <w:tcW w:w="1229" w:type="dxa"/>
            <w:tcBorders>
              <w:top w:val="nil"/>
              <w:left w:val="nil"/>
              <w:bottom w:val="nil"/>
              <w:right w:val="single" w:sz="4" w:space="0" w:color="auto"/>
            </w:tcBorders>
            <w:shd w:val="clear" w:color="auto" w:fill="auto"/>
            <w:noWrap/>
            <w:vAlign w:val="center"/>
            <w:hideMark/>
          </w:tcPr>
          <w:p w14:paraId="7B3EB833" w14:textId="4A385B2F"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0.007</w:t>
            </w:r>
          </w:p>
        </w:tc>
      </w:tr>
      <w:tr w:rsidR="00EA09F2" w:rsidRPr="00C1324D" w14:paraId="4F01EFDF" w14:textId="77777777" w:rsidTr="00D10FE2">
        <w:trPr>
          <w:trHeight w:val="151"/>
        </w:trPr>
        <w:tc>
          <w:tcPr>
            <w:tcW w:w="2643" w:type="dxa"/>
            <w:tcBorders>
              <w:top w:val="nil"/>
              <w:left w:val="single" w:sz="4" w:space="0" w:color="auto"/>
              <w:bottom w:val="nil"/>
              <w:right w:val="nil"/>
            </w:tcBorders>
            <w:shd w:val="clear" w:color="auto" w:fill="auto"/>
            <w:vAlign w:val="center"/>
            <w:hideMark/>
          </w:tcPr>
          <w:p w14:paraId="5BE04610" w14:textId="77777777" w:rsidR="00EA09F2" w:rsidRPr="00C1324D" w:rsidRDefault="00EA09F2" w:rsidP="00EA09F2">
            <w:pPr>
              <w:rPr>
                <w:rFonts w:ascii="Calibri" w:hAnsi="Calibri" w:cs="Calibri"/>
                <w:color w:val="000000"/>
                <w:sz w:val="20"/>
                <w:szCs w:val="20"/>
              </w:rPr>
            </w:pPr>
            <w:r w:rsidRPr="00C1324D">
              <w:rPr>
                <w:rFonts w:ascii="Calibri" w:hAnsi="Calibri" w:cs="Calibri"/>
                <w:color w:val="000000"/>
                <w:sz w:val="20"/>
                <w:szCs w:val="20"/>
              </w:rPr>
              <w:t xml:space="preserve">  Intermediate lifestyle </w:t>
            </w:r>
          </w:p>
        </w:tc>
        <w:tc>
          <w:tcPr>
            <w:tcW w:w="1931" w:type="dxa"/>
            <w:tcBorders>
              <w:top w:val="nil"/>
              <w:left w:val="nil"/>
              <w:bottom w:val="nil"/>
              <w:right w:val="nil"/>
            </w:tcBorders>
            <w:shd w:val="clear" w:color="auto" w:fill="auto"/>
            <w:vAlign w:val="center"/>
            <w:hideMark/>
          </w:tcPr>
          <w:p w14:paraId="45ECAEC7" w14:textId="39535F3C"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284/838</w:t>
            </w:r>
            <w:r>
              <w:rPr>
                <w:rFonts w:ascii="Calibri" w:hAnsi="Calibri" w:cs="Calibri"/>
                <w:color w:val="000000"/>
                <w:sz w:val="20"/>
                <w:szCs w:val="20"/>
              </w:rPr>
              <w:t>,</w:t>
            </w:r>
            <w:r w:rsidRPr="009B5599">
              <w:rPr>
                <w:rFonts w:ascii="Calibri" w:hAnsi="Calibri" w:cs="Calibri" w:hint="eastAsia"/>
                <w:color w:val="000000"/>
                <w:sz w:val="20"/>
                <w:szCs w:val="20"/>
              </w:rPr>
              <w:t>688</w:t>
            </w:r>
          </w:p>
        </w:tc>
        <w:tc>
          <w:tcPr>
            <w:tcW w:w="2080" w:type="dxa"/>
            <w:tcBorders>
              <w:top w:val="nil"/>
              <w:left w:val="nil"/>
              <w:bottom w:val="nil"/>
              <w:right w:val="nil"/>
            </w:tcBorders>
            <w:shd w:val="clear" w:color="auto" w:fill="auto"/>
            <w:vAlign w:val="center"/>
            <w:hideMark/>
          </w:tcPr>
          <w:p w14:paraId="23F9CF67" w14:textId="51D7FB7C"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1.86 (1.47, 2.37)</w:t>
            </w:r>
          </w:p>
        </w:tc>
        <w:tc>
          <w:tcPr>
            <w:tcW w:w="1290" w:type="dxa"/>
            <w:tcBorders>
              <w:top w:val="nil"/>
              <w:left w:val="nil"/>
              <w:bottom w:val="nil"/>
              <w:right w:val="nil"/>
            </w:tcBorders>
            <w:shd w:val="clear" w:color="auto" w:fill="auto"/>
            <w:noWrap/>
            <w:hideMark/>
          </w:tcPr>
          <w:p w14:paraId="4196645B" w14:textId="34655F26" w:rsidR="00EA09F2" w:rsidRPr="00C1324D" w:rsidRDefault="00EA09F2" w:rsidP="00EA09F2">
            <w:pPr>
              <w:rPr>
                <w:rFonts w:ascii="Calibri" w:hAnsi="Calibri" w:cs="Calibri"/>
                <w:color w:val="000000"/>
                <w:sz w:val="20"/>
                <w:szCs w:val="20"/>
              </w:rPr>
            </w:pPr>
            <w:r w:rsidRPr="003265E6">
              <w:rPr>
                <w:rFonts w:ascii="Calibri" w:hAnsi="Calibri" w:cs="Calibri"/>
                <w:color w:val="000000"/>
                <w:sz w:val="20"/>
                <w:szCs w:val="20"/>
              </w:rPr>
              <w:t>&lt;0.001</w:t>
            </w:r>
          </w:p>
        </w:tc>
        <w:tc>
          <w:tcPr>
            <w:tcW w:w="1929" w:type="dxa"/>
            <w:tcBorders>
              <w:top w:val="nil"/>
              <w:left w:val="nil"/>
              <w:bottom w:val="nil"/>
              <w:right w:val="nil"/>
            </w:tcBorders>
            <w:shd w:val="clear" w:color="auto" w:fill="auto"/>
            <w:vAlign w:val="center"/>
            <w:hideMark/>
          </w:tcPr>
          <w:p w14:paraId="4194CAE7" w14:textId="79E53E80"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284/838</w:t>
            </w:r>
            <w:r>
              <w:rPr>
                <w:rFonts w:ascii="Calibri" w:hAnsi="Calibri" w:cs="Calibri"/>
                <w:color w:val="000000"/>
                <w:sz w:val="20"/>
                <w:szCs w:val="20"/>
              </w:rPr>
              <w:t>,</w:t>
            </w:r>
            <w:r w:rsidRPr="009B5599">
              <w:rPr>
                <w:rFonts w:ascii="Calibri" w:hAnsi="Calibri" w:cs="Calibri" w:hint="eastAsia"/>
                <w:color w:val="000000"/>
                <w:sz w:val="20"/>
                <w:szCs w:val="20"/>
              </w:rPr>
              <w:t>688</w:t>
            </w:r>
          </w:p>
        </w:tc>
        <w:tc>
          <w:tcPr>
            <w:tcW w:w="2206" w:type="dxa"/>
            <w:tcBorders>
              <w:top w:val="nil"/>
              <w:left w:val="nil"/>
              <w:bottom w:val="nil"/>
              <w:right w:val="nil"/>
            </w:tcBorders>
            <w:shd w:val="clear" w:color="auto" w:fill="auto"/>
            <w:vAlign w:val="center"/>
            <w:hideMark/>
          </w:tcPr>
          <w:p w14:paraId="0438E394" w14:textId="2B3A4EFC"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1.87 (1.47, 2.37)</w:t>
            </w:r>
          </w:p>
        </w:tc>
        <w:tc>
          <w:tcPr>
            <w:tcW w:w="1229" w:type="dxa"/>
            <w:tcBorders>
              <w:top w:val="nil"/>
              <w:left w:val="nil"/>
              <w:bottom w:val="nil"/>
              <w:right w:val="single" w:sz="4" w:space="0" w:color="auto"/>
            </w:tcBorders>
            <w:shd w:val="clear" w:color="auto" w:fill="auto"/>
            <w:noWrap/>
            <w:hideMark/>
          </w:tcPr>
          <w:p w14:paraId="157F4836" w14:textId="677C1EFF" w:rsidR="00EA09F2" w:rsidRPr="00C1324D" w:rsidRDefault="00EA09F2" w:rsidP="00EA09F2">
            <w:pPr>
              <w:rPr>
                <w:rFonts w:ascii="Calibri" w:hAnsi="Calibri" w:cs="Calibri"/>
                <w:color w:val="000000"/>
                <w:sz w:val="20"/>
                <w:szCs w:val="20"/>
              </w:rPr>
            </w:pPr>
            <w:r w:rsidRPr="003265E6">
              <w:rPr>
                <w:rFonts w:ascii="Calibri" w:hAnsi="Calibri" w:cs="Calibri"/>
                <w:color w:val="000000"/>
                <w:sz w:val="20"/>
                <w:szCs w:val="20"/>
              </w:rPr>
              <w:t>&lt;0.001</w:t>
            </w:r>
          </w:p>
        </w:tc>
      </w:tr>
      <w:tr w:rsidR="00EA09F2" w:rsidRPr="00C1324D" w14:paraId="0564B71B" w14:textId="77777777" w:rsidTr="00D10FE2">
        <w:trPr>
          <w:trHeight w:val="151"/>
        </w:trPr>
        <w:tc>
          <w:tcPr>
            <w:tcW w:w="2643" w:type="dxa"/>
            <w:tcBorders>
              <w:top w:val="nil"/>
              <w:left w:val="single" w:sz="4" w:space="0" w:color="auto"/>
              <w:bottom w:val="nil"/>
              <w:right w:val="nil"/>
            </w:tcBorders>
            <w:shd w:val="clear" w:color="auto" w:fill="auto"/>
            <w:vAlign w:val="center"/>
            <w:hideMark/>
          </w:tcPr>
          <w:p w14:paraId="185C16F4" w14:textId="77777777" w:rsidR="00EA09F2" w:rsidRPr="00C1324D" w:rsidRDefault="00EA09F2" w:rsidP="00EA09F2">
            <w:pPr>
              <w:rPr>
                <w:rFonts w:ascii="Calibri" w:hAnsi="Calibri" w:cs="Calibri"/>
                <w:color w:val="000000"/>
                <w:sz w:val="20"/>
                <w:szCs w:val="20"/>
              </w:rPr>
            </w:pPr>
            <w:r w:rsidRPr="00C1324D">
              <w:rPr>
                <w:rFonts w:ascii="Calibri" w:hAnsi="Calibri" w:cs="Calibri"/>
                <w:color w:val="000000"/>
                <w:sz w:val="20"/>
                <w:szCs w:val="20"/>
              </w:rPr>
              <w:t xml:space="preserve">  Unfavorable lifestyle </w:t>
            </w:r>
          </w:p>
        </w:tc>
        <w:tc>
          <w:tcPr>
            <w:tcW w:w="1931" w:type="dxa"/>
            <w:tcBorders>
              <w:top w:val="nil"/>
              <w:left w:val="nil"/>
              <w:bottom w:val="nil"/>
              <w:right w:val="nil"/>
            </w:tcBorders>
            <w:shd w:val="clear" w:color="auto" w:fill="auto"/>
            <w:vAlign w:val="center"/>
            <w:hideMark/>
          </w:tcPr>
          <w:p w14:paraId="1FE9596C" w14:textId="4E7949ED"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254/564</w:t>
            </w:r>
            <w:r>
              <w:rPr>
                <w:rFonts w:ascii="Calibri" w:hAnsi="Calibri" w:cs="Calibri"/>
                <w:color w:val="000000"/>
                <w:sz w:val="20"/>
                <w:szCs w:val="20"/>
              </w:rPr>
              <w:t>,</w:t>
            </w:r>
            <w:r w:rsidRPr="009B5599">
              <w:rPr>
                <w:rFonts w:ascii="Calibri" w:hAnsi="Calibri" w:cs="Calibri" w:hint="eastAsia"/>
                <w:color w:val="000000"/>
                <w:sz w:val="20"/>
                <w:szCs w:val="20"/>
              </w:rPr>
              <w:t>710</w:t>
            </w:r>
          </w:p>
        </w:tc>
        <w:tc>
          <w:tcPr>
            <w:tcW w:w="2080" w:type="dxa"/>
            <w:tcBorders>
              <w:top w:val="nil"/>
              <w:left w:val="nil"/>
              <w:bottom w:val="nil"/>
              <w:right w:val="nil"/>
            </w:tcBorders>
            <w:shd w:val="clear" w:color="auto" w:fill="auto"/>
            <w:vAlign w:val="center"/>
            <w:hideMark/>
          </w:tcPr>
          <w:p w14:paraId="56184259" w14:textId="2046E391"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2.31 (1.81, 2.94)</w:t>
            </w:r>
          </w:p>
        </w:tc>
        <w:tc>
          <w:tcPr>
            <w:tcW w:w="1290" w:type="dxa"/>
            <w:tcBorders>
              <w:top w:val="nil"/>
              <w:left w:val="nil"/>
              <w:bottom w:val="nil"/>
              <w:right w:val="nil"/>
            </w:tcBorders>
            <w:shd w:val="clear" w:color="auto" w:fill="auto"/>
            <w:noWrap/>
            <w:hideMark/>
          </w:tcPr>
          <w:p w14:paraId="7BB6406C" w14:textId="0DD9DAA2" w:rsidR="00EA09F2" w:rsidRPr="00C1324D" w:rsidRDefault="00EA09F2" w:rsidP="00EA09F2">
            <w:pPr>
              <w:rPr>
                <w:rFonts w:ascii="Calibri" w:hAnsi="Calibri" w:cs="Calibri"/>
                <w:color w:val="000000"/>
                <w:sz w:val="20"/>
                <w:szCs w:val="20"/>
              </w:rPr>
            </w:pPr>
            <w:r w:rsidRPr="003265E6">
              <w:rPr>
                <w:rFonts w:ascii="Calibri" w:hAnsi="Calibri" w:cs="Calibri"/>
                <w:color w:val="000000"/>
                <w:sz w:val="20"/>
                <w:szCs w:val="20"/>
              </w:rPr>
              <w:t>&lt;0.001</w:t>
            </w:r>
          </w:p>
        </w:tc>
        <w:tc>
          <w:tcPr>
            <w:tcW w:w="1929" w:type="dxa"/>
            <w:tcBorders>
              <w:top w:val="nil"/>
              <w:left w:val="nil"/>
              <w:bottom w:val="nil"/>
              <w:right w:val="nil"/>
            </w:tcBorders>
            <w:shd w:val="clear" w:color="auto" w:fill="auto"/>
            <w:vAlign w:val="center"/>
            <w:hideMark/>
          </w:tcPr>
          <w:p w14:paraId="19D26540" w14:textId="72A3ECCF"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254/564</w:t>
            </w:r>
            <w:r>
              <w:rPr>
                <w:rFonts w:ascii="Calibri" w:hAnsi="Calibri" w:cs="Calibri"/>
                <w:color w:val="000000"/>
                <w:sz w:val="20"/>
                <w:szCs w:val="20"/>
              </w:rPr>
              <w:t>,</w:t>
            </w:r>
            <w:r w:rsidRPr="009B5599">
              <w:rPr>
                <w:rFonts w:ascii="Calibri" w:hAnsi="Calibri" w:cs="Calibri" w:hint="eastAsia"/>
                <w:color w:val="000000"/>
                <w:sz w:val="20"/>
                <w:szCs w:val="20"/>
              </w:rPr>
              <w:t>710</w:t>
            </w:r>
          </w:p>
        </w:tc>
        <w:tc>
          <w:tcPr>
            <w:tcW w:w="2206" w:type="dxa"/>
            <w:tcBorders>
              <w:top w:val="nil"/>
              <w:left w:val="nil"/>
              <w:bottom w:val="nil"/>
              <w:right w:val="nil"/>
            </w:tcBorders>
            <w:shd w:val="clear" w:color="auto" w:fill="auto"/>
            <w:vAlign w:val="center"/>
            <w:hideMark/>
          </w:tcPr>
          <w:p w14:paraId="3782FF06" w14:textId="474B35AD"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2.31 (1.81, 2.94)</w:t>
            </w:r>
          </w:p>
        </w:tc>
        <w:tc>
          <w:tcPr>
            <w:tcW w:w="1229" w:type="dxa"/>
            <w:tcBorders>
              <w:top w:val="nil"/>
              <w:left w:val="nil"/>
              <w:bottom w:val="nil"/>
              <w:right w:val="single" w:sz="4" w:space="0" w:color="auto"/>
            </w:tcBorders>
            <w:shd w:val="clear" w:color="auto" w:fill="auto"/>
            <w:noWrap/>
            <w:hideMark/>
          </w:tcPr>
          <w:p w14:paraId="377E5A8D" w14:textId="5920A6E7" w:rsidR="00EA09F2" w:rsidRPr="00C1324D" w:rsidRDefault="00EA09F2" w:rsidP="00EA09F2">
            <w:pPr>
              <w:rPr>
                <w:rFonts w:ascii="Calibri" w:hAnsi="Calibri" w:cs="Calibri"/>
                <w:color w:val="000000"/>
                <w:sz w:val="20"/>
                <w:szCs w:val="20"/>
              </w:rPr>
            </w:pPr>
            <w:r w:rsidRPr="003265E6">
              <w:rPr>
                <w:rFonts w:ascii="Calibri" w:hAnsi="Calibri" w:cs="Calibri"/>
                <w:color w:val="000000"/>
                <w:sz w:val="20"/>
                <w:szCs w:val="20"/>
              </w:rPr>
              <w:t>&lt;0.001</w:t>
            </w:r>
          </w:p>
        </w:tc>
      </w:tr>
      <w:tr w:rsidR="00EA09F2" w:rsidRPr="00C1324D" w14:paraId="1F916466" w14:textId="77777777" w:rsidTr="000C4780">
        <w:trPr>
          <w:trHeight w:val="151"/>
        </w:trPr>
        <w:tc>
          <w:tcPr>
            <w:tcW w:w="2643" w:type="dxa"/>
            <w:tcBorders>
              <w:top w:val="nil"/>
              <w:left w:val="single" w:sz="4" w:space="0" w:color="auto"/>
              <w:bottom w:val="nil"/>
              <w:right w:val="nil"/>
            </w:tcBorders>
            <w:shd w:val="clear" w:color="auto" w:fill="auto"/>
            <w:vAlign w:val="center"/>
            <w:hideMark/>
          </w:tcPr>
          <w:p w14:paraId="03D13F29" w14:textId="77777777" w:rsidR="00EA09F2" w:rsidRPr="00C1324D" w:rsidRDefault="00EA09F2" w:rsidP="00EA09F2">
            <w:pPr>
              <w:rPr>
                <w:rFonts w:ascii="Calibri" w:hAnsi="Calibri" w:cs="Calibri"/>
                <w:color w:val="000000"/>
                <w:sz w:val="20"/>
                <w:szCs w:val="20"/>
              </w:rPr>
            </w:pPr>
            <w:r w:rsidRPr="00C1324D">
              <w:rPr>
                <w:rFonts w:ascii="Calibri" w:hAnsi="Calibri" w:cs="Calibri"/>
                <w:color w:val="000000"/>
                <w:sz w:val="20"/>
                <w:szCs w:val="20"/>
              </w:rPr>
              <w:t xml:space="preserve">High genetic risk </w:t>
            </w:r>
          </w:p>
        </w:tc>
        <w:tc>
          <w:tcPr>
            <w:tcW w:w="1931" w:type="dxa"/>
            <w:tcBorders>
              <w:top w:val="nil"/>
              <w:left w:val="nil"/>
              <w:bottom w:val="nil"/>
              <w:right w:val="nil"/>
            </w:tcBorders>
            <w:shd w:val="clear" w:color="auto" w:fill="auto"/>
            <w:vAlign w:val="center"/>
            <w:hideMark/>
          </w:tcPr>
          <w:p w14:paraId="0D70ABCA" w14:textId="77777777" w:rsidR="00EA09F2" w:rsidRPr="00C1324D" w:rsidRDefault="00EA09F2" w:rsidP="00EA09F2">
            <w:pPr>
              <w:rPr>
                <w:rFonts w:ascii="Calibri" w:hAnsi="Calibri" w:cs="Calibri"/>
                <w:color w:val="000000"/>
                <w:sz w:val="20"/>
                <w:szCs w:val="20"/>
              </w:rPr>
            </w:pPr>
          </w:p>
        </w:tc>
        <w:tc>
          <w:tcPr>
            <w:tcW w:w="2080" w:type="dxa"/>
            <w:tcBorders>
              <w:top w:val="nil"/>
              <w:left w:val="nil"/>
              <w:bottom w:val="nil"/>
              <w:right w:val="nil"/>
            </w:tcBorders>
            <w:shd w:val="clear" w:color="auto" w:fill="auto"/>
            <w:vAlign w:val="center"/>
            <w:hideMark/>
          </w:tcPr>
          <w:p w14:paraId="367B1816" w14:textId="77777777" w:rsidR="00EA09F2" w:rsidRPr="00C1324D" w:rsidRDefault="00EA09F2" w:rsidP="00EA09F2">
            <w:pPr>
              <w:rPr>
                <w:rFonts w:ascii="Calibri" w:hAnsi="Calibri" w:cs="Calibri"/>
                <w:color w:val="000000"/>
                <w:sz w:val="20"/>
                <w:szCs w:val="20"/>
              </w:rPr>
            </w:pPr>
          </w:p>
        </w:tc>
        <w:tc>
          <w:tcPr>
            <w:tcW w:w="1290" w:type="dxa"/>
            <w:tcBorders>
              <w:top w:val="nil"/>
              <w:left w:val="nil"/>
              <w:bottom w:val="nil"/>
              <w:right w:val="nil"/>
            </w:tcBorders>
            <w:shd w:val="clear" w:color="auto" w:fill="auto"/>
            <w:noWrap/>
            <w:vAlign w:val="center"/>
            <w:hideMark/>
          </w:tcPr>
          <w:p w14:paraId="2B57C435" w14:textId="77777777" w:rsidR="00EA09F2" w:rsidRPr="00C1324D" w:rsidRDefault="00EA09F2" w:rsidP="00EA09F2">
            <w:pPr>
              <w:rPr>
                <w:rFonts w:ascii="Calibri" w:hAnsi="Calibri" w:cs="Calibri"/>
                <w:color w:val="000000"/>
                <w:sz w:val="20"/>
                <w:szCs w:val="20"/>
              </w:rPr>
            </w:pPr>
          </w:p>
        </w:tc>
        <w:tc>
          <w:tcPr>
            <w:tcW w:w="1929" w:type="dxa"/>
            <w:tcBorders>
              <w:top w:val="nil"/>
              <w:left w:val="nil"/>
              <w:bottom w:val="nil"/>
              <w:right w:val="nil"/>
            </w:tcBorders>
            <w:shd w:val="clear" w:color="auto" w:fill="auto"/>
            <w:vAlign w:val="center"/>
            <w:hideMark/>
          </w:tcPr>
          <w:p w14:paraId="610EF247" w14:textId="77777777" w:rsidR="00EA09F2" w:rsidRPr="00C1324D" w:rsidRDefault="00EA09F2" w:rsidP="00EA09F2">
            <w:pPr>
              <w:rPr>
                <w:rFonts w:ascii="Calibri" w:hAnsi="Calibri" w:cs="Calibri"/>
                <w:color w:val="000000"/>
                <w:sz w:val="20"/>
                <w:szCs w:val="20"/>
              </w:rPr>
            </w:pPr>
          </w:p>
        </w:tc>
        <w:tc>
          <w:tcPr>
            <w:tcW w:w="2206" w:type="dxa"/>
            <w:tcBorders>
              <w:top w:val="nil"/>
              <w:left w:val="nil"/>
              <w:bottom w:val="nil"/>
              <w:right w:val="nil"/>
            </w:tcBorders>
            <w:shd w:val="clear" w:color="auto" w:fill="auto"/>
            <w:vAlign w:val="center"/>
            <w:hideMark/>
          </w:tcPr>
          <w:p w14:paraId="15718382" w14:textId="77777777" w:rsidR="00EA09F2" w:rsidRPr="00C1324D" w:rsidRDefault="00EA09F2" w:rsidP="00EA09F2">
            <w:pPr>
              <w:rPr>
                <w:rFonts w:ascii="Calibri" w:hAnsi="Calibri" w:cs="Calibri"/>
                <w:color w:val="000000"/>
                <w:sz w:val="20"/>
                <w:szCs w:val="20"/>
              </w:rPr>
            </w:pPr>
          </w:p>
        </w:tc>
        <w:tc>
          <w:tcPr>
            <w:tcW w:w="1229" w:type="dxa"/>
            <w:tcBorders>
              <w:top w:val="nil"/>
              <w:left w:val="nil"/>
              <w:bottom w:val="nil"/>
              <w:right w:val="single" w:sz="4" w:space="0" w:color="auto"/>
            </w:tcBorders>
            <w:shd w:val="clear" w:color="auto" w:fill="auto"/>
            <w:noWrap/>
            <w:vAlign w:val="center"/>
            <w:hideMark/>
          </w:tcPr>
          <w:p w14:paraId="3ECED36A" w14:textId="77777777" w:rsidR="00EA09F2" w:rsidRPr="00C1324D" w:rsidRDefault="00EA09F2" w:rsidP="00EA09F2">
            <w:pPr>
              <w:rPr>
                <w:rFonts w:ascii="Calibri" w:hAnsi="Calibri" w:cs="Calibri"/>
                <w:color w:val="000000"/>
                <w:sz w:val="20"/>
                <w:szCs w:val="20"/>
              </w:rPr>
            </w:pPr>
          </w:p>
        </w:tc>
      </w:tr>
      <w:tr w:rsidR="00EA09F2" w:rsidRPr="00C1324D" w14:paraId="1A55C871" w14:textId="77777777" w:rsidTr="00D10FE2">
        <w:trPr>
          <w:trHeight w:val="151"/>
        </w:trPr>
        <w:tc>
          <w:tcPr>
            <w:tcW w:w="2643" w:type="dxa"/>
            <w:tcBorders>
              <w:top w:val="nil"/>
              <w:left w:val="single" w:sz="4" w:space="0" w:color="auto"/>
              <w:bottom w:val="nil"/>
              <w:right w:val="nil"/>
            </w:tcBorders>
            <w:shd w:val="clear" w:color="auto" w:fill="auto"/>
            <w:vAlign w:val="center"/>
            <w:hideMark/>
          </w:tcPr>
          <w:p w14:paraId="27C55D32" w14:textId="77777777" w:rsidR="00EA09F2" w:rsidRPr="00C1324D" w:rsidRDefault="00EA09F2" w:rsidP="00EA09F2">
            <w:pPr>
              <w:rPr>
                <w:rFonts w:ascii="Calibri" w:hAnsi="Calibri" w:cs="Calibri"/>
                <w:color w:val="000000"/>
                <w:sz w:val="20"/>
                <w:szCs w:val="20"/>
              </w:rPr>
            </w:pPr>
            <w:r w:rsidRPr="00C1324D">
              <w:rPr>
                <w:rFonts w:ascii="Calibri" w:hAnsi="Calibri" w:cs="Calibri"/>
                <w:color w:val="000000"/>
                <w:sz w:val="20"/>
                <w:szCs w:val="20"/>
              </w:rPr>
              <w:t xml:space="preserve">  Favorable lifestyle </w:t>
            </w:r>
          </w:p>
        </w:tc>
        <w:tc>
          <w:tcPr>
            <w:tcW w:w="1931" w:type="dxa"/>
            <w:tcBorders>
              <w:top w:val="nil"/>
              <w:left w:val="nil"/>
              <w:bottom w:val="nil"/>
              <w:right w:val="nil"/>
            </w:tcBorders>
            <w:shd w:val="clear" w:color="auto" w:fill="auto"/>
            <w:vAlign w:val="center"/>
            <w:hideMark/>
          </w:tcPr>
          <w:p w14:paraId="59950D39" w14:textId="1E15EDBB"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179/538</w:t>
            </w:r>
            <w:r>
              <w:rPr>
                <w:rFonts w:ascii="Calibri" w:hAnsi="Calibri" w:cs="Calibri"/>
                <w:color w:val="000000"/>
                <w:sz w:val="20"/>
                <w:szCs w:val="20"/>
              </w:rPr>
              <w:t>,</w:t>
            </w:r>
            <w:r w:rsidRPr="009B5599">
              <w:rPr>
                <w:rFonts w:ascii="Calibri" w:hAnsi="Calibri" w:cs="Calibri" w:hint="eastAsia"/>
                <w:color w:val="000000"/>
                <w:sz w:val="20"/>
                <w:szCs w:val="20"/>
              </w:rPr>
              <w:t>823</w:t>
            </w:r>
          </w:p>
        </w:tc>
        <w:tc>
          <w:tcPr>
            <w:tcW w:w="2080" w:type="dxa"/>
            <w:tcBorders>
              <w:top w:val="nil"/>
              <w:left w:val="nil"/>
              <w:bottom w:val="nil"/>
              <w:right w:val="nil"/>
            </w:tcBorders>
            <w:shd w:val="clear" w:color="auto" w:fill="auto"/>
            <w:vAlign w:val="center"/>
            <w:hideMark/>
          </w:tcPr>
          <w:p w14:paraId="4629172D" w14:textId="68646957"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1.98 (1.54, 2.56)</w:t>
            </w:r>
          </w:p>
        </w:tc>
        <w:tc>
          <w:tcPr>
            <w:tcW w:w="1290" w:type="dxa"/>
            <w:tcBorders>
              <w:top w:val="nil"/>
              <w:left w:val="nil"/>
              <w:bottom w:val="nil"/>
              <w:right w:val="nil"/>
            </w:tcBorders>
            <w:shd w:val="clear" w:color="auto" w:fill="auto"/>
            <w:noWrap/>
            <w:hideMark/>
          </w:tcPr>
          <w:p w14:paraId="316B0086" w14:textId="51B657C5" w:rsidR="00EA09F2" w:rsidRPr="00C1324D" w:rsidRDefault="00EA09F2" w:rsidP="00EA09F2">
            <w:pPr>
              <w:rPr>
                <w:rFonts w:ascii="Calibri" w:hAnsi="Calibri" w:cs="Calibri"/>
                <w:color w:val="000000"/>
                <w:sz w:val="20"/>
                <w:szCs w:val="20"/>
              </w:rPr>
            </w:pPr>
            <w:r w:rsidRPr="003265E6">
              <w:rPr>
                <w:rFonts w:ascii="Calibri" w:hAnsi="Calibri" w:cs="Calibri"/>
                <w:color w:val="000000"/>
                <w:sz w:val="20"/>
                <w:szCs w:val="20"/>
              </w:rPr>
              <w:t>&lt;0.001</w:t>
            </w:r>
          </w:p>
        </w:tc>
        <w:tc>
          <w:tcPr>
            <w:tcW w:w="1929" w:type="dxa"/>
            <w:tcBorders>
              <w:top w:val="nil"/>
              <w:left w:val="nil"/>
              <w:bottom w:val="nil"/>
              <w:right w:val="nil"/>
            </w:tcBorders>
            <w:shd w:val="clear" w:color="auto" w:fill="auto"/>
            <w:vAlign w:val="center"/>
            <w:hideMark/>
          </w:tcPr>
          <w:p w14:paraId="70FFF316" w14:textId="1A6470A9"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179/538</w:t>
            </w:r>
            <w:r>
              <w:rPr>
                <w:rFonts w:ascii="Calibri" w:hAnsi="Calibri" w:cs="Calibri"/>
                <w:color w:val="000000"/>
                <w:sz w:val="20"/>
                <w:szCs w:val="20"/>
              </w:rPr>
              <w:t>,</w:t>
            </w:r>
            <w:r w:rsidRPr="009B5599">
              <w:rPr>
                <w:rFonts w:ascii="Calibri" w:hAnsi="Calibri" w:cs="Calibri" w:hint="eastAsia"/>
                <w:color w:val="000000"/>
                <w:sz w:val="20"/>
                <w:szCs w:val="20"/>
              </w:rPr>
              <w:t>823</w:t>
            </w:r>
          </w:p>
        </w:tc>
        <w:tc>
          <w:tcPr>
            <w:tcW w:w="2206" w:type="dxa"/>
            <w:tcBorders>
              <w:top w:val="nil"/>
              <w:left w:val="nil"/>
              <w:bottom w:val="nil"/>
              <w:right w:val="nil"/>
            </w:tcBorders>
            <w:shd w:val="clear" w:color="auto" w:fill="auto"/>
            <w:vAlign w:val="center"/>
            <w:hideMark/>
          </w:tcPr>
          <w:p w14:paraId="261D8E1A" w14:textId="5AA84B5D"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1.98 (1.54, 2.56)</w:t>
            </w:r>
          </w:p>
        </w:tc>
        <w:tc>
          <w:tcPr>
            <w:tcW w:w="1229" w:type="dxa"/>
            <w:tcBorders>
              <w:top w:val="nil"/>
              <w:left w:val="nil"/>
              <w:bottom w:val="nil"/>
              <w:right w:val="single" w:sz="4" w:space="0" w:color="auto"/>
            </w:tcBorders>
            <w:shd w:val="clear" w:color="auto" w:fill="auto"/>
            <w:noWrap/>
            <w:hideMark/>
          </w:tcPr>
          <w:p w14:paraId="56E13FB4" w14:textId="78DA7745" w:rsidR="00EA09F2" w:rsidRPr="00C1324D" w:rsidRDefault="00EA09F2" w:rsidP="00EA09F2">
            <w:pPr>
              <w:rPr>
                <w:rFonts w:ascii="Calibri" w:hAnsi="Calibri" w:cs="Calibri"/>
                <w:color w:val="000000"/>
                <w:sz w:val="20"/>
                <w:szCs w:val="20"/>
              </w:rPr>
            </w:pPr>
            <w:r w:rsidRPr="003265E6">
              <w:rPr>
                <w:rFonts w:ascii="Calibri" w:hAnsi="Calibri" w:cs="Calibri"/>
                <w:color w:val="000000"/>
                <w:sz w:val="20"/>
                <w:szCs w:val="20"/>
              </w:rPr>
              <w:t>&lt;0.001</w:t>
            </w:r>
          </w:p>
        </w:tc>
      </w:tr>
      <w:tr w:rsidR="00EA09F2" w:rsidRPr="00C1324D" w14:paraId="6F654866" w14:textId="77777777" w:rsidTr="00D10FE2">
        <w:trPr>
          <w:trHeight w:val="116"/>
        </w:trPr>
        <w:tc>
          <w:tcPr>
            <w:tcW w:w="2643" w:type="dxa"/>
            <w:tcBorders>
              <w:top w:val="nil"/>
              <w:left w:val="single" w:sz="4" w:space="0" w:color="auto"/>
              <w:bottom w:val="nil"/>
              <w:right w:val="nil"/>
            </w:tcBorders>
            <w:shd w:val="clear" w:color="auto" w:fill="auto"/>
            <w:vAlign w:val="center"/>
            <w:hideMark/>
          </w:tcPr>
          <w:p w14:paraId="67F747AD" w14:textId="77777777" w:rsidR="00EA09F2" w:rsidRPr="00C1324D" w:rsidRDefault="00EA09F2" w:rsidP="00EA09F2">
            <w:pPr>
              <w:rPr>
                <w:rFonts w:ascii="Calibri" w:hAnsi="Calibri" w:cs="Calibri"/>
                <w:color w:val="000000"/>
                <w:sz w:val="20"/>
                <w:szCs w:val="20"/>
              </w:rPr>
            </w:pPr>
            <w:r w:rsidRPr="00C1324D">
              <w:rPr>
                <w:rFonts w:ascii="Calibri" w:hAnsi="Calibri" w:cs="Calibri"/>
                <w:color w:val="000000"/>
                <w:sz w:val="20"/>
                <w:szCs w:val="20"/>
              </w:rPr>
              <w:t xml:space="preserve">  Intermediate lifestyle </w:t>
            </w:r>
          </w:p>
        </w:tc>
        <w:tc>
          <w:tcPr>
            <w:tcW w:w="1931" w:type="dxa"/>
            <w:tcBorders>
              <w:top w:val="nil"/>
              <w:left w:val="nil"/>
              <w:bottom w:val="nil"/>
              <w:right w:val="nil"/>
            </w:tcBorders>
            <w:shd w:val="clear" w:color="auto" w:fill="auto"/>
            <w:vAlign w:val="center"/>
            <w:hideMark/>
          </w:tcPr>
          <w:p w14:paraId="1485B3A2" w14:textId="4A4DD03C"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137/278</w:t>
            </w:r>
            <w:r>
              <w:rPr>
                <w:rFonts w:ascii="Calibri" w:hAnsi="Calibri" w:cs="Calibri"/>
                <w:color w:val="000000"/>
                <w:sz w:val="20"/>
                <w:szCs w:val="20"/>
              </w:rPr>
              <w:t>,</w:t>
            </w:r>
            <w:r w:rsidRPr="009B5599">
              <w:rPr>
                <w:rFonts w:ascii="Calibri" w:hAnsi="Calibri" w:cs="Calibri" w:hint="eastAsia"/>
                <w:color w:val="000000"/>
                <w:sz w:val="20"/>
                <w:szCs w:val="20"/>
              </w:rPr>
              <w:t>418</w:t>
            </w:r>
          </w:p>
        </w:tc>
        <w:tc>
          <w:tcPr>
            <w:tcW w:w="2080" w:type="dxa"/>
            <w:tcBorders>
              <w:top w:val="nil"/>
              <w:left w:val="nil"/>
              <w:bottom w:val="nil"/>
              <w:right w:val="nil"/>
            </w:tcBorders>
            <w:shd w:val="clear" w:color="auto" w:fill="auto"/>
            <w:vAlign w:val="center"/>
            <w:hideMark/>
          </w:tcPr>
          <w:p w14:paraId="68490406" w14:textId="03D139FF"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2.72 (2.08, 3.55)</w:t>
            </w:r>
          </w:p>
        </w:tc>
        <w:tc>
          <w:tcPr>
            <w:tcW w:w="1290" w:type="dxa"/>
            <w:tcBorders>
              <w:top w:val="nil"/>
              <w:left w:val="nil"/>
              <w:bottom w:val="nil"/>
              <w:right w:val="nil"/>
            </w:tcBorders>
            <w:shd w:val="clear" w:color="auto" w:fill="auto"/>
            <w:noWrap/>
            <w:hideMark/>
          </w:tcPr>
          <w:p w14:paraId="542C4088" w14:textId="76E88C72" w:rsidR="00EA09F2" w:rsidRPr="00C1324D" w:rsidRDefault="00EA09F2" w:rsidP="00EA09F2">
            <w:pPr>
              <w:rPr>
                <w:rFonts w:ascii="Calibri" w:hAnsi="Calibri" w:cs="Calibri"/>
                <w:color w:val="000000"/>
                <w:sz w:val="20"/>
                <w:szCs w:val="20"/>
              </w:rPr>
            </w:pPr>
            <w:r w:rsidRPr="003265E6">
              <w:rPr>
                <w:rFonts w:ascii="Calibri" w:hAnsi="Calibri" w:cs="Calibri"/>
                <w:color w:val="000000"/>
                <w:sz w:val="20"/>
                <w:szCs w:val="20"/>
              </w:rPr>
              <w:t>&lt;0.001</w:t>
            </w:r>
          </w:p>
        </w:tc>
        <w:tc>
          <w:tcPr>
            <w:tcW w:w="1929" w:type="dxa"/>
            <w:tcBorders>
              <w:top w:val="nil"/>
              <w:left w:val="nil"/>
              <w:bottom w:val="nil"/>
              <w:right w:val="nil"/>
            </w:tcBorders>
            <w:shd w:val="clear" w:color="auto" w:fill="auto"/>
            <w:vAlign w:val="center"/>
            <w:hideMark/>
          </w:tcPr>
          <w:p w14:paraId="40B47FE4" w14:textId="0C5FFB55"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137/278</w:t>
            </w:r>
            <w:r>
              <w:rPr>
                <w:rFonts w:ascii="Calibri" w:hAnsi="Calibri" w:cs="Calibri"/>
                <w:color w:val="000000"/>
                <w:sz w:val="20"/>
                <w:szCs w:val="20"/>
              </w:rPr>
              <w:t>,</w:t>
            </w:r>
            <w:r w:rsidRPr="009B5599">
              <w:rPr>
                <w:rFonts w:ascii="Calibri" w:hAnsi="Calibri" w:cs="Calibri" w:hint="eastAsia"/>
                <w:color w:val="000000"/>
                <w:sz w:val="20"/>
                <w:szCs w:val="20"/>
              </w:rPr>
              <w:t>418</w:t>
            </w:r>
          </w:p>
        </w:tc>
        <w:tc>
          <w:tcPr>
            <w:tcW w:w="2206" w:type="dxa"/>
            <w:tcBorders>
              <w:top w:val="nil"/>
              <w:left w:val="nil"/>
              <w:bottom w:val="nil"/>
              <w:right w:val="nil"/>
            </w:tcBorders>
            <w:shd w:val="clear" w:color="auto" w:fill="auto"/>
            <w:vAlign w:val="center"/>
            <w:hideMark/>
          </w:tcPr>
          <w:p w14:paraId="679B298A" w14:textId="4844314E"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2.72 (2.09, 3.55)</w:t>
            </w:r>
          </w:p>
        </w:tc>
        <w:tc>
          <w:tcPr>
            <w:tcW w:w="1229" w:type="dxa"/>
            <w:tcBorders>
              <w:top w:val="nil"/>
              <w:left w:val="nil"/>
              <w:bottom w:val="nil"/>
              <w:right w:val="single" w:sz="4" w:space="0" w:color="auto"/>
            </w:tcBorders>
            <w:shd w:val="clear" w:color="auto" w:fill="auto"/>
            <w:noWrap/>
            <w:hideMark/>
          </w:tcPr>
          <w:p w14:paraId="4695798F" w14:textId="60DE073A" w:rsidR="00EA09F2" w:rsidRPr="00C1324D" w:rsidRDefault="00EA09F2" w:rsidP="00EA09F2">
            <w:pPr>
              <w:rPr>
                <w:rFonts w:ascii="Calibri" w:hAnsi="Calibri" w:cs="Calibri"/>
                <w:color w:val="000000"/>
                <w:sz w:val="20"/>
                <w:szCs w:val="20"/>
              </w:rPr>
            </w:pPr>
            <w:r w:rsidRPr="003265E6">
              <w:rPr>
                <w:rFonts w:ascii="Calibri" w:hAnsi="Calibri" w:cs="Calibri"/>
                <w:color w:val="000000"/>
                <w:sz w:val="20"/>
                <w:szCs w:val="20"/>
              </w:rPr>
              <w:t>&lt;0.001</w:t>
            </w:r>
          </w:p>
        </w:tc>
      </w:tr>
      <w:tr w:rsidR="00EA09F2" w:rsidRPr="00C1324D" w14:paraId="3B8E5248" w14:textId="77777777" w:rsidTr="00561E5B">
        <w:trPr>
          <w:trHeight w:val="151"/>
        </w:trPr>
        <w:tc>
          <w:tcPr>
            <w:tcW w:w="2643" w:type="dxa"/>
            <w:tcBorders>
              <w:top w:val="nil"/>
              <w:left w:val="single" w:sz="4" w:space="0" w:color="auto"/>
              <w:bottom w:val="single" w:sz="4" w:space="0" w:color="auto"/>
              <w:right w:val="nil"/>
            </w:tcBorders>
            <w:shd w:val="clear" w:color="auto" w:fill="auto"/>
            <w:vAlign w:val="center"/>
            <w:hideMark/>
          </w:tcPr>
          <w:p w14:paraId="1B976F03" w14:textId="77777777" w:rsidR="00EA09F2" w:rsidRPr="00C1324D" w:rsidRDefault="00EA09F2" w:rsidP="00EA09F2">
            <w:pPr>
              <w:rPr>
                <w:rFonts w:ascii="Calibri" w:hAnsi="Calibri" w:cs="Calibri"/>
                <w:color w:val="000000"/>
                <w:sz w:val="20"/>
                <w:szCs w:val="20"/>
              </w:rPr>
            </w:pPr>
            <w:r w:rsidRPr="00C1324D">
              <w:rPr>
                <w:rFonts w:ascii="Calibri" w:hAnsi="Calibri" w:cs="Calibri"/>
                <w:color w:val="000000"/>
                <w:sz w:val="20"/>
                <w:szCs w:val="20"/>
              </w:rPr>
              <w:t xml:space="preserve">  Unfavorable lifestyle </w:t>
            </w:r>
          </w:p>
        </w:tc>
        <w:tc>
          <w:tcPr>
            <w:tcW w:w="1931" w:type="dxa"/>
            <w:tcBorders>
              <w:top w:val="nil"/>
              <w:left w:val="nil"/>
              <w:bottom w:val="single" w:sz="4" w:space="0" w:color="auto"/>
              <w:right w:val="nil"/>
            </w:tcBorders>
            <w:shd w:val="clear" w:color="auto" w:fill="auto"/>
            <w:vAlign w:val="center"/>
            <w:hideMark/>
          </w:tcPr>
          <w:p w14:paraId="1B8A869B" w14:textId="263A7B92"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138/190</w:t>
            </w:r>
            <w:r>
              <w:rPr>
                <w:rFonts w:ascii="Calibri" w:hAnsi="Calibri" w:cs="Calibri"/>
                <w:color w:val="000000"/>
                <w:sz w:val="20"/>
                <w:szCs w:val="20"/>
              </w:rPr>
              <w:t>,</w:t>
            </w:r>
            <w:r w:rsidRPr="009B5599">
              <w:rPr>
                <w:rFonts w:ascii="Calibri" w:hAnsi="Calibri" w:cs="Calibri" w:hint="eastAsia"/>
                <w:color w:val="000000"/>
                <w:sz w:val="20"/>
                <w:szCs w:val="20"/>
              </w:rPr>
              <w:t>140</w:t>
            </w:r>
          </w:p>
        </w:tc>
        <w:tc>
          <w:tcPr>
            <w:tcW w:w="2080" w:type="dxa"/>
            <w:tcBorders>
              <w:top w:val="nil"/>
              <w:left w:val="nil"/>
              <w:bottom w:val="single" w:sz="4" w:space="0" w:color="auto"/>
              <w:right w:val="nil"/>
            </w:tcBorders>
            <w:shd w:val="clear" w:color="auto" w:fill="auto"/>
            <w:vAlign w:val="center"/>
            <w:hideMark/>
          </w:tcPr>
          <w:p w14:paraId="2C5AAAD9" w14:textId="4AD65D2D"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3.73 (2.86, 4.88)</w:t>
            </w:r>
          </w:p>
        </w:tc>
        <w:tc>
          <w:tcPr>
            <w:tcW w:w="1290" w:type="dxa"/>
            <w:tcBorders>
              <w:top w:val="nil"/>
              <w:left w:val="nil"/>
              <w:bottom w:val="single" w:sz="4" w:space="0" w:color="auto"/>
              <w:right w:val="nil"/>
            </w:tcBorders>
            <w:shd w:val="clear" w:color="auto" w:fill="auto"/>
            <w:noWrap/>
            <w:vAlign w:val="center"/>
            <w:hideMark/>
          </w:tcPr>
          <w:p w14:paraId="2D5905B3" w14:textId="69DD6644" w:rsidR="00EA09F2" w:rsidRPr="00C1324D" w:rsidRDefault="00EA09F2" w:rsidP="00EA09F2">
            <w:pPr>
              <w:rPr>
                <w:rFonts w:ascii="Calibri" w:hAnsi="Calibri" w:cs="Calibri"/>
                <w:color w:val="000000"/>
                <w:sz w:val="20"/>
                <w:szCs w:val="20"/>
              </w:rPr>
            </w:pPr>
            <w:r w:rsidRPr="00C1324D">
              <w:rPr>
                <w:rFonts w:ascii="Calibri" w:hAnsi="Calibri" w:cs="Calibri"/>
                <w:color w:val="000000"/>
                <w:sz w:val="20"/>
                <w:szCs w:val="20"/>
              </w:rPr>
              <w:t>&lt;0.001</w:t>
            </w:r>
          </w:p>
        </w:tc>
        <w:tc>
          <w:tcPr>
            <w:tcW w:w="1929" w:type="dxa"/>
            <w:tcBorders>
              <w:top w:val="nil"/>
              <w:left w:val="nil"/>
              <w:bottom w:val="single" w:sz="4" w:space="0" w:color="auto"/>
              <w:right w:val="nil"/>
            </w:tcBorders>
            <w:shd w:val="clear" w:color="auto" w:fill="auto"/>
            <w:vAlign w:val="center"/>
            <w:hideMark/>
          </w:tcPr>
          <w:p w14:paraId="4B3C66B7" w14:textId="15A874F2"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138/190</w:t>
            </w:r>
            <w:r>
              <w:rPr>
                <w:rFonts w:ascii="Calibri" w:hAnsi="Calibri" w:cs="Calibri"/>
                <w:color w:val="000000"/>
                <w:sz w:val="20"/>
                <w:szCs w:val="20"/>
              </w:rPr>
              <w:t>,</w:t>
            </w:r>
            <w:r w:rsidRPr="009B5599">
              <w:rPr>
                <w:rFonts w:ascii="Calibri" w:hAnsi="Calibri" w:cs="Calibri" w:hint="eastAsia"/>
                <w:color w:val="000000"/>
                <w:sz w:val="20"/>
                <w:szCs w:val="20"/>
              </w:rPr>
              <w:t>140</w:t>
            </w:r>
          </w:p>
        </w:tc>
        <w:tc>
          <w:tcPr>
            <w:tcW w:w="2206" w:type="dxa"/>
            <w:tcBorders>
              <w:top w:val="nil"/>
              <w:left w:val="nil"/>
              <w:bottom w:val="single" w:sz="4" w:space="0" w:color="auto"/>
              <w:right w:val="nil"/>
            </w:tcBorders>
            <w:shd w:val="clear" w:color="auto" w:fill="auto"/>
            <w:vAlign w:val="center"/>
            <w:hideMark/>
          </w:tcPr>
          <w:p w14:paraId="673D4748" w14:textId="76F47C87" w:rsidR="00EA09F2" w:rsidRPr="00C1324D" w:rsidRDefault="00EA09F2" w:rsidP="00EA09F2">
            <w:pPr>
              <w:rPr>
                <w:rFonts w:ascii="Calibri" w:hAnsi="Calibri" w:cs="Calibri"/>
                <w:color w:val="000000"/>
                <w:sz w:val="20"/>
                <w:szCs w:val="20"/>
              </w:rPr>
            </w:pPr>
            <w:r w:rsidRPr="009B5599">
              <w:rPr>
                <w:rFonts w:ascii="Calibri" w:hAnsi="Calibri" w:cs="Calibri" w:hint="eastAsia"/>
                <w:color w:val="000000"/>
                <w:sz w:val="20"/>
                <w:szCs w:val="20"/>
              </w:rPr>
              <w:t>3.74 (2.86, 4.88)</w:t>
            </w:r>
          </w:p>
        </w:tc>
        <w:tc>
          <w:tcPr>
            <w:tcW w:w="1229" w:type="dxa"/>
            <w:tcBorders>
              <w:top w:val="nil"/>
              <w:left w:val="nil"/>
              <w:bottom w:val="single" w:sz="4" w:space="0" w:color="auto"/>
              <w:right w:val="single" w:sz="4" w:space="0" w:color="auto"/>
            </w:tcBorders>
            <w:shd w:val="clear" w:color="auto" w:fill="auto"/>
            <w:noWrap/>
            <w:vAlign w:val="center"/>
            <w:hideMark/>
          </w:tcPr>
          <w:p w14:paraId="34E475F7" w14:textId="5975C0DD" w:rsidR="00EA09F2" w:rsidRPr="00C1324D" w:rsidRDefault="00EA09F2" w:rsidP="00EA09F2">
            <w:pPr>
              <w:rPr>
                <w:rFonts w:ascii="Calibri" w:hAnsi="Calibri" w:cs="Calibri"/>
                <w:color w:val="000000"/>
                <w:sz w:val="20"/>
                <w:szCs w:val="20"/>
              </w:rPr>
            </w:pPr>
            <w:r w:rsidRPr="00C1324D">
              <w:rPr>
                <w:rFonts w:ascii="Calibri" w:hAnsi="Calibri" w:cs="Calibri"/>
                <w:color w:val="000000"/>
                <w:sz w:val="20"/>
                <w:szCs w:val="20"/>
              </w:rPr>
              <w:t>&lt;0.001</w:t>
            </w:r>
          </w:p>
        </w:tc>
      </w:tr>
      <w:tr w:rsidR="000C4780" w:rsidRPr="00C1324D" w14:paraId="13D24962" w14:textId="77777777" w:rsidTr="00EE6E7B">
        <w:trPr>
          <w:trHeight w:val="151"/>
        </w:trPr>
        <w:tc>
          <w:tcPr>
            <w:tcW w:w="2643" w:type="dxa"/>
            <w:vMerge w:val="restart"/>
            <w:tcBorders>
              <w:top w:val="single" w:sz="4" w:space="0" w:color="auto"/>
              <w:left w:val="single" w:sz="4" w:space="0" w:color="auto"/>
              <w:right w:val="nil"/>
            </w:tcBorders>
            <w:shd w:val="clear" w:color="auto" w:fill="auto"/>
            <w:vAlign w:val="center"/>
          </w:tcPr>
          <w:p w14:paraId="5DF76DEB" w14:textId="77777777" w:rsidR="000C4780" w:rsidRPr="00C1324D" w:rsidRDefault="000C4780" w:rsidP="002642A9">
            <w:pPr>
              <w:rPr>
                <w:rFonts w:ascii="Calibri" w:hAnsi="Calibri" w:cs="Calibri"/>
                <w:color w:val="000000"/>
                <w:sz w:val="20"/>
                <w:szCs w:val="20"/>
              </w:rPr>
            </w:pPr>
            <w:r w:rsidRPr="00C1324D">
              <w:rPr>
                <w:rFonts w:ascii="Calibri" w:hAnsi="Calibri" w:cs="Calibri"/>
                <w:b/>
                <w:bCs/>
                <w:color w:val="000000"/>
                <w:sz w:val="20"/>
                <w:szCs w:val="20"/>
              </w:rPr>
              <w:t>Subgroup</w:t>
            </w:r>
          </w:p>
        </w:tc>
        <w:tc>
          <w:tcPr>
            <w:tcW w:w="5301" w:type="dxa"/>
            <w:gridSpan w:val="3"/>
            <w:tcBorders>
              <w:top w:val="single" w:sz="4" w:space="0" w:color="auto"/>
              <w:left w:val="nil"/>
              <w:bottom w:val="single" w:sz="4" w:space="0" w:color="auto"/>
              <w:right w:val="nil"/>
            </w:tcBorders>
            <w:shd w:val="clear" w:color="auto" w:fill="auto"/>
          </w:tcPr>
          <w:p w14:paraId="7840C16F" w14:textId="1B612585" w:rsidR="000C4780" w:rsidRPr="00C1324D" w:rsidRDefault="000C4780" w:rsidP="002642A9">
            <w:pPr>
              <w:jc w:val="center"/>
              <w:rPr>
                <w:rFonts w:ascii="Calibri" w:hAnsi="Calibri" w:cs="Calibri"/>
                <w:color w:val="000000"/>
                <w:sz w:val="20"/>
                <w:szCs w:val="20"/>
              </w:rPr>
            </w:pPr>
            <w:r w:rsidRPr="00C1324D">
              <w:rPr>
                <w:rFonts w:ascii="Calibri" w:hAnsi="Calibri" w:cs="Calibri"/>
                <w:b/>
                <w:bCs/>
                <w:color w:val="000000"/>
                <w:sz w:val="20"/>
                <w:szCs w:val="20"/>
              </w:rPr>
              <w:t>Weighted lifestyle categories, multivariate imputed (n=</w:t>
            </w:r>
            <w:r w:rsidR="00425DA4" w:rsidRPr="00C1324D">
              <w:rPr>
                <w:rFonts w:ascii="Calibri" w:hAnsi="Calibri" w:cs="Calibri"/>
                <w:b/>
                <w:bCs/>
                <w:color w:val="000000"/>
                <w:sz w:val="20"/>
                <w:szCs w:val="20"/>
              </w:rPr>
              <w:t>4</w:t>
            </w:r>
            <w:r w:rsidR="00425DA4">
              <w:rPr>
                <w:rFonts w:ascii="Calibri" w:hAnsi="Calibri" w:cs="Calibri"/>
                <w:b/>
                <w:bCs/>
                <w:color w:val="000000"/>
                <w:sz w:val="20"/>
                <w:szCs w:val="20"/>
              </w:rPr>
              <w:t>30</w:t>
            </w:r>
            <w:r w:rsidR="00425DA4" w:rsidRPr="00C1324D">
              <w:rPr>
                <w:rFonts w:ascii="Calibri" w:hAnsi="Calibri" w:cs="Calibri"/>
                <w:b/>
                <w:bCs/>
                <w:color w:val="000000"/>
                <w:sz w:val="20"/>
                <w:szCs w:val="20"/>
              </w:rPr>
              <w:t>,</w:t>
            </w:r>
            <w:r w:rsidR="00425DA4">
              <w:rPr>
                <w:rFonts w:ascii="Calibri" w:hAnsi="Calibri" w:cs="Calibri"/>
                <w:b/>
                <w:bCs/>
                <w:color w:val="000000"/>
                <w:sz w:val="20"/>
                <w:szCs w:val="20"/>
              </w:rPr>
              <w:t>384</w:t>
            </w:r>
            <w:r w:rsidRPr="00C1324D">
              <w:rPr>
                <w:rFonts w:ascii="Calibri" w:hAnsi="Calibri" w:cs="Calibri"/>
                <w:b/>
                <w:bCs/>
                <w:color w:val="000000"/>
                <w:sz w:val="20"/>
                <w:szCs w:val="20"/>
              </w:rPr>
              <w:t>)</w:t>
            </w:r>
          </w:p>
        </w:tc>
        <w:tc>
          <w:tcPr>
            <w:tcW w:w="5364" w:type="dxa"/>
            <w:gridSpan w:val="3"/>
            <w:tcBorders>
              <w:top w:val="single" w:sz="4" w:space="0" w:color="auto"/>
              <w:left w:val="nil"/>
              <w:bottom w:val="single" w:sz="4" w:space="0" w:color="auto"/>
              <w:right w:val="single" w:sz="4" w:space="0" w:color="auto"/>
            </w:tcBorders>
            <w:shd w:val="clear" w:color="auto" w:fill="auto"/>
            <w:vAlign w:val="center"/>
          </w:tcPr>
          <w:p w14:paraId="6749C332" w14:textId="44B3C68A" w:rsidR="000C4780" w:rsidRPr="00C1324D" w:rsidRDefault="000C4780" w:rsidP="002642A9">
            <w:pPr>
              <w:jc w:val="center"/>
              <w:rPr>
                <w:rFonts w:ascii="Calibri" w:hAnsi="Calibri" w:cs="Calibri"/>
                <w:b/>
                <w:bCs/>
                <w:color w:val="000000"/>
                <w:sz w:val="20"/>
                <w:szCs w:val="20"/>
              </w:rPr>
            </w:pPr>
            <w:r w:rsidRPr="00C1324D">
              <w:rPr>
                <w:rFonts w:ascii="Calibri" w:hAnsi="Calibri" w:cs="Calibri"/>
                <w:b/>
                <w:bCs/>
                <w:color w:val="000000"/>
                <w:sz w:val="20"/>
                <w:szCs w:val="20"/>
              </w:rPr>
              <w:t>Participants with imcomplete data of covariables excluded (n=4</w:t>
            </w:r>
            <w:r w:rsidR="00425DA4">
              <w:rPr>
                <w:rFonts w:ascii="Calibri" w:hAnsi="Calibri" w:cs="Calibri"/>
                <w:b/>
                <w:bCs/>
                <w:color w:val="000000"/>
                <w:sz w:val="20"/>
                <w:szCs w:val="20"/>
              </w:rPr>
              <w:t>26</w:t>
            </w:r>
            <w:r w:rsidRPr="00C1324D">
              <w:rPr>
                <w:rFonts w:ascii="Calibri" w:hAnsi="Calibri" w:cs="Calibri"/>
                <w:b/>
                <w:bCs/>
                <w:color w:val="000000"/>
                <w:sz w:val="20"/>
                <w:szCs w:val="20"/>
              </w:rPr>
              <w:t>,</w:t>
            </w:r>
            <w:r w:rsidR="00425DA4">
              <w:rPr>
                <w:rFonts w:ascii="Calibri" w:hAnsi="Calibri" w:cs="Calibri"/>
                <w:b/>
                <w:bCs/>
                <w:color w:val="000000"/>
                <w:sz w:val="20"/>
                <w:szCs w:val="20"/>
              </w:rPr>
              <w:t>377</w:t>
            </w:r>
            <w:r w:rsidRPr="00C1324D">
              <w:rPr>
                <w:rFonts w:ascii="Calibri" w:hAnsi="Calibri" w:cs="Calibri"/>
                <w:b/>
                <w:bCs/>
                <w:color w:val="000000"/>
                <w:sz w:val="20"/>
                <w:szCs w:val="20"/>
              </w:rPr>
              <w:t>)</w:t>
            </w:r>
          </w:p>
        </w:tc>
      </w:tr>
      <w:tr w:rsidR="000C4780" w:rsidRPr="00C1324D" w14:paraId="0F84F8AC" w14:textId="77777777" w:rsidTr="000C4780">
        <w:trPr>
          <w:trHeight w:val="151"/>
        </w:trPr>
        <w:tc>
          <w:tcPr>
            <w:tcW w:w="2643" w:type="dxa"/>
            <w:vMerge/>
            <w:tcBorders>
              <w:left w:val="single" w:sz="4" w:space="0" w:color="auto"/>
              <w:bottom w:val="single" w:sz="4" w:space="0" w:color="auto"/>
              <w:right w:val="nil"/>
            </w:tcBorders>
            <w:shd w:val="clear" w:color="auto" w:fill="auto"/>
            <w:vAlign w:val="center"/>
          </w:tcPr>
          <w:p w14:paraId="0555DD84" w14:textId="77777777" w:rsidR="000C4780" w:rsidRPr="00C1324D" w:rsidRDefault="000C4780" w:rsidP="002642A9">
            <w:pPr>
              <w:rPr>
                <w:rFonts w:ascii="Calibri" w:hAnsi="Calibri" w:cs="Calibri"/>
                <w:color w:val="000000"/>
                <w:sz w:val="20"/>
                <w:szCs w:val="20"/>
              </w:rPr>
            </w:pPr>
          </w:p>
        </w:tc>
        <w:tc>
          <w:tcPr>
            <w:tcW w:w="1931" w:type="dxa"/>
            <w:tcBorders>
              <w:top w:val="single" w:sz="4" w:space="0" w:color="auto"/>
              <w:left w:val="nil"/>
              <w:bottom w:val="single" w:sz="4" w:space="0" w:color="auto"/>
              <w:right w:val="nil"/>
            </w:tcBorders>
            <w:shd w:val="clear" w:color="auto" w:fill="auto"/>
            <w:vAlign w:val="center"/>
          </w:tcPr>
          <w:p w14:paraId="4A1FCB2C" w14:textId="77777777" w:rsidR="000C4780" w:rsidRPr="00C1324D" w:rsidRDefault="000C4780" w:rsidP="002642A9">
            <w:pPr>
              <w:rPr>
                <w:rFonts w:ascii="Calibri" w:hAnsi="Calibri" w:cs="Calibri"/>
                <w:color w:val="000000"/>
                <w:sz w:val="20"/>
                <w:szCs w:val="20"/>
              </w:rPr>
            </w:pPr>
            <w:r w:rsidRPr="00C1324D">
              <w:rPr>
                <w:rFonts w:ascii="Calibri" w:hAnsi="Calibri" w:cs="Calibri"/>
                <w:b/>
                <w:bCs/>
                <w:color w:val="000000"/>
                <w:sz w:val="20"/>
                <w:szCs w:val="20"/>
              </w:rPr>
              <w:t>Events/Person-years</w:t>
            </w:r>
          </w:p>
        </w:tc>
        <w:tc>
          <w:tcPr>
            <w:tcW w:w="2080" w:type="dxa"/>
            <w:tcBorders>
              <w:top w:val="single" w:sz="4" w:space="0" w:color="auto"/>
              <w:left w:val="nil"/>
              <w:bottom w:val="single" w:sz="4" w:space="0" w:color="auto"/>
              <w:right w:val="nil"/>
            </w:tcBorders>
            <w:shd w:val="clear" w:color="auto" w:fill="auto"/>
            <w:vAlign w:val="center"/>
          </w:tcPr>
          <w:p w14:paraId="40C235FE" w14:textId="732B4CBA" w:rsidR="000C4780" w:rsidRPr="00C1324D" w:rsidRDefault="000C4780" w:rsidP="002642A9">
            <w:pPr>
              <w:rPr>
                <w:rFonts w:ascii="Calibri" w:hAnsi="Calibri" w:cs="Calibri"/>
                <w:color w:val="000000"/>
                <w:sz w:val="20"/>
                <w:szCs w:val="20"/>
              </w:rPr>
            </w:pPr>
            <w:r w:rsidRPr="00C1324D">
              <w:rPr>
                <w:rFonts w:ascii="Calibri" w:hAnsi="Calibri" w:cs="Calibri"/>
                <w:b/>
                <w:bCs/>
                <w:color w:val="000000"/>
                <w:sz w:val="20"/>
                <w:szCs w:val="20"/>
              </w:rPr>
              <w:t>HR (95% CI)</w:t>
            </w:r>
          </w:p>
        </w:tc>
        <w:tc>
          <w:tcPr>
            <w:tcW w:w="1290" w:type="dxa"/>
            <w:tcBorders>
              <w:top w:val="single" w:sz="4" w:space="0" w:color="auto"/>
              <w:left w:val="nil"/>
              <w:bottom w:val="single" w:sz="4" w:space="0" w:color="auto"/>
              <w:right w:val="nil"/>
            </w:tcBorders>
            <w:shd w:val="clear" w:color="auto" w:fill="auto"/>
            <w:noWrap/>
            <w:vAlign w:val="center"/>
          </w:tcPr>
          <w:p w14:paraId="759E3766" w14:textId="77777777" w:rsidR="000C4780" w:rsidRPr="00C1324D" w:rsidRDefault="000C4780" w:rsidP="002642A9">
            <w:pPr>
              <w:rPr>
                <w:rFonts w:ascii="Calibri" w:hAnsi="Calibri" w:cs="Calibri"/>
                <w:color w:val="000000"/>
                <w:sz w:val="20"/>
                <w:szCs w:val="20"/>
              </w:rPr>
            </w:pPr>
            <w:r w:rsidRPr="00C1324D">
              <w:rPr>
                <w:rFonts w:ascii="Calibri" w:hAnsi="Calibri" w:cs="Calibri"/>
                <w:b/>
                <w:bCs/>
                <w:i/>
                <w:iCs/>
                <w:color w:val="000000"/>
                <w:sz w:val="20"/>
                <w:szCs w:val="20"/>
              </w:rPr>
              <w:t>P</w:t>
            </w:r>
            <w:r w:rsidRPr="00C1324D">
              <w:rPr>
                <w:rFonts w:ascii="Calibri" w:hAnsi="Calibri" w:cs="Calibri"/>
                <w:b/>
                <w:bCs/>
                <w:color w:val="000000"/>
                <w:sz w:val="20"/>
                <w:szCs w:val="20"/>
              </w:rPr>
              <w:t xml:space="preserve"> value</w:t>
            </w:r>
          </w:p>
        </w:tc>
        <w:tc>
          <w:tcPr>
            <w:tcW w:w="1929" w:type="dxa"/>
            <w:tcBorders>
              <w:top w:val="single" w:sz="4" w:space="0" w:color="auto"/>
              <w:left w:val="nil"/>
              <w:bottom w:val="single" w:sz="4" w:space="0" w:color="auto"/>
              <w:right w:val="nil"/>
            </w:tcBorders>
            <w:shd w:val="clear" w:color="auto" w:fill="auto"/>
            <w:vAlign w:val="center"/>
          </w:tcPr>
          <w:p w14:paraId="51C033FF" w14:textId="77777777" w:rsidR="000C4780" w:rsidRPr="00C1324D" w:rsidRDefault="000C4780" w:rsidP="002642A9">
            <w:pPr>
              <w:rPr>
                <w:rFonts w:ascii="Calibri" w:hAnsi="Calibri" w:cs="Calibri"/>
                <w:color w:val="000000"/>
                <w:sz w:val="20"/>
                <w:szCs w:val="20"/>
              </w:rPr>
            </w:pPr>
            <w:r w:rsidRPr="00C1324D">
              <w:rPr>
                <w:rFonts w:ascii="Calibri" w:hAnsi="Calibri" w:cs="Calibri"/>
                <w:b/>
                <w:bCs/>
                <w:color w:val="000000"/>
                <w:sz w:val="20"/>
                <w:szCs w:val="20"/>
              </w:rPr>
              <w:t>Events/Person-years</w:t>
            </w:r>
          </w:p>
        </w:tc>
        <w:tc>
          <w:tcPr>
            <w:tcW w:w="2206" w:type="dxa"/>
            <w:tcBorders>
              <w:top w:val="single" w:sz="4" w:space="0" w:color="auto"/>
              <w:left w:val="nil"/>
              <w:bottom w:val="single" w:sz="4" w:space="0" w:color="auto"/>
              <w:right w:val="nil"/>
            </w:tcBorders>
            <w:shd w:val="clear" w:color="auto" w:fill="auto"/>
            <w:vAlign w:val="center"/>
          </w:tcPr>
          <w:p w14:paraId="5597A5DC" w14:textId="5F2B78EC" w:rsidR="000C4780" w:rsidRPr="00C1324D" w:rsidRDefault="000C4780" w:rsidP="002642A9">
            <w:pPr>
              <w:rPr>
                <w:rFonts w:ascii="Calibri" w:hAnsi="Calibri" w:cs="Calibri"/>
                <w:color w:val="000000"/>
                <w:sz w:val="20"/>
                <w:szCs w:val="20"/>
              </w:rPr>
            </w:pPr>
            <w:r w:rsidRPr="00C1324D">
              <w:rPr>
                <w:rFonts w:ascii="Calibri" w:hAnsi="Calibri" w:cs="Calibri"/>
                <w:b/>
                <w:bCs/>
                <w:color w:val="000000"/>
                <w:sz w:val="20"/>
                <w:szCs w:val="20"/>
              </w:rPr>
              <w:t>HR (95% CI)</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35C2DC2A" w14:textId="77777777" w:rsidR="000C4780" w:rsidRPr="00C1324D" w:rsidRDefault="000C4780" w:rsidP="002642A9">
            <w:pPr>
              <w:rPr>
                <w:rFonts w:ascii="Calibri" w:hAnsi="Calibri" w:cs="Calibri"/>
                <w:color w:val="000000"/>
                <w:sz w:val="20"/>
                <w:szCs w:val="20"/>
              </w:rPr>
            </w:pPr>
            <w:r w:rsidRPr="00C1324D">
              <w:rPr>
                <w:rFonts w:ascii="Calibri" w:hAnsi="Calibri" w:cs="Calibri"/>
                <w:b/>
                <w:bCs/>
                <w:i/>
                <w:iCs/>
                <w:color w:val="000000"/>
                <w:sz w:val="20"/>
                <w:szCs w:val="20"/>
              </w:rPr>
              <w:t>P</w:t>
            </w:r>
            <w:r w:rsidRPr="00C1324D">
              <w:rPr>
                <w:rFonts w:ascii="Calibri" w:hAnsi="Calibri" w:cs="Calibri"/>
                <w:b/>
                <w:bCs/>
                <w:color w:val="000000"/>
                <w:sz w:val="20"/>
                <w:szCs w:val="20"/>
              </w:rPr>
              <w:t xml:space="preserve"> value</w:t>
            </w:r>
          </w:p>
        </w:tc>
      </w:tr>
      <w:tr w:rsidR="00D57A33" w:rsidRPr="00C1324D" w14:paraId="2038A7DB" w14:textId="77777777" w:rsidTr="000C4780">
        <w:trPr>
          <w:trHeight w:val="151"/>
        </w:trPr>
        <w:tc>
          <w:tcPr>
            <w:tcW w:w="2643" w:type="dxa"/>
            <w:tcBorders>
              <w:top w:val="single" w:sz="4" w:space="0" w:color="auto"/>
              <w:left w:val="single" w:sz="4" w:space="0" w:color="auto"/>
              <w:bottom w:val="nil"/>
              <w:right w:val="nil"/>
            </w:tcBorders>
            <w:shd w:val="clear" w:color="auto" w:fill="auto"/>
            <w:vAlign w:val="center"/>
          </w:tcPr>
          <w:p w14:paraId="7B44A7E9" w14:textId="77777777" w:rsidR="00C663CC" w:rsidRPr="00C1324D" w:rsidRDefault="00C663CC" w:rsidP="002642A9">
            <w:pPr>
              <w:rPr>
                <w:rFonts w:ascii="Calibri" w:hAnsi="Calibri" w:cs="Calibri"/>
                <w:color w:val="000000"/>
                <w:sz w:val="20"/>
                <w:szCs w:val="20"/>
              </w:rPr>
            </w:pPr>
            <w:r w:rsidRPr="00C1324D">
              <w:rPr>
                <w:rFonts w:ascii="Calibri" w:hAnsi="Calibri" w:cs="Calibri"/>
                <w:color w:val="000000"/>
                <w:sz w:val="20"/>
                <w:szCs w:val="20"/>
              </w:rPr>
              <w:t xml:space="preserve">Low genetic risk </w:t>
            </w:r>
          </w:p>
        </w:tc>
        <w:tc>
          <w:tcPr>
            <w:tcW w:w="1931" w:type="dxa"/>
            <w:tcBorders>
              <w:top w:val="single" w:sz="4" w:space="0" w:color="auto"/>
              <w:left w:val="nil"/>
              <w:bottom w:val="nil"/>
              <w:right w:val="nil"/>
            </w:tcBorders>
            <w:shd w:val="clear" w:color="auto" w:fill="auto"/>
          </w:tcPr>
          <w:p w14:paraId="13EA9626" w14:textId="77777777" w:rsidR="00C663CC" w:rsidRPr="00C1324D" w:rsidRDefault="00C663CC" w:rsidP="002642A9">
            <w:pPr>
              <w:rPr>
                <w:rFonts w:ascii="Calibri" w:hAnsi="Calibri" w:cs="Calibri"/>
                <w:color w:val="000000"/>
                <w:sz w:val="20"/>
                <w:szCs w:val="20"/>
              </w:rPr>
            </w:pPr>
          </w:p>
        </w:tc>
        <w:tc>
          <w:tcPr>
            <w:tcW w:w="2080" w:type="dxa"/>
            <w:tcBorders>
              <w:top w:val="single" w:sz="4" w:space="0" w:color="auto"/>
              <w:left w:val="nil"/>
              <w:bottom w:val="nil"/>
              <w:right w:val="nil"/>
            </w:tcBorders>
            <w:shd w:val="clear" w:color="auto" w:fill="auto"/>
          </w:tcPr>
          <w:p w14:paraId="298EF710" w14:textId="77777777" w:rsidR="00C663CC" w:rsidRPr="00C1324D" w:rsidRDefault="00C663CC" w:rsidP="002642A9">
            <w:pPr>
              <w:rPr>
                <w:rFonts w:ascii="Calibri" w:hAnsi="Calibri" w:cs="Calibri"/>
                <w:color w:val="000000"/>
                <w:sz w:val="20"/>
                <w:szCs w:val="20"/>
              </w:rPr>
            </w:pPr>
          </w:p>
        </w:tc>
        <w:tc>
          <w:tcPr>
            <w:tcW w:w="1290" w:type="dxa"/>
            <w:tcBorders>
              <w:top w:val="single" w:sz="4" w:space="0" w:color="auto"/>
              <w:left w:val="nil"/>
              <w:bottom w:val="nil"/>
              <w:right w:val="nil"/>
            </w:tcBorders>
            <w:shd w:val="clear" w:color="auto" w:fill="auto"/>
            <w:noWrap/>
          </w:tcPr>
          <w:p w14:paraId="6CA8F0AF" w14:textId="77777777" w:rsidR="00C663CC" w:rsidRPr="00C1324D" w:rsidRDefault="00C663CC" w:rsidP="002642A9">
            <w:pPr>
              <w:rPr>
                <w:rFonts w:ascii="Calibri" w:hAnsi="Calibri" w:cs="Calibri"/>
                <w:color w:val="000000"/>
                <w:sz w:val="20"/>
                <w:szCs w:val="20"/>
              </w:rPr>
            </w:pPr>
          </w:p>
        </w:tc>
        <w:tc>
          <w:tcPr>
            <w:tcW w:w="1929" w:type="dxa"/>
            <w:tcBorders>
              <w:top w:val="single" w:sz="4" w:space="0" w:color="auto"/>
              <w:left w:val="nil"/>
              <w:bottom w:val="nil"/>
              <w:right w:val="nil"/>
            </w:tcBorders>
            <w:shd w:val="clear" w:color="auto" w:fill="auto"/>
            <w:vAlign w:val="center"/>
          </w:tcPr>
          <w:p w14:paraId="28265B8B" w14:textId="77777777" w:rsidR="00C663CC" w:rsidRPr="00C1324D" w:rsidRDefault="00C663CC" w:rsidP="002642A9">
            <w:pPr>
              <w:rPr>
                <w:rFonts w:ascii="Calibri" w:hAnsi="Calibri" w:cs="Calibri"/>
                <w:color w:val="000000"/>
                <w:sz w:val="20"/>
                <w:szCs w:val="20"/>
              </w:rPr>
            </w:pPr>
          </w:p>
        </w:tc>
        <w:tc>
          <w:tcPr>
            <w:tcW w:w="2206" w:type="dxa"/>
            <w:tcBorders>
              <w:top w:val="single" w:sz="4" w:space="0" w:color="auto"/>
              <w:left w:val="nil"/>
              <w:bottom w:val="nil"/>
              <w:right w:val="nil"/>
            </w:tcBorders>
            <w:shd w:val="clear" w:color="auto" w:fill="auto"/>
            <w:vAlign w:val="center"/>
          </w:tcPr>
          <w:p w14:paraId="6292A19C" w14:textId="77777777" w:rsidR="00C663CC" w:rsidRPr="00C1324D" w:rsidRDefault="00C663CC" w:rsidP="002642A9">
            <w:pPr>
              <w:rPr>
                <w:rFonts w:ascii="Calibri" w:hAnsi="Calibri" w:cs="Calibri"/>
                <w:color w:val="000000"/>
                <w:sz w:val="20"/>
                <w:szCs w:val="20"/>
              </w:rPr>
            </w:pPr>
          </w:p>
        </w:tc>
        <w:tc>
          <w:tcPr>
            <w:tcW w:w="1229" w:type="dxa"/>
            <w:tcBorders>
              <w:top w:val="single" w:sz="4" w:space="0" w:color="auto"/>
              <w:left w:val="nil"/>
              <w:bottom w:val="nil"/>
              <w:right w:val="single" w:sz="4" w:space="0" w:color="auto"/>
            </w:tcBorders>
            <w:shd w:val="clear" w:color="auto" w:fill="auto"/>
            <w:noWrap/>
            <w:vAlign w:val="center"/>
          </w:tcPr>
          <w:p w14:paraId="2E4ECDC4" w14:textId="77777777" w:rsidR="00C663CC" w:rsidRPr="00C1324D" w:rsidRDefault="00C663CC" w:rsidP="002642A9">
            <w:pPr>
              <w:rPr>
                <w:rFonts w:ascii="Calibri" w:hAnsi="Calibri" w:cs="Calibri"/>
                <w:color w:val="000000"/>
                <w:sz w:val="20"/>
                <w:szCs w:val="20"/>
              </w:rPr>
            </w:pPr>
          </w:p>
        </w:tc>
      </w:tr>
      <w:tr w:rsidR="00F70848" w:rsidRPr="00C1324D" w14:paraId="5164F0D6" w14:textId="77777777" w:rsidTr="000C4780">
        <w:trPr>
          <w:trHeight w:val="151"/>
        </w:trPr>
        <w:tc>
          <w:tcPr>
            <w:tcW w:w="2643" w:type="dxa"/>
            <w:tcBorders>
              <w:top w:val="nil"/>
              <w:left w:val="single" w:sz="4" w:space="0" w:color="auto"/>
              <w:bottom w:val="nil"/>
              <w:right w:val="nil"/>
            </w:tcBorders>
            <w:shd w:val="clear" w:color="auto" w:fill="auto"/>
            <w:vAlign w:val="center"/>
          </w:tcPr>
          <w:p w14:paraId="388C3342" w14:textId="77777777" w:rsidR="00F70848" w:rsidRPr="00C1324D" w:rsidRDefault="00F70848" w:rsidP="00F70848">
            <w:pPr>
              <w:rPr>
                <w:rFonts w:ascii="Calibri" w:hAnsi="Calibri" w:cs="Calibri"/>
                <w:color w:val="000000"/>
                <w:sz w:val="20"/>
                <w:szCs w:val="20"/>
              </w:rPr>
            </w:pPr>
            <w:r w:rsidRPr="00C1324D">
              <w:rPr>
                <w:rFonts w:ascii="Calibri" w:hAnsi="Calibri" w:cs="Calibri"/>
                <w:color w:val="000000"/>
                <w:sz w:val="20"/>
                <w:szCs w:val="20"/>
              </w:rPr>
              <w:t xml:space="preserve">  Favorable lifestyle </w:t>
            </w:r>
          </w:p>
        </w:tc>
        <w:tc>
          <w:tcPr>
            <w:tcW w:w="1931" w:type="dxa"/>
            <w:tcBorders>
              <w:top w:val="nil"/>
              <w:left w:val="nil"/>
              <w:bottom w:val="nil"/>
              <w:right w:val="nil"/>
            </w:tcBorders>
            <w:shd w:val="clear" w:color="auto" w:fill="auto"/>
            <w:vAlign w:val="center"/>
          </w:tcPr>
          <w:p w14:paraId="75973561" w14:textId="252FFF70" w:rsidR="00F70848" w:rsidRPr="00C1324D" w:rsidRDefault="00F70848" w:rsidP="00F70848">
            <w:pPr>
              <w:rPr>
                <w:rFonts w:ascii="Calibri" w:hAnsi="Calibri" w:cs="Calibri"/>
                <w:color w:val="000000"/>
                <w:sz w:val="20"/>
                <w:szCs w:val="20"/>
              </w:rPr>
            </w:pPr>
            <w:r w:rsidRPr="009B5599">
              <w:rPr>
                <w:rFonts w:ascii="Calibri" w:hAnsi="Calibri" w:cs="Calibri" w:hint="eastAsia"/>
                <w:color w:val="000000"/>
                <w:sz w:val="20"/>
                <w:szCs w:val="20"/>
              </w:rPr>
              <w:t>84/538</w:t>
            </w:r>
            <w:r w:rsidR="00D4538E">
              <w:rPr>
                <w:rFonts w:ascii="Calibri" w:hAnsi="Calibri" w:cs="Calibri"/>
                <w:color w:val="000000"/>
                <w:sz w:val="20"/>
                <w:szCs w:val="20"/>
              </w:rPr>
              <w:t>,</w:t>
            </w:r>
            <w:r w:rsidRPr="009B5599">
              <w:rPr>
                <w:rFonts w:ascii="Calibri" w:hAnsi="Calibri" w:cs="Calibri" w:hint="eastAsia"/>
                <w:color w:val="000000"/>
                <w:sz w:val="20"/>
                <w:szCs w:val="20"/>
              </w:rPr>
              <w:t>409</w:t>
            </w:r>
          </w:p>
        </w:tc>
        <w:tc>
          <w:tcPr>
            <w:tcW w:w="2080" w:type="dxa"/>
            <w:tcBorders>
              <w:top w:val="nil"/>
              <w:left w:val="nil"/>
              <w:bottom w:val="nil"/>
              <w:right w:val="nil"/>
            </w:tcBorders>
            <w:shd w:val="clear" w:color="auto" w:fill="auto"/>
            <w:vAlign w:val="center"/>
          </w:tcPr>
          <w:p w14:paraId="44E7B23D" w14:textId="49BFB837" w:rsidR="00F70848" w:rsidRPr="00C1324D" w:rsidRDefault="00F70848" w:rsidP="00F70848">
            <w:pPr>
              <w:rPr>
                <w:rFonts w:ascii="Calibri" w:hAnsi="Calibri" w:cs="Calibri"/>
                <w:color w:val="000000"/>
                <w:sz w:val="20"/>
                <w:szCs w:val="20"/>
              </w:rPr>
            </w:pPr>
            <w:r w:rsidRPr="00C1324D">
              <w:rPr>
                <w:rFonts w:ascii="Calibri" w:hAnsi="Calibri" w:cs="Calibri"/>
                <w:color w:val="000000"/>
                <w:sz w:val="20"/>
                <w:szCs w:val="20"/>
              </w:rPr>
              <w:t>1 (Ref)</w:t>
            </w:r>
          </w:p>
        </w:tc>
        <w:tc>
          <w:tcPr>
            <w:tcW w:w="1290" w:type="dxa"/>
            <w:tcBorders>
              <w:top w:val="nil"/>
              <w:left w:val="nil"/>
              <w:bottom w:val="nil"/>
              <w:right w:val="nil"/>
            </w:tcBorders>
            <w:shd w:val="clear" w:color="auto" w:fill="auto"/>
            <w:noWrap/>
            <w:vAlign w:val="center"/>
          </w:tcPr>
          <w:p w14:paraId="07ADAC80" w14:textId="77777777" w:rsidR="00F70848" w:rsidRPr="00C1324D" w:rsidRDefault="00F70848" w:rsidP="00F70848">
            <w:pPr>
              <w:rPr>
                <w:rFonts w:ascii="Calibri" w:hAnsi="Calibri" w:cs="Calibri"/>
                <w:color w:val="000000"/>
                <w:sz w:val="20"/>
                <w:szCs w:val="20"/>
              </w:rPr>
            </w:pPr>
          </w:p>
        </w:tc>
        <w:tc>
          <w:tcPr>
            <w:tcW w:w="1929" w:type="dxa"/>
            <w:tcBorders>
              <w:top w:val="nil"/>
              <w:left w:val="nil"/>
              <w:bottom w:val="nil"/>
              <w:right w:val="nil"/>
            </w:tcBorders>
            <w:shd w:val="clear" w:color="auto" w:fill="auto"/>
            <w:vAlign w:val="center"/>
          </w:tcPr>
          <w:p w14:paraId="2CBF51EA" w14:textId="755AC037" w:rsidR="00F70848" w:rsidRPr="00C1324D" w:rsidRDefault="00F70848" w:rsidP="00F70848">
            <w:pPr>
              <w:rPr>
                <w:rFonts w:ascii="Calibri" w:hAnsi="Calibri" w:cs="Calibri"/>
                <w:color w:val="000000"/>
                <w:sz w:val="20"/>
                <w:szCs w:val="20"/>
              </w:rPr>
            </w:pPr>
            <w:r w:rsidRPr="009B5599">
              <w:rPr>
                <w:rFonts w:ascii="Calibri" w:hAnsi="Calibri" w:cs="Calibri" w:hint="eastAsia"/>
                <w:color w:val="000000"/>
                <w:sz w:val="20"/>
                <w:szCs w:val="20"/>
              </w:rPr>
              <w:t>81/533</w:t>
            </w:r>
            <w:r w:rsidR="00D4538E">
              <w:rPr>
                <w:rFonts w:ascii="Calibri" w:hAnsi="Calibri" w:cs="Calibri"/>
                <w:color w:val="000000"/>
                <w:sz w:val="20"/>
                <w:szCs w:val="20"/>
              </w:rPr>
              <w:t>,</w:t>
            </w:r>
            <w:r w:rsidRPr="009B5599">
              <w:rPr>
                <w:rFonts w:ascii="Calibri" w:hAnsi="Calibri" w:cs="Calibri" w:hint="eastAsia"/>
                <w:color w:val="000000"/>
                <w:sz w:val="20"/>
                <w:szCs w:val="20"/>
              </w:rPr>
              <w:t>207</w:t>
            </w:r>
          </w:p>
        </w:tc>
        <w:tc>
          <w:tcPr>
            <w:tcW w:w="2206" w:type="dxa"/>
            <w:tcBorders>
              <w:top w:val="nil"/>
              <w:left w:val="nil"/>
              <w:bottom w:val="nil"/>
              <w:right w:val="nil"/>
            </w:tcBorders>
            <w:shd w:val="clear" w:color="auto" w:fill="auto"/>
            <w:vAlign w:val="center"/>
          </w:tcPr>
          <w:p w14:paraId="42B64650" w14:textId="38073B83" w:rsidR="00F70848" w:rsidRPr="00C1324D" w:rsidRDefault="00F70848" w:rsidP="00F70848">
            <w:pPr>
              <w:rPr>
                <w:rFonts w:ascii="Calibri" w:hAnsi="Calibri" w:cs="Calibri"/>
                <w:color w:val="000000"/>
                <w:sz w:val="20"/>
                <w:szCs w:val="20"/>
              </w:rPr>
            </w:pPr>
            <w:r w:rsidRPr="00C1324D">
              <w:rPr>
                <w:rFonts w:ascii="Calibri" w:hAnsi="Calibri" w:cs="Calibri"/>
                <w:color w:val="000000"/>
                <w:sz w:val="20"/>
                <w:szCs w:val="20"/>
              </w:rPr>
              <w:t>1 (Ref)</w:t>
            </w:r>
          </w:p>
        </w:tc>
        <w:tc>
          <w:tcPr>
            <w:tcW w:w="1229" w:type="dxa"/>
            <w:tcBorders>
              <w:top w:val="nil"/>
              <w:left w:val="nil"/>
              <w:bottom w:val="nil"/>
              <w:right w:val="single" w:sz="4" w:space="0" w:color="auto"/>
            </w:tcBorders>
            <w:shd w:val="clear" w:color="auto" w:fill="auto"/>
            <w:noWrap/>
            <w:vAlign w:val="center"/>
          </w:tcPr>
          <w:p w14:paraId="65B44FC4" w14:textId="77777777" w:rsidR="00F70848" w:rsidRPr="00C1324D" w:rsidRDefault="00F70848" w:rsidP="00F70848">
            <w:pPr>
              <w:rPr>
                <w:rFonts w:ascii="Calibri" w:hAnsi="Calibri" w:cs="Calibri"/>
                <w:color w:val="000000"/>
                <w:sz w:val="20"/>
                <w:szCs w:val="20"/>
              </w:rPr>
            </w:pPr>
          </w:p>
        </w:tc>
      </w:tr>
      <w:tr w:rsidR="004423B5" w:rsidRPr="00C1324D" w14:paraId="41B8F267" w14:textId="77777777" w:rsidTr="000C4780">
        <w:trPr>
          <w:trHeight w:val="151"/>
        </w:trPr>
        <w:tc>
          <w:tcPr>
            <w:tcW w:w="2643" w:type="dxa"/>
            <w:tcBorders>
              <w:top w:val="nil"/>
              <w:left w:val="single" w:sz="4" w:space="0" w:color="auto"/>
              <w:bottom w:val="nil"/>
              <w:right w:val="nil"/>
            </w:tcBorders>
            <w:shd w:val="clear" w:color="auto" w:fill="auto"/>
            <w:vAlign w:val="center"/>
          </w:tcPr>
          <w:p w14:paraId="28782B65" w14:textId="77777777" w:rsidR="004423B5" w:rsidRPr="00C1324D" w:rsidRDefault="004423B5" w:rsidP="004423B5">
            <w:pPr>
              <w:rPr>
                <w:rFonts w:ascii="Calibri" w:hAnsi="Calibri" w:cs="Calibri"/>
                <w:color w:val="000000"/>
                <w:sz w:val="20"/>
                <w:szCs w:val="20"/>
              </w:rPr>
            </w:pPr>
            <w:r w:rsidRPr="00C1324D">
              <w:rPr>
                <w:rFonts w:ascii="Calibri" w:hAnsi="Calibri" w:cs="Calibri"/>
                <w:color w:val="000000"/>
                <w:sz w:val="20"/>
                <w:szCs w:val="20"/>
              </w:rPr>
              <w:t xml:space="preserve">  Intermediate lifestyle </w:t>
            </w:r>
          </w:p>
        </w:tc>
        <w:tc>
          <w:tcPr>
            <w:tcW w:w="1931" w:type="dxa"/>
            <w:tcBorders>
              <w:top w:val="nil"/>
              <w:left w:val="nil"/>
              <w:bottom w:val="nil"/>
              <w:right w:val="nil"/>
            </w:tcBorders>
            <w:shd w:val="clear" w:color="auto" w:fill="auto"/>
            <w:vAlign w:val="center"/>
          </w:tcPr>
          <w:p w14:paraId="25257984" w14:textId="3D672BFA" w:rsidR="004423B5" w:rsidRPr="00C1324D" w:rsidRDefault="004423B5" w:rsidP="004423B5">
            <w:pPr>
              <w:rPr>
                <w:rFonts w:ascii="Calibri" w:hAnsi="Calibri" w:cs="Calibri"/>
                <w:color w:val="000000"/>
                <w:sz w:val="20"/>
                <w:szCs w:val="20"/>
              </w:rPr>
            </w:pPr>
            <w:r w:rsidRPr="009B5599">
              <w:rPr>
                <w:rFonts w:ascii="Calibri" w:hAnsi="Calibri" w:cs="Calibri" w:hint="eastAsia"/>
                <w:color w:val="000000"/>
                <w:sz w:val="20"/>
                <w:szCs w:val="20"/>
              </w:rPr>
              <w:t>83/332</w:t>
            </w:r>
            <w:r w:rsidR="00D4538E">
              <w:rPr>
                <w:rFonts w:ascii="Calibri" w:hAnsi="Calibri" w:cs="Calibri"/>
                <w:color w:val="000000"/>
                <w:sz w:val="20"/>
                <w:szCs w:val="20"/>
              </w:rPr>
              <w:t>,</w:t>
            </w:r>
            <w:r w:rsidRPr="009B5599">
              <w:rPr>
                <w:rFonts w:ascii="Calibri" w:hAnsi="Calibri" w:cs="Calibri" w:hint="eastAsia"/>
                <w:color w:val="000000"/>
                <w:sz w:val="20"/>
                <w:szCs w:val="20"/>
              </w:rPr>
              <w:t>770</w:t>
            </w:r>
          </w:p>
        </w:tc>
        <w:tc>
          <w:tcPr>
            <w:tcW w:w="2080" w:type="dxa"/>
            <w:tcBorders>
              <w:top w:val="nil"/>
              <w:left w:val="nil"/>
              <w:bottom w:val="nil"/>
              <w:right w:val="nil"/>
            </w:tcBorders>
            <w:shd w:val="clear" w:color="auto" w:fill="auto"/>
            <w:vAlign w:val="center"/>
          </w:tcPr>
          <w:p w14:paraId="29B37CCB" w14:textId="54171C1A" w:rsidR="004423B5" w:rsidRPr="00C1324D" w:rsidRDefault="004423B5" w:rsidP="004423B5">
            <w:pPr>
              <w:rPr>
                <w:rFonts w:ascii="Calibri" w:hAnsi="Calibri" w:cs="Calibri"/>
                <w:color w:val="000000"/>
                <w:sz w:val="20"/>
                <w:szCs w:val="20"/>
              </w:rPr>
            </w:pPr>
            <w:r w:rsidRPr="009B5599">
              <w:rPr>
                <w:rFonts w:ascii="Calibri" w:hAnsi="Calibri" w:cs="Calibri" w:hint="eastAsia"/>
                <w:color w:val="000000"/>
                <w:sz w:val="20"/>
                <w:szCs w:val="20"/>
              </w:rPr>
              <w:t>1.49 (1.1</w:t>
            </w:r>
            <w:r w:rsidR="00B935CF">
              <w:rPr>
                <w:rFonts w:ascii="Calibri" w:hAnsi="Calibri" w:cs="Calibri"/>
                <w:color w:val="000000"/>
                <w:sz w:val="20"/>
                <w:szCs w:val="20"/>
              </w:rPr>
              <w:t>0</w:t>
            </w:r>
            <w:r w:rsidRPr="009B5599">
              <w:rPr>
                <w:rFonts w:ascii="Calibri" w:hAnsi="Calibri" w:cs="Calibri" w:hint="eastAsia"/>
                <w:color w:val="000000"/>
                <w:sz w:val="20"/>
                <w:szCs w:val="20"/>
              </w:rPr>
              <w:t>, 2.02)</w:t>
            </w:r>
          </w:p>
        </w:tc>
        <w:tc>
          <w:tcPr>
            <w:tcW w:w="1290" w:type="dxa"/>
            <w:tcBorders>
              <w:top w:val="nil"/>
              <w:left w:val="nil"/>
              <w:bottom w:val="nil"/>
              <w:right w:val="nil"/>
            </w:tcBorders>
            <w:shd w:val="clear" w:color="auto" w:fill="auto"/>
            <w:noWrap/>
            <w:vAlign w:val="center"/>
          </w:tcPr>
          <w:p w14:paraId="65C7484B" w14:textId="333E6848" w:rsidR="004423B5" w:rsidRPr="00C1324D" w:rsidRDefault="004423B5" w:rsidP="004423B5">
            <w:pPr>
              <w:rPr>
                <w:rFonts w:ascii="Calibri" w:hAnsi="Calibri" w:cs="Calibri"/>
                <w:color w:val="000000"/>
                <w:sz w:val="20"/>
                <w:szCs w:val="20"/>
              </w:rPr>
            </w:pPr>
            <w:r w:rsidRPr="009B5599">
              <w:rPr>
                <w:rFonts w:ascii="Calibri" w:hAnsi="Calibri" w:cs="Calibri" w:hint="eastAsia"/>
                <w:color w:val="000000"/>
                <w:sz w:val="20"/>
                <w:szCs w:val="20"/>
              </w:rPr>
              <w:t>0.01</w:t>
            </w:r>
            <w:r w:rsidR="00EA09F2">
              <w:rPr>
                <w:rFonts w:ascii="Calibri" w:hAnsi="Calibri" w:cs="Calibri"/>
                <w:color w:val="000000"/>
                <w:sz w:val="20"/>
                <w:szCs w:val="20"/>
              </w:rPr>
              <w:t>0</w:t>
            </w:r>
          </w:p>
        </w:tc>
        <w:tc>
          <w:tcPr>
            <w:tcW w:w="1929" w:type="dxa"/>
            <w:tcBorders>
              <w:top w:val="nil"/>
              <w:left w:val="nil"/>
              <w:bottom w:val="nil"/>
              <w:right w:val="nil"/>
            </w:tcBorders>
            <w:shd w:val="clear" w:color="auto" w:fill="auto"/>
            <w:vAlign w:val="center"/>
          </w:tcPr>
          <w:p w14:paraId="292D4934" w14:textId="358CEAED" w:rsidR="004423B5" w:rsidRPr="00C1324D" w:rsidRDefault="004423B5" w:rsidP="004423B5">
            <w:pPr>
              <w:rPr>
                <w:rFonts w:ascii="Calibri" w:hAnsi="Calibri" w:cs="Calibri"/>
                <w:color w:val="000000"/>
                <w:sz w:val="20"/>
                <w:szCs w:val="20"/>
              </w:rPr>
            </w:pPr>
            <w:r w:rsidRPr="009B5599">
              <w:rPr>
                <w:rFonts w:ascii="Calibri" w:hAnsi="Calibri" w:cs="Calibri" w:hint="eastAsia"/>
                <w:color w:val="000000"/>
                <w:sz w:val="20"/>
                <w:szCs w:val="20"/>
              </w:rPr>
              <w:t>83/329</w:t>
            </w:r>
            <w:r w:rsidR="00D4538E">
              <w:rPr>
                <w:rFonts w:ascii="Calibri" w:hAnsi="Calibri" w:cs="Calibri"/>
                <w:color w:val="000000"/>
                <w:sz w:val="20"/>
                <w:szCs w:val="20"/>
              </w:rPr>
              <w:t>,</w:t>
            </w:r>
            <w:r w:rsidRPr="009B5599">
              <w:rPr>
                <w:rFonts w:ascii="Calibri" w:hAnsi="Calibri" w:cs="Calibri" w:hint="eastAsia"/>
                <w:color w:val="000000"/>
                <w:sz w:val="20"/>
                <w:szCs w:val="20"/>
              </w:rPr>
              <w:t>756</w:t>
            </w:r>
          </w:p>
        </w:tc>
        <w:tc>
          <w:tcPr>
            <w:tcW w:w="2206" w:type="dxa"/>
            <w:tcBorders>
              <w:top w:val="nil"/>
              <w:left w:val="nil"/>
              <w:bottom w:val="nil"/>
              <w:right w:val="nil"/>
            </w:tcBorders>
            <w:shd w:val="clear" w:color="auto" w:fill="auto"/>
            <w:vAlign w:val="center"/>
          </w:tcPr>
          <w:p w14:paraId="495E0F34" w14:textId="3C94E82D" w:rsidR="004423B5" w:rsidRPr="00C1324D" w:rsidRDefault="004423B5" w:rsidP="004423B5">
            <w:pPr>
              <w:rPr>
                <w:rFonts w:ascii="Calibri" w:hAnsi="Calibri" w:cs="Calibri"/>
                <w:color w:val="000000"/>
                <w:sz w:val="20"/>
                <w:szCs w:val="20"/>
              </w:rPr>
            </w:pPr>
            <w:r w:rsidRPr="009B5599">
              <w:rPr>
                <w:rFonts w:ascii="Calibri" w:hAnsi="Calibri" w:cs="Calibri" w:hint="eastAsia"/>
                <w:color w:val="000000"/>
                <w:sz w:val="20"/>
                <w:szCs w:val="20"/>
              </w:rPr>
              <w:t>1.54 (1.14, 2.1</w:t>
            </w:r>
            <w:r w:rsidR="00B935CF">
              <w:rPr>
                <w:rFonts w:ascii="Calibri" w:hAnsi="Calibri" w:cs="Calibri"/>
                <w:color w:val="000000"/>
                <w:sz w:val="20"/>
                <w:szCs w:val="20"/>
              </w:rPr>
              <w:t>0</w:t>
            </w:r>
            <w:r w:rsidRPr="009B5599">
              <w:rPr>
                <w:rFonts w:ascii="Calibri" w:hAnsi="Calibri" w:cs="Calibri" w:hint="eastAsia"/>
                <w:color w:val="000000"/>
                <w:sz w:val="20"/>
                <w:szCs w:val="20"/>
              </w:rPr>
              <w:t>)</w:t>
            </w:r>
          </w:p>
        </w:tc>
        <w:tc>
          <w:tcPr>
            <w:tcW w:w="1229" w:type="dxa"/>
            <w:tcBorders>
              <w:top w:val="nil"/>
              <w:left w:val="nil"/>
              <w:bottom w:val="nil"/>
              <w:right w:val="single" w:sz="4" w:space="0" w:color="auto"/>
            </w:tcBorders>
            <w:shd w:val="clear" w:color="auto" w:fill="auto"/>
            <w:noWrap/>
            <w:vAlign w:val="center"/>
          </w:tcPr>
          <w:p w14:paraId="387A2A63" w14:textId="035DAE2C" w:rsidR="004423B5" w:rsidRPr="00C1324D" w:rsidRDefault="004423B5" w:rsidP="004423B5">
            <w:pPr>
              <w:rPr>
                <w:rFonts w:ascii="Calibri" w:hAnsi="Calibri" w:cs="Calibri"/>
                <w:color w:val="000000"/>
                <w:sz w:val="20"/>
                <w:szCs w:val="20"/>
              </w:rPr>
            </w:pPr>
            <w:r w:rsidRPr="009B5599">
              <w:rPr>
                <w:rFonts w:ascii="Calibri" w:hAnsi="Calibri" w:cs="Calibri" w:hint="eastAsia"/>
                <w:color w:val="000000"/>
                <w:sz w:val="20"/>
                <w:szCs w:val="20"/>
              </w:rPr>
              <w:t>0.006</w:t>
            </w:r>
          </w:p>
        </w:tc>
      </w:tr>
      <w:tr w:rsidR="004423B5" w:rsidRPr="00C1324D" w14:paraId="5D4C1857" w14:textId="77777777" w:rsidTr="000C4780">
        <w:trPr>
          <w:trHeight w:val="151"/>
        </w:trPr>
        <w:tc>
          <w:tcPr>
            <w:tcW w:w="2643" w:type="dxa"/>
            <w:tcBorders>
              <w:top w:val="nil"/>
              <w:left w:val="single" w:sz="4" w:space="0" w:color="auto"/>
              <w:bottom w:val="nil"/>
              <w:right w:val="nil"/>
            </w:tcBorders>
            <w:shd w:val="clear" w:color="auto" w:fill="auto"/>
            <w:vAlign w:val="center"/>
          </w:tcPr>
          <w:p w14:paraId="6F383C78" w14:textId="77777777" w:rsidR="004423B5" w:rsidRPr="00C1324D" w:rsidRDefault="004423B5" w:rsidP="004423B5">
            <w:pPr>
              <w:rPr>
                <w:rFonts w:ascii="Calibri" w:hAnsi="Calibri" w:cs="Calibri"/>
                <w:color w:val="000000"/>
                <w:sz w:val="20"/>
                <w:szCs w:val="20"/>
              </w:rPr>
            </w:pPr>
            <w:r w:rsidRPr="00C1324D">
              <w:rPr>
                <w:rFonts w:ascii="Calibri" w:hAnsi="Calibri" w:cs="Calibri"/>
                <w:color w:val="000000"/>
                <w:sz w:val="20"/>
                <w:szCs w:val="20"/>
              </w:rPr>
              <w:t xml:space="preserve">  Unfavorable lifestyle </w:t>
            </w:r>
          </w:p>
        </w:tc>
        <w:tc>
          <w:tcPr>
            <w:tcW w:w="1931" w:type="dxa"/>
            <w:tcBorders>
              <w:top w:val="nil"/>
              <w:left w:val="nil"/>
              <w:bottom w:val="nil"/>
              <w:right w:val="nil"/>
            </w:tcBorders>
            <w:shd w:val="clear" w:color="auto" w:fill="auto"/>
            <w:vAlign w:val="center"/>
          </w:tcPr>
          <w:p w14:paraId="5B74CCBD" w14:textId="3A0EE9D1" w:rsidR="004423B5" w:rsidRPr="00C1324D" w:rsidRDefault="004423B5" w:rsidP="004423B5">
            <w:pPr>
              <w:rPr>
                <w:rFonts w:ascii="Calibri" w:hAnsi="Calibri" w:cs="Calibri"/>
                <w:color w:val="000000"/>
                <w:sz w:val="20"/>
                <w:szCs w:val="20"/>
              </w:rPr>
            </w:pPr>
            <w:r w:rsidRPr="009B5599">
              <w:rPr>
                <w:rFonts w:ascii="Calibri" w:hAnsi="Calibri" w:cs="Calibri" w:hint="eastAsia"/>
                <w:color w:val="000000"/>
                <w:sz w:val="20"/>
                <w:szCs w:val="20"/>
              </w:rPr>
              <w:t>45/138</w:t>
            </w:r>
            <w:r w:rsidR="00D4538E">
              <w:rPr>
                <w:rFonts w:ascii="Calibri" w:hAnsi="Calibri" w:cs="Calibri"/>
                <w:color w:val="000000"/>
                <w:sz w:val="20"/>
                <w:szCs w:val="20"/>
              </w:rPr>
              <w:t>,</w:t>
            </w:r>
            <w:r w:rsidRPr="009B5599">
              <w:rPr>
                <w:rFonts w:ascii="Calibri" w:hAnsi="Calibri" w:cs="Calibri" w:hint="eastAsia"/>
                <w:color w:val="000000"/>
                <w:sz w:val="20"/>
                <w:szCs w:val="20"/>
              </w:rPr>
              <w:t>308</w:t>
            </w:r>
          </w:p>
        </w:tc>
        <w:tc>
          <w:tcPr>
            <w:tcW w:w="2080" w:type="dxa"/>
            <w:tcBorders>
              <w:top w:val="nil"/>
              <w:left w:val="nil"/>
              <w:bottom w:val="nil"/>
              <w:right w:val="nil"/>
            </w:tcBorders>
            <w:shd w:val="clear" w:color="auto" w:fill="auto"/>
            <w:vAlign w:val="center"/>
          </w:tcPr>
          <w:p w14:paraId="2ADF6652" w14:textId="4CD1D6B4" w:rsidR="004423B5" w:rsidRPr="00C1324D" w:rsidRDefault="004423B5" w:rsidP="004423B5">
            <w:pPr>
              <w:rPr>
                <w:rFonts w:ascii="Calibri" w:hAnsi="Calibri" w:cs="Calibri"/>
                <w:color w:val="000000"/>
                <w:sz w:val="20"/>
                <w:szCs w:val="20"/>
              </w:rPr>
            </w:pPr>
            <w:r w:rsidRPr="009B5599">
              <w:rPr>
                <w:rFonts w:ascii="Calibri" w:hAnsi="Calibri" w:cs="Calibri" w:hint="eastAsia"/>
                <w:color w:val="000000"/>
                <w:sz w:val="20"/>
                <w:szCs w:val="20"/>
              </w:rPr>
              <w:t>1.77 (1.23, 2.55)</w:t>
            </w:r>
          </w:p>
        </w:tc>
        <w:tc>
          <w:tcPr>
            <w:tcW w:w="1290" w:type="dxa"/>
            <w:tcBorders>
              <w:top w:val="nil"/>
              <w:left w:val="nil"/>
              <w:bottom w:val="nil"/>
              <w:right w:val="nil"/>
            </w:tcBorders>
            <w:shd w:val="clear" w:color="auto" w:fill="auto"/>
            <w:noWrap/>
            <w:vAlign w:val="center"/>
          </w:tcPr>
          <w:p w14:paraId="576534B3" w14:textId="4A9AF3B4" w:rsidR="004423B5" w:rsidRPr="00C1324D" w:rsidRDefault="004423B5" w:rsidP="004423B5">
            <w:pPr>
              <w:rPr>
                <w:rFonts w:ascii="Calibri" w:hAnsi="Calibri" w:cs="Calibri"/>
                <w:color w:val="000000"/>
                <w:sz w:val="20"/>
                <w:szCs w:val="20"/>
              </w:rPr>
            </w:pPr>
            <w:r w:rsidRPr="009B5599">
              <w:rPr>
                <w:rFonts w:ascii="Calibri" w:hAnsi="Calibri" w:cs="Calibri" w:hint="eastAsia"/>
                <w:color w:val="000000"/>
                <w:sz w:val="20"/>
                <w:szCs w:val="20"/>
              </w:rPr>
              <w:t>0.002</w:t>
            </w:r>
          </w:p>
        </w:tc>
        <w:tc>
          <w:tcPr>
            <w:tcW w:w="1929" w:type="dxa"/>
            <w:tcBorders>
              <w:top w:val="nil"/>
              <w:left w:val="nil"/>
              <w:bottom w:val="nil"/>
              <w:right w:val="nil"/>
            </w:tcBorders>
            <w:shd w:val="clear" w:color="auto" w:fill="auto"/>
            <w:vAlign w:val="center"/>
          </w:tcPr>
          <w:p w14:paraId="60A399DB" w14:textId="7A1D6421" w:rsidR="004423B5" w:rsidRPr="00C1324D" w:rsidRDefault="004423B5" w:rsidP="004423B5">
            <w:pPr>
              <w:rPr>
                <w:rFonts w:ascii="Calibri" w:hAnsi="Calibri" w:cs="Calibri"/>
                <w:color w:val="000000"/>
                <w:sz w:val="20"/>
                <w:szCs w:val="20"/>
              </w:rPr>
            </w:pPr>
            <w:r w:rsidRPr="009B5599">
              <w:rPr>
                <w:rFonts w:ascii="Calibri" w:hAnsi="Calibri" w:cs="Calibri" w:hint="eastAsia"/>
                <w:color w:val="000000"/>
                <w:sz w:val="20"/>
                <w:szCs w:val="20"/>
              </w:rPr>
              <w:t>45/136</w:t>
            </w:r>
            <w:r w:rsidR="00D4538E">
              <w:rPr>
                <w:rFonts w:ascii="Calibri" w:hAnsi="Calibri" w:cs="Calibri"/>
                <w:color w:val="000000"/>
                <w:sz w:val="20"/>
                <w:szCs w:val="20"/>
              </w:rPr>
              <w:t>,</w:t>
            </w:r>
            <w:r w:rsidRPr="009B5599">
              <w:rPr>
                <w:rFonts w:ascii="Calibri" w:hAnsi="Calibri" w:cs="Calibri" w:hint="eastAsia"/>
                <w:color w:val="000000"/>
                <w:sz w:val="20"/>
                <w:szCs w:val="20"/>
              </w:rPr>
              <w:t>364</w:t>
            </w:r>
          </w:p>
        </w:tc>
        <w:tc>
          <w:tcPr>
            <w:tcW w:w="2206" w:type="dxa"/>
            <w:tcBorders>
              <w:top w:val="nil"/>
              <w:left w:val="nil"/>
              <w:bottom w:val="nil"/>
              <w:right w:val="nil"/>
            </w:tcBorders>
            <w:shd w:val="clear" w:color="auto" w:fill="auto"/>
            <w:vAlign w:val="center"/>
          </w:tcPr>
          <w:p w14:paraId="7F5256CC" w14:textId="704046C6" w:rsidR="004423B5" w:rsidRPr="00C1324D" w:rsidRDefault="004423B5" w:rsidP="004423B5">
            <w:pPr>
              <w:rPr>
                <w:rFonts w:ascii="Calibri" w:hAnsi="Calibri" w:cs="Calibri"/>
                <w:color w:val="000000"/>
                <w:sz w:val="20"/>
                <w:szCs w:val="20"/>
              </w:rPr>
            </w:pPr>
            <w:r w:rsidRPr="009B5599">
              <w:rPr>
                <w:rFonts w:ascii="Calibri" w:hAnsi="Calibri" w:cs="Calibri" w:hint="eastAsia"/>
                <w:color w:val="000000"/>
                <w:sz w:val="20"/>
                <w:szCs w:val="20"/>
              </w:rPr>
              <w:t>1.85 (1.28, 2.66)</w:t>
            </w:r>
          </w:p>
        </w:tc>
        <w:tc>
          <w:tcPr>
            <w:tcW w:w="1229" w:type="dxa"/>
            <w:tcBorders>
              <w:top w:val="nil"/>
              <w:left w:val="nil"/>
              <w:bottom w:val="nil"/>
              <w:right w:val="single" w:sz="4" w:space="0" w:color="auto"/>
            </w:tcBorders>
            <w:shd w:val="clear" w:color="auto" w:fill="auto"/>
            <w:noWrap/>
            <w:vAlign w:val="center"/>
          </w:tcPr>
          <w:p w14:paraId="14D8D410" w14:textId="1FB816AB" w:rsidR="004423B5" w:rsidRPr="00C1324D" w:rsidRDefault="004423B5" w:rsidP="004423B5">
            <w:pPr>
              <w:rPr>
                <w:rFonts w:ascii="Calibri" w:hAnsi="Calibri" w:cs="Calibri"/>
                <w:color w:val="000000"/>
                <w:sz w:val="20"/>
                <w:szCs w:val="20"/>
              </w:rPr>
            </w:pPr>
            <w:r w:rsidRPr="009B5599">
              <w:rPr>
                <w:rFonts w:ascii="Calibri" w:hAnsi="Calibri" w:cs="Calibri" w:hint="eastAsia"/>
                <w:color w:val="000000"/>
                <w:sz w:val="20"/>
                <w:szCs w:val="20"/>
              </w:rPr>
              <w:t>0.001</w:t>
            </w:r>
          </w:p>
        </w:tc>
      </w:tr>
      <w:tr w:rsidR="004423B5" w:rsidRPr="00C1324D" w14:paraId="232DD58E" w14:textId="77777777" w:rsidTr="000C4780">
        <w:trPr>
          <w:trHeight w:val="151"/>
        </w:trPr>
        <w:tc>
          <w:tcPr>
            <w:tcW w:w="4574" w:type="dxa"/>
            <w:gridSpan w:val="2"/>
            <w:tcBorders>
              <w:top w:val="nil"/>
              <w:left w:val="single" w:sz="4" w:space="0" w:color="auto"/>
              <w:bottom w:val="nil"/>
              <w:right w:val="nil"/>
            </w:tcBorders>
            <w:shd w:val="clear" w:color="auto" w:fill="auto"/>
            <w:vAlign w:val="center"/>
          </w:tcPr>
          <w:p w14:paraId="4B4EBA17" w14:textId="77777777" w:rsidR="004423B5" w:rsidRPr="00C1324D" w:rsidRDefault="004423B5" w:rsidP="004423B5">
            <w:pPr>
              <w:rPr>
                <w:rFonts w:ascii="Calibri" w:hAnsi="Calibri" w:cs="Calibri"/>
                <w:color w:val="000000"/>
                <w:sz w:val="20"/>
                <w:szCs w:val="20"/>
              </w:rPr>
            </w:pPr>
            <w:r w:rsidRPr="00C1324D">
              <w:rPr>
                <w:rFonts w:ascii="Calibri" w:hAnsi="Calibri" w:cs="Calibri"/>
                <w:color w:val="000000"/>
                <w:sz w:val="20"/>
                <w:szCs w:val="20"/>
              </w:rPr>
              <w:t xml:space="preserve">Intermediate genetic risk </w:t>
            </w:r>
          </w:p>
        </w:tc>
        <w:tc>
          <w:tcPr>
            <w:tcW w:w="2080" w:type="dxa"/>
            <w:tcBorders>
              <w:top w:val="nil"/>
              <w:left w:val="nil"/>
              <w:bottom w:val="nil"/>
              <w:right w:val="nil"/>
            </w:tcBorders>
            <w:shd w:val="clear" w:color="auto" w:fill="auto"/>
            <w:vAlign w:val="center"/>
          </w:tcPr>
          <w:p w14:paraId="2645E132" w14:textId="77777777" w:rsidR="004423B5" w:rsidRPr="00C1324D" w:rsidRDefault="004423B5" w:rsidP="004423B5">
            <w:pPr>
              <w:rPr>
                <w:rFonts w:ascii="Calibri" w:hAnsi="Calibri" w:cs="Calibri"/>
                <w:color w:val="000000"/>
                <w:sz w:val="20"/>
                <w:szCs w:val="20"/>
              </w:rPr>
            </w:pPr>
          </w:p>
        </w:tc>
        <w:tc>
          <w:tcPr>
            <w:tcW w:w="1290" w:type="dxa"/>
            <w:tcBorders>
              <w:top w:val="nil"/>
              <w:left w:val="nil"/>
              <w:bottom w:val="nil"/>
              <w:right w:val="nil"/>
            </w:tcBorders>
            <w:shd w:val="clear" w:color="auto" w:fill="auto"/>
            <w:noWrap/>
            <w:vAlign w:val="center"/>
          </w:tcPr>
          <w:p w14:paraId="61DCF0A9" w14:textId="77777777" w:rsidR="004423B5" w:rsidRPr="00C1324D" w:rsidRDefault="004423B5" w:rsidP="004423B5">
            <w:pPr>
              <w:rPr>
                <w:rFonts w:ascii="Calibri" w:hAnsi="Calibri" w:cs="Calibri"/>
                <w:color w:val="000000"/>
                <w:sz w:val="20"/>
                <w:szCs w:val="20"/>
              </w:rPr>
            </w:pPr>
          </w:p>
        </w:tc>
        <w:tc>
          <w:tcPr>
            <w:tcW w:w="1929" w:type="dxa"/>
            <w:tcBorders>
              <w:top w:val="nil"/>
              <w:left w:val="nil"/>
              <w:bottom w:val="nil"/>
              <w:right w:val="nil"/>
            </w:tcBorders>
            <w:shd w:val="clear" w:color="auto" w:fill="auto"/>
            <w:vAlign w:val="center"/>
          </w:tcPr>
          <w:p w14:paraId="740977C1" w14:textId="77777777" w:rsidR="004423B5" w:rsidRPr="00C1324D" w:rsidRDefault="004423B5" w:rsidP="004423B5">
            <w:pPr>
              <w:rPr>
                <w:rFonts w:ascii="Calibri" w:hAnsi="Calibri" w:cs="Calibri"/>
                <w:color w:val="000000"/>
                <w:sz w:val="20"/>
                <w:szCs w:val="20"/>
              </w:rPr>
            </w:pPr>
          </w:p>
        </w:tc>
        <w:tc>
          <w:tcPr>
            <w:tcW w:w="2206" w:type="dxa"/>
            <w:tcBorders>
              <w:top w:val="nil"/>
              <w:left w:val="nil"/>
              <w:bottom w:val="nil"/>
              <w:right w:val="nil"/>
            </w:tcBorders>
            <w:shd w:val="clear" w:color="auto" w:fill="auto"/>
            <w:vAlign w:val="center"/>
          </w:tcPr>
          <w:p w14:paraId="2A442AB0" w14:textId="77777777" w:rsidR="004423B5" w:rsidRPr="00C1324D" w:rsidRDefault="004423B5" w:rsidP="004423B5">
            <w:pPr>
              <w:rPr>
                <w:rFonts w:ascii="Calibri" w:hAnsi="Calibri" w:cs="Calibri"/>
                <w:color w:val="000000"/>
                <w:sz w:val="20"/>
                <w:szCs w:val="20"/>
              </w:rPr>
            </w:pPr>
          </w:p>
        </w:tc>
        <w:tc>
          <w:tcPr>
            <w:tcW w:w="1229" w:type="dxa"/>
            <w:tcBorders>
              <w:top w:val="nil"/>
              <w:left w:val="nil"/>
              <w:bottom w:val="nil"/>
              <w:right w:val="single" w:sz="4" w:space="0" w:color="auto"/>
            </w:tcBorders>
            <w:shd w:val="clear" w:color="auto" w:fill="auto"/>
            <w:noWrap/>
            <w:vAlign w:val="center"/>
          </w:tcPr>
          <w:p w14:paraId="14267A48" w14:textId="77777777" w:rsidR="004423B5" w:rsidRPr="00C1324D" w:rsidRDefault="004423B5" w:rsidP="004423B5">
            <w:pPr>
              <w:rPr>
                <w:rFonts w:ascii="Calibri" w:hAnsi="Calibri" w:cs="Calibri"/>
                <w:color w:val="000000"/>
                <w:sz w:val="20"/>
                <w:szCs w:val="20"/>
              </w:rPr>
            </w:pPr>
          </w:p>
        </w:tc>
      </w:tr>
      <w:tr w:rsidR="004423B5" w:rsidRPr="00C1324D" w14:paraId="0707F357" w14:textId="77777777" w:rsidTr="000C4780">
        <w:trPr>
          <w:trHeight w:val="151"/>
        </w:trPr>
        <w:tc>
          <w:tcPr>
            <w:tcW w:w="2643" w:type="dxa"/>
            <w:tcBorders>
              <w:top w:val="nil"/>
              <w:left w:val="single" w:sz="4" w:space="0" w:color="auto"/>
              <w:bottom w:val="nil"/>
              <w:right w:val="nil"/>
            </w:tcBorders>
            <w:shd w:val="clear" w:color="auto" w:fill="auto"/>
            <w:vAlign w:val="center"/>
          </w:tcPr>
          <w:p w14:paraId="3066614F" w14:textId="77777777" w:rsidR="004423B5" w:rsidRPr="00C1324D" w:rsidRDefault="004423B5" w:rsidP="004423B5">
            <w:pPr>
              <w:rPr>
                <w:rFonts w:ascii="Calibri" w:hAnsi="Calibri" w:cs="Calibri"/>
                <w:color w:val="000000"/>
                <w:sz w:val="20"/>
                <w:szCs w:val="20"/>
              </w:rPr>
            </w:pPr>
            <w:r w:rsidRPr="00C1324D">
              <w:rPr>
                <w:rFonts w:ascii="Calibri" w:hAnsi="Calibri" w:cs="Calibri"/>
                <w:color w:val="000000"/>
                <w:sz w:val="20"/>
                <w:szCs w:val="20"/>
              </w:rPr>
              <w:t xml:space="preserve">  Favorable lifestyle </w:t>
            </w:r>
          </w:p>
        </w:tc>
        <w:tc>
          <w:tcPr>
            <w:tcW w:w="1931" w:type="dxa"/>
            <w:tcBorders>
              <w:top w:val="nil"/>
              <w:left w:val="nil"/>
              <w:bottom w:val="nil"/>
              <w:right w:val="nil"/>
            </w:tcBorders>
            <w:shd w:val="clear" w:color="auto" w:fill="auto"/>
            <w:vAlign w:val="center"/>
          </w:tcPr>
          <w:p w14:paraId="62AFDA6E" w14:textId="4670EDAC" w:rsidR="004423B5" w:rsidRPr="00C1324D" w:rsidRDefault="004423B5" w:rsidP="004423B5">
            <w:pPr>
              <w:rPr>
                <w:rFonts w:ascii="Calibri" w:hAnsi="Calibri" w:cs="Calibri"/>
                <w:color w:val="000000"/>
                <w:sz w:val="20"/>
                <w:szCs w:val="20"/>
              </w:rPr>
            </w:pPr>
            <w:r w:rsidRPr="009B5599">
              <w:rPr>
                <w:rFonts w:ascii="Calibri" w:hAnsi="Calibri" w:cs="Calibri" w:hint="eastAsia"/>
                <w:color w:val="000000"/>
                <w:sz w:val="20"/>
                <w:szCs w:val="20"/>
              </w:rPr>
              <w:t>352/1</w:t>
            </w:r>
            <w:r w:rsidR="00D4538E">
              <w:rPr>
                <w:rFonts w:ascii="Calibri" w:hAnsi="Calibri" w:cs="Calibri"/>
                <w:color w:val="000000"/>
                <w:sz w:val="20"/>
                <w:szCs w:val="20"/>
              </w:rPr>
              <w:t>,</w:t>
            </w:r>
            <w:r w:rsidRPr="009B5599">
              <w:rPr>
                <w:rFonts w:ascii="Calibri" w:hAnsi="Calibri" w:cs="Calibri" w:hint="eastAsia"/>
                <w:color w:val="000000"/>
                <w:sz w:val="20"/>
                <w:szCs w:val="20"/>
              </w:rPr>
              <w:t>617</w:t>
            </w:r>
            <w:r w:rsidR="00D4538E">
              <w:rPr>
                <w:rFonts w:ascii="Calibri" w:hAnsi="Calibri" w:cs="Calibri"/>
                <w:color w:val="000000"/>
                <w:sz w:val="20"/>
                <w:szCs w:val="20"/>
              </w:rPr>
              <w:t>,</w:t>
            </w:r>
            <w:r w:rsidRPr="009B5599">
              <w:rPr>
                <w:rFonts w:ascii="Calibri" w:hAnsi="Calibri" w:cs="Calibri" w:hint="eastAsia"/>
                <w:color w:val="000000"/>
                <w:sz w:val="20"/>
                <w:szCs w:val="20"/>
              </w:rPr>
              <w:t>488</w:t>
            </w:r>
          </w:p>
        </w:tc>
        <w:tc>
          <w:tcPr>
            <w:tcW w:w="2080" w:type="dxa"/>
            <w:tcBorders>
              <w:top w:val="nil"/>
              <w:left w:val="nil"/>
              <w:bottom w:val="nil"/>
              <w:right w:val="nil"/>
            </w:tcBorders>
            <w:shd w:val="clear" w:color="auto" w:fill="auto"/>
            <w:vAlign w:val="center"/>
          </w:tcPr>
          <w:p w14:paraId="0F5B99C9" w14:textId="2EC45245" w:rsidR="004423B5" w:rsidRPr="00C1324D" w:rsidRDefault="004423B5" w:rsidP="004423B5">
            <w:pPr>
              <w:rPr>
                <w:rFonts w:ascii="Calibri" w:hAnsi="Calibri" w:cs="Calibri"/>
                <w:color w:val="000000"/>
                <w:sz w:val="20"/>
                <w:szCs w:val="20"/>
              </w:rPr>
            </w:pPr>
            <w:r w:rsidRPr="009B5599">
              <w:rPr>
                <w:rFonts w:ascii="Calibri" w:hAnsi="Calibri" w:cs="Calibri" w:hint="eastAsia"/>
                <w:color w:val="000000"/>
                <w:sz w:val="20"/>
                <w:szCs w:val="20"/>
              </w:rPr>
              <w:t>1.39 (1.1</w:t>
            </w:r>
            <w:r w:rsidR="00B935CF">
              <w:rPr>
                <w:rFonts w:ascii="Calibri" w:hAnsi="Calibri" w:cs="Calibri"/>
                <w:color w:val="000000"/>
                <w:sz w:val="20"/>
                <w:szCs w:val="20"/>
              </w:rPr>
              <w:t>0</w:t>
            </w:r>
            <w:r w:rsidRPr="009B5599">
              <w:rPr>
                <w:rFonts w:ascii="Calibri" w:hAnsi="Calibri" w:cs="Calibri" w:hint="eastAsia"/>
                <w:color w:val="000000"/>
                <w:sz w:val="20"/>
                <w:szCs w:val="20"/>
              </w:rPr>
              <w:t>, 1.77)</w:t>
            </w:r>
          </w:p>
        </w:tc>
        <w:tc>
          <w:tcPr>
            <w:tcW w:w="1290" w:type="dxa"/>
            <w:tcBorders>
              <w:top w:val="nil"/>
              <w:left w:val="nil"/>
              <w:bottom w:val="nil"/>
              <w:right w:val="nil"/>
            </w:tcBorders>
            <w:shd w:val="clear" w:color="auto" w:fill="auto"/>
            <w:noWrap/>
            <w:vAlign w:val="center"/>
          </w:tcPr>
          <w:p w14:paraId="4827761B" w14:textId="341341BD" w:rsidR="004423B5" w:rsidRPr="00C1324D" w:rsidRDefault="004423B5" w:rsidP="004423B5">
            <w:pPr>
              <w:rPr>
                <w:rFonts w:ascii="Calibri" w:hAnsi="Calibri" w:cs="Calibri"/>
                <w:color w:val="000000"/>
                <w:sz w:val="20"/>
                <w:szCs w:val="20"/>
              </w:rPr>
            </w:pPr>
            <w:r w:rsidRPr="009B5599">
              <w:rPr>
                <w:rFonts w:ascii="Calibri" w:hAnsi="Calibri" w:cs="Calibri" w:hint="eastAsia"/>
                <w:color w:val="000000"/>
                <w:sz w:val="20"/>
                <w:szCs w:val="20"/>
              </w:rPr>
              <w:t>0.006</w:t>
            </w:r>
          </w:p>
        </w:tc>
        <w:tc>
          <w:tcPr>
            <w:tcW w:w="1929" w:type="dxa"/>
            <w:tcBorders>
              <w:top w:val="nil"/>
              <w:left w:val="nil"/>
              <w:bottom w:val="nil"/>
              <w:right w:val="nil"/>
            </w:tcBorders>
            <w:shd w:val="clear" w:color="auto" w:fill="auto"/>
            <w:vAlign w:val="center"/>
          </w:tcPr>
          <w:p w14:paraId="2CEACB97" w14:textId="64283FA7" w:rsidR="004423B5" w:rsidRPr="00C1324D" w:rsidRDefault="004423B5" w:rsidP="004423B5">
            <w:pPr>
              <w:rPr>
                <w:rFonts w:ascii="Calibri" w:hAnsi="Calibri" w:cs="Calibri"/>
                <w:color w:val="000000"/>
                <w:sz w:val="20"/>
                <w:szCs w:val="20"/>
              </w:rPr>
            </w:pPr>
            <w:r w:rsidRPr="009B5599">
              <w:rPr>
                <w:rFonts w:ascii="Calibri" w:hAnsi="Calibri" w:cs="Calibri" w:hint="eastAsia"/>
                <w:color w:val="000000"/>
                <w:sz w:val="20"/>
                <w:szCs w:val="20"/>
              </w:rPr>
              <w:t>347/1</w:t>
            </w:r>
            <w:r w:rsidR="00D4538E">
              <w:rPr>
                <w:rFonts w:ascii="Calibri" w:hAnsi="Calibri" w:cs="Calibri"/>
                <w:color w:val="000000"/>
                <w:sz w:val="20"/>
                <w:szCs w:val="20"/>
              </w:rPr>
              <w:t>,</w:t>
            </w:r>
            <w:r w:rsidRPr="009B5599">
              <w:rPr>
                <w:rFonts w:ascii="Calibri" w:hAnsi="Calibri" w:cs="Calibri" w:hint="eastAsia"/>
                <w:color w:val="000000"/>
                <w:sz w:val="20"/>
                <w:szCs w:val="20"/>
              </w:rPr>
              <w:t>603</w:t>
            </w:r>
            <w:r w:rsidR="003047A9">
              <w:rPr>
                <w:rFonts w:ascii="Calibri" w:hAnsi="Calibri" w:cs="Calibri"/>
                <w:color w:val="000000"/>
                <w:sz w:val="20"/>
                <w:szCs w:val="20"/>
              </w:rPr>
              <w:t>,</w:t>
            </w:r>
            <w:r w:rsidRPr="009B5599">
              <w:rPr>
                <w:rFonts w:ascii="Calibri" w:hAnsi="Calibri" w:cs="Calibri" w:hint="eastAsia"/>
                <w:color w:val="000000"/>
                <w:sz w:val="20"/>
                <w:szCs w:val="20"/>
              </w:rPr>
              <w:t>140</w:t>
            </w:r>
          </w:p>
        </w:tc>
        <w:tc>
          <w:tcPr>
            <w:tcW w:w="2206" w:type="dxa"/>
            <w:tcBorders>
              <w:top w:val="nil"/>
              <w:left w:val="nil"/>
              <w:bottom w:val="nil"/>
              <w:right w:val="nil"/>
            </w:tcBorders>
            <w:shd w:val="clear" w:color="auto" w:fill="auto"/>
            <w:vAlign w:val="center"/>
          </w:tcPr>
          <w:p w14:paraId="46913B45" w14:textId="65F4C08A" w:rsidR="004423B5" w:rsidRPr="00C1324D" w:rsidRDefault="004423B5" w:rsidP="004423B5">
            <w:pPr>
              <w:rPr>
                <w:rFonts w:ascii="Calibri" w:hAnsi="Calibri" w:cs="Calibri"/>
                <w:color w:val="000000"/>
                <w:sz w:val="20"/>
                <w:szCs w:val="20"/>
              </w:rPr>
            </w:pPr>
            <w:r w:rsidRPr="009B5599">
              <w:rPr>
                <w:rFonts w:ascii="Calibri" w:hAnsi="Calibri" w:cs="Calibri" w:hint="eastAsia"/>
                <w:color w:val="000000"/>
                <w:sz w:val="20"/>
                <w:szCs w:val="20"/>
              </w:rPr>
              <w:t>1.42 (1.12, 1.81)</w:t>
            </w:r>
          </w:p>
        </w:tc>
        <w:tc>
          <w:tcPr>
            <w:tcW w:w="1229" w:type="dxa"/>
            <w:tcBorders>
              <w:top w:val="nil"/>
              <w:left w:val="nil"/>
              <w:bottom w:val="nil"/>
              <w:right w:val="single" w:sz="4" w:space="0" w:color="auto"/>
            </w:tcBorders>
            <w:shd w:val="clear" w:color="auto" w:fill="auto"/>
            <w:noWrap/>
            <w:vAlign w:val="center"/>
          </w:tcPr>
          <w:p w14:paraId="4C9B909F" w14:textId="733D401F" w:rsidR="004423B5" w:rsidRPr="00C1324D" w:rsidRDefault="004423B5" w:rsidP="004423B5">
            <w:pPr>
              <w:rPr>
                <w:rFonts w:ascii="Calibri" w:hAnsi="Calibri" w:cs="Calibri"/>
                <w:color w:val="000000"/>
                <w:sz w:val="20"/>
                <w:szCs w:val="20"/>
              </w:rPr>
            </w:pPr>
            <w:r w:rsidRPr="009B5599">
              <w:rPr>
                <w:rFonts w:ascii="Calibri" w:hAnsi="Calibri" w:cs="Calibri" w:hint="eastAsia"/>
                <w:color w:val="000000"/>
                <w:sz w:val="20"/>
                <w:szCs w:val="20"/>
              </w:rPr>
              <w:t>0.004</w:t>
            </w:r>
          </w:p>
        </w:tc>
      </w:tr>
      <w:tr w:rsidR="0062626D" w:rsidRPr="00C1324D" w14:paraId="420EC2FF" w14:textId="77777777" w:rsidTr="003467F6">
        <w:trPr>
          <w:trHeight w:val="151"/>
        </w:trPr>
        <w:tc>
          <w:tcPr>
            <w:tcW w:w="2643" w:type="dxa"/>
            <w:tcBorders>
              <w:top w:val="nil"/>
              <w:left w:val="single" w:sz="4" w:space="0" w:color="auto"/>
              <w:bottom w:val="nil"/>
              <w:right w:val="nil"/>
            </w:tcBorders>
            <w:shd w:val="clear" w:color="auto" w:fill="auto"/>
            <w:vAlign w:val="center"/>
          </w:tcPr>
          <w:p w14:paraId="570F0055" w14:textId="77777777" w:rsidR="0062626D" w:rsidRPr="00C1324D" w:rsidRDefault="0062626D" w:rsidP="0062626D">
            <w:pPr>
              <w:rPr>
                <w:rFonts w:ascii="Calibri" w:hAnsi="Calibri" w:cs="Calibri"/>
                <w:color w:val="000000"/>
                <w:sz w:val="20"/>
                <w:szCs w:val="20"/>
              </w:rPr>
            </w:pPr>
            <w:r w:rsidRPr="00C1324D">
              <w:rPr>
                <w:rFonts w:ascii="Calibri" w:hAnsi="Calibri" w:cs="Calibri"/>
                <w:color w:val="000000"/>
                <w:sz w:val="20"/>
                <w:szCs w:val="20"/>
              </w:rPr>
              <w:t xml:space="preserve">  Intermediate lifestyle </w:t>
            </w:r>
          </w:p>
        </w:tc>
        <w:tc>
          <w:tcPr>
            <w:tcW w:w="1931" w:type="dxa"/>
            <w:tcBorders>
              <w:top w:val="nil"/>
              <w:left w:val="nil"/>
              <w:bottom w:val="nil"/>
              <w:right w:val="nil"/>
            </w:tcBorders>
            <w:shd w:val="clear" w:color="auto" w:fill="auto"/>
            <w:vAlign w:val="center"/>
          </w:tcPr>
          <w:p w14:paraId="758CB1C4" w14:textId="75213A17" w:rsidR="0062626D" w:rsidRPr="00C1324D" w:rsidRDefault="0062626D" w:rsidP="0062626D">
            <w:pPr>
              <w:rPr>
                <w:rFonts w:ascii="Calibri" w:hAnsi="Calibri" w:cs="Calibri"/>
                <w:color w:val="000000"/>
                <w:sz w:val="20"/>
                <w:szCs w:val="20"/>
              </w:rPr>
            </w:pPr>
            <w:r w:rsidRPr="009B5599">
              <w:rPr>
                <w:rFonts w:ascii="Calibri" w:hAnsi="Calibri" w:cs="Calibri" w:hint="eastAsia"/>
                <w:color w:val="000000"/>
                <w:sz w:val="20"/>
                <w:szCs w:val="20"/>
              </w:rPr>
              <w:t>353/996</w:t>
            </w:r>
            <w:r w:rsidR="00D4538E">
              <w:rPr>
                <w:rFonts w:ascii="Calibri" w:hAnsi="Calibri" w:cs="Calibri"/>
                <w:color w:val="000000"/>
                <w:sz w:val="20"/>
                <w:szCs w:val="20"/>
              </w:rPr>
              <w:t>,</w:t>
            </w:r>
            <w:r w:rsidRPr="009B5599">
              <w:rPr>
                <w:rFonts w:ascii="Calibri" w:hAnsi="Calibri" w:cs="Calibri" w:hint="eastAsia"/>
                <w:color w:val="000000"/>
                <w:sz w:val="20"/>
                <w:szCs w:val="20"/>
              </w:rPr>
              <w:t>460</w:t>
            </w:r>
          </w:p>
        </w:tc>
        <w:tc>
          <w:tcPr>
            <w:tcW w:w="2080" w:type="dxa"/>
            <w:tcBorders>
              <w:top w:val="nil"/>
              <w:left w:val="nil"/>
              <w:bottom w:val="nil"/>
              <w:right w:val="nil"/>
            </w:tcBorders>
            <w:shd w:val="clear" w:color="auto" w:fill="auto"/>
            <w:vAlign w:val="center"/>
          </w:tcPr>
          <w:p w14:paraId="318C93D5" w14:textId="2FB4F9CB" w:rsidR="0062626D" w:rsidRPr="00C1324D" w:rsidRDefault="0062626D" w:rsidP="0062626D">
            <w:pPr>
              <w:rPr>
                <w:rFonts w:ascii="Calibri" w:hAnsi="Calibri" w:cs="Calibri"/>
                <w:color w:val="000000"/>
                <w:sz w:val="20"/>
                <w:szCs w:val="20"/>
              </w:rPr>
            </w:pPr>
            <w:r w:rsidRPr="009B5599">
              <w:rPr>
                <w:rFonts w:ascii="Calibri" w:hAnsi="Calibri" w:cs="Calibri" w:hint="eastAsia"/>
                <w:color w:val="000000"/>
                <w:sz w:val="20"/>
                <w:szCs w:val="20"/>
              </w:rPr>
              <w:t>2.11 (1.66, 2.68)</w:t>
            </w:r>
          </w:p>
        </w:tc>
        <w:tc>
          <w:tcPr>
            <w:tcW w:w="1290" w:type="dxa"/>
            <w:tcBorders>
              <w:top w:val="nil"/>
              <w:left w:val="nil"/>
              <w:bottom w:val="nil"/>
              <w:right w:val="nil"/>
            </w:tcBorders>
            <w:shd w:val="clear" w:color="auto" w:fill="auto"/>
            <w:noWrap/>
          </w:tcPr>
          <w:p w14:paraId="79100DF2" w14:textId="3FF82B70" w:rsidR="0062626D" w:rsidRPr="00C1324D" w:rsidRDefault="0062626D" w:rsidP="0062626D">
            <w:pPr>
              <w:rPr>
                <w:rFonts w:ascii="Calibri" w:hAnsi="Calibri" w:cs="Calibri"/>
                <w:color w:val="000000"/>
                <w:sz w:val="20"/>
                <w:szCs w:val="20"/>
              </w:rPr>
            </w:pPr>
            <w:r w:rsidRPr="003265E6">
              <w:rPr>
                <w:rFonts w:ascii="Calibri" w:hAnsi="Calibri" w:cs="Calibri"/>
                <w:color w:val="000000"/>
                <w:sz w:val="20"/>
                <w:szCs w:val="20"/>
              </w:rPr>
              <w:t>&lt;0.001</w:t>
            </w:r>
          </w:p>
        </w:tc>
        <w:tc>
          <w:tcPr>
            <w:tcW w:w="1929" w:type="dxa"/>
            <w:tcBorders>
              <w:top w:val="nil"/>
              <w:left w:val="nil"/>
              <w:bottom w:val="nil"/>
              <w:right w:val="nil"/>
            </w:tcBorders>
            <w:shd w:val="clear" w:color="auto" w:fill="auto"/>
            <w:vAlign w:val="center"/>
          </w:tcPr>
          <w:p w14:paraId="77F3E643" w14:textId="4A303A57" w:rsidR="0062626D" w:rsidRPr="00C1324D" w:rsidRDefault="0062626D" w:rsidP="0062626D">
            <w:pPr>
              <w:rPr>
                <w:rFonts w:ascii="Calibri" w:hAnsi="Calibri" w:cs="Calibri"/>
                <w:color w:val="000000"/>
                <w:sz w:val="20"/>
                <w:szCs w:val="20"/>
              </w:rPr>
            </w:pPr>
            <w:r w:rsidRPr="009B5599">
              <w:rPr>
                <w:rFonts w:ascii="Calibri" w:hAnsi="Calibri" w:cs="Calibri" w:hint="eastAsia"/>
                <w:color w:val="000000"/>
                <w:sz w:val="20"/>
                <w:szCs w:val="20"/>
              </w:rPr>
              <w:t>348/987</w:t>
            </w:r>
            <w:r w:rsidR="00D4538E">
              <w:rPr>
                <w:rFonts w:ascii="Calibri" w:hAnsi="Calibri" w:cs="Calibri"/>
                <w:color w:val="000000"/>
                <w:sz w:val="20"/>
                <w:szCs w:val="20"/>
              </w:rPr>
              <w:t>,</w:t>
            </w:r>
            <w:r w:rsidRPr="009B5599">
              <w:rPr>
                <w:rFonts w:ascii="Calibri" w:hAnsi="Calibri" w:cs="Calibri" w:hint="eastAsia"/>
                <w:color w:val="000000"/>
                <w:sz w:val="20"/>
                <w:szCs w:val="20"/>
              </w:rPr>
              <w:t>264</w:t>
            </w:r>
          </w:p>
        </w:tc>
        <w:tc>
          <w:tcPr>
            <w:tcW w:w="2206" w:type="dxa"/>
            <w:tcBorders>
              <w:top w:val="nil"/>
              <w:left w:val="nil"/>
              <w:bottom w:val="nil"/>
              <w:right w:val="nil"/>
            </w:tcBorders>
            <w:shd w:val="clear" w:color="auto" w:fill="auto"/>
            <w:vAlign w:val="center"/>
          </w:tcPr>
          <w:p w14:paraId="62D5812A" w14:textId="001DF1D9" w:rsidR="0062626D" w:rsidRPr="00C1324D" w:rsidRDefault="0062626D" w:rsidP="0062626D">
            <w:pPr>
              <w:rPr>
                <w:rFonts w:ascii="Calibri" w:hAnsi="Calibri" w:cs="Calibri"/>
                <w:color w:val="000000"/>
                <w:sz w:val="20"/>
                <w:szCs w:val="20"/>
              </w:rPr>
            </w:pPr>
            <w:r w:rsidRPr="009B5599">
              <w:rPr>
                <w:rFonts w:ascii="Calibri" w:hAnsi="Calibri" w:cs="Calibri" w:hint="eastAsia"/>
                <w:color w:val="000000"/>
                <w:sz w:val="20"/>
                <w:szCs w:val="20"/>
              </w:rPr>
              <w:t>2.16 (1.69, 2.75)</w:t>
            </w:r>
          </w:p>
        </w:tc>
        <w:tc>
          <w:tcPr>
            <w:tcW w:w="1229" w:type="dxa"/>
            <w:tcBorders>
              <w:top w:val="nil"/>
              <w:left w:val="nil"/>
              <w:bottom w:val="nil"/>
              <w:right w:val="single" w:sz="4" w:space="0" w:color="auto"/>
            </w:tcBorders>
            <w:shd w:val="clear" w:color="auto" w:fill="auto"/>
            <w:noWrap/>
          </w:tcPr>
          <w:p w14:paraId="33C90698" w14:textId="30157B9A" w:rsidR="0062626D" w:rsidRPr="00C1324D" w:rsidRDefault="0062626D" w:rsidP="0062626D">
            <w:pPr>
              <w:rPr>
                <w:rFonts w:ascii="Calibri" w:hAnsi="Calibri" w:cs="Calibri"/>
                <w:color w:val="000000"/>
                <w:sz w:val="20"/>
                <w:szCs w:val="20"/>
              </w:rPr>
            </w:pPr>
            <w:r w:rsidRPr="003265E6">
              <w:rPr>
                <w:rFonts w:ascii="Calibri" w:hAnsi="Calibri" w:cs="Calibri"/>
                <w:color w:val="000000"/>
                <w:sz w:val="20"/>
                <w:szCs w:val="20"/>
              </w:rPr>
              <w:t>&lt;0.001</w:t>
            </w:r>
          </w:p>
        </w:tc>
      </w:tr>
      <w:tr w:rsidR="0062626D" w:rsidRPr="00C1324D" w14:paraId="7972BFCF" w14:textId="77777777" w:rsidTr="003467F6">
        <w:trPr>
          <w:trHeight w:val="151"/>
        </w:trPr>
        <w:tc>
          <w:tcPr>
            <w:tcW w:w="2643" w:type="dxa"/>
            <w:tcBorders>
              <w:top w:val="nil"/>
              <w:left w:val="single" w:sz="4" w:space="0" w:color="auto"/>
              <w:bottom w:val="nil"/>
              <w:right w:val="nil"/>
            </w:tcBorders>
            <w:shd w:val="clear" w:color="auto" w:fill="auto"/>
            <w:vAlign w:val="center"/>
          </w:tcPr>
          <w:p w14:paraId="4B5B78F1" w14:textId="77777777" w:rsidR="0062626D" w:rsidRPr="00C1324D" w:rsidRDefault="0062626D" w:rsidP="0062626D">
            <w:pPr>
              <w:rPr>
                <w:rFonts w:ascii="Calibri" w:hAnsi="Calibri" w:cs="Calibri"/>
                <w:color w:val="000000"/>
                <w:sz w:val="20"/>
                <w:szCs w:val="20"/>
              </w:rPr>
            </w:pPr>
            <w:r w:rsidRPr="00C1324D">
              <w:rPr>
                <w:rFonts w:ascii="Calibri" w:hAnsi="Calibri" w:cs="Calibri"/>
                <w:color w:val="000000"/>
                <w:sz w:val="20"/>
                <w:szCs w:val="20"/>
              </w:rPr>
              <w:t xml:space="preserve">  Unfavorable lifestyle </w:t>
            </w:r>
          </w:p>
        </w:tc>
        <w:tc>
          <w:tcPr>
            <w:tcW w:w="1931" w:type="dxa"/>
            <w:tcBorders>
              <w:top w:val="nil"/>
              <w:left w:val="nil"/>
              <w:bottom w:val="nil"/>
              <w:right w:val="nil"/>
            </w:tcBorders>
            <w:shd w:val="clear" w:color="auto" w:fill="auto"/>
            <w:vAlign w:val="center"/>
          </w:tcPr>
          <w:p w14:paraId="0F3B9A42" w14:textId="16BE8217" w:rsidR="0062626D" w:rsidRPr="00C1324D" w:rsidRDefault="0062626D" w:rsidP="0062626D">
            <w:pPr>
              <w:rPr>
                <w:rFonts w:ascii="Calibri" w:hAnsi="Calibri" w:cs="Calibri"/>
                <w:color w:val="000000"/>
                <w:sz w:val="20"/>
                <w:szCs w:val="20"/>
              </w:rPr>
            </w:pPr>
            <w:r w:rsidRPr="009B5599">
              <w:rPr>
                <w:rFonts w:ascii="Calibri" w:hAnsi="Calibri" w:cs="Calibri" w:hint="eastAsia"/>
                <w:color w:val="000000"/>
                <w:sz w:val="20"/>
                <w:szCs w:val="20"/>
              </w:rPr>
              <w:t>205/411</w:t>
            </w:r>
            <w:r w:rsidR="00D4538E">
              <w:rPr>
                <w:rFonts w:ascii="Calibri" w:hAnsi="Calibri" w:cs="Calibri"/>
                <w:color w:val="000000"/>
                <w:sz w:val="20"/>
                <w:szCs w:val="20"/>
              </w:rPr>
              <w:t>,</w:t>
            </w:r>
            <w:r w:rsidRPr="009B5599">
              <w:rPr>
                <w:rFonts w:ascii="Calibri" w:hAnsi="Calibri" w:cs="Calibri" w:hint="eastAsia"/>
                <w:color w:val="000000"/>
                <w:sz w:val="20"/>
                <w:szCs w:val="20"/>
              </w:rPr>
              <w:t>522</w:t>
            </w:r>
          </w:p>
        </w:tc>
        <w:tc>
          <w:tcPr>
            <w:tcW w:w="2080" w:type="dxa"/>
            <w:tcBorders>
              <w:top w:val="nil"/>
              <w:left w:val="nil"/>
              <w:bottom w:val="nil"/>
              <w:right w:val="nil"/>
            </w:tcBorders>
            <w:shd w:val="clear" w:color="auto" w:fill="auto"/>
            <w:vAlign w:val="center"/>
          </w:tcPr>
          <w:p w14:paraId="7C998E3F" w14:textId="662183A6" w:rsidR="0062626D" w:rsidRPr="00C1324D" w:rsidRDefault="0062626D" w:rsidP="0062626D">
            <w:pPr>
              <w:rPr>
                <w:rFonts w:ascii="Calibri" w:hAnsi="Calibri" w:cs="Calibri"/>
                <w:color w:val="000000"/>
                <w:sz w:val="20"/>
                <w:szCs w:val="20"/>
              </w:rPr>
            </w:pPr>
            <w:r w:rsidRPr="009B5599">
              <w:rPr>
                <w:rFonts w:ascii="Calibri" w:hAnsi="Calibri" w:cs="Calibri" w:hint="eastAsia"/>
                <w:color w:val="000000"/>
                <w:sz w:val="20"/>
                <w:szCs w:val="20"/>
              </w:rPr>
              <w:t>2.71 (2.1</w:t>
            </w:r>
            <w:r w:rsidR="00B935CF">
              <w:rPr>
                <w:rFonts w:ascii="Calibri" w:hAnsi="Calibri" w:cs="Calibri"/>
                <w:color w:val="000000"/>
                <w:sz w:val="20"/>
                <w:szCs w:val="20"/>
              </w:rPr>
              <w:t>0</w:t>
            </w:r>
            <w:r w:rsidRPr="009B5599">
              <w:rPr>
                <w:rFonts w:ascii="Calibri" w:hAnsi="Calibri" w:cs="Calibri" w:hint="eastAsia"/>
                <w:color w:val="000000"/>
                <w:sz w:val="20"/>
                <w:szCs w:val="20"/>
              </w:rPr>
              <w:t>, 3.5</w:t>
            </w:r>
            <w:r w:rsidR="00B935CF">
              <w:rPr>
                <w:rFonts w:ascii="Calibri" w:hAnsi="Calibri" w:cs="Calibri"/>
                <w:color w:val="000000"/>
                <w:sz w:val="20"/>
                <w:szCs w:val="20"/>
              </w:rPr>
              <w:t>0</w:t>
            </w:r>
            <w:r w:rsidRPr="009B5599">
              <w:rPr>
                <w:rFonts w:ascii="Calibri" w:hAnsi="Calibri" w:cs="Calibri" w:hint="eastAsia"/>
                <w:color w:val="000000"/>
                <w:sz w:val="20"/>
                <w:szCs w:val="20"/>
              </w:rPr>
              <w:t>)</w:t>
            </w:r>
          </w:p>
        </w:tc>
        <w:tc>
          <w:tcPr>
            <w:tcW w:w="1290" w:type="dxa"/>
            <w:tcBorders>
              <w:top w:val="nil"/>
              <w:left w:val="nil"/>
              <w:bottom w:val="nil"/>
              <w:right w:val="nil"/>
            </w:tcBorders>
            <w:shd w:val="clear" w:color="auto" w:fill="auto"/>
            <w:noWrap/>
          </w:tcPr>
          <w:p w14:paraId="29F2F08A" w14:textId="6113CF04" w:rsidR="0062626D" w:rsidRPr="00C1324D" w:rsidRDefault="0062626D" w:rsidP="0062626D">
            <w:pPr>
              <w:rPr>
                <w:rFonts w:ascii="Calibri" w:hAnsi="Calibri" w:cs="Calibri"/>
                <w:color w:val="000000"/>
                <w:sz w:val="20"/>
                <w:szCs w:val="20"/>
              </w:rPr>
            </w:pPr>
            <w:r w:rsidRPr="003265E6">
              <w:rPr>
                <w:rFonts w:ascii="Calibri" w:hAnsi="Calibri" w:cs="Calibri"/>
                <w:color w:val="000000"/>
                <w:sz w:val="20"/>
                <w:szCs w:val="20"/>
              </w:rPr>
              <w:t>&lt;0.001</w:t>
            </w:r>
          </w:p>
        </w:tc>
        <w:tc>
          <w:tcPr>
            <w:tcW w:w="1929" w:type="dxa"/>
            <w:tcBorders>
              <w:top w:val="nil"/>
              <w:left w:val="nil"/>
              <w:bottom w:val="nil"/>
              <w:right w:val="nil"/>
            </w:tcBorders>
            <w:shd w:val="clear" w:color="auto" w:fill="auto"/>
            <w:vAlign w:val="center"/>
          </w:tcPr>
          <w:p w14:paraId="6802961A" w14:textId="373AE663" w:rsidR="0062626D" w:rsidRPr="00C1324D" w:rsidRDefault="0062626D" w:rsidP="0062626D">
            <w:pPr>
              <w:rPr>
                <w:rFonts w:ascii="Calibri" w:hAnsi="Calibri" w:cs="Calibri"/>
                <w:color w:val="000000"/>
                <w:sz w:val="20"/>
                <w:szCs w:val="20"/>
              </w:rPr>
            </w:pPr>
            <w:r w:rsidRPr="009B5599">
              <w:rPr>
                <w:rFonts w:ascii="Calibri" w:hAnsi="Calibri" w:cs="Calibri" w:hint="eastAsia"/>
                <w:color w:val="000000"/>
                <w:sz w:val="20"/>
                <w:szCs w:val="20"/>
              </w:rPr>
              <w:t>205/406</w:t>
            </w:r>
            <w:r w:rsidR="00D4538E">
              <w:rPr>
                <w:rFonts w:ascii="Calibri" w:hAnsi="Calibri" w:cs="Calibri"/>
                <w:color w:val="000000"/>
                <w:sz w:val="20"/>
                <w:szCs w:val="20"/>
              </w:rPr>
              <w:t>,</w:t>
            </w:r>
            <w:r w:rsidRPr="009B5599">
              <w:rPr>
                <w:rFonts w:ascii="Calibri" w:hAnsi="Calibri" w:cs="Calibri" w:hint="eastAsia"/>
                <w:color w:val="000000"/>
                <w:sz w:val="20"/>
                <w:szCs w:val="20"/>
              </w:rPr>
              <w:t>626</w:t>
            </w:r>
          </w:p>
        </w:tc>
        <w:tc>
          <w:tcPr>
            <w:tcW w:w="2206" w:type="dxa"/>
            <w:tcBorders>
              <w:top w:val="nil"/>
              <w:left w:val="nil"/>
              <w:bottom w:val="nil"/>
              <w:right w:val="nil"/>
            </w:tcBorders>
            <w:shd w:val="clear" w:color="auto" w:fill="auto"/>
            <w:vAlign w:val="center"/>
          </w:tcPr>
          <w:p w14:paraId="46455796" w14:textId="4DF68979" w:rsidR="0062626D" w:rsidRPr="00C1324D" w:rsidRDefault="0062626D" w:rsidP="0062626D">
            <w:pPr>
              <w:rPr>
                <w:rFonts w:ascii="Calibri" w:hAnsi="Calibri" w:cs="Calibri"/>
                <w:color w:val="000000"/>
                <w:sz w:val="20"/>
                <w:szCs w:val="20"/>
              </w:rPr>
            </w:pPr>
            <w:r w:rsidRPr="009B5599">
              <w:rPr>
                <w:rFonts w:ascii="Calibri" w:hAnsi="Calibri" w:cs="Calibri" w:hint="eastAsia"/>
                <w:color w:val="000000"/>
                <w:sz w:val="20"/>
                <w:szCs w:val="20"/>
              </w:rPr>
              <w:t>2.82 (2.17, 3.65)</w:t>
            </w:r>
          </w:p>
        </w:tc>
        <w:tc>
          <w:tcPr>
            <w:tcW w:w="1229" w:type="dxa"/>
            <w:tcBorders>
              <w:top w:val="nil"/>
              <w:left w:val="nil"/>
              <w:bottom w:val="nil"/>
              <w:right w:val="single" w:sz="4" w:space="0" w:color="auto"/>
            </w:tcBorders>
            <w:shd w:val="clear" w:color="auto" w:fill="auto"/>
            <w:noWrap/>
          </w:tcPr>
          <w:p w14:paraId="6D3DDDCC" w14:textId="2E7A1809" w:rsidR="0062626D" w:rsidRPr="00C1324D" w:rsidRDefault="0062626D" w:rsidP="0062626D">
            <w:pPr>
              <w:rPr>
                <w:rFonts w:ascii="Calibri" w:hAnsi="Calibri" w:cs="Calibri"/>
                <w:color w:val="000000"/>
                <w:sz w:val="20"/>
                <w:szCs w:val="20"/>
              </w:rPr>
            </w:pPr>
            <w:r w:rsidRPr="003265E6">
              <w:rPr>
                <w:rFonts w:ascii="Calibri" w:hAnsi="Calibri" w:cs="Calibri"/>
                <w:color w:val="000000"/>
                <w:sz w:val="20"/>
                <w:szCs w:val="20"/>
              </w:rPr>
              <w:t>&lt;0.001</w:t>
            </w:r>
          </w:p>
        </w:tc>
      </w:tr>
      <w:tr w:rsidR="0062626D" w:rsidRPr="00C1324D" w14:paraId="35098217" w14:textId="77777777" w:rsidTr="000C4780">
        <w:trPr>
          <w:trHeight w:val="151"/>
        </w:trPr>
        <w:tc>
          <w:tcPr>
            <w:tcW w:w="2643" w:type="dxa"/>
            <w:tcBorders>
              <w:top w:val="nil"/>
              <w:left w:val="single" w:sz="4" w:space="0" w:color="auto"/>
              <w:bottom w:val="nil"/>
              <w:right w:val="nil"/>
            </w:tcBorders>
            <w:shd w:val="clear" w:color="auto" w:fill="auto"/>
            <w:vAlign w:val="center"/>
          </w:tcPr>
          <w:p w14:paraId="42356D32" w14:textId="77777777" w:rsidR="0062626D" w:rsidRPr="00C1324D" w:rsidRDefault="0062626D" w:rsidP="0062626D">
            <w:pPr>
              <w:rPr>
                <w:rFonts w:ascii="Calibri" w:hAnsi="Calibri" w:cs="Calibri"/>
                <w:color w:val="000000"/>
                <w:sz w:val="20"/>
                <w:szCs w:val="20"/>
              </w:rPr>
            </w:pPr>
            <w:r w:rsidRPr="00C1324D">
              <w:rPr>
                <w:rFonts w:ascii="Calibri" w:hAnsi="Calibri" w:cs="Calibri"/>
                <w:color w:val="000000"/>
                <w:sz w:val="20"/>
                <w:szCs w:val="20"/>
              </w:rPr>
              <w:t xml:space="preserve">High genetic risk </w:t>
            </w:r>
          </w:p>
        </w:tc>
        <w:tc>
          <w:tcPr>
            <w:tcW w:w="1931" w:type="dxa"/>
            <w:tcBorders>
              <w:top w:val="nil"/>
              <w:left w:val="nil"/>
              <w:bottom w:val="nil"/>
              <w:right w:val="nil"/>
            </w:tcBorders>
            <w:shd w:val="clear" w:color="auto" w:fill="auto"/>
            <w:vAlign w:val="center"/>
          </w:tcPr>
          <w:p w14:paraId="16AB00E4" w14:textId="77777777" w:rsidR="0062626D" w:rsidRPr="00C1324D" w:rsidRDefault="0062626D" w:rsidP="0062626D">
            <w:pPr>
              <w:rPr>
                <w:rFonts w:ascii="Calibri" w:hAnsi="Calibri" w:cs="Calibri"/>
                <w:color w:val="000000"/>
                <w:sz w:val="20"/>
                <w:szCs w:val="20"/>
              </w:rPr>
            </w:pPr>
          </w:p>
        </w:tc>
        <w:tc>
          <w:tcPr>
            <w:tcW w:w="2080" w:type="dxa"/>
            <w:tcBorders>
              <w:top w:val="nil"/>
              <w:left w:val="nil"/>
              <w:bottom w:val="nil"/>
              <w:right w:val="nil"/>
            </w:tcBorders>
            <w:shd w:val="clear" w:color="auto" w:fill="auto"/>
            <w:vAlign w:val="center"/>
          </w:tcPr>
          <w:p w14:paraId="394DE99E" w14:textId="77777777" w:rsidR="0062626D" w:rsidRPr="00C1324D" w:rsidRDefault="0062626D" w:rsidP="0062626D">
            <w:pPr>
              <w:rPr>
                <w:rFonts w:ascii="Calibri" w:hAnsi="Calibri" w:cs="Calibri"/>
                <w:color w:val="000000"/>
                <w:sz w:val="20"/>
                <w:szCs w:val="20"/>
              </w:rPr>
            </w:pPr>
          </w:p>
        </w:tc>
        <w:tc>
          <w:tcPr>
            <w:tcW w:w="1290" w:type="dxa"/>
            <w:tcBorders>
              <w:top w:val="nil"/>
              <w:left w:val="nil"/>
              <w:bottom w:val="nil"/>
              <w:right w:val="nil"/>
            </w:tcBorders>
            <w:shd w:val="clear" w:color="auto" w:fill="auto"/>
            <w:noWrap/>
            <w:vAlign w:val="center"/>
          </w:tcPr>
          <w:p w14:paraId="7D08347A" w14:textId="77777777" w:rsidR="0062626D" w:rsidRPr="00C1324D" w:rsidRDefault="0062626D" w:rsidP="0062626D">
            <w:pPr>
              <w:rPr>
                <w:rFonts w:ascii="Calibri" w:hAnsi="Calibri" w:cs="Calibri"/>
                <w:color w:val="000000"/>
                <w:sz w:val="20"/>
                <w:szCs w:val="20"/>
              </w:rPr>
            </w:pPr>
          </w:p>
        </w:tc>
        <w:tc>
          <w:tcPr>
            <w:tcW w:w="1929" w:type="dxa"/>
            <w:tcBorders>
              <w:top w:val="nil"/>
              <w:left w:val="nil"/>
              <w:bottom w:val="nil"/>
              <w:right w:val="nil"/>
            </w:tcBorders>
            <w:shd w:val="clear" w:color="auto" w:fill="auto"/>
            <w:vAlign w:val="center"/>
          </w:tcPr>
          <w:p w14:paraId="3ED2239B" w14:textId="77777777" w:rsidR="0062626D" w:rsidRPr="00C1324D" w:rsidRDefault="0062626D" w:rsidP="0062626D">
            <w:pPr>
              <w:rPr>
                <w:rFonts w:ascii="Calibri" w:hAnsi="Calibri" w:cs="Calibri"/>
                <w:color w:val="000000"/>
                <w:sz w:val="20"/>
                <w:szCs w:val="20"/>
              </w:rPr>
            </w:pPr>
          </w:p>
        </w:tc>
        <w:tc>
          <w:tcPr>
            <w:tcW w:w="2206" w:type="dxa"/>
            <w:tcBorders>
              <w:top w:val="nil"/>
              <w:left w:val="nil"/>
              <w:bottom w:val="nil"/>
              <w:right w:val="nil"/>
            </w:tcBorders>
            <w:shd w:val="clear" w:color="auto" w:fill="auto"/>
            <w:vAlign w:val="center"/>
          </w:tcPr>
          <w:p w14:paraId="1EACD1BE" w14:textId="77777777" w:rsidR="0062626D" w:rsidRPr="00C1324D" w:rsidRDefault="0062626D" w:rsidP="0062626D">
            <w:pPr>
              <w:rPr>
                <w:rFonts w:ascii="Calibri" w:hAnsi="Calibri" w:cs="Calibri"/>
                <w:color w:val="000000"/>
                <w:sz w:val="20"/>
                <w:szCs w:val="20"/>
              </w:rPr>
            </w:pPr>
          </w:p>
        </w:tc>
        <w:tc>
          <w:tcPr>
            <w:tcW w:w="1229" w:type="dxa"/>
            <w:tcBorders>
              <w:top w:val="nil"/>
              <w:left w:val="nil"/>
              <w:bottom w:val="nil"/>
              <w:right w:val="single" w:sz="4" w:space="0" w:color="auto"/>
            </w:tcBorders>
            <w:shd w:val="clear" w:color="auto" w:fill="auto"/>
            <w:noWrap/>
            <w:vAlign w:val="center"/>
          </w:tcPr>
          <w:p w14:paraId="66F73718" w14:textId="77777777" w:rsidR="0062626D" w:rsidRPr="00C1324D" w:rsidRDefault="0062626D" w:rsidP="0062626D">
            <w:pPr>
              <w:rPr>
                <w:rFonts w:ascii="Calibri" w:hAnsi="Calibri" w:cs="Calibri"/>
                <w:color w:val="000000"/>
                <w:sz w:val="20"/>
                <w:szCs w:val="20"/>
              </w:rPr>
            </w:pPr>
          </w:p>
        </w:tc>
      </w:tr>
      <w:tr w:rsidR="0062626D" w:rsidRPr="00C1324D" w14:paraId="31CA6EE5" w14:textId="77777777" w:rsidTr="003467F6">
        <w:trPr>
          <w:trHeight w:val="151"/>
        </w:trPr>
        <w:tc>
          <w:tcPr>
            <w:tcW w:w="2643" w:type="dxa"/>
            <w:tcBorders>
              <w:top w:val="nil"/>
              <w:left w:val="single" w:sz="4" w:space="0" w:color="auto"/>
              <w:bottom w:val="nil"/>
              <w:right w:val="nil"/>
            </w:tcBorders>
            <w:shd w:val="clear" w:color="auto" w:fill="auto"/>
            <w:vAlign w:val="center"/>
          </w:tcPr>
          <w:p w14:paraId="48D07530" w14:textId="77777777" w:rsidR="0062626D" w:rsidRPr="00C1324D" w:rsidRDefault="0062626D" w:rsidP="0062626D">
            <w:pPr>
              <w:rPr>
                <w:rFonts w:ascii="Calibri" w:hAnsi="Calibri" w:cs="Calibri"/>
                <w:color w:val="000000"/>
                <w:sz w:val="20"/>
                <w:szCs w:val="20"/>
              </w:rPr>
            </w:pPr>
            <w:r w:rsidRPr="00C1324D">
              <w:rPr>
                <w:rFonts w:ascii="Calibri" w:hAnsi="Calibri" w:cs="Calibri"/>
                <w:color w:val="000000"/>
                <w:sz w:val="20"/>
                <w:szCs w:val="20"/>
              </w:rPr>
              <w:t xml:space="preserve">  Favorable lifestyle </w:t>
            </w:r>
          </w:p>
        </w:tc>
        <w:tc>
          <w:tcPr>
            <w:tcW w:w="1931" w:type="dxa"/>
            <w:tcBorders>
              <w:top w:val="nil"/>
              <w:left w:val="nil"/>
              <w:bottom w:val="nil"/>
              <w:right w:val="nil"/>
            </w:tcBorders>
            <w:shd w:val="clear" w:color="auto" w:fill="auto"/>
            <w:vAlign w:val="center"/>
          </w:tcPr>
          <w:p w14:paraId="002C7B32" w14:textId="2591580A" w:rsidR="0062626D" w:rsidRPr="00C1324D" w:rsidRDefault="0062626D" w:rsidP="0062626D">
            <w:pPr>
              <w:rPr>
                <w:rFonts w:ascii="Calibri" w:hAnsi="Calibri" w:cs="Calibri"/>
                <w:color w:val="000000"/>
                <w:sz w:val="20"/>
                <w:szCs w:val="20"/>
              </w:rPr>
            </w:pPr>
            <w:r w:rsidRPr="009B5599">
              <w:rPr>
                <w:rFonts w:ascii="Calibri" w:hAnsi="Calibri" w:cs="Calibri" w:hint="eastAsia"/>
                <w:color w:val="000000"/>
                <w:sz w:val="20"/>
                <w:szCs w:val="20"/>
              </w:rPr>
              <w:t>172/537</w:t>
            </w:r>
            <w:r w:rsidR="00D4538E">
              <w:rPr>
                <w:rFonts w:ascii="Calibri" w:hAnsi="Calibri" w:cs="Calibri"/>
                <w:color w:val="000000"/>
                <w:sz w:val="20"/>
                <w:szCs w:val="20"/>
              </w:rPr>
              <w:t>,</w:t>
            </w:r>
            <w:r w:rsidRPr="009B5599">
              <w:rPr>
                <w:rFonts w:ascii="Calibri" w:hAnsi="Calibri" w:cs="Calibri" w:hint="eastAsia"/>
                <w:color w:val="000000"/>
                <w:sz w:val="20"/>
                <w:szCs w:val="20"/>
              </w:rPr>
              <w:t>814</w:t>
            </w:r>
          </w:p>
        </w:tc>
        <w:tc>
          <w:tcPr>
            <w:tcW w:w="2080" w:type="dxa"/>
            <w:tcBorders>
              <w:top w:val="nil"/>
              <w:left w:val="nil"/>
              <w:bottom w:val="nil"/>
              <w:right w:val="nil"/>
            </w:tcBorders>
            <w:shd w:val="clear" w:color="auto" w:fill="auto"/>
            <w:vAlign w:val="center"/>
          </w:tcPr>
          <w:p w14:paraId="457EEEF3" w14:textId="41EA623C" w:rsidR="0062626D" w:rsidRPr="00C1324D" w:rsidRDefault="0062626D" w:rsidP="0062626D">
            <w:pPr>
              <w:rPr>
                <w:rFonts w:ascii="Calibri" w:hAnsi="Calibri" w:cs="Calibri"/>
                <w:color w:val="000000"/>
                <w:sz w:val="20"/>
                <w:szCs w:val="20"/>
              </w:rPr>
            </w:pPr>
            <w:r w:rsidRPr="009B5599">
              <w:rPr>
                <w:rFonts w:ascii="Calibri" w:hAnsi="Calibri" w:cs="Calibri" w:hint="eastAsia"/>
                <w:color w:val="000000"/>
                <w:sz w:val="20"/>
                <w:szCs w:val="20"/>
              </w:rPr>
              <w:t>2.05 (1.58, 2.66)</w:t>
            </w:r>
          </w:p>
        </w:tc>
        <w:tc>
          <w:tcPr>
            <w:tcW w:w="1290" w:type="dxa"/>
            <w:tcBorders>
              <w:top w:val="nil"/>
              <w:left w:val="nil"/>
              <w:bottom w:val="nil"/>
              <w:right w:val="nil"/>
            </w:tcBorders>
            <w:shd w:val="clear" w:color="auto" w:fill="auto"/>
            <w:noWrap/>
          </w:tcPr>
          <w:p w14:paraId="31A1CC8D" w14:textId="39AF22ED" w:rsidR="0062626D" w:rsidRPr="00C1324D" w:rsidRDefault="0062626D" w:rsidP="0062626D">
            <w:pPr>
              <w:rPr>
                <w:rFonts w:ascii="Calibri" w:hAnsi="Calibri" w:cs="Calibri"/>
                <w:color w:val="000000"/>
                <w:sz w:val="20"/>
                <w:szCs w:val="20"/>
              </w:rPr>
            </w:pPr>
            <w:r w:rsidRPr="003265E6">
              <w:rPr>
                <w:rFonts w:ascii="Calibri" w:hAnsi="Calibri" w:cs="Calibri"/>
                <w:color w:val="000000"/>
                <w:sz w:val="20"/>
                <w:szCs w:val="20"/>
              </w:rPr>
              <w:t>&lt;0.001</w:t>
            </w:r>
          </w:p>
        </w:tc>
        <w:tc>
          <w:tcPr>
            <w:tcW w:w="1929" w:type="dxa"/>
            <w:tcBorders>
              <w:top w:val="nil"/>
              <w:left w:val="nil"/>
              <w:bottom w:val="nil"/>
              <w:right w:val="nil"/>
            </w:tcBorders>
            <w:shd w:val="clear" w:color="auto" w:fill="auto"/>
            <w:vAlign w:val="center"/>
          </w:tcPr>
          <w:p w14:paraId="27311125" w14:textId="69A52214" w:rsidR="0062626D" w:rsidRPr="00C1324D" w:rsidRDefault="0062626D" w:rsidP="0062626D">
            <w:pPr>
              <w:rPr>
                <w:rFonts w:ascii="Calibri" w:hAnsi="Calibri" w:cs="Calibri"/>
                <w:color w:val="000000"/>
                <w:sz w:val="20"/>
                <w:szCs w:val="20"/>
              </w:rPr>
            </w:pPr>
            <w:r w:rsidRPr="009B5599">
              <w:rPr>
                <w:rFonts w:ascii="Calibri" w:hAnsi="Calibri" w:cs="Calibri" w:hint="eastAsia"/>
                <w:color w:val="000000"/>
                <w:sz w:val="20"/>
                <w:szCs w:val="20"/>
              </w:rPr>
              <w:t>172/533</w:t>
            </w:r>
            <w:r w:rsidR="00D4538E">
              <w:rPr>
                <w:rFonts w:ascii="Calibri" w:hAnsi="Calibri" w:cs="Calibri"/>
                <w:color w:val="000000"/>
                <w:sz w:val="20"/>
                <w:szCs w:val="20"/>
              </w:rPr>
              <w:t>,</w:t>
            </w:r>
            <w:r w:rsidRPr="009B5599">
              <w:rPr>
                <w:rFonts w:ascii="Calibri" w:hAnsi="Calibri" w:cs="Calibri" w:hint="eastAsia"/>
                <w:color w:val="000000"/>
                <w:sz w:val="20"/>
                <w:szCs w:val="20"/>
              </w:rPr>
              <w:t>402</w:t>
            </w:r>
          </w:p>
        </w:tc>
        <w:tc>
          <w:tcPr>
            <w:tcW w:w="2206" w:type="dxa"/>
            <w:tcBorders>
              <w:top w:val="nil"/>
              <w:left w:val="nil"/>
              <w:bottom w:val="nil"/>
              <w:right w:val="nil"/>
            </w:tcBorders>
            <w:shd w:val="clear" w:color="auto" w:fill="auto"/>
            <w:vAlign w:val="center"/>
          </w:tcPr>
          <w:p w14:paraId="206B7CB4" w14:textId="4D1D01A6" w:rsidR="0062626D" w:rsidRPr="00C1324D" w:rsidRDefault="0062626D" w:rsidP="0062626D">
            <w:pPr>
              <w:rPr>
                <w:rFonts w:ascii="Calibri" w:hAnsi="Calibri" w:cs="Calibri"/>
                <w:color w:val="000000"/>
                <w:sz w:val="20"/>
                <w:szCs w:val="20"/>
              </w:rPr>
            </w:pPr>
            <w:r w:rsidRPr="009B5599">
              <w:rPr>
                <w:rFonts w:ascii="Calibri" w:hAnsi="Calibri" w:cs="Calibri" w:hint="eastAsia"/>
                <w:color w:val="000000"/>
                <w:sz w:val="20"/>
                <w:szCs w:val="20"/>
              </w:rPr>
              <w:t>2.12 (1.63, 2.76)</w:t>
            </w:r>
          </w:p>
        </w:tc>
        <w:tc>
          <w:tcPr>
            <w:tcW w:w="1229" w:type="dxa"/>
            <w:tcBorders>
              <w:top w:val="nil"/>
              <w:left w:val="nil"/>
              <w:bottom w:val="nil"/>
              <w:right w:val="single" w:sz="4" w:space="0" w:color="auto"/>
            </w:tcBorders>
            <w:shd w:val="clear" w:color="auto" w:fill="auto"/>
            <w:noWrap/>
          </w:tcPr>
          <w:p w14:paraId="569BCB13" w14:textId="15129AD4" w:rsidR="0062626D" w:rsidRPr="00C1324D" w:rsidRDefault="0062626D" w:rsidP="0062626D">
            <w:pPr>
              <w:rPr>
                <w:rFonts w:ascii="Calibri" w:hAnsi="Calibri" w:cs="Calibri"/>
                <w:color w:val="000000"/>
                <w:sz w:val="20"/>
                <w:szCs w:val="20"/>
              </w:rPr>
            </w:pPr>
            <w:r w:rsidRPr="003265E6">
              <w:rPr>
                <w:rFonts w:ascii="Calibri" w:hAnsi="Calibri" w:cs="Calibri"/>
                <w:color w:val="000000"/>
                <w:sz w:val="20"/>
                <w:szCs w:val="20"/>
              </w:rPr>
              <w:t>&lt;0.001</w:t>
            </w:r>
          </w:p>
        </w:tc>
      </w:tr>
      <w:tr w:rsidR="0062626D" w:rsidRPr="00C1324D" w14:paraId="7D9B6077" w14:textId="77777777" w:rsidTr="003467F6">
        <w:trPr>
          <w:trHeight w:val="151"/>
        </w:trPr>
        <w:tc>
          <w:tcPr>
            <w:tcW w:w="2643" w:type="dxa"/>
            <w:tcBorders>
              <w:top w:val="nil"/>
              <w:left w:val="single" w:sz="4" w:space="0" w:color="auto"/>
              <w:bottom w:val="nil"/>
              <w:right w:val="nil"/>
            </w:tcBorders>
            <w:shd w:val="clear" w:color="auto" w:fill="auto"/>
            <w:vAlign w:val="center"/>
          </w:tcPr>
          <w:p w14:paraId="3E0D1C9C" w14:textId="77777777" w:rsidR="0062626D" w:rsidRPr="00C1324D" w:rsidRDefault="0062626D" w:rsidP="0062626D">
            <w:pPr>
              <w:rPr>
                <w:rFonts w:ascii="Calibri" w:hAnsi="Calibri" w:cs="Calibri"/>
                <w:color w:val="000000"/>
                <w:sz w:val="20"/>
                <w:szCs w:val="20"/>
              </w:rPr>
            </w:pPr>
            <w:r w:rsidRPr="00C1324D">
              <w:rPr>
                <w:rFonts w:ascii="Calibri" w:hAnsi="Calibri" w:cs="Calibri"/>
                <w:color w:val="000000"/>
                <w:sz w:val="20"/>
                <w:szCs w:val="20"/>
              </w:rPr>
              <w:t xml:space="preserve">  Intermediate lifestyle </w:t>
            </w:r>
          </w:p>
        </w:tc>
        <w:tc>
          <w:tcPr>
            <w:tcW w:w="1931" w:type="dxa"/>
            <w:tcBorders>
              <w:top w:val="nil"/>
              <w:left w:val="nil"/>
              <w:bottom w:val="nil"/>
              <w:right w:val="nil"/>
            </w:tcBorders>
            <w:shd w:val="clear" w:color="auto" w:fill="auto"/>
            <w:vAlign w:val="center"/>
          </w:tcPr>
          <w:p w14:paraId="180F6936" w14:textId="53EB4D80" w:rsidR="0062626D" w:rsidRPr="00C1324D" w:rsidRDefault="0062626D" w:rsidP="0062626D">
            <w:pPr>
              <w:rPr>
                <w:rFonts w:ascii="Calibri" w:hAnsi="Calibri" w:cs="Calibri"/>
                <w:color w:val="000000"/>
                <w:sz w:val="20"/>
                <w:szCs w:val="20"/>
              </w:rPr>
            </w:pPr>
            <w:r w:rsidRPr="009B5599">
              <w:rPr>
                <w:rFonts w:ascii="Calibri" w:hAnsi="Calibri" w:cs="Calibri" w:hint="eastAsia"/>
                <w:color w:val="000000"/>
                <w:sz w:val="20"/>
                <w:szCs w:val="20"/>
              </w:rPr>
              <w:t>169/331</w:t>
            </w:r>
            <w:r w:rsidR="00D4538E">
              <w:rPr>
                <w:rFonts w:ascii="Calibri" w:hAnsi="Calibri" w:cs="Calibri"/>
                <w:color w:val="000000"/>
                <w:sz w:val="20"/>
                <w:szCs w:val="20"/>
              </w:rPr>
              <w:t>,</w:t>
            </w:r>
            <w:r w:rsidRPr="009B5599">
              <w:rPr>
                <w:rFonts w:ascii="Calibri" w:hAnsi="Calibri" w:cs="Calibri" w:hint="eastAsia"/>
                <w:color w:val="000000"/>
                <w:sz w:val="20"/>
                <w:szCs w:val="20"/>
              </w:rPr>
              <w:t>001</w:t>
            </w:r>
          </w:p>
        </w:tc>
        <w:tc>
          <w:tcPr>
            <w:tcW w:w="2080" w:type="dxa"/>
            <w:tcBorders>
              <w:top w:val="nil"/>
              <w:left w:val="nil"/>
              <w:bottom w:val="nil"/>
              <w:right w:val="nil"/>
            </w:tcBorders>
            <w:shd w:val="clear" w:color="auto" w:fill="auto"/>
            <w:vAlign w:val="center"/>
          </w:tcPr>
          <w:p w14:paraId="2243FC9C" w14:textId="12DC2A8D" w:rsidR="0062626D" w:rsidRPr="00C1324D" w:rsidRDefault="0062626D" w:rsidP="0062626D">
            <w:pPr>
              <w:rPr>
                <w:rFonts w:ascii="Calibri" w:hAnsi="Calibri" w:cs="Calibri"/>
                <w:color w:val="000000"/>
                <w:sz w:val="20"/>
                <w:szCs w:val="20"/>
              </w:rPr>
            </w:pPr>
            <w:r w:rsidRPr="009B5599">
              <w:rPr>
                <w:rFonts w:ascii="Calibri" w:hAnsi="Calibri" w:cs="Calibri" w:hint="eastAsia"/>
                <w:color w:val="000000"/>
                <w:sz w:val="20"/>
                <w:szCs w:val="20"/>
              </w:rPr>
              <w:t>3.06 (2.35, 3.97)</w:t>
            </w:r>
          </w:p>
        </w:tc>
        <w:tc>
          <w:tcPr>
            <w:tcW w:w="1290" w:type="dxa"/>
            <w:tcBorders>
              <w:top w:val="nil"/>
              <w:left w:val="nil"/>
              <w:bottom w:val="nil"/>
              <w:right w:val="nil"/>
            </w:tcBorders>
            <w:shd w:val="clear" w:color="auto" w:fill="auto"/>
            <w:noWrap/>
          </w:tcPr>
          <w:p w14:paraId="253EA4CC" w14:textId="1AB40BD3" w:rsidR="0062626D" w:rsidRPr="00C1324D" w:rsidRDefault="0062626D" w:rsidP="0062626D">
            <w:pPr>
              <w:rPr>
                <w:rFonts w:ascii="Calibri" w:hAnsi="Calibri" w:cs="Calibri"/>
                <w:color w:val="000000"/>
                <w:sz w:val="20"/>
                <w:szCs w:val="20"/>
              </w:rPr>
            </w:pPr>
            <w:r w:rsidRPr="003265E6">
              <w:rPr>
                <w:rFonts w:ascii="Calibri" w:hAnsi="Calibri" w:cs="Calibri"/>
                <w:color w:val="000000"/>
                <w:sz w:val="20"/>
                <w:szCs w:val="20"/>
              </w:rPr>
              <w:t>&lt;0.001</w:t>
            </w:r>
          </w:p>
        </w:tc>
        <w:tc>
          <w:tcPr>
            <w:tcW w:w="1929" w:type="dxa"/>
            <w:tcBorders>
              <w:top w:val="nil"/>
              <w:left w:val="nil"/>
              <w:bottom w:val="nil"/>
              <w:right w:val="nil"/>
            </w:tcBorders>
            <w:shd w:val="clear" w:color="auto" w:fill="auto"/>
            <w:vAlign w:val="center"/>
          </w:tcPr>
          <w:p w14:paraId="6F44DB75" w14:textId="7F19495B" w:rsidR="0062626D" w:rsidRPr="00C1324D" w:rsidRDefault="0062626D" w:rsidP="0062626D">
            <w:pPr>
              <w:rPr>
                <w:rFonts w:ascii="Calibri" w:hAnsi="Calibri" w:cs="Calibri"/>
                <w:color w:val="000000"/>
                <w:sz w:val="20"/>
                <w:szCs w:val="20"/>
              </w:rPr>
            </w:pPr>
            <w:r w:rsidRPr="009B5599">
              <w:rPr>
                <w:rFonts w:ascii="Calibri" w:hAnsi="Calibri" w:cs="Calibri" w:hint="eastAsia"/>
                <w:color w:val="000000"/>
                <w:sz w:val="20"/>
                <w:szCs w:val="20"/>
              </w:rPr>
              <w:t>165/327</w:t>
            </w:r>
            <w:r w:rsidR="00D4538E">
              <w:rPr>
                <w:rFonts w:ascii="Calibri" w:hAnsi="Calibri" w:cs="Calibri"/>
                <w:color w:val="000000"/>
                <w:sz w:val="20"/>
                <w:szCs w:val="20"/>
              </w:rPr>
              <w:t>,</w:t>
            </w:r>
            <w:r w:rsidRPr="009B5599">
              <w:rPr>
                <w:rFonts w:ascii="Calibri" w:hAnsi="Calibri" w:cs="Calibri" w:hint="eastAsia"/>
                <w:color w:val="000000"/>
                <w:sz w:val="20"/>
                <w:szCs w:val="20"/>
              </w:rPr>
              <w:t>558</w:t>
            </w:r>
          </w:p>
        </w:tc>
        <w:tc>
          <w:tcPr>
            <w:tcW w:w="2206" w:type="dxa"/>
            <w:tcBorders>
              <w:top w:val="nil"/>
              <w:left w:val="nil"/>
              <w:bottom w:val="nil"/>
              <w:right w:val="nil"/>
            </w:tcBorders>
            <w:shd w:val="clear" w:color="auto" w:fill="auto"/>
            <w:vAlign w:val="center"/>
          </w:tcPr>
          <w:p w14:paraId="3FA3FDEE" w14:textId="1CBB3C1E" w:rsidR="0062626D" w:rsidRPr="00C1324D" w:rsidRDefault="0062626D" w:rsidP="0062626D">
            <w:pPr>
              <w:rPr>
                <w:rFonts w:ascii="Calibri" w:hAnsi="Calibri" w:cs="Calibri"/>
                <w:color w:val="000000"/>
                <w:sz w:val="20"/>
                <w:szCs w:val="20"/>
              </w:rPr>
            </w:pPr>
            <w:r w:rsidRPr="009B5599">
              <w:rPr>
                <w:rFonts w:ascii="Calibri" w:hAnsi="Calibri" w:cs="Calibri" w:hint="eastAsia"/>
                <w:color w:val="000000"/>
                <w:sz w:val="20"/>
                <w:szCs w:val="20"/>
              </w:rPr>
              <w:t>3.09 (2.37, 4.04)</w:t>
            </w:r>
          </w:p>
        </w:tc>
        <w:tc>
          <w:tcPr>
            <w:tcW w:w="1229" w:type="dxa"/>
            <w:tcBorders>
              <w:top w:val="nil"/>
              <w:left w:val="nil"/>
              <w:bottom w:val="nil"/>
              <w:right w:val="single" w:sz="4" w:space="0" w:color="auto"/>
            </w:tcBorders>
            <w:shd w:val="clear" w:color="auto" w:fill="auto"/>
            <w:noWrap/>
          </w:tcPr>
          <w:p w14:paraId="115178FE" w14:textId="43471FB8" w:rsidR="0062626D" w:rsidRPr="00C1324D" w:rsidRDefault="0062626D" w:rsidP="0062626D">
            <w:pPr>
              <w:rPr>
                <w:rFonts w:ascii="Calibri" w:hAnsi="Calibri" w:cs="Calibri"/>
                <w:color w:val="000000"/>
                <w:sz w:val="20"/>
                <w:szCs w:val="20"/>
              </w:rPr>
            </w:pPr>
            <w:r w:rsidRPr="003265E6">
              <w:rPr>
                <w:rFonts w:ascii="Calibri" w:hAnsi="Calibri" w:cs="Calibri"/>
                <w:color w:val="000000"/>
                <w:sz w:val="20"/>
                <w:szCs w:val="20"/>
              </w:rPr>
              <w:t>&lt;0.001</w:t>
            </w:r>
          </w:p>
        </w:tc>
      </w:tr>
      <w:tr w:rsidR="0062626D" w:rsidRPr="00C1324D" w14:paraId="21DAC598" w14:textId="77777777" w:rsidTr="00DF6273">
        <w:trPr>
          <w:trHeight w:val="151"/>
        </w:trPr>
        <w:tc>
          <w:tcPr>
            <w:tcW w:w="2643" w:type="dxa"/>
            <w:tcBorders>
              <w:top w:val="nil"/>
              <w:left w:val="single" w:sz="4" w:space="0" w:color="auto"/>
              <w:bottom w:val="single" w:sz="4" w:space="0" w:color="auto"/>
              <w:right w:val="nil"/>
            </w:tcBorders>
            <w:shd w:val="clear" w:color="auto" w:fill="auto"/>
            <w:vAlign w:val="center"/>
          </w:tcPr>
          <w:p w14:paraId="4CD0BE46" w14:textId="77777777" w:rsidR="0062626D" w:rsidRPr="00C1324D" w:rsidRDefault="0062626D" w:rsidP="0062626D">
            <w:pPr>
              <w:rPr>
                <w:rFonts w:ascii="Calibri" w:hAnsi="Calibri" w:cs="Calibri"/>
                <w:color w:val="000000"/>
                <w:sz w:val="20"/>
                <w:szCs w:val="20"/>
              </w:rPr>
            </w:pPr>
            <w:r w:rsidRPr="00C1324D">
              <w:rPr>
                <w:rFonts w:ascii="Calibri" w:hAnsi="Calibri" w:cs="Calibri"/>
                <w:color w:val="000000"/>
                <w:sz w:val="20"/>
                <w:szCs w:val="20"/>
              </w:rPr>
              <w:t xml:space="preserve">  Unfavorable lifestyle </w:t>
            </w:r>
          </w:p>
        </w:tc>
        <w:tc>
          <w:tcPr>
            <w:tcW w:w="1931" w:type="dxa"/>
            <w:tcBorders>
              <w:top w:val="nil"/>
              <w:left w:val="nil"/>
              <w:bottom w:val="single" w:sz="4" w:space="0" w:color="auto"/>
              <w:right w:val="nil"/>
            </w:tcBorders>
            <w:shd w:val="clear" w:color="auto" w:fill="auto"/>
            <w:vAlign w:val="center"/>
          </w:tcPr>
          <w:p w14:paraId="7F2065CF" w14:textId="0509077D" w:rsidR="0062626D" w:rsidRPr="00C1324D" w:rsidRDefault="0062626D" w:rsidP="0062626D">
            <w:pPr>
              <w:rPr>
                <w:rFonts w:ascii="Calibri" w:hAnsi="Calibri" w:cs="Calibri"/>
                <w:color w:val="000000"/>
                <w:sz w:val="20"/>
                <w:szCs w:val="20"/>
              </w:rPr>
            </w:pPr>
            <w:r w:rsidRPr="009B5599">
              <w:rPr>
                <w:rFonts w:ascii="Calibri" w:hAnsi="Calibri" w:cs="Calibri" w:hint="eastAsia"/>
                <w:color w:val="000000"/>
                <w:sz w:val="20"/>
                <w:szCs w:val="20"/>
              </w:rPr>
              <w:t>113/138</w:t>
            </w:r>
            <w:r w:rsidR="00D4538E">
              <w:rPr>
                <w:rFonts w:ascii="Calibri" w:hAnsi="Calibri" w:cs="Calibri"/>
                <w:color w:val="000000"/>
                <w:sz w:val="20"/>
                <w:szCs w:val="20"/>
              </w:rPr>
              <w:t>,</w:t>
            </w:r>
            <w:r w:rsidRPr="009B5599">
              <w:rPr>
                <w:rFonts w:ascii="Calibri" w:hAnsi="Calibri" w:cs="Calibri" w:hint="eastAsia"/>
                <w:color w:val="000000"/>
                <w:sz w:val="20"/>
                <w:szCs w:val="20"/>
              </w:rPr>
              <w:t>566</w:t>
            </w:r>
          </w:p>
        </w:tc>
        <w:tc>
          <w:tcPr>
            <w:tcW w:w="2080" w:type="dxa"/>
            <w:tcBorders>
              <w:top w:val="nil"/>
              <w:left w:val="nil"/>
              <w:bottom w:val="single" w:sz="4" w:space="0" w:color="auto"/>
              <w:right w:val="nil"/>
            </w:tcBorders>
            <w:shd w:val="clear" w:color="auto" w:fill="auto"/>
            <w:vAlign w:val="center"/>
          </w:tcPr>
          <w:p w14:paraId="18EEA2FF" w14:textId="19A96251" w:rsidR="0062626D" w:rsidRPr="00C1324D" w:rsidRDefault="0062626D" w:rsidP="0062626D">
            <w:pPr>
              <w:rPr>
                <w:rFonts w:ascii="Calibri" w:hAnsi="Calibri" w:cs="Calibri"/>
                <w:color w:val="000000"/>
                <w:sz w:val="20"/>
                <w:szCs w:val="20"/>
              </w:rPr>
            </w:pPr>
            <w:r w:rsidRPr="009B5599">
              <w:rPr>
                <w:rFonts w:ascii="Calibri" w:hAnsi="Calibri" w:cs="Calibri" w:hint="eastAsia"/>
                <w:color w:val="000000"/>
                <w:sz w:val="20"/>
                <w:szCs w:val="20"/>
              </w:rPr>
              <w:t>4.45 (3.35, 5.91)</w:t>
            </w:r>
          </w:p>
        </w:tc>
        <w:tc>
          <w:tcPr>
            <w:tcW w:w="1290" w:type="dxa"/>
            <w:tcBorders>
              <w:top w:val="nil"/>
              <w:left w:val="nil"/>
              <w:bottom w:val="single" w:sz="4" w:space="0" w:color="auto"/>
              <w:right w:val="nil"/>
            </w:tcBorders>
            <w:shd w:val="clear" w:color="auto" w:fill="auto"/>
            <w:noWrap/>
            <w:vAlign w:val="center"/>
          </w:tcPr>
          <w:p w14:paraId="15EFE097" w14:textId="27DE84A2" w:rsidR="0062626D" w:rsidRPr="00C1324D" w:rsidRDefault="0062626D" w:rsidP="0062626D">
            <w:pPr>
              <w:rPr>
                <w:rFonts w:ascii="Calibri" w:hAnsi="Calibri" w:cs="Calibri"/>
                <w:color w:val="000000"/>
                <w:sz w:val="20"/>
                <w:szCs w:val="20"/>
              </w:rPr>
            </w:pPr>
            <w:r w:rsidRPr="00C1324D">
              <w:rPr>
                <w:rFonts w:ascii="Calibri" w:hAnsi="Calibri" w:cs="Calibri"/>
                <w:color w:val="000000"/>
                <w:sz w:val="20"/>
                <w:szCs w:val="20"/>
              </w:rPr>
              <w:t>&lt;0.001</w:t>
            </w:r>
          </w:p>
        </w:tc>
        <w:tc>
          <w:tcPr>
            <w:tcW w:w="1929" w:type="dxa"/>
            <w:tcBorders>
              <w:top w:val="nil"/>
              <w:left w:val="nil"/>
              <w:bottom w:val="single" w:sz="4" w:space="0" w:color="auto"/>
              <w:right w:val="nil"/>
            </w:tcBorders>
            <w:shd w:val="clear" w:color="auto" w:fill="auto"/>
            <w:vAlign w:val="center"/>
          </w:tcPr>
          <w:p w14:paraId="2E87AD11" w14:textId="08201E13" w:rsidR="0062626D" w:rsidRPr="00C1324D" w:rsidRDefault="0062626D" w:rsidP="0062626D">
            <w:pPr>
              <w:rPr>
                <w:rFonts w:ascii="Calibri" w:hAnsi="Calibri" w:cs="Calibri"/>
                <w:color w:val="000000"/>
                <w:sz w:val="20"/>
                <w:szCs w:val="20"/>
              </w:rPr>
            </w:pPr>
            <w:r w:rsidRPr="009B5599">
              <w:rPr>
                <w:rFonts w:ascii="Calibri" w:hAnsi="Calibri" w:cs="Calibri" w:hint="eastAsia"/>
                <w:color w:val="000000"/>
                <w:sz w:val="20"/>
                <w:szCs w:val="20"/>
              </w:rPr>
              <w:t>110/137</w:t>
            </w:r>
            <w:r w:rsidR="00D4538E">
              <w:rPr>
                <w:rFonts w:ascii="Calibri" w:hAnsi="Calibri" w:cs="Calibri"/>
                <w:color w:val="000000"/>
                <w:sz w:val="20"/>
                <w:szCs w:val="20"/>
              </w:rPr>
              <w:t>,</w:t>
            </w:r>
            <w:r w:rsidRPr="009B5599">
              <w:rPr>
                <w:rFonts w:ascii="Calibri" w:hAnsi="Calibri" w:cs="Calibri" w:hint="eastAsia"/>
                <w:color w:val="000000"/>
                <w:sz w:val="20"/>
                <w:szCs w:val="20"/>
              </w:rPr>
              <w:t>246</w:t>
            </w:r>
          </w:p>
        </w:tc>
        <w:tc>
          <w:tcPr>
            <w:tcW w:w="2206" w:type="dxa"/>
            <w:tcBorders>
              <w:top w:val="nil"/>
              <w:left w:val="nil"/>
              <w:bottom w:val="single" w:sz="4" w:space="0" w:color="auto"/>
              <w:right w:val="nil"/>
            </w:tcBorders>
            <w:shd w:val="clear" w:color="auto" w:fill="auto"/>
            <w:vAlign w:val="center"/>
          </w:tcPr>
          <w:p w14:paraId="26071F19" w14:textId="58710E47" w:rsidR="0062626D" w:rsidRPr="00C1324D" w:rsidRDefault="0062626D" w:rsidP="0062626D">
            <w:pPr>
              <w:rPr>
                <w:rFonts w:ascii="Calibri" w:hAnsi="Calibri" w:cs="Calibri"/>
                <w:color w:val="000000"/>
                <w:sz w:val="20"/>
                <w:szCs w:val="20"/>
              </w:rPr>
            </w:pPr>
            <w:r w:rsidRPr="009B5599">
              <w:rPr>
                <w:rFonts w:ascii="Calibri" w:hAnsi="Calibri" w:cs="Calibri" w:hint="eastAsia"/>
                <w:color w:val="000000"/>
                <w:sz w:val="20"/>
                <w:szCs w:val="20"/>
              </w:rPr>
              <w:t>4.49 (3.36, 5.99)</w:t>
            </w:r>
          </w:p>
        </w:tc>
        <w:tc>
          <w:tcPr>
            <w:tcW w:w="1229" w:type="dxa"/>
            <w:tcBorders>
              <w:top w:val="nil"/>
              <w:left w:val="nil"/>
              <w:bottom w:val="single" w:sz="4" w:space="0" w:color="auto"/>
              <w:right w:val="single" w:sz="4" w:space="0" w:color="auto"/>
            </w:tcBorders>
            <w:shd w:val="clear" w:color="auto" w:fill="auto"/>
            <w:noWrap/>
            <w:vAlign w:val="center"/>
          </w:tcPr>
          <w:p w14:paraId="7A40C537" w14:textId="6E426220" w:rsidR="0062626D" w:rsidRPr="00C1324D" w:rsidRDefault="0062626D" w:rsidP="0062626D">
            <w:pPr>
              <w:rPr>
                <w:rFonts w:ascii="Calibri" w:hAnsi="Calibri" w:cs="Calibri"/>
                <w:color w:val="000000"/>
                <w:sz w:val="20"/>
                <w:szCs w:val="20"/>
              </w:rPr>
            </w:pPr>
            <w:r w:rsidRPr="00C1324D">
              <w:rPr>
                <w:rFonts w:ascii="Calibri" w:hAnsi="Calibri" w:cs="Calibri"/>
                <w:color w:val="000000"/>
                <w:sz w:val="20"/>
                <w:szCs w:val="20"/>
              </w:rPr>
              <w:t>&lt;0.001</w:t>
            </w:r>
          </w:p>
        </w:tc>
      </w:tr>
    </w:tbl>
    <w:p w14:paraId="60DB205F" w14:textId="77777777" w:rsidR="00C663CC" w:rsidRPr="00C1324D" w:rsidRDefault="00C663CC" w:rsidP="00C663CC">
      <w:pPr>
        <w:rPr>
          <w:rFonts w:ascii="Calibri" w:hAnsi="Calibri" w:cs="Calibri"/>
          <w:sz w:val="20"/>
          <w:szCs w:val="20"/>
        </w:rPr>
      </w:pPr>
      <w:r w:rsidRPr="00C1324D">
        <w:rPr>
          <w:rFonts w:ascii="Calibri" w:hAnsi="Calibri" w:cs="Calibri"/>
          <w:sz w:val="20"/>
          <w:szCs w:val="20"/>
        </w:rPr>
        <w:t xml:space="preserve"> </w:t>
      </w:r>
    </w:p>
    <w:p w14:paraId="7985AADC" w14:textId="55F114BE" w:rsidR="00C663CC" w:rsidRPr="00C1324D" w:rsidRDefault="00C663CC" w:rsidP="00C663CC">
      <w:pPr>
        <w:rPr>
          <w:rFonts w:ascii="Calibri" w:hAnsi="Calibri" w:cs="Calibri"/>
          <w:sz w:val="20"/>
          <w:szCs w:val="20"/>
        </w:rPr>
      </w:pPr>
      <w:r w:rsidRPr="00C1324D">
        <w:rPr>
          <w:rFonts w:ascii="Calibri" w:hAnsi="Calibri" w:cs="Calibri"/>
          <w:sz w:val="20"/>
          <w:szCs w:val="20"/>
        </w:rPr>
        <w:t xml:space="preserve">CI indicates confidence interval; HR, hazard ratio. </w:t>
      </w:r>
    </w:p>
    <w:p w14:paraId="3890F769" w14:textId="77777777" w:rsidR="00C663CC" w:rsidRPr="00C1324D" w:rsidRDefault="00C663CC" w:rsidP="00C663CC">
      <w:pPr>
        <w:rPr>
          <w:rFonts w:ascii="Calibri" w:hAnsi="Calibri" w:cs="Calibri"/>
          <w:sz w:val="20"/>
          <w:szCs w:val="20"/>
        </w:rPr>
      </w:pPr>
    </w:p>
    <w:p w14:paraId="6941E359" w14:textId="77777777" w:rsidR="00C663CC" w:rsidRPr="00C1324D" w:rsidRDefault="00C663CC" w:rsidP="00C663CC">
      <w:pPr>
        <w:rPr>
          <w:rFonts w:ascii="Calibri" w:hAnsi="Calibri" w:cs="Calibri"/>
          <w:sz w:val="20"/>
          <w:szCs w:val="20"/>
        </w:rPr>
      </w:pPr>
    </w:p>
    <w:p w14:paraId="02E2B148" w14:textId="77777777" w:rsidR="00C663CC" w:rsidRPr="00C1324D" w:rsidRDefault="00C663CC" w:rsidP="00C663CC">
      <w:pPr>
        <w:rPr>
          <w:rFonts w:ascii="Calibri" w:hAnsi="Calibri" w:cs="Calibri"/>
          <w:sz w:val="20"/>
          <w:szCs w:val="20"/>
        </w:rPr>
      </w:pPr>
    </w:p>
    <w:p w14:paraId="1F05191B" w14:textId="77777777" w:rsidR="00C663CC" w:rsidRPr="00C1324D" w:rsidRDefault="00C663CC" w:rsidP="00C663CC">
      <w:pPr>
        <w:rPr>
          <w:rFonts w:ascii="Calibri" w:hAnsi="Calibri" w:cs="Calibri"/>
          <w:sz w:val="20"/>
          <w:szCs w:val="20"/>
        </w:rPr>
      </w:pPr>
    </w:p>
    <w:p w14:paraId="3452AB4B" w14:textId="77777777" w:rsidR="00C663CC" w:rsidRPr="00C1324D" w:rsidRDefault="00C663CC" w:rsidP="00C663CC">
      <w:pPr>
        <w:rPr>
          <w:rFonts w:ascii="Calibri" w:hAnsi="Calibri" w:cs="Calibri"/>
          <w:sz w:val="20"/>
          <w:szCs w:val="20"/>
        </w:rPr>
      </w:pPr>
    </w:p>
    <w:p w14:paraId="36569334" w14:textId="77777777" w:rsidR="00C663CC" w:rsidRPr="00C1324D" w:rsidRDefault="00C663CC" w:rsidP="00C663CC">
      <w:pPr>
        <w:rPr>
          <w:rFonts w:ascii="Calibri" w:hAnsi="Calibri" w:cs="Calibri"/>
          <w:sz w:val="20"/>
          <w:szCs w:val="20"/>
        </w:rPr>
      </w:pPr>
    </w:p>
    <w:p w14:paraId="0DAA1847" w14:textId="34EB6A5D" w:rsidR="00E040BD" w:rsidRPr="00C1324D" w:rsidRDefault="0077409E" w:rsidP="00C663CC">
      <w:pPr>
        <w:rPr>
          <w:rFonts w:ascii="Calibri" w:hAnsi="Calibri" w:cs="Calibri"/>
          <w:sz w:val="20"/>
          <w:szCs w:val="20"/>
        </w:rPr>
      </w:pPr>
      <w:r w:rsidRPr="00C1324D">
        <w:rPr>
          <w:rFonts w:ascii="Calibri" w:hAnsi="Calibri" w:cs="Calibri"/>
          <w:b/>
          <w:bCs/>
          <w:sz w:val="20"/>
          <w:szCs w:val="20"/>
        </w:rPr>
        <w:lastRenderedPageBreak/>
        <w:t xml:space="preserve">Supplementary Table </w:t>
      </w:r>
      <w:r w:rsidR="00DB60C4">
        <w:rPr>
          <w:rFonts w:ascii="Calibri" w:hAnsi="Calibri" w:cs="Calibri"/>
          <w:b/>
          <w:bCs/>
          <w:sz w:val="20"/>
          <w:szCs w:val="20"/>
        </w:rPr>
        <w:t>1</w:t>
      </w:r>
      <w:r w:rsidR="00856236">
        <w:rPr>
          <w:rFonts w:ascii="Calibri" w:hAnsi="Calibri" w:cs="Calibri"/>
          <w:b/>
          <w:bCs/>
          <w:sz w:val="20"/>
          <w:szCs w:val="20"/>
        </w:rPr>
        <w:t>7</w:t>
      </w:r>
      <w:r w:rsidRPr="00C1324D">
        <w:rPr>
          <w:rFonts w:ascii="Calibri" w:hAnsi="Calibri" w:cs="Calibri"/>
          <w:sz w:val="20"/>
          <w:szCs w:val="20"/>
        </w:rPr>
        <w:t xml:space="preserve">. </w:t>
      </w:r>
      <w:r w:rsidR="00E040BD" w:rsidRPr="00C1324D">
        <w:rPr>
          <w:rFonts w:ascii="Calibri" w:hAnsi="Calibri" w:cs="Calibri"/>
          <w:sz w:val="20"/>
          <w:szCs w:val="20"/>
        </w:rPr>
        <w:t xml:space="preserve">Risk of Incident Crohn’s disease </w:t>
      </w:r>
      <w:r w:rsidR="00534DF1" w:rsidRPr="00C1324D">
        <w:rPr>
          <w:rFonts w:ascii="Calibri" w:hAnsi="Calibri" w:cs="Calibri"/>
          <w:sz w:val="20"/>
          <w:szCs w:val="20"/>
        </w:rPr>
        <w:t>by</w:t>
      </w:r>
      <w:r w:rsidR="0066111E" w:rsidRPr="00C1324D">
        <w:rPr>
          <w:rFonts w:ascii="Calibri" w:hAnsi="Calibri" w:cs="Calibri"/>
          <w:sz w:val="20"/>
          <w:szCs w:val="20"/>
        </w:rPr>
        <w:t xml:space="preserve"> genetic and lifestyle risk after excluding incident Crohn’s disease within 2, 3 years after baseline, </w:t>
      </w:r>
      <w:r w:rsidR="00EB3FAF" w:rsidRPr="00C1324D">
        <w:rPr>
          <w:rFonts w:ascii="Calibri" w:hAnsi="Calibri" w:cs="Calibri"/>
          <w:sz w:val="20"/>
          <w:szCs w:val="20"/>
        </w:rPr>
        <w:t>after excluding baseline colorectal cancer</w:t>
      </w:r>
      <w:r w:rsidR="00EB3FAF">
        <w:rPr>
          <w:rFonts w:ascii="Calibri" w:hAnsi="Calibri" w:cs="Calibri"/>
          <w:sz w:val="20"/>
          <w:szCs w:val="20"/>
        </w:rPr>
        <w:t>, and additionally adjusted for depression</w:t>
      </w:r>
    </w:p>
    <w:p w14:paraId="573E10E9" w14:textId="77777777" w:rsidR="00274859" w:rsidRPr="00C1324D" w:rsidRDefault="00274859" w:rsidP="00C663CC">
      <w:pPr>
        <w:rPr>
          <w:rFonts w:ascii="Calibri" w:hAnsi="Calibri" w:cs="Calibri"/>
          <w:sz w:val="20"/>
          <w:szCs w:val="20"/>
        </w:rPr>
      </w:pPr>
    </w:p>
    <w:tbl>
      <w:tblPr>
        <w:tblW w:w="14377" w:type="dxa"/>
        <w:tblLook w:val="04A0" w:firstRow="1" w:lastRow="0" w:firstColumn="1" w:lastColumn="0" w:noHBand="0" w:noVBand="1"/>
      </w:tblPr>
      <w:tblGrid>
        <w:gridCol w:w="2108"/>
        <w:gridCol w:w="1486"/>
        <w:gridCol w:w="1604"/>
        <w:gridCol w:w="947"/>
        <w:gridCol w:w="1486"/>
        <w:gridCol w:w="1559"/>
        <w:gridCol w:w="1090"/>
        <w:gridCol w:w="1486"/>
        <w:gridCol w:w="1559"/>
        <w:gridCol w:w="1052"/>
      </w:tblGrid>
      <w:tr w:rsidR="00A96C6D" w:rsidRPr="00C1324D" w14:paraId="1D52C361" w14:textId="77777777" w:rsidTr="00287F5B">
        <w:trPr>
          <w:trHeight w:val="387"/>
        </w:trPr>
        <w:tc>
          <w:tcPr>
            <w:tcW w:w="2108" w:type="dxa"/>
            <w:vMerge w:val="restart"/>
            <w:tcBorders>
              <w:top w:val="single" w:sz="4" w:space="0" w:color="auto"/>
              <w:left w:val="single" w:sz="4" w:space="0" w:color="auto"/>
              <w:bottom w:val="single" w:sz="8" w:space="0" w:color="000000"/>
              <w:right w:val="nil"/>
            </w:tcBorders>
            <w:shd w:val="clear" w:color="auto" w:fill="auto"/>
            <w:vAlign w:val="center"/>
            <w:hideMark/>
          </w:tcPr>
          <w:p w14:paraId="13B4642D" w14:textId="77777777" w:rsidR="00A96C6D" w:rsidRPr="00C1324D" w:rsidRDefault="00A96C6D" w:rsidP="00A96C6D">
            <w:pPr>
              <w:rPr>
                <w:rFonts w:ascii="Calibri" w:hAnsi="Calibri" w:cs="Calibri"/>
                <w:b/>
                <w:bCs/>
                <w:color w:val="000000"/>
                <w:sz w:val="20"/>
                <w:szCs w:val="20"/>
              </w:rPr>
            </w:pPr>
            <w:r w:rsidRPr="00C1324D">
              <w:rPr>
                <w:rFonts w:ascii="Calibri" w:hAnsi="Calibri" w:cs="Calibri"/>
                <w:b/>
                <w:bCs/>
                <w:color w:val="000000"/>
                <w:sz w:val="20"/>
                <w:szCs w:val="20"/>
              </w:rPr>
              <w:t>Subgroup</w:t>
            </w:r>
          </w:p>
        </w:tc>
        <w:tc>
          <w:tcPr>
            <w:tcW w:w="4037" w:type="dxa"/>
            <w:gridSpan w:val="3"/>
            <w:tcBorders>
              <w:top w:val="single" w:sz="4" w:space="0" w:color="auto"/>
              <w:left w:val="nil"/>
              <w:bottom w:val="single" w:sz="8" w:space="0" w:color="auto"/>
              <w:right w:val="nil"/>
            </w:tcBorders>
            <w:shd w:val="clear" w:color="auto" w:fill="auto"/>
            <w:vAlign w:val="center"/>
            <w:hideMark/>
          </w:tcPr>
          <w:p w14:paraId="0A73CCB8" w14:textId="5D41C9CB" w:rsidR="00A96C6D" w:rsidRPr="00C1324D" w:rsidRDefault="00A96C6D" w:rsidP="00A96C6D">
            <w:pPr>
              <w:jc w:val="center"/>
              <w:rPr>
                <w:rFonts w:ascii="Calibri" w:hAnsi="Calibri" w:cs="Calibri"/>
                <w:b/>
                <w:bCs/>
                <w:color w:val="000000"/>
                <w:sz w:val="20"/>
                <w:szCs w:val="20"/>
              </w:rPr>
            </w:pPr>
            <w:r w:rsidRPr="00C1324D">
              <w:rPr>
                <w:rFonts w:ascii="Calibri" w:hAnsi="Calibri" w:cs="Calibri"/>
                <w:b/>
                <w:bCs/>
                <w:color w:val="000000"/>
                <w:sz w:val="20"/>
                <w:szCs w:val="20"/>
              </w:rPr>
              <w:t>Incident CD within 2 years after baseline excluded (n=4</w:t>
            </w:r>
            <w:r w:rsidR="003047A9">
              <w:rPr>
                <w:rFonts w:ascii="Calibri" w:hAnsi="Calibri" w:cs="Calibri"/>
                <w:b/>
                <w:bCs/>
                <w:color w:val="000000"/>
                <w:sz w:val="20"/>
                <w:szCs w:val="20"/>
              </w:rPr>
              <w:t>29</w:t>
            </w:r>
            <w:r w:rsidRPr="00C1324D">
              <w:rPr>
                <w:rFonts w:ascii="Calibri" w:hAnsi="Calibri" w:cs="Calibri"/>
                <w:b/>
                <w:bCs/>
                <w:color w:val="000000"/>
                <w:sz w:val="20"/>
                <w:szCs w:val="20"/>
              </w:rPr>
              <w:t>,</w:t>
            </w:r>
            <w:r w:rsidR="003047A9">
              <w:rPr>
                <w:rFonts w:ascii="Calibri" w:hAnsi="Calibri" w:cs="Calibri"/>
                <w:b/>
                <w:bCs/>
                <w:color w:val="000000"/>
                <w:sz w:val="20"/>
                <w:szCs w:val="20"/>
              </w:rPr>
              <w:t>441</w:t>
            </w:r>
            <w:r w:rsidRPr="00C1324D">
              <w:rPr>
                <w:rFonts w:ascii="Calibri" w:hAnsi="Calibri" w:cs="Calibri"/>
                <w:b/>
                <w:bCs/>
                <w:color w:val="000000"/>
                <w:sz w:val="20"/>
                <w:szCs w:val="20"/>
              </w:rPr>
              <w:t>)</w:t>
            </w:r>
          </w:p>
        </w:tc>
        <w:tc>
          <w:tcPr>
            <w:tcW w:w="4135" w:type="dxa"/>
            <w:gridSpan w:val="3"/>
            <w:tcBorders>
              <w:top w:val="single" w:sz="4" w:space="0" w:color="auto"/>
              <w:left w:val="nil"/>
              <w:bottom w:val="single" w:sz="8" w:space="0" w:color="auto"/>
              <w:right w:val="nil"/>
            </w:tcBorders>
            <w:shd w:val="clear" w:color="auto" w:fill="auto"/>
            <w:vAlign w:val="center"/>
            <w:hideMark/>
          </w:tcPr>
          <w:p w14:paraId="1781756E" w14:textId="2DCA251E" w:rsidR="00A96C6D" w:rsidRPr="00C1324D" w:rsidRDefault="00A96C6D" w:rsidP="00A96C6D">
            <w:pPr>
              <w:jc w:val="center"/>
              <w:rPr>
                <w:rFonts w:ascii="Calibri" w:hAnsi="Calibri" w:cs="Calibri"/>
                <w:b/>
                <w:bCs/>
                <w:color w:val="000000"/>
                <w:sz w:val="20"/>
                <w:szCs w:val="20"/>
              </w:rPr>
            </w:pPr>
            <w:r w:rsidRPr="00C1324D">
              <w:rPr>
                <w:rFonts w:ascii="Calibri" w:hAnsi="Calibri" w:cs="Calibri"/>
                <w:b/>
                <w:bCs/>
                <w:color w:val="000000"/>
                <w:sz w:val="20"/>
                <w:szCs w:val="20"/>
              </w:rPr>
              <w:t>Incident CD within 3 years after baseline excluded (n=4</w:t>
            </w:r>
            <w:r w:rsidR="003047A9">
              <w:rPr>
                <w:rFonts w:ascii="Calibri" w:hAnsi="Calibri" w:cs="Calibri"/>
                <w:b/>
                <w:bCs/>
                <w:color w:val="000000"/>
                <w:sz w:val="20"/>
                <w:szCs w:val="20"/>
              </w:rPr>
              <w:t>29</w:t>
            </w:r>
            <w:r w:rsidRPr="00C1324D">
              <w:rPr>
                <w:rFonts w:ascii="Calibri" w:hAnsi="Calibri" w:cs="Calibri"/>
                <w:b/>
                <w:bCs/>
                <w:color w:val="000000"/>
                <w:sz w:val="20"/>
                <w:szCs w:val="20"/>
              </w:rPr>
              <w:t>,</w:t>
            </w:r>
            <w:r w:rsidR="003047A9">
              <w:rPr>
                <w:rFonts w:ascii="Calibri" w:hAnsi="Calibri" w:cs="Calibri"/>
                <w:b/>
                <w:bCs/>
                <w:color w:val="000000"/>
                <w:sz w:val="20"/>
                <w:szCs w:val="20"/>
              </w:rPr>
              <w:t>386</w:t>
            </w:r>
            <w:r w:rsidRPr="00C1324D">
              <w:rPr>
                <w:rFonts w:ascii="Calibri" w:hAnsi="Calibri" w:cs="Calibri"/>
                <w:b/>
                <w:bCs/>
                <w:color w:val="000000"/>
                <w:sz w:val="20"/>
                <w:szCs w:val="20"/>
              </w:rPr>
              <w:t>)</w:t>
            </w:r>
          </w:p>
        </w:tc>
        <w:tc>
          <w:tcPr>
            <w:tcW w:w="4097" w:type="dxa"/>
            <w:gridSpan w:val="3"/>
            <w:tcBorders>
              <w:top w:val="single" w:sz="4" w:space="0" w:color="auto"/>
              <w:left w:val="nil"/>
              <w:bottom w:val="single" w:sz="8" w:space="0" w:color="auto"/>
              <w:right w:val="single" w:sz="4" w:space="0" w:color="auto"/>
            </w:tcBorders>
            <w:shd w:val="clear" w:color="auto" w:fill="auto"/>
            <w:vAlign w:val="center"/>
            <w:hideMark/>
          </w:tcPr>
          <w:p w14:paraId="5C82B47B" w14:textId="4F958939" w:rsidR="00A96C6D" w:rsidRPr="00C1324D" w:rsidRDefault="00A96C6D" w:rsidP="00A96C6D">
            <w:pPr>
              <w:jc w:val="center"/>
              <w:rPr>
                <w:rFonts w:ascii="Calibri" w:hAnsi="Calibri" w:cs="Calibri"/>
                <w:b/>
                <w:bCs/>
                <w:color w:val="000000"/>
                <w:sz w:val="20"/>
                <w:szCs w:val="20"/>
              </w:rPr>
            </w:pPr>
            <w:r w:rsidRPr="00C1324D">
              <w:rPr>
                <w:rFonts w:ascii="Calibri" w:hAnsi="Calibri" w:cs="Calibri"/>
                <w:b/>
                <w:bCs/>
                <w:color w:val="000000"/>
                <w:sz w:val="20"/>
                <w:szCs w:val="20"/>
              </w:rPr>
              <w:t>Prevalent colorectal cancer at baseline excluded (n=</w:t>
            </w:r>
            <w:r w:rsidR="009D06A3" w:rsidRPr="00C1324D">
              <w:rPr>
                <w:rFonts w:ascii="Calibri" w:hAnsi="Calibri" w:cs="Calibri"/>
                <w:b/>
                <w:bCs/>
                <w:color w:val="000000"/>
                <w:sz w:val="20"/>
                <w:szCs w:val="20"/>
              </w:rPr>
              <w:t>4</w:t>
            </w:r>
            <w:r w:rsidR="003047A9">
              <w:rPr>
                <w:rFonts w:ascii="Calibri" w:hAnsi="Calibri" w:cs="Calibri"/>
                <w:b/>
                <w:bCs/>
                <w:color w:val="000000"/>
                <w:sz w:val="20"/>
                <w:szCs w:val="20"/>
              </w:rPr>
              <w:t>27</w:t>
            </w:r>
            <w:r w:rsidR="009D06A3" w:rsidRPr="00C1324D">
              <w:rPr>
                <w:rFonts w:ascii="Calibri" w:hAnsi="Calibri" w:cs="Calibri"/>
                <w:b/>
                <w:bCs/>
                <w:color w:val="000000"/>
                <w:sz w:val="20"/>
                <w:szCs w:val="20"/>
              </w:rPr>
              <w:t>,</w:t>
            </w:r>
            <w:r w:rsidR="003047A9">
              <w:rPr>
                <w:rFonts w:ascii="Calibri" w:hAnsi="Calibri" w:cs="Calibri"/>
                <w:b/>
                <w:bCs/>
                <w:color w:val="000000"/>
                <w:sz w:val="20"/>
                <w:szCs w:val="20"/>
              </w:rPr>
              <w:t>432</w:t>
            </w:r>
            <w:r w:rsidRPr="00C1324D">
              <w:rPr>
                <w:rFonts w:ascii="Calibri" w:hAnsi="Calibri" w:cs="Calibri"/>
                <w:b/>
                <w:bCs/>
                <w:color w:val="000000"/>
                <w:sz w:val="20"/>
                <w:szCs w:val="20"/>
              </w:rPr>
              <w:t>)</w:t>
            </w:r>
          </w:p>
        </w:tc>
      </w:tr>
      <w:tr w:rsidR="00A96C6D" w:rsidRPr="00C1324D" w14:paraId="319976A3" w14:textId="77777777" w:rsidTr="00287F5B">
        <w:trPr>
          <w:trHeight w:val="319"/>
        </w:trPr>
        <w:tc>
          <w:tcPr>
            <w:tcW w:w="2108" w:type="dxa"/>
            <w:vMerge/>
            <w:tcBorders>
              <w:top w:val="single" w:sz="8" w:space="0" w:color="auto"/>
              <w:left w:val="single" w:sz="4" w:space="0" w:color="auto"/>
              <w:bottom w:val="single" w:sz="8" w:space="0" w:color="000000"/>
              <w:right w:val="nil"/>
            </w:tcBorders>
            <w:vAlign w:val="center"/>
            <w:hideMark/>
          </w:tcPr>
          <w:p w14:paraId="0B1E1AE9" w14:textId="77777777" w:rsidR="00A96C6D" w:rsidRPr="00C1324D" w:rsidRDefault="00A96C6D" w:rsidP="00A96C6D">
            <w:pPr>
              <w:rPr>
                <w:rFonts w:ascii="Calibri" w:hAnsi="Calibri" w:cs="Calibri"/>
                <w:b/>
                <w:bCs/>
                <w:color w:val="000000"/>
                <w:sz w:val="20"/>
                <w:szCs w:val="20"/>
              </w:rPr>
            </w:pPr>
          </w:p>
        </w:tc>
        <w:tc>
          <w:tcPr>
            <w:tcW w:w="1486" w:type="dxa"/>
            <w:tcBorders>
              <w:top w:val="nil"/>
              <w:left w:val="nil"/>
              <w:bottom w:val="single" w:sz="8" w:space="0" w:color="auto"/>
              <w:right w:val="nil"/>
            </w:tcBorders>
            <w:shd w:val="clear" w:color="auto" w:fill="auto"/>
            <w:vAlign w:val="center"/>
            <w:hideMark/>
          </w:tcPr>
          <w:p w14:paraId="1CFB18BD" w14:textId="77777777" w:rsidR="00A96C6D" w:rsidRPr="00C1324D" w:rsidRDefault="00A96C6D" w:rsidP="00A96C6D">
            <w:pPr>
              <w:rPr>
                <w:rFonts w:ascii="Calibri" w:hAnsi="Calibri" w:cs="Calibri"/>
                <w:b/>
                <w:bCs/>
                <w:color w:val="000000"/>
                <w:sz w:val="20"/>
                <w:szCs w:val="20"/>
              </w:rPr>
            </w:pPr>
            <w:r w:rsidRPr="00C1324D">
              <w:rPr>
                <w:rFonts w:ascii="Calibri" w:hAnsi="Calibri" w:cs="Calibri"/>
                <w:b/>
                <w:bCs/>
                <w:color w:val="000000"/>
                <w:sz w:val="20"/>
                <w:szCs w:val="20"/>
              </w:rPr>
              <w:t>Events/Person-years</w:t>
            </w:r>
          </w:p>
        </w:tc>
        <w:tc>
          <w:tcPr>
            <w:tcW w:w="1604" w:type="dxa"/>
            <w:tcBorders>
              <w:top w:val="nil"/>
              <w:left w:val="nil"/>
              <w:bottom w:val="single" w:sz="8" w:space="0" w:color="auto"/>
              <w:right w:val="nil"/>
            </w:tcBorders>
            <w:shd w:val="clear" w:color="auto" w:fill="auto"/>
            <w:vAlign w:val="center"/>
            <w:hideMark/>
          </w:tcPr>
          <w:p w14:paraId="67F0D80F" w14:textId="3DA18718" w:rsidR="00A96C6D" w:rsidRPr="00C1324D" w:rsidRDefault="00A96C6D" w:rsidP="00A96C6D">
            <w:pPr>
              <w:rPr>
                <w:rFonts w:ascii="Calibri" w:hAnsi="Calibri" w:cs="Calibri"/>
                <w:b/>
                <w:bCs/>
                <w:color w:val="000000"/>
                <w:sz w:val="20"/>
                <w:szCs w:val="20"/>
              </w:rPr>
            </w:pPr>
            <w:r w:rsidRPr="00C1324D">
              <w:rPr>
                <w:rFonts w:ascii="Calibri" w:hAnsi="Calibri" w:cs="Calibri"/>
                <w:b/>
                <w:bCs/>
                <w:color w:val="000000"/>
                <w:sz w:val="20"/>
                <w:szCs w:val="20"/>
              </w:rPr>
              <w:t>HR (95%</w:t>
            </w:r>
            <w:r w:rsidR="003D1405" w:rsidRPr="00C1324D">
              <w:rPr>
                <w:rFonts w:ascii="Calibri" w:hAnsi="Calibri" w:cs="Calibri"/>
                <w:b/>
                <w:bCs/>
                <w:color w:val="000000"/>
                <w:sz w:val="20"/>
                <w:szCs w:val="20"/>
              </w:rPr>
              <w:t xml:space="preserve"> </w:t>
            </w:r>
            <w:r w:rsidRPr="00C1324D">
              <w:rPr>
                <w:rFonts w:ascii="Calibri" w:hAnsi="Calibri" w:cs="Calibri"/>
                <w:b/>
                <w:bCs/>
                <w:color w:val="000000"/>
                <w:sz w:val="20"/>
                <w:szCs w:val="20"/>
              </w:rPr>
              <w:t>CI)</w:t>
            </w:r>
          </w:p>
        </w:tc>
        <w:tc>
          <w:tcPr>
            <w:tcW w:w="947" w:type="dxa"/>
            <w:tcBorders>
              <w:top w:val="nil"/>
              <w:left w:val="nil"/>
              <w:bottom w:val="single" w:sz="8" w:space="0" w:color="auto"/>
              <w:right w:val="nil"/>
            </w:tcBorders>
            <w:shd w:val="clear" w:color="auto" w:fill="auto"/>
            <w:noWrap/>
            <w:vAlign w:val="center"/>
            <w:hideMark/>
          </w:tcPr>
          <w:p w14:paraId="1D9DA9A4" w14:textId="77777777" w:rsidR="00A96C6D" w:rsidRPr="00C1324D" w:rsidRDefault="00A96C6D" w:rsidP="00A96C6D">
            <w:pPr>
              <w:rPr>
                <w:rFonts w:ascii="Calibri" w:hAnsi="Calibri" w:cs="Calibri"/>
                <w:b/>
                <w:bCs/>
                <w:i/>
                <w:iCs/>
                <w:color w:val="000000"/>
                <w:sz w:val="20"/>
                <w:szCs w:val="20"/>
              </w:rPr>
            </w:pPr>
            <w:r w:rsidRPr="00C1324D">
              <w:rPr>
                <w:rFonts w:ascii="Calibri" w:hAnsi="Calibri" w:cs="Calibri"/>
                <w:b/>
                <w:bCs/>
                <w:i/>
                <w:iCs/>
                <w:color w:val="000000"/>
                <w:sz w:val="20"/>
                <w:szCs w:val="20"/>
              </w:rPr>
              <w:t>P</w:t>
            </w:r>
            <w:r w:rsidRPr="00C1324D">
              <w:rPr>
                <w:rFonts w:ascii="Calibri" w:hAnsi="Calibri" w:cs="Calibri"/>
                <w:b/>
                <w:bCs/>
                <w:color w:val="000000"/>
                <w:sz w:val="20"/>
                <w:szCs w:val="20"/>
              </w:rPr>
              <w:t xml:space="preserve"> value</w:t>
            </w:r>
          </w:p>
        </w:tc>
        <w:tc>
          <w:tcPr>
            <w:tcW w:w="1486" w:type="dxa"/>
            <w:tcBorders>
              <w:top w:val="nil"/>
              <w:left w:val="nil"/>
              <w:bottom w:val="single" w:sz="8" w:space="0" w:color="auto"/>
              <w:right w:val="nil"/>
            </w:tcBorders>
            <w:shd w:val="clear" w:color="auto" w:fill="auto"/>
            <w:vAlign w:val="center"/>
            <w:hideMark/>
          </w:tcPr>
          <w:p w14:paraId="4481CB86" w14:textId="77777777" w:rsidR="00A96C6D" w:rsidRPr="00C1324D" w:rsidRDefault="00A96C6D" w:rsidP="00A96C6D">
            <w:pPr>
              <w:rPr>
                <w:rFonts w:ascii="Calibri" w:hAnsi="Calibri" w:cs="Calibri"/>
                <w:b/>
                <w:bCs/>
                <w:color w:val="000000"/>
                <w:sz w:val="20"/>
                <w:szCs w:val="20"/>
              </w:rPr>
            </w:pPr>
            <w:r w:rsidRPr="00C1324D">
              <w:rPr>
                <w:rFonts w:ascii="Calibri" w:hAnsi="Calibri" w:cs="Calibri"/>
                <w:b/>
                <w:bCs/>
                <w:color w:val="000000"/>
                <w:sz w:val="20"/>
                <w:szCs w:val="20"/>
              </w:rPr>
              <w:t>Events/Person-years</w:t>
            </w:r>
          </w:p>
        </w:tc>
        <w:tc>
          <w:tcPr>
            <w:tcW w:w="1559" w:type="dxa"/>
            <w:tcBorders>
              <w:top w:val="nil"/>
              <w:left w:val="nil"/>
              <w:bottom w:val="single" w:sz="8" w:space="0" w:color="auto"/>
              <w:right w:val="nil"/>
            </w:tcBorders>
            <w:shd w:val="clear" w:color="auto" w:fill="auto"/>
            <w:vAlign w:val="center"/>
            <w:hideMark/>
          </w:tcPr>
          <w:p w14:paraId="4269B071" w14:textId="78C87D2E" w:rsidR="00A96C6D" w:rsidRPr="00C1324D" w:rsidRDefault="00A96C6D" w:rsidP="00A96C6D">
            <w:pPr>
              <w:rPr>
                <w:rFonts w:ascii="Calibri" w:hAnsi="Calibri" w:cs="Calibri"/>
                <w:b/>
                <w:bCs/>
                <w:color w:val="000000"/>
                <w:sz w:val="20"/>
                <w:szCs w:val="20"/>
              </w:rPr>
            </w:pPr>
            <w:r w:rsidRPr="00C1324D">
              <w:rPr>
                <w:rFonts w:ascii="Calibri" w:hAnsi="Calibri" w:cs="Calibri"/>
                <w:b/>
                <w:bCs/>
                <w:color w:val="000000"/>
                <w:sz w:val="20"/>
                <w:szCs w:val="20"/>
              </w:rPr>
              <w:t>HR (95%</w:t>
            </w:r>
            <w:r w:rsidR="003D1405" w:rsidRPr="00C1324D">
              <w:rPr>
                <w:rFonts w:ascii="Calibri" w:hAnsi="Calibri" w:cs="Calibri"/>
                <w:b/>
                <w:bCs/>
                <w:color w:val="000000"/>
                <w:sz w:val="20"/>
                <w:szCs w:val="20"/>
              </w:rPr>
              <w:t xml:space="preserve"> </w:t>
            </w:r>
            <w:r w:rsidRPr="00C1324D">
              <w:rPr>
                <w:rFonts w:ascii="Calibri" w:hAnsi="Calibri" w:cs="Calibri"/>
                <w:b/>
                <w:bCs/>
                <w:color w:val="000000"/>
                <w:sz w:val="20"/>
                <w:szCs w:val="20"/>
              </w:rPr>
              <w:t>CI)</w:t>
            </w:r>
          </w:p>
        </w:tc>
        <w:tc>
          <w:tcPr>
            <w:tcW w:w="1090" w:type="dxa"/>
            <w:tcBorders>
              <w:top w:val="nil"/>
              <w:left w:val="nil"/>
              <w:bottom w:val="single" w:sz="8" w:space="0" w:color="auto"/>
              <w:right w:val="nil"/>
            </w:tcBorders>
            <w:shd w:val="clear" w:color="auto" w:fill="auto"/>
            <w:noWrap/>
            <w:vAlign w:val="center"/>
            <w:hideMark/>
          </w:tcPr>
          <w:p w14:paraId="6BA2B3F1" w14:textId="77777777" w:rsidR="00A96C6D" w:rsidRPr="00C1324D" w:rsidRDefault="00A96C6D" w:rsidP="00A96C6D">
            <w:pPr>
              <w:rPr>
                <w:rFonts w:ascii="Calibri" w:hAnsi="Calibri" w:cs="Calibri"/>
                <w:b/>
                <w:bCs/>
                <w:i/>
                <w:iCs/>
                <w:color w:val="000000"/>
                <w:sz w:val="20"/>
                <w:szCs w:val="20"/>
              </w:rPr>
            </w:pPr>
            <w:r w:rsidRPr="00C1324D">
              <w:rPr>
                <w:rFonts w:ascii="Calibri" w:hAnsi="Calibri" w:cs="Calibri"/>
                <w:b/>
                <w:bCs/>
                <w:i/>
                <w:iCs/>
                <w:color w:val="000000"/>
                <w:sz w:val="20"/>
                <w:szCs w:val="20"/>
              </w:rPr>
              <w:t>P</w:t>
            </w:r>
            <w:r w:rsidRPr="00C1324D">
              <w:rPr>
                <w:rFonts w:ascii="Calibri" w:hAnsi="Calibri" w:cs="Calibri"/>
                <w:b/>
                <w:bCs/>
                <w:color w:val="000000"/>
                <w:sz w:val="20"/>
                <w:szCs w:val="20"/>
              </w:rPr>
              <w:t xml:space="preserve"> value</w:t>
            </w:r>
          </w:p>
        </w:tc>
        <w:tc>
          <w:tcPr>
            <w:tcW w:w="1486" w:type="dxa"/>
            <w:tcBorders>
              <w:top w:val="nil"/>
              <w:left w:val="nil"/>
              <w:bottom w:val="single" w:sz="8" w:space="0" w:color="auto"/>
              <w:right w:val="nil"/>
            </w:tcBorders>
            <w:shd w:val="clear" w:color="auto" w:fill="auto"/>
            <w:vAlign w:val="center"/>
            <w:hideMark/>
          </w:tcPr>
          <w:p w14:paraId="5BDE1D09" w14:textId="77777777" w:rsidR="00A96C6D" w:rsidRPr="00C1324D" w:rsidRDefault="00A96C6D" w:rsidP="00A96C6D">
            <w:pPr>
              <w:rPr>
                <w:rFonts w:ascii="Calibri" w:hAnsi="Calibri" w:cs="Calibri"/>
                <w:b/>
                <w:bCs/>
                <w:color w:val="000000"/>
                <w:sz w:val="20"/>
                <w:szCs w:val="20"/>
              </w:rPr>
            </w:pPr>
            <w:r w:rsidRPr="00C1324D">
              <w:rPr>
                <w:rFonts w:ascii="Calibri" w:hAnsi="Calibri" w:cs="Calibri"/>
                <w:b/>
                <w:bCs/>
                <w:color w:val="000000"/>
                <w:sz w:val="20"/>
                <w:szCs w:val="20"/>
              </w:rPr>
              <w:t>Events/Person-years</w:t>
            </w:r>
          </w:p>
        </w:tc>
        <w:tc>
          <w:tcPr>
            <w:tcW w:w="1559" w:type="dxa"/>
            <w:tcBorders>
              <w:top w:val="nil"/>
              <w:left w:val="nil"/>
              <w:bottom w:val="single" w:sz="8" w:space="0" w:color="auto"/>
              <w:right w:val="nil"/>
            </w:tcBorders>
            <w:shd w:val="clear" w:color="auto" w:fill="auto"/>
            <w:vAlign w:val="center"/>
            <w:hideMark/>
          </w:tcPr>
          <w:p w14:paraId="730CBF1A" w14:textId="3E774945" w:rsidR="00A96C6D" w:rsidRPr="00C1324D" w:rsidRDefault="00A96C6D" w:rsidP="00A96C6D">
            <w:pPr>
              <w:rPr>
                <w:rFonts w:ascii="Calibri" w:hAnsi="Calibri" w:cs="Calibri"/>
                <w:b/>
                <w:bCs/>
                <w:color w:val="000000"/>
                <w:sz w:val="20"/>
                <w:szCs w:val="20"/>
              </w:rPr>
            </w:pPr>
            <w:r w:rsidRPr="00C1324D">
              <w:rPr>
                <w:rFonts w:ascii="Calibri" w:hAnsi="Calibri" w:cs="Calibri"/>
                <w:b/>
                <w:bCs/>
                <w:color w:val="000000"/>
                <w:sz w:val="20"/>
                <w:szCs w:val="20"/>
              </w:rPr>
              <w:t>HR (95%</w:t>
            </w:r>
            <w:r w:rsidR="003D1405" w:rsidRPr="00C1324D">
              <w:rPr>
                <w:rFonts w:ascii="Calibri" w:hAnsi="Calibri" w:cs="Calibri"/>
                <w:b/>
                <w:bCs/>
                <w:color w:val="000000"/>
                <w:sz w:val="20"/>
                <w:szCs w:val="20"/>
              </w:rPr>
              <w:t xml:space="preserve"> </w:t>
            </w:r>
            <w:r w:rsidRPr="00C1324D">
              <w:rPr>
                <w:rFonts w:ascii="Calibri" w:hAnsi="Calibri" w:cs="Calibri"/>
                <w:b/>
                <w:bCs/>
                <w:color w:val="000000"/>
                <w:sz w:val="20"/>
                <w:szCs w:val="20"/>
              </w:rPr>
              <w:t>CI)</w:t>
            </w:r>
          </w:p>
        </w:tc>
        <w:tc>
          <w:tcPr>
            <w:tcW w:w="1052" w:type="dxa"/>
            <w:tcBorders>
              <w:top w:val="nil"/>
              <w:left w:val="nil"/>
              <w:bottom w:val="single" w:sz="8" w:space="0" w:color="auto"/>
              <w:right w:val="single" w:sz="4" w:space="0" w:color="auto"/>
            </w:tcBorders>
            <w:shd w:val="clear" w:color="auto" w:fill="auto"/>
            <w:noWrap/>
            <w:vAlign w:val="center"/>
            <w:hideMark/>
          </w:tcPr>
          <w:p w14:paraId="4B0C4AAC" w14:textId="77777777" w:rsidR="00A96C6D" w:rsidRPr="00C1324D" w:rsidRDefault="00A96C6D" w:rsidP="00A96C6D">
            <w:pPr>
              <w:rPr>
                <w:rFonts w:ascii="Calibri" w:hAnsi="Calibri" w:cs="Calibri"/>
                <w:b/>
                <w:bCs/>
                <w:i/>
                <w:iCs/>
                <w:color w:val="000000"/>
                <w:sz w:val="20"/>
                <w:szCs w:val="20"/>
              </w:rPr>
            </w:pPr>
            <w:r w:rsidRPr="00C1324D">
              <w:rPr>
                <w:rFonts w:ascii="Calibri" w:hAnsi="Calibri" w:cs="Calibri"/>
                <w:b/>
                <w:bCs/>
                <w:i/>
                <w:iCs/>
                <w:color w:val="000000"/>
                <w:sz w:val="20"/>
                <w:szCs w:val="20"/>
              </w:rPr>
              <w:t>P</w:t>
            </w:r>
            <w:r w:rsidRPr="00C1324D">
              <w:rPr>
                <w:rFonts w:ascii="Calibri" w:hAnsi="Calibri" w:cs="Calibri"/>
                <w:b/>
                <w:bCs/>
                <w:color w:val="000000"/>
                <w:sz w:val="20"/>
                <w:szCs w:val="20"/>
              </w:rPr>
              <w:t xml:space="preserve"> value</w:t>
            </w:r>
          </w:p>
        </w:tc>
      </w:tr>
      <w:tr w:rsidR="00A96C6D" w:rsidRPr="00C1324D" w14:paraId="13558D27" w14:textId="77777777" w:rsidTr="00287F5B">
        <w:trPr>
          <w:trHeight w:val="182"/>
        </w:trPr>
        <w:tc>
          <w:tcPr>
            <w:tcW w:w="2108" w:type="dxa"/>
            <w:tcBorders>
              <w:top w:val="nil"/>
              <w:left w:val="single" w:sz="4" w:space="0" w:color="auto"/>
              <w:bottom w:val="nil"/>
              <w:right w:val="nil"/>
            </w:tcBorders>
            <w:shd w:val="clear" w:color="auto" w:fill="auto"/>
            <w:vAlign w:val="center"/>
            <w:hideMark/>
          </w:tcPr>
          <w:p w14:paraId="67690FFF" w14:textId="77777777" w:rsidR="00A96C6D" w:rsidRPr="00C1324D" w:rsidRDefault="00A96C6D" w:rsidP="00A96C6D">
            <w:pPr>
              <w:rPr>
                <w:rFonts w:ascii="Calibri" w:hAnsi="Calibri" w:cs="Calibri"/>
                <w:color w:val="000000"/>
                <w:sz w:val="20"/>
                <w:szCs w:val="20"/>
              </w:rPr>
            </w:pPr>
            <w:r w:rsidRPr="00C1324D">
              <w:rPr>
                <w:rFonts w:ascii="Calibri" w:hAnsi="Calibri" w:cs="Calibri"/>
                <w:color w:val="000000"/>
                <w:sz w:val="20"/>
                <w:szCs w:val="20"/>
              </w:rPr>
              <w:t xml:space="preserve">Low genetic risk </w:t>
            </w:r>
          </w:p>
        </w:tc>
        <w:tc>
          <w:tcPr>
            <w:tcW w:w="1486" w:type="dxa"/>
            <w:tcBorders>
              <w:top w:val="nil"/>
              <w:left w:val="nil"/>
              <w:bottom w:val="nil"/>
              <w:right w:val="nil"/>
            </w:tcBorders>
            <w:shd w:val="clear" w:color="auto" w:fill="auto"/>
            <w:noWrap/>
            <w:vAlign w:val="center"/>
            <w:hideMark/>
          </w:tcPr>
          <w:p w14:paraId="4497A019" w14:textId="77777777" w:rsidR="00A96C6D" w:rsidRPr="00C1324D" w:rsidRDefault="00A96C6D" w:rsidP="00A96C6D">
            <w:pPr>
              <w:rPr>
                <w:rFonts w:ascii="Calibri" w:hAnsi="Calibri" w:cs="Calibri"/>
                <w:b/>
                <w:bCs/>
                <w:color w:val="000000"/>
                <w:sz w:val="20"/>
                <w:szCs w:val="20"/>
              </w:rPr>
            </w:pPr>
          </w:p>
        </w:tc>
        <w:tc>
          <w:tcPr>
            <w:tcW w:w="1604" w:type="dxa"/>
            <w:tcBorders>
              <w:top w:val="nil"/>
              <w:left w:val="nil"/>
              <w:bottom w:val="nil"/>
              <w:right w:val="nil"/>
            </w:tcBorders>
            <w:shd w:val="clear" w:color="auto" w:fill="auto"/>
            <w:noWrap/>
            <w:vAlign w:val="center"/>
            <w:hideMark/>
          </w:tcPr>
          <w:p w14:paraId="07E5BF98" w14:textId="77777777" w:rsidR="00A96C6D" w:rsidRPr="00C1324D" w:rsidRDefault="00A96C6D" w:rsidP="00A96C6D">
            <w:pPr>
              <w:rPr>
                <w:rFonts w:ascii="Calibri" w:hAnsi="Calibri" w:cs="Calibri"/>
                <w:sz w:val="20"/>
                <w:szCs w:val="20"/>
              </w:rPr>
            </w:pPr>
          </w:p>
        </w:tc>
        <w:tc>
          <w:tcPr>
            <w:tcW w:w="947" w:type="dxa"/>
            <w:tcBorders>
              <w:top w:val="nil"/>
              <w:left w:val="nil"/>
              <w:bottom w:val="nil"/>
              <w:right w:val="nil"/>
            </w:tcBorders>
            <w:shd w:val="clear" w:color="auto" w:fill="auto"/>
            <w:noWrap/>
            <w:vAlign w:val="center"/>
            <w:hideMark/>
          </w:tcPr>
          <w:p w14:paraId="13F3DBE6" w14:textId="77777777" w:rsidR="00A96C6D" w:rsidRPr="00C1324D" w:rsidRDefault="00A96C6D" w:rsidP="00A96C6D">
            <w:pPr>
              <w:rPr>
                <w:rFonts w:ascii="Calibri" w:hAnsi="Calibri" w:cs="Calibri"/>
                <w:sz w:val="20"/>
                <w:szCs w:val="20"/>
              </w:rPr>
            </w:pPr>
          </w:p>
        </w:tc>
        <w:tc>
          <w:tcPr>
            <w:tcW w:w="1486" w:type="dxa"/>
            <w:tcBorders>
              <w:top w:val="nil"/>
              <w:left w:val="nil"/>
              <w:bottom w:val="nil"/>
              <w:right w:val="nil"/>
            </w:tcBorders>
            <w:shd w:val="clear" w:color="auto" w:fill="auto"/>
            <w:noWrap/>
            <w:vAlign w:val="center"/>
            <w:hideMark/>
          </w:tcPr>
          <w:p w14:paraId="0D47CA71" w14:textId="77777777" w:rsidR="00A96C6D" w:rsidRPr="00C1324D" w:rsidRDefault="00A96C6D" w:rsidP="00A96C6D">
            <w:pPr>
              <w:rPr>
                <w:rFonts w:ascii="Calibri" w:hAnsi="Calibri" w:cs="Calibri"/>
                <w:sz w:val="20"/>
                <w:szCs w:val="20"/>
              </w:rPr>
            </w:pPr>
          </w:p>
        </w:tc>
        <w:tc>
          <w:tcPr>
            <w:tcW w:w="1559" w:type="dxa"/>
            <w:tcBorders>
              <w:top w:val="nil"/>
              <w:left w:val="nil"/>
              <w:bottom w:val="nil"/>
              <w:right w:val="nil"/>
            </w:tcBorders>
            <w:shd w:val="clear" w:color="auto" w:fill="auto"/>
            <w:noWrap/>
            <w:vAlign w:val="center"/>
            <w:hideMark/>
          </w:tcPr>
          <w:p w14:paraId="162E1A42" w14:textId="77777777" w:rsidR="00A96C6D" w:rsidRPr="00C1324D" w:rsidRDefault="00A96C6D" w:rsidP="00A96C6D">
            <w:pPr>
              <w:rPr>
                <w:rFonts w:ascii="Calibri" w:hAnsi="Calibri" w:cs="Calibri"/>
                <w:sz w:val="20"/>
                <w:szCs w:val="20"/>
              </w:rPr>
            </w:pPr>
          </w:p>
        </w:tc>
        <w:tc>
          <w:tcPr>
            <w:tcW w:w="1090" w:type="dxa"/>
            <w:tcBorders>
              <w:top w:val="nil"/>
              <w:left w:val="nil"/>
              <w:bottom w:val="nil"/>
              <w:right w:val="nil"/>
            </w:tcBorders>
            <w:shd w:val="clear" w:color="auto" w:fill="auto"/>
            <w:noWrap/>
            <w:vAlign w:val="center"/>
            <w:hideMark/>
          </w:tcPr>
          <w:p w14:paraId="01B21B37" w14:textId="77777777" w:rsidR="00A96C6D" w:rsidRPr="00C1324D" w:rsidRDefault="00A96C6D" w:rsidP="00A96C6D">
            <w:pPr>
              <w:rPr>
                <w:rFonts w:ascii="Calibri" w:hAnsi="Calibri" w:cs="Calibri"/>
                <w:sz w:val="20"/>
                <w:szCs w:val="20"/>
              </w:rPr>
            </w:pPr>
          </w:p>
        </w:tc>
        <w:tc>
          <w:tcPr>
            <w:tcW w:w="1486" w:type="dxa"/>
            <w:tcBorders>
              <w:top w:val="nil"/>
              <w:left w:val="nil"/>
              <w:bottom w:val="nil"/>
              <w:right w:val="nil"/>
            </w:tcBorders>
            <w:shd w:val="clear" w:color="auto" w:fill="auto"/>
            <w:noWrap/>
            <w:vAlign w:val="center"/>
            <w:hideMark/>
          </w:tcPr>
          <w:p w14:paraId="28CABA2A" w14:textId="77777777" w:rsidR="00A96C6D" w:rsidRPr="00C1324D" w:rsidRDefault="00A96C6D" w:rsidP="00A96C6D">
            <w:pPr>
              <w:rPr>
                <w:rFonts w:ascii="Calibri" w:hAnsi="Calibri" w:cs="Calibri"/>
                <w:sz w:val="20"/>
                <w:szCs w:val="20"/>
              </w:rPr>
            </w:pPr>
          </w:p>
        </w:tc>
        <w:tc>
          <w:tcPr>
            <w:tcW w:w="1559" w:type="dxa"/>
            <w:tcBorders>
              <w:top w:val="nil"/>
              <w:left w:val="nil"/>
              <w:bottom w:val="nil"/>
              <w:right w:val="nil"/>
            </w:tcBorders>
            <w:shd w:val="clear" w:color="auto" w:fill="auto"/>
            <w:noWrap/>
            <w:vAlign w:val="center"/>
            <w:hideMark/>
          </w:tcPr>
          <w:p w14:paraId="0454A50C" w14:textId="77777777" w:rsidR="00A96C6D" w:rsidRPr="00C1324D" w:rsidRDefault="00A96C6D" w:rsidP="00A96C6D">
            <w:pPr>
              <w:rPr>
                <w:rFonts w:ascii="Calibri" w:hAnsi="Calibri" w:cs="Calibri"/>
                <w:sz w:val="20"/>
                <w:szCs w:val="20"/>
              </w:rPr>
            </w:pPr>
          </w:p>
        </w:tc>
        <w:tc>
          <w:tcPr>
            <w:tcW w:w="1052" w:type="dxa"/>
            <w:tcBorders>
              <w:top w:val="nil"/>
              <w:left w:val="nil"/>
              <w:bottom w:val="nil"/>
              <w:right w:val="single" w:sz="4" w:space="0" w:color="auto"/>
            </w:tcBorders>
            <w:shd w:val="clear" w:color="auto" w:fill="auto"/>
            <w:noWrap/>
            <w:vAlign w:val="center"/>
            <w:hideMark/>
          </w:tcPr>
          <w:p w14:paraId="3E4C61ED" w14:textId="77777777" w:rsidR="00A96C6D" w:rsidRPr="00C1324D" w:rsidRDefault="00A96C6D" w:rsidP="00A96C6D">
            <w:pPr>
              <w:rPr>
                <w:rFonts w:ascii="Calibri" w:hAnsi="Calibri" w:cs="Calibri"/>
                <w:sz w:val="20"/>
                <w:szCs w:val="20"/>
              </w:rPr>
            </w:pPr>
          </w:p>
        </w:tc>
      </w:tr>
      <w:tr w:rsidR="00DE53A5" w:rsidRPr="00C1324D" w14:paraId="78171B8C" w14:textId="77777777" w:rsidTr="00287F5B">
        <w:trPr>
          <w:trHeight w:val="182"/>
        </w:trPr>
        <w:tc>
          <w:tcPr>
            <w:tcW w:w="2108" w:type="dxa"/>
            <w:tcBorders>
              <w:top w:val="nil"/>
              <w:left w:val="single" w:sz="4" w:space="0" w:color="auto"/>
              <w:bottom w:val="nil"/>
              <w:right w:val="nil"/>
            </w:tcBorders>
            <w:shd w:val="clear" w:color="auto" w:fill="auto"/>
            <w:vAlign w:val="center"/>
            <w:hideMark/>
          </w:tcPr>
          <w:p w14:paraId="5414D2A8" w14:textId="77777777" w:rsidR="00DE53A5" w:rsidRPr="00C1324D" w:rsidRDefault="00DE53A5" w:rsidP="00DE53A5">
            <w:pPr>
              <w:rPr>
                <w:rFonts w:ascii="Calibri" w:hAnsi="Calibri" w:cs="Calibri"/>
                <w:color w:val="000000"/>
                <w:sz w:val="20"/>
                <w:szCs w:val="20"/>
              </w:rPr>
            </w:pPr>
            <w:r w:rsidRPr="00C1324D">
              <w:rPr>
                <w:rFonts w:ascii="Calibri" w:hAnsi="Calibri" w:cs="Calibri"/>
                <w:color w:val="000000"/>
                <w:sz w:val="20"/>
                <w:szCs w:val="20"/>
              </w:rPr>
              <w:t xml:space="preserve">  Favorable lifestyle </w:t>
            </w:r>
          </w:p>
        </w:tc>
        <w:tc>
          <w:tcPr>
            <w:tcW w:w="1486" w:type="dxa"/>
            <w:tcBorders>
              <w:top w:val="nil"/>
              <w:left w:val="nil"/>
              <w:bottom w:val="nil"/>
              <w:right w:val="nil"/>
            </w:tcBorders>
            <w:shd w:val="clear" w:color="auto" w:fill="auto"/>
            <w:vAlign w:val="center"/>
            <w:hideMark/>
          </w:tcPr>
          <w:p w14:paraId="3DE2476E" w14:textId="2A98D617"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31/537</w:t>
            </w:r>
            <w:r>
              <w:rPr>
                <w:rFonts w:ascii="Calibri" w:hAnsi="Calibri" w:cs="Calibri"/>
                <w:color w:val="000000"/>
                <w:sz w:val="20"/>
                <w:szCs w:val="20"/>
              </w:rPr>
              <w:t>,</w:t>
            </w:r>
            <w:r w:rsidRPr="00772A57">
              <w:rPr>
                <w:rFonts w:ascii="Calibri" w:hAnsi="Calibri" w:cs="Calibri" w:hint="eastAsia"/>
                <w:color w:val="000000"/>
                <w:sz w:val="20"/>
                <w:szCs w:val="20"/>
              </w:rPr>
              <w:t>230</w:t>
            </w:r>
          </w:p>
        </w:tc>
        <w:tc>
          <w:tcPr>
            <w:tcW w:w="1604" w:type="dxa"/>
            <w:tcBorders>
              <w:top w:val="nil"/>
              <w:left w:val="nil"/>
              <w:bottom w:val="nil"/>
              <w:right w:val="nil"/>
            </w:tcBorders>
            <w:shd w:val="clear" w:color="auto" w:fill="auto"/>
            <w:vAlign w:val="center"/>
            <w:hideMark/>
          </w:tcPr>
          <w:p w14:paraId="2CDB1CFB" w14:textId="77777777" w:rsidR="00DE53A5" w:rsidRPr="00C1324D" w:rsidRDefault="00DE53A5" w:rsidP="00DE53A5">
            <w:pPr>
              <w:rPr>
                <w:rFonts w:ascii="Calibri" w:hAnsi="Calibri" w:cs="Calibri"/>
                <w:color w:val="000000"/>
                <w:sz w:val="20"/>
                <w:szCs w:val="20"/>
              </w:rPr>
            </w:pPr>
            <w:r w:rsidRPr="00C1324D">
              <w:rPr>
                <w:rFonts w:ascii="Calibri" w:hAnsi="Calibri" w:cs="Calibri"/>
                <w:color w:val="000000"/>
                <w:sz w:val="20"/>
                <w:szCs w:val="20"/>
              </w:rPr>
              <w:t>1 (Ref)</w:t>
            </w:r>
          </w:p>
        </w:tc>
        <w:tc>
          <w:tcPr>
            <w:tcW w:w="947" w:type="dxa"/>
            <w:tcBorders>
              <w:top w:val="nil"/>
              <w:left w:val="nil"/>
              <w:bottom w:val="nil"/>
              <w:right w:val="nil"/>
            </w:tcBorders>
            <w:shd w:val="clear" w:color="auto" w:fill="auto"/>
            <w:vAlign w:val="center"/>
            <w:hideMark/>
          </w:tcPr>
          <w:p w14:paraId="6CF390BD" w14:textId="77777777" w:rsidR="00DE53A5" w:rsidRPr="00C1324D" w:rsidRDefault="00DE53A5" w:rsidP="00DE53A5">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57048E68" w14:textId="00C27707"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28/537</w:t>
            </w:r>
            <w:r>
              <w:rPr>
                <w:rFonts w:ascii="Calibri" w:hAnsi="Calibri" w:cs="Calibri"/>
                <w:color w:val="000000"/>
                <w:sz w:val="20"/>
                <w:szCs w:val="20"/>
              </w:rPr>
              <w:t>,</w:t>
            </w:r>
            <w:r w:rsidRPr="00772A57">
              <w:rPr>
                <w:rFonts w:ascii="Calibri" w:hAnsi="Calibri" w:cs="Calibri" w:hint="eastAsia"/>
                <w:color w:val="000000"/>
                <w:sz w:val="20"/>
                <w:szCs w:val="20"/>
              </w:rPr>
              <w:t>222</w:t>
            </w:r>
          </w:p>
        </w:tc>
        <w:tc>
          <w:tcPr>
            <w:tcW w:w="1559" w:type="dxa"/>
            <w:tcBorders>
              <w:top w:val="nil"/>
              <w:left w:val="nil"/>
              <w:bottom w:val="nil"/>
              <w:right w:val="nil"/>
            </w:tcBorders>
            <w:shd w:val="clear" w:color="auto" w:fill="auto"/>
            <w:vAlign w:val="center"/>
            <w:hideMark/>
          </w:tcPr>
          <w:p w14:paraId="64D80D69" w14:textId="77777777" w:rsidR="00DE53A5" w:rsidRPr="00C1324D" w:rsidRDefault="00DE53A5" w:rsidP="00DE53A5">
            <w:pPr>
              <w:rPr>
                <w:rFonts w:ascii="Calibri" w:hAnsi="Calibri" w:cs="Calibri"/>
                <w:color w:val="000000"/>
                <w:sz w:val="20"/>
                <w:szCs w:val="20"/>
              </w:rPr>
            </w:pPr>
            <w:r w:rsidRPr="00C1324D">
              <w:rPr>
                <w:rFonts w:ascii="Calibri" w:hAnsi="Calibri" w:cs="Calibri"/>
                <w:color w:val="000000"/>
                <w:sz w:val="20"/>
                <w:szCs w:val="20"/>
              </w:rPr>
              <w:t>1 (Ref)</w:t>
            </w:r>
          </w:p>
        </w:tc>
        <w:tc>
          <w:tcPr>
            <w:tcW w:w="1090" w:type="dxa"/>
            <w:tcBorders>
              <w:top w:val="nil"/>
              <w:left w:val="nil"/>
              <w:bottom w:val="nil"/>
              <w:right w:val="nil"/>
            </w:tcBorders>
            <w:shd w:val="clear" w:color="auto" w:fill="auto"/>
            <w:vAlign w:val="center"/>
            <w:hideMark/>
          </w:tcPr>
          <w:p w14:paraId="4F8768FC" w14:textId="77777777" w:rsidR="00DE53A5" w:rsidRPr="00C1324D" w:rsidRDefault="00DE53A5" w:rsidP="00DE53A5">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18D35E58" w14:textId="1A675BD6" w:rsidR="00DE53A5" w:rsidRPr="00C1324D" w:rsidRDefault="00DE53A5" w:rsidP="00DE53A5">
            <w:pPr>
              <w:rPr>
                <w:rFonts w:ascii="Calibri" w:hAnsi="Calibri" w:cs="Calibri"/>
                <w:color w:val="000000"/>
                <w:sz w:val="20"/>
                <w:szCs w:val="20"/>
              </w:rPr>
            </w:pPr>
            <w:r w:rsidRPr="00DE53A5">
              <w:rPr>
                <w:rFonts w:ascii="Calibri" w:hAnsi="Calibri" w:cs="Calibri" w:hint="eastAsia"/>
                <w:color w:val="000000"/>
                <w:sz w:val="20"/>
                <w:szCs w:val="20"/>
              </w:rPr>
              <w:t>35/534</w:t>
            </w:r>
            <w:r w:rsidR="002A0E17">
              <w:rPr>
                <w:rFonts w:ascii="Calibri" w:hAnsi="Calibri" w:cs="Calibri"/>
                <w:color w:val="000000"/>
                <w:sz w:val="20"/>
                <w:szCs w:val="20"/>
              </w:rPr>
              <w:t>,</w:t>
            </w:r>
            <w:r w:rsidRPr="00DE53A5">
              <w:rPr>
                <w:rFonts w:ascii="Calibri" w:hAnsi="Calibri" w:cs="Calibri" w:hint="eastAsia"/>
                <w:color w:val="000000"/>
                <w:sz w:val="20"/>
                <w:szCs w:val="20"/>
              </w:rPr>
              <w:t>975</w:t>
            </w:r>
          </w:p>
        </w:tc>
        <w:tc>
          <w:tcPr>
            <w:tcW w:w="1559" w:type="dxa"/>
            <w:tcBorders>
              <w:top w:val="nil"/>
              <w:left w:val="nil"/>
              <w:bottom w:val="nil"/>
              <w:right w:val="nil"/>
            </w:tcBorders>
            <w:shd w:val="clear" w:color="auto" w:fill="auto"/>
            <w:vAlign w:val="center"/>
            <w:hideMark/>
          </w:tcPr>
          <w:p w14:paraId="7FD724CA" w14:textId="77777777" w:rsidR="00DE53A5" w:rsidRPr="00C1324D" w:rsidRDefault="00DE53A5" w:rsidP="00DE53A5">
            <w:pPr>
              <w:rPr>
                <w:rFonts w:ascii="Calibri" w:hAnsi="Calibri" w:cs="Calibri"/>
                <w:color w:val="000000"/>
                <w:sz w:val="20"/>
                <w:szCs w:val="20"/>
              </w:rPr>
            </w:pPr>
            <w:r w:rsidRPr="00C1324D">
              <w:rPr>
                <w:rFonts w:ascii="Calibri" w:hAnsi="Calibri" w:cs="Calibri"/>
                <w:color w:val="000000"/>
                <w:sz w:val="20"/>
                <w:szCs w:val="20"/>
              </w:rPr>
              <w:t>1 (Ref)</w:t>
            </w:r>
          </w:p>
        </w:tc>
        <w:tc>
          <w:tcPr>
            <w:tcW w:w="1052" w:type="dxa"/>
            <w:tcBorders>
              <w:top w:val="nil"/>
              <w:left w:val="nil"/>
              <w:bottom w:val="nil"/>
              <w:right w:val="single" w:sz="4" w:space="0" w:color="auto"/>
            </w:tcBorders>
            <w:shd w:val="clear" w:color="auto" w:fill="auto"/>
            <w:vAlign w:val="center"/>
            <w:hideMark/>
          </w:tcPr>
          <w:p w14:paraId="7BAB5CE1" w14:textId="77777777" w:rsidR="00DE53A5" w:rsidRPr="00C1324D" w:rsidRDefault="00DE53A5" w:rsidP="00DE53A5">
            <w:pPr>
              <w:rPr>
                <w:rFonts w:ascii="Calibri" w:hAnsi="Calibri" w:cs="Calibri"/>
                <w:color w:val="000000"/>
                <w:sz w:val="20"/>
                <w:szCs w:val="20"/>
              </w:rPr>
            </w:pPr>
          </w:p>
        </w:tc>
      </w:tr>
      <w:tr w:rsidR="00DE53A5" w:rsidRPr="00C1324D" w14:paraId="640FC40D" w14:textId="77777777" w:rsidTr="00287F5B">
        <w:trPr>
          <w:trHeight w:val="319"/>
        </w:trPr>
        <w:tc>
          <w:tcPr>
            <w:tcW w:w="2108" w:type="dxa"/>
            <w:tcBorders>
              <w:top w:val="nil"/>
              <w:left w:val="single" w:sz="4" w:space="0" w:color="auto"/>
              <w:bottom w:val="nil"/>
              <w:right w:val="nil"/>
            </w:tcBorders>
            <w:shd w:val="clear" w:color="auto" w:fill="auto"/>
            <w:vAlign w:val="center"/>
            <w:hideMark/>
          </w:tcPr>
          <w:p w14:paraId="2988B4C9" w14:textId="77777777" w:rsidR="00DE53A5" w:rsidRPr="00C1324D" w:rsidRDefault="00DE53A5" w:rsidP="00DE53A5">
            <w:pPr>
              <w:rPr>
                <w:rFonts w:ascii="Calibri" w:hAnsi="Calibri" w:cs="Calibri"/>
                <w:color w:val="000000"/>
                <w:sz w:val="20"/>
                <w:szCs w:val="20"/>
              </w:rPr>
            </w:pPr>
            <w:r w:rsidRPr="00C1324D">
              <w:rPr>
                <w:rFonts w:ascii="Calibri" w:hAnsi="Calibri" w:cs="Calibri"/>
                <w:color w:val="000000"/>
                <w:sz w:val="20"/>
                <w:szCs w:val="20"/>
              </w:rPr>
              <w:t xml:space="preserve">  Intermediate lifestyle </w:t>
            </w:r>
          </w:p>
        </w:tc>
        <w:tc>
          <w:tcPr>
            <w:tcW w:w="1486" w:type="dxa"/>
            <w:tcBorders>
              <w:top w:val="nil"/>
              <w:left w:val="nil"/>
              <w:bottom w:val="nil"/>
              <w:right w:val="nil"/>
            </w:tcBorders>
            <w:shd w:val="clear" w:color="auto" w:fill="auto"/>
            <w:vAlign w:val="center"/>
            <w:hideMark/>
          </w:tcPr>
          <w:p w14:paraId="7C8C3E49" w14:textId="445A0972"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22/281</w:t>
            </w:r>
            <w:r>
              <w:rPr>
                <w:rFonts w:ascii="Calibri" w:hAnsi="Calibri" w:cs="Calibri"/>
                <w:color w:val="000000"/>
                <w:sz w:val="20"/>
                <w:szCs w:val="20"/>
              </w:rPr>
              <w:t>,</w:t>
            </w:r>
            <w:r w:rsidRPr="00772A57">
              <w:rPr>
                <w:rFonts w:ascii="Calibri" w:hAnsi="Calibri" w:cs="Calibri" w:hint="eastAsia"/>
                <w:color w:val="000000"/>
                <w:sz w:val="20"/>
                <w:szCs w:val="20"/>
              </w:rPr>
              <w:t>309</w:t>
            </w:r>
          </w:p>
        </w:tc>
        <w:tc>
          <w:tcPr>
            <w:tcW w:w="1604" w:type="dxa"/>
            <w:tcBorders>
              <w:top w:val="nil"/>
              <w:left w:val="nil"/>
              <w:bottom w:val="nil"/>
              <w:right w:val="nil"/>
            </w:tcBorders>
            <w:shd w:val="clear" w:color="auto" w:fill="auto"/>
            <w:vAlign w:val="center"/>
            <w:hideMark/>
          </w:tcPr>
          <w:p w14:paraId="2B3E6A5C" w14:textId="29D9A44A"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1.3</w:t>
            </w:r>
            <w:r>
              <w:rPr>
                <w:rFonts w:ascii="Calibri" w:hAnsi="Calibri" w:cs="Calibri"/>
                <w:color w:val="000000"/>
                <w:sz w:val="20"/>
                <w:szCs w:val="20"/>
              </w:rPr>
              <w:t>0</w:t>
            </w:r>
            <w:r w:rsidRPr="00772A57">
              <w:rPr>
                <w:rFonts w:ascii="Calibri" w:hAnsi="Calibri" w:cs="Calibri" w:hint="eastAsia"/>
                <w:color w:val="000000"/>
                <w:sz w:val="20"/>
                <w:szCs w:val="20"/>
              </w:rPr>
              <w:t xml:space="preserve"> (0.75, 2.25)</w:t>
            </w:r>
          </w:p>
        </w:tc>
        <w:tc>
          <w:tcPr>
            <w:tcW w:w="947" w:type="dxa"/>
            <w:tcBorders>
              <w:top w:val="nil"/>
              <w:left w:val="nil"/>
              <w:bottom w:val="nil"/>
              <w:right w:val="nil"/>
            </w:tcBorders>
            <w:shd w:val="clear" w:color="auto" w:fill="auto"/>
            <w:noWrap/>
            <w:vAlign w:val="center"/>
            <w:hideMark/>
          </w:tcPr>
          <w:p w14:paraId="14831E5F" w14:textId="470CF9E2"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0.341</w:t>
            </w:r>
          </w:p>
        </w:tc>
        <w:tc>
          <w:tcPr>
            <w:tcW w:w="1486" w:type="dxa"/>
            <w:tcBorders>
              <w:top w:val="nil"/>
              <w:left w:val="nil"/>
              <w:bottom w:val="nil"/>
              <w:right w:val="nil"/>
            </w:tcBorders>
            <w:shd w:val="clear" w:color="auto" w:fill="auto"/>
            <w:vAlign w:val="center"/>
            <w:hideMark/>
          </w:tcPr>
          <w:p w14:paraId="0530D8EA" w14:textId="6BE04E74"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22/281</w:t>
            </w:r>
            <w:r>
              <w:rPr>
                <w:rFonts w:ascii="Calibri" w:hAnsi="Calibri" w:cs="Calibri"/>
                <w:color w:val="000000"/>
                <w:sz w:val="20"/>
                <w:szCs w:val="20"/>
              </w:rPr>
              <w:t>,</w:t>
            </w:r>
            <w:r w:rsidRPr="00772A57">
              <w:rPr>
                <w:rFonts w:ascii="Calibri" w:hAnsi="Calibri" w:cs="Calibri" w:hint="eastAsia"/>
                <w:color w:val="000000"/>
                <w:sz w:val="20"/>
                <w:szCs w:val="20"/>
              </w:rPr>
              <w:t>309</w:t>
            </w:r>
          </w:p>
        </w:tc>
        <w:tc>
          <w:tcPr>
            <w:tcW w:w="1559" w:type="dxa"/>
            <w:tcBorders>
              <w:top w:val="nil"/>
              <w:left w:val="nil"/>
              <w:bottom w:val="nil"/>
              <w:right w:val="nil"/>
            </w:tcBorders>
            <w:shd w:val="clear" w:color="auto" w:fill="auto"/>
            <w:vAlign w:val="center"/>
            <w:hideMark/>
          </w:tcPr>
          <w:p w14:paraId="3DFE378A" w14:textId="63D8BC75"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1.46 (0.83, 2.55)</w:t>
            </w:r>
          </w:p>
        </w:tc>
        <w:tc>
          <w:tcPr>
            <w:tcW w:w="1090" w:type="dxa"/>
            <w:tcBorders>
              <w:top w:val="nil"/>
              <w:left w:val="nil"/>
              <w:bottom w:val="nil"/>
              <w:right w:val="nil"/>
            </w:tcBorders>
            <w:shd w:val="clear" w:color="auto" w:fill="auto"/>
            <w:noWrap/>
            <w:vAlign w:val="center"/>
            <w:hideMark/>
          </w:tcPr>
          <w:p w14:paraId="5CA57B41" w14:textId="28FF7A15"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0.188</w:t>
            </w:r>
          </w:p>
        </w:tc>
        <w:tc>
          <w:tcPr>
            <w:tcW w:w="1486" w:type="dxa"/>
            <w:tcBorders>
              <w:top w:val="nil"/>
              <w:left w:val="nil"/>
              <w:bottom w:val="nil"/>
              <w:right w:val="nil"/>
            </w:tcBorders>
            <w:shd w:val="clear" w:color="auto" w:fill="auto"/>
            <w:vAlign w:val="center"/>
            <w:hideMark/>
          </w:tcPr>
          <w:p w14:paraId="53764973" w14:textId="0A3AF21E" w:rsidR="00DE53A5" w:rsidRPr="00C1324D" w:rsidRDefault="00DE53A5" w:rsidP="00DE53A5">
            <w:pPr>
              <w:rPr>
                <w:rFonts w:ascii="Calibri" w:hAnsi="Calibri" w:cs="Calibri"/>
                <w:color w:val="000000"/>
                <w:sz w:val="20"/>
                <w:szCs w:val="20"/>
              </w:rPr>
            </w:pPr>
            <w:r w:rsidRPr="00DE53A5">
              <w:rPr>
                <w:rFonts w:ascii="Calibri" w:hAnsi="Calibri" w:cs="Calibri" w:hint="eastAsia"/>
                <w:color w:val="000000"/>
                <w:sz w:val="20"/>
                <w:szCs w:val="20"/>
              </w:rPr>
              <w:t>24/279</w:t>
            </w:r>
            <w:r w:rsidR="002A0E17">
              <w:rPr>
                <w:rFonts w:ascii="Calibri" w:hAnsi="Calibri" w:cs="Calibri"/>
                <w:color w:val="000000"/>
                <w:sz w:val="20"/>
                <w:szCs w:val="20"/>
              </w:rPr>
              <w:t>,</w:t>
            </w:r>
            <w:r w:rsidRPr="00DE53A5">
              <w:rPr>
                <w:rFonts w:ascii="Calibri" w:hAnsi="Calibri" w:cs="Calibri" w:hint="eastAsia"/>
                <w:color w:val="000000"/>
                <w:sz w:val="20"/>
                <w:szCs w:val="20"/>
              </w:rPr>
              <w:t>998</w:t>
            </w:r>
          </w:p>
        </w:tc>
        <w:tc>
          <w:tcPr>
            <w:tcW w:w="1559" w:type="dxa"/>
            <w:tcBorders>
              <w:top w:val="nil"/>
              <w:left w:val="nil"/>
              <w:bottom w:val="nil"/>
              <w:right w:val="nil"/>
            </w:tcBorders>
            <w:shd w:val="clear" w:color="auto" w:fill="auto"/>
            <w:vAlign w:val="center"/>
            <w:hideMark/>
          </w:tcPr>
          <w:p w14:paraId="7BEC9CA3" w14:textId="61F0B8E5"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1.26 (0.75, 2.12)</w:t>
            </w:r>
          </w:p>
        </w:tc>
        <w:tc>
          <w:tcPr>
            <w:tcW w:w="1052" w:type="dxa"/>
            <w:tcBorders>
              <w:top w:val="nil"/>
              <w:left w:val="nil"/>
              <w:bottom w:val="nil"/>
              <w:right w:val="single" w:sz="4" w:space="0" w:color="auto"/>
            </w:tcBorders>
            <w:shd w:val="clear" w:color="auto" w:fill="auto"/>
            <w:noWrap/>
            <w:vAlign w:val="center"/>
            <w:hideMark/>
          </w:tcPr>
          <w:p w14:paraId="3F420D94" w14:textId="63B58132"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0.387</w:t>
            </w:r>
          </w:p>
        </w:tc>
      </w:tr>
      <w:tr w:rsidR="00DE53A5" w:rsidRPr="00C1324D" w14:paraId="093237C2" w14:textId="77777777" w:rsidTr="00287F5B">
        <w:trPr>
          <w:trHeight w:val="319"/>
        </w:trPr>
        <w:tc>
          <w:tcPr>
            <w:tcW w:w="2108" w:type="dxa"/>
            <w:tcBorders>
              <w:top w:val="nil"/>
              <w:left w:val="single" w:sz="4" w:space="0" w:color="auto"/>
              <w:bottom w:val="nil"/>
              <w:right w:val="nil"/>
            </w:tcBorders>
            <w:shd w:val="clear" w:color="auto" w:fill="auto"/>
            <w:vAlign w:val="center"/>
            <w:hideMark/>
          </w:tcPr>
          <w:p w14:paraId="4BE10608" w14:textId="77777777" w:rsidR="00DE53A5" w:rsidRPr="00C1324D" w:rsidRDefault="00DE53A5" w:rsidP="00DE53A5">
            <w:pPr>
              <w:rPr>
                <w:rFonts w:ascii="Calibri" w:hAnsi="Calibri" w:cs="Calibri"/>
                <w:color w:val="000000"/>
                <w:sz w:val="20"/>
                <w:szCs w:val="20"/>
              </w:rPr>
            </w:pPr>
            <w:r w:rsidRPr="00C1324D">
              <w:rPr>
                <w:rFonts w:ascii="Calibri" w:hAnsi="Calibri" w:cs="Calibri"/>
                <w:color w:val="000000"/>
                <w:sz w:val="20"/>
                <w:szCs w:val="20"/>
              </w:rPr>
              <w:t xml:space="preserve">  Unfavorable lifestyle </w:t>
            </w:r>
          </w:p>
        </w:tc>
        <w:tc>
          <w:tcPr>
            <w:tcW w:w="1486" w:type="dxa"/>
            <w:tcBorders>
              <w:top w:val="nil"/>
              <w:left w:val="nil"/>
              <w:bottom w:val="nil"/>
              <w:right w:val="nil"/>
            </w:tcBorders>
            <w:shd w:val="clear" w:color="auto" w:fill="auto"/>
            <w:vAlign w:val="center"/>
            <w:hideMark/>
          </w:tcPr>
          <w:p w14:paraId="12B13C8C" w14:textId="4D293321"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27/188</w:t>
            </w:r>
            <w:r>
              <w:rPr>
                <w:rFonts w:ascii="Calibri" w:hAnsi="Calibri" w:cs="Calibri"/>
                <w:color w:val="000000"/>
                <w:sz w:val="20"/>
                <w:szCs w:val="20"/>
              </w:rPr>
              <w:t>,</w:t>
            </w:r>
            <w:r w:rsidRPr="00772A57">
              <w:rPr>
                <w:rFonts w:ascii="Calibri" w:hAnsi="Calibri" w:cs="Calibri" w:hint="eastAsia"/>
                <w:color w:val="000000"/>
                <w:sz w:val="20"/>
                <w:szCs w:val="20"/>
              </w:rPr>
              <w:t>757</w:t>
            </w:r>
          </w:p>
        </w:tc>
        <w:tc>
          <w:tcPr>
            <w:tcW w:w="1604" w:type="dxa"/>
            <w:tcBorders>
              <w:top w:val="nil"/>
              <w:left w:val="nil"/>
              <w:bottom w:val="nil"/>
              <w:right w:val="nil"/>
            </w:tcBorders>
            <w:shd w:val="clear" w:color="auto" w:fill="auto"/>
            <w:vAlign w:val="center"/>
            <w:hideMark/>
          </w:tcPr>
          <w:p w14:paraId="346C7FF5" w14:textId="1D80816D"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2.3</w:t>
            </w:r>
            <w:r>
              <w:rPr>
                <w:rFonts w:ascii="Calibri" w:hAnsi="Calibri" w:cs="Calibri"/>
                <w:color w:val="000000"/>
                <w:sz w:val="20"/>
                <w:szCs w:val="20"/>
              </w:rPr>
              <w:t>0</w:t>
            </w:r>
            <w:r w:rsidRPr="00772A57">
              <w:rPr>
                <w:rFonts w:ascii="Calibri" w:hAnsi="Calibri" w:cs="Calibri" w:hint="eastAsia"/>
                <w:color w:val="000000"/>
                <w:sz w:val="20"/>
                <w:szCs w:val="20"/>
              </w:rPr>
              <w:t xml:space="preserve"> (1.37, 3.86)</w:t>
            </w:r>
          </w:p>
        </w:tc>
        <w:tc>
          <w:tcPr>
            <w:tcW w:w="947" w:type="dxa"/>
            <w:tcBorders>
              <w:top w:val="nil"/>
              <w:left w:val="nil"/>
              <w:bottom w:val="nil"/>
              <w:right w:val="nil"/>
            </w:tcBorders>
            <w:shd w:val="clear" w:color="auto" w:fill="auto"/>
            <w:noWrap/>
            <w:vAlign w:val="center"/>
            <w:hideMark/>
          </w:tcPr>
          <w:p w14:paraId="41759D37" w14:textId="0C35F3AA"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0.002</w:t>
            </w:r>
          </w:p>
        </w:tc>
        <w:tc>
          <w:tcPr>
            <w:tcW w:w="1486" w:type="dxa"/>
            <w:tcBorders>
              <w:top w:val="nil"/>
              <w:left w:val="nil"/>
              <w:bottom w:val="nil"/>
              <w:right w:val="nil"/>
            </w:tcBorders>
            <w:shd w:val="clear" w:color="auto" w:fill="auto"/>
            <w:vAlign w:val="center"/>
            <w:hideMark/>
          </w:tcPr>
          <w:p w14:paraId="581D1E32" w14:textId="75BF0129"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24/188</w:t>
            </w:r>
            <w:r>
              <w:rPr>
                <w:rFonts w:ascii="Calibri" w:hAnsi="Calibri" w:cs="Calibri"/>
                <w:color w:val="000000"/>
                <w:sz w:val="20"/>
                <w:szCs w:val="20"/>
              </w:rPr>
              <w:t>,</w:t>
            </w:r>
            <w:r w:rsidRPr="00772A57">
              <w:rPr>
                <w:rFonts w:ascii="Calibri" w:hAnsi="Calibri" w:cs="Calibri" w:hint="eastAsia"/>
                <w:color w:val="000000"/>
                <w:sz w:val="20"/>
                <w:szCs w:val="20"/>
              </w:rPr>
              <w:t>750</w:t>
            </w:r>
          </w:p>
        </w:tc>
        <w:tc>
          <w:tcPr>
            <w:tcW w:w="1559" w:type="dxa"/>
            <w:tcBorders>
              <w:top w:val="nil"/>
              <w:left w:val="nil"/>
              <w:bottom w:val="nil"/>
              <w:right w:val="nil"/>
            </w:tcBorders>
            <w:shd w:val="clear" w:color="auto" w:fill="auto"/>
            <w:vAlign w:val="center"/>
            <w:hideMark/>
          </w:tcPr>
          <w:p w14:paraId="701C4E7C" w14:textId="13A21480"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2.3</w:t>
            </w:r>
            <w:r>
              <w:rPr>
                <w:rFonts w:ascii="Calibri" w:hAnsi="Calibri" w:cs="Calibri"/>
                <w:color w:val="000000"/>
                <w:sz w:val="20"/>
                <w:szCs w:val="20"/>
              </w:rPr>
              <w:t>0</w:t>
            </w:r>
            <w:r w:rsidRPr="00772A57">
              <w:rPr>
                <w:rFonts w:ascii="Calibri" w:hAnsi="Calibri" w:cs="Calibri" w:hint="eastAsia"/>
                <w:color w:val="000000"/>
                <w:sz w:val="20"/>
                <w:szCs w:val="20"/>
              </w:rPr>
              <w:t xml:space="preserve"> (1.33, 3.97)</w:t>
            </w:r>
          </w:p>
        </w:tc>
        <w:tc>
          <w:tcPr>
            <w:tcW w:w="1090" w:type="dxa"/>
            <w:tcBorders>
              <w:top w:val="nil"/>
              <w:left w:val="nil"/>
              <w:bottom w:val="nil"/>
              <w:right w:val="nil"/>
            </w:tcBorders>
            <w:shd w:val="clear" w:color="auto" w:fill="auto"/>
            <w:noWrap/>
            <w:vAlign w:val="center"/>
            <w:hideMark/>
          </w:tcPr>
          <w:p w14:paraId="08FBE196" w14:textId="1B9463F1"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0.003</w:t>
            </w:r>
          </w:p>
        </w:tc>
        <w:tc>
          <w:tcPr>
            <w:tcW w:w="1486" w:type="dxa"/>
            <w:tcBorders>
              <w:top w:val="nil"/>
              <w:left w:val="nil"/>
              <w:bottom w:val="nil"/>
              <w:right w:val="nil"/>
            </w:tcBorders>
            <w:shd w:val="clear" w:color="auto" w:fill="auto"/>
            <w:vAlign w:val="center"/>
            <w:hideMark/>
          </w:tcPr>
          <w:p w14:paraId="4209F8C1" w14:textId="1267266B" w:rsidR="00DE53A5" w:rsidRPr="00C1324D" w:rsidRDefault="00DE53A5" w:rsidP="00DE53A5">
            <w:pPr>
              <w:rPr>
                <w:rFonts w:ascii="Calibri" w:hAnsi="Calibri" w:cs="Calibri"/>
                <w:color w:val="000000"/>
                <w:sz w:val="20"/>
                <w:szCs w:val="20"/>
              </w:rPr>
            </w:pPr>
            <w:r w:rsidRPr="00DE53A5">
              <w:rPr>
                <w:rFonts w:ascii="Calibri" w:hAnsi="Calibri" w:cs="Calibri" w:hint="eastAsia"/>
                <w:color w:val="000000"/>
                <w:sz w:val="20"/>
                <w:szCs w:val="20"/>
              </w:rPr>
              <w:t>31/187</w:t>
            </w:r>
            <w:r w:rsidR="002A0E17">
              <w:rPr>
                <w:rFonts w:ascii="Calibri" w:hAnsi="Calibri" w:cs="Calibri"/>
                <w:color w:val="000000"/>
                <w:sz w:val="20"/>
                <w:szCs w:val="20"/>
              </w:rPr>
              <w:t>,</w:t>
            </w:r>
            <w:r w:rsidRPr="00DE53A5">
              <w:rPr>
                <w:rFonts w:ascii="Calibri" w:hAnsi="Calibri" w:cs="Calibri" w:hint="eastAsia"/>
                <w:color w:val="000000"/>
                <w:sz w:val="20"/>
                <w:szCs w:val="20"/>
              </w:rPr>
              <w:t>851</w:t>
            </w:r>
          </w:p>
        </w:tc>
        <w:tc>
          <w:tcPr>
            <w:tcW w:w="1559" w:type="dxa"/>
            <w:tcBorders>
              <w:top w:val="nil"/>
              <w:left w:val="nil"/>
              <w:bottom w:val="nil"/>
              <w:right w:val="nil"/>
            </w:tcBorders>
            <w:shd w:val="clear" w:color="auto" w:fill="auto"/>
            <w:vAlign w:val="center"/>
            <w:hideMark/>
          </w:tcPr>
          <w:p w14:paraId="1398E5F9" w14:textId="7FB333DC"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2.32 (1.43, 3.77)</w:t>
            </w:r>
          </w:p>
        </w:tc>
        <w:tc>
          <w:tcPr>
            <w:tcW w:w="1052" w:type="dxa"/>
            <w:tcBorders>
              <w:top w:val="nil"/>
              <w:left w:val="nil"/>
              <w:bottom w:val="nil"/>
              <w:right w:val="single" w:sz="4" w:space="0" w:color="auto"/>
            </w:tcBorders>
            <w:shd w:val="clear" w:color="auto" w:fill="auto"/>
            <w:noWrap/>
            <w:vAlign w:val="center"/>
            <w:hideMark/>
          </w:tcPr>
          <w:p w14:paraId="6BBB3D79" w14:textId="692894CE"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0.001</w:t>
            </w:r>
          </w:p>
        </w:tc>
      </w:tr>
      <w:tr w:rsidR="00DE53A5" w:rsidRPr="00C1324D" w14:paraId="5A08D307" w14:textId="77777777" w:rsidTr="00287F5B">
        <w:trPr>
          <w:trHeight w:val="182"/>
        </w:trPr>
        <w:tc>
          <w:tcPr>
            <w:tcW w:w="3594" w:type="dxa"/>
            <w:gridSpan w:val="2"/>
            <w:tcBorders>
              <w:top w:val="nil"/>
              <w:left w:val="single" w:sz="4" w:space="0" w:color="auto"/>
              <w:bottom w:val="nil"/>
              <w:right w:val="nil"/>
            </w:tcBorders>
            <w:shd w:val="clear" w:color="auto" w:fill="auto"/>
            <w:vAlign w:val="center"/>
            <w:hideMark/>
          </w:tcPr>
          <w:p w14:paraId="7F28B361" w14:textId="1E177AD8" w:rsidR="00DE53A5" w:rsidRPr="00C1324D" w:rsidRDefault="00DE53A5" w:rsidP="00DE53A5">
            <w:pPr>
              <w:rPr>
                <w:rFonts w:ascii="Calibri" w:hAnsi="Calibri" w:cs="Calibri"/>
                <w:color w:val="000000"/>
                <w:sz w:val="20"/>
                <w:szCs w:val="20"/>
              </w:rPr>
            </w:pPr>
            <w:r w:rsidRPr="00C1324D">
              <w:rPr>
                <w:rFonts w:ascii="Calibri" w:hAnsi="Calibri" w:cs="Calibri"/>
                <w:color w:val="000000"/>
                <w:sz w:val="20"/>
                <w:szCs w:val="20"/>
              </w:rPr>
              <w:t xml:space="preserve">Intermediate genetic risk </w:t>
            </w:r>
          </w:p>
        </w:tc>
        <w:tc>
          <w:tcPr>
            <w:tcW w:w="1604" w:type="dxa"/>
            <w:tcBorders>
              <w:top w:val="nil"/>
              <w:left w:val="nil"/>
              <w:bottom w:val="nil"/>
              <w:right w:val="nil"/>
            </w:tcBorders>
            <w:shd w:val="clear" w:color="auto" w:fill="auto"/>
            <w:vAlign w:val="center"/>
            <w:hideMark/>
          </w:tcPr>
          <w:p w14:paraId="577696E2" w14:textId="77777777" w:rsidR="00DE53A5" w:rsidRPr="00772A57" w:rsidRDefault="00DE53A5" w:rsidP="00DE53A5">
            <w:pPr>
              <w:rPr>
                <w:rFonts w:ascii="Calibri" w:hAnsi="Calibri" w:cs="Calibri"/>
                <w:color w:val="000000"/>
                <w:sz w:val="20"/>
                <w:szCs w:val="20"/>
              </w:rPr>
            </w:pPr>
          </w:p>
        </w:tc>
        <w:tc>
          <w:tcPr>
            <w:tcW w:w="947" w:type="dxa"/>
            <w:tcBorders>
              <w:top w:val="nil"/>
              <w:left w:val="nil"/>
              <w:bottom w:val="nil"/>
              <w:right w:val="nil"/>
            </w:tcBorders>
            <w:shd w:val="clear" w:color="auto" w:fill="auto"/>
            <w:noWrap/>
            <w:vAlign w:val="center"/>
            <w:hideMark/>
          </w:tcPr>
          <w:p w14:paraId="7B8745AC" w14:textId="77777777" w:rsidR="00DE53A5" w:rsidRPr="00772A57" w:rsidRDefault="00DE53A5" w:rsidP="00DE53A5">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0F88D511" w14:textId="77777777" w:rsidR="00DE53A5" w:rsidRPr="00772A57" w:rsidRDefault="00DE53A5" w:rsidP="00DE53A5">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0F62B124" w14:textId="77777777" w:rsidR="00DE53A5" w:rsidRPr="00772A57" w:rsidRDefault="00DE53A5" w:rsidP="00DE53A5">
            <w:pPr>
              <w:rPr>
                <w:rFonts w:ascii="Calibri" w:hAnsi="Calibri" w:cs="Calibri"/>
                <w:color w:val="000000"/>
                <w:sz w:val="20"/>
                <w:szCs w:val="20"/>
              </w:rPr>
            </w:pPr>
          </w:p>
        </w:tc>
        <w:tc>
          <w:tcPr>
            <w:tcW w:w="1090" w:type="dxa"/>
            <w:tcBorders>
              <w:top w:val="nil"/>
              <w:left w:val="nil"/>
              <w:bottom w:val="nil"/>
              <w:right w:val="nil"/>
            </w:tcBorders>
            <w:shd w:val="clear" w:color="auto" w:fill="auto"/>
            <w:noWrap/>
            <w:vAlign w:val="center"/>
            <w:hideMark/>
          </w:tcPr>
          <w:p w14:paraId="58325BE3" w14:textId="77777777" w:rsidR="00DE53A5" w:rsidRPr="00772A57" w:rsidRDefault="00DE53A5" w:rsidP="00DE53A5">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1EFBFAF1" w14:textId="77777777" w:rsidR="00DE53A5" w:rsidRPr="00772A57" w:rsidRDefault="00DE53A5" w:rsidP="00DE53A5">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43D6C378" w14:textId="77777777" w:rsidR="00DE53A5" w:rsidRPr="00772A57" w:rsidRDefault="00DE53A5" w:rsidP="00DE53A5">
            <w:pPr>
              <w:rPr>
                <w:rFonts w:ascii="Calibri" w:hAnsi="Calibri" w:cs="Calibri"/>
                <w:color w:val="000000"/>
                <w:sz w:val="20"/>
                <w:szCs w:val="20"/>
              </w:rPr>
            </w:pPr>
          </w:p>
        </w:tc>
        <w:tc>
          <w:tcPr>
            <w:tcW w:w="1052" w:type="dxa"/>
            <w:tcBorders>
              <w:top w:val="nil"/>
              <w:left w:val="nil"/>
              <w:bottom w:val="nil"/>
              <w:right w:val="single" w:sz="4" w:space="0" w:color="auto"/>
            </w:tcBorders>
            <w:shd w:val="clear" w:color="auto" w:fill="auto"/>
            <w:noWrap/>
            <w:vAlign w:val="center"/>
            <w:hideMark/>
          </w:tcPr>
          <w:p w14:paraId="2115BD38" w14:textId="77777777" w:rsidR="00DE53A5" w:rsidRPr="00772A57" w:rsidRDefault="00DE53A5" w:rsidP="00DE53A5">
            <w:pPr>
              <w:rPr>
                <w:rFonts w:ascii="Calibri" w:hAnsi="Calibri" w:cs="Calibri"/>
                <w:color w:val="000000"/>
                <w:sz w:val="20"/>
                <w:szCs w:val="20"/>
              </w:rPr>
            </w:pPr>
          </w:p>
        </w:tc>
      </w:tr>
      <w:tr w:rsidR="00DE53A5" w:rsidRPr="00C1324D" w14:paraId="04A26801" w14:textId="77777777" w:rsidTr="00287F5B">
        <w:trPr>
          <w:trHeight w:val="319"/>
        </w:trPr>
        <w:tc>
          <w:tcPr>
            <w:tcW w:w="2108" w:type="dxa"/>
            <w:tcBorders>
              <w:top w:val="nil"/>
              <w:left w:val="single" w:sz="4" w:space="0" w:color="auto"/>
              <w:bottom w:val="nil"/>
              <w:right w:val="nil"/>
            </w:tcBorders>
            <w:shd w:val="clear" w:color="auto" w:fill="auto"/>
            <w:vAlign w:val="center"/>
            <w:hideMark/>
          </w:tcPr>
          <w:p w14:paraId="1F948A89" w14:textId="77777777" w:rsidR="00DE53A5" w:rsidRPr="00C1324D" w:rsidRDefault="00DE53A5" w:rsidP="00DE53A5">
            <w:pPr>
              <w:rPr>
                <w:rFonts w:ascii="Calibri" w:hAnsi="Calibri" w:cs="Calibri"/>
                <w:color w:val="000000"/>
                <w:sz w:val="20"/>
                <w:szCs w:val="20"/>
              </w:rPr>
            </w:pPr>
            <w:r w:rsidRPr="00C1324D">
              <w:rPr>
                <w:rFonts w:ascii="Calibri" w:hAnsi="Calibri" w:cs="Calibri"/>
                <w:color w:val="000000"/>
                <w:sz w:val="20"/>
                <w:szCs w:val="20"/>
              </w:rPr>
              <w:t xml:space="preserve">  Favorable lifestyle </w:t>
            </w:r>
          </w:p>
        </w:tc>
        <w:tc>
          <w:tcPr>
            <w:tcW w:w="1486" w:type="dxa"/>
            <w:tcBorders>
              <w:top w:val="nil"/>
              <w:left w:val="nil"/>
              <w:bottom w:val="nil"/>
              <w:right w:val="nil"/>
            </w:tcBorders>
            <w:shd w:val="clear" w:color="auto" w:fill="auto"/>
            <w:vAlign w:val="center"/>
            <w:hideMark/>
          </w:tcPr>
          <w:p w14:paraId="20937F31" w14:textId="090663E5"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150/1</w:t>
            </w:r>
            <w:r>
              <w:rPr>
                <w:rFonts w:ascii="Calibri" w:hAnsi="Calibri" w:cs="Calibri"/>
                <w:color w:val="000000"/>
                <w:sz w:val="20"/>
                <w:szCs w:val="20"/>
              </w:rPr>
              <w:t>,</w:t>
            </w:r>
            <w:r w:rsidRPr="00772A57">
              <w:rPr>
                <w:rFonts w:ascii="Calibri" w:hAnsi="Calibri" w:cs="Calibri" w:hint="eastAsia"/>
                <w:color w:val="000000"/>
                <w:sz w:val="20"/>
                <w:szCs w:val="20"/>
              </w:rPr>
              <w:t>620</w:t>
            </w:r>
            <w:r>
              <w:rPr>
                <w:rFonts w:ascii="Calibri" w:hAnsi="Calibri" w:cs="Calibri"/>
                <w:color w:val="000000"/>
                <w:sz w:val="20"/>
                <w:szCs w:val="20"/>
              </w:rPr>
              <w:t>,</w:t>
            </w:r>
            <w:r w:rsidRPr="00772A57">
              <w:rPr>
                <w:rFonts w:ascii="Calibri" w:hAnsi="Calibri" w:cs="Calibri" w:hint="eastAsia"/>
                <w:color w:val="000000"/>
                <w:sz w:val="20"/>
                <w:szCs w:val="20"/>
              </w:rPr>
              <w:t>096</w:t>
            </w:r>
          </w:p>
        </w:tc>
        <w:tc>
          <w:tcPr>
            <w:tcW w:w="1604" w:type="dxa"/>
            <w:tcBorders>
              <w:top w:val="nil"/>
              <w:left w:val="nil"/>
              <w:bottom w:val="nil"/>
              <w:right w:val="nil"/>
            </w:tcBorders>
            <w:shd w:val="clear" w:color="auto" w:fill="auto"/>
            <w:vAlign w:val="center"/>
            <w:hideMark/>
          </w:tcPr>
          <w:p w14:paraId="558330F9" w14:textId="10A623F1"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1.6</w:t>
            </w:r>
            <w:r>
              <w:rPr>
                <w:rFonts w:ascii="Calibri" w:hAnsi="Calibri" w:cs="Calibri"/>
                <w:color w:val="000000"/>
                <w:sz w:val="20"/>
                <w:szCs w:val="20"/>
              </w:rPr>
              <w:t>0</w:t>
            </w:r>
            <w:r w:rsidRPr="00772A57">
              <w:rPr>
                <w:rFonts w:ascii="Calibri" w:hAnsi="Calibri" w:cs="Calibri" w:hint="eastAsia"/>
                <w:color w:val="000000"/>
                <w:sz w:val="20"/>
                <w:szCs w:val="20"/>
              </w:rPr>
              <w:t xml:space="preserve"> (1.08, 2.35)</w:t>
            </w:r>
          </w:p>
        </w:tc>
        <w:tc>
          <w:tcPr>
            <w:tcW w:w="947" w:type="dxa"/>
            <w:tcBorders>
              <w:top w:val="nil"/>
              <w:left w:val="nil"/>
              <w:bottom w:val="nil"/>
              <w:right w:val="nil"/>
            </w:tcBorders>
            <w:shd w:val="clear" w:color="auto" w:fill="auto"/>
            <w:noWrap/>
            <w:vAlign w:val="center"/>
            <w:hideMark/>
          </w:tcPr>
          <w:p w14:paraId="24FAA6D0" w14:textId="0E6D7B8F"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0.018</w:t>
            </w:r>
          </w:p>
        </w:tc>
        <w:tc>
          <w:tcPr>
            <w:tcW w:w="1486" w:type="dxa"/>
            <w:tcBorders>
              <w:top w:val="nil"/>
              <w:left w:val="nil"/>
              <w:bottom w:val="nil"/>
              <w:right w:val="nil"/>
            </w:tcBorders>
            <w:shd w:val="clear" w:color="auto" w:fill="auto"/>
            <w:vAlign w:val="center"/>
            <w:hideMark/>
          </w:tcPr>
          <w:p w14:paraId="3EDE31AF" w14:textId="7B328DB0"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137/1</w:t>
            </w:r>
            <w:r>
              <w:rPr>
                <w:rFonts w:ascii="Calibri" w:hAnsi="Calibri" w:cs="Calibri"/>
                <w:color w:val="000000"/>
                <w:sz w:val="20"/>
                <w:szCs w:val="20"/>
              </w:rPr>
              <w:t>,</w:t>
            </w:r>
            <w:r w:rsidRPr="00772A57">
              <w:rPr>
                <w:rFonts w:ascii="Calibri" w:hAnsi="Calibri" w:cs="Calibri" w:hint="eastAsia"/>
                <w:color w:val="000000"/>
                <w:sz w:val="20"/>
                <w:szCs w:val="20"/>
              </w:rPr>
              <w:t>620</w:t>
            </w:r>
            <w:r>
              <w:rPr>
                <w:rFonts w:ascii="Calibri" w:hAnsi="Calibri" w:cs="Calibri"/>
                <w:color w:val="000000"/>
                <w:sz w:val="20"/>
                <w:szCs w:val="20"/>
              </w:rPr>
              <w:t>,</w:t>
            </w:r>
            <w:r w:rsidRPr="00772A57">
              <w:rPr>
                <w:rFonts w:ascii="Calibri" w:hAnsi="Calibri" w:cs="Calibri" w:hint="eastAsia"/>
                <w:color w:val="000000"/>
                <w:sz w:val="20"/>
                <w:szCs w:val="20"/>
              </w:rPr>
              <w:t>062</w:t>
            </w:r>
          </w:p>
        </w:tc>
        <w:tc>
          <w:tcPr>
            <w:tcW w:w="1559" w:type="dxa"/>
            <w:tcBorders>
              <w:top w:val="nil"/>
              <w:left w:val="nil"/>
              <w:bottom w:val="nil"/>
              <w:right w:val="nil"/>
            </w:tcBorders>
            <w:shd w:val="clear" w:color="auto" w:fill="auto"/>
            <w:vAlign w:val="center"/>
            <w:hideMark/>
          </w:tcPr>
          <w:p w14:paraId="6D24E249" w14:textId="4EDB2A05"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1.62 (1.08, 2.43)</w:t>
            </w:r>
          </w:p>
        </w:tc>
        <w:tc>
          <w:tcPr>
            <w:tcW w:w="1090" w:type="dxa"/>
            <w:tcBorders>
              <w:top w:val="nil"/>
              <w:left w:val="nil"/>
              <w:bottom w:val="nil"/>
              <w:right w:val="nil"/>
            </w:tcBorders>
            <w:shd w:val="clear" w:color="auto" w:fill="auto"/>
            <w:noWrap/>
            <w:vAlign w:val="center"/>
            <w:hideMark/>
          </w:tcPr>
          <w:p w14:paraId="3B09F0F2" w14:textId="0529E7F2"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0.021</w:t>
            </w:r>
          </w:p>
        </w:tc>
        <w:tc>
          <w:tcPr>
            <w:tcW w:w="1486" w:type="dxa"/>
            <w:tcBorders>
              <w:top w:val="nil"/>
              <w:left w:val="nil"/>
              <w:bottom w:val="nil"/>
              <w:right w:val="nil"/>
            </w:tcBorders>
            <w:shd w:val="clear" w:color="auto" w:fill="auto"/>
            <w:vAlign w:val="center"/>
            <w:hideMark/>
          </w:tcPr>
          <w:p w14:paraId="076D5972" w14:textId="085BA4FB" w:rsidR="00DE53A5" w:rsidRPr="00C1324D" w:rsidRDefault="00DE53A5" w:rsidP="00DE53A5">
            <w:pPr>
              <w:rPr>
                <w:rFonts w:ascii="Calibri" w:hAnsi="Calibri" w:cs="Calibri"/>
                <w:color w:val="000000"/>
                <w:sz w:val="20"/>
                <w:szCs w:val="20"/>
              </w:rPr>
            </w:pPr>
            <w:r w:rsidRPr="00DE53A5">
              <w:rPr>
                <w:rFonts w:ascii="Calibri" w:hAnsi="Calibri" w:cs="Calibri" w:hint="eastAsia"/>
                <w:color w:val="000000"/>
                <w:sz w:val="20"/>
                <w:szCs w:val="20"/>
              </w:rPr>
              <w:t>162/1</w:t>
            </w:r>
            <w:r w:rsidR="002A0E17">
              <w:rPr>
                <w:rFonts w:ascii="Calibri" w:hAnsi="Calibri" w:cs="Calibri"/>
                <w:color w:val="000000"/>
                <w:sz w:val="20"/>
                <w:szCs w:val="20"/>
              </w:rPr>
              <w:t>,</w:t>
            </w:r>
            <w:r w:rsidRPr="00DE53A5">
              <w:rPr>
                <w:rFonts w:ascii="Calibri" w:hAnsi="Calibri" w:cs="Calibri" w:hint="eastAsia"/>
                <w:color w:val="000000"/>
                <w:sz w:val="20"/>
                <w:szCs w:val="20"/>
              </w:rPr>
              <w:t>613</w:t>
            </w:r>
            <w:r w:rsidR="002A0E17">
              <w:rPr>
                <w:rFonts w:ascii="Calibri" w:hAnsi="Calibri" w:cs="Calibri"/>
                <w:color w:val="000000"/>
                <w:sz w:val="20"/>
                <w:szCs w:val="20"/>
              </w:rPr>
              <w:t>,</w:t>
            </w:r>
            <w:r w:rsidRPr="00DE53A5">
              <w:rPr>
                <w:rFonts w:ascii="Calibri" w:hAnsi="Calibri" w:cs="Calibri" w:hint="eastAsia"/>
                <w:color w:val="000000"/>
                <w:sz w:val="20"/>
                <w:szCs w:val="20"/>
              </w:rPr>
              <w:t>772</w:t>
            </w:r>
          </w:p>
        </w:tc>
        <w:tc>
          <w:tcPr>
            <w:tcW w:w="1559" w:type="dxa"/>
            <w:tcBorders>
              <w:top w:val="nil"/>
              <w:left w:val="nil"/>
              <w:bottom w:val="nil"/>
              <w:right w:val="nil"/>
            </w:tcBorders>
            <w:shd w:val="clear" w:color="auto" w:fill="auto"/>
            <w:vAlign w:val="center"/>
            <w:hideMark/>
          </w:tcPr>
          <w:p w14:paraId="090D229D" w14:textId="053E6EF8"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1.53 (1.06, 2.2</w:t>
            </w:r>
            <w:r>
              <w:rPr>
                <w:rFonts w:ascii="Calibri" w:hAnsi="Calibri" w:cs="Calibri"/>
                <w:color w:val="000000"/>
                <w:sz w:val="20"/>
                <w:szCs w:val="20"/>
              </w:rPr>
              <w:t>0</w:t>
            </w:r>
            <w:r w:rsidRPr="00772A57">
              <w:rPr>
                <w:rFonts w:ascii="Calibri" w:hAnsi="Calibri" w:cs="Calibri" w:hint="eastAsia"/>
                <w:color w:val="000000"/>
                <w:sz w:val="20"/>
                <w:szCs w:val="20"/>
              </w:rPr>
              <w:t>)</w:t>
            </w:r>
          </w:p>
        </w:tc>
        <w:tc>
          <w:tcPr>
            <w:tcW w:w="1052" w:type="dxa"/>
            <w:tcBorders>
              <w:top w:val="nil"/>
              <w:left w:val="nil"/>
              <w:bottom w:val="nil"/>
              <w:right w:val="single" w:sz="4" w:space="0" w:color="auto"/>
            </w:tcBorders>
            <w:shd w:val="clear" w:color="auto" w:fill="auto"/>
            <w:noWrap/>
            <w:vAlign w:val="center"/>
            <w:hideMark/>
          </w:tcPr>
          <w:p w14:paraId="57F59D5A" w14:textId="7755B1C7"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0.023</w:t>
            </w:r>
          </w:p>
        </w:tc>
      </w:tr>
      <w:tr w:rsidR="00DE53A5" w:rsidRPr="00C1324D" w14:paraId="5E300EED" w14:textId="77777777" w:rsidTr="00F66E85">
        <w:trPr>
          <w:trHeight w:val="319"/>
        </w:trPr>
        <w:tc>
          <w:tcPr>
            <w:tcW w:w="2108" w:type="dxa"/>
            <w:tcBorders>
              <w:top w:val="nil"/>
              <w:left w:val="single" w:sz="4" w:space="0" w:color="auto"/>
              <w:bottom w:val="nil"/>
              <w:right w:val="nil"/>
            </w:tcBorders>
            <w:shd w:val="clear" w:color="auto" w:fill="auto"/>
            <w:vAlign w:val="center"/>
            <w:hideMark/>
          </w:tcPr>
          <w:p w14:paraId="657CADD3" w14:textId="77777777" w:rsidR="00DE53A5" w:rsidRPr="00C1324D" w:rsidRDefault="00DE53A5" w:rsidP="00DE53A5">
            <w:pPr>
              <w:rPr>
                <w:rFonts w:ascii="Calibri" w:hAnsi="Calibri" w:cs="Calibri"/>
                <w:color w:val="000000"/>
                <w:sz w:val="20"/>
                <w:szCs w:val="20"/>
              </w:rPr>
            </w:pPr>
            <w:r w:rsidRPr="00C1324D">
              <w:rPr>
                <w:rFonts w:ascii="Calibri" w:hAnsi="Calibri" w:cs="Calibri"/>
                <w:color w:val="000000"/>
                <w:sz w:val="20"/>
                <w:szCs w:val="20"/>
              </w:rPr>
              <w:t xml:space="preserve">  Intermediate lifestyle </w:t>
            </w:r>
          </w:p>
        </w:tc>
        <w:tc>
          <w:tcPr>
            <w:tcW w:w="1486" w:type="dxa"/>
            <w:tcBorders>
              <w:top w:val="nil"/>
              <w:left w:val="nil"/>
              <w:bottom w:val="nil"/>
              <w:right w:val="nil"/>
            </w:tcBorders>
            <w:shd w:val="clear" w:color="auto" w:fill="auto"/>
            <w:vAlign w:val="center"/>
            <w:hideMark/>
          </w:tcPr>
          <w:p w14:paraId="7B257215" w14:textId="22215C8D"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115/836</w:t>
            </w:r>
            <w:r>
              <w:rPr>
                <w:rFonts w:ascii="Calibri" w:hAnsi="Calibri" w:cs="Calibri"/>
                <w:color w:val="000000"/>
                <w:sz w:val="20"/>
                <w:szCs w:val="20"/>
              </w:rPr>
              <w:t>,</w:t>
            </w:r>
            <w:r w:rsidRPr="00772A57">
              <w:rPr>
                <w:rFonts w:ascii="Calibri" w:hAnsi="Calibri" w:cs="Calibri" w:hint="eastAsia"/>
                <w:color w:val="000000"/>
                <w:sz w:val="20"/>
                <w:szCs w:val="20"/>
              </w:rPr>
              <w:t>151</w:t>
            </w:r>
          </w:p>
        </w:tc>
        <w:tc>
          <w:tcPr>
            <w:tcW w:w="1604" w:type="dxa"/>
            <w:tcBorders>
              <w:top w:val="nil"/>
              <w:left w:val="nil"/>
              <w:bottom w:val="nil"/>
              <w:right w:val="nil"/>
            </w:tcBorders>
            <w:shd w:val="clear" w:color="auto" w:fill="auto"/>
            <w:vAlign w:val="center"/>
            <w:hideMark/>
          </w:tcPr>
          <w:p w14:paraId="66968830" w14:textId="65F20491"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2.28 (1.53, 3.4</w:t>
            </w:r>
            <w:r>
              <w:rPr>
                <w:rFonts w:ascii="Calibri" w:hAnsi="Calibri" w:cs="Calibri"/>
                <w:color w:val="000000"/>
                <w:sz w:val="20"/>
                <w:szCs w:val="20"/>
              </w:rPr>
              <w:t>0</w:t>
            </w:r>
            <w:r w:rsidRPr="00772A57">
              <w:rPr>
                <w:rFonts w:ascii="Calibri" w:hAnsi="Calibri" w:cs="Calibri" w:hint="eastAsia"/>
                <w:color w:val="000000"/>
                <w:sz w:val="20"/>
                <w:szCs w:val="20"/>
              </w:rPr>
              <w:t>)</w:t>
            </w:r>
          </w:p>
        </w:tc>
        <w:tc>
          <w:tcPr>
            <w:tcW w:w="947" w:type="dxa"/>
            <w:tcBorders>
              <w:top w:val="nil"/>
              <w:left w:val="nil"/>
              <w:bottom w:val="nil"/>
              <w:right w:val="nil"/>
            </w:tcBorders>
            <w:shd w:val="clear" w:color="auto" w:fill="auto"/>
            <w:noWrap/>
            <w:hideMark/>
          </w:tcPr>
          <w:p w14:paraId="37F37D51" w14:textId="1F3A15DA" w:rsidR="00DE53A5" w:rsidRPr="00C1324D" w:rsidRDefault="00DE53A5" w:rsidP="00DE53A5">
            <w:pPr>
              <w:rPr>
                <w:rFonts w:ascii="Calibri" w:hAnsi="Calibri" w:cs="Calibri"/>
                <w:color w:val="000000"/>
                <w:sz w:val="20"/>
                <w:szCs w:val="20"/>
              </w:rPr>
            </w:pPr>
            <w:r w:rsidRPr="003265E6">
              <w:rPr>
                <w:rFonts w:ascii="Calibri" w:hAnsi="Calibri" w:cs="Calibri"/>
                <w:color w:val="000000"/>
                <w:sz w:val="20"/>
                <w:szCs w:val="20"/>
              </w:rPr>
              <w:t>&lt;0.001</w:t>
            </w:r>
          </w:p>
        </w:tc>
        <w:tc>
          <w:tcPr>
            <w:tcW w:w="1486" w:type="dxa"/>
            <w:tcBorders>
              <w:top w:val="nil"/>
              <w:left w:val="nil"/>
              <w:bottom w:val="nil"/>
              <w:right w:val="nil"/>
            </w:tcBorders>
            <w:shd w:val="clear" w:color="auto" w:fill="auto"/>
            <w:vAlign w:val="center"/>
            <w:hideMark/>
          </w:tcPr>
          <w:p w14:paraId="131B6B23" w14:textId="11D6DB7B"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107/836</w:t>
            </w:r>
            <w:r>
              <w:rPr>
                <w:rFonts w:ascii="Calibri" w:hAnsi="Calibri" w:cs="Calibri"/>
                <w:color w:val="000000"/>
                <w:sz w:val="20"/>
                <w:szCs w:val="20"/>
              </w:rPr>
              <w:t>,</w:t>
            </w:r>
            <w:r w:rsidRPr="00772A57">
              <w:rPr>
                <w:rFonts w:ascii="Calibri" w:hAnsi="Calibri" w:cs="Calibri" w:hint="eastAsia"/>
                <w:color w:val="000000"/>
                <w:sz w:val="20"/>
                <w:szCs w:val="20"/>
              </w:rPr>
              <w:t>131</w:t>
            </w:r>
          </w:p>
        </w:tc>
        <w:tc>
          <w:tcPr>
            <w:tcW w:w="1559" w:type="dxa"/>
            <w:tcBorders>
              <w:top w:val="nil"/>
              <w:left w:val="nil"/>
              <w:bottom w:val="nil"/>
              <w:right w:val="nil"/>
            </w:tcBorders>
            <w:shd w:val="clear" w:color="auto" w:fill="auto"/>
            <w:vAlign w:val="center"/>
            <w:hideMark/>
          </w:tcPr>
          <w:p w14:paraId="1DE9E7F9" w14:textId="14D34118"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2.37 (1.56, 3.59)</w:t>
            </w:r>
          </w:p>
        </w:tc>
        <w:tc>
          <w:tcPr>
            <w:tcW w:w="1090" w:type="dxa"/>
            <w:tcBorders>
              <w:top w:val="nil"/>
              <w:left w:val="nil"/>
              <w:bottom w:val="nil"/>
              <w:right w:val="nil"/>
            </w:tcBorders>
            <w:shd w:val="clear" w:color="auto" w:fill="auto"/>
            <w:noWrap/>
            <w:hideMark/>
          </w:tcPr>
          <w:p w14:paraId="3174EF29" w14:textId="62981F36" w:rsidR="00DE53A5" w:rsidRPr="00C1324D" w:rsidRDefault="00DE53A5" w:rsidP="00DE53A5">
            <w:pPr>
              <w:rPr>
                <w:rFonts w:ascii="Calibri" w:hAnsi="Calibri" w:cs="Calibri"/>
                <w:color w:val="000000"/>
                <w:sz w:val="20"/>
                <w:szCs w:val="20"/>
              </w:rPr>
            </w:pPr>
            <w:r w:rsidRPr="003265E6">
              <w:rPr>
                <w:rFonts w:ascii="Calibri" w:hAnsi="Calibri" w:cs="Calibri"/>
                <w:color w:val="000000"/>
                <w:sz w:val="20"/>
                <w:szCs w:val="20"/>
              </w:rPr>
              <w:t>&lt;0.001</w:t>
            </w:r>
          </w:p>
        </w:tc>
        <w:tc>
          <w:tcPr>
            <w:tcW w:w="1486" w:type="dxa"/>
            <w:tcBorders>
              <w:top w:val="nil"/>
              <w:left w:val="nil"/>
              <w:bottom w:val="nil"/>
              <w:right w:val="nil"/>
            </w:tcBorders>
            <w:shd w:val="clear" w:color="auto" w:fill="auto"/>
            <w:vAlign w:val="center"/>
            <w:hideMark/>
          </w:tcPr>
          <w:p w14:paraId="6E07B81B" w14:textId="2D382199" w:rsidR="00DE53A5" w:rsidRPr="00C1324D" w:rsidRDefault="00DE53A5" w:rsidP="00DE53A5">
            <w:pPr>
              <w:rPr>
                <w:rFonts w:ascii="Calibri" w:hAnsi="Calibri" w:cs="Calibri"/>
                <w:color w:val="000000"/>
                <w:sz w:val="20"/>
                <w:szCs w:val="20"/>
              </w:rPr>
            </w:pPr>
            <w:r w:rsidRPr="00DE53A5">
              <w:rPr>
                <w:rFonts w:ascii="Calibri" w:hAnsi="Calibri" w:cs="Calibri" w:hint="eastAsia"/>
                <w:color w:val="000000"/>
                <w:sz w:val="20"/>
                <w:szCs w:val="20"/>
              </w:rPr>
              <w:t>123/832</w:t>
            </w:r>
            <w:r w:rsidR="002A0E17">
              <w:rPr>
                <w:rFonts w:ascii="Calibri" w:hAnsi="Calibri" w:cs="Calibri"/>
                <w:color w:val="000000"/>
                <w:sz w:val="20"/>
                <w:szCs w:val="20"/>
              </w:rPr>
              <w:t>,</w:t>
            </w:r>
            <w:r w:rsidRPr="00DE53A5">
              <w:rPr>
                <w:rFonts w:ascii="Calibri" w:hAnsi="Calibri" w:cs="Calibri" w:hint="eastAsia"/>
                <w:color w:val="000000"/>
                <w:sz w:val="20"/>
                <w:szCs w:val="20"/>
              </w:rPr>
              <w:t>211</w:t>
            </w:r>
          </w:p>
        </w:tc>
        <w:tc>
          <w:tcPr>
            <w:tcW w:w="1559" w:type="dxa"/>
            <w:tcBorders>
              <w:top w:val="nil"/>
              <w:left w:val="nil"/>
              <w:bottom w:val="nil"/>
              <w:right w:val="nil"/>
            </w:tcBorders>
            <w:shd w:val="clear" w:color="auto" w:fill="auto"/>
            <w:vAlign w:val="center"/>
            <w:hideMark/>
          </w:tcPr>
          <w:p w14:paraId="392ED733" w14:textId="596A8155"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2.16 (1.48, 3.15)</w:t>
            </w:r>
          </w:p>
        </w:tc>
        <w:tc>
          <w:tcPr>
            <w:tcW w:w="1052" w:type="dxa"/>
            <w:tcBorders>
              <w:top w:val="nil"/>
              <w:left w:val="nil"/>
              <w:bottom w:val="nil"/>
              <w:right w:val="single" w:sz="4" w:space="0" w:color="auto"/>
            </w:tcBorders>
            <w:shd w:val="clear" w:color="auto" w:fill="auto"/>
            <w:noWrap/>
            <w:hideMark/>
          </w:tcPr>
          <w:p w14:paraId="55028EE0" w14:textId="15703F05" w:rsidR="00DE53A5" w:rsidRPr="00C1324D" w:rsidRDefault="00DE53A5" w:rsidP="00DE53A5">
            <w:pPr>
              <w:rPr>
                <w:rFonts w:ascii="Calibri" w:hAnsi="Calibri" w:cs="Calibri"/>
                <w:color w:val="000000"/>
                <w:sz w:val="20"/>
                <w:szCs w:val="20"/>
              </w:rPr>
            </w:pPr>
            <w:r w:rsidRPr="003265E6">
              <w:rPr>
                <w:rFonts w:ascii="Calibri" w:hAnsi="Calibri" w:cs="Calibri"/>
                <w:color w:val="000000"/>
                <w:sz w:val="20"/>
                <w:szCs w:val="20"/>
              </w:rPr>
              <w:t>&lt;0.001</w:t>
            </w:r>
          </w:p>
        </w:tc>
      </w:tr>
      <w:tr w:rsidR="00DE53A5" w:rsidRPr="00C1324D" w14:paraId="07BC3329" w14:textId="77777777" w:rsidTr="00F66E85">
        <w:trPr>
          <w:trHeight w:val="319"/>
        </w:trPr>
        <w:tc>
          <w:tcPr>
            <w:tcW w:w="2108" w:type="dxa"/>
            <w:tcBorders>
              <w:top w:val="nil"/>
              <w:left w:val="single" w:sz="4" w:space="0" w:color="auto"/>
              <w:bottom w:val="nil"/>
              <w:right w:val="nil"/>
            </w:tcBorders>
            <w:shd w:val="clear" w:color="auto" w:fill="auto"/>
            <w:vAlign w:val="center"/>
            <w:hideMark/>
          </w:tcPr>
          <w:p w14:paraId="74B974FC" w14:textId="77777777" w:rsidR="00DE53A5" w:rsidRPr="00C1324D" w:rsidRDefault="00DE53A5" w:rsidP="00DE53A5">
            <w:pPr>
              <w:rPr>
                <w:rFonts w:ascii="Calibri" w:hAnsi="Calibri" w:cs="Calibri"/>
                <w:color w:val="000000"/>
                <w:sz w:val="20"/>
                <w:szCs w:val="20"/>
              </w:rPr>
            </w:pPr>
            <w:r w:rsidRPr="00C1324D">
              <w:rPr>
                <w:rFonts w:ascii="Calibri" w:hAnsi="Calibri" w:cs="Calibri"/>
                <w:color w:val="000000"/>
                <w:sz w:val="20"/>
                <w:szCs w:val="20"/>
              </w:rPr>
              <w:t xml:space="preserve">  Unfavorable lifestyle </w:t>
            </w:r>
          </w:p>
        </w:tc>
        <w:tc>
          <w:tcPr>
            <w:tcW w:w="1486" w:type="dxa"/>
            <w:tcBorders>
              <w:top w:val="nil"/>
              <w:left w:val="nil"/>
              <w:bottom w:val="nil"/>
              <w:right w:val="nil"/>
            </w:tcBorders>
            <w:shd w:val="clear" w:color="auto" w:fill="auto"/>
            <w:vAlign w:val="center"/>
            <w:hideMark/>
          </w:tcPr>
          <w:p w14:paraId="09C9CE0D" w14:textId="74E855D3"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102/566</w:t>
            </w:r>
            <w:r>
              <w:rPr>
                <w:rFonts w:ascii="Calibri" w:hAnsi="Calibri" w:cs="Calibri"/>
                <w:color w:val="000000"/>
                <w:sz w:val="20"/>
                <w:szCs w:val="20"/>
              </w:rPr>
              <w:t>,</w:t>
            </w:r>
            <w:r w:rsidRPr="00772A57">
              <w:rPr>
                <w:rFonts w:ascii="Calibri" w:hAnsi="Calibri" w:cs="Calibri" w:hint="eastAsia"/>
                <w:color w:val="000000"/>
                <w:sz w:val="20"/>
                <w:szCs w:val="20"/>
              </w:rPr>
              <w:t>679</w:t>
            </w:r>
          </w:p>
        </w:tc>
        <w:tc>
          <w:tcPr>
            <w:tcW w:w="1604" w:type="dxa"/>
            <w:tcBorders>
              <w:top w:val="nil"/>
              <w:left w:val="nil"/>
              <w:bottom w:val="nil"/>
              <w:right w:val="nil"/>
            </w:tcBorders>
            <w:shd w:val="clear" w:color="auto" w:fill="auto"/>
            <w:vAlign w:val="center"/>
            <w:hideMark/>
          </w:tcPr>
          <w:p w14:paraId="1DF28EC8" w14:textId="63253E48"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2.86 (1.91, 4.29)</w:t>
            </w:r>
          </w:p>
        </w:tc>
        <w:tc>
          <w:tcPr>
            <w:tcW w:w="947" w:type="dxa"/>
            <w:tcBorders>
              <w:top w:val="nil"/>
              <w:left w:val="nil"/>
              <w:bottom w:val="nil"/>
              <w:right w:val="nil"/>
            </w:tcBorders>
            <w:shd w:val="clear" w:color="auto" w:fill="auto"/>
            <w:noWrap/>
            <w:hideMark/>
          </w:tcPr>
          <w:p w14:paraId="7D5C621F" w14:textId="4BC1CC57" w:rsidR="00DE53A5" w:rsidRPr="00C1324D" w:rsidRDefault="00DE53A5" w:rsidP="00DE53A5">
            <w:pPr>
              <w:rPr>
                <w:rFonts w:ascii="Calibri" w:hAnsi="Calibri" w:cs="Calibri"/>
                <w:color w:val="000000"/>
                <w:sz w:val="20"/>
                <w:szCs w:val="20"/>
              </w:rPr>
            </w:pPr>
            <w:r w:rsidRPr="003265E6">
              <w:rPr>
                <w:rFonts w:ascii="Calibri" w:hAnsi="Calibri" w:cs="Calibri"/>
                <w:color w:val="000000"/>
                <w:sz w:val="20"/>
                <w:szCs w:val="20"/>
              </w:rPr>
              <w:t>&lt;0.001</w:t>
            </w:r>
          </w:p>
        </w:tc>
        <w:tc>
          <w:tcPr>
            <w:tcW w:w="1486" w:type="dxa"/>
            <w:tcBorders>
              <w:top w:val="nil"/>
              <w:left w:val="nil"/>
              <w:bottom w:val="nil"/>
              <w:right w:val="nil"/>
            </w:tcBorders>
            <w:shd w:val="clear" w:color="auto" w:fill="auto"/>
            <w:vAlign w:val="center"/>
            <w:hideMark/>
          </w:tcPr>
          <w:p w14:paraId="5C2D4CCD" w14:textId="1922F6D7"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92/566</w:t>
            </w:r>
            <w:r>
              <w:rPr>
                <w:rFonts w:ascii="Calibri" w:hAnsi="Calibri" w:cs="Calibri"/>
                <w:color w:val="000000"/>
                <w:sz w:val="20"/>
                <w:szCs w:val="20"/>
              </w:rPr>
              <w:t>,</w:t>
            </w:r>
            <w:r w:rsidRPr="00772A57">
              <w:rPr>
                <w:rFonts w:ascii="Calibri" w:hAnsi="Calibri" w:cs="Calibri" w:hint="eastAsia"/>
                <w:color w:val="000000"/>
                <w:sz w:val="20"/>
                <w:szCs w:val="20"/>
              </w:rPr>
              <w:t>654</w:t>
            </w:r>
          </w:p>
        </w:tc>
        <w:tc>
          <w:tcPr>
            <w:tcW w:w="1559" w:type="dxa"/>
            <w:tcBorders>
              <w:top w:val="nil"/>
              <w:left w:val="nil"/>
              <w:bottom w:val="nil"/>
              <w:right w:val="nil"/>
            </w:tcBorders>
            <w:shd w:val="clear" w:color="auto" w:fill="auto"/>
            <w:vAlign w:val="center"/>
            <w:hideMark/>
          </w:tcPr>
          <w:p w14:paraId="50E832F5" w14:textId="31C24784"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2.9</w:t>
            </w:r>
            <w:r>
              <w:rPr>
                <w:rFonts w:ascii="Calibri" w:hAnsi="Calibri" w:cs="Calibri"/>
                <w:color w:val="000000"/>
                <w:sz w:val="20"/>
                <w:szCs w:val="20"/>
              </w:rPr>
              <w:t>0</w:t>
            </w:r>
            <w:r w:rsidRPr="00772A57">
              <w:rPr>
                <w:rFonts w:ascii="Calibri" w:hAnsi="Calibri" w:cs="Calibri" w:hint="eastAsia"/>
                <w:color w:val="000000"/>
                <w:sz w:val="20"/>
                <w:szCs w:val="20"/>
              </w:rPr>
              <w:t xml:space="preserve"> (1.9</w:t>
            </w:r>
            <w:r>
              <w:rPr>
                <w:rFonts w:ascii="Calibri" w:hAnsi="Calibri" w:cs="Calibri"/>
                <w:color w:val="000000"/>
                <w:sz w:val="20"/>
                <w:szCs w:val="20"/>
              </w:rPr>
              <w:t>0</w:t>
            </w:r>
            <w:r w:rsidRPr="00772A57">
              <w:rPr>
                <w:rFonts w:ascii="Calibri" w:hAnsi="Calibri" w:cs="Calibri" w:hint="eastAsia"/>
                <w:color w:val="000000"/>
                <w:sz w:val="20"/>
                <w:szCs w:val="20"/>
              </w:rPr>
              <w:t>, 4.45)</w:t>
            </w:r>
          </w:p>
        </w:tc>
        <w:tc>
          <w:tcPr>
            <w:tcW w:w="1090" w:type="dxa"/>
            <w:tcBorders>
              <w:top w:val="nil"/>
              <w:left w:val="nil"/>
              <w:bottom w:val="nil"/>
              <w:right w:val="nil"/>
            </w:tcBorders>
            <w:shd w:val="clear" w:color="auto" w:fill="auto"/>
            <w:noWrap/>
            <w:hideMark/>
          </w:tcPr>
          <w:p w14:paraId="76F7BCB7" w14:textId="69DE3B20" w:rsidR="00DE53A5" w:rsidRPr="00C1324D" w:rsidRDefault="00DE53A5" w:rsidP="00DE53A5">
            <w:pPr>
              <w:rPr>
                <w:rFonts w:ascii="Calibri" w:hAnsi="Calibri" w:cs="Calibri"/>
                <w:color w:val="000000"/>
                <w:sz w:val="20"/>
                <w:szCs w:val="20"/>
              </w:rPr>
            </w:pPr>
            <w:r w:rsidRPr="003265E6">
              <w:rPr>
                <w:rFonts w:ascii="Calibri" w:hAnsi="Calibri" w:cs="Calibri"/>
                <w:color w:val="000000"/>
                <w:sz w:val="20"/>
                <w:szCs w:val="20"/>
              </w:rPr>
              <w:t>&lt;0.001</w:t>
            </w:r>
          </w:p>
        </w:tc>
        <w:tc>
          <w:tcPr>
            <w:tcW w:w="1486" w:type="dxa"/>
            <w:tcBorders>
              <w:top w:val="nil"/>
              <w:left w:val="nil"/>
              <w:bottom w:val="nil"/>
              <w:right w:val="nil"/>
            </w:tcBorders>
            <w:shd w:val="clear" w:color="auto" w:fill="auto"/>
            <w:vAlign w:val="center"/>
            <w:hideMark/>
          </w:tcPr>
          <w:p w14:paraId="190F9EE9" w14:textId="5D6DC4A5" w:rsidR="00DE53A5" w:rsidRPr="00C1324D" w:rsidRDefault="00DE53A5" w:rsidP="00DE53A5">
            <w:pPr>
              <w:rPr>
                <w:rFonts w:ascii="Calibri" w:hAnsi="Calibri" w:cs="Calibri"/>
                <w:color w:val="000000"/>
                <w:sz w:val="20"/>
                <w:szCs w:val="20"/>
              </w:rPr>
            </w:pPr>
            <w:r w:rsidRPr="00DE53A5">
              <w:rPr>
                <w:rFonts w:ascii="Calibri" w:hAnsi="Calibri" w:cs="Calibri" w:hint="eastAsia"/>
                <w:color w:val="000000"/>
                <w:sz w:val="20"/>
                <w:szCs w:val="20"/>
              </w:rPr>
              <w:t>119/563</w:t>
            </w:r>
            <w:r w:rsidR="002A0E17">
              <w:rPr>
                <w:rFonts w:ascii="Calibri" w:hAnsi="Calibri" w:cs="Calibri"/>
                <w:color w:val="000000"/>
                <w:sz w:val="20"/>
                <w:szCs w:val="20"/>
              </w:rPr>
              <w:t>,</w:t>
            </w:r>
            <w:r w:rsidRPr="00DE53A5">
              <w:rPr>
                <w:rFonts w:ascii="Calibri" w:hAnsi="Calibri" w:cs="Calibri" w:hint="eastAsia"/>
                <w:color w:val="000000"/>
                <w:sz w:val="20"/>
                <w:szCs w:val="20"/>
              </w:rPr>
              <w:t>501</w:t>
            </w:r>
          </w:p>
        </w:tc>
        <w:tc>
          <w:tcPr>
            <w:tcW w:w="1559" w:type="dxa"/>
            <w:tcBorders>
              <w:top w:val="nil"/>
              <w:left w:val="nil"/>
              <w:bottom w:val="nil"/>
              <w:right w:val="nil"/>
            </w:tcBorders>
            <w:shd w:val="clear" w:color="auto" w:fill="auto"/>
            <w:vAlign w:val="center"/>
            <w:hideMark/>
          </w:tcPr>
          <w:p w14:paraId="07500FD0" w14:textId="1E1B3BDB"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2.95 (2.01, 4.31)</w:t>
            </w:r>
          </w:p>
        </w:tc>
        <w:tc>
          <w:tcPr>
            <w:tcW w:w="1052" w:type="dxa"/>
            <w:tcBorders>
              <w:top w:val="nil"/>
              <w:left w:val="nil"/>
              <w:bottom w:val="nil"/>
              <w:right w:val="single" w:sz="4" w:space="0" w:color="auto"/>
            </w:tcBorders>
            <w:shd w:val="clear" w:color="auto" w:fill="auto"/>
            <w:noWrap/>
            <w:hideMark/>
          </w:tcPr>
          <w:p w14:paraId="257B56C3" w14:textId="262F44B3" w:rsidR="00DE53A5" w:rsidRPr="00C1324D" w:rsidRDefault="00DE53A5" w:rsidP="00DE53A5">
            <w:pPr>
              <w:rPr>
                <w:rFonts w:ascii="Calibri" w:hAnsi="Calibri" w:cs="Calibri"/>
                <w:color w:val="000000"/>
                <w:sz w:val="20"/>
                <w:szCs w:val="20"/>
              </w:rPr>
            </w:pPr>
            <w:r w:rsidRPr="003265E6">
              <w:rPr>
                <w:rFonts w:ascii="Calibri" w:hAnsi="Calibri" w:cs="Calibri"/>
                <w:color w:val="000000"/>
                <w:sz w:val="20"/>
                <w:szCs w:val="20"/>
              </w:rPr>
              <w:t>&lt;0.001</w:t>
            </w:r>
          </w:p>
        </w:tc>
      </w:tr>
      <w:tr w:rsidR="00DE53A5" w:rsidRPr="00C1324D" w14:paraId="529EDF7F" w14:textId="77777777" w:rsidTr="003A7FB1">
        <w:trPr>
          <w:trHeight w:val="182"/>
        </w:trPr>
        <w:tc>
          <w:tcPr>
            <w:tcW w:w="2108" w:type="dxa"/>
            <w:tcBorders>
              <w:top w:val="nil"/>
              <w:left w:val="single" w:sz="4" w:space="0" w:color="auto"/>
              <w:bottom w:val="nil"/>
              <w:right w:val="nil"/>
            </w:tcBorders>
            <w:shd w:val="clear" w:color="auto" w:fill="auto"/>
            <w:vAlign w:val="center"/>
            <w:hideMark/>
          </w:tcPr>
          <w:p w14:paraId="5A0367D6" w14:textId="77777777" w:rsidR="00DE53A5" w:rsidRPr="00C1324D" w:rsidRDefault="00DE53A5" w:rsidP="00DE53A5">
            <w:pPr>
              <w:rPr>
                <w:rFonts w:ascii="Calibri" w:hAnsi="Calibri" w:cs="Calibri"/>
                <w:color w:val="000000"/>
                <w:sz w:val="20"/>
                <w:szCs w:val="20"/>
              </w:rPr>
            </w:pPr>
            <w:r w:rsidRPr="00C1324D">
              <w:rPr>
                <w:rFonts w:ascii="Calibri" w:hAnsi="Calibri" w:cs="Calibri"/>
                <w:color w:val="000000"/>
                <w:sz w:val="20"/>
                <w:szCs w:val="20"/>
              </w:rPr>
              <w:t xml:space="preserve">High genetic risk </w:t>
            </w:r>
          </w:p>
        </w:tc>
        <w:tc>
          <w:tcPr>
            <w:tcW w:w="1486" w:type="dxa"/>
            <w:tcBorders>
              <w:top w:val="nil"/>
              <w:left w:val="nil"/>
              <w:bottom w:val="nil"/>
              <w:right w:val="nil"/>
            </w:tcBorders>
            <w:shd w:val="clear" w:color="auto" w:fill="auto"/>
            <w:vAlign w:val="center"/>
            <w:hideMark/>
          </w:tcPr>
          <w:p w14:paraId="4FB36292" w14:textId="77777777" w:rsidR="00DE53A5" w:rsidRPr="00772A57" w:rsidRDefault="00DE53A5" w:rsidP="00DE53A5">
            <w:pPr>
              <w:rPr>
                <w:rFonts w:ascii="Calibri" w:hAnsi="Calibri" w:cs="Calibri"/>
                <w:color w:val="000000"/>
                <w:sz w:val="20"/>
                <w:szCs w:val="20"/>
              </w:rPr>
            </w:pPr>
          </w:p>
        </w:tc>
        <w:tc>
          <w:tcPr>
            <w:tcW w:w="1604" w:type="dxa"/>
            <w:tcBorders>
              <w:top w:val="nil"/>
              <w:left w:val="nil"/>
              <w:bottom w:val="nil"/>
              <w:right w:val="nil"/>
            </w:tcBorders>
            <w:shd w:val="clear" w:color="auto" w:fill="auto"/>
            <w:vAlign w:val="center"/>
            <w:hideMark/>
          </w:tcPr>
          <w:p w14:paraId="2FD94F1C" w14:textId="77777777" w:rsidR="00DE53A5" w:rsidRPr="00772A57" w:rsidRDefault="00DE53A5" w:rsidP="00DE53A5">
            <w:pPr>
              <w:rPr>
                <w:rFonts w:ascii="Calibri" w:hAnsi="Calibri" w:cs="Calibri"/>
                <w:color w:val="000000"/>
                <w:sz w:val="20"/>
                <w:szCs w:val="20"/>
              </w:rPr>
            </w:pPr>
          </w:p>
        </w:tc>
        <w:tc>
          <w:tcPr>
            <w:tcW w:w="947" w:type="dxa"/>
            <w:tcBorders>
              <w:top w:val="nil"/>
              <w:left w:val="nil"/>
              <w:bottom w:val="nil"/>
              <w:right w:val="nil"/>
            </w:tcBorders>
            <w:shd w:val="clear" w:color="auto" w:fill="auto"/>
            <w:noWrap/>
            <w:vAlign w:val="center"/>
            <w:hideMark/>
          </w:tcPr>
          <w:p w14:paraId="3EBCB75E" w14:textId="36079F7C" w:rsidR="00DE53A5" w:rsidRPr="00772A57" w:rsidRDefault="00DE53A5" w:rsidP="00DE53A5">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68D374F3" w14:textId="77777777" w:rsidR="00DE53A5" w:rsidRPr="00772A57" w:rsidRDefault="00DE53A5" w:rsidP="00DE53A5">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133A8C62" w14:textId="77777777" w:rsidR="00DE53A5" w:rsidRPr="00772A57" w:rsidRDefault="00DE53A5" w:rsidP="00DE53A5">
            <w:pPr>
              <w:rPr>
                <w:rFonts w:ascii="Calibri" w:hAnsi="Calibri" w:cs="Calibri"/>
                <w:color w:val="000000"/>
                <w:sz w:val="20"/>
                <w:szCs w:val="20"/>
              </w:rPr>
            </w:pPr>
          </w:p>
        </w:tc>
        <w:tc>
          <w:tcPr>
            <w:tcW w:w="1090" w:type="dxa"/>
            <w:tcBorders>
              <w:top w:val="nil"/>
              <w:left w:val="nil"/>
              <w:bottom w:val="nil"/>
              <w:right w:val="nil"/>
            </w:tcBorders>
            <w:shd w:val="clear" w:color="auto" w:fill="auto"/>
            <w:noWrap/>
            <w:vAlign w:val="center"/>
            <w:hideMark/>
          </w:tcPr>
          <w:p w14:paraId="482859FA" w14:textId="77777777" w:rsidR="00DE53A5" w:rsidRPr="00772A57" w:rsidRDefault="00DE53A5" w:rsidP="00DE53A5">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4F10A582" w14:textId="77777777" w:rsidR="00DE53A5" w:rsidRPr="00772A57" w:rsidRDefault="00DE53A5" w:rsidP="00DE53A5">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4CAA5653" w14:textId="77777777" w:rsidR="00DE53A5" w:rsidRPr="00772A57" w:rsidRDefault="00DE53A5" w:rsidP="00DE53A5">
            <w:pPr>
              <w:rPr>
                <w:rFonts w:ascii="Calibri" w:hAnsi="Calibri" w:cs="Calibri"/>
                <w:color w:val="000000"/>
                <w:sz w:val="20"/>
                <w:szCs w:val="20"/>
              </w:rPr>
            </w:pPr>
          </w:p>
        </w:tc>
        <w:tc>
          <w:tcPr>
            <w:tcW w:w="1052" w:type="dxa"/>
            <w:tcBorders>
              <w:top w:val="nil"/>
              <w:left w:val="nil"/>
              <w:bottom w:val="nil"/>
              <w:right w:val="single" w:sz="4" w:space="0" w:color="auto"/>
            </w:tcBorders>
            <w:shd w:val="clear" w:color="auto" w:fill="auto"/>
            <w:noWrap/>
            <w:vAlign w:val="center"/>
            <w:hideMark/>
          </w:tcPr>
          <w:p w14:paraId="3DBE8FC9" w14:textId="77777777" w:rsidR="00DE53A5" w:rsidRPr="00772A57" w:rsidRDefault="00DE53A5" w:rsidP="00DE53A5">
            <w:pPr>
              <w:rPr>
                <w:rFonts w:ascii="Calibri" w:hAnsi="Calibri" w:cs="Calibri"/>
                <w:color w:val="000000"/>
                <w:sz w:val="20"/>
                <w:szCs w:val="20"/>
              </w:rPr>
            </w:pPr>
          </w:p>
        </w:tc>
      </w:tr>
      <w:tr w:rsidR="00DE53A5" w:rsidRPr="00C1324D" w14:paraId="75ECA894" w14:textId="77777777" w:rsidTr="00F66E85">
        <w:trPr>
          <w:trHeight w:val="319"/>
        </w:trPr>
        <w:tc>
          <w:tcPr>
            <w:tcW w:w="2108" w:type="dxa"/>
            <w:tcBorders>
              <w:top w:val="nil"/>
              <w:left w:val="single" w:sz="4" w:space="0" w:color="auto"/>
              <w:bottom w:val="nil"/>
              <w:right w:val="nil"/>
            </w:tcBorders>
            <w:shd w:val="clear" w:color="auto" w:fill="auto"/>
            <w:vAlign w:val="center"/>
            <w:hideMark/>
          </w:tcPr>
          <w:p w14:paraId="33F0DDEF" w14:textId="77777777" w:rsidR="00DE53A5" w:rsidRPr="00C1324D" w:rsidRDefault="00DE53A5" w:rsidP="00DE53A5">
            <w:pPr>
              <w:rPr>
                <w:rFonts w:ascii="Calibri" w:hAnsi="Calibri" w:cs="Calibri"/>
                <w:color w:val="000000"/>
                <w:sz w:val="20"/>
                <w:szCs w:val="20"/>
              </w:rPr>
            </w:pPr>
            <w:r w:rsidRPr="00C1324D">
              <w:rPr>
                <w:rFonts w:ascii="Calibri" w:hAnsi="Calibri" w:cs="Calibri"/>
                <w:color w:val="000000"/>
                <w:sz w:val="20"/>
                <w:szCs w:val="20"/>
              </w:rPr>
              <w:t xml:space="preserve">  Favorable lifestyle </w:t>
            </w:r>
          </w:p>
        </w:tc>
        <w:tc>
          <w:tcPr>
            <w:tcW w:w="1486" w:type="dxa"/>
            <w:tcBorders>
              <w:top w:val="nil"/>
              <w:left w:val="nil"/>
              <w:bottom w:val="nil"/>
              <w:right w:val="nil"/>
            </w:tcBorders>
            <w:shd w:val="clear" w:color="auto" w:fill="auto"/>
            <w:vAlign w:val="center"/>
            <w:hideMark/>
          </w:tcPr>
          <w:p w14:paraId="3A7EE8A6" w14:textId="1031803C"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75/539</w:t>
            </w:r>
            <w:r>
              <w:rPr>
                <w:rFonts w:ascii="Calibri" w:hAnsi="Calibri" w:cs="Calibri"/>
                <w:color w:val="000000"/>
                <w:sz w:val="20"/>
                <w:szCs w:val="20"/>
              </w:rPr>
              <w:t>,</w:t>
            </w:r>
            <w:r w:rsidRPr="00772A57">
              <w:rPr>
                <w:rFonts w:ascii="Calibri" w:hAnsi="Calibri" w:cs="Calibri" w:hint="eastAsia"/>
                <w:color w:val="000000"/>
                <w:sz w:val="20"/>
                <w:szCs w:val="20"/>
              </w:rPr>
              <w:t>454</w:t>
            </w:r>
          </w:p>
        </w:tc>
        <w:tc>
          <w:tcPr>
            <w:tcW w:w="1604" w:type="dxa"/>
            <w:tcBorders>
              <w:top w:val="nil"/>
              <w:left w:val="nil"/>
              <w:bottom w:val="nil"/>
              <w:right w:val="nil"/>
            </w:tcBorders>
            <w:shd w:val="clear" w:color="auto" w:fill="auto"/>
            <w:vAlign w:val="center"/>
            <w:hideMark/>
          </w:tcPr>
          <w:p w14:paraId="31B00571" w14:textId="42EDF648"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2.38 (1.57, 3.62)</w:t>
            </w:r>
          </w:p>
        </w:tc>
        <w:tc>
          <w:tcPr>
            <w:tcW w:w="947" w:type="dxa"/>
            <w:tcBorders>
              <w:top w:val="nil"/>
              <w:left w:val="nil"/>
              <w:bottom w:val="nil"/>
              <w:right w:val="nil"/>
            </w:tcBorders>
            <w:shd w:val="clear" w:color="auto" w:fill="auto"/>
            <w:noWrap/>
            <w:hideMark/>
          </w:tcPr>
          <w:p w14:paraId="48CD916C" w14:textId="0E92035D" w:rsidR="00DE53A5" w:rsidRPr="00C1324D" w:rsidRDefault="00DE53A5" w:rsidP="00DE53A5">
            <w:pPr>
              <w:rPr>
                <w:rFonts w:ascii="Calibri" w:hAnsi="Calibri" w:cs="Calibri"/>
                <w:color w:val="000000"/>
                <w:sz w:val="20"/>
                <w:szCs w:val="20"/>
              </w:rPr>
            </w:pPr>
            <w:r w:rsidRPr="003265E6">
              <w:rPr>
                <w:rFonts w:ascii="Calibri" w:hAnsi="Calibri" w:cs="Calibri"/>
                <w:color w:val="000000"/>
                <w:sz w:val="20"/>
                <w:szCs w:val="20"/>
              </w:rPr>
              <w:t>&lt;0.001</w:t>
            </w:r>
          </w:p>
        </w:tc>
        <w:tc>
          <w:tcPr>
            <w:tcW w:w="1486" w:type="dxa"/>
            <w:tcBorders>
              <w:top w:val="nil"/>
              <w:left w:val="nil"/>
              <w:bottom w:val="nil"/>
              <w:right w:val="nil"/>
            </w:tcBorders>
            <w:shd w:val="clear" w:color="auto" w:fill="auto"/>
            <w:vAlign w:val="center"/>
            <w:hideMark/>
          </w:tcPr>
          <w:p w14:paraId="1150C01E" w14:textId="3B61EB0F"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68/539</w:t>
            </w:r>
            <w:r>
              <w:rPr>
                <w:rFonts w:ascii="Calibri" w:hAnsi="Calibri" w:cs="Calibri"/>
                <w:color w:val="000000"/>
                <w:sz w:val="20"/>
                <w:szCs w:val="20"/>
              </w:rPr>
              <w:t>,</w:t>
            </w:r>
            <w:r w:rsidRPr="00772A57">
              <w:rPr>
                <w:rFonts w:ascii="Calibri" w:hAnsi="Calibri" w:cs="Calibri" w:hint="eastAsia"/>
                <w:color w:val="000000"/>
                <w:sz w:val="20"/>
                <w:szCs w:val="20"/>
              </w:rPr>
              <w:t>436</w:t>
            </w:r>
          </w:p>
        </w:tc>
        <w:tc>
          <w:tcPr>
            <w:tcW w:w="1559" w:type="dxa"/>
            <w:tcBorders>
              <w:top w:val="nil"/>
              <w:left w:val="nil"/>
              <w:bottom w:val="nil"/>
              <w:right w:val="nil"/>
            </w:tcBorders>
            <w:shd w:val="clear" w:color="auto" w:fill="auto"/>
            <w:vAlign w:val="center"/>
            <w:hideMark/>
          </w:tcPr>
          <w:p w14:paraId="61E6F73E" w14:textId="581A4B59"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2.39 (1.54, 3.72)</w:t>
            </w:r>
          </w:p>
        </w:tc>
        <w:tc>
          <w:tcPr>
            <w:tcW w:w="1090" w:type="dxa"/>
            <w:tcBorders>
              <w:top w:val="nil"/>
              <w:left w:val="nil"/>
              <w:bottom w:val="nil"/>
              <w:right w:val="nil"/>
            </w:tcBorders>
            <w:shd w:val="clear" w:color="auto" w:fill="auto"/>
            <w:noWrap/>
            <w:hideMark/>
          </w:tcPr>
          <w:p w14:paraId="74A7F623" w14:textId="4A1B9C4C" w:rsidR="00DE53A5" w:rsidRPr="00C1324D" w:rsidRDefault="00DE53A5" w:rsidP="00DE53A5">
            <w:pPr>
              <w:rPr>
                <w:rFonts w:ascii="Calibri" w:hAnsi="Calibri" w:cs="Calibri"/>
                <w:color w:val="000000"/>
                <w:sz w:val="20"/>
                <w:szCs w:val="20"/>
              </w:rPr>
            </w:pPr>
            <w:r w:rsidRPr="003265E6">
              <w:rPr>
                <w:rFonts w:ascii="Calibri" w:hAnsi="Calibri" w:cs="Calibri"/>
                <w:color w:val="000000"/>
                <w:sz w:val="20"/>
                <w:szCs w:val="20"/>
              </w:rPr>
              <w:t>&lt;0.001</w:t>
            </w:r>
          </w:p>
        </w:tc>
        <w:tc>
          <w:tcPr>
            <w:tcW w:w="1486" w:type="dxa"/>
            <w:tcBorders>
              <w:top w:val="nil"/>
              <w:left w:val="nil"/>
              <w:bottom w:val="nil"/>
              <w:right w:val="nil"/>
            </w:tcBorders>
            <w:shd w:val="clear" w:color="auto" w:fill="auto"/>
            <w:vAlign w:val="center"/>
            <w:hideMark/>
          </w:tcPr>
          <w:p w14:paraId="6A9A9D24" w14:textId="571DD484" w:rsidR="00DE53A5" w:rsidRPr="00C1324D" w:rsidRDefault="00DE53A5" w:rsidP="00DE53A5">
            <w:pPr>
              <w:rPr>
                <w:rFonts w:ascii="Calibri" w:hAnsi="Calibri" w:cs="Calibri"/>
                <w:color w:val="000000"/>
                <w:sz w:val="20"/>
                <w:szCs w:val="20"/>
              </w:rPr>
            </w:pPr>
            <w:r w:rsidRPr="00DE53A5">
              <w:rPr>
                <w:rFonts w:ascii="Calibri" w:hAnsi="Calibri" w:cs="Calibri" w:hint="eastAsia"/>
                <w:color w:val="000000"/>
                <w:sz w:val="20"/>
                <w:szCs w:val="20"/>
              </w:rPr>
              <w:t>84/537</w:t>
            </w:r>
            <w:r w:rsidR="002A0E17">
              <w:rPr>
                <w:rFonts w:ascii="Calibri" w:hAnsi="Calibri" w:cs="Calibri"/>
                <w:color w:val="000000"/>
                <w:sz w:val="20"/>
                <w:szCs w:val="20"/>
              </w:rPr>
              <w:t>,</w:t>
            </w:r>
            <w:r w:rsidRPr="00DE53A5">
              <w:rPr>
                <w:rFonts w:ascii="Calibri" w:hAnsi="Calibri" w:cs="Calibri" w:hint="eastAsia"/>
                <w:color w:val="000000"/>
                <w:sz w:val="20"/>
                <w:szCs w:val="20"/>
              </w:rPr>
              <w:t>556</w:t>
            </w:r>
          </w:p>
        </w:tc>
        <w:tc>
          <w:tcPr>
            <w:tcW w:w="1559" w:type="dxa"/>
            <w:tcBorders>
              <w:top w:val="nil"/>
              <w:left w:val="nil"/>
              <w:bottom w:val="nil"/>
              <w:right w:val="nil"/>
            </w:tcBorders>
            <w:shd w:val="clear" w:color="auto" w:fill="auto"/>
            <w:vAlign w:val="center"/>
            <w:hideMark/>
          </w:tcPr>
          <w:p w14:paraId="488B54CE" w14:textId="0AD3290E"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2.36 (1.59, 3.51)</w:t>
            </w:r>
          </w:p>
        </w:tc>
        <w:tc>
          <w:tcPr>
            <w:tcW w:w="1052" w:type="dxa"/>
            <w:tcBorders>
              <w:top w:val="nil"/>
              <w:left w:val="nil"/>
              <w:bottom w:val="nil"/>
              <w:right w:val="single" w:sz="4" w:space="0" w:color="auto"/>
            </w:tcBorders>
            <w:shd w:val="clear" w:color="auto" w:fill="auto"/>
            <w:noWrap/>
            <w:hideMark/>
          </w:tcPr>
          <w:p w14:paraId="24413DCD" w14:textId="7605F21F" w:rsidR="00DE53A5" w:rsidRPr="00C1324D" w:rsidRDefault="00DE53A5" w:rsidP="00DE53A5">
            <w:pPr>
              <w:rPr>
                <w:rFonts w:ascii="Calibri" w:hAnsi="Calibri" w:cs="Calibri"/>
                <w:color w:val="000000"/>
                <w:sz w:val="20"/>
                <w:szCs w:val="20"/>
              </w:rPr>
            </w:pPr>
            <w:r w:rsidRPr="003265E6">
              <w:rPr>
                <w:rFonts w:ascii="Calibri" w:hAnsi="Calibri" w:cs="Calibri"/>
                <w:color w:val="000000"/>
                <w:sz w:val="20"/>
                <w:szCs w:val="20"/>
              </w:rPr>
              <w:t>&lt;0.001</w:t>
            </w:r>
          </w:p>
        </w:tc>
      </w:tr>
      <w:tr w:rsidR="00DE53A5" w:rsidRPr="00C1324D" w14:paraId="0341E949" w14:textId="77777777" w:rsidTr="00F66E85">
        <w:trPr>
          <w:trHeight w:val="319"/>
        </w:trPr>
        <w:tc>
          <w:tcPr>
            <w:tcW w:w="2108" w:type="dxa"/>
            <w:tcBorders>
              <w:top w:val="nil"/>
              <w:left w:val="single" w:sz="4" w:space="0" w:color="auto"/>
              <w:bottom w:val="nil"/>
              <w:right w:val="nil"/>
            </w:tcBorders>
            <w:shd w:val="clear" w:color="auto" w:fill="auto"/>
            <w:vAlign w:val="center"/>
            <w:hideMark/>
          </w:tcPr>
          <w:p w14:paraId="130C1E12" w14:textId="77777777" w:rsidR="00DE53A5" w:rsidRPr="00C1324D" w:rsidRDefault="00DE53A5" w:rsidP="00DE53A5">
            <w:pPr>
              <w:rPr>
                <w:rFonts w:ascii="Calibri" w:hAnsi="Calibri" w:cs="Calibri"/>
                <w:color w:val="000000"/>
                <w:sz w:val="20"/>
                <w:szCs w:val="20"/>
              </w:rPr>
            </w:pPr>
            <w:r w:rsidRPr="00C1324D">
              <w:rPr>
                <w:rFonts w:ascii="Calibri" w:hAnsi="Calibri" w:cs="Calibri"/>
                <w:color w:val="000000"/>
                <w:sz w:val="20"/>
                <w:szCs w:val="20"/>
              </w:rPr>
              <w:t xml:space="preserve">  Intermediate lifestyle </w:t>
            </w:r>
          </w:p>
        </w:tc>
        <w:tc>
          <w:tcPr>
            <w:tcW w:w="1486" w:type="dxa"/>
            <w:tcBorders>
              <w:top w:val="nil"/>
              <w:left w:val="nil"/>
              <w:bottom w:val="nil"/>
              <w:right w:val="nil"/>
            </w:tcBorders>
            <w:shd w:val="clear" w:color="auto" w:fill="auto"/>
            <w:vAlign w:val="center"/>
            <w:hideMark/>
          </w:tcPr>
          <w:p w14:paraId="52EA4605" w14:textId="56112595"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57/278</w:t>
            </w:r>
            <w:r>
              <w:rPr>
                <w:rFonts w:ascii="Calibri" w:hAnsi="Calibri" w:cs="Calibri"/>
                <w:color w:val="000000"/>
                <w:sz w:val="20"/>
                <w:szCs w:val="20"/>
              </w:rPr>
              <w:t>,</w:t>
            </w:r>
            <w:r w:rsidRPr="00772A57">
              <w:rPr>
                <w:rFonts w:ascii="Calibri" w:hAnsi="Calibri" w:cs="Calibri" w:hint="eastAsia"/>
                <w:color w:val="000000"/>
                <w:sz w:val="20"/>
                <w:szCs w:val="20"/>
              </w:rPr>
              <w:t>409</w:t>
            </w:r>
          </w:p>
        </w:tc>
        <w:tc>
          <w:tcPr>
            <w:tcW w:w="1604" w:type="dxa"/>
            <w:tcBorders>
              <w:top w:val="nil"/>
              <w:left w:val="nil"/>
              <w:bottom w:val="nil"/>
              <w:right w:val="nil"/>
            </w:tcBorders>
            <w:shd w:val="clear" w:color="auto" w:fill="auto"/>
            <w:vAlign w:val="center"/>
            <w:hideMark/>
          </w:tcPr>
          <w:p w14:paraId="008D117A" w14:textId="42AFC820"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3.39 (2.19, 5.25)</w:t>
            </w:r>
          </w:p>
        </w:tc>
        <w:tc>
          <w:tcPr>
            <w:tcW w:w="947" w:type="dxa"/>
            <w:tcBorders>
              <w:top w:val="nil"/>
              <w:left w:val="nil"/>
              <w:bottom w:val="nil"/>
              <w:right w:val="nil"/>
            </w:tcBorders>
            <w:shd w:val="clear" w:color="auto" w:fill="auto"/>
            <w:noWrap/>
            <w:hideMark/>
          </w:tcPr>
          <w:p w14:paraId="3EE418C3" w14:textId="6421935E" w:rsidR="00DE53A5" w:rsidRPr="00C1324D" w:rsidRDefault="00DE53A5" w:rsidP="00DE53A5">
            <w:pPr>
              <w:rPr>
                <w:rFonts w:ascii="Calibri" w:hAnsi="Calibri" w:cs="Calibri"/>
                <w:color w:val="000000"/>
                <w:sz w:val="20"/>
                <w:szCs w:val="20"/>
              </w:rPr>
            </w:pPr>
            <w:r w:rsidRPr="003265E6">
              <w:rPr>
                <w:rFonts w:ascii="Calibri" w:hAnsi="Calibri" w:cs="Calibri"/>
                <w:color w:val="000000"/>
                <w:sz w:val="20"/>
                <w:szCs w:val="20"/>
              </w:rPr>
              <w:t>&lt;0.001</w:t>
            </w:r>
          </w:p>
        </w:tc>
        <w:tc>
          <w:tcPr>
            <w:tcW w:w="1486" w:type="dxa"/>
            <w:tcBorders>
              <w:top w:val="nil"/>
              <w:left w:val="nil"/>
              <w:bottom w:val="nil"/>
              <w:right w:val="nil"/>
            </w:tcBorders>
            <w:shd w:val="clear" w:color="auto" w:fill="auto"/>
            <w:vAlign w:val="center"/>
            <w:hideMark/>
          </w:tcPr>
          <w:p w14:paraId="4F96C775" w14:textId="6DD5731A"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52/278</w:t>
            </w:r>
            <w:r>
              <w:rPr>
                <w:rFonts w:ascii="Calibri" w:hAnsi="Calibri" w:cs="Calibri"/>
                <w:color w:val="000000"/>
                <w:sz w:val="20"/>
                <w:szCs w:val="20"/>
              </w:rPr>
              <w:t>,</w:t>
            </w:r>
            <w:r w:rsidRPr="00772A57">
              <w:rPr>
                <w:rFonts w:ascii="Calibri" w:hAnsi="Calibri" w:cs="Calibri" w:hint="eastAsia"/>
                <w:color w:val="000000"/>
                <w:sz w:val="20"/>
                <w:szCs w:val="20"/>
              </w:rPr>
              <w:t>396</w:t>
            </w:r>
          </w:p>
        </w:tc>
        <w:tc>
          <w:tcPr>
            <w:tcW w:w="1559" w:type="dxa"/>
            <w:tcBorders>
              <w:top w:val="nil"/>
              <w:left w:val="nil"/>
              <w:bottom w:val="nil"/>
              <w:right w:val="nil"/>
            </w:tcBorders>
            <w:shd w:val="clear" w:color="auto" w:fill="auto"/>
            <w:vAlign w:val="center"/>
            <w:hideMark/>
          </w:tcPr>
          <w:p w14:paraId="666EB7E8" w14:textId="1D570107"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3.45 (2.18, 5.47)</w:t>
            </w:r>
          </w:p>
        </w:tc>
        <w:tc>
          <w:tcPr>
            <w:tcW w:w="1090" w:type="dxa"/>
            <w:tcBorders>
              <w:top w:val="nil"/>
              <w:left w:val="nil"/>
              <w:bottom w:val="nil"/>
              <w:right w:val="nil"/>
            </w:tcBorders>
            <w:shd w:val="clear" w:color="auto" w:fill="auto"/>
            <w:noWrap/>
            <w:hideMark/>
          </w:tcPr>
          <w:p w14:paraId="40922868" w14:textId="04F88E3E" w:rsidR="00DE53A5" w:rsidRPr="00C1324D" w:rsidRDefault="00DE53A5" w:rsidP="00DE53A5">
            <w:pPr>
              <w:rPr>
                <w:rFonts w:ascii="Calibri" w:hAnsi="Calibri" w:cs="Calibri"/>
                <w:color w:val="000000"/>
                <w:sz w:val="20"/>
                <w:szCs w:val="20"/>
              </w:rPr>
            </w:pPr>
            <w:r w:rsidRPr="003265E6">
              <w:rPr>
                <w:rFonts w:ascii="Calibri" w:hAnsi="Calibri" w:cs="Calibri"/>
                <w:color w:val="000000"/>
                <w:sz w:val="20"/>
                <w:szCs w:val="20"/>
              </w:rPr>
              <w:t>&lt;0.001</w:t>
            </w:r>
          </w:p>
        </w:tc>
        <w:tc>
          <w:tcPr>
            <w:tcW w:w="1486" w:type="dxa"/>
            <w:tcBorders>
              <w:top w:val="nil"/>
              <w:left w:val="nil"/>
              <w:bottom w:val="nil"/>
              <w:right w:val="nil"/>
            </w:tcBorders>
            <w:shd w:val="clear" w:color="auto" w:fill="auto"/>
            <w:vAlign w:val="center"/>
            <w:hideMark/>
          </w:tcPr>
          <w:p w14:paraId="4224F18D" w14:textId="2E6EBF58" w:rsidR="00DE53A5" w:rsidRPr="00C1324D" w:rsidRDefault="00DE53A5" w:rsidP="00DE53A5">
            <w:pPr>
              <w:rPr>
                <w:rFonts w:ascii="Calibri" w:hAnsi="Calibri" w:cs="Calibri"/>
                <w:color w:val="000000"/>
                <w:sz w:val="20"/>
                <w:szCs w:val="20"/>
              </w:rPr>
            </w:pPr>
            <w:r w:rsidRPr="00DE53A5">
              <w:rPr>
                <w:rFonts w:ascii="Calibri" w:hAnsi="Calibri" w:cs="Calibri" w:hint="eastAsia"/>
                <w:color w:val="000000"/>
                <w:sz w:val="20"/>
                <w:szCs w:val="20"/>
              </w:rPr>
              <w:t>60/276</w:t>
            </w:r>
            <w:r w:rsidR="002A0E17">
              <w:rPr>
                <w:rFonts w:ascii="Calibri" w:hAnsi="Calibri" w:cs="Calibri"/>
                <w:color w:val="000000"/>
                <w:sz w:val="20"/>
                <w:szCs w:val="20"/>
              </w:rPr>
              <w:t>,</w:t>
            </w:r>
            <w:r w:rsidRPr="00DE53A5">
              <w:rPr>
                <w:rFonts w:ascii="Calibri" w:hAnsi="Calibri" w:cs="Calibri" w:hint="eastAsia"/>
                <w:color w:val="000000"/>
                <w:sz w:val="20"/>
                <w:szCs w:val="20"/>
              </w:rPr>
              <w:t>886</w:t>
            </w:r>
          </w:p>
        </w:tc>
        <w:tc>
          <w:tcPr>
            <w:tcW w:w="1559" w:type="dxa"/>
            <w:tcBorders>
              <w:top w:val="nil"/>
              <w:left w:val="nil"/>
              <w:bottom w:val="nil"/>
              <w:right w:val="nil"/>
            </w:tcBorders>
            <w:shd w:val="clear" w:color="auto" w:fill="auto"/>
            <w:vAlign w:val="center"/>
            <w:hideMark/>
          </w:tcPr>
          <w:p w14:paraId="1E538AE9" w14:textId="36874BB5"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3.17 (2.08, 4.81)</w:t>
            </w:r>
          </w:p>
        </w:tc>
        <w:tc>
          <w:tcPr>
            <w:tcW w:w="1052" w:type="dxa"/>
            <w:tcBorders>
              <w:top w:val="nil"/>
              <w:left w:val="nil"/>
              <w:bottom w:val="nil"/>
              <w:right w:val="single" w:sz="4" w:space="0" w:color="auto"/>
            </w:tcBorders>
            <w:shd w:val="clear" w:color="auto" w:fill="auto"/>
            <w:noWrap/>
            <w:hideMark/>
          </w:tcPr>
          <w:p w14:paraId="0604DA93" w14:textId="2BD9144A" w:rsidR="00DE53A5" w:rsidRPr="00C1324D" w:rsidRDefault="00DE53A5" w:rsidP="00DE53A5">
            <w:pPr>
              <w:rPr>
                <w:rFonts w:ascii="Calibri" w:hAnsi="Calibri" w:cs="Calibri"/>
                <w:color w:val="000000"/>
                <w:sz w:val="20"/>
                <w:szCs w:val="20"/>
              </w:rPr>
            </w:pPr>
            <w:r w:rsidRPr="003265E6">
              <w:rPr>
                <w:rFonts w:ascii="Calibri" w:hAnsi="Calibri" w:cs="Calibri"/>
                <w:color w:val="000000"/>
                <w:sz w:val="20"/>
                <w:szCs w:val="20"/>
              </w:rPr>
              <w:t>&lt;0.001</w:t>
            </w:r>
          </w:p>
        </w:tc>
      </w:tr>
      <w:tr w:rsidR="00DE53A5" w:rsidRPr="00C1324D" w14:paraId="6619E772" w14:textId="77777777" w:rsidTr="00FB3A84">
        <w:trPr>
          <w:trHeight w:val="319"/>
        </w:trPr>
        <w:tc>
          <w:tcPr>
            <w:tcW w:w="2108" w:type="dxa"/>
            <w:tcBorders>
              <w:top w:val="nil"/>
              <w:left w:val="single" w:sz="4" w:space="0" w:color="auto"/>
              <w:bottom w:val="single" w:sz="4" w:space="0" w:color="auto"/>
              <w:right w:val="nil"/>
            </w:tcBorders>
            <w:shd w:val="clear" w:color="auto" w:fill="auto"/>
            <w:vAlign w:val="center"/>
            <w:hideMark/>
          </w:tcPr>
          <w:p w14:paraId="129F4B9F" w14:textId="77777777" w:rsidR="00DE53A5" w:rsidRPr="00C1324D" w:rsidRDefault="00DE53A5" w:rsidP="00DE53A5">
            <w:pPr>
              <w:rPr>
                <w:rFonts w:ascii="Calibri" w:hAnsi="Calibri" w:cs="Calibri"/>
                <w:color w:val="000000"/>
                <w:sz w:val="20"/>
                <w:szCs w:val="20"/>
              </w:rPr>
            </w:pPr>
            <w:r w:rsidRPr="00C1324D">
              <w:rPr>
                <w:rFonts w:ascii="Calibri" w:hAnsi="Calibri" w:cs="Calibri"/>
                <w:color w:val="000000"/>
                <w:sz w:val="20"/>
                <w:szCs w:val="20"/>
              </w:rPr>
              <w:t xml:space="preserve">  Unfavorable lifestyle </w:t>
            </w:r>
          </w:p>
        </w:tc>
        <w:tc>
          <w:tcPr>
            <w:tcW w:w="1486" w:type="dxa"/>
            <w:tcBorders>
              <w:top w:val="nil"/>
              <w:left w:val="nil"/>
              <w:bottom w:val="single" w:sz="4" w:space="0" w:color="auto"/>
              <w:right w:val="nil"/>
            </w:tcBorders>
            <w:shd w:val="clear" w:color="auto" w:fill="auto"/>
            <w:vAlign w:val="center"/>
            <w:hideMark/>
          </w:tcPr>
          <w:p w14:paraId="0424CBCA" w14:textId="6ADBB046"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54/188</w:t>
            </w:r>
            <w:r>
              <w:rPr>
                <w:rFonts w:ascii="Calibri" w:hAnsi="Calibri" w:cs="Calibri"/>
                <w:color w:val="000000"/>
                <w:sz w:val="20"/>
                <w:szCs w:val="20"/>
              </w:rPr>
              <w:t>,</w:t>
            </w:r>
            <w:r w:rsidRPr="00772A57">
              <w:rPr>
                <w:rFonts w:ascii="Calibri" w:hAnsi="Calibri" w:cs="Calibri" w:hint="eastAsia"/>
                <w:color w:val="000000"/>
                <w:sz w:val="20"/>
                <w:szCs w:val="20"/>
              </w:rPr>
              <w:t>287</w:t>
            </w:r>
          </w:p>
        </w:tc>
        <w:tc>
          <w:tcPr>
            <w:tcW w:w="1604" w:type="dxa"/>
            <w:tcBorders>
              <w:top w:val="nil"/>
              <w:left w:val="nil"/>
              <w:bottom w:val="single" w:sz="4" w:space="0" w:color="auto"/>
              <w:right w:val="nil"/>
            </w:tcBorders>
            <w:shd w:val="clear" w:color="auto" w:fill="auto"/>
            <w:vAlign w:val="center"/>
            <w:hideMark/>
          </w:tcPr>
          <w:p w14:paraId="12AAB145" w14:textId="50BD924A"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4.55 (2.92, 7.1</w:t>
            </w:r>
            <w:r>
              <w:rPr>
                <w:rFonts w:ascii="Calibri" w:hAnsi="Calibri" w:cs="Calibri"/>
                <w:color w:val="000000"/>
                <w:sz w:val="20"/>
                <w:szCs w:val="20"/>
              </w:rPr>
              <w:t>0</w:t>
            </w:r>
            <w:r w:rsidRPr="00772A57">
              <w:rPr>
                <w:rFonts w:ascii="Calibri" w:hAnsi="Calibri" w:cs="Calibri" w:hint="eastAsia"/>
                <w:color w:val="000000"/>
                <w:sz w:val="20"/>
                <w:szCs w:val="20"/>
              </w:rPr>
              <w:t>)</w:t>
            </w:r>
          </w:p>
        </w:tc>
        <w:tc>
          <w:tcPr>
            <w:tcW w:w="947" w:type="dxa"/>
            <w:tcBorders>
              <w:top w:val="nil"/>
              <w:left w:val="nil"/>
              <w:bottom w:val="single" w:sz="4" w:space="0" w:color="auto"/>
              <w:right w:val="nil"/>
            </w:tcBorders>
            <w:shd w:val="clear" w:color="auto" w:fill="auto"/>
            <w:noWrap/>
            <w:vAlign w:val="center"/>
            <w:hideMark/>
          </w:tcPr>
          <w:p w14:paraId="395F4FFA" w14:textId="0D49C0AF" w:rsidR="00DE53A5" w:rsidRPr="00C1324D" w:rsidRDefault="00DE53A5" w:rsidP="00DE53A5">
            <w:pPr>
              <w:rPr>
                <w:rFonts w:ascii="Calibri" w:hAnsi="Calibri" w:cs="Calibri"/>
                <w:color w:val="000000"/>
                <w:sz w:val="20"/>
                <w:szCs w:val="20"/>
              </w:rPr>
            </w:pPr>
            <w:r w:rsidRPr="00C1324D">
              <w:rPr>
                <w:rFonts w:ascii="Calibri" w:hAnsi="Calibri" w:cs="Calibri"/>
                <w:color w:val="000000"/>
                <w:sz w:val="20"/>
                <w:szCs w:val="20"/>
              </w:rPr>
              <w:t>&lt;0.001</w:t>
            </w:r>
          </w:p>
        </w:tc>
        <w:tc>
          <w:tcPr>
            <w:tcW w:w="1486" w:type="dxa"/>
            <w:tcBorders>
              <w:top w:val="nil"/>
              <w:left w:val="nil"/>
              <w:bottom w:val="single" w:sz="4" w:space="0" w:color="auto"/>
              <w:right w:val="nil"/>
            </w:tcBorders>
            <w:shd w:val="clear" w:color="auto" w:fill="auto"/>
            <w:vAlign w:val="center"/>
            <w:hideMark/>
          </w:tcPr>
          <w:p w14:paraId="188BEE3C" w14:textId="10B6FA36"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48/188</w:t>
            </w:r>
            <w:r>
              <w:rPr>
                <w:rFonts w:ascii="Calibri" w:hAnsi="Calibri" w:cs="Calibri"/>
                <w:color w:val="000000"/>
                <w:sz w:val="20"/>
                <w:szCs w:val="20"/>
              </w:rPr>
              <w:t>,</w:t>
            </w:r>
            <w:r w:rsidRPr="00772A57">
              <w:rPr>
                <w:rFonts w:ascii="Calibri" w:hAnsi="Calibri" w:cs="Calibri" w:hint="eastAsia"/>
                <w:color w:val="000000"/>
                <w:sz w:val="20"/>
                <w:szCs w:val="20"/>
              </w:rPr>
              <w:t>272</w:t>
            </w:r>
          </w:p>
        </w:tc>
        <w:tc>
          <w:tcPr>
            <w:tcW w:w="1559" w:type="dxa"/>
            <w:tcBorders>
              <w:top w:val="nil"/>
              <w:left w:val="nil"/>
              <w:bottom w:val="single" w:sz="4" w:space="0" w:color="auto"/>
              <w:right w:val="nil"/>
            </w:tcBorders>
            <w:shd w:val="clear" w:color="auto" w:fill="auto"/>
            <w:vAlign w:val="center"/>
            <w:hideMark/>
          </w:tcPr>
          <w:p w14:paraId="4B3F210E" w14:textId="10525942"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4.56 (2.85, 7.29)</w:t>
            </w:r>
          </w:p>
        </w:tc>
        <w:tc>
          <w:tcPr>
            <w:tcW w:w="1090" w:type="dxa"/>
            <w:tcBorders>
              <w:top w:val="nil"/>
              <w:left w:val="nil"/>
              <w:bottom w:val="single" w:sz="4" w:space="0" w:color="auto"/>
              <w:right w:val="nil"/>
            </w:tcBorders>
            <w:shd w:val="clear" w:color="auto" w:fill="auto"/>
            <w:noWrap/>
            <w:vAlign w:val="center"/>
            <w:hideMark/>
          </w:tcPr>
          <w:p w14:paraId="4FE3E4D6" w14:textId="0F375BA0" w:rsidR="00DE53A5" w:rsidRPr="00C1324D" w:rsidRDefault="00DE53A5" w:rsidP="00DE53A5">
            <w:pPr>
              <w:rPr>
                <w:rFonts w:ascii="Calibri" w:hAnsi="Calibri" w:cs="Calibri"/>
                <w:color w:val="000000"/>
                <w:sz w:val="20"/>
                <w:szCs w:val="20"/>
              </w:rPr>
            </w:pPr>
            <w:r w:rsidRPr="00C1324D">
              <w:rPr>
                <w:rFonts w:ascii="Calibri" w:hAnsi="Calibri" w:cs="Calibri"/>
                <w:color w:val="000000"/>
                <w:sz w:val="20"/>
                <w:szCs w:val="20"/>
              </w:rPr>
              <w:t>&lt;0.001</w:t>
            </w:r>
          </w:p>
        </w:tc>
        <w:tc>
          <w:tcPr>
            <w:tcW w:w="1486" w:type="dxa"/>
            <w:tcBorders>
              <w:top w:val="nil"/>
              <w:left w:val="nil"/>
              <w:bottom w:val="single" w:sz="4" w:space="0" w:color="auto"/>
              <w:right w:val="nil"/>
            </w:tcBorders>
            <w:shd w:val="clear" w:color="auto" w:fill="auto"/>
            <w:vAlign w:val="center"/>
            <w:hideMark/>
          </w:tcPr>
          <w:p w14:paraId="74CEBBE8" w14:textId="69AF6251" w:rsidR="00DE53A5" w:rsidRPr="00C1324D" w:rsidRDefault="00DE53A5" w:rsidP="00DE53A5">
            <w:pPr>
              <w:rPr>
                <w:rFonts w:ascii="Calibri" w:hAnsi="Calibri" w:cs="Calibri"/>
                <w:color w:val="000000"/>
                <w:sz w:val="20"/>
                <w:szCs w:val="20"/>
              </w:rPr>
            </w:pPr>
            <w:r w:rsidRPr="00DE53A5">
              <w:rPr>
                <w:rFonts w:ascii="Calibri" w:hAnsi="Calibri" w:cs="Calibri" w:hint="eastAsia"/>
                <w:color w:val="000000"/>
                <w:sz w:val="20"/>
                <w:szCs w:val="20"/>
              </w:rPr>
              <w:t>61/187</w:t>
            </w:r>
            <w:r w:rsidR="002A0E17">
              <w:rPr>
                <w:rFonts w:ascii="Calibri" w:hAnsi="Calibri" w:cs="Calibri"/>
                <w:color w:val="000000"/>
                <w:sz w:val="20"/>
                <w:szCs w:val="20"/>
              </w:rPr>
              <w:t>,</w:t>
            </w:r>
            <w:r w:rsidRPr="00DE53A5">
              <w:rPr>
                <w:rFonts w:ascii="Calibri" w:hAnsi="Calibri" w:cs="Calibri" w:hint="eastAsia"/>
                <w:color w:val="000000"/>
                <w:sz w:val="20"/>
                <w:szCs w:val="20"/>
              </w:rPr>
              <w:t>406</w:t>
            </w:r>
          </w:p>
        </w:tc>
        <w:tc>
          <w:tcPr>
            <w:tcW w:w="1559" w:type="dxa"/>
            <w:tcBorders>
              <w:top w:val="nil"/>
              <w:left w:val="nil"/>
              <w:bottom w:val="single" w:sz="4" w:space="0" w:color="auto"/>
              <w:right w:val="nil"/>
            </w:tcBorders>
            <w:shd w:val="clear" w:color="auto" w:fill="auto"/>
            <w:vAlign w:val="center"/>
            <w:hideMark/>
          </w:tcPr>
          <w:p w14:paraId="3A0BAF23" w14:textId="4733D5AB" w:rsidR="00DE53A5" w:rsidRPr="00C1324D" w:rsidRDefault="00DE53A5" w:rsidP="00DE53A5">
            <w:pPr>
              <w:rPr>
                <w:rFonts w:ascii="Calibri" w:hAnsi="Calibri" w:cs="Calibri"/>
                <w:color w:val="000000"/>
                <w:sz w:val="20"/>
                <w:szCs w:val="20"/>
              </w:rPr>
            </w:pPr>
            <w:r w:rsidRPr="00772A57">
              <w:rPr>
                <w:rFonts w:ascii="Calibri" w:hAnsi="Calibri" w:cs="Calibri" w:hint="eastAsia"/>
                <w:color w:val="000000"/>
                <w:sz w:val="20"/>
                <w:szCs w:val="20"/>
              </w:rPr>
              <w:t>4.54 (2.99, 6.9</w:t>
            </w:r>
            <w:r>
              <w:rPr>
                <w:rFonts w:ascii="Calibri" w:hAnsi="Calibri" w:cs="Calibri"/>
                <w:color w:val="000000"/>
                <w:sz w:val="20"/>
                <w:szCs w:val="20"/>
              </w:rPr>
              <w:t>0</w:t>
            </w:r>
            <w:r w:rsidRPr="00772A57">
              <w:rPr>
                <w:rFonts w:ascii="Calibri" w:hAnsi="Calibri" w:cs="Calibri" w:hint="eastAsia"/>
                <w:color w:val="000000"/>
                <w:sz w:val="20"/>
                <w:szCs w:val="20"/>
              </w:rPr>
              <w:t>)</w:t>
            </w:r>
          </w:p>
        </w:tc>
        <w:tc>
          <w:tcPr>
            <w:tcW w:w="1052" w:type="dxa"/>
            <w:tcBorders>
              <w:top w:val="nil"/>
              <w:left w:val="nil"/>
              <w:bottom w:val="single" w:sz="4" w:space="0" w:color="auto"/>
              <w:right w:val="single" w:sz="4" w:space="0" w:color="auto"/>
            </w:tcBorders>
            <w:shd w:val="clear" w:color="auto" w:fill="auto"/>
            <w:noWrap/>
            <w:vAlign w:val="center"/>
            <w:hideMark/>
          </w:tcPr>
          <w:p w14:paraId="6D4AB54B" w14:textId="1A7C33BD" w:rsidR="00DE53A5" w:rsidRPr="00C1324D" w:rsidRDefault="00DE53A5" w:rsidP="00DE53A5">
            <w:pPr>
              <w:rPr>
                <w:rFonts w:ascii="Calibri" w:hAnsi="Calibri" w:cs="Calibri"/>
                <w:color w:val="000000"/>
                <w:sz w:val="20"/>
                <w:szCs w:val="20"/>
              </w:rPr>
            </w:pPr>
            <w:r w:rsidRPr="00C1324D">
              <w:rPr>
                <w:rFonts w:ascii="Calibri" w:hAnsi="Calibri" w:cs="Calibri"/>
                <w:color w:val="000000"/>
                <w:sz w:val="20"/>
                <w:szCs w:val="20"/>
              </w:rPr>
              <w:t>&lt;0.001</w:t>
            </w:r>
          </w:p>
        </w:tc>
      </w:tr>
      <w:tr w:rsidR="00220351" w:rsidRPr="00C1324D" w14:paraId="17950A51" w14:textId="77777777" w:rsidTr="00971992">
        <w:trPr>
          <w:trHeight w:val="387"/>
        </w:trPr>
        <w:tc>
          <w:tcPr>
            <w:tcW w:w="2108" w:type="dxa"/>
            <w:vMerge w:val="restart"/>
            <w:tcBorders>
              <w:top w:val="single" w:sz="4" w:space="0" w:color="auto"/>
              <w:left w:val="single" w:sz="4" w:space="0" w:color="auto"/>
              <w:bottom w:val="single" w:sz="8" w:space="0" w:color="000000"/>
              <w:right w:val="nil"/>
            </w:tcBorders>
            <w:shd w:val="clear" w:color="auto" w:fill="auto"/>
            <w:vAlign w:val="center"/>
            <w:hideMark/>
          </w:tcPr>
          <w:p w14:paraId="4F165850" w14:textId="77777777" w:rsidR="00220351" w:rsidRPr="00C1324D" w:rsidRDefault="00220351" w:rsidP="00220351">
            <w:pPr>
              <w:rPr>
                <w:rFonts w:ascii="Calibri" w:hAnsi="Calibri" w:cs="Calibri"/>
                <w:b/>
                <w:bCs/>
                <w:color w:val="000000"/>
                <w:sz w:val="20"/>
                <w:szCs w:val="20"/>
              </w:rPr>
            </w:pPr>
            <w:r w:rsidRPr="00C1324D">
              <w:rPr>
                <w:rFonts w:ascii="Calibri" w:hAnsi="Calibri" w:cs="Calibri"/>
                <w:b/>
                <w:bCs/>
                <w:color w:val="000000"/>
                <w:sz w:val="20"/>
                <w:szCs w:val="20"/>
              </w:rPr>
              <w:t>Subgroup</w:t>
            </w:r>
          </w:p>
        </w:tc>
        <w:tc>
          <w:tcPr>
            <w:tcW w:w="4037" w:type="dxa"/>
            <w:gridSpan w:val="3"/>
            <w:tcBorders>
              <w:top w:val="single" w:sz="4" w:space="0" w:color="auto"/>
              <w:left w:val="nil"/>
              <w:bottom w:val="single" w:sz="8" w:space="0" w:color="auto"/>
              <w:right w:val="nil"/>
            </w:tcBorders>
            <w:shd w:val="clear" w:color="auto" w:fill="auto"/>
            <w:vAlign w:val="center"/>
            <w:hideMark/>
          </w:tcPr>
          <w:p w14:paraId="2746DF3D" w14:textId="34BF2988" w:rsidR="00220351" w:rsidRPr="00C1324D" w:rsidRDefault="0039241C" w:rsidP="00220351">
            <w:pPr>
              <w:jc w:val="center"/>
              <w:rPr>
                <w:rFonts w:ascii="Calibri" w:hAnsi="Calibri" w:cs="Calibri"/>
                <w:b/>
                <w:bCs/>
                <w:color w:val="000000"/>
                <w:sz w:val="20"/>
                <w:szCs w:val="20"/>
              </w:rPr>
            </w:pPr>
            <w:r>
              <w:rPr>
                <w:rFonts w:ascii="Calibri" w:hAnsi="Calibri" w:cs="Calibri"/>
                <w:b/>
                <w:bCs/>
                <w:color w:val="000000"/>
                <w:sz w:val="20"/>
                <w:szCs w:val="20"/>
              </w:rPr>
              <w:t xml:space="preserve">Additionally adjusted for depression </w:t>
            </w:r>
            <w:r w:rsidR="00220351" w:rsidRPr="00C1324D">
              <w:rPr>
                <w:rFonts w:ascii="Calibri" w:hAnsi="Calibri" w:cs="Calibri"/>
                <w:b/>
                <w:bCs/>
                <w:color w:val="000000"/>
                <w:sz w:val="20"/>
                <w:szCs w:val="20"/>
              </w:rPr>
              <w:t>(n=4</w:t>
            </w:r>
            <w:r w:rsidR="00220351">
              <w:rPr>
                <w:rFonts w:ascii="Calibri" w:hAnsi="Calibri" w:cs="Calibri"/>
                <w:b/>
                <w:bCs/>
                <w:color w:val="000000"/>
                <w:sz w:val="20"/>
                <w:szCs w:val="20"/>
              </w:rPr>
              <w:t>29</w:t>
            </w:r>
            <w:r w:rsidR="00220351" w:rsidRPr="00C1324D">
              <w:rPr>
                <w:rFonts w:ascii="Calibri" w:hAnsi="Calibri" w:cs="Calibri"/>
                <w:b/>
                <w:bCs/>
                <w:color w:val="000000"/>
                <w:sz w:val="20"/>
                <w:szCs w:val="20"/>
              </w:rPr>
              <w:t>,</w:t>
            </w:r>
            <w:r w:rsidR="00671A68">
              <w:rPr>
                <w:rFonts w:ascii="Calibri" w:hAnsi="Calibri" w:cs="Calibri"/>
                <w:b/>
                <w:bCs/>
                <w:color w:val="000000"/>
                <w:sz w:val="20"/>
                <w:szCs w:val="20"/>
              </w:rPr>
              <w:t>515</w:t>
            </w:r>
            <w:r w:rsidR="00220351" w:rsidRPr="00C1324D">
              <w:rPr>
                <w:rFonts w:ascii="Calibri" w:hAnsi="Calibri" w:cs="Calibri"/>
                <w:b/>
                <w:bCs/>
                <w:color w:val="000000"/>
                <w:sz w:val="20"/>
                <w:szCs w:val="20"/>
              </w:rPr>
              <w:t>)</w:t>
            </w:r>
          </w:p>
        </w:tc>
        <w:tc>
          <w:tcPr>
            <w:tcW w:w="4135" w:type="dxa"/>
            <w:gridSpan w:val="3"/>
            <w:tcBorders>
              <w:top w:val="single" w:sz="4" w:space="0" w:color="auto"/>
              <w:left w:val="nil"/>
              <w:bottom w:val="single" w:sz="8" w:space="0" w:color="auto"/>
              <w:right w:val="nil"/>
            </w:tcBorders>
            <w:shd w:val="clear" w:color="auto" w:fill="auto"/>
            <w:vAlign w:val="center"/>
            <w:hideMark/>
          </w:tcPr>
          <w:p w14:paraId="64EEE965" w14:textId="3BA1B6F9" w:rsidR="00220351" w:rsidRPr="00C1324D" w:rsidRDefault="00220351" w:rsidP="00220351">
            <w:pPr>
              <w:jc w:val="center"/>
              <w:rPr>
                <w:rFonts w:ascii="Calibri" w:hAnsi="Calibri" w:cs="Calibri"/>
                <w:b/>
                <w:bCs/>
                <w:color w:val="000000"/>
                <w:sz w:val="20"/>
                <w:szCs w:val="20"/>
              </w:rPr>
            </w:pPr>
          </w:p>
        </w:tc>
        <w:tc>
          <w:tcPr>
            <w:tcW w:w="4097" w:type="dxa"/>
            <w:gridSpan w:val="3"/>
            <w:tcBorders>
              <w:top w:val="single" w:sz="4" w:space="0" w:color="auto"/>
              <w:left w:val="nil"/>
              <w:bottom w:val="single" w:sz="8" w:space="0" w:color="auto"/>
              <w:right w:val="single" w:sz="4" w:space="0" w:color="auto"/>
            </w:tcBorders>
            <w:shd w:val="clear" w:color="auto" w:fill="auto"/>
            <w:vAlign w:val="center"/>
            <w:hideMark/>
          </w:tcPr>
          <w:p w14:paraId="3C7CB769" w14:textId="1A3BCD87" w:rsidR="00220351" w:rsidRPr="00C1324D" w:rsidRDefault="00220351" w:rsidP="00220351">
            <w:pPr>
              <w:jc w:val="center"/>
              <w:rPr>
                <w:rFonts w:ascii="Calibri" w:hAnsi="Calibri" w:cs="Calibri"/>
                <w:b/>
                <w:bCs/>
                <w:color w:val="000000"/>
                <w:sz w:val="20"/>
                <w:szCs w:val="20"/>
              </w:rPr>
            </w:pPr>
          </w:p>
        </w:tc>
      </w:tr>
      <w:tr w:rsidR="00220351" w:rsidRPr="00C1324D" w14:paraId="0EDF9E0E" w14:textId="77777777" w:rsidTr="00971992">
        <w:trPr>
          <w:trHeight w:val="319"/>
        </w:trPr>
        <w:tc>
          <w:tcPr>
            <w:tcW w:w="2108" w:type="dxa"/>
            <w:vMerge/>
            <w:tcBorders>
              <w:top w:val="single" w:sz="8" w:space="0" w:color="auto"/>
              <w:left w:val="single" w:sz="4" w:space="0" w:color="auto"/>
              <w:bottom w:val="single" w:sz="8" w:space="0" w:color="000000"/>
              <w:right w:val="nil"/>
            </w:tcBorders>
            <w:vAlign w:val="center"/>
            <w:hideMark/>
          </w:tcPr>
          <w:p w14:paraId="4BB990BA" w14:textId="77777777" w:rsidR="00220351" w:rsidRPr="00C1324D" w:rsidRDefault="00220351" w:rsidP="00220351">
            <w:pPr>
              <w:rPr>
                <w:rFonts w:ascii="Calibri" w:hAnsi="Calibri" w:cs="Calibri"/>
                <w:b/>
                <w:bCs/>
                <w:color w:val="000000"/>
                <w:sz w:val="20"/>
                <w:szCs w:val="20"/>
              </w:rPr>
            </w:pPr>
          </w:p>
        </w:tc>
        <w:tc>
          <w:tcPr>
            <w:tcW w:w="1486" w:type="dxa"/>
            <w:tcBorders>
              <w:top w:val="nil"/>
              <w:left w:val="nil"/>
              <w:bottom w:val="single" w:sz="8" w:space="0" w:color="auto"/>
              <w:right w:val="nil"/>
            </w:tcBorders>
            <w:shd w:val="clear" w:color="auto" w:fill="auto"/>
            <w:vAlign w:val="center"/>
            <w:hideMark/>
          </w:tcPr>
          <w:p w14:paraId="28F21E77" w14:textId="77777777" w:rsidR="00220351" w:rsidRPr="00C1324D" w:rsidRDefault="00220351" w:rsidP="00220351">
            <w:pPr>
              <w:rPr>
                <w:rFonts w:ascii="Calibri" w:hAnsi="Calibri" w:cs="Calibri"/>
                <w:b/>
                <w:bCs/>
                <w:color w:val="000000"/>
                <w:sz w:val="20"/>
                <w:szCs w:val="20"/>
              </w:rPr>
            </w:pPr>
            <w:r w:rsidRPr="00C1324D">
              <w:rPr>
                <w:rFonts w:ascii="Calibri" w:hAnsi="Calibri" w:cs="Calibri"/>
                <w:b/>
                <w:bCs/>
                <w:color w:val="000000"/>
                <w:sz w:val="20"/>
                <w:szCs w:val="20"/>
              </w:rPr>
              <w:t>Events/Person-years</w:t>
            </w:r>
          </w:p>
        </w:tc>
        <w:tc>
          <w:tcPr>
            <w:tcW w:w="1604" w:type="dxa"/>
            <w:tcBorders>
              <w:top w:val="nil"/>
              <w:left w:val="nil"/>
              <w:bottom w:val="single" w:sz="8" w:space="0" w:color="auto"/>
              <w:right w:val="nil"/>
            </w:tcBorders>
            <w:shd w:val="clear" w:color="auto" w:fill="auto"/>
            <w:vAlign w:val="center"/>
            <w:hideMark/>
          </w:tcPr>
          <w:p w14:paraId="6B878E79" w14:textId="77777777" w:rsidR="00220351" w:rsidRPr="00C1324D" w:rsidRDefault="00220351" w:rsidP="00220351">
            <w:pPr>
              <w:rPr>
                <w:rFonts w:ascii="Calibri" w:hAnsi="Calibri" w:cs="Calibri"/>
                <w:b/>
                <w:bCs/>
                <w:color w:val="000000"/>
                <w:sz w:val="20"/>
                <w:szCs w:val="20"/>
              </w:rPr>
            </w:pPr>
            <w:r w:rsidRPr="00C1324D">
              <w:rPr>
                <w:rFonts w:ascii="Calibri" w:hAnsi="Calibri" w:cs="Calibri"/>
                <w:b/>
                <w:bCs/>
                <w:color w:val="000000"/>
                <w:sz w:val="20"/>
                <w:szCs w:val="20"/>
              </w:rPr>
              <w:t>HR (95% CI)</w:t>
            </w:r>
          </w:p>
        </w:tc>
        <w:tc>
          <w:tcPr>
            <w:tcW w:w="947" w:type="dxa"/>
            <w:tcBorders>
              <w:top w:val="nil"/>
              <w:left w:val="nil"/>
              <w:bottom w:val="single" w:sz="8" w:space="0" w:color="auto"/>
              <w:right w:val="nil"/>
            </w:tcBorders>
            <w:shd w:val="clear" w:color="auto" w:fill="auto"/>
            <w:noWrap/>
            <w:vAlign w:val="center"/>
            <w:hideMark/>
          </w:tcPr>
          <w:p w14:paraId="4A71B097" w14:textId="0ED42AEC" w:rsidR="00220351" w:rsidRPr="00C1324D" w:rsidRDefault="00793FBC" w:rsidP="00220351">
            <w:pPr>
              <w:rPr>
                <w:rFonts w:ascii="Calibri" w:hAnsi="Calibri" w:cs="Calibri"/>
                <w:b/>
                <w:bCs/>
                <w:i/>
                <w:iCs/>
                <w:color w:val="000000"/>
                <w:sz w:val="20"/>
                <w:szCs w:val="20"/>
              </w:rPr>
            </w:pPr>
            <w:r w:rsidRPr="00C1324D">
              <w:rPr>
                <w:rFonts w:ascii="Calibri" w:hAnsi="Calibri" w:cs="Calibri"/>
                <w:b/>
                <w:bCs/>
                <w:i/>
                <w:iCs/>
                <w:color w:val="000000"/>
                <w:sz w:val="20"/>
                <w:szCs w:val="20"/>
              </w:rPr>
              <w:t>P</w:t>
            </w:r>
            <w:r w:rsidRPr="00C1324D">
              <w:rPr>
                <w:rFonts w:ascii="Calibri" w:hAnsi="Calibri" w:cs="Calibri"/>
                <w:b/>
                <w:bCs/>
                <w:color w:val="000000"/>
                <w:sz w:val="20"/>
                <w:szCs w:val="20"/>
              </w:rPr>
              <w:t xml:space="preserve"> value</w:t>
            </w:r>
          </w:p>
        </w:tc>
        <w:tc>
          <w:tcPr>
            <w:tcW w:w="1486" w:type="dxa"/>
            <w:tcBorders>
              <w:top w:val="nil"/>
              <w:left w:val="nil"/>
              <w:bottom w:val="single" w:sz="8" w:space="0" w:color="auto"/>
              <w:right w:val="nil"/>
            </w:tcBorders>
            <w:shd w:val="clear" w:color="auto" w:fill="auto"/>
            <w:vAlign w:val="center"/>
            <w:hideMark/>
          </w:tcPr>
          <w:p w14:paraId="06907BC8" w14:textId="110C7B05" w:rsidR="00220351" w:rsidRPr="00C1324D" w:rsidRDefault="00220351" w:rsidP="00220351">
            <w:pPr>
              <w:rPr>
                <w:rFonts w:ascii="Calibri" w:hAnsi="Calibri" w:cs="Calibri"/>
                <w:b/>
                <w:bCs/>
                <w:color w:val="000000"/>
                <w:sz w:val="20"/>
                <w:szCs w:val="20"/>
              </w:rPr>
            </w:pPr>
          </w:p>
        </w:tc>
        <w:tc>
          <w:tcPr>
            <w:tcW w:w="1559" w:type="dxa"/>
            <w:tcBorders>
              <w:top w:val="nil"/>
              <w:left w:val="nil"/>
              <w:bottom w:val="single" w:sz="8" w:space="0" w:color="auto"/>
              <w:right w:val="nil"/>
            </w:tcBorders>
            <w:shd w:val="clear" w:color="auto" w:fill="auto"/>
            <w:vAlign w:val="center"/>
            <w:hideMark/>
          </w:tcPr>
          <w:p w14:paraId="6FE962D9" w14:textId="26D82537" w:rsidR="00220351" w:rsidRPr="00C1324D" w:rsidRDefault="00220351" w:rsidP="00220351">
            <w:pPr>
              <w:rPr>
                <w:rFonts w:ascii="Calibri" w:hAnsi="Calibri" w:cs="Calibri"/>
                <w:b/>
                <w:bCs/>
                <w:color w:val="000000"/>
                <w:sz w:val="20"/>
                <w:szCs w:val="20"/>
              </w:rPr>
            </w:pPr>
          </w:p>
        </w:tc>
        <w:tc>
          <w:tcPr>
            <w:tcW w:w="1090" w:type="dxa"/>
            <w:tcBorders>
              <w:top w:val="nil"/>
              <w:left w:val="nil"/>
              <w:bottom w:val="single" w:sz="8" w:space="0" w:color="auto"/>
              <w:right w:val="nil"/>
            </w:tcBorders>
            <w:shd w:val="clear" w:color="auto" w:fill="auto"/>
            <w:noWrap/>
            <w:vAlign w:val="center"/>
            <w:hideMark/>
          </w:tcPr>
          <w:p w14:paraId="67820BB3" w14:textId="4D1883E0" w:rsidR="00220351" w:rsidRPr="00C1324D" w:rsidRDefault="00220351" w:rsidP="00220351">
            <w:pPr>
              <w:rPr>
                <w:rFonts w:ascii="Calibri" w:hAnsi="Calibri" w:cs="Calibri"/>
                <w:b/>
                <w:bCs/>
                <w:i/>
                <w:iCs/>
                <w:color w:val="000000"/>
                <w:sz w:val="20"/>
                <w:szCs w:val="20"/>
              </w:rPr>
            </w:pPr>
          </w:p>
        </w:tc>
        <w:tc>
          <w:tcPr>
            <w:tcW w:w="1486" w:type="dxa"/>
            <w:tcBorders>
              <w:top w:val="nil"/>
              <w:left w:val="nil"/>
              <w:bottom w:val="single" w:sz="8" w:space="0" w:color="auto"/>
              <w:right w:val="nil"/>
            </w:tcBorders>
            <w:shd w:val="clear" w:color="auto" w:fill="auto"/>
            <w:vAlign w:val="center"/>
            <w:hideMark/>
          </w:tcPr>
          <w:p w14:paraId="0307CF63" w14:textId="6FA993AE" w:rsidR="00220351" w:rsidRPr="00C1324D" w:rsidRDefault="00220351" w:rsidP="00220351">
            <w:pPr>
              <w:rPr>
                <w:rFonts w:ascii="Calibri" w:hAnsi="Calibri" w:cs="Calibri"/>
                <w:b/>
                <w:bCs/>
                <w:color w:val="000000"/>
                <w:sz w:val="20"/>
                <w:szCs w:val="20"/>
              </w:rPr>
            </w:pPr>
          </w:p>
        </w:tc>
        <w:tc>
          <w:tcPr>
            <w:tcW w:w="1559" w:type="dxa"/>
            <w:tcBorders>
              <w:top w:val="nil"/>
              <w:left w:val="nil"/>
              <w:bottom w:val="single" w:sz="8" w:space="0" w:color="auto"/>
              <w:right w:val="nil"/>
            </w:tcBorders>
            <w:shd w:val="clear" w:color="auto" w:fill="auto"/>
            <w:vAlign w:val="center"/>
            <w:hideMark/>
          </w:tcPr>
          <w:p w14:paraId="5DABB805" w14:textId="57936BA7" w:rsidR="00220351" w:rsidRPr="00C1324D" w:rsidRDefault="00220351" w:rsidP="00220351">
            <w:pPr>
              <w:rPr>
                <w:rFonts w:ascii="Calibri" w:hAnsi="Calibri" w:cs="Calibri"/>
                <w:b/>
                <w:bCs/>
                <w:color w:val="000000"/>
                <w:sz w:val="20"/>
                <w:szCs w:val="20"/>
              </w:rPr>
            </w:pPr>
          </w:p>
        </w:tc>
        <w:tc>
          <w:tcPr>
            <w:tcW w:w="1052" w:type="dxa"/>
            <w:tcBorders>
              <w:top w:val="nil"/>
              <w:left w:val="nil"/>
              <w:bottom w:val="single" w:sz="8" w:space="0" w:color="auto"/>
              <w:right w:val="single" w:sz="4" w:space="0" w:color="auto"/>
            </w:tcBorders>
            <w:shd w:val="clear" w:color="auto" w:fill="auto"/>
            <w:noWrap/>
            <w:vAlign w:val="center"/>
            <w:hideMark/>
          </w:tcPr>
          <w:p w14:paraId="1FBF745C" w14:textId="4D95BFCE" w:rsidR="00220351" w:rsidRPr="00C1324D" w:rsidRDefault="00220351" w:rsidP="00220351">
            <w:pPr>
              <w:rPr>
                <w:rFonts w:ascii="Calibri" w:hAnsi="Calibri" w:cs="Calibri"/>
                <w:b/>
                <w:bCs/>
                <w:i/>
                <w:iCs/>
                <w:color w:val="000000"/>
                <w:sz w:val="20"/>
                <w:szCs w:val="20"/>
              </w:rPr>
            </w:pPr>
          </w:p>
        </w:tc>
      </w:tr>
      <w:tr w:rsidR="00220351" w:rsidRPr="00C1324D" w14:paraId="0650D4F2" w14:textId="77777777" w:rsidTr="00971992">
        <w:trPr>
          <w:trHeight w:val="182"/>
        </w:trPr>
        <w:tc>
          <w:tcPr>
            <w:tcW w:w="2108" w:type="dxa"/>
            <w:tcBorders>
              <w:top w:val="nil"/>
              <w:left w:val="single" w:sz="4" w:space="0" w:color="auto"/>
              <w:bottom w:val="nil"/>
              <w:right w:val="nil"/>
            </w:tcBorders>
            <w:shd w:val="clear" w:color="auto" w:fill="auto"/>
            <w:vAlign w:val="center"/>
            <w:hideMark/>
          </w:tcPr>
          <w:p w14:paraId="33BF2E24" w14:textId="77777777" w:rsidR="00220351" w:rsidRPr="00C1324D" w:rsidRDefault="00220351" w:rsidP="00971992">
            <w:pPr>
              <w:rPr>
                <w:rFonts w:ascii="Calibri" w:hAnsi="Calibri" w:cs="Calibri"/>
                <w:color w:val="000000"/>
                <w:sz w:val="20"/>
                <w:szCs w:val="20"/>
              </w:rPr>
            </w:pPr>
            <w:r w:rsidRPr="00C1324D">
              <w:rPr>
                <w:rFonts w:ascii="Calibri" w:hAnsi="Calibri" w:cs="Calibri"/>
                <w:color w:val="000000"/>
                <w:sz w:val="20"/>
                <w:szCs w:val="20"/>
              </w:rPr>
              <w:t xml:space="preserve">Low genetic risk </w:t>
            </w:r>
          </w:p>
        </w:tc>
        <w:tc>
          <w:tcPr>
            <w:tcW w:w="1486" w:type="dxa"/>
            <w:tcBorders>
              <w:top w:val="nil"/>
              <w:left w:val="nil"/>
              <w:bottom w:val="nil"/>
              <w:right w:val="nil"/>
            </w:tcBorders>
            <w:shd w:val="clear" w:color="auto" w:fill="auto"/>
            <w:noWrap/>
            <w:vAlign w:val="center"/>
            <w:hideMark/>
          </w:tcPr>
          <w:p w14:paraId="4859F79D" w14:textId="77777777" w:rsidR="00220351" w:rsidRPr="00C1324D" w:rsidRDefault="00220351" w:rsidP="00971992">
            <w:pPr>
              <w:rPr>
                <w:rFonts w:ascii="Calibri" w:hAnsi="Calibri" w:cs="Calibri"/>
                <w:b/>
                <w:bCs/>
                <w:color w:val="000000"/>
                <w:sz w:val="20"/>
                <w:szCs w:val="20"/>
              </w:rPr>
            </w:pPr>
          </w:p>
        </w:tc>
        <w:tc>
          <w:tcPr>
            <w:tcW w:w="1604" w:type="dxa"/>
            <w:tcBorders>
              <w:top w:val="nil"/>
              <w:left w:val="nil"/>
              <w:bottom w:val="nil"/>
              <w:right w:val="nil"/>
            </w:tcBorders>
            <w:shd w:val="clear" w:color="auto" w:fill="auto"/>
            <w:noWrap/>
            <w:vAlign w:val="center"/>
            <w:hideMark/>
          </w:tcPr>
          <w:p w14:paraId="3E7D2863" w14:textId="77777777" w:rsidR="00220351" w:rsidRPr="00C1324D" w:rsidRDefault="00220351" w:rsidP="00971992">
            <w:pPr>
              <w:rPr>
                <w:rFonts w:ascii="Calibri" w:hAnsi="Calibri" w:cs="Calibri"/>
                <w:sz w:val="20"/>
                <w:szCs w:val="20"/>
              </w:rPr>
            </w:pPr>
          </w:p>
        </w:tc>
        <w:tc>
          <w:tcPr>
            <w:tcW w:w="947" w:type="dxa"/>
            <w:tcBorders>
              <w:top w:val="nil"/>
              <w:left w:val="nil"/>
              <w:bottom w:val="nil"/>
              <w:right w:val="nil"/>
            </w:tcBorders>
            <w:shd w:val="clear" w:color="auto" w:fill="auto"/>
            <w:noWrap/>
            <w:vAlign w:val="center"/>
            <w:hideMark/>
          </w:tcPr>
          <w:p w14:paraId="62833C73" w14:textId="77777777" w:rsidR="00220351" w:rsidRPr="00C1324D" w:rsidRDefault="00220351" w:rsidP="00971992">
            <w:pPr>
              <w:rPr>
                <w:rFonts w:ascii="Calibri" w:hAnsi="Calibri" w:cs="Calibri"/>
                <w:sz w:val="20"/>
                <w:szCs w:val="20"/>
              </w:rPr>
            </w:pPr>
          </w:p>
        </w:tc>
        <w:tc>
          <w:tcPr>
            <w:tcW w:w="1486" w:type="dxa"/>
            <w:tcBorders>
              <w:top w:val="nil"/>
              <w:left w:val="nil"/>
              <w:bottom w:val="nil"/>
              <w:right w:val="nil"/>
            </w:tcBorders>
            <w:shd w:val="clear" w:color="auto" w:fill="auto"/>
            <w:noWrap/>
            <w:vAlign w:val="center"/>
            <w:hideMark/>
          </w:tcPr>
          <w:p w14:paraId="5FB2E37D" w14:textId="77777777" w:rsidR="00220351" w:rsidRPr="00C1324D" w:rsidRDefault="00220351" w:rsidP="00971992">
            <w:pPr>
              <w:rPr>
                <w:rFonts w:ascii="Calibri" w:hAnsi="Calibri" w:cs="Calibri"/>
                <w:sz w:val="20"/>
                <w:szCs w:val="20"/>
              </w:rPr>
            </w:pPr>
          </w:p>
        </w:tc>
        <w:tc>
          <w:tcPr>
            <w:tcW w:w="1559" w:type="dxa"/>
            <w:tcBorders>
              <w:top w:val="nil"/>
              <w:left w:val="nil"/>
              <w:bottom w:val="nil"/>
              <w:right w:val="nil"/>
            </w:tcBorders>
            <w:shd w:val="clear" w:color="auto" w:fill="auto"/>
            <w:noWrap/>
            <w:vAlign w:val="center"/>
            <w:hideMark/>
          </w:tcPr>
          <w:p w14:paraId="6CCE18D6" w14:textId="77777777" w:rsidR="00220351" w:rsidRPr="00C1324D" w:rsidRDefault="00220351" w:rsidP="00971992">
            <w:pPr>
              <w:rPr>
                <w:rFonts w:ascii="Calibri" w:hAnsi="Calibri" w:cs="Calibri"/>
                <w:sz w:val="20"/>
                <w:szCs w:val="20"/>
              </w:rPr>
            </w:pPr>
          </w:p>
        </w:tc>
        <w:tc>
          <w:tcPr>
            <w:tcW w:w="1090" w:type="dxa"/>
            <w:tcBorders>
              <w:top w:val="nil"/>
              <w:left w:val="nil"/>
              <w:bottom w:val="nil"/>
              <w:right w:val="nil"/>
            </w:tcBorders>
            <w:shd w:val="clear" w:color="auto" w:fill="auto"/>
            <w:noWrap/>
            <w:vAlign w:val="center"/>
            <w:hideMark/>
          </w:tcPr>
          <w:p w14:paraId="399BAF32" w14:textId="77777777" w:rsidR="00220351" w:rsidRPr="00C1324D" w:rsidRDefault="00220351" w:rsidP="00971992">
            <w:pPr>
              <w:rPr>
                <w:rFonts w:ascii="Calibri" w:hAnsi="Calibri" w:cs="Calibri"/>
                <w:sz w:val="20"/>
                <w:szCs w:val="20"/>
              </w:rPr>
            </w:pPr>
          </w:p>
        </w:tc>
        <w:tc>
          <w:tcPr>
            <w:tcW w:w="1486" w:type="dxa"/>
            <w:tcBorders>
              <w:top w:val="nil"/>
              <w:left w:val="nil"/>
              <w:bottom w:val="nil"/>
              <w:right w:val="nil"/>
            </w:tcBorders>
            <w:shd w:val="clear" w:color="auto" w:fill="auto"/>
            <w:noWrap/>
            <w:vAlign w:val="center"/>
            <w:hideMark/>
          </w:tcPr>
          <w:p w14:paraId="249CE8E8" w14:textId="77777777" w:rsidR="00220351" w:rsidRPr="00C1324D" w:rsidRDefault="00220351" w:rsidP="00971992">
            <w:pPr>
              <w:rPr>
                <w:rFonts w:ascii="Calibri" w:hAnsi="Calibri" w:cs="Calibri"/>
                <w:sz w:val="20"/>
                <w:szCs w:val="20"/>
              </w:rPr>
            </w:pPr>
          </w:p>
        </w:tc>
        <w:tc>
          <w:tcPr>
            <w:tcW w:w="1559" w:type="dxa"/>
            <w:tcBorders>
              <w:top w:val="nil"/>
              <w:left w:val="nil"/>
              <w:bottom w:val="nil"/>
              <w:right w:val="nil"/>
            </w:tcBorders>
            <w:shd w:val="clear" w:color="auto" w:fill="auto"/>
            <w:noWrap/>
            <w:vAlign w:val="center"/>
            <w:hideMark/>
          </w:tcPr>
          <w:p w14:paraId="329FDAA8" w14:textId="77777777" w:rsidR="00220351" w:rsidRPr="00C1324D" w:rsidRDefault="00220351" w:rsidP="00971992">
            <w:pPr>
              <w:rPr>
                <w:rFonts w:ascii="Calibri" w:hAnsi="Calibri" w:cs="Calibri"/>
                <w:sz w:val="20"/>
                <w:szCs w:val="20"/>
              </w:rPr>
            </w:pPr>
          </w:p>
        </w:tc>
        <w:tc>
          <w:tcPr>
            <w:tcW w:w="1052" w:type="dxa"/>
            <w:tcBorders>
              <w:top w:val="nil"/>
              <w:left w:val="nil"/>
              <w:bottom w:val="nil"/>
              <w:right w:val="single" w:sz="4" w:space="0" w:color="auto"/>
            </w:tcBorders>
            <w:shd w:val="clear" w:color="auto" w:fill="auto"/>
            <w:noWrap/>
            <w:vAlign w:val="center"/>
            <w:hideMark/>
          </w:tcPr>
          <w:p w14:paraId="399438B9" w14:textId="77777777" w:rsidR="00220351" w:rsidRPr="00C1324D" w:rsidRDefault="00220351" w:rsidP="00971992">
            <w:pPr>
              <w:rPr>
                <w:rFonts w:ascii="Calibri" w:hAnsi="Calibri" w:cs="Calibri"/>
                <w:sz w:val="20"/>
                <w:szCs w:val="20"/>
              </w:rPr>
            </w:pPr>
          </w:p>
        </w:tc>
      </w:tr>
      <w:tr w:rsidR="00300B38" w:rsidRPr="00C1324D" w14:paraId="0377A9BF" w14:textId="77777777" w:rsidTr="00971992">
        <w:trPr>
          <w:trHeight w:val="182"/>
        </w:trPr>
        <w:tc>
          <w:tcPr>
            <w:tcW w:w="2108" w:type="dxa"/>
            <w:tcBorders>
              <w:top w:val="nil"/>
              <w:left w:val="single" w:sz="4" w:space="0" w:color="auto"/>
              <w:bottom w:val="nil"/>
              <w:right w:val="nil"/>
            </w:tcBorders>
            <w:shd w:val="clear" w:color="auto" w:fill="auto"/>
            <w:vAlign w:val="center"/>
            <w:hideMark/>
          </w:tcPr>
          <w:p w14:paraId="6606032E" w14:textId="77777777" w:rsidR="00300B38" w:rsidRPr="00C1324D" w:rsidRDefault="00300B38" w:rsidP="00300B38">
            <w:pPr>
              <w:rPr>
                <w:rFonts w:ascii="Calibri" w:hAnsi="Calibri" w:cs="Calibri"/>
                <w:color w:val="000000"/>
                <w:sz w:val="20"/>
                <w:szCs w:val="20"/>
              </w:rPr>
            </w:pPr>
            <w:r w:rsidRPr="00C1324D">
              <w:rPr>
                <w:rFonts w:ascii="Calibri" w:hAnsi="Calibri" w:cs="Calibri"/>
                <w:color w:val="000000"/>
                <w:sz w:val="20"/>
                <w:szCs w:val="20"/>
              </w:rPr>
              <w:t xml:space="preserve">  Favorable lifestyle </w:t>
            </w:r>
          </w:p>
        </w:tc>
        <w:tc>
          <w:tcPr>
            <w:tcW w:w="1486" w:type="dxa"/>
            <w:tcBorders>
              <w:top w:val="nil"/>
              <w:left w:val="nil"/>
              <w:bottom w:val="nil"/>
              <w:right w:val="nil"/>
            </w:tcBorders>
            <w:shd w:val="clear" w:color="auto" w:fill="auto"/>
            <w:vAlign w:val="center"/>
            <w:hideMark/>
          </w:tcPr>
          <w:p w14:paraId="0FB4EF8E" w14:textId="6846C535" w:rsidR="00300B38" w:rsidRPr="00C1324D" w:rsidRDefault="00300B38" w:rsidP="00300B38">
            <w:pPr>
              <w:rPr>
                <w:rFonts w:ascii="Calibri" w:hAnsi="Calibri" w:cs="Calibri"/>
                <w:color w:val="000000"/>
                <w:sz w:val="20"/>
                <w:szCs w:val="20"/>
              </w:rPr>
            </w:pPr>
            <w:r w:rsidRPr="009B5599">
              <w:rPr>
                <w:rFonts w:ascii="Calibri" w:hAnsi="Calibri" w:cs="Calibri" w:hint="eastAsia"/>
                <w:color w:val="000000"/>
                <w:sz w:val="20"/>
                <w:szCs w:val="20"/>
              </w:rPr>
              <w:t>36/537</w:t>
            </w:r>
            <w:r>
              <w:rPr>
                <w:rFonts w:ascii="Calibri" w:hAnsi="Calibri" w:cs="Calibri"/>
                <w:color w:val="000000"/>
                <w:sz w:val="20"/>
                <w:szCs w:val="20"/>
              </w:rPr>
              <w:t>,</w:t>
            </w:r>
            <w:r w:rsidRPr="009B5599">
              <w:rPr>
                <w:rFonts w:ascii="Calibri" w:hAnsi="Calibri" w:cs="Calibri" w:hint="eastAsia"/>
                <w:color w:val="000000"/>
                <w:sz w:val="20"/>
                <w:szCs w:val="20"/>
              </w:rPr>
              <w:t>238</w:t>
            </w:r>
          </w:p>
        </w:tc>
        <w:tc>
          <w:tcPr>
            <w:tcW w:w="1604" w:type="dxa"/>
            <w:tcBorders>
              <w:top w:val="nil"/>
              <w:left w:val="nil"/>
              <w:bottom w:val="nil"/>
              <w:right w:val="nil"/>
            </w:tcBorders>
            <w:shd w:val="clear" w:color="auto" w:fill="auto"/>
            <w:vAlign w:val="center"/>
            <w:hideMark/>
          </w:tcPr>
          <w:p w14:paraId="2B56C705" w14:textId="77777777" w:rsidR="00300B38" w:rsidRPr="00C1324D" w:rsidRDefault="00300B38" w:rsidP="00300B38">
            <w:pPr>
              <w:rPr>
                <w:rFonts w:ascii="Calibri" w:hAnsi="Calibri" w:cs="Calibri"/>
                <w:color w:val="000000"/>
                <w:sz w:val="20"/>
                <w:szCs w:val="20"/>
              </w:rPr>
            </w:pPr>
            <w:r w:rsidRPr="00C1324D">
              <w:rPr>
                <w:rFonts w:ascii="Calibri" w:hAnsi="Calibri" w:cs="Calibri"/>
                <w:color w:val="000000"/>
                <w:sz w:val="20"/>
                <w:szCs w:val="20"/>
              </w:rPr>
              <w:t>1 (Ref)</w:t>
            </w:r>
          </w:p>
        </w:tc>
        <w:tc>
          <w:tcPr>
            <w:tcW w:w="947" w:type="dxa"/>
            <w:tcBorders>
              <w:top w:val="nil"/>
              <w:left w:val="nil"/>
              <w:bottom w:val="nil"/>
              <w:right w:val="nil"/>
            </w:tcBorders>
            <w:shd w:val="clear" w:color="auto" w:fill="auto"/>
            <w:vAlign w:val="center"/>
            <w:hideMark/>
          </w:tcPr>
          <w:p w14:paraId="3B1DD9A4" w14:textId="77777777" w:rsidR="00300B38" w:rsidRPr="00C1324D" w:rsidRDefault="00300B38" w:rsidP="00300B38">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033345B8" w14:textId="2EB4BC5C" w:rsidR="00300B38" w:rsidRPr="00C1324D" w:rsidRDefault="00300B38" w:rsidP="00300B38">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61064EDA" w14:textId="66AAE538" w:rsidR="00300B38" w:rsidRPr="00C1324D" w:rsidRDefault="00300B38" w:rsidP="00300B38">
            <w:pPr>
              <w:rPr>
                <w:rFonts w:ascii="Calibri" w:hAnsi="Calibri" w:cs="Calibri"/>
                <w:color w:val="000000"/>
                <w:sz w:val="20"/>
                <w:szCs w:val="20"/>
              </w:rPr>
            </w:pPr>
          </w:p>
        </w:tc>
        <w:tc>
          <w:tcPr>
            <w:tcW w:w="1090" w:type="dxa"/>
            <w:tcBorders>
              <w:top w:val="nil"/>
              <w:left w:val="nil"/>
              <w:bottom w:val="nil"/>
              <w:right w:val="nil"/>
            </w:tcBorders>
            <w:shd w:val="clear" w:color="auto" w:fill="auto"/>
            <w:vAlign w:val="center"/>
            <w:hideMark/>
          </w:tcPr>
          <w:p w14:paraId="4A0BE514" w14:textId="77777777" w:rsidR="00300B38" w:rsidRPr="00C1324D" w:rsidRDefault="00300B38" w:rsidP="00300B38">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455FFF9D" w14:textId="63C5EDBD" w:rsidR="00300B38" w:rsidRPr="00C1324D" w:rsidRDefault="00300B38" w:rsidP="00300B38">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0EDE1197" w14:textId="3B3E5C81" w:rsidR="00300B38" w:rsidRPr="00C1324D" w:rsidRDefault="00300B38" w:rsidP="00300B38">
            <w:pPr>
              <w:rPr>
                <w:rFonts w:ascii="Calibri" w:hAnsi="Calibri" w:cs="Calibri"/>
                <w:color w:val="000000"/>
                <w:sz w:val="20"/>
                <w:szCs w:val="20"/>
              </w:rPr>
            </w:pPr>
          </w:p>
        </w:tc>
        <w:tc>
          <w:tcPr>
            <w:tcW w:w="1052" w:type="dxa"/>
            <w:tcBorders>
              <w:top w:val="nil"/>
              <w:left w:val="nil"/>
              <w:bottom w:val="nil"/>
              <w:right w:val="single" w:sz="4" w:space="0" w:color="auto"/>
            </w:tcBorders>
            <w:shd w:val="clear" w:color="auto" w:fill="auto"/>
            <w:vAlign w:val="center"/>
            <w:hideMark/>
          </w:tcPr>
          <w:p w14:paraId="78558261" w14:textId="77777777" w:rsidR="00300B38" w:rsidRPr="00C1324D" w:rsidRDefault="00300B38" w:rsidP="00300B38">
            <w:pPr>
              <w:rPr>
                <w:rFonts w:ascii="Calibri" w:hAnsi="Calibri" w:cs="Calibri"/>
                <w:color w:val="000000"/>
                <w:sz w:val="20"/>
                <w:szCs w:val="20"/>
              </w:rPr>
            </w:pPr>
          </w:p>
        </w:tc>
      </w:tr>
      <w:tr w:rsidR="00C35C9A" w:rsidRPr="00C1324D" w14:paraId="57AAF824" w14:textId="77777777" w:rsidTr="00971992">
        <w:trPr>
          <w:trHeight w:val="319"/>
        </w:trPr>
        <w:tc>
          <w:tcPr>
            <w:tcW w:w="2108" w:type="dxa"/>
            <w:tcBorders>
              <w:top w:val="nil"/>
              <w:left w:val="single" w:sz="4" w:space="0" w:color="auto"/>
              <w:bottom w:val="nil"/>
              <w:right w:val="nil"/>
            </w:tcBorders>
            <w:shd w:val="clear" w:color="auto" w:fill="auto"/>
            <w:vAlign w:val="center"/>
            <w:hideMark/>
          </w:tcPr>
          <w:p w14:paraId="20B7A415" w14:textId="77777777" w:rsidR="00C35C9A" w:rsidRPr="00C1324D" w:rsidRDefault="00C35C9A" w:rsidP="00C35C9A">
            <w:pPr>
              <w:rPr>
                <w:rFonts w:ascii="Calibri" w:hAnsi="Calibri" w:cs="Calibri"/>
                <w:color w:val="000000"/>
                <w:sz w:val="20"/>
                <w:szCs w:val="20"/>
              </w:rPr>
            </w:pPr>
            <w:r w:rsidRPr="00C1324D">
              <w:rPr>
                <w:rFonts w:ascii="Calibri" w:hAnsi="Calibri" w:cs="Calibri"/>
                <w:color w:val="000000"/>
                <w:sz w:val="20"/>
                <w:szCs w:val="20"/>
              </w:rPr>
              <w:t xml:space="preserve">  Intermediate lifestyle </w:t>
            </w:r>
          </w:p>
        </w:tc>
        <w:tc>
          <w:tcPr>
            <w:tcW w:w="1486" w:type="dxa"/>
            <w:tcBorders>
              <w:top w:val="nil"/>
              <w:left w:val="nil"/>
              <w:bottom w:val="nil"/>
              <w:right w:val="nil"/>
            </w:tcBorders>
            <w:shd w:val="clear" w:color="auto" w:fill="auto"/>
            <w:vAlign w:val="center"/>
            <w:hideMark/>
          </w:tcPr>
          <w:p w14:paraId="401E8D19" w14:textId="23F53D0B" w:rsidR="00C35C9A" w:rsidRPr="00C1324D" w:rsidRDefault="00C35C9A" w:rsidP="00C35C9A">
            <w:pPr>
              <w:rPr>
                <w:rFonts w:ascii="Calibri" w:hAnsi="Calibri" w:cs="Calibri"/>
                <w:color w:val="000000"/>
                <w:sz w:val="20"/>
                <w:szCs w:val="20"/>
              </w:rPr>
            </w:pPr>
            <w:r w:rsidRPr="009B5599">
              <w:rPr>
                <w:rFonts w:ascii="Calibri" w:hAnsi="Calibri" w:cs="Calibri" w:hint="eastAsia"/>
                <w:color w:val="000000"/>
                <w:sz w:val="20"/>
                <w:szCs w:val="20"/>
              </w:rPr>
              <w:t>24/281</w:t>
            </w:r>
            <w:r>
              <w:rPr>
                <w:rFonts w:ascii="Calibri" w:hAnsi="Calibri" w:cs="Calibri"/>
                <w:color w:val="000000"/>
                <w:sz w:val="20"/>
                <w:szCs w:val="20"/>
              </w:rPr>
              <w:t>,</w:t>
            </w:r>
            <w:r w:rsidRPr="009B5599">
              <w:rPr>
                <w:rFonts w:ascii="Calibri" w:hAnsi="Calibri" w:cs="Calibri" w:hint="eastAsia"/>
                <w:color w:val="000000"/>
                <w:sz w:val="20"/>
                <w:szCs w:val="20"/>
              </w:rPr>
              <w:t>312</w:t>
            </w:r>
          </w:p>
        </w:tc>
        <w:tc>
          <w:tcPr>
            <w:tcW w:w="1604" w:type="dxa"/>
            <w:tcBorders>
              <w:top w:val="nil"/>
              <w:left w:val="nil"/>
              <w:bottom w:val="nil"/>
              <w:right w:val="nil"/>
            </w:tcBorders>
            <w:shd w:val="clear" w:color="auto" w:fill="auto"/>
            <w:vAlign w:val="center"/>
            <w:hideMark/>
          </w:tcPr>
          <w:p w14:paraId="6F17DF41" w14:textId="25871B6E" w:rsidR="00C35C9A" w:rsidRPr="00C1324D" w:rsidRDefault="00C35C9A" w:rsidP="00C35C9A">
            <w:pPr>
              <w:rPr>
                <w:rFonts w:ascii="Calibri" w:hAnsi="Calibri" w:cs="Calibri"/>
                <w:color w:val="000000"/>
                <w:sz w:val="20"/>
                <w:szCs w:val="20"/>
              </w:rPr>
            </w:pPr>
            <w:r w:rsidRPr="00C35C9A">
              <w:rPr>
                <w:rFonts w:ascii="Calibri" w:hAnsi="Calibri" w:cs="Calibri" w:hint="eastAsia"/>
                <w:color w:val="000000"/>
                <w:sz w:val="20"/>
                <w:szCs w:val="20"/>
              </w:rPr>
              <w:t>1.22 (0.72, 2.04)</w:t>
            </w:r>
          </w:p>
        </w:tc>
        <w:tc>
          <w:tcPr>
            <w:tcW w:w="947" w:type="dxa"/>
            <w:tcBorders>
              <w:top w:val="nil"/>
              <w:left w:val="nil"/>
              <w:bottom w:val="nil"/>
              <w:right w:val="nil"/>
            </w:tcBorders>
            <w:shd w:val="clear" w:color="auto" w:fill="auto"/>
            <w:noWrap/>
            <w:vAlign w:val="center"/>
            <w:hideMark/>
          </w:tcPr>
          <w:p w14:paraId="01DCC564" w14:textId="6A62D4BD" w:rsidR="00C35C9A" w:rsidRPr="00C1324D" w:rsidRDefault="00C35C9A" w:rsidP="00C35C9A">
            <w:pPr>
              <w:rPr>
                <w:rFonts w:ascii="Calibri" w:hAnsi="Calibri" w:cs="Calibri"/>
                <w:color w:val="000000"/>
                <w:sz w:val="20"/>
                <w:szCs w:val="20"/>
              </w:rPr>
            </w:pPr>
            <w:r w:rsidRPr="00C35C9A">
              <w:rPr>
                <w:rFonts w:ascii="Calibri" w:hAnsi="Calibri" w:cs="Calibri" w:hint="eastAsia"/>
                <w:color w:val="000000"/>
                <w:sz w:val="20"/>
                <w:szCs w:val="20"/>
              </w:rPr>
              <w:t>0.46</w:t>
            </w:r>
            <w:r>
              <w:rPr>
                <w:rFonts w:ascii="Calibri" w:hAnsi="Calibri" w:cs="Calibri"/>
                <w:color w:val="000000"/>
                <w:sz w:val="20"/>
                <w:szCs w:val="20"/>
              </w:rPr>
              <w:t>0</w:t>
            </w:r>
          </w:p>
        </w:tc>
        <w:tc>
          <w:tcPr>
            <w:tcW w:w="1486" w:type="dxa"/>
            <w:tcBorders>
              <w:top w:val="nil"/>
              <w:left w:val="nil"/>
              <w:bottom w:val="nil"/>
              <w:right w:val="nil"/>
            </w:tcBorders>
            <w:shd w:val="clear" w:color="auto" w:fill="auto"/>
            <w:vAlign w:val="center"/>
            <w:hideMark/>
          </w:tcPr>
          <w:p w14:paraId="0D8D3BB6" w14:textId="45288057" w:rsidR="00C35C9A" w:rsidRPr="00C1324D" w:rsidRDefault="00C35C9A" w:rsidP="00C35C9A">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7E38794D" w14:textId="3DD07222" w:rsidR="00C35C9A" w:rsidRPr="00C1324D" w:rsidRDefault="00C35C9A" w:rsidP="00C35C9A">
            <w:pPr>
              <w:rPr>
                <w:rFonts w:ascii="Calibri" w:hAnsi="Calibri" w:cs="Calibri"/>
                <w:color w:val="000000"/>
                <w:sz w:val="20"/>
                <w:szCs w:val="20"/>
              </w:rPr>
            </w:pPr>
          </w:p>
        </w:tc>
        <w:tc>
          <w:tcPr>
            <w:tcW w:w="1090" w:type="dxa"/>
            <w:tcBorders>
              <w:top w:val="nil"/>
              <w:left w:val="nil"/>
              <w:bottom w:val="nil"/>
              <w:right w:val="nil"/>
            </w:tcBorders>
            <w:shd w:val="clear" w:color="auto" w:fill="auto"/>
            <w:noWrap/>
            <w:vAlign w:val="center"/>
            <w:hideMark/>
          </w:tcPr>
          <w:p w14:paraId="57927B0E" w14:textId="00B744BE" w:rsidR="00C35C9A" w:rsidRPr="00C1324D" w:rsidRDefault="00C35C9A" w:rsidP="00C35C9A">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29879A22" w14:textId="626F8978" w:rsidR="00C35C9A" w:rsidRPr="00C1324D" w:rsidRDefault="00C35C9A" w:rsidP="00C35C9A">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5230E038" w14:textId="6BF99ACE" w:rsidR="00C35C9A" w:rsidRPr="00C1324D" w:rsidRDefault="00C35C9A" w:rsidP="00C35C9A">
            <w:pPr>
              <w:rPr>
                <w:rFonts w:ascii="Calibri" w:hAnsi="Calibri" w:cs="Calibri"/>
                <w:color w:val="000000"/>
                <w:sz w:val="20"/>
                <w:szCs w:val="20"/>
              </w:rPr>
            </w:pPr>
          </w:p>
        </w:tc>
        <w:tc>
          <w:tcPr>
            <w:tcW w:w="1052" w:type="dxa"/>
            <w:tcBorders>
              <w:top w:val="nil"/>
              <w:left w:val="nil"/>
              <w:bottom w:val="nil"/>
              <w:right w:val="single" w:sz="4" w:space="0" w:color="auto"/>
            </w:tcBorders>
            <w:shd w:val="clear" w:color="auto" w:fill="auto"/>
            <w:noWrap/>
            <w:vAlign w:val="center"/>
            <w:hideMark/>
          </w:tcPr>
          <w:p w14:paraId="3816A454" w14:textId="61B4C559" w:rsidR="00C35C9A" w:rsidRPr="00C1324D" w:rsidRDefault="00C35C9A" w:rsidP="00C35C9A">
            <w:pPr>
              <w:rPr>
                <w:rFonts w:ascii="Calibri" w:hAnsi="Calibri" w:cs="Calibri"/>
                <w:color w:val="000000"/>
                <w:sz w:val="20"/>
                <w:szCs w:val="20"/>
              </w:rPr>
            </w:pPr>
          </w:p>
        </w:tc>
      </w:tr>
      <w:tr w:rsidR="00C35C9A" w:rsidRPr="00C1324D" w14:paraId="5471FECA" w14:textId="77777777" w:rsidTr="00971992">
        <w:trPr>
          <w:trHeight w:val="319"/>
        </w:trPr>
        <w:tc>
          <w:tcPr>
            <w:tcW w:w="2108" w:type="dxa"/>
            <w:tcBorders>
              <w:top w:val="nil"/>
              <w:left w:val="single" w:sz="4" w:space="0" w:color="auto"/>
              <w:bottom w:val="nil"/>
              <w:right w:val="nil"/>
            </w:tcBorders>
            <w:shd w:val="clear" w:color="auto" w:fill="auto"/>
            <w:vAlign w:val="center"/>
            <w:hideMark/>
          </w:tcPr>
          <w:p w14:paraId="54FE5DCF" w14:textId="77777777" w:rsidR="00C35C9A" w:rsidRPr="00C1324D" w:rsidRDefault="00C35C9A" w:rsidP="00C35C9A">
            <w:pPr>
              <w:rPr>
                <w:rFonts w:ascii="Calibri" w:hAnsi="Calibri" w:cs="Calibri"/>
                <w:color w:val="000000"/>
                <w:sz w:val="20"/>
                <w:szCs w:val="20"/>
              </w:rPr>
            </w:pPr>
            <w:r w:rsidRPr="00C1324D">
              <w:rPr>
                <w:rFonts w:ascii="Calibri" w:hAnsi="Calibri" w:cs="Calibri"/>
                <w:color w:val="000000"/>
                <w:sz w:val="20"/>
                <w:szCs w:val="20"/>
              </w:rPr>
              <w:t xml:space="preserve">  Unfavorable lifestyle </w:t>
            </w:r>
          </w:p>
        </w:tc>
        <w:tc>
          <w:tcPr>
            <w:tcW w:w="1486" w:type="dxa"/>
            <w:tcBorders>
              <w:top w:val="nil"/>
              <w:left w:val="nil"/>
              <w:bottom w:val="nil"/>
              <w:right w:val="nil"/>
            </w:tcBorders>
            <w:shd w:val="clear" w:color="auto" w:fill="auto"/>
            <w:vAlign w:val="center"/>
            <w:hideMark/>
          </w:tcPr>
          <w:p w14:paraId="3D61BB25" w14:textId="6284EF8D" w:rsidR="00C35C9A" w:rsidRPr="00C1324D" w:rsidRDefault="00C35C9A" w:rsidP="00C35C9A">
            <w:pPr>
              <w:rPr>
                <w:rFonts w:ascii="Calibri" w:hAnsi="Calibri" w:cs="Calibri"/>
                <w:color w:val="000000"/>
                <w:sz w:val="20"/>
                <w:szCs w:val="20"/>
              </w:rPr>
            </w:pPr>
            <w:r w:rsidRPr="009B5599">
              <w:rPr>
                <w:rFonts w:ascii="Calibri" w:hAnsi="Calibri" w:cs="Calibri" w:hint="eastAsia"/>
                <w:color w:val="000000"/>
                <w:sz w:val="20"/>
                <w:szCs w:val="20"/>
              </w:rPr>
              <w:t>32/188</w:t>
            </w:r>
            <w:r>
              <w:rPr>
                <w:rFonts w:ascii="Calibri" w:hAnsi="Calibri" w:cs="Calibri"/>
                <w:color w:val="000000"/>
                <w:sz w:val="20"/>
                <w:szCs w:val="20"/>
              </w:rPr>
              <w:t>,</w:t>
            </w:r>
            <w:r w:rsidRPr="009B5599">
              <w:rPr>
                <w:rFonts w:ascii="Calibri" w:hAnsi="Calibri" w:cs="Calibri" w:hint="eastAsia"/>
                <w:color w:val="000000"/>
                <w:sz w:val="20"/>
                <w:szCs w:val="20"/>
              </w:rPr>
              <w:t>765</w:t>
            </w:r>
          </w:p>
        </w:tc>
        <w:tc>
          <w:tcPr>
            <w:tcW w:w="1604" w:type="dxa"/>
            <w:tcBorders>
              <w:top w:val="nil"/>
              <w:left w:val="nil"/>
              <w:bottom w:val="nil"/>
              <w:right w:val="nil"/>
            </w:tcBorders>
            <w:shd w:val="clear" w:color="auto" w:fill="auto"/>
            <w:vAlign w:val="center"/>
            <w:hideMark/>
          </w:tcPr>
          <w:p w14:paraId="69555853" w14:textId="27BFD77A" w:rsidR="00C35C9A" w:rsidRPr="00C1324D" w:rsidRDefault="00C35C9A" w:rsidP="00C35C9A">
            <w:pPr>
              <w:rPr>
                <w:rFonts w:ascii="Calibri" w:hAnsi="Calibri" w:cs="Calibri"/>
                <w:color w:val="000000"/>
                <w:sz w:val="20"/>
                <w:szCs w:val="20"/>
              </w:rPr>
            </w:pPr>
            <w:r w:rsidRPr="00C35C9A">
              <w:rPr>
                <w:rFonts w:ascii="Calibri" w:hAnsi="Calibri" w:cs="Calibri" w:hint="eastAsia"/>
                <w:color w:val="000000"/>
                <w:sz w:val="20"/>
                <w:szCs w:val="20"/>
              </w:rPr>
              <w:t>2.28 (1.41, 3.69)</w:t>
            </w:r>
          </w:p>
        </w:tc>
        <w:tc>
          <w:tcPr>
            <w:tcW w:w="947" w:type="dxa"/>
            <w:tcBorders>
              <w:top w:val="nil"/>
              <w:left w:val="nil"/>
              <w:bottom w:val="nil"/>
              <w:right w:val="nil"/>
            </w:tcBorders>
            <w:shd w:val="clear" w:color="auto" w:fill="auto"/>
            <w:noWrap/>
            <w:vAlign w:val="center"/>
            <w:hideMark/>
          </w:tcPr>
          <w:p w14:paraId="0A2A58D9" w14:textId="51C6C23A" w:rsidR="00C35C9A" w:rsidRPr="00C1324D" w:rsidRDefault="00C35C9A" w:rsidP="00C35C9A">
            <w:pPr>
              <w:rPr>
                <w:rFonts w:ascii="Calibri" w:hAnsi="Calibri" w:cs="Calibri"/>
                <w:color w:val="000000"/>
                <w:sz w:val="20"/>
                <w:szCs w:val="20"/>
              </w:rPr>
            </w:pPr>
            <w:r w:rsidRPr="00C35C9A">
              <w:rPr>
                <w:rFonts w:ascii="Calibri" w:hAnsi="Calibri" w:cs="Calibri" w:hint="eastAsia"/>
                <w:color w:val="000000"/>
                <w:sz w:val="20"/>
                <w:szCs w:val="20"/>
              </w:rPr>
              <w:t>0.001</w:t>
            </w:r>
          </w:p>
        </w:tc>
        <w:tc>
          <w:tcPr>
            <w:tcW w:w="1486" w:type="dxa"/>
            <w:tcBorders>
              <w:top w:val="nil"/>
              <w:left w:val="nil"/>
              <w:bottom w:val="nil"/>
              <w:right w:val="nil"/>
            </w:tcBorders>
            <w:shd w:val="clear" w:color="auto" w:fill="auto"/>
            <w:vAlign w:val="center"/>
            <w:hideMark/>
          </w:tcPr>
          <w:p w14:paraId="159F3781" w14:textId="11D4DDF4" w:rsidR="00C35C9A" w:rsidRPr="00C1324D" w:rsidRDefault="00C35C9A" w:rsidP="00C35C9A">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18210BF5" w14:textId="2E53A492" w:rsidR="00C35C9A" w:rsidRPr="00C1324D" w:rsidRDefault="00C35C9A" w:rsidP="00C35C9A">
            <w:pPr>
              <w:rPr>
                <w:rFonts w:ascii="Calibri" w:hAnsi="Calibri" w:cs="Calibri"/>
                <w:color w:val="000000"/>
                <w:sz w:val="20"/>
                <w:szCs w:val="20"/>
              </w:rPr>
            </w:pPr>
          </w:p>
        </w:tc>
        <w:tc>
          <w:tcPr>
            <w:tcW w:w="1090" w:type="dxa"/>
            <w:tcBorders>
              <w:top w:val="nil"/>
              <w:left w:val="nil"/>
              <w:bottom w:val="nil"/>
              <w:right w:val="nil"/>
            </w:tcBorders>
            <w:shd w:val="clear" w:color="auto" w:fill="auto"/>
            <w:noWrap/>
            <w:vAlign w:val="center"/>
            <w:hideMark/>
          </w:tcPr>
          <w:p w14:paraId="46D48368" w14:textId="59DD4C97" w:rsidR="00C35C9A" w:rsidRPr="00C1324D" w:rsidRDefault="00C35C9A" w:rsidP="00C35C9A">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61C1F89B" w14:textId="6F03D28D" w:rsidR="00C35C9A" w:rsidRPr="00C1324D" w:rsidRDefault="00C35C9A" w:rsidP="00C35C9A">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696B4B9E" w14:textId="00B168A8" w:rsidR="00C35C9A" w:rsidRPr="00C1324D" w:rsidRDefault="00C35C9A" w:rsidP="00C35C9A">
            <w:pPr>
              <w:rPr>
                <w:rFonts w:ascii="Calibri" w:hAnsi="Calibri" w:cs="Calibri"/>
                <w:color w:val="000000"/>
                <w:sz w:val="20"/>
                <w:szCs w:val="20"/>
              </w:rPr>
            </w:pPr>
          </w:p>
        </w:tc>
        <w:tc>
          <w:tcPr>
            <w:tcW w:w="1052" w:type="dxa"/>
            <w:tcBorders>
              <w:top w:val="nil"/>
              <w:left w:val="nil"/>
              <w:bottom w:val="nil"/>
              <w:right w:val="single" w:sz="4" w:space="0" w:color="auto"/>
            </w:tcBorders>
            <w:shd w:val="clear" w:color="auto" w:fill="auto"/>
            <w:noWrap/>
            <w:vAlign w:val="center"/>
            <w:hideMark/>
          </w:tcPr>
          <w:p w14:paraId="5440C929" w14:textId="3108AB35" w:rsidR="00C35C9A" w:rsidRPr="00C1324D" w:rsidRDefault="00C35C9A" w:rsidP="00C35C9A">
            <w:pPr>
              <w:rPr>
                <w:rFonts w:ascii="Calibri" w:hAnsi="Calibri" w:cs="Calibri"/>
                <w:color w:val="000000"/>
                <w:sz w:val="20"/>
                <w:szCs w:val="20"/>
              </w:rPr>
            </w:pPr>
          </w:p>
        </w:tc>
      </w:tr>
      <w:tr w:rsidR="00C35C9A" w:rsidRPr="00772A57" w14:paraId="3955548B" w14:textId="77777777" w:rsidTr="00971992">
        <w:trPr>
          <w:trHeight w:val="182"/>
        </w:trPr>
        <w:tc>
          <w:tcPr>
            <w:tcW w:w="3594" w:type="dxa"/>
            <w:gridSpan w:val="2"/>
            <w:tcBorders>
              <w:top w:val="nil"/>
              <w:left w:val="single" w:sz="4" w:space="0" w:color="auto"/>
              <w:bottom w:val="nil"/>
              <w:right w:val="nil"/>
            </w:tcBorders>
            <w:shd w:val="clear" w:color="auto" w:fill="auto"/>
            <w:vAlign w:val="center"/>
            <w:hideMark/>
          </w:tcPr>
          <w:p w14:paraId="34485D81" w14:textId="77777777" w:rsidR="00C35C9A" w:rsidRPr="00C1324D" w:rsidRDefault="00C35C9A" w:rsidP="00C35C9A">
            <w:pPr>
              <w:rPr>
                <w:rFonts w:ascii="Calibri" w:hAnsi="Calibri" w:cs="Calibri"/>
                <w:color w:val="000000"/>
                <w:sz w:val="20"/>
                <w:szCs w:val="20"/>
              </w:rPr>
            </w:pPr>
            <w:r w:rsidRPr="00C1324D">
              <w:rPr>
                <w:rFonts w:ascii="Calibri" w:hAnsi="Calibri" w:cs="Calibri"/>
                <w:color w:val="000000"/>
                <w:sz w:val="20"/>
                <w:szCs w:val="20"/>
              </w:rPr>
              <w:t xml:space="preserve">Intermediate genetic risk </w:t>
            </w:r>
          </w:p>
        </w:tc>
        <w:tc>
          <w:tcPr>
            <w:tcW w:w="1604" w:type="dxa"/>
            <w:tcBorders>
              <w:top w:val="nil"/>
              <w:left w:val="nil"/>
              <w:bottom w:val="nil"/>
              <w:right w:val="nil"/>
            </w:tcBorders>
            <w:shd w:val="clear" w:color="auto" w:fill="auto"/>
            <w:vAlign w:val="center"/>
            <w:hideMark/>
          </w:tcPr>
          <w:p w14:paraId="5737FAB3" w14:textId="77777777" w:rsidR="00C35C9A" w:rsidRPr="00772A57" w:rsidRDefault="00C35C9A" w:rsidP="00C35C9A">
            <w:pPr>
              <w:rPr>
                <w:rFonts w:ascii="Calibri" w:hAnsi="Calibri" w:cs="Calibri"/>
                <w:color w:val="000000"/>
                <w:sz w:val="20"/>
                <w:szCs w:val="20"/>
              </w:rPr>
            </w:pPr>
          </w:p>
        </w:tc>
        <w:tc>
          <w:tcPr>
            <w:tcW w:w="947" w:type="dxa"/>
            <w:tcBorders>
              <w:top w:val="nil"/>
              <w:left w:val="nil"/>
              <w:bottom w:val="nil"/>
              <w:right w:val="nil"/>
            </w:tcBorders>
            <w:shd w:val="clear" w:color="auto" w:fill="auto"/>
            <w:noWrap/>
            <w:vAlign w:val="center"/>
            <w:hideMark/>
          </w:tcPr>
          <w:p w14:paraId="199980E4" w14:textId="77777777" w:rsidR="00C35C9A" w:rsidRPr="00772A57" w:rsidRDefault="00C35C9A" w:rsidP="00C35C9A">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30F278D4" w14:textId="77777777" w:rsidR="00C35C9A" w:rsidRPr="00772A57" w:rsidRDefault="00C35C9A" w:rsidP="00C35C9A">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61123A3A" w14:textId="77777777" w:rsidR="00C35C9A" w:rsidRPr="00772A57" w:rsidRDefault="00C35C9A" w:rsidP="00C35C9A">
            <w:pPr>
              <w:rPr>
                <w:rFonts w:ascii="Calibri" w:hAnsi="Calibri" w:cs="Calibri"/>
                <w:color w:val="000000"/>
                <w:sz w:val="20"/>
                <w:szCs w:val="20"/>
              </w:rPr>
            </w:pPr>
          </w:p>
        </w:tc>
        <w:tc>
          <w:tcPr>
            <w:tcW w:w="1090" w:type="dxa"/>
            <w:tcBorders>
              <w:top w:val="nil"/>
              <w:left w:val="nil"/>
              <w:bottom w:val="nil"/>
              <w:right w:val="nil"/>
            </w:tcBorders>
            <w:shd w:val="clear" w:color="auto" w:fill="auto"/>
            <w:noWrap/>
            <w:vAlign w:val="center"/>
            <w:hideMark/>
          </w:tcPr>
          <w:p w14:paraId="13509B6A" w14:textId="77777777" w:rsidR="00C35C9A" w:rsidRPr="00772A57" w:rsidRDefault="00C35C9A" w:rsidP="00C35C9A">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1666EAE8" w14:textId="77777777" w:rsidR="00C35C9A" w:rsidRPr="00772A57" w:rsidRDefault="00C35C9A" w:rsidP="00C35C9A">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054E7F02" w14:textId="77777777" w:rsidR="00C35C9A" w:rsidRPr="00772A57" w:rsidRDefault="00C35C9A" w:rsidP="00C35C9A">
            <w:pPr>
              <w:rPr>
                <w:rFonts w:ascii="Calibri" w:hAnsi="Calibri" w:cs="Calibri"/>
                <w:color w:val="000000"/>
                <w:sz w:val="20"/>
                <w:szCs w:val="20"/>
              </w:rPr>
            </w:pPr>
          </w:p>
        </w:tc>
        <w:tc>
          <w:tcPr>
            <w:tcW w:w="1052" w:type="dxa"/>
            <w:tcBorders>
              <w:top w:val="nil"/>
              <w:left w:val="nil"/>
              <w:bottom w:val="nil"/>
              <w:right w:val="single" w:sz="4" w:space="0" w:color="auto"/>
            </w:tcBorders>
            <w:shd w:val="clear" w:color="auto" w:fill="auto"/>
            <w:noWrap/>
            <w:vAlign w:val="center"/>
            <w:hideMark/>
          </w:tcPr>
          <w:p w14:paraId="2F6B1019" w14:textId="77777777" w:rsidR="00C35C9A" w:rsidRPr="00772A57" w:rsidRDefault="00C35C9A" w:rsidP="00C35C9A">
            <w:pPr>
              <w:rPr>
                <w:rFonts w:ascii="Calibri" w:hAnsi="Calibri" w:cs="Calibri"/>
                <w:color w:val="000000"/>
                <w:sz w:val="20"/>
                <w:szCs w:val="20"/>
              </w:rPr>
            </w:pPr>
          </w:p>
        </w:tc>
      </w:tr>
      <w:tr w:rsidR="00C35C9A" w:rsidRPr="00C1324D" w14:paraId="347508A0" w14:textId="77777777" w:rsidTr="00971992">
        <w:trPr>
          <w:trHeight w:val="319"/>
        </w:trPr>
        <w:tc>
          <w:tcPr>
            <w:tcW w:w="2108" w:type="dxa"/>
            <w:tcBorders>
              <w:top w:val="nil"/>
              <w:left w:val="single" w:sz="4" w:space="0" w:color="auto"/>
              <w:bottom w:val="nil"/>
              <w:right w:val="nil"/>
            </w:tcBorders>
            <w:shd w:val="clear" w:color="auto" w:fill="auto"/>
            <w:vAlign w:val="center"/>
            <w:hideMark/>
          </w:tcPr>
          <w:p w14:paraId="19991A96" w14:textId="77777777" w:rsidR="00C35C9A" w:rsidRPr="00C1324D" w:rsidRDefault="00C35C9A" w:rsidP="00C35C9A">
            <w:pPr>
              <w:rPr>
                <w:rFonts w:ascii="Calibri" w:hAnsi="Calibri" w:cs="Calibri"/>
                <w:color w:val="000000"/>
                <w:sz w:val="20"/>
                <w:szCs w:val="20"/>
              </w:rPr>
            </w:pPr>
            <w:r w:rsidRPr="00C1324D">
              <w:rPr>
                <w:rFonts w:ascii="Calibri" w:hAnsi="Calibri" w:cs="Calibri"/>
                <w:color w:val="000000"/>
                <w:sz w:val="20"/>
                <w:szCs w:val="20"/>
              </w:rPr>
              <w:t xml:space="preserve">  Favorable lifestyle </w:t>
            </w:r>
          </w:p>
        </w:tc>
        <w:tc>
          <w:tcPr>
            <w:tcW w:w="1486" w:type="dxa"/>
            <w:tcBorders>
              <w:top w:val="nil"/>
              <w:left w:val="nil"/>
              <w:bottom w:val="nil"/>
              <w:right w:val="nil"/>
            </w:tcBorders>
            <w:shd w:val="clear" w:color="auto" w:fill="auto"/>
            <w:vAlign w:val="center"/>
            <w:hideMark/>
          </w:tcPr>
          <w:p w14:paraId="219DA7EA" w14:textId="53EEB14A" w:rsidR="00C35C9A" w:rsidRPr="00C1324D" w:rsidRDefault="00C35C9A" w:rsidP="00C35C9A">
            <w:pPr>
              <w:rPr>
                <w:rFonts w:ascii="Calibri" w:hAnsi="Calibri" w:cs="Calibri"/>
                <w:color w:val="000000"/>
                <w:sz w:val="20"/>
                <w:szCs w:val="20"/>
              </w:rPr>
            </w:pPr>
            <w:r w:rsidRPr="009B5599">
              <w:rPr>
                <w:rFonts w:ascii="Calibri" w:hAnsi="Calibri" w:cs="Calibri" w:hint="eastAsia"/>
                <w:color w:val="000000"/>
                <w:sz w:val="20"/>
                <w:szCs w:val="20"/>
              </w:rPr>
              <w:t>165/1</w:t>
            </w:r>
            <w:r>
              <w:rPr>
                <w:rFonts w:ascii="Calibri" w:hAnsi="Calibri" w:cs="Calibri"/>
                <w:color w:val="000000"/>
                <w:sz w:val="20"/>
                <w:szCs w:val="20"/>
              </w:rPr>
              <w:t>,</w:t>
            </w:r>
            <w:r w:rsidRPr="009B5599">
              <w:rPr>
                <w:rFonts w:ascii="Calibri" w:hAnsi="Calibri" w:cs="Calibri" w:hint="eastAsia"/>
                <w:color w:val="000000"/>
                <w:sz w:val="20"/>
                <w:szCs w:val="20"/>
              </w:rPr>
              <w:t>620</w:t>
            </w:r>
            <w:r>
              <w:rPr>
                <w:rFonts w:ascii="Calibri" w:hAnsi="Calibri" w:cs="Calibri"/>
                <w:color w:val="000000"/>
                <w:sz w:val="20"/>
                <w:szCs w:val="20"/>
              </w:rPr>
              <w:t>,</w:t>
            </w:r>
            <w:r w:rsidRPr="009B5599">
              <w:rPr>
                <w:rFonts w:ascii="Calibri" w:hAnsi="Calibri" w:cs="Calibri" w:hint="eastAsia"/>
                <w:color w:val="000000"/>
                <w:sz w:val="20"/>
                <w:szCs w:val="20"/>
              </w:rPr>
              <w:t>117</w:t>
            </w:r>
          </w:p>
        </w:tc>
        <w:tc>
          <w:tcPr>
            <w:tcW w:w="1604" w:type="dxa"/>
            <w:tcBorders>
              <w:top w:val="nil"/>
              <w:left w:val="nil"/>
              <w:bottom w:val="nil"/>
              <w:right w:val="nil"/>
            </w:tcBorders>
            <w:shd w:val="clear" w:color="auto" w:fill="auto"/>
            <w:vAlign w:val="center"/>
            <w:hideMark/>
          </w:tcPr>
          <w:p w14:paraId="383F710F" w14:textId="537F7F0F" w:rsidR="00C35C9A" w:rsidRPr="00C1324D" w:rsidRDefault="00C35C9A" w:rsidP="00C35C9A">
            <w:pPr>
              <w:rPr>
                <w:rFonts w:ascii="Calibri" w:hAnsi="Calibri" w:cs="Calibri"/>
                <w:color w:val="000000"/>
                <w:sz w:val="20"/>
                <w:szCs w:val="20"/>
              </w:rPr>
            </w:pPr>
            <w:r w:rsidRPr="00C35C9A">
              <w:rPr>
                <w:rFonts w:ascii="Calibri" w:hAnsi="Calibri" w:cs="Calibri" w:hint="eastAsia"/>
                <w:color w:val="000000"/>
                <w:sz w:val="20"/>
                <w:szCs w:val="20"/>
              </w:rPr>
              <w:t>1.52 (1.06, 2.17)</w:t>
            </w:r>
          </w:p>
        </w:tc>
        <w:tc>
          <w:tcPr>
            <w:tcW w:w="947" w:type="dxa"/>
            <w:tcBorders>
              <w:top w:val="nil"/>
              <w:left w:val="nil"/>
              <w:bottom w:val="nil"/>
              <w:right w:val="nil"/>
            </w:tcBorders>
            <w:shd w:val="clear" w:color="auto" w:fill="auto"/>
            <w:noWrap/>
            <w:vAlign w:val="center"/>
            <w:hideMark/>
          </w:tcPr>
          <w:p w14:paraId="74E11700" w14:textId="1F80A50A" w:rsidR="00C35C9A" w:rsidRPr="00C1324D" w:rsidRDefault="00C35C9A" w:rsidP="00C35C9A">
            <w:pPr>
              <w:rPr>
                <w:rFonts w:ascii="Calibri" w:hAnsi="Calibri" w:cs="Calibri"/>
                <w:color w:val="000000"/>
                <w:sz w:val="20"/>
                <w:szCs w:val="20"/>
              </w:rPr>
            </w:pPr>
            <w:r w:rsidRPr="00C35C9A">
              <w:rPr>
                <w:rFonts w:ascii="Calibri" w:hAnsi="Calibri" w:cs="Calibri" w:hint="eastAsia"/>
                <w:color w:val="000000"/>
                <w:sz w:val="20"/>
                <w:szCs w:val="20"/>
              </w:rPr>
              <w:t>0.024</w:t>
            </w:r>
          </w:p>
        </w:tc>
        <w:tc>
          <w:tcPr>
            <w:tcW w:w="1486" w:type="dxa"/>
            <w:tcBorders>
              <w:top w:val="nil"/>
              <w:left w:val="nil"/>
              <w:bottom w:val="nil"/>
              <w:right w:val="nil"/>
            </w:tcBorders>
            <w:shd w:val="clear" w:color="auto" w:fill="auto"/>
            <w:vAlign w:val="center"/>
            <w:hideMark/>
          </w:tcPr>
          <w:p w14:paraId="7A3C50EF" w14:textId="19D0335B" w:rsidR="00C35C9A" w:rsidRPr="00C1324D" w:rsidRDefault="00C35C9A" w:rsidP="00C35C9A">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76F9DD6D" w14:textId="634EFAD4" w:rsidR="00C35C9A" w:rsidRPr="00C1324D" w:rsidRDefault="00C35C9A" w:rsidP="00C35C9A">
            <w:pPr>
              <w:rPr>
                <w:rFonts w:ascii="Calibri" w:hAnsi="Calibri" w:cs="Calibri"/>
                <w:color w:val="000000"/>
                <w:sz w:val="20"/>
                <w:szCs w:val="20"/>
              </w:rPr>
            </w:pPr>
          </w:p>
        </w:tc>
        <w:tc>
          <w:tcPr>
            <w:tcW w:w="1090" w:type="dxa"/>
            <w:tcBorders>
              <w:top w:val="nil"/>
              <w:left w:val="nil"/>
              <w:bottom w:val="nil"/>
              <w:right w:val="nil"/>
            </w:tcBorders>
            <w:shd w:val="clear" w:color="auto" w:fill="auto"/>
            <w:noWrap/>
            <w:vAlign w:val="center"/>
            <w:hideMark/>
          </w:tcPr>
          <w:p w14:paraId="6AB0A17F" w14:textId="67F98FDF" w:rsidR="00C35C9A" w:rsidRPr="00C1324D" w:rsidRDefault="00C35C9A" w:rsidP="00C35C9A">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15306B91" w14:textId="349CD03F" w:rsidR="00C35C9A" w:rsidRPr="00C1324D" w:rsidRDefault="00C35C9A" w:rsidP="00C35C9A">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7D9B58C3" w14:textId="7EEDC482" w:rsidR="00C35C9A" w:rsidRPr="00C1324D" w:rsidRDefault="00C35C9A" w:rsidP="00C35C9A">
            <w:pPr>
              <w:rPr>
                <w:rFonts w:ascii="Calibri" w:hAnsi="Calibri" w:cs="Calibri"/>
                <w:color w:val="000000"/>
                <w:sz w:val="20"/>
                <w:szCs w:val="20"/>
              </w:rPr>
            </w:pPr>
          </w:p>
        </w:tc>
        <w:tc>
          <w:tcPr>
            <w:tcW w:w="1052" w:type="dxa"/>
            <w:tcBorders>
              <w:top w:val="nil"/>
              <w:left w:val="nil"/>
              <w:bottom w:val="nil"/>
              <w:right w:val="single" w:sz="4" w:space="0" w:color="auto"/>
            </w:tcBorders>
            <w:shd w:val="clear" w:color="auto" w:fill="auto"/>
            <w:noWrap/>
            <w:vAlign w:val="center"/>
            <w:hideMark/>
          </w:tcPr>
          <w:p w14:paraId="4BA92ECB" w14:textId="02989997" w:rsidR="00C35C9A" w:rsidRPr="00C1324D" w:rsidRDefault="00C35C9A" w:rsidP="00C35C9A">
            <w:pPr>
              <w:rPr>
                <w:rFonts w:ascii="Calibri" w:hAnsi="Calibri" w:cs="Calibri"/>
                <w:color w:val="000000"/>
                <w:sz w:val="20"/>
                <w:szCs w:val="20"/>
              </w:rPr>
            </w:pPr>
          </w:p>
        </w:tc>
      </w:tr>
      <w:tr w:rsidR="00C35C9A" w:rsidRPr="00C1324D" w14:paraId="5A5A1114" w14:textId="77777777" w:rsidTr="00001195">
        <w:trPr>
          <w:trHeight w:val="319"/>
        </w:trPr>
        <w:tc>
          <w:tcPr>
            <w:tcW w:w="2108" w:type="dxa"/>
            <w:tcBorders>
              <w:top w:val="nil"/>
              <w:left w:val="single" w:sz="4" w:space="0" w:color="auto"/>
              <w:bottom w:val="nil"/>
              <w:right w:val="nil"/>
            </w:tcBorders>
            <w:shd w:val="clear" w:color="auto" w:fill="auto"/>
            <w:vAlign w:val="center"/>
            <w:hideMark/>
          </w:tcPr>
          <w:p w14:paraId="08D8A4AA" w14:textId="77777777" w:rsidR="00C35C9A" w:rsidRPr="00C1324D" w:rsidRDefault="00C35C9A" w:rsidP="00C35C9A">
            <w:pPr>
              <w:rPr>
                <w:rFonts w:ascii="Calibri" w:hAnsi="Calibri" w:cs="Calibri"/>
                <w:color w:val="000000"/>
                <w:sz w:val="20"/>
                <w:szCs w:val="20"/>
              </w:rPr>
            </w:pPr>
            <w:r w:rsidRPr="00C1324D">
              <w:rPr>
                <w:rFonts w:ascii="Calibri" w:hAnsi="Calibri" w:cs="Calibri"/>
                <w:color w:val="000000"/>
                <w:sz w:val="20"/>
                <w:szCs w:val="20"/>
              </w:rPr>
              <w:t xml:space="preserve">  Intermediate lifestyle </w:t>
            </w:r>
          </w:p>
        </w:tc>
        <w:tc>
          <w:tcPr>
            <w:tcW w:w="1486" w:type="dxa"/>
            <w:tcBorders>
              <w:top w:val="nil"/>
              <w:left w:val="nil"/>
              <w:bottom w:val="nil"/>
              <w:right w:val="nil"/>
            </w:tcBorders>
            <w:shd w:val="clear" w:color="auto" w:fill="auto"/>
            <w:vAlign w:val="center"/>
            <w:hideMark/>
          </w:tcPr>
          <w:p w14:paraId="7A31CC9F" w14:textId="31D80E1E" w:rsidR="00C35C9A" w:rsidRPr="00C1324D" w:rsidRDefault="00C35C9A" w:rsidP="00C35C9A">
            <w:pPr>
              <w:rPr>
                <w:rFonts w:ascii="Calibri" w:hAnsi="Calibri" w:cs="Calibri"/>
                <w:color w:val="000000"/>
                <w:sz w:val="20"/>
                <w:szCs w:val="20"/>
              </w:rPr>
            </w:pPr>
            <w:r w:rsidRPr="009B5599">
              <w:rPr>
                <w:rFonts w:ascii="Calibri" w:hAnsi="Calibri" w:cs="Calibri" w:hint="eastAsia"/>
                <w:color w:val="000000"/>
                <w:sz w:val="20"/>
                <w:szCs w:val="20"/>
              </w:rPr>
              <w:t>124/836</w:t>
            </w:r>
            <w:r>
              <w:rPr>
                <w:rFonts w:ascii="Calibri" w:hAnsi="Calibri" w:cs="Calibri"/>
                <w:color w:val="000000"/>
                <w:sz w:val="20"/>
                <w:szCs w:val="20"/>
              </w:rPr>
              <w:t>,</w:t>
            </w:r>
            <w:r w:rsidRPr="009B5599">
              <w:rPr>
                <w:rFonts w:ascii="Calibri" w:hAnsi="Calibri" w:cs="Calibri" w:hint="eastAsia"/>
                <w:color w:val="000000"/>
                <w:sz w:val="20"/>
                <w:szCs w:val="20"/>
              </w:rPr>
              <w:t>165</w:t>
            </w:r>
          </w:p>
        </w:tc>
        <w:tc>
          <w:tcPr>
            <w:tcW w:w="1604" w:type="dxa"/>
            <w:tcBorders>
              <w:top w:val="nil"/>
              <w:left w:val="nil"/>
              <w:bottom w:val="nil"/>
              <w:right w:val="nil"/>
            </w:tcBorders>
            <w:shd w:val="clear" w:color="auto" w:fill="auto"/>
            <w:vAlign w:val="center"/>
            <w:hideMark/>
          </w:tcPr>
          <w:p w14:paraId="6383D8CF" w14:textId="6C8838E4" w:rsidR="00C35C9A" w:rsidRPr="00C1324D" w:rsidRDefault="00C35C9A" w:rsidP="00C35C9A">
            <w:pPr>
              <w:rPr>
                <w:rFonts w:ascii="Calibri" w:hAnsi="Calibri" w:cs="Calibri"/>
                <w:color w:val="000000"/>
                <w:sz w:val="20"/>
                <w:szCs w:val="20"/>
              </w:rPr>
            </w:pPr>
            <w:r w:rsidRPr="00C35C9A">
              <w:rPr>
                <w:rFonts w:ascii="Calibri" w:hAnsi="Calibri" w:cs="Calibri" w:hint="eastAsia"/>
                <w:color w:val="000000"/>
                <w:sz w:val="20"/>
                <w:szCs w:val="20"/>
              </w:rPr>
              <w:t>2.1</w:t>
            </w:r>
            <w:r>
              <w:rPr>
                <w:rFonts w:ascii="Calibri" w:hAnsi="Calibri" w:cs="Calibri"/>
                <w:color w:val="000000"/>
                <w:sz w:val="20"/>
                <w:szCs w:val="20"/>
              </w:rPr>
              <w:t>0</w:t>
            </w:r>
            <w:r w:rsidRPr="00C35C9A">
              <w:rPr>
                <w:rFonts w:ascii="Calibri" w:hAnsi="Calibri" w:cs="Calibri" w:hint="eastAsia"/>
                <w:color w:val="000000"/>
                <w:sz w:val="20"/>
                <w:szCs w:val="20"/>
              </w:rPr>
              <w:t xml:space="preserve"> (1.45, 3.05)</w:t>
            </w:r>
          </w:p>
        </w:tc>
        <w:tc>
          <w:tcPr>
            <w:tcW w:w="947" w:type="dxa"/>
            <w:tcBorders>
              <w:top w:val="nil"/>
              <w:left w:val="nil"/>
              <w:bottom w:val="nil"/>
              <w:right w:val="nil"/>
            </w:tcBorders>
            <w:shd w:val="clear" w:color="auto" w:fill="auto"/>
            <w:noWrap/>
            <w:hideMark/>
          </w:tcPr>
          <w:p w14:paraId="54217083" w14:textId="32B91918" w:rsidR="00C35C9A" w:rsidRPr="00C1324D" w:rsidRDefault="00C35C9A" w:rsidP="00C35C9A">
            <w:pPr>
              <w:rPr>
                <w:rFonts w:ascii="Calibri" w:hAnsi="Calibri" w:cs="Calibri"/>
                <w:color w:val="000000"/>
                <w:sz w:val="20"/>
                <w:szCs w:val="20"/>
              </w:rPr>
            </w:pPr>
            <w:r w:rsidRPr="003265E6">
              <w:rPr>
                <w:rFonts w:ascii="Calibri" w:hAnsi="Calibri" w:cs="Calibri"/>
                <w:color w:val="000000"/>
                <w:sz w:val="20"/>
                <w:szCs w:val="20"/>
              </w:rPr>
              <w:t>&lt;0.001</w:t>
            </w:r>
          </w:p>
        </w:tc>
        <w:tc>
          <w:tcPr>
            <w:tcW w:w="1486" w:type="dxa"/>
            <w:tcBorders>
              <w:top w:val="nil"/>
              <w:left w:val="nil"/>
              <w:bottom w:val="nil"/>
              <w:right w:val="nil"/>
            </w:tcBorders>
            <w:shd w:val="clear" w:color="auto" w:fill="auto"/>
            <w:vAlign w:val="center"/>
            <w:hideMark/>
          </w:tcPr>
          <w:p w14:paraId="21E64056" w14:textId="6C115DB0" w:rsidR="00C35C9A" w:rsidRPr="00C1324D" w:rsidRDefault="00C35C9A" w:rsidP="00C35C9A">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193EE88E" w14:textId="7144168E" w:rsidR="00C35C9A" w:rsidRPr="00C1324D" w:rsidRDefault="00C35C9A" w:rsidP="00C35C9A">
            <w:pPr>
              <w:rPr>
                <w:rFonts w:ascii="Calibri" w:hAnsi="Calibri" w:cs="Calibri"/>
                <w:color w:val="000000"/>
                <w:sz w:val="20"/>
                <w:szCs w:val="20"/>
              </w:rPr>
            </w:pPr>
          </w:p>
        </w:tc>
        <w:tc>
          <w:tcPr>
            <w:tcW w:w="1090" w:type="dxa"/>
            <w:tcBorders>
              <w:top w:val="nil"/>
              <w:left w:val="nil"/>
              <w:bottom w:val="nil"/>
              <w:right w:val="nil"/>
            </w:tcBorders>
            <w:shd w:val="clear" w:color="auto" w:fill="auto"/>
            <w:noWrap/>
            <w:vAlign w:val="center"/>
            <w:hideMark/>
          </w:tcPr>
          <w:p w14:paraId="1D6C43BD" w14:textId="5C223BE5" w:rsidR="00C35C9A" w:rsidRPr="00C1324D" w:rsidRDefault="00C35C9A" w:rsidP="00C35C9A">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5D6F6D52" w14:textId="3348F65F" w:rsidR="00C35C9A" w:rsidRPr="00C1324D" w:rsidRDefault="00C35C9A" w:rsidP="00C35C9A">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16C1BD75" w14:textId="11205D0E" w:rsidR="00C35C9A" w:rsidRPr="00C1324D" w:rsidRDefault="00C35C9A" w:rsidP="00C35C9A">
            <w:pPr>
              <w:rPr>
                <w:rFonts w:ascii="Calibri" w:hAnsi="Calibri" w:cs="Calibri"/>
                <w:color w:val="000000"/>
                <w:sz w:val="20"/>
                <w:szCs w:val="20"/>
              </w:rPr>
            </w:pPr>
          </w:p>
        </w:tc>
        <w:tc>
          <w:tcPr>
            <w:tcW w:w="1052" w:type="dxa"/>
            <w:tcBorders>
              <w:top w:val="nil"/>
              <w:left w:val="nil"/>
              <w:bottom w:val="nil"/>
              <w:right w:val="single" w:sz="4" w:space="0" w:color="auto"/>
            </w:tcBorders>
            <w:shd w:val="clear" w:color="auto" w:fill="auto"/>
            <w:noWrap/>
            <w:vAlign w:val="center"/>
            <w:hideMark/>
          </w:tcPr>
          <w:p w14:paraId="218DDCBD" w14:textId="219E9198" w:rsidR="00C35C9A" w:rsidRPr="00C1324D" w:rsidRDefault="00C35C9A" w:rsidP="00C35C9A">
            <w:pPr>
              <w:rPr>
                <w:rFonts w:ascii="Calibri" w:hAnsi="Calibri" w:cs="Calibri"/>
                <w:color w:val="000000"/>
                <w:sz w:val="20"/>
                <w:szCs w:val="20"/>
              </w:rPr>
            </w:pPr>
          </w:p>
        </w:tc>
      </w:tr>
      <w:tr w:rsidR="00C35C9A" w:rsidRPr="00C1324D" w14:paraId="072A585E" w14:textId="77777777" w:rsidTr="00001195">
        <w:trPr>
          <w:trHeight w:val="319"/>
        </w:trPr>
        <w:tc>
          <w:tcPr>
            <w:tcW w:w="2108" w:type="dxa"/>
            <w:tcBorders>
              <w:top w:val="nil"/>
              <w:left w:val="single" w:sz="4" w:space="0" w:color="auto"/>
              <w:bottom w:val="nil"/>
              <w:right w:val="nil"/>
            </w:tcBorders>
            <w:shd w:val="clear" w:color="auto" w:fill="auto"/>
            <w:vAlign w:val="center"/>
            <w:hideMark/>
          </w:tcPr>
          <w:p w14:paraId="4C4E24FA" w14:textId="77777777" w:rsidR="00C35C9A" w:rsidRPr="00C1324D" w:rsidRDefault="00C35C9A" w:rsidP="00C35C9A">
            <w:pPr>
              <w:rPr>
                <w:rFonts w:ascii="Calibri" w:hAnsi="Calibri" w:cs="Calibri"/>
                <w:color w:val="000000"/>
                <w:sz w:val="20"/>
                <w:szCs w:val="20"/>
              </w:rPr>
            </w:pPr>
            <w:r w:rsidRPr="00C1324D">
              <w:rPr>
                <w:rFonts w:ascii="Calibri" w:hAnsi="Calibri" w:cs="Calibri"/>
                <w:color w:val="000000"/>
                <w:sz w:val="20"/>
                <w:szCs w:val="20"/>
              </w:rPr>
              <w:t xml:space="preserve">  Unfavorable lifestyle </w:t>
            </w:r>
          </w:p>
        </w:tc>
        <w:tc>
          <w:tcPr>
            <w:tcW w:w="1486" w:type="dxa"/>
            <w:tcBorders>
              <w:top w:val="nil"/>
              <w:left w:val="nil"/>
              <w:bottom w:val="nil"/>
              <w:right w:val="nil"/>
            </w:tcBorders>
            <w:shd w:val="clear" w:color="auto" w:fill="auto"/>
            <w:vAlign w:val="center"/>
            <w:hideMark/>
          </w:tcPr>
          <w:p w14:paraId="6CED5632" w14:textId="1851736D" w:rsidR="00C35C9A" w:rsidRPr="00C1324D" w:rsidRDefault="00C35C9A" w:rsidP="00C35C9A">
            <w:pPr>
              <w:rPr>
                <w:rFonts w:ascii="Calibri" w:hAnsi="Calibri" w:cs="Calibri"/>
                <w:color w:val="000000"/>
                <w:sz w:val="20"/>
                <w:szCs w:val="20"/>
              </w:rPr>
            </w:pPr>
            <w:r w:rsidRPr="009B5599">
              <w:rPr>
                <w:rFonts w:ascii="Calibri" w:hAnsi="Calibri" w:cs="Calibri" w:hint="eastAsia"/>
                <w:color w:val="000000"/>
                <w:sz w:val="20"/>
                <w:szCs w:val="20"/>
              </w:rPr>
              <w:t>119/566</w:t>
            </w:r>
            <w:r>
              <w:rPr>
                <w:rFonts w:ascii="Calibri" w:hAnsi="Calibri" w:cs="Calibri"/>
                <w:color w:val="000000"/>
                <w:sz w:val="20"/>
                <w:szCs w:val="20"/>
              </w:rPr>
              <w:t>,</w:t>
            </w:r>
            <w:r w:rsidRPr="009B5599">
              <w:rPr>
                <w:rFonts w:ascii="Calibri" w:hAnsi="Calibri" w:cs="Calibri" w:hint="eastAsia"/>
                <w:color w:val="000000"/>
                <w:sz w:val="20"/>
                <w:szCs w:val="20"/>
              </w:rPr>
              <w:t>705</w:t>
            </w:r>
          </w:p>
        </w:tc>
        <w:tc>
          <w:tcPr>
            <w:tcW w:w="1604" w:type="dxa"/>
            <w:tcBorders>
              <w:top w:val="nil"/>
              <w:left w:val="nil"/>
              <w:bottom w:val="nil"/>
              <w:right w:val="nil"/>
            </w:tcBorders>
            <w:shd w:val="clear" w:color="auto" w:fill="auto"/>
            <w:vAlign w:val="center"/>
            <w:hideMark/>
          </w:tcPr>
          <w:p w14:paraId="6810B206" w14:textId="26AB0440" w:rsidR="00C35C9A" w:rsidRPr="00C1324D" w:rsidRDefault="00C35C9A" w:rsidP="00C35C9A">
            <w:pPr>
              <w:rPr>
                <w:rFonts w:ascii="Calibri" w:hAnsi="Calibri" w:cs="Calibri"/>
                <w:color w:val="000000"/>
                <w:sz w:val="20"/>
                <w:szCs w:val="20"/>
              </w:rPr>
            </w:pPr>
            <w:r w:rsidRPr="00C35C9A">
              <w:rPr>
                <w:rFonts w:ascii="Calibri" w:hAnsi="Calibri" w:cs="Calibri" w:hint="eastAsia"/>
                <w:color w:val="000000"/>
                <w:sz w:val="20"/>
                <w:szCs w:val="20"/>
              </w:rPr>
              <w:t>2.81 (1.93, 4.09)</w:t>
            </w:r>
          </w:p>
        </w:tc>
        <w:tc>
          <w:tcPr>
            <w:tcW w:w="947" w:type="dxa"/>
            <w:tcBorders>
              <w:top w:val="nil"/>
              <w:left w:val="nil"/>
              <w:bottom w:val="nil"/>
              <w:right w:val="nil"/>
            </w:tcBorders>
            <w:shd w:val="clear" w:color="auto" w:fill="auto"/>
            <w:noWrap/>
            <w:hideMark/>
          </w:tcPr>
          <w:p w14:paraId="638A85BE" w14:textId="03B1808A" w:rsidR="00C35C9A" w:rsidRPr="00C1324D" w:rsidRDefault="00C35C9A" w:rsidP="00C35C9A">
            <w:pPr>
              <w:rPr>
                <w:rFonts w:ascii="Calibri" w:hAnsi="Calibri" w:cs="Calibri"/>
                <w:color w:val="000000"/>
                <w:sz w:val="20"/>
                <w:szCs w:val="20"/>
              </w:rPr>
            </w:pPr>
            <w:r w:rsidRPr="003265E6">
              <w:rPr>
                <w:rFonts w:ascii="Calibri" w:hAnsi="Calibri" w:cs="Calibri"/>
                <w:color w:val="000000"/>
                <w:sz w:val="20"/>
                <w:szCs w:val="20"/>
              </w:rPr>
              <w:t>&lt;0.001</w:t>
            </w:r>
          </w:p>
        </w:tc>
        <w:tc>
          <w:tcPr>
            <w:tcW w:w="1486" w:type="dxa"/>
            <w:tcBorders>
              <w:top w:val="nil"/>
              <w:left w:val="nil"/>
              <w:bottom w:val="nil"/>
              <w:right w:val="nil"/>
            </w:tcBorders>
            <w:shd w:val="clear" w:color="auto" w:fill="auto"/>
            <w:vAlign w:val="center"/>
            <w:hideMark/>
          </w:tcPr>
          <w:p w14:paraId="5439A3A3" w14:textId="2860B934" w:rsidR="00C35C9A" w:rsidRPr="00C1324D" w:rsidRDefault="00C35C9A" w:rsidP="00C35C9A">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42478758" w14:textId="21ADC0C8" w:rsidR="00C35C9A" w:rsidRPr="00C1324D" w:rsidRDefault="00C35C9A" w:rsidP="00C35C9A">
            <w:pPr>
              <w:rPr>
                <w:rFonts w:ascii="Calibri" w:hAnsi="Calibri" w:cs="Calibri"/>
                <w:color w:val="000000"/>
                <w:sz w:val="20"/>
                <w:szCs w:val="20"/>
              </w:rPr>
            </w:pPr>
          </w:p>
        </w:tc>
        <w:tc>
          <w:tcPr>
            <w:tcW w:w="1090" w:type="dxa"/>
            <w:tcBorders>
              <w:top w:val="nil"/>
              <w:left w:val="nil"/>
              <w:bottom w:val="nil"/>
              <w:right w:val="nil"/>
            </w:tcBorders>
            <w:shd w:val="clear" w:color="auto" w:fill="auto"/>
            <w:noWrap/>
            <w:vAlign w:val="center"/>
            <w:hideMark/>
          </w:tcPr>
          <w:p w14:paraId="4D2020B9" w14:textId="21C977AC" w:rsidR="00C35C9A" w:rsidRPr="00C1324D" w:rsidRDefault="00C35C9A" w:rsidP="00C35C9A">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6494264E" w14:textId="5B442DD6" w:rsidR="00C35C9A" w:rsidRPr="00C1324D" w:rsidRDefault="00C35C9A" w:rsidP="00C35C9A">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228E7B05" w14:textId="619F5EBB" w:rsidR="00C35C9A" w:rsidRPr="00C1324D" w:rsidRDefault="00C35C9A" w:rsidP="00C35C9A">
            <w:pPr>
              <w:rPr>
                <w:rFonts w:ascii="Calibri" w:hAnsi="Calibri" w:cs="Calibri"/>
                <w:color w:val="000000"/>
                <w:sz w:val="20"/>
                <w:szCs w:val="20"/>
              </w:rPr>
            </w:pPr>
          </w:p>
        </w:tc>
        <w:tc>
          <w:tcPr>
            <w:tcW w:w="1052" w:type="dxa"/>
            <w:tcBorders>
              <w:top w:val="nil"/>
              <w:left w:val="nil"/>
              <w:bottom w:val="nil"/>
              <w:right w:val="single" w:sz="4" w:space="0" w:color="auto"/>
            </w:tcBorders>
            <w:shd w:val="clear" w:color="auto" w:fill="auto"/>
            <w:noWrap/>
            <w:vAlign w:val="center"/>
            <w:hideMark/>
          </w:tcPr>
          <w:p w14:paraId="4F122BE2" w14:textId="3A020CAB" w:rsidR="00C35C9A" w:rsidRPr="00C1324D" w:rsidRDefault="00C35C9A" w:rsidP="00C35C9A">
            <w:pPr>
              <w:rPr>
                <w:rFonts w:ascii="Calibri" w:hAnsi="Calibri" w:cs="Calibri"/>
                <w:color w:val="000000"/>
                <w:sz w:val="20"/>
                <w:szCs w:val="20"/>
              </w:rPr>
            </w:pPr>
          </w:p>
        </w:tc>
      </w:tr>
      <w:tr w:rsidR="00C35C9A" w:rsidRPr="00772A57" w14:paraId="417E32F2" w14:textId="77777777" w:rsidTr="00971992">
        <w:trPr>
          <w:trHeight w:val="182"/>
        </w:trPr>
        <w:tc>
          <w:tcPr>
            <w:tcW w:w="2108" w:type="dxa"/>
            <w:tcBorders>
              <w:top w:val="nil"/>
              <w:left w:val="single" w:sz="4" w:space="0" w:color="auto"/>
              <w:bottom w:val="nil"/>
              <w:right w:val="nil"/>
            </w:tcBorders>
            <w:shd w:val="clear" w:color="auto" w:fill="auto"/>
            <w:vAlign w:val="center"/>
            <w:hideMark/>
          </w:tcPr>
          <w:p w14:paraId="7E8CCAC3" w14:textId="77777777" w:rsidR="00C35C9A" w:rsidRPr="00C1324D" w:rsidRDefault="00C35C9A" w:rsidP="00C35C9A">
            <w:pPr>
              <w:rPr>
                <w:rFonts w:ascii="Calibri" w:hAnsi="Calibri" w:cs="Calibri"/>
                <w:color w:val="000000"/>
                <w:sz w:val="20"/>
                <w:szCs w:val="20"/>
              </w:rPr>
            </w:pPr>
            <w:r w:rsidRPr="00C1324D">
              <w:rPr>
                <w:rFonts w:ascii="Calibri" w:hAnsi="Calibri" w:cs="Calibri"/>
                <w:color w:val="000000"/>
                <w:sz w:val="20"/>
                <w:szCs w:val="20"/>
              </w:rPr>
              <w:t xml:space="preserve">High genetic risk </w:t>
            </w:r>
          </w:p>
        </w:tc>
        <w:tc>
          <w:tcPr>
            <w:tcW w:w="1486" w:type="dxa"/>
            <w:tcBorders>
              <w:top w:val="nil"/>
              <w:left w:val="nil"/>
              <w:bottom w:val="nil"/>
              <w:right w:val="nil"/>
            </w:tcBorders>
            <w:shd w:val="clear" w:color="auto" w:fill="auto"/>
            <w:vAlign w:val="center"/>
            <w:hideMark/>
          </w:tcPr>
          <w:p w14:paraId="7A4B9904" w14:textId="77777777" w:rsidR="00C35C9A" w:rsidRPr="00772A57" w:rsidRDefault="00C35C9A" w:rsidP="00C35C9A">
            <w:pPr>
              <w:rPr>
                <w:rFonts w:ascii="Calibri" w:hAnsi="Calibri" w:cs="Calibri"/>
                <w:color w:val="000000"/>
                <w:sz w:val="20"/>
                <w:szCs w:val="20"/>
              </w:rPr>
            </w:pPr>
          </w:p>
        </w:tc>
        <w:tc>
          <w:tcPr>
            <w:tcW w:w="1604" w:type="dxa"/>
            <w:tcBorders>
              <w:top w:val="nil"/>
              <w:left w:val="nil"/>
              <w:bottom w:val="nil"/>
              <w:right w:val="nil"/>
            </w:tcBorders>
            <w:shd w:val="clear" w:color="auto" w:fill="auto"/>
            <w:vAlign w:val="center"/>
            <w:hideMark/>
          </w:tcPr>
          <w:p w14:paraId="413A2A29" w14:textId="77777777" w:rsidR="00C35C9A" w:rsidRPr="00772A57" w:rsidRDefault="00C35C9A" w:rsidP="00C35C9A">
            <w:pPr>
              <w:rPr>
                <w:rFonts w:ascii="Calibri" w:hAnsi="Calibri" w:cs="Calibri"/>
                <w:color w:val="000000"/>
                <w:sz w:val="20"/>
                <w:szCs w:val="20"/>
              </w:rPr>
            </w:pPr>
          </w:p>
        </w:tc>
        <w:tc>
          <w:tcPr>
            <w:tcW w:w="947" w:type="dxa"/>
            <w:tcBorders>
              <w:top w:val="nil"/>
              <w:left w:val="nil"/>
              <w:bottom w:val="nil"/>
              <w:right w:val="nil"/>
            </w:tcBorders>
            <w:shd w:val="clear" w:color="auto" w:fill="auto"/>
            <w:noWrap/>
            <w:vAlign w:val="center"/>
            <w:hideMark/>
          </w:tcPr>
          <w:p w14:paraId="6F703C89" w14:textId="77777777" w:rsidR="00C35C9A" w:rsidRPr="00772A57" w:rsidRDefault="00C35C9A" w:rsidP="00C35C9A">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3FCF4536" w14:textId="77777777" w:rsidR="00C35C9A" w:rsidRPr="00772A57" w:rsidRDefault="00C35C9A" w:rsidP="00C35C9A">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0D9F02C2" w14:textId="77777777" w:rsidR="00C35C9A" w:rsidRPr="00772A57" w:rsidRDefault="00C35C9A" w:rsidP="00C35C9A">
            <w:pPr>
              <w:rPr>
                <w:rFonts w:ascii="Calibri" w:hAnsi="Calibri" w:cs="Calibri"/>
                <w:color w:val="000000"/>
                <w:sz w:val="20"/>
                <w:szCs w:val="20"/>
              </w:rPr>
            </w:pPr>
          </w:p>
        </w:tc>
        <w:tc>
          <w:tcPr>
            <w:tcW w:w="1090" w:type="dxa"/>
            <w:tcBorders>
              <w:top w:val="nil"/>
              <w:left w:val="nil"/>
              <w:bottom w:val="nil"/>
              <w:right w:val="nil"/>
            </w:tcBorders>
            <w:shd w:val="clear" w:color="auto" w:fill="auto"/>
            <w:noWrap/>
            <w:vAlign w:val="center"/>
            <w:hideMark/>
          </w:tcPr>
          <w:p w14:paraId="283993A9" w14:textId="77777777" w:rsidR="00C35C9A" w:rsidRPr="00772A57" w:rsidRDefault="00C35C9A" w:rsidP="00C35C9A">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43E2834D" w14:textId="77777777" w:rsidR="00C35C9A" w:rsidRPr="00772A57" w:rsidRDefault="00C35C9A" w:rsidP="00C35C9A">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63D3F0B2" w14:textId="77777777" w:rsidR="00C35C9A" w:rsidRPr="00772A57" w:rsidRDefault="00C35C9A" w:rsidP="00C35C9A">
            <w:pPr>
              <w:rPr>
                <w:rFonts w:ascii="Calibri" w:hAnsi="Calibri" w:cs="Calibri"/>
                <w:color w:val="000000"/>
                <w:sz w:val="20"/>
                <w:szCs w:val="20"/>
              </w:rPr>
            </w:pPr>
          </w:p>
        </w:tc>
        <w:tc>
          <w:tcPr>
            <w:tcW w:w="1052" w:type="dxa"/>
            <w:tcBorders>
              <w:top w:val="nil"/>
              <w:left w:val="nil"/>
              <w:bottom w:val="nil"/>
              <w:right w:val="single" w:sz="4" w:space="0" w:color="auto"/>
            </w:tcBorders>
            <w:shd w:val="clear" w:color="auto" w:fill="auto"/>
            <w:noWrap/>
            <w:vAlign w:val="center"/>
            <w:hideMark/>
          </w:tcPr>
          <w:p w14:paraId="54C5C0B1" w14:textId="77777777" w:rsidR="00C35C9A" w:rsidRPr="00772A57" w:rsidRDefault="00C35C9A" w:rsidP="00C35C9A">
            <w:pPr>
              <w:rPr>
                <w:rFonts w:ascii="Calibri" w:hAnsi="Calibri" w:cs="Calibri"/>
                <w:color w:val="000000"/>
                <w:sz w:val="20"/>
                <w:szCs w:val="20"/>
              </w:rPr>
            </w:pPr>
          </w:p>
        </w:tc>
      </w:tr>
      <w:tr w:rsidR="00C35C9A" w:rsidRPr="00C1324D" w14:paraId="2F5E3F0F" w14:textId="77777777" w:rsidTr="00001195">
        <w:trPr>
          <w:trHeight w:val="319"/>
        </w:trPr>
        <w:tc>
          <w:tcPr>
            <w:tcW w:w="2108" w:type="dxa"/>
            <w:tcBorders>
              <w:top w:val="nil"/>
              <w:left w:val="single" w:sz="4" w:space="0" w:color="auto"/>
              <w:bottom w:val="nil"/>
              <w:right w:val="nil"/>
            </w:tcBorders>
            <w:shd w:val="clear" w:color="auto" w:fill="auto"/>
            <w:vAlign w:val="center"/>
            <w:hideMark/>
          </w:tcPr>
          <w:p w14:paraId="2175564B" w14:textId="77777777" w:rsidR="00C35C9A" w:rsidRPr="00C1324D" w:rsidRDefault="00C35C9A" w:rsidP="00C35C9A">
            <w:pPr>
              <w:rPr>
                <w:rFonts w:ascii="Calibri" w:hAnsi="Calibri" w:cs="Calibri"/>
                <w:color w:val="000000"/>
                <w:sz w:val="20"/>
                <w:szCs w:val="20"/>
              </w:rPr>
            </w:pPr>
            <w:r w:rsidRPr="00C1324D">
              <w:rPr>
                <w:rFonts w:ascii="Calibri" w:hAnsi="Calibri" w:cs="Calibri"/>
                <w:color w:val="000000"/>
                <w:sz w:val="20"/>
                <w:szCs w:val="20"/>
              </w:rPr>
              <w:t xml:space="preserve">  Favorable lifestyle </w:t>
            </w:r>
          </w:p>
        </w:tc>
        <w:tc>
          <w:tcPr>
            <w:tcW w:w="1486" w:type="dxa"/>
            <w:tcBorders>
              <w:top w:val="nil"/>
              <w:left w:val="nil"/>
              <w:bottom w:val="nil"/>
              <w:right w:val="nil"/>
            </w:tcBorders>
            <w:shd w:val="clear" w:color="auto" w:fill="auto"/>
            <w:vAlign w:val="center"/>
            <w:hideMark/>
          </w:tcPr>
          <w:p w14:paraId="2D7C2FB3" w14:textId="49CF45F4" w:rsidR="00C35C9A" w:rsidRPr="00C1324D" w:rsidRDefault="00C35C9A" w:rsidP="00C35C9A">
            <w:pPr>
              <w:rPr>
                <w:rFonts w:ascii="Calibri" w:hAnsi="Calibri" w:cs="Calibri"/>
                <w:color w:val="000000"/>
                <w:sz w:val="20"/>
                <w:szCs w:val="20"/>
              </w:rPr>
            </w:pPr>
            <w:r w:rsidRPr="009B5599">
              <w:rPr>
                <w:rFonts w:ascii="Calibri" w:hAnsi="Calibri" w:cs="Calibri" w:hint="eastAsia"/>
                <w:color w:val="000000"/>
                <w:sz w:val="20"/>
                <w:szCs w:val="20"/>
              </w:rPr>
              <w:t>85/539</w:t>
            </w:r>
            <w:r>
              <w:rPr>
                <w:rFonts w:ascii="Calibri" w:hAnsi="Calibri" w:cs="Calibri"/>
                <w:color w:val="000000"/>
                <w:sz w:val="20"/>
                <w:szCs w:val="20"/>
              </w:rPr>
              <w:t>,</w:t>
            </w:r>
            <w:r w:rsidRPr="009B5599">
              <w:rPr>
                <w:rFonts w:ascii="Calibri" w:hAnsi="Calibri" w:cs="Calibri" w:hint="eastAsia"/>
                <w:color w:val="000000"/>
                <w:sz w:val="20"/>
                <w:szCs w:val="20"/>
              </w:rPr>
              <w:t>469</w:t>
            </w:r>
          </w:p>
        </w:tc>
        <w:tc>
          <w:tcPr>
            <w:tcW w:w="1604" w:type="dxa"/>
            <w:tcBorders>
              <w:top w:val="nil"/>
              <w:left w:val="nil"/>
              <w:bottom w:val="nil"/>
              <w:right w:val="nil"/>
            </w:tcBorders>
            <w:shd w:val="clear" w:color="auto" w:fill="auto"/>
            <w:vAlign w:val="center"/>
            <w:hideMark/>
          </w:tcPr>
          <w:p w14:paraId="103E9F33" w14:textId="16EA861F" w:rsidR="00C35C9A" w:rsidRPr="00C1324D" w:rsidRDefault="00C35C9A" w:rsidP="00C35C9A">
            <w:pPr>
              <w:rPr>
                <w:rFonts w:ascii="Calibri" w:hAnsi="Calibri" w:cs="Calibri"/>
                <w:color w:val="000000"/>
                <w:sz w:val="20"/>
                <w:szCs w:val="20"/>
              </w:rPr>
            </w:pPr>
            <w:r w:rsidRPr="00C35C9A">
              <w:rPr>
                <w:rFonts w:ascii="Calibri" w:hAnsi="Calibri" w:cs="Calibri" w:hint="eastAsia"/>
                <w:color w:val="000000"/>
                <w:sz w:val="20"/>
                <w:szCs w:val="20"/>
              </w:rPr>
              <w:t>2.33 (1.58, 3.44)</w:t>
            </w:r>
          </w:p>
        </w:tc>
        <w:tc>
          <w:tcPr>
            <w:tcW w:w="947" w:type="dxa"/>
            <w:tcBorders>
              <w:top w:val="nil"/>
              <w:left w:val="nil"/>
              <w:bottom w:val="nil"/>
              <w:right w:val="nil"/>
            </w:tcBorders>
            <w:shd w:val="clear" w:color="auto" w:fill="auto"/>
            <w:noWrap/>
            <w:hideMark/>
          </w:tcPr>
          <w:p w14:paraId="4D6E31B5" w14:textId="5A492034" w:rsidR="00C35C9A" w:rsidRPr="00C1324D" w:rsidRDefault="00C35C9A" w:rsidP="00C35C9A">
            <w:pPr>
              <w:rPr>
                <w:rFonts w:ascii="Calibri" w:hAnsi="Calibri" w:cs="Calibri"/>
                <w:color w:val="000000"/>
                <w:sz w:val="20"/>
                <w:szCs w:val="20"/>
              </w:rPr>
            </w:pPr>
            <w:r w:rsidRPr="003265E6">
              <w:rPr>
                <w:rFonts w:ascii="Calibri" w:hAnsi="Calibri" w:cs="Calibri"/>
                <w:color w:val="000000"/>
                <w:sz w:val="20"/>
                <w:szCs w:val="20"/>
              </w:rPr>
              <w:t>&lt;0.001</w:t>
            </w:r>
          </w:p>
        </w:tc>
        <w:tc>
          <w:tcPr>
            <w:tcW w:w="1486" w:type="dxa"/>
            <w:tcBorders>
              <w:top w:val="nil"/>
              <w:left w:val="nil"/>
              <w:bottom w:val="nil"/>
              <w:right w:val="nil"/>
            </w:tcBorders>
            <w:shd w:val="clear" w:color="auto" w:fill="auto"/>
            <w:vAlign w:val="center"/>
            <w:hideMark/>
          </w:tcPr>
          <w:p w14:paraId="1775BFDA" w14:textId="4900D21B" w:rsidR="00C35C9A" w:rsidRPr="00C1324D" w:rsidRDefault="00C35C9A" w:rsidP="00C35C9A">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1B4DD288" w14:textId="3F8940BB" w:rsidR="00C35C9A" w:rsidRPr="00C1324D" w:rsidRDefault="00C35C9A" w:rsidP="00C35C9A">
            <w:pPr>
              <w:rPr>
                <w:rFonts w:ascii="Calibri" w:hAnsi="Calibri" w:cs="Calibri"/>
                <w:color w:val="000000"/>
                <w:sz w:val="20"/>
                <w:szCs w:val="20"/>
              </w:rPr>
            </w:pPr>
          </w:p>
        </w:tc>
        <w:tc>
          <w:tcPr>
            <w:tcW w:w="1090" w:type="dxa"/>
            <w:tcBorders>
              <w:top w:val="nil"/>
              <w:left w:val="nil"/>
              <w:bottom w:val="nil"/>
              <w:right w:val="nil"/>
            </w:tcBorders>
            <w:shd w:val="clear" w:color="auto" w:fill="auto"/>
            <w:noWrap/>
            <w:vAlign w:val="center"/>
            <w:hideMark/>
          </w:tcPr>
          <w:p w14:paraId="13927810" w14:textId="0F85277E" w:rsidR="00C35C9A" w:rsidRPr="00C1324D" w:rsidRDefault="00C35C9A" w:rsidP="00C35C9A">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7514AA51" w14:textId="7BACC2B3" w:rsidR="00C35C9A" w:rsidRPr="00C1324D" w:rsidRDefault="00C35C9A" w:rsidP="00C35C9A">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34D6E195" w14:textId="2DB65147" w:rsidR="00C35C9A" w:rsidRPr="00C1324D" w:rsidRDefault="00C35C9A" w:rsidP="00C35C9A">
            <w:pPr>
              <w:rPr>
                <w:rFonts w:ascii="Calibri" w:hAnsi="Calibri" w:cs="Calibri"/>
                <w:color w:val="000000"/>
                <w:sz w:val="20"/>
                <w:szCs w:val="20"/>
              </w:rPr>
            </w:pPr>
          </w:p>
        </w:tc>
        <w:tc>
          <w:tcPr>
            <w:tcW w:w="1052" w:type="dxa"/>
            <w:tcBorders>
              <w:top w:val="nil"/>
              <w:left w:val="nil"/>
              <w:bottom w:val="nil"/>
              <w:right w:val="single" w:sz="4" w:space="0" w:color="auto"/>
            </w:tcBorders>
            <w:shd w:val="clear" w:color="auto" w:fill="auto"/>
            <w:noWrap/>
            <w:vAlign w:val="center"/>
            <w:hideMark/>
          </w:tcPr>
          <w:p w14:paraId="3298EA38" w14:textId="4658DB32" w:rsidR="00C35C9A" w:rsidRPr="00C1324D" w:rsidRDefault="00C35C9A" w:rsidP="00C35C9A">
            <w:pPr>
              <w:rPr>
                <w:rFonts w:ascii="Calibri" w:hAnsi="Calibri" w:cs="Calibri"/>
                <w:color w:val="000000"/>
                <w:sz w:val="20"/>
                <w:szCs w:val="20"/>
              </w:rPr>
            </w:pPr>
          </w:p>
        </w:tc>
      </w:tr>
      <w:tr w:rsidR="00C35C9A" w:rsidRPr="00C1324D" w14:paraId="279CD04F" w14:textId="77777777" w:rsidTr="00001195">
        <w:trPr>
          <w:trHeight w:val="319"/>
        </w:trPr>
        <w:tc>
          <w:tcPr>
            <w:tcW w:w="2108" w:type="dxa"/>
            <w:tcBorders>
              <w:top w:val="nil"/>
              <w:left w:val="single" w:sz="4" w:space="0" w:color="auto"/>
              <w:bottom w:val="nil"/>
              <w:right w:val="nil"/>
            </w:tcBorders>
            <w:shd w:val="clear" w:color="auto" w:fill="auto"/>
            <w:vAlign w:val="center"/>
            <w:hideMark/>
          </w:tcPr>
          <w:p w14:paraId="4DA5FEAF" w14:textId="77777777" w:rsidR="00C35C9A" w:rsidRPr="00C1324D" w:rsidRDefault="00C35C9A" w:rsidP="00C35C9A">
            <w:pPr>
              <w:rPr>
                <w:rFonts w:ascii="Calibri" w:hAnsi="Calibri" w:cs="Calibri"/>
                <w:color w:val="000000"/>
                <w:sz w:val="20"/>
                <w:szCs w:val="20"/>
              </w:rPr>
            </w:pPr>
            <w:r w:rsidRPr="00C1324D">
              <w:rPr>
                <w:rFonts w:ascii="Calibri" w:hAnsi="Calibri" w:cs="Calibri"/>
                <w:color w:val="000000"/>
                <w:sz w:val="20"/>
                <w:szCs w:val="20"/>
              </w:rPr>
              <w:t xml:space="preserve">  Intermediate lifestyle </w:t>
            </w:r>
          </w:p>
        </w:tc>
        <w:tc>
          <w:tcPr>
            <w:tcW w:w="1486" w:type="dxa"/>
            <w:tcBorders>
              <w:top w:val="nil"/>
              <w:left w:val="nil"/>
              <w:bottom w:val="nil"/>
              <w:right w:val="nil"/>
            </w:tcBorders>
            <w:shd w:val="clear" w:color="auto" w:fill="auto"/>
            <w:vAlign w:val="center"/>
            <w:hideMark/>
          </w:tcPr>
          <w:p w14:paraId="7428706A" w14:textId="49069221" w:rsidR="00C35C9A" w:rsidRPr="00C1324D" w:rsidRDefault="00C35C9A" w:rsidP="00C35C9A">
            <w:pPr>
              <w:rPr>
                <w:rFonts w:ascii="Calibri" w:hAnsi="Calibri" w:cs="Calibri"/>
                <w:color w:val="000000"/>
                <w:sz w:val="20"/>
                <w:szCs w:val="20"/>
              </w:rPr>
            </w:pPr>
            <w:r w:rsidRPr="009B5599">
              <w:rPr>
                <w:rFonts w:ascii="Calibri" w:hAnsi="Calibri" w:cs="Calibri" w:hint="eastAsia"/>
                <w:color w:val="000000"/>
                <w:sz w:val="20"/>
                <w:szCs w:val="20"/>
              </w:rPr>
              <w:t>61/278</w:t>
            </w:r>
            <w:r>
              <w:rPr>
                <w:rFonts w:ascii="Calibri" w:hAnsi="Calibri" w:cs="Calibri"/>
                <w:color w:val="000000"/>
                <w:sz w:val="20"/>
                <w:szCs w:val="20"/>
              </w:rPr>
              <w:t>,</w:t>
            </w:r>
            <w:r w:rsidRPr="009B5599">
              <w:rPr>
                <w:rFonts w:ascii="Calibri" w:hAnsi="Calibri" w:cs="Calibri" w:hint="eastAsia"/>
                <w:color w:val="000000"/>
                <w:sz w:val="20"/>
                <w:szCs w:val="20"/>
              </w:rPr>
              <w:t>415</w:t>
            </w:r>
          </w:p>
        </w:tc>
        <w:tc>
          <w:tcPr>
            <w:tcW w:w="1604" w:type="dxa"/>
            <w:tcBorders>
              <w:top w:val="nil"/>
              <w:left w:val="nil"/>
              <w:bottom w:val="nil"/>
              <w:right w:val="nil"/>
            </w:tcBorders>
            <w:shd w:val="clear" w:color="auto" w:fill="auto"/>
            <w:vAlign w:val="center"/>
            <w:hideMark/>
          </w:tcPr>
          <w:p w14:paraId="4E6D817A" w14:textId="40FB61B0" w:rsidR="00C35C9A" w:rsidRPr="00C1324D" w:rsidRDefault="00C35C9A" w:rsidP="00C35C9A">
            <w:pPr>
              <w:rPr>
                <w:rFonts w:ascii="Calibri" w:hAnsi="Calibri" w:cs="Calibri"/>
                <w:color w:val="000000"/>
                <w:sz w:val="20"/>
                <w:szCs w:val="20"/>
              </w:rPr>
            </w:pPr>
            <w:r w:rsidRPr="00C35C9A">
              <w:rPr>
                <w:rFonts w:ascii="Calibri" w:hAnsi="Calibri" w:cs="Calibri" w:hint="eastAsia"/>
                <w:color w:val="000000"/>
                <w:sz w:val="20"/>
                <w:szCs w:val="20"/>
              </w:rPr>
              <w:t>3.1</w:t>
            </w:r>
            <w:r>
              <w:rPr>
                <w:rFonts w:ascii="Calibri" w:hAnsi="Calibri" w:cs="Calibri"/>
                <w:color w:val="000000"/>
                <w:sz w:val="20"/>
                <w:szCs w:val="20"/>
              </w:rPr>
              <w:t>0</w:t>
            </w:r>
            <w:r w:rsidRPr="00C35C9A">
              <w:rPr>
                <w:rFonts w:ascii="Calibri" w:hAnsi="Calibri" w:cs="Calibri" w:hint="eastAsia"/>
                <w:color w:val="000000"/>
                <w:sz w:val="20"/>
                <w:szCs w:val="20"/>
              </w:rPr>
              <w:t xml:space="preserve"> (2.05, 4.69)</w:t>
            </w:r>
          </w:p>
        </w:tc>
        <w:tc>
          <w:tcPr>
            <w:tcW w:w="947" w:type="dxa"/>
            <w:tcBorders>
              <w:top w:val="nil"/>
              <w:left w:val="nil"/>
              <w:bottom w:val="nil"/>
              <w:right w:val="nil"/>
            </w:tcBorders>
            <w:shd w:val="clear" w:color="auto" w:fill="auto"/>
            <w:noWrap/>
            <w:hideMark/>
          </w:tcPr>
          <w:p w14:paraId="5A0CFF9C" w14:textId="411BF657" w:rsidR="00C35C9A" w:rsidRPr="00C1324D" w:rsidRDefault="00C35C9A" w:rsidP="00C35C9A">
            <w:pPr>
              <w:rPr>
                <w:rFonts w:ascii="Calibri" w:hAnsi="Calibri" w:cs="Calibri"/>
                <w:color w:val="000000"/>
                <w:sz w:val="20"/>
                <w:szCs w:val="20"/>
              </w:rPr>
            </w:pPr>
            <w:r w:rsidRPr="003265E6">
              <w:rPr>
                <w:rFonts w:ascii="Calibri" w:hAnsi="Calibri" w:cs="Calibri"/>
                <w:color w:val="000000"/>
                <w:sz w:val="20"/>
                <w:szCs w:val="20"/>
              </w:rPr>
              <w:t>&lt;0.001</w:t>
            </w:r>
          </w:p>
        </w:tc>
        <w:tc>
          <w:tcPr>
            <w:tcW w:w="1486" w:type="dxa"/>
            <w:tcBorders>
              <w:top w:val="nil"/>
              <w:left w:val="nil"/>
              <w:bottom w:val="nil"/>
              <w:right w:val="nil"/>
            </w:tcBorders>
            <w:shd w:val="clear" w:color="auto" w:fill="auto"/>
            <w:vAlign w:val="center"/>
            <w:hideMark/>
          </w:tcPr>
          <w:p w14:paraId="3FB6D8CA" w14:textId="0248D349" w:rsidR="00C35C9A" w:rsidRPr="00C1324D" w:rsidRDefault="00C35C9A" w:rsidP="00C35C9A">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64A7A468" w14:textId="3EDE4813" w:rsidR="00C35C9A" w:rsidRPr="00C1324D" w:rsidRDefault="00C35C9A" w:rsidP="00C35C9A">
            <w:pPr>
              <w:rPr>
                <w:rFonts w:ascii="Calibri" w:hAnsi="Calibri" w:cs="Calibri"/>
                <w:color w:val="000000"/>
                <w:sz w:val="20"/>
                <w:szCs w:val="20"/>
              </w:rPr>
            </w:pPr>
          </w:p>
        </w:tc>
        <w:tc>
          <w:tcPr>
            <w:tcW w:w="1090" w:type="dxa"/>
            <w:tcBorders>
              <w:top w:val="nil"/>
              <w:left w:val="nil"/>
              <w:bottom w:val="nil"/>
              <w:right w:val="nil"/>
            </w:tcBorders>
            <w:shd w:val="clear" w:color="auto" w:fill="auto"/>
            <w:noWrap/>
            <w:vAlign w:val="center"/>
            <w:hideMark/>
          </w:tcPr>
          <w:p w14:paraId="0E5B209F" w14:textId="707FCF5A" w:rsidR="00C35C9A" w:rsidRPr="00C1324D" w:rsidRDefault="00C35C9A" w:rsidP="00C35C9A">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58FF2A62" w14:textId="59DDF52A" w:rsidR="00C35C9A" w:rsidRPr="00C1324D" w:rsidRDefault="00C35C9A" w:rsidP="00C35C9A">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5009DB66" w14:textId="33132A98" w:rsidR="00C35C9A" w:rsidRPr="00C1324D" w:rsidRDefault="00C35C9A" w:rsidP="00C35C9A">
            <w:pPr>
              <w:rPr>
                <w:rFonts w:ascii="Calibri" w:hAnsi="Calibri" w:cs="Calibri"/>
                <w:color w:val="000000"/>
                <w:sz w:val="20"/>
                <w:szCs w:val="20"/>
              </w:rPr>
            </w:pPr>
          </w:p>
        </w:tc>
        <w:tc>
          <w:tcPr>
            <w:tcW w:w="1052" w:type="dxa"/>
            <w:tcBorders>
              <w:top w:val="nil"/>
              <w:left w:val="nil"/>
              <w:bottom w:val="nil"/>
              <w:right w:val="single" w:sz="4" w:space="0" w:color="auto"/>
            </w:tcBorders>
            <w:shd w:val="clear" w:color="auto" w:fill="auto"/>
            <w:noWrap/>
            <w:vAlign w:val="center"/>
            <w:hideMark/>
          </w:tcPr>
          <w:p w14:paraId="2532C42E" w14:textId="0155D700" w:rsidR="00C35C9A" w:rsidRPr="00C1324D" w:rsidRDefault="00C35C9A" w:rsidP="00C35C9A">
            <w:pPr>
              <w:rPr>
                <w:rFonts w:ascii="Calibri" w:hAnsi="Calibri" w:cs="Calibri"/>
                <w:color w:val="000000"/>
                <w:sz w:val="20"/>
                <w:szCs w:val="20"/>
              </w:rPr>
            </w:pPr>
          </w:p>
        </w:tc>
      </w:tr>
      <w:tr w:rsidR="00C35C9A" w:rsidRPr="00C1324D" w14:paraId="1C831EBE" w14:textId="77777777" w:rsidTr="00971992">
        <w:trPr>
          <w:trHeight w:val="319"/>
        </w:trPr>
        <w:tc>
          <w:tcPr>
            <w:tcW w:w="2108" w:type="dxa"/>
            <w:tcBorders>
              <w:top w:val="nil"/>
              <w:left w:val="single" w:sz="4" w:space="0" w:color="auto"/>
              <w:bottom w:val="single" w:sz="4" w:space="0" w:color="auto"/>
              <w:right w:val="nil"/>
            </w:tcBorders>
            <w:shd w:val="clear" w:color="auto" w:fill="auto"/>
            <w:vAlign w:val="center"/>
            <w:hideMark/>
          </w:tcPr>
          <w:p w14:paraId="45F037FF" w14:textId="77777777" w:rsidR="00C35C9A" w:rsidRPr="00C1324D" w:rsidRDefault="00C35C9A" w:rsidP="00C35C9A">
            <w:pPr>
              <w:rPr>
                <w:rFonts w:ascii="Calibri" w:hAnsi="Calibri" w:cs="Calibri"/>
                <w:color w:val="000000"/>
                <w:sz w:val="20"/>
                <w:szCs w:val="20"/>
              </w:rPr>
            </w:pPr>
            <w:r w:rsidRPr="00C1324D">
              <w:rPr>
                <w:rFonts w:ascii="Calibri" w:hAnsi="Calibri" w:cs="Calibri"/>
                <w:color w:val="000000"/>
                <w:sz w:val="20"/>
                <w:szCs w:val="20"/>
              </w:rPr>
              <w:t xml:space="preserve">  Unfavorable lifestyle </w:t>
            </w:r>
          </w:p>
        </w:tc>
        <w:tc>
          <w:tcPr>
            <w:tcW w:w="1486" w:type="dxa"/>
            <w:tcBorders>
              <w:top w:val="nil"/>
              <w:left w:val="nil"/>
              <w:bottom w:val="single" w:sz="4" w:space="0" w:color="auto"/>
              <w:right w:val="nil"/>
            </w:tcBorders>
            <w:shd w:val="clear" w:color="auto" w:fill="auto"/>
            <w:vAlign w:val="center"/>
            <w:hideMark/>
          </w:tcPr>
          <w:p w14:paraId="2BA10E8D" w14:textId="310E8AD4" w:rsidR="00C35C9A" w:rsidRPr="00C1324D" w:rsidRDefault="00C35C9A" w:rsidP="00C35C9A">
            <w:pPr>
              <w:rPr>
                <w:rFonts w:ascii="Calibri" w:hAnsi="Calibri" w:cs="Calibri"/>
                <w:color w:val="000000"/>
                <w:sz w:val="20"/>
                <w:szCs w:val="20"/>
              </w:rPr>
            </w:pPr>
            <w:r w:rsidRPr="009B5599">
              <w:rPr>
                <w:rFonts w:ascii="Calibri" w:hAnsi="Calibri" w:cs="Calibri" w:hint="eastAsia"/>
                <w:color w:val="000000"/>
                <w:sz w:val="20"/>
                <w:szCs w:val="20"/>
              </w:rPr>
              <w:t>61/188</w:t>
            </w:r>
            <w:r>
              <w:rPr>
                <w:rFonts w:ascii="Calibri" w:hAnsi="Calibri" w:cs="Calibri"/>
                <w:color w:val="000000"/>
                <w:sz w:val="20"/>
                <w:szCs w:val="20"/>
              </w:rPr>
              <w:t>,</w:t>
            </w:r>
            <w:r w:rsidRPr="009B5599">
              <w:rPr>
                <w:rFonts w:ascii="Calibri" w:hAnsi="Calibri" w:cs="Calibri" w:hint="eastAsia"/>
                <w:color w:val="000000"/>
                <w:sz w:val="20"/>
                <w:szCs w:val="20"/>
              </w:rPr>
              <w:t>296</w:t>
            </w:r>
          </w:p>
        </w:tc>
        <w:tc>
          <w:tcPr>
            <w:tcW w:w="1604" w:type="dxa"/>
            <w:tcBorders>
              <w:top w:val="nil"/>
              <w:left w:val="nil"/>
              <w:bottom w:val="single" w:sz="4" w:space="0" w:color="auto"/>
              <w:right w:val="nil"/>
            </w:tcBorders>
            <w:shd w:val="clear" w:color="auto" w:fill="auto"/>
            <w:vAlign w:val="center"/>
            <w:hideMark/>
          </w:tcPr>
          <w:p w14:paraId="5CB7F3B0" w14:textId="1328A1A7" w:rsidR="00C35C9A" w:rsidRPr="00C1324D" w:rsidRDefault="00C35C9A" w:rsidP="00C35C9A">
            <w:pPr>
              <w:rPr>
                <w:rFonts w:ascii="Calibri" w:hAnsi="Calibri" w:cs="Calibri"/>
                <w:color w:val="000000"/>
                <w:sz w:val="20"/>
                <w:szCs w:val="20"/>
              </w:rPr>
            </w:pPr>
            <w:r w:rsidRPr="00C35C9A">
              <w:rPr>
                <w:rFonts w:ascii="Calibri" w:hAnsi="Calibri" w:cs="Calibri" w:hint="eastAsia"/>
                <w:color w:val="000000"/>
                <w:sz w:val="20"/>
                <w:szCs w:val="20"/>
              </w:rPr>
              <w:t>4.33 (2.86, 6.56)</w:t>
            </w:r>
          </w:p>
        </w:tc>
        <w:tc>
          <w:tcPr>
            <w:tcW w:w="947" w:type="dxa"/>
            <w:tcBorders>
              <w:top w:val="nil"/>
              <w:left w:val="nil"/>
              <w:bottom w:val="single" w:sz="4" w:space="0" w:color="auto"/>
              <w:right w:val="nil"/>
            </w:tcBorders>
            <w:shd w:val="clear" w:color="auto" w:fill="auto"/>
            <w:noWrap/>
            <w:vAlign w:val="center"/>
            <w:hideMark/>
          </w:tcPr>
          <w:p w14:paraId="180C972F" w14:textId="183CAA6D" w:rsidR="00C35C9A" w:rsidRPr="00C1324D" w:rsidRDefault="00C35C9A" w:rsidP="00C35C9A">
            <w:pPr>
              <w:rPr>
                <w:rFonts w:ascii="Calibri" w:hAnsi="Calibri" w:cs="Calibri"/>
                <w:color w:val="000000"/>
                <w:sz w:val="20"/>
                <w:szCs w:val="20"/>
              </w:rPr>
            </w:pPr>
            <w:r w:rsidRPr="00C1324D">
              <w:rPr>
                <w:rFonts w:ascii="Calibri" w:hAnsi="Calibri" w:cs="Calibri"/>
                <w:color w:val="000000"/>
                <w:sz w:val="20"/>
                <w:szCs w:val="20"/>
              </w:rPr>
              <w:t>&lt;0.001</w:t>
            </w:r>
          </w:p>
        </w:tc>
        <w:tc>
          <w:tcPr>
            <w:tcW w:w="1486" w:type="dxa"/>
            <w:tcBorders>
              <w:top w:val="nil"/>
              <w:left w:val="nil"/>
              <w:bottom w:val="single" w:sz="4" w:space="0" w:color="auto"/>
              <w:right w:val="nil"/>
            </w:tcBorders>
            <w:shd w:val="clear" w:color="auto" w:fill="auto"/>
            <w:vAlign w:val="center"/>
            <w:hideMark/>
          </w:tcPr>
          <w:p w14:paraId="36109D4C" w14:textId="7242A75A" w:rsidR="00C35C9A" w:rsidRPr="00C1324D" w:rsidRDefault="00C35C9A" w:rsidP="00C35C9A">
            <w:pPr>
              <w:rPr>
                <w:rFonts w:ascii="Calibri" w:hAnsi="Calibri" w:cs="Calibri"/>
                <w:color w:val="000000"/>
                <w:sz w:val="20"/>
                <w:szCs w:val="20"/>
              </w:rPr>
            </w:pPr>
          </w:p>
        </w:tc>
        <w:tc>
          <w:tcPr>
            <w:tcW w:w="1559" w:type="dxa"/>
            <w:tcBorders>
              <w:top w:val="nil"/>
              <w:left w:val="nil"/>
              <w:bottom w:val="single" w:sz="4" w:space="0" w:color="auto"/>
              <w:right w:val="nil"/>
            </w:tcBorders>
            <w:shd w:val="clear" w:color="auto" w:fill="auto"/>
            <w:vAlign w:val="center"/>
            <w:hideMark/>
          </w:tcPr>
          <w:p w14:paraId="366F416E" w14:textId="021B2B0C" w:rsidR="00C35C9A" w:rsidRPr="00C1324D" w:rsidRDefault="00C35C9A" w:rsidP="00C35C9A">
            <w:pPr>
              <w:rPr>
                <w:rFonts w:ascii="Calibri" w:hAnsi="Calibri" w:cs="Calibri"/>
                <w:color w:val="000000"/>
                <w:sz w:val="20"/>
                <w:szCs w:val="20"/>
              </w:rPr>
            </w:pPr>
          </w:p>
        </w:tc>
        <w:tc>
          <w:tcPr>
            <w:tcW w:w="1090" w:type="dxa"/>
            <w:tcBorders>
              <w:top w:val="nil"/>
              <w:left w:val="nil"/>
              <w:bottom w:val="single" w:sz="4" w:space="0" w:color="auto"/>
              <w:right w:val="nil"/>
            </w:tcBorders>
            <w:shd w:val="clear" w:color="auto" w:fill="auto"/>
            <w:noWrap/>
            <w:vAlign w:val="center"/>
            <w:hideMark/>
          </w:tcPr>
          <w:p w14:paraId="652DE41D" w14:textId="674F2EDE" w:rsidR="00C35C9A" w:rsidRPr="00C1324D" w:rsidRDefault="00C35C9A" w:rsidP="00C35C9A">
            <w:pPr>
              <w:rPr>
                <w:rFonts w:ascii="Calibri" w:hAnsi="Calibri" w:cs="Calibri"/>
                <w:color w:val="000000"/>
                <w:sz w:val="20"/>
                <w:szCs w:val="20"/>
              </w:rPr>
            </w:pPr>
          </w:p>
        </w:tc>
        <w:tc>
          <w:tcPr>
            <w:tcW w:w="1486" w:type="dxa"/>
            <w:tcBorders>
              <w:top w:val="nil"/>
              <w:left w:val="nil"/>
              <w:bottom w:val="single" w:sz="4" w:space="0" w:color="auto"/>
              <w:right w:val="nil"/>
            </w:tcBorders>
            <w:shd w:val="clear" w:color="auto" w:fill="auto"/>
            <w:vAlign w:val="center"/>
            <w:hideMark/>
          </w:tcPr>
          <w:p w14:paraId="2C950D7E" w14:textId="5525BCF1" w:rsidR="00C35C9A" w:rsidRPr="00C1324D" w:rsidRDefault="00C35C9A" w:rsidP="00C35C9A">
            <w:pPr>
              <w:rPr>
                <w:rFonts w:ascii="Calibri" w:hAnsi="Calibri" w:cs="Calibri"/>
                <w:color w:val="000000"/>
                <w:sz w:val="20"/>
                <w:szCs w:val="20"/>
              </w:rPr>
            </w:pPr>
          </w:p>
        </w:tc>
        <w:tc>
          <w:tcPr>
            <w:tcW w:w="1559" w:type="dxa"/>
            <w:tcBorders>
              <w:top w:val="nil"/>
              <w:left w:val="nil"/>
              <w:bottom w:val="single" w:sz="4" w:space="0" w:color="auto"/>
              <w:right w:val="nil"/>
            </w:tcBorders>
            <w:shd w:val="clear" w:color="auto" w:fill="auto"/>
            <w:vAlign w:val="center"/>
            <w:hideMark/>
          </w:tcPr>
          <w:p w14:paraId="6D337642" w14:textId="23CE4E42" w:rsidR="00C35C9A" w:rsidRPr="00C1324D" w:rsidRDefault="00C35C9A" w:rsidP="00C35C9A">
            <w:pPr>
              <w:rPr>
                <w:rFonts w:ascii="Calibri" w:hAnsi="Calibri" w:cs="Calibri"/>
                <w:color w:val="000000"/>
                <w:sz w:val="20"/>
                <w:szCs w:val="20"/>
              </w:rPr>
            </w:pPr>
          </w:p>
        </w:tc>
        <w:tc>
          <w:tcPr>
            <w:tcW w:w="1052" w:type="dxa"/>
            <w:tcBorders>
              <w:top w:val="nil"/>
              <w:left w:val="nil"/>
              <w:bottom w:val="single" w:sz="4" w:space="0" w:color="auto"/>
              <w:right w:val="single" w:sz="4" w:space="0" w:color="auto"/>
            </w:tcBorders>
            <w:shd w:val="clear" w:color="auto" w:fill="auto"/>
            <w:noWrap/>
            <w:vAlign w:val="center"/>
            <w:hideMark/>
          </w:tcPr>
          <w:p w14:paraId="6A4CB9DC" w14:textId="3C9CFDB6" w:rsidR="00C35C9A" w:rsidRPr="00C1324D" w:rsidRDefault="00C35C9A" w:rsidP="00C35C9A">
            <w:pPr>
              <w:rPr>
                <w:rFonts w:ascii="Calibri" w:hAnsi="Calibri" w:cs="Calibri"/>
                <w:color w:val="000000"/>
                <w:sz w:val="20"/>
                <w:szCs w:val="20"/>
              </w:rPr>
            </w:pPr>
          </w:p>
        </w:tc>
      </w:tr>
    </w:tbl>
    <w:p w14:paraId="31D420A9" w14:textId="77777777" w:rsidR="003E7C6E" w:rsidRPr="00C1324D" w:rsidRDefault="003E7C6E" w:rsidP="00A20E2C">
      <w:pPr>
        <w:rPr>
          <w:rFonts w:ascii="Calibri" w:hAnsi="Calibri" w:cs="Calibri"/>
          <w:sz w:val="20"/>
          <w:szCs w:val="20"/>
        </w:rPr>
      </w:pPr>
    </w:p>
    <w:p w14:paraId="27B5274B" w14:textId="23DA7E0D" w:rsidR="00512825" w:rsidRPr="00C1324D" w:rsidRDefault="003E7C6E" w:rsidP="00A20E2C">
      <w:pPr>
        <w:rPr>
          <w:rFonts w:ascii="Calibri" w:hAnsi="Calibri" w:cs="Calibri"/>
          <w:sz w:val="20"/>
          <w:szCs w:val="20"/>
        </w:rPr>
      </w:pPr>
      <w:r w:rsidRPr="00C1324D">
        <w:rPr>
          <w:rFonts w:ascii="Calibri" w:hAnsi="Calibri" w:cs="Calibri"/>
          <w:sz w:val="20"/>
          <w:szCs w:val="20"/>
        </w:rPr>
        <w:t>CI indicates confidence interval; HR, hazard ratio</w:t>
      </w:r>
      <w:r w:rsidR="00C43991" w:rsidRPr="00C1324D">
        <w:rPr>
          <w:rFonts w:ascii="Calibri" w:hAnsi="Calibri" w:cs="Calibri"/>
          <w:sz w:val="20"/>
          <w:szCs w:val="20"/>
        </w:rPr>
        <w:t>.</w:t>
      </w:r>
      <w:r w:rsidR="00512825" w:rsidRPr="00C1324D">
        <w:rPr>
          <w:rFonts w:ascii="Calibri" w:hAnsi="Calibri" w:cs="Calibri"/>
          <w:sz w:val="20"/>
          <w:szCs w:val="20"/>
        </w:rPr>
        <w:br w:type="page"/>
      </w:r>
    </w:p>
    <w:p w14:paraId="3203691B" w14:textId="0BAFB557" w:rsidR="00534DF1" w:rsidRPr="00C1324D" w:rsidRDefault="00534DF1" w:rsidP="00534DF1">
      <w:pPr>
        <w:rPr>
          <w:rFonts w:ascii="Calibri" w:hAnsi="Calibri" w:cs="Calibri"/>
          <w:sz w:val="20"/>
          <w:szCs w:val="20"/>
        </w:rPr>
      </w:pPr>
      <w:r w:rsidRPr="00C1324D">
        <w:rPr>
          <w:rFonts w:ascii="Calibri" w:hAnsi="Calibri" w:cs="Calibri"/>
          <w:b/>
          <w:bCs/>
          <w:sz w:val="20"/>
          <w:szCs w:val="20"/>
        </w:rPr>
        <w:lastRenderedPageBreak/>
        <w:t xml:space="preserve">Supplementary Table </w:t>
      </w:r>
      <w:r w:rsidR="006C5CC8" w:rsidRPr="00C1324D">
        <w:rPr>
          <w:rFonts w:ascii="Calibri" w:hAnsi="Calibri" w:cs="Calibri"/>
          <w:b/>
          <w:bCs/>
          <w:sz w:val="20"/>
          <w:szCs w:val="20"/>
        </w:rPr>
        <w:t>1</w:t>
      </w:r>
      <w:r w:rsidR="00856236">
        <w:rPr>
          <w:rFonts w:ascii="Calibri" w:hAnsi="Calibri" w:cs="Calibri"/>
          <w:b/>
          <w:bCs/>
          <w:sz w:val="20"/>
          <w:szCs w:val="20"/>
        </w:rPr>
        <w:t>8</w:t>
      </w:r>
      <w:r w:rsidRPr="00C1324D">
        <w:rPr>
          <w:rFonts w:ascii="Calibri" w:hAnsi="Calibri" w:cs="Calibri"/>
          <w:sz w:val="20"/>
          <w:szCs w:val="20"/>
        </w:rPr>
        <w:t xml:space="preserve">. Risk of Incident </w:t>
      </w:r>
      <w:r w:rsidR="00835AA9" w:rsidRPr="00C1324D">
        <w:rPr>
          <w:rFonts w:ascii="Calibri" w:hAnsi="Calibri" w:cs="Calibri"/>
          <w:sz w:val="20"/>
          <w:szCs w:val="20"/>
        </w:rPr>
        <w:t>ulcerative colitis</w:t>
      </w:r>
      <w:r w:rsidRPr="00C1324D">
        <w:rPr>
          <w:rFonts w:ascii="Calibri" w:hAnsi="Calibri" w:cs="Calibri"/>
          <w:sz w:val="20"/>
          <w:szCs w:val="20"/>
        </w:rPr>
        <w:t xml:space="preserve"> </w:t>
      </w:r>
      <w:r w:rsidR="00E67501" w:rsidRPr="00C1324D">
        <w:rPr>
          <w:rFonts w:ascii="Calibri" w:hAnsi="Calibri" w:cs="Calibri"/>
          <w:sz w:val="20"/>
          <w:szCs w:val="20"/>
        </w:rPr>
        <w:t>by genetic and lifestyle risk after excluding incident ulcerative colitis within 2, 3 years after baseline, after excluding baseline colorectal cancer</w:t>
      </w:r>
      <w:r w:rsidR="001E54F5">
        <w:rPr>
          <w:rFonts w:ascii="Calibri" w:hAnsi="Calibri" w:cs="Calibri"/>
          <w:sz w:val="20"/>
          <w:szCs w:val="20"/>
        </w:rPr>
        <w:t>, and additionally adjusted for depression</w:t>
      </w:r>
    </w:p>
    <w:p w14:paraId="758F6D9A" w14:textId="77777777" w:rsidR="00274859" w:rsidRPr="00C1324D" w:rsidRDefault="00274859" w:rsidP="00534DF1">
      <w:pPr>
        <w:rPr>
          <w:rFonts w:ascii="Calibri" w:hAnsi="Calibri" w:cs="Calibri"/>
          <w:sz w:val="20"/>
          <w:szCs w:val="20"/>
        </w:rPr>
      </w:pPr>
    </w:p>
    <w:tbl>
      <w:tblPr>
        <w:tblW w:w="14377" w:type="dxa"/>
        <w:tblLook w:val="04A0" w:firstRow="1" w:lastRow="0" w:firstColumn="1" w:lastColumn="0" w:noHBand="0" w:noVBand="1"/>
      </w:tblPr>
      <w:tblGrid>
        <w:gridCol w:w="2108"/>
        <w:gridCol w:w="1486"/>
        <w:gridCol w:w="1604"/>
        <w:gridCol w:w="947"/>
        <w:gridCol w:w="1486"/>
        <w:gridCol w:w="1559"/>
        <w:gridCol w:w="1090"/>
        <w:gridCol w:w="1486"/>
        <w:gridCol w:w="1559"/>
        <w:gridCol w:w="1052"/>
      </w:tblGrid>
      <w:tr w:rsidR="00534DF1" w:rsidRPr="00C1324D" w14:paraId="3244DDEC" w14:textId="77777777" w:rsidTr="002642A9">
        <w:trPr>
          <w:trHeight w:val="387"/>
        </w:trPr>
        <w:tc>
          <w:tcPr>
            <w:tcW w:w="2108" w:type="dxa"/>
            <w:vMerge w:val="restart"/>
            <w:tcBorders>
              <w:top w:val="single" w:sz="4" w:space="0" w:color="auto"/>
              <w:left w:val="single" w:sz="4" w:space="0" w:color="auto"/>
              <w:bottom w:val="single" w:sz="8" w:space="0" w:color="000000"/>
              <w:right w:val="nil"/>
            </w:tcBorders>
            <w:shd w:val="clear" w:color="auto" w:fill="auto"/>
            <w:vAlign w:val="center"/>
            <w:hideMark/>
          </w:tcPr>
          <w:p w14:paraId="47E3FECF" w14:textId="77777777" w:rsidR="00534DF1" w:rsidRPr="00C1324D" w:rsidRDefault="00534DF1" w:rsidP="002642A9">
            <w:pPr>
              <w:rPr>
                <w:rFonts w:ascii="Calibri" w:hAnsi="Calibri" w:cs="Calibri"/>
                <w:b/>
                <w:bCs/>
                <w:color w:val="000000"/>
                <w:sz w:val="20"/>
                <w:szCs w:val="20"/>
              </w:rPr>
            </w:pPr>
            <w:r w:rsidRPr="00C1324D">
              <w:rPr>
                <w:rFonts w:ascii="Calibri" w:hAnsi="Calibri" w:cs="Calibri"/>
                <w:b/>
                <w:bCs/>
                <w:color w:val="000000"/>
                <w:sz w:val="20"/>
                <w:szCs w:val="20"/>
              </w:rPr>
              <w:t>Subgroup</w:t>
            </w:r>
          </w:p>
        </w:tc>
        <w:tc>
          <w:tcPr>
            <w:tcW w:w="4037" w:type="dxa"/>
            <w:gridSpan w:val="3"/>
            <w:tcBorders>
              <w:top w:val="single" w:sz="4" w:space="0" w:color="auto"/>
              <w:left w:val="nil"/>
              <w:bottom w:val="single" w:sz="8" w:space="0" w:color="auto"/>
              <w:right w:val="nil"/>
            </w:tcBorders>
            <w:shd w:val="clear" w:color="auto" w:fill="auto"/>
            <w:vAlign w:val="center"/>
            <w:hideMark/>
          </w:tcPr>
          <w:p w14:paraId="10B3286A" w14:textId="4AC8B2F6" w:rsidR="00534DF1" w:rsidRPr="00C1324D" w:rsidRDefault="00534DF1" w:rsidP="002642A9">
            <w:pPr>
              <w:jc w:val="center"/>
              <w:rPr>
                <w:rFonts w:ascii="Calibri" w:hAnsi="Calibri" w:cs="Calibri"/>
                <w:b/>
                <w:bCs/>
                <w:color w:val="000000"/>
                <w:sz w:val="20"/>
                <w:szCs w:val="20"/>
              </w:rPr>
            </w:pPr>
            <w:r w:rsidRPr="00C1324D">
              <w:rPr>
                <w:rFonts w:ascii="Calibri" w:hAnsi="Calibri" w:cs="Calibri"/>
                <w:b/>
                <w:bCs/>
                <w:color w:val="000000"/>
                <w:sz w:val="20"/>
                <w:szCs w:val="20"/>
              </w:rPr>
              <w:t xml:space="preserve">Incident </w:t>
            </w:r>
            <w:r w:rsidR="007B0600">
              <w:rPr>
                <w:rFonts w:ascii="Calibri" w:hAnsi="Calibri" w:cs="Calibri"/>
                <w:b/>
                <w:bCs/>
                <w:color w:val="000000"/>
                <w:sz w:val="20"/>
                <w:szCs w:val="20"/>
              </w:rPr>
              <w:t>UC</w:t>
            </w:r>
            <w:r w:rsidRPr="00C1324D">
              <w:rPr>
                <w:rFonts w:ascii="Calibri" w:hAnsi="Calibri" w:cs="Calibri"/>
                <w:b/>
                <w:bCs/>
                <w:color w:val="000000"/>
                <w:sz w:val="20"/>
                <w:szCs w:val="20"/>
              </w:rPr>
              <w:t xml:space="preserve"> within 2 years after baseline excluded (n=4</w:t>
            </w:r>
            <w:r w:rsidR="008E5ACD">
              <w:rPr>
                <w:rFonts w:ascii="Calibri" w:hAnsi="Calibri" w:cs="Calibri"/>
                <w:b/>
                <w:bCs/>
                <w:color w:val="000000"/>
                <w:sz w:val="20"/>
                <w:szCs w:val="20"/>
              </w:rPr>
              <w:t>30</w:t>
            </w:r>
            <w:r w:rsidRPr="00C1324D">
              <w:rPr>
                <w:rFonts w:ascii="Calibri" w:hAnsi="Calibri" w:cs="Calibri"/>
                <w:b/>
                <w:bCs/>
                <w:color w:val="000000"/>
                <w:sz w:val="20"/>
                <w:szCs w:val="20"/>
              </w:rPr>
              <w:t>,</w:t>
            </w:r>
            <w:r w:rsidR="008E5ACD">
              <w:rPr>
                <w:rFonts w:ascii="Calibri" w:hAnsi="Calibri" w:cs="Calibri"/>
                <w:b/>
                <w:bCs/>
                <w:color w:val="000000"/>
                <w:sz w:val="20"/>
                <w:szCs w:val="20"/>
              </w:rPr>
              <w:t>247</w:t>
            </w:r>
            <w:r w:rsidRPr="00C1324D">
              <w:rPr>
                <w:rFonts w:ascii="Calibri" w:hAnsi="Calibri" w:cs="Calibri"/>
                <w:b/>
                <w:bCs/>
                <w:color w:val="000000"/>
                <w:sz w:val="20"/>
                <w:szCs w:val="20"/>
              </w:rPr>
              <w:t>)</w:t>
            </w:r>
          </w:p>
        </w:tc>
        <w:tc>
          <w:tcPr>
            <w:tcW w:w="4135" w:type="dxa"/>
            <w:gridSpan w:val="3"/>
            <w:tcBorders>
              <w:top w:val="single" w:sz="4" w:space="0" w:color="auto"/>
              <w:left w:val="nil"/>
              <w:bottom w:val="single" w:sz="8" w:space="0" w:color="auto"/>
              <w:right w:val="nil"/>
            </w:tcBorders>
            <w:shd w:val="clear" w:color="auto" w:fill="auto"/>
            <w:vAlign w:val="center"/>
            <w:hideMark/>
          </w:tcPr>
          <w:p w14:paraId="44221C7C" w14:textId="7D9406B3" w:rsidR="00534DF1" w:rsidRPr="00C1324D" w:rsidRDefault="00534DF1" w:rsidP="002642A9">
            <w:pPr>
              <w:jc w:val="center"/>
              <w:rPr>
                <w:rFonts w:ascii="Calibri" w:hAnsi="Calibri" w:cs="Calibri"/>
                <w:b/>
                <w:bCs/>
                <w:color w:val="000000"/>
                <w:sz w:val="20"/>
                <w:szCs w:val="20"/>
              </w:rPr>
            </w:pPr>
            <w:r w:rsidRPr="00C1324D">
              <w:rPr>
                <w:rFonts w:ascii="Calibri" w:hAnsi="Calibri" w:cs="Calibri"/>
                <w:b/>
                <w:bCs/>
                <w:color w:val="000000"/>
                <w:sz w:val="20"/>
                <w:szCs w:val="20"/>
              </w:rPr>
              <w:t xml:space="preserve">Incident </w:t>
            </w:r>
            <w:r w:rsidR="007B0600">
              <w:rPr>
                <w:rFonts w:ascii="Calibri" w:hAnsi="Calibri" w:cs="Calibri"/>
                <w:b/>
                <w:bCs/>
                <w:color w:val="000000"/>
                <w:sz w:val="20"/>
                <w:szCs w:val="20"/>
              </w:rPr>
              <w:t>UC</w:t>
            </w:r>
            <w:r w:rsidRPr="00C1324D">
              <w:rPr>
                <w:rFonts w:ascii="Calibri" w:hAnsi="Calibri" w:cs="Calibri"/>
                <w:b/>
                <w:bCs/>
                <w:color w:val="000000"/>
                <w:sz w:val="20"/>
                <w:szCs w:val="20"/>
              </w:rPr>
              <w:t xml:space="preserve"> within 3 years after baseline excluded (n=4</w:t>
            </w:r>
            <w:r w:rsidR="008E5ACD">
              <w:rPr>
                <w:rFonts w:ascii="Calibri" w:hAnsi="Calibri" w:cs="Calibri"/>
                <w:b/>
                <w:bCs/>
                <w:color w:val="000000"/>
                <w:sz w:val="20"/>
                <w:szCs w:val="20"/>
              </w:rPr>
              <w:t>30</w:t>
            </w:r>
            <w:r w:rsidRPr="00C1324D">
              <w:rPr>
                <w:rFonts w:ascii="Calibri" w:hAnsi="Calibri" w:cs="Calibri"/>
                <w:b/>
                <w:bCs/>
                <w:color w:val="000000"/>
                <w:sz w:val="20"/>
                <w:szCs w:val="20"/>
              </w:rPr>
              <w:t>,</w:t>
            </w:r>
            <w:r w:rsidR="008E5ACD">
              <w:rPr>
                <w:rFonts w:ascii="Calibri" w:hAnsi="Calibri" w:cs="Calibri"/>
                <w:b/>
                <w:bCs/>
                <w:color w:val="000000"/>
                <w:sz w:val="20"/>
                <w:szCs w:val="20"/>
              </w:rPr>
              <w:t>123</w:t>
            </w:r>
            <w:r w:rsidRPr="00C1324D">
              <w:rPr>
                <w:rFonts w:ascii="Calibri" w:hAnsi="Calibri" w:cs="Calibri"/>
                <w:b/>
                <w:bCs/>
                <w:color w:val="000000"/>
                <w:sz w:val="20"/>
                <w:szCs w:val="20"/>
              </w:rPr>
              <w:t>)</w:t>
            </w:r>
          </w:p>
        </w:tc>
        <w:tc>
          <w:tcPr>
            <w:tcW w:w="4097" w:type="dxa"/>
            <w:gridSpan w:val="3"/>
            <w:tcBorders>
              <w:top w:val="single" w:sz="4" w:space="0" w:color="auto"/>
              <w:left w:val="nil"/>
              <w:bottom w:val="single" w:sz="8" w:space="0" w:color="auto"/>
              <w:right w:val="single" w:sz="4" w:space="0" w:color="auto"/>
            </w:tcBorders>
            <w:shd w:val="clear" w:color="auto" w:fill="auto"/>
            <w:vAlign w:val="center"/>
            <w:hideMark/>
          </w:tcPr>
          <w:p w14:paraId="6BABA0CE" w14:textId="4B9CE71E" w:rsidR="00534DF1" w:rsidRPr="00C1324D" w:rsidRDefault="00534DF1" w:rsidP="002642A9">
            <w:pPr>
              <w:jc w:val="center"/>
              <w:rPr>
                <w:rFonts w:ascii="Calibri" w:hAnsi="Calibri" w:cs="Calibri"/>
                <w:b/>
                <w:bCs/>
                <w:color w:val="000000"/>
                <w:sz w:val="20"/>
                <w:szCs w:val="20"/>
              </w:rPr>
            </w:pPr>
            <w:r w:rsidRPr="00C1324D">
              <w:rPr>
                <w:rFonts w:ascii="Calibri" w:hAnsi="Calibri" w:cs="Calibri"/>
                <w:b/>
                <w:bCs/>
                <w:color w:val="000000"/>
                <w:sz w:val="20"/>
                <w:szCs w:val="20"/>
              </w:rPr>
              <w:t>Prevalent colorectal cancer at baseline excluded (n=4</w:t>
            </w:r>
            <w:r w:rsidR="008E5ACD">
              <w:rPr>
                <w:rFonts w:ascii="Calibri" w:hAnsi="Calibri" w:cs="Calibri"/>
                <w:b/>
                <w:bCs/>
                <w:color w:val="000000"/>
                <w:sz w:val="20"/>
                <w:szCs w:val="20"/>
              </w:rPr>
              <w:t>28</w:t>
            </w:r>
            <w:r w:rsidRPr="00C1324D">
              <w:rPr>
                <w:rFonts w:ascii="Calibri" w:hAnsi="Calibri" w:cs="Calibri"/>
                <w:b/>
                <w:bCs/>
                <w:color w:val="000000"/>
                <w:sz w:val="20"/>
                <w:szCs w:val="20"/>
              </w:rPr>
              <w:t>,</w:t>
            </w:r>
            <w:r w:rsidR="008E5ACD">
              <w:rPr>
                <w:rFonts w:ascii="Calibri" w:hAnsi="Calibri" w:cs="Calibri"/>
                <w:b/>
                <w:bCs/>
                <w:color w:val="000000"/>
                <w:sz w:val="20"/>
                <w:szCs w:val="20"/>
              </w:rPr>
              <w:t>298</w:t>
            </w:r>
            <w:r w:rsidRPr="00C1324D">
              <w:rPr>
                <w:rFonts w:ascii="Calibri" w:hAnsi="Calibri" w:cs="Calibri"/>
                <w:b/>
                <w:bCs/>
                <w:color w:val="000000"/>
                <w:sz w:val="20"/>
                <w:szCs w:val="20"/>
              </w:rPr>
              <w:t>)</w:t>
            </w:r>
          </w:p>
        </w:tc>
      </w:tr>
      <w:tr w:rsidR="00534DF1" w:rsidRPr="00C1324D" w14:paraId="340B4092" w14:textId="77777777" w:rsidTr="002642A9">
        <w:trPr>
          <w:trHeight w:val="319"/>
        </w:trPr>
        <w:tc>
          <w:tcPr>
            <w:tcW w:w="2108" w:type="dxa"/>
            <w:vMerge/>
            <w:tcBorders>
              <w:top w:val="single" w:sz="8" w:space="0" w:color="auto"/>
              <w:left w:val="single" w:sz="4" w:space="0" w:color="auto"/>
              <w:bottom w:val="single" w:sz="8" w:space="0" w:color="000000"/>
              <w:right w:val="nil"/>
            </w:tcBorders>
            <w:vAlign w:val="center"/>
            <w:hideMark/>
          </w:tcPr>
          <w:p w14:paraId="17026D8B" w14:textId="77777777" w:rsidR="00534DF1" w:rsidRPr="00C1324D" w:rsidRDefault="00534DF1" w:rsidP="002642A9">
            <w:pPr>
              <w:rPr>
                <w:rFonts w:ascii="Calibri" w:hAnsi="Calibri" w:cs="Calibri"/>
                <w:b/>
                <w:bCs/>
                <w:color w:val="000000"/>
                <w:sz w:val="20"/>
                <w:szCs w:val="20"/>
              </w:rPr>
            </w:pPr>
          </w:p>
        </w:tc>
        <w:tc>
          <w:tcPr>
            <w:tcW w:w="1486" w:type="dxa"/>
            <w:tcBorders>
              <w:top w:val="nil"/>
              <w:left w:val="nil"/>
              <w:bottom w:val="single" w:sz="8" w:space="0" w:color="auto"/>
              <w:right w:val="nil"/>
            </w:tcBorders>
            <w:shd w:val="clear" w:color="auto" w:fill="auto"/>
            <w:vAlign w:val="center"/>
            <w:hideMark/>
          </w:tcPr>
          <w:p w14:paraId="533139EC" w14:textId="77777777" w:rsidR="00534DF1" w:rsidRPr="00C1324D" w:rsidRDefault="00534DF1" w:rsidP="002642A9">
            <w:pPr>
              <w:rPr>
                <w:rFonts w:ascii="Calibri" w:hAnsi="Calibri" w:cs="Calibri"/>
                <w:b/>
                <w:bCs/>
                <w:color w:val="000000"/>
                <w:sz w:val="20"/>
                <w:szCs w:val="20"/>
              </w:rPr>
            </w:pPr>
            <w:r w:rsidRPr="00C1324D">
              <w:rPr>
                <w:rFonts w:ascii="Calibri" w:hAnsi="Calibri" w:cs="Calibri"/>
                <w:b/>
                <w:bCs/>
                <w:color w:val="000000"/>
                <w:sz w:val="20"/>
                <w:szCs w:val="20"/>
              </w:rPr>
              <w:t>Events/Person-years</w:t>
            </w:r>
          </w:p>
        </w:tc>
        <w:tc>
          <w:tcPr>
            <w:tcW w:w="1604" w:type="dxa"/>
            <w:tcBorders>
              <w:top w:val="nil"/>
              <w:left w:val="nil"/>
              <w:bottom w:val="single" w:sz="8" w:space="0" w:color="auto"/>
              <w:right w:val="nil"/>
            </w:tcBorders>
            <w:shd w:val="clear" w:color="auto" w:fill="auto"/>
            <w:vAlign w:val="center"/>
            <w:hideMark/>
          </w:tcPr>
          <w:p w14:paraId="2287F711" w14:textId="665A40E5" w:rsidR="00534DF1" w:rsidRPr="00C1324D" w:rsidRDefault="00534DF1" w:rsidP="002642A9">
            <w:pPr>
              <w:rPr>
                <w:rFonts w:ascii="Calibri" w:hAnsi="Calibri" w:cs="Calibri"/>
                <w:b/>
                <w:bCs/>
                <w:color w:val="000000"/>
                <w:sz w:val="20"/>
                <w:szCs w:val="20"/>
              </w:rPr>
            </w:pPr>
            <w:r w:rsidRPr="00C1324D">
              <w:rPr>
                <w:rFonts w:ascii="Calibri" w:hAnsi="Calibri" w:cs="Calibri"/>
                <w:b/>
                <w:bCs/>
                <w:color w:val="000000"/>
                <w:sz w:val="20"/>
                <w:szCs w:val="20"/>
              </w:rPr>
              <w:t>HR (95%</w:t>
            </w:r>
            <w:r w:rsidR="0027654F" w:rsidRPr="00C1324D">
              <w:rPr>
                <w:rFonts w:ascii="Calibri" w:hAnsi="Calibri" w:cs="Calibri"/>
                <w:b/>
                <w:bCs/>
                <w:color w:val="000000"/>
                <w:sz w:val="20"/>
                <w:szCs w:val="20"/>
              </w:rPr>
              <w:t xml:space="preserve"> </w:t>
            </w:r>
            <w:r w:rsidRPr="00C1324D">
              <w:rPr>
                <w:rFonts w:ascii="Calibri" w:hAnsi="Calibri" w:cs="Calibri"/>
                <w:b/>
                <w:bCs/>
                <w:color w:val="000000"/>
                <w:sz w:val="20"/>
                <w:szCs w:val="20"/>
              </w:rPr>
              <w:t>CI)</w:t>
            </w:r>
          </w:p>
        </w:tc>
        <w:tc>
          <w:tcPr>
            <w:tcW w:w="947" w:type="dxa"/>
            <w:tcBorders>
              <w:top w:val="nil"/>
              <w:left w:val="nil"/>
              <w:bottom w:val="single" w:sz="8" w:space="0" w:color="auto"/>
              <w:right w:val="nil"/>
            </w:tcBorders>
            <w:shd w:val="clear" w:color="auto" w:fill="auto"/>
            <w:noWrap/>
            <w:vAlign w:val="center"/>
            <w:hideMark/>
          </w:tcPr>
          <w:p w14:paraId="551E02F8" w14:textId="77777777" w:rsidR="00534DF1" w:rsidRPr="00C1324D" w:rsidRDefault="00534DF1" w:rsidP="002642A9">
            <w:pPr>
              <w:rPr>
                <w:rFonts w:ascii="Calibri" w:hAnsi="Calibri" w:cs="Calibri"/>
                <w:b/>
                <w:bCs/>
                <w:i/>
                <w:iCs/>
                <w:color w:val="000000"/>
                <w:sz w:val="20"/>
                <w:szCs w:val="20"/>
              </w:rPr>
            </w:pPr>
            <w:r w:rsidRPr="00C1324D">
              <w:rPr>
                <w:rFonts w:ascii="Calibri" w:hAnsi="Calibri" w:cs="Calibri"/>
                <w:b/>
                <w:bCs/>
                <w:i/>
                <w:iCs/>
                <w:color w:val="000000"/>
                <w:sz w:val="20"/>
                <w:szCs w:val="20"/>
              </w:rPr>
              <w:t>P</w:t>
            </w:r>
            <w:r w:rsidRPr="00C1324D">
              <w:rPr>
                <w:rFonts w:ascii="Calibri" w:hAnsi="Calibri" w:cs="Calibri"/>
                <w:b/>
                <w:bCs/>
                <w:color w:val="000000"/>
                <w:sz w:val="20"/>
                <w:szCs w:val="20"/>
              </w:rPr>
              <w:t xml:space="preserve"> value</w:t>
            </w:r>
          </w:p>
        </w:tc>
        <w:tc>
          <w:tcPr>
            <w:tcW w:w="1486" w:type="dxa"/>
            <w:tcBorders>
              <w:top w:val="nil"/>
              <w:left w:val="nil"/>
              <w:bottom w:val="single" w:sz="8" w:space="0" w:color="auto"/>
              <w:right w:val="nil"/>
            </w:tcBorders>
            <w:shd w:val="clear" w:color="auto" w:fill="auto"/>
            <w:vAlign w:val="center"/>
            <w:hideMark/>
          </w:tcPr>
          <w:p w14:paraId="7B64BBFB" w14:textId="77777777" w:rsidR="00534DF1" w:rsidRPr="00C1324D" w:rsidRDefault="00534DF1" w:rsidP="002642A9">
            <w:pPr>
              <w:rPr>
                <w:rFonts w:ascii="Calibri" w:hAnsi="Calibri" w:cs="Calibri"/>
                <w:b/>
                <w:bCs/>
                <w:color w:val="000000"/>
                <w:sz w:val="20"/>
                <w:szCs w:val="20"/>
              </w:rPr>
            </w:pPr>
            <w:r w:rsidRPr="00C1324D">
              <w:rPr>
                <w:rFonts w:ascii="Calibri" w:hAnsi="Calibri" w:cs="Calibri"/>
                <w:b/>
                <w:bCs/>
                <w:color w:val="000000"/>
                <w:sz w:val="20"/>
                <w:szCs w:val="20"/>
              </w:rPr>
              <w:t>Events/Person-years</w:t>
            </w:r>
          </w:p>
        </w:tc>
        <w:tc>
          <w:tcPr>
            <w:tcW w:w="1559" w:type="dxa"/>
            <w:tcBorders>
              <w:top w:val="nil"/>
              <w:left w:val="nil"/>
              <w:bottom w:val="single" w:sz="8" w:space="0" w:color="auto"/>
              <w:right w:val="nil"/>
            </w:tcBorders>
            <w:shd w:val="clear" w:color="auto" w:fill="auto"/>
            <w:vAlign w:val="center"/>
            <w:hideMark/>
          </w:tcPr>
          <w:p w14:paraId="628C8EDB" w14:textId="2F7879B8" w:rsidR="00534DF1" w:rsidRPr="00C1324D" w:rsidRDefault="00534DF1" w:rsidP="002642A9">
            <w:pPr>
              <w:rPr>
                <w:rFonts w:ascii="Calibri" w:hAnsi="Calibri" w:cs="Calibri"/>
                <w:b/>
                <w:bCs/>
                <w:color w:val="000000"/>
                <w:sz w:val="20"/>
                <w:szCs w:val="20"/>
              </w:rPr>
            </w:pPr>
            <w:r w:rsidRPr="00C1324D">
              <w:rPr>
                <w:rFonts w:ascii="Calibri" w:hAnsi="Calibri" w:cs="Calibri"/>
                <w:b/>
                <w:bCs/>
                <w:color w:val="000000"/>
                <w:sz w:val="20"/>
                <w:szCs w:val="20"/>
              </w:rPr>
              <w:t>HR (95%</w:t>
            </w:r>
            <w:r w:rsidR="0027654F" w:rsidRPr="00C1324D">
              <w:rPr>
                <w:rFonts w:ascii="Calibri" w:hAnsi="Calibri" w:cs="Calibri"/>
                <w:b/>
                <w:bCs/>
                <w:color w:val="000000"/>
                <w:sz w:val="20"/>
                <w:szCs w:val="20"/>
              </w:rPr>
              <w:t xml:space="preserve"> </w:t>
            </w:r>
            <w:r w:rsidRPr="00C1324D">
              <w:rPr>
                <w:rFonts w:ascii="Calibri" w:hAnsi="Calibri" w:cs="Calibri"/>
                <w:b/>
                <w:bCs/>
                <w:color w:val="000000"/>
                <w:sz w:val="20"/>
                <w:szCs w:val="20"/>
              </w:rPr>
              <w:t>CI)</w:t>
            </w:r>
          </w:p>
        </w:tc>
        <w:tc>
          <w:tcPr>
            <w:tcW w:w="1090" w:type="dxa"/>
            <w:tcBorders>
              <w:top w:val="nil"/>
              <w:left w:val="nil"/>
              <w:bottom w:val="single" w:sz="8" w:space="0" w:color="auto"/>
              <w:right w:val="nil"/>
            </w:tcBorders>
            <w:shd w:val="clear" w:color="auto" w:fill="auto"/>
            <w:noWrap/>
            <w:vAlign w:val="center"/>
            <w:hideMark/>
          </w:tcPr>
          <w:p w14:paraId="45515F5E" w14:textId="77777777" w:rsidR="00534DF1" w:rsidRPr="00C1324D" w:rsidRDefault="00534DF1" w:rsidP="002642A9">
            <w:pPr>
              <w:rPr>
                <w:rFonts w:ascii="Calibri" w:hAnsi="Calibri" w:cs="Calibri"/>
                <w:b/>
                <w:bCs/>
                <w:i/>
                <w:iCs/>
                <w:color w:val="000000"/>
                <w:sz w:val="20"/>
                <w:szCs w:val="20"/>
              </w:rPr>
            </w:pPr>
            <w:r w:rsidRPr="00C1324D">
              <w:rPr>
                <w:rFonts w:ascii="Calibri" w:hAnsi="Calibri" w:cs="Calibri"/>
                <w:b/>
                <w:bCs/>
                <w:i/>
                <w:iCs/>
                <w:color w:val="000000"/>
                <w:sz w:val="20"/>
                <w:szCs w:val="20"/>
              </w:rPr>
              <w:t>P</w:t>
            </w:r>
            <w:r w:rsidRPr="00C1324D">
              <w:rPr>
                <w:rFonts w:ascii="Calibri" w:hAnsi="Calibri" w:cs="Calibri"/>
                <w:b/>
                <w:bCs/>
                <w:color w:val="000000"/>
                <w:sz w:val="20"/>
                <w:szCs w:val="20"/>
              </w:rPr>
              <w:t xml:space="preserve"> value</w:t>
            </w:r>
          </w:p>
        </w:tc>
        <w:tc>
          <w:tcPr>
            <w:tcW w:w="1486" w:type="dxa"/>
            <w:tcBorders>
              <w:top w:val="nil"/>
              <w:left w:val="nil"/>
              <w:bottom w:val="single" w:sz="8" w:space="0" w:color="auto"/>
              <w:right w:val="nil"/>
            </w:tcBorders>
            <w:shd w:val="clear" w:color="auto" w:fill="auto"/>
            <w:vAlign w:val="center"/>
            <w:hideMark/>
          </w:tcPr>
          <w:p w14:paraId="5DC483FF" w14:textId="77777777" w:rsidR="00534DF1" w:rsidRPr="00C1324D" w:rsidRDefault="00534DF1" w:rsidP="002642A9">
            <w:pPr>
              <w:rPr>
                <w:rFonts w:ascii="Calibri" w:hAnsi="Calibri" w:cs="Calibri"/>
                <w:b/>
                <w:bCs/>
                <w:color w:val="000000"/>
                <w:sz w:val="20"/>
                <w:szCs w:val="20"/>
              </w:rPr>
            </w:pPr>
            <w:r w:rsidRPr="00C1324D">
              <w:rPr>
                <w:rFonts w:ascii="Calibri" w:hAnsi="Calibri" w:cs="Calibri"/>
                <w:b/>
                <w:bCs/>
                <w:color w:val="000000"/>
                <w:sz w:val="20"/>
                <w:szCs w:val="20"/>
              </w:rPr>
              <w:t>Events/Person-years</w:t>
            </w:r>
          </w:p>
        </w:tc>
        <w:tc>
          <w:tcPr>
            <w:tcW w:w="1559" w:type="dxa"/>
            <w:tcBorders>
              <w:top w:val="nil"/>
              <w:left w:val="nil"/>
              <w:bottom w:val="single" w:sz="8" w:space="0" w:color="auto"/>
              <w:right w:val="nil"/>
            </w:tcBorders>
            <w:shd w:val="clear" w:color="auto" w:fill="auto"/>
            <w:vAlign w:val="center"/>
            <w:hideMark/>
          </w:tcPr>
          <w:p w14:paraId="5708A839" w14:textId="3BE24A3B" w:rsidR="00534DF1" w:rsidRPr="00C1324D" w:rsidRDefault="00534DF1" w:rsidP="002642A9">
            <w:pPr>
              <w:rPr>
                <w:rFonts w:ascii="Calibri" w:hAnsi="Calibri" w:cs="Calibri"/>
                <w:b/>
                <w:bCs/>
                <w:color w:val="000000"/>
                <w:sz w:val="20"/>
                <w:szCs w:val="20"/>
              </w:rPr>
            </w:pPr>
            <w:r w:rsidRPr="00C1324D">
              <w:rPr>
                <w:rFonts w:ascii="Calibri" w:hAnsi="Calibri" w:cs="Calibri"/>
                <w:b/>
                <w:bCs/>
                <w:color w:val="000000"/>
                <w:sz w:val="20"/>
                <w:szCs w:val="20"/>
              </w:rPr>
              <w:t>HR (95%</w:t>
            </w:r>
            <w:r w:rsidR="0027654F" w:rsidRPr="00C1324D">
              <w:rPr>
                <w:rFonts w:ascii="Calibri" w:hAnsi="Calibri" w:cs="Calibri"/>
                <w:b/>
                <w:bCs/>
                <w:color w:val="000000"/>
                <w:sz w:val="20"/>
                <w:szCs w:val="20"/>
              </w:rPr>
              <w:t xml:space="preserve"> </w:t>
            </w:r>
            <w:r w:rsidRPr="00C1324D">
              <w:rPr>
                <w:rFonts w:ascii="Calibri" w:hAnsi="Calibri" w:cs="Calibri"/>
                <w:b/>
                <w:bCs/>
                <w:color w:val="000000"/>
                <w:sz w:val="20"/>
                <w:szCs w:val="20"/>
              </w:rPr>
              <w:t>CI)</w:t>
            </w:r>
          </w:p>
        </w:tc>
        <w:tc>
          <w:tcPr>
            <w:tcW w:w="1052" w:type="dxa"/>
            <w:tcBorders>
              <w:top w:val="nil"/>
              <w:left w:val="nil"/>
              <w:bottom w:val="single" w:sz="8" w:space="0" w:color="auto"/>
              <w:right w:val="single" w:sz="4" w:space="0" w:color="auto"/>
            </w:tcBorders>
            <w:shd w:val="clear" w:color="auto" w:fill="auto"/>
            <w:noWrap/>
            <w:vAlign w:val="center"/>
            <w:hideMark/>
          </w:tcPr>
          <w:p w14:paraId="022A83B4" w14:textId="77777777" w:rsidR="00534DF1" w:rsidRPr="00C1324D" w:rsidRDefault="00534DF1" w:rsidP="002642A9">
            <w:pPr>
              <w:rPr>
                <w:rFonts w:ascii="Calibri" w:hAnsi="Calibri" w:cs="Calibri"/>
                <w:b/>
                <w:bCs/>
                <w:i/>
                <w:iCs/>
                <w:color w:val="000000"/>
                <w:sz w:val="20"/>
                <w:szCs w:val="20"/>
              </w:rPr>
            </w:pPr>
            <w:r w:rsidRPr="00C1324D">
              <w:rPr>
                <w:rFonts w:ascii="Calibri" w:hAnsi="Calibri" w:cs="Calibri"/>
                <w:b/>
                <w:bCs/>
                <w:i/>
                <w:iCs/>
                <w:color w:val="000000"/>
                <w:sz w:val="20"/>
                <w:szCs w:val="20"/>
              </w:rPr>
              <w:t>P</w:t>
            </w:r>
            <w:r w:rsidRPr="00C1324D">
              <w:rPr>
                <w:rFonts w:ascii="Calibri" w:hAnsi="Calibri" w:cs="Calibri"/>
                <w:b/>
                <w:bCs/>
                <w:color w:val="000000"/>
                <w:sz w:val="20"/>
                <w:szCs w:val="20"/>
              </w:rPr>
              <w:t xml:space="preserve"> value</w:t>
            </w:r>
          </w:p>
        </w:tc>
      </w:tr>
      <w:tr w:rsidR="00534DF1" w:rsidRPr="00C1324D" w14:paraId="14543BB9" w14:textId="77777777" w:rsidTr="002642A9">
        <w:trPr>
          <w:trHeight w:val="182"/>
        </w:trPr>
        <w:tc>
          <w:tcPr>
            <w:tcW w:w="2108" w:type="dxa"/>
            <w:tcBorders>
              <w:top w:val="nil"/>
              <w:left w:val="single" w:sz="4" w:space="0" w:color="auto"/>
              <w:bottom w:val="nil"/>
              <w:right w:val="nil"/>
            </w:tcBorders>
            <w:shd w:val="clear" w:color="auto" w:fill="auto"/>
            <w:vAlign w:val="center"/>
            <w:hideMark/>
          </w:tcPr>
          <w:p w14:paraId="2EB8F304" w14:textId="77777777" w:rsidR="00534DF1" w:rsidRPr="00C1324D" w:rsidRDefault="00534DF1" w:rsidP="002642A9">
            <w:pPr>
              <w:rPr>
                <w:rFonts w:ascii="Calibri" w:hAnsi="Calibri" w:cs="Calibri"/>
                <w:color w:val="000000"/>
                <w:sz w:val="20"/>
                <w:szCs w:val="20"/>
              </w:rPr>
            </w:pPr>
            <w:r w:rsidRPr="00C1324D">
              <w:rPr>
                <w:rFonts w:ascii="Calibri" w:hAnsi="Calibri" w:cs="Calibri"/>
                <w:color w:val="000000"/>
                <w:sz w:val="20"/>
                <w:szCs w:val="20"/>
              </w:rPr>
              <w:t xml:space="preserve">Low genetic risk </w:t>
            </w:r>
          </w:p>
        </w:tc>
        <w:tc>
          <w:tcPr>
            <w:tcW w:w="1486" w:type="dxa"/>
            <w:tcBorders>
              <w:top w:val="nil"/>
              <w:left w:val="nil"/>
              <w:bottom w:val="nil"/>
              <w:right w:val="nil"/>
            </w:tcBorders>
            <w:shd w:val="clear" w:color="auto" w:fill="auto"/>
            <w:noWrap/>
            <w:vAlign w:val="center"/>
            <w:hideMark/>
          </w:tcPr>
          <w:p w14:paraId="084F9FFF" w14:textId="77777777" w:rsidR="00534DF1" w:rsidRPr="00C1324D" w:rsidRDefault="00534DF1" w:rsidP="002642A9">
            <w:pPr>
              <w:rPr>
                <w:rFonts w:ascii="Calibri" w:hAnsi="Calibri" w:cs="Calibri"/>
                <w:b/>
                <w:bCs/>
                <w:color w:val="000000"/>
                <w:sz w:val="20"/>
                <w:szCs w:val="20"/>
              </w:rPr>
            </w:pPr>
          </w:p>
        </w:tc>
        <w:tc>
          <w:tcPr>
            <w:tcW w:w="1604" w:type="dxa"/>
            <w:tcBorders>
              <w:top w:val="nil"/>
              <w:left w:val="nil"/>
              <w:bottom w:val="nil"/>
              <w:right w:val="nil"/>
            </w:tcBorders>
            <w:shd w:val="clear" w:color="auto" w:fill="auto"/>
            <w:noWrap/>
            <w:vAlign w:val="center"/>
            <w:hideMark/>
          </w:tcPr>
          <w:p w14:paraId="71B9AE4F" w14:textId="77777777" w:rsidR="00534DF1" w:rsidRPr="00C1324D" w:rsidRDefault="00534DF1" w:rsidP="002642A9">
            <w:pPr>
              <w:rPr>
                <w:rFonts w:ascii="Calibri" w:hAnsi="Calibri" w:cs="Calibri"/>
                <w:sz w:val="20"/>
                <w:szCs w:val="20"/>
              </w:rPr>
            </w:pPr>
          </w:p>
        </w:tc>
        <w:tc>
          <w:tcPr>
            <w:tcW w:w="947" w:type="dxa"/>
            <w:tcBorders>
              <w:top w:val="nil"/>
              <w:left w:val="nil"/>
              <w:bottom w:val="nil"/>
              <w:right w:val="nil"/>
            </w:tcBorders>
            <w:shd w:val="clear" w:color="auto" w:fill="auto"/>
            <w:noWrap/>
            <w:vAlign w:val="center"/>
            <w:hideMark/>
          </w:tcPr>
          <w:p w14:paraId="7B610122" w14:textId="77777777" w:rsidR="00534DF1" w:rsidRPr="00C1324D" w:rsidRDefault="00534DF1" w:rsidP="002642A9">
            <w:pPr>
              <w:rPr>
                <w:rFonts w:ascii="Calibri" w:hAnsi="Calibri" w:cs="Calibri"/>
                <w:sz w:val="20"/>
                <w:szCs w:val="20"/>
              </w:rPr>
            </w:pPr>
          </w:p>
        </w:tc>
        <w:tc>
          <w:tcPr>
            <w:tcW w:w="1486" w:type="dxa"/>
            <w:tcBorders>
              <w:top w:val="nil"/>
              <w:left w:val="nil"/>
              <w:bottom w:val="nil"/>
              <w:right w:val="nil"/>
            </w:tcBorders>
            <w:shd w:val="clear" w:color="auto" w:fill="auto"/>
            <w:noWrap/>
            <w:vAlign w:val="center"/>
            <w:hideMark/>
          </w:tcPr>
          <w:p w14:paraId="5375800B" w14:textId="77777777" w:rsidR="00534DF1" w:rsidRPr="00C1324D" w:rsidRDefault="00534DF1" w:rsidP="002642A9">
            <w:pPr>
              <w:rPr>
                <w:rFonts w:ascii="Calibri" w:hAnsi="Calibri" w:cs="Calibri"/>
                <w:sz w:val="20"/>
                <w:szCs w:val="20"/>
              </w:rPr>
            </w:pPr>
          </w:p>
        </w:tc>
        <w:tc>
          <w:tcPr>
            <w:tcW w:w="1559" w:type="dxa"/>
            <w:tcBorders>
              <w:top w:val="nil"/>
              <w:left w:val="nil"/>
              <w:bottom w:val="nil"/>
              <w:right w:val="nil"/>
            </w:tcBorders>
            <w:shd w:val="clear" w:color="auto" w:fill="auto"/>
            <w:noWrap/>
            <w:vAlign w:val="center"/>
            <w:hideMark/>
          </w:tcPr>
          <w:p w14:paraId="5DBE083A" w14:textId="77777777" w:rsidR="00534DF1" w:rsidRPr="00C1324D" w:rsidRDefault="00534DF1" w:rsidP="002642A9">
            <w:pPr>
              <w:rPr>
                <w:rFonts w:ascii="Calibri" w:hAnsi="Calibri" w:cs="Calibri"/>
                <w:sz w:val="20"/>
                <w:szCs w:val="20"/>
              </w:rPr>
            </w:pPr>
          </w:p>
        </w:tc>
        <w:tc>
          <w:tcPr>
            <w:tcW w:w="1090" w:type="dxa"/>
            <w:tcBorders>
              <w:top w:val="nil"/>
              <w:left w:val="nil"/>
              <w:bottom w:val="nil"/>
              <w:right w:val="nil"/>
            </w:tcBorders>
            <w:shd w:val="clear" w:color="auto" w:fill="auto"/>
            <w:noWrap/>
            <w:vAlign w:val="center"/>
            <w:hideMark/>
          </w:tcPr>
          <w:p w14:paraId="5E4E77EE" w14:textId="77777777" w:rsidR="00534DF1" w:rsidRPr="00C1324D" w:rsidRDefault="00534DF1" w:rsidP="002642A9">
            <w:pPr>
              <w:rPr>
                <w:rFonts w:ascii="Calibri" w:hAnsi="Calibri" w:cs="Calibri"/>
                <w:sz w:val="20"/>
                <w:szCs w:val="20"/>
              </w:rPr>
            </w:pPr>
          </w:p>
        </w:tc>
        <w:tc>
          <w:tcPr>
            <w:tcW w:w="1486" w:type="dxa"/>
            <w:tcBorders>
              <w:top w:val="nil"/>
              <w:left w:val="nil"/>
              <w:bottom w:val="nil"/>
              <w:right w:val="nil"/>
            </w:tcBorders>
            <w:shd w:val="clear" w:color="auto" w:fill="auto"/>
            <w:noWrap/>
            <w:vAlign w:val="center"/>
            <w:hideMark/>
          </w:tcPr>
          <w:p w14:paraId="035BBDA8" w14:textId="77777777" w:rsidR="00534DF1" w:rsidRPr="00C1324D" w:rsidRDefault="00534DF1" w:rsidP="002642A9">
            <w:pPr>
              <w:rPr>
                <w:rFonts w:ascii="Calibri" w:hAnsi="Calibri" w:cs="Calibri"/>
                <w:sz w:val="20"/>
                <w:szCs w:val="20"/>
              </w:rPr>
            </w:pPr>
          </w:p>
        </w:tc>
        <w:tc>
          <w:tcPr>
            <w:tcW w:w="1559" w:type="dxa"/>
            <w:tcBorders>
              <w:top w:val="nil"/>
              <w:left w:val="nil"/>
              <w:bottom w:val="nil"/>
              <w:right w:val="nil"/>
            </w:tcBorders>
            <w:shd w:val="clear" w:color="auto" w:fill="auto"/>
            <w:noWrap/>
            <w:vAlign w:val="center"/>
            <w:hideMark/>
          </w:tcPr>
          <w:p w14:paraId="7187817D" w14:textId="77777777" w:rsidR="00534DF1" w:rsidRPr="00C1324D" w:rsidRDefault="00534DF1" w:rsidP="002642A9">
            <w:pPr>
              <w:rPr>
                <w:rFonts w:ascii="Calibri" w:hAnsi="Calibri" w:cs="Calibri"/>
                <w:sz w:val="20"/>
                <w:szCs w:val="20"/>
              </w:rPr>
            </w:pPr>
          </w:p>
        </w:tc>
        <w:tc>
          <w:tcPr>
            <w:tcW w:w="1052" w:type="dxa"/>
            <w:tcBorders>
              <w:top w:val="nil"/>
              <w:left w:val="nil"/>
              <w:bottom w:val="nil"/>
              <w:right w:val="single" w:sz="4" w:space="0" w:color="auto"/>
            </w:tcBorders>
            <w:shd w:val="clear" w:color="auto" w:fill="auto"/>
            <w:noWrap/>
            <w:vAlign w:val="center"/>
            <w:hideMark/>
          </w:tcPr>
          <w:p w14:paraId="767F7FBC" w14:textId="77777777" w:rsidR="00534DF1" w:rsidRPr="00C1324D" w:rsidRDefault="00534DF1" w:rsidP="002642A9">
            <w:pPr>
              <w:rPr>
                <w:rFonts w:ascii="Calibri" w:hAnsi="Calibri" w:cs="Calibri"/>
                <w:sz w:val="20"/>
                <w:szCs w:val="20"/>
              </w:rPr>
            </w:pPr>
          </w:p>
        </w:tc>
      </w:tr>
      <w:tr w:rsidR="00EC2A27" w:rsidRPr="00C1324D" w14:paraId="39EA5FFA" w14:textId="77777777" w:rsidTr="002642A9">
        <w:trPr>
          <w:trHeight w:val="182"/>
        </w:trPr>
        <w:tc>
          <w:tcPr>
            <w:tcW w:w="2108" w:type="dxa"/>
            <w:tcBorders>
              <w:top w:val="nil"/>
              <w:left w:val="single" w:sz="4" w:space="0" w:color="auto"/>
              <w:bottom w:val="nil"/>
              <w:right w:val="nil"/>
            </w:tcBorders>
            <w:shd w:val="clear" w:color="auto" w:fill="auto"/>
            <w:vAlign w:val="center"/>
            <w:hideMark/>
          </w:tcPr>
          <w:p w14:paraId="7E83D563" w14:textId="77777777" w:rsidR="00EC2A27" w:rsidRPr="00C1324D" w:rsidRDefault="00EC2A27" w:rsidP="00EC2A27">
            <w:pPr>
              <w:rPr>
                <w:rFonts w:ascii="Calibri" w:hAnsi="Calibri" w:cs="Calibri"/>
                <w:color w:val="000000"/>
                <w:sz w:val="20"/>
                <w:szCs w:val="20"/>
              </w:rPr>
            </w:pPr>
            <w:r w:rsidRPr="00C1324D">
              <w:rPr>
                <w:rFonts w:ascii="Calibri" w:hAnsi="Calibri" w:cs="Calibri"/>
                <w:color w:val="000000"/>
                <w:sz w:val="20"/>
                <w:szCs w:val="20"/>
              </w:rPr>
              <w:t xml:space="preserve">  Favorable lifestyle </w:t>
            </w:r>
          </w:p>
        </w:tc>
        <w:tc>
          <w:tcPr>
            <w:tcW w:w="1486" w:type="dxa"/>
            <w:tcBorders>
              <w:top w:val="nil"/>
              <w:left w:val="nil"/>
              <w:bottom w:val="nil"/>
              <w:right w:val="nil"/>
            </w:tcBorders>
            <w:shd w:val="clear" w:color="auto" w:fill="auto"/>
            <w:vAlign w:val="center"/>
            <w:hideMark/>
          </w:tcPr>
          <w:p w14:paraId="229E251D" w14:textId="4345827B" w:rsidR="00EC2A27" w:rsidRPr="00C1324D" w:rsidRDefault="00EC2A27" w:rsidP="00EC2A27">
            <w:pPr>
              <w:rPr>
                <w:rFonts w:ascii="Calibri" w:hAnsi="Calibri" w:cs="Calibri"/>
                <w:color w:val="000000"/>
                <w:sz w:val="20"/>
                <w:szCs w:val="20"/>
              </w:rPr>
            </w:pPr>
            <w:r w:rsidRPr="00772A57">
              <w:rPr>
                <w:rFonts w:ascii="Calibri" w:hAnsi="Calibri" w:cs="Calibri" w:hint="eastAsia"/>
                <w:color w:val="000000"/>
                <w:sz w:val="20"/>
                <w:szCs w:val="20"/>
              </w:rPr>
              <w:t>78/538</w:t>
            </w:r>
            <w:r w:rsidR="007B0600">
              <w:rPr>
                <w:rFonts w:ascii="Calibri" w:hAnsi="Calibri" w:cs="Calibri"/>
                <w:color w:val="000000"/>
                <w:sz w:val="20"/>
                <w:szCs w:val="20"/>
              </w:rPr>
              <w:t>,</w:t>
            </w:r>
            <w:r w:rsidRPr="00772A57">
              <w:rPr>
                <w:rFonts w:ascii="Calibri" w:hAnsi="Calibri" w:cs="Calibri" w:hint="eastAsia"/>
                <w:color w:val="000000"/>
                <w:sz w:val="20"/>
                <w:szCs w:val="20"/>
              </w:rPr>
              <w:t>400</w:t>
            </w:r>
          </w:p>
        </w:tc>
        <w:tc>
          <w:tcPr>
            <w:tcW w:w="1604" w:type="dxa"/>
            <w:tcBorders>
              <w:top w:val="nil"/>
              <w:left w:val="nil"/>
              <w:bottom w:val="nil"/>
              <w:right w:val="nil"/>
            </w:tcBorders>
            <w:shd w:val="clear" w:color="auto" w:fill="auto"/>
            <w:vAlign w:val="center"/>
            <w:hideMark/>
          </w:tcPr>
          <w:p w14:paraId="28027D9D" w14:textId="2653DBCE" w:rsidR="00EC2A27" w:rsidRPr="00C1324D" w:rsidRDefault="00EC2A27" w:rsidP="00EC2A27">
            <w:pPr>
              <w:rPr>
                <w:rFonts w:ascii="Calibri" w:hAnsi="Calibri" w:cs="Calibri"/>
                <w:color w:val="000000"/>
                <w:sz w:val="20"/>
                <w:szCs w:val="20"/>
              </w:rPr>
            </w:pPr>
            <w:r w:rsidRPr="00C1324D">
              <w:rPr>
                <w:rFonts w:ascii="Calibri" w:hAnsi="Calibri" w:cs="Calibri"/>
                <w:color w:val="000000"/>
                <w:sz w:val="20"/>
                <w:szCs w:val="20"/>
              </w:rPr>
              <w:t>1 (Ref)</w:t>
            </w:r>
          </w:p>
        </w:tc>
        <w:tc>
          <w:tcPr>
            <w:tcW w:w="947" w:type="dxa"/>
            <w:tcBorders>
              <w:top w:val="nil"/>
              <w:left w:val="nil"/>
              <w:bottom w:val="nil"/>
              <w:right w:val="nil"/>
            </w:tcBorders>
            <w:shd w:val="clear" w:color="auto" w:fill="auto"/>
            <w:vAlign w:val="center"/>
            <w:hideMark/>
          </w:tcPr>
          <w:p w14:paraId="0299ACBB" w14:textId="77777777" w:rsidR="00EC2A27" w:rsidRPr="00C1324D" w:rsidRDefault="00EC2A27" w:rsidP="00EC2A27">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5C843A5A" w14:textId="7A0943E0" w:rsidR="00EC2A27" w:rsidRPr="00C1324D" w:rsidRDefault="00EC2A27" w:rsidP="00EC2A27">
            <w:pPr>
              <w:rPr>
                <w:rFonts w:ascii="Calibri" w:hAnsi="Calibri" w:cs="Calibri"/>
                <w:color w:val="000000"/>
                <w:sz w:val="20"/>
                <w:szCs w:val="20"/>
              </w:rPr>
            </w:pPr>
            <w:r w:rsidRPr="00772A57">
              <w:rPr>
                <w:rFonts w:ascii="Calibri" w:hAnsi="Calibri" w:cs="Calibri" w:hint="eastAsia"/>
                <w:color w:val="000000"/>
                <w:sz w:val="20"/>
                <w:szCs w:val="20"/>
              </w:rPr>
              <w:t>71/538</w:t>
            </w:r>
            <w:r w:rsidR="00B46FCE">
              <w:rPr>
                <w:rFonts w:ascii="Calibri" w:hAnsi="Calibri" w:cs="Calibri"/>
                <w:color w:val="000000"/>
                <w:sz w:val="20"/>
                <w:szCs w:val="20"/>
              </w:rPr>
              <w:t>,</w:t>
            </w:r>
            <w:r w:rsidRPr="00772A57">
              <w:rPr>
                <w:rFonts w:ascii="Calibri" w:hAnsi="Calibri" w:cs="Calibri" w:hint="eastAsia"/>
                <w:color w:val="000000"/>
                <w:sz w:val="20"/>
                <w:szCs w:val="20"/>
              </w:rPr>
              <w:t>383</w:t>
            </w:r>
          </w:p>
        </w:tc>
        <w:tc>
          <w:tcPr>
            <w:tcW w:w="1559" w:type="dxa"/>
            <w:tcBorders>
              <w:top w:val="nil"/>
              <w:left w:val="nil"/>
              <w:bottom w:val="nil"/>
              <w:right w:val="nil"/>
            </w:tcBorders>
            <w:shd w:val="clear" w:color="auto" w:fill="auto"/>
            <w:vAlign w:val="center"/>
            <w:hideMark/>
          </w:tcPr>
          <w:p w14:paraId="57BF8648" w14:textId="4CC00C4D" w:rsidR="00EC2A27" w:rsidRPr="00C1324D" w:rsidRDefault="00EC2A27" w:rsidP="00EC2A27">
            <w:pPr>
              <w:rPr>
                <w:rFonts w:ascii="Calibri" w:hAnsi="Calibri" w:cs="Calibri"/>
                <w:color w:val="000000"/>
                <w:sz w:val="20"/>
                <w:szCs w:val="20"/>
              </w:rPr>
            </w:pPr>
            <w:r w:rsidRPr="00C1324D">
              <w:rPr>
                <w:rFonts w:ascii="Calibri" w:hAnsi="Calibri" w:cs="Calibri"/>
                <w:color w:val="000000"/>
                <w:sz w:val="20"/>
                <w:szCs w:val="20"/>
              </w:rPr>
              <w:t>1 (Ref)</w:t>
            </w:r>
          </w:p>
        </w:tc>
        <w:tc>
          <w:tcPr>
            <w:tcW w:w="1090" w:type="dxa"/>
            <w:tcBorders>
              <w:top w:val="nil"/>
              <w:left w:val="nil"/>
              <w:bottom w:val="nil"/>
              <w:right w:val="nil"/>
            </w:tcBorders>
            <w:shd w:val="clear" w:color="auto" w:fill="auto"/>
            <w:vAlign w:val="center"/>
            <w:hideMark/>
          </w:tcPr>
          <w:p w14:paraId="698F651A" w14:textId="77777777" w:rsidR="00EC2A27" w:rsidRPr="00C1324D" w:rsidRDefault="00EC2A27" w:rsidP="00EC2A27">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3D267455" w14:textId="460DBBC3" w:rsidR="00EC2A27" w:rsidRPr="00C1324D" w:rsidRDefault="00EC2A27" w:rsidP="00EC2A27">
            <w:pPr>
              <w:rPr>
                <w:rFonts w:ascii="Calibri" w:hAnsi="Calibri" w:cs="Calibri"/>
                <w:color w:val="000000"/>
                <w:sz w:val="20"/>
                <w:szCs w:val="20"/>
              </w:rPr>
            </w:pPr>
            <w:r w:rsidRPr="00772A57">
              <w:rPr>
                <w:rFonts w:ascii="Calibri" w:hAnsi="Calibri" w:cs="Calibri" w:hint="eastAsia"/>
                <w:color w:val="000000"/>
                <w:sz w:val="20"/>
                <w:szCs w:val="20"/>
              </w:rPr>
              <w:t>8</w:t>
            </w:r>
            <w:r w:rsidR="00526EBD">
              <w:rPr>
                <w:rFonts w:ascii="Calibri" w:hAnsi="Calibri" w:cs="Calibri"/>
                <w:color w:val="000000"/>
                <w:sz w:val="20"/>
                <w:szCs w:val="20"/>
              </w:rPr>
              <w:t>3</w:t>
            </w:r>
            <w:r w:rsidRPr="00772A57">
              <w:rPr>
                <w:rFonts w:ascii="Calibri" w:hAnsi="Calibri" w:cs="Calibri" w:hint="eastAsia"/>
                <w:color w:val="000000"/>
                <w:sz w:val="20"/>
                <w:szCs w:val="20"/>
              </w:rPr>
              <w:t>/536</w:t>
            </w:r>
            <w:r w:rsidR="00B46FCE">
              <w:rPr>
                <w:rFonts w:ascii="Calibri" w:hAnsi="Calibri" w:cs="Calibri"/>
                <w:color w:val="000000"/>
                <w:sz w:val="20"/>
                <w:szCs w:val="20"/>
              </w:rPr>
              <w:t>,</w:t>
            </w:r>
            <w:r w:rsidRPr="00772A57">
              <w:rPr>
                <w:rFonts w:ascii="Calibri" w:hAnsi="Calibri" w:cs="Calibri" w:hint="eastAsia"/>
                <w:color w:val="000000"/>
                <w:sz w:val="20"/>
                <w:szCs w:val="20"/>
              </w:rPr>
              <w:t>38</w:t>
            </w:r>
            <w:r w:rsidR="00526EBD">
              <w:rPr>
                <w:rFonts w:ascii="Calibri" w:hAnsi="Calibri" w:cs="Calibri"/>
                <w:color w:val="000000"/>
                <w:sz w:val="20"/>
                <w:szCs w:val="20"/>
              </w:rPr>
              <w:t>0</w:t>
            </w:r>
          </w:p>
        </w:tc>
        <w:tc>
          <w:tcPr>
            <w:tcW w:w="1559" w:type="dxa"/>
            <w:tcBorders>
              <w:top w:val="nil"/>
              <w:left w:val="nil"/>
              <w:bottom w:val="nil"/>
              <w:right w:val="nil"/>
            </w:tcBorders>
            <w:shd w:val="clear" w:color="auto" w:fill="auto"/>
            <w:vAlign w:val="center"/>
            <w:hideMark/>
          </w:tcPr>
          <w:p w14:paraId="0749AB36" w14:textId="263E5F20" w:rsidR="00EC2A27" w:rsidRPr="00C1324D" w:rsidRDefault="00EC2A27" w:rsidP="00EC2A27">
            <w:pPr>
              <w:rPr>
                <w:rFonts w:ascii="Calibri" w:hAnsi="Calibri" w:cs="Calibri"/>
                <w:color w:val="000000"/>
                <w:sz w:val="20"/>
                <w:szCs w:val="20"/>
              </w:rPr>
            </w:pPr>
            <w:r w:rsidRPr="00C1324D">
              <w:rPr>
                <w:rFonts w:ascii="Calibri" w:hAnsi="Calibri" w:cs="Calibri"/>
                <w:color w:val="000000"/>
                <w:sz w:val="20"/>
                <w:szCs w:val="20"/>
              </w:rPr>
              <w:t>1 (Ref)</w:t>
            </w:r>
          </w:p>
        </w:tc>
        <w:tc>
          <w:tcPr>
            <w:tcW w:w="1052" w:type="dxa"/>
            <w:tcBorders>
              <w:top w:val="nil"/>
              <w:left w:val="nil"/>
              <w:bottom w:val="nil"/>
              <w:right w:val="single" w:sz="4" w:space="0" w:color="auto"/>
            </w:tcBorders>
            <w:shd w:val="clear" w:color="auto" w:fill="auto"/>
            <w:vAlign w:val="center"/>
            <w:hideMark/>
          </w:tcPr>
          <w:p w14:paraId="3039F14A" w14:textId="77777777" w:rsidR="00EC2A27" w:rsidRPr="00C1324D" w:rsidRDefault="00EC2A27" w:rsidP="00EC2A27">
            <w:pPr>
              <w:rPr>
                <w:rFonts w:ascii="Calibri" w:hAnsi="Calibri" w:cs="Calibri"/>
                <w:color w:val="000000"/>
                <w:sz w:val="20"/>
                <w:szCs w:val="20"/>
              </w:rPr>
            </w:pPr>
          </w:p>
        </w:tc>
      </w:tr>
      <w:tr w:rsidR="00890C87" w:rsidRPr="00C1324D" w14:paraId="3ADFCF22" w14:textId="77777777" w:rsidTr="002642A9">
        <w:trPr>
          <w:trHeight w:val="319"/>
        </w:trPr>
        <w:tc>
          <w:tcPr>
            <w:tcW w:w="2108" w:type="dxa"/>
            <w:tcBorders>
              <w:top w:val="nil"/>
              <w:left w:val="single" w:sz="4" w:space="0" w:color="auto"/>
              <w:bottom w:val="nil"/>
              <w:right w:val="nil"/>
            </w:tcBorders>
            <w:shd w:val="clear" w:color="auto" w:fill="auto"/>
            <w:vAlign w:val="center"/>
            <w:hideMark/>
          </w:tcPr>
          <w:p w14:paraId="6F70C738" w14:textId="77777777" w:rsidR="00890C87" w:rsidRPr="00C1324D" w:rsidRDefault="00890C87" w:rsidP="00890C87">
            <w:pPr>
              <w:rPr>
                <w:rFonts w:ascii="Calibri" w:hAnsi="Calibri" w:cs="Calibri"/>
                <w:color w:val="000000"/>
                <w:sz w:val="20"/>
                <w:szCs w:val="20"/>
              </w:rPr>
            </w:pPr>
            <w:r w:rsidRPr="00C1324D">
              <w:rPr>
                <w:rFonts w:ascii="Calibri" w:hAnsi="Calibri" w:cs="Calibri"/>
                <w:color w:val="000000"/>
                <w:sz w:val="20"/>
                <w:szCs w:val="20"/>
              </w:rPr>
              <w:t xml:space="preserve">  Intermediate lifestyle </w:t>
            </w:r>
          </w:p>
        </w:tc>
        <w:tc>
          <w:tcPr>
            <w:tcW w:w="1486" w:type="dxa"/>
            <w:tcBorders>
              <w:top w:val="nil"/>
              <w:left w:val="nil"/>
              <w:bottom w:val="nil"/>
              <w:right w:val="nil"/>
            </w:tcBorders>
            <w:shd w:val="clear" w:color="auto" w:fill="auto"/>
            <w:vAlign w:val="center"/>
            <w:hideMark/>
          </w:tcPr>
          <w:p w14:paraId="5497A189" w14:textId="5CAB8D63" w:rsidR="00890C87" w:rsidRPr="00C1324D" w:rsidRDefault="00890C87" w:rsidP="00890C87">
            <w:pPr>
              <w:rPr>
                <w:rFonts w:ascii="Calibri" w:hAnsi="Calibri" w:cs="Calibri"/>
                <w:color w:val="000000"/>
                <w:sz w:val="20"/>
                <w:szCs w:val="20"/>
              </w:rPr>
            </w:pPr>
            <w:r w:rsidRPr="00772A57">
              <w:rPr>
                <w:rFonts w:ascii="Calibri" w:hAnsi="Calibri" w:cs="Calibri" w:hint="eastAsia"/>
                <w:color w:val="000000"/>
                <w:sz w:val="20"/>
                <w:szCs w:val="20"/>
              </w:rPr>
              <w:t>79/332</w:t>
            </w:r>
            <w:r w:rsidR="007B0600">
              <w:rPr>
                <w:rFonts w:ascii="Calibri" w:hAnsi="Calibri" w:cs="Calibri"/>
                <w:color w:val="000000"/>
                <w:sz w:val="20"/>
                <w:szCs w:val="20"/>
              </w:rPr>
              <w:t>,</w:t>
            </w:r>
            <w:r w:rsidRPr="00772A57">
              <w:rPr>
                <w:rFonts w:ascii="Calibri" w:hAnsi="Calibri" w:cs="Calibri" w:hint="eastAsia"/>
                <w:color w:val="000000"/>
                <w:sz w:val="20"/>
                <w:szCs w:val="20"/>
              </w:rPr>
              <w:t>764</w:t>
            </w:r>
          </w:p>
        </w:tc>
        <w:tc>
          <w:tcPr>
            <w:tcW w:w="1604" w:type="dxa"/>
            <w:tcBorders>
              <w:top w:val="nil"/>
              <w:left w:val="nil"/>
              <w:bottom w:val="nil"/>
              <w:right w:val="nil"/>
            </w:tcBorders>
            <w:shd w:val="clear" w:color="auto" w:fill="auto"/>
            <w:vAlign w:val="center"/>
            <w:hideMark/>
          </w:tcPr>
          <w:p w14:paraId="581CD7B7" w14:textId="6F758DDB" w:rsidR="00890C87" w:rsidRPr="00C1324D" w:rsidRDefault="00890C87" w:rsidP="00890C87">
            <w:pPr>
              <w:rPr>
                <w:rFonts w:ascii="Calibri" w:hAnsi="Calibri" w:cs="Calibri"/>
                <w:color w:val="000000"/>
                <w:sz w:val="20"/>
                <w:szCs w:val="20"/>
              </w:rPr>
            </w:pPr>
            <w:r w:rsidRPr="00772A57">
              <w:rPr>
                <w:rFonts w:ascii="Calibri" w:hAnsi="Calibri" w:cs="Calibri" w:hint="eastAsia"/>
                <w:color w:val="000000"/>
                <w:sz w:val="20"/>
                <w:szCs w:val="20"/>
              </w:rPr>
              <w:t>1.53 (1.12, 2.09)</w:t>
            </w:r>
          </w:p>
        </w:tc>
        <w:tc>
          <w:tcPr>
            <w:tcW w:w="947" w:type="dxa"/>
            <w:tcBorders>
              <w:top w:val="nil"/>
              <w:left w:val="nil"/>
              <w:bottom w:val="nil"/>
              <w:right w:val="nil"/>
            </w:tcBorders>
            <w:shd w:val="clear" w:color="auto" w:fill="auto"/>
            <w:noWrap/>
            <w:vAlign w:val="center"/>
            <w:hideMark/>
          </w:tcPr>
          <w:p w14:paraId="658C643D" w14:textId="4598DF6A" w:rsidR="00890C87" w:rsidRPr="00C1324D" w:rsidRDefault="00890C87" w:rsidP="00890C87">
            <w:pPr>
              <w:rPr>
                <w:rFonts w:ascii="Calibri" w:hAnsi="Calibri" w:cs="Calibri"/>
                <w:color w:val="000000"/>
                <w:sz w:val="20"/>
                <w:szCs w:val="20"/>
              </w:rPr>
            </w:pPr>
            <w:r w:rsidRPr="00772A57">
              <w:rPr>
                <w:rFonts w:ascii="Calibri" w:hAnsi="Calibri" w:cs="Calibri" w:hint="eastAsia"/>
                <w:color w:val="000000"/>
                <w:sz w:val="20"/>
                <w:szCs w:val="20"/>
              </w:rPr>
              <w:t>0.008</w:t>
            </w:r>
          </w:p>
        </w:tc>
        <w:tc>
          <w:tcPr>
            <w:tcW w:w="1486" w:type="dxa"/>
            <w:tcBorders>
              <w:top w:val="nil"/>
              <w:left w:val="nil"/>
              <w:bottom w:val="nil"/>
              <w:right w:val="nil"/>
            </w:tcBorders>
            <w:shd w:val="clear" w:color="auto" w:fill="auto"/>
            <w:vAlign w:val="center"/>
            <w:hideMark/>
          </w:tcPr>
          <w:p w14:paraId="55EE736B" w14:textId="507DDA0A" w:rsidR="00890C87" w:rsidRPr="00C1324D" w:rsidRDefault="00890C87" w:rsidP="00890C87">
            <w:pPr>
              <w:rPr>
                <w:rFonts w:ascii="Calibri" w:hAnsi="Calibri" w:cs="Calibri"/>
                <w:color w:val="000000"/>
                <w:sz w:val="20"/>
                <w:szCs w:val="20"/>
              </w:rPr>
            </w:pPr>
            <w:r w:rsidRPr="00772A57">
              <w:rPr>
                <w:rFonts w:ascii="Calibri" w:hAnsi="Calibri" w:cs="Calibri" w:hint="eastAsia"/>
                <w:color w:val="000000"/>
                <w:sz w:val="20"/>
                <w:szCs w:val="20"/>
              </w:rPr>
              <w:t>72/332</w:t>
            </w:r>
            <w:r w:rsidR="00B46FCE">
              <w:rPr>
                <w:rFonts w:ascii="Calibri" w:hAnsi="Calibri" w:cs="Calibri"/>
                <w:color w:val="000000"/>
                <w:sz w:val="20"/>
                <w:szCs w:val="20"/>
              </w:rPr>
              <w:t>,</w:t>
            </w:r>
            <w:r w:rsidRPr="00772A57">
              <w:rPr>
                <w:rFonts w:ascii="Calibri" w:hAnsi="Calibri" w:cs="Calibri" w:hint="eastAsia"/>
                <w:color w:val="000000"/>
                <w:sz w:val="20"/>
                <w:szCs w:val="20"/>
              </w:rPr>
              <w:t>746</w:t>
            </w:r>
          </w:p>
        </w:tc>
        <w:tc>
          <w:tcPr>
            <w:tcW w:w="1559" w:type="dxa"/>
            <w:tcBorders>
              <w:top w:val="nil"/>
              <w:left w:val="nil"/>
              <w:bottom w:val="nil"/>
              <w:right w:val="nil"/>
            </w:tcBorders>
            <w:shd w:val="clear" w:color="auto" w:fill="auto"/>
            <w:vAlign w:val="center"/>
            <w:hideMark/>
          </w:tcPr>
          <w:p w14:paraId="37CEA1FE" w14:textId="45920FB8" w:rsidR="00890C87" w:rsidRPr="00C1324D" w:rsidRDefault="00890C87" w:rsidP="00890C87">
            <w:pPr>
              <w:rPr>
                <w:rFonts w:ascii="Calibri" w:hAnsi="Calibri" w:cs="Calibri"/>
                <w:color w:val="000000"/>
                <w:sz w:val="20"/>
                <w:szCs w:val="20"/>
              </w:rPr>
            </w:pPr>
            <w:r w:rsidRPr="00772A57">
              <w:rPr>
                <w:rFonts w:ascii="Calibri" w:hAnsi="Calibri" w:cs="Calibri" w:hint="eastAsia"/>
                <w:color w:val="000000"/>
                <w:sz w:val="20"/>
                <w:szCs w:val="20"/>
              </w:rPr>
              <w:t>1.53 (1.1</w:t>
            </w:r>
            <w:r w:rsidR="00B46FCE">
              <w:rPr>
                <w:rFonts w:ascii="Calibri" w:hAnsi="Calibri" w:cs="Calibri"/>
                <w:color w:val="000000"/>
                <w:sz w:val="20"/>
                <w:szCs w:val="20"/>
              </w:rPr>
              <w:t>0</w:t>
            </w:r>
            <w:r w:rsidRPr="00772A57">
              <w:rPr>
                <w:rFonts w:ascii="Calibri" w:hAnsi="Calibri" w:cs="Calibri" w:hint="eastAsia"/>
                <w:color w:val="000000"/>
                <w:sz w:val="20"/>
                <w:szCs w:val="20"/>
              </w:rPr>
              <w:t>, 2.12)</w:t>
            </w:r>
          </w:p>
        </w:tc>
        <w:tc>
          <w:tcPr>
            <w:tcW w:w="1090" w:type="dxa"/>
            <w:tcBorders>
              <w:top w:val="nil"/>
              <w:left w:val="nil"/>
              <w:bottom w:val="nil"/>
              <w:right w:val="nil"/>
            </w:tcBorders>
            <w:shd w:val="clear" w:color="auto" w:fill="auto"/>
            <w:noWrap/>
            <w:vAlign w:val="center"/>
            <w:hideMark/>
          </w:tcPr>
          <w:p w14:paraId="0D296A1D" w14:textId="12FE0F6F" w:rsidR="00890C87" w:rsidRPr="00C1324D" w:rsidRDefault="00890C87" w:rsidP="00890C87">
            <w:pPr>
              <w:rPr>
                <w:rFonts w:ascii="Calibri" w:hAnsi="Calibri" w:cs="Calibri"/>
                <w:color w:val="000000"/>
                <w:sz w:val="20"/>
                <w:szCs w:val="20"/>
              </w:rPr>
            </w:pPr>
            <w:r w:rsidRPr="00772A57">
              <w:rPr>
                <w:rFonts w:ascii="Calibri" w:hAnsi="Calibri" w:cs="Calibri" w:hint="eastAsia"/>
                <w:color w:val="000000"/>
                <w:sz w:val="20"/>
                <w:szCs w:val="20"/>
              </w:rPr>
              <w:t>0.011</w:t>
            </w:r>
          </w:p>
        </w:tc>
        <w:tc>
          <w:tcPr>
            <w:tcW w:w="1486" w:type="dxa"/>
            <w:tcBorders>
              <w:top w:val="nil"/>
              <w:left w:val="nil"/>
              <w:bottom w:val="nil"/>
              <w:right w:val="nil"/>
            </w:tcBorders>
            <w:shd w:val="clear" w:color="auto" w:fill="auto"/>
            <w:vAlign w:val="center"/>
            <w:hideMark/>
          </w:tcPr>
          <w:p w14:paraId="08D8900A" w14:textId="17E91084" w:rsidR="00890C87" w:rsidRPr="00C1324D" w:rsidRDefault="00890C87" w:rsidP="00890C87">
            <w:pPr>
              <w:rPr>
                <w:rFonts w:ascii="Calibri" w:hAnsi="Calibri" w:cs="Calibri"/>
                <w:color w:val="000000"/>
                <w:sz w:val="20"/>
                <w:szCs w:val="20"/>
              </w:rPr>
            </w:pPr>
            <w:r w:rsidRPr="00772A57">
              <w:rPr>
                <w:rFonts w:ascii="Calibri" w:hAnsi="Calibri" w:cs="Calibri" w:hint="eastAsia"/>
                <w:color w:val="000000"/>
                <w:sz w:val="20"/>
                <w:szCs w:val="20"/>
              </w:rPr>
              <w:t>8</w:t>
            </w:r>
            <w:r w:rsidR="00526EBD">
              <w:rPr>
                <w:rFonts w:ascii="Calibri" w:hAnsi="Calibri" w:cs="Calibri"/>
                <w:color w:val="000000"/>
                <w:sz w:val="20"/>
                <w:szCs w:val="20"/>
              </w:rPr>
              <w:t>2</w:t>
            </w:r>
            <w:r w:rsidRPr="00772A57">
              <w:rPr>
                <w:rFonts w:ascii="Calibri" w:hAnsi="Calibri" w:cs="Calibri" w:hint="eastAsia"/>
                <w:color w:val="000000"/>
                <w:sz w:val="20"/>
                <w:szCs w:val="20"/>
              </w:rPr>
              <w:t>/331</w:t>
            </w:r>
            <w:r w:rsidR="00B46FCE">
              <w:rPr>
                <w:rFonts w:ascii="Calibri" w:hAnsi="Calibri" w:cs="Calibri"/>
                <w:color w:val="000000"/>
                <w:sz w:val="20"/>
                <w:szCs w:val="20"/>
              </w:rPr>
              <w:t>,</w:t>
            </w:r>
            <w:r w:rsidRPr="00772A57">
              <w:rPr>
                <w:rFonts w:ascii="Calibri" w:hAnsi="Calibri" w:cs="Calibri" w:hint="eastAsia"/>
                <w:color w:val="000000"/>
                <w:sz w:val="20"/>
                <w:szCs w:val="20"/>
              </w:rPr>
              <w:t>2</w:t>
            </w:r>
            <w:r w:rsidR="00526EBD">
              <w:rPr>
                <w:rFonts w:ascii="Calibri" w:hAnsi="Calibri" w:cs="Calibri"/>
                <w:color w:val="000000"/>
                <w:sz w:val="20"/>
                <w:szCs w:val="20"/>
              </w:rPr>
              <w:t>66</w:t>
            </w:r>
          </w:p>
        </w:tc>
        <w:tc>
          <w:tcPr>
            <w:tcW w:w="1559" w:type="dxa"/>
            <w:tcBorders>
              <w:top w:val="nil"/>
              <w:left w:val="nil"/>
              <w:bottom w:val="nil"/>
              <w:right w:val="nil"/>
            </w:tcBorders>
            <w:shd w:val="clear" w:color="auto" w:fill="auto"/>
            <w:vAlign w:val="center"/>
            <w:hideMark/>
          </w:tcPr>
          <w:p w14:paraId="771A7744" w14:textId="533A3F53" w:rsidR="00890C87" w:rsidRPr="00C1324D" w:rsidRDefault="00890C87" w:rsidP="00890C87">
            <w:pPr>
              <w:rPr>
                <w:rFonts w:ascii="Calibri" w:hAnsi="Calibri" w:cs="Calibri"/>
                <w:color w:val="000000"/>
                <w:sz w:val="20"/>
                <w:szCs w:val="20"/>
              </w:rPr>
            </w:pPr>
            <w:r w:rsidRPr="00772A57">
              <w:rPr>
                <w:rFonts w:ascii="Calibri" w:hAnsi="Calibri" w:cs="Calibri" w:hint="eastAsia"/>
                <w:color w:val="000000"/>
                <w:sz w:val="20"/>
                <w:szCs w:val="20"/>
              </w:rPr>
              <w:t>1.49 (1.1</w:t>
            </w:r>
            <w:r w:rsidR="00B46FCE">
              <w:rPr>
                <w:rFonts w:ascii="Calibri" w:hAnsi="Calibri" w:cs="Calibri"/>
                <w:color w:val="000000"/>
                <w:sz w:val="20"/>
                <w:szCs w:val="20"/>
              </w:rPr>
              <w:t>0</w:t>
            </w:r>
            <w:r w:rsidRPr="00772A57">
              <w:rPr>
                <w:rFonts w:ascii="Calibri" w:hAnsi="Calibri" w:cs="Calibri" w:hint="eastAsia"/>
                <w:color w:val="000000"/>
                <w:sz w:val="20"/>
                <w:szCs w:val="20"/>
              </w:rPr>
              <w:t>, 2.02)</w:t>
            </w:r>
          </w:p>
        </w:tc>
        <w:tc>
          <w:tcPr>
            <w:tcW w:w="1052" w:type="dxa"/>
            <w:tcBorders>
              <w:top w:val="nil"/>
              <w:left w:val="nil"/>
              <w:bottom w:val="nil"/>
              <w:right w:val="single" w:sz="4" w:space="0" w:color="auto"/>
            </w:tcBorders>
            <w:shd w:val="clear" w:color="auto" w:fill="auto"/>
            <w:noWrap/>
            <w:vAlign w:val="center"/>
            <w:hideMark/>
          </w:tcPr>
          <w:p w14:paraId="4D5E6F47" w14:textId="00DECF59" w:rsidR="00890C87" w:rsidRPr="00C1324D" w:rsidRDefault="00890C87" w:rsidP="00890C87">
            <w:pPr>
              <w:rPr>
                <w:rFonts w:ascii="Calibri" w:hAnsi="Calibri" w:cs="Calibri"/>
                <w:color w:val="000000"/>
                <w:sz w:val="20"/>
                <w:szCs w:val="20"/>
              </w:rPr>
            </w:pPr>
            <w:r w:rsidRPr="00772A57">
              <w:rPr>
                <w:rFonts w:ascii="Calibri" w:hAnsi="Calibri" w:cs="Calibri" w:hint="eastAsia"/>
                <w:color w:val="000000"/>
                <w:sz w:val="20"/>
                <w:szCs w:val="20"/>
              </w:rPr>
              <w:t>0.01</w:t>
            </w:r>
            <w:r w:rsidR="00A7341B">
              <w:rPr>
                <w:rFonts w:ascii="Calibri" w:hAnsi="Calibri" w:cs="Calibri"/>
                <w:color w:val="000000"/>
                <w:sz w:val="20"/>
                <w:szCs w:val="20"/>
              </w:rPr>
              <w:t>0</w:t>
            </w:r>
          </w:p>
        </w:tc>
      </w:tr>
      <w:tr w:rsidR="00890C87" w:rsidRPr="00C1324D" w14:paraId="167D043A" w14:textId="77777777" w:rsidTr="002642A9">
        <w:trPr>
          <w:trHeight w:val="319"/>
        </w:trPr>
        <w:tc>
          <w:tcPr>
            <w:tcW w:w="2108" w:type="dxa"/>
            <w:tcBorders>
              <w:top w:val="nil"/>
              <w:left w:val="single" w:sz="4" w:space="0" w:color="auto"/>
              <w:bottom w:val="nil"/>
              <w:right w:val="nil"/>
            </w:tcBorders>
            <w:shd w:val="clear" w:color="auto" w:fill="auto"/>
            <w:vAlign w:val="center"/>
            <w:hideMark/>
          </w:tcPr>
          <w:p w14:paraId="371A2B1C" w14:textId="77777777" w:rsidR="00890C87" w:rsidRPr="00C1324D" w:rsidRDefault="00890C87" w:rsidP="00890C87">
            <w:pPr>
              <w:rPr>
                <w:rFonts w:ascii="Calibri" w:hAnsi="Calibri" w:cs="Calibri"/>
                <w:color w:val="000000"/>
                <w:sz w:val="20"/>
                <w:szCs w:val="20"/>
              </w:rPr>
            </w:pPr>
            <w:r w:rsidRPr="00C1324D">
              <w:rPr>
                <w:rFonts w:ascii="Calibri" w:hAnsi="Calibri" w:cs="Calibri"/>
                <w:color w:val="000000"/>
                <w:sz w:val="20"/>
                <w:szCs w:val="20"/>
              </w:rPr>
              <w:t xml:space="preserve">  Unfavorable lifestyle </w:t>
            </w:r>
          </w:p>
        </w:tc>
        <w:tc>
          <w:tcPr>
            <w:tcW w:w="1486" w:type="dxa"/>
            <w:tcBorders>
              <w:top w:val="nil"/>
              <w:left w:val="nil"/>
              <w:bottom w:val="nil"/>
              <w:right w:val="nil"/>
            </w:tcBorders>
            <w:shd w:val="clear" w:color="auto" w:fill="auto"/>
            <w:vAlign w:val="center"/>
            <w:hideMark/>
          </w:tcPr>
          <w:p w14:paraId="01F4B043" w14:textId="3C5BED9A" w:rsidR="00890C87" w:rsidRPr="00C1324D" w:rsidRDefault="00890C87" w:rsidP="00890C87">
            <w:pPr>
              <w:rPr>
                <w:rFonts w:ascii="Calibri" w:hAnsi="Calibri" w:cs="Calibri"/>
                <w:color w:val="000000"/>
                <w:sz w:val="20"/>
                <w:szCs w:val="20"/>
              </w:rPr>
            </w:pPr>
            <w:r w:rsidRPr="00772A57">
              <w:rPr>
                <w:rFonts w:ascii="Calibri" w:hAnsi="Calibri" w:cs="Calibri" w:hint="eastAsia"/>
                <w:color w:val="000000"/>
                <w:sz w:val="20"/>
                <w:szCs w:val="20"/>
              </w:rPr>
              <w:t>38/138</w:t>
            </w:r>
            <w:r w:rsidR="007B0600">
              <w:rPr>
                <w:rFonts w:ascii="Calibri" w:hAnsi="Calibri" w:cs="Calibri"/>
                <w:color w:val="000000"/>
                <w:sz w:val="20"/>
                <w:szCs w:val="20"/>
              </w:rPr>
              <w:t>,</w:t>
            </w:r>
            <w:r w:rsidRPr="00772A57">
              <w:rPr>
                <w:rFonts w:ascii="Calibri" w:hAnsi="Calibri" w:cs="Calibri" w:hint="eastAsia"/>
                <w:color w:val="000000"/>
                <w:sz w:val="20"/>
                <w:szCs w:val="20"/>
              </w:rPr>
              <w:t>298</w:t>
            </w:r>
          </w:p>
        </w:tc>
        <w:tc>
          <w:tcPr>
            <w:tcW w:w="1604" w:type="dxa"/>
            <w:tcBorders>
              <w:top w:val="nil"/>
              <w:left w:val="nil"/>
              <w:bottom w:val="nil"/>
              <w:right w:val="nil"/>
            </w:tcBorders>
            <w:shd w:val="clear" w:color="auto" w:fill="auto"/>
            <w:vAlign w:val="center"/>
            <w:hideMark/>
          </w:tcPr>
          <w:p w14:paraId="231A9AB6" w14:textId="1AB22FCB" w:rsidR="00890C87" w:rsidRPr="00C1324D" w:rsidRDefault="00890C87" w:rsidP="00890C87">
            <w:pPr>
              <w:rPr>
                <w:rFonts w:ascii="Calibri" w:hAnsi="Calibri" w:cs="Calibri"/>
                <w:color w:val="000000"/>
                <w:sz w:val="20"/>
                <w:szCs w:val="20"/>
              </w:rPr>
            </w:pPr>
            <w:r w:rsidRPr="00772A57">
              <w:rPr>
                <w:rFonts w:ascii="Calibri" w:hAnsi="Calibri" w:cs="Calibri" w:hint="eastAsia"/>
                <w:color w:val="000000"/>
                <w:sz w:val="20"/>
                <w:szCs w:val="20"/>
              </w:rPr>
              <w:t>1.61 (1.09, 2.38)</w:t>
            </w:r>
          </w:p>
        </w:tc>
        <w:tc>
          <w:tcPr>
            <w:tcW w:w="947" w:type="dxa"/>
            <w:tcBorders>
              <w:top w:val="nil"/>
              <w:left w:val="nil"/>
              <w:bottom w:val="nil"/>
              <w:right w:val="nil"/>
            </w:tcBorders>
            <w:shd w:val="clear" w:color="auto" w:fill="auto"/>
            <w:noWrap/>
            <w:vAlign w:val="center"/>
            <w:hideMark/>
          </w:tcPr>
          <w:p w14:paraId="4EADFD94" w14:textId="73BCE8D5" w:rsidR="00890C87" w:rsidRPr="00C1324D" w:rsidRDefault="00890C87" w:rsidP="00890C87">
            <w:pPr>
              <w:rPr>
                <w:rFonts w:ascii="Calibri" w:hAnsi="Calibri" w:cs="Calibri"/>
                <w:color w:val="000000"/>
                <w:sz w:val="20"/>
                <w:szCs w:val="20"/>
              </w:rPr>
            </w:pPr>
            <w:r w:rsidRPr="00772A57">
              <w:rPr>
                <w:rFonts w:ascii="Calibri" w:hAnsi="Calibri" w:cs="Calibri" w:hint="eastAsia"/>
                <w:color w:val="000000"/>
                <w:sz w:val="20"/>
                <w:szCs w:val="20"/>
              </w:rPr>
              <w:t>0.016</w:t>
            </w:r>
          </w:p>
        </w:tc>
        <w:tc>
          <w:tcPr>
            <w:tcW w:w="1486" w:type="dxa"/>
            <w:tcBorders>
              <w:top w:val="nil"/>
              <w:left w:val="nil"/>
              <w:bottom w:val="nil"/>
              <w:right w:val="nil"/>
            </w:tcBorders>
            <w:shd w:val="clear" w:color="auto" w:fill="auto"/>
            <w:vAlign w:val="center"/>
            <w:hideMark/>
          </w:tcPr>
          <w:p w14:paraId="03E5EFDC" w14:textId="0722A09B" w:rsidR="00890C87" w:rsidRPr="00C1324D" w:rsidRDefault="00890C87" w:rsidP="00890C87">
            <w:pPr>
              <w:rPr>
                <w:rFonts w:ascii="Calibri" w:hAnsi="Calibri" w:cs="Calibri"/>
                <w:color w:val="000000"/>
                <w:sz w:val="20"/>
                <w:szCs w:val="20"/>
              </w:rPr>
            </w:pPr>
            <w:r w:rsidRPr="00772A57">
              <w:rPr>
                <w:rFonts w:ascii="Calibri" w:hAnsi="Calibri" w:cs="Calibri" w:hint="eastAsia"/>
                <w:color w:val="000000"/>
                <w:sz w:val="20"/>
                <w:szCs w:val="20"/>
              </w:rPr>
              <w:t>34/138</w:t>
            </w:r>
            <w:r w:rsidR="00B46FCE">
              <w:rPr>
                <w:rFonts w:ascii="Calibri" w:hAnsi="Calibri" w:cs="Calibri"/>
                <w:color w:val="000000"/>
                <w:sz w:val="20"/>
                <w:szCs w:val="20"/>
              </w:rPr>
              <w:t>,</w:t>
            </w:r>
            <w:r w:rsidRPr="00772A57">
              <w:rPr>
                <w:rFonts w:ascii="Calibri" w:hAnsi="Calibri" w:cs="Calibri" w:hint="eastAsia"/>
                <w:color w:val="000000"/>
                <w:sz w:val="20"/>
                <w:szCs w:val="20"/>
              </w:rPr>
              <w:t>288</w:t>
            </w:r>
          </w:p>
        </w:tc>
        <w:tc>
          <w:tcPr>
            <w:tcW w:w="1559" w:type="dxa"/>
            <w:tcBorders>
              <w:top w:val="nil"/>
              <w:left w:val="nil"/>
              <w:bottom w:val="nil"/>
              <w:right w:val="nil"/>
            </w:tcBorders>
            <w:shd w:val="clear" w:color="auto" w:fill="auto"/>
            <w:vAlign w:val="center"/>
            <w:hideMark/>
          </w:tcPr>
          <w:p w14:paraId="272F7D47" w14:textId="7A9996AB" w:rsidR="00890C87" w:rsidRPr="00C1324D" w:rsidRDefault="00890C87" w:rsidP="00890C87">
            <w:pPr>
              <w:rPr>
                <w:rFonts w:ascii="Calibri" w:hAnsi="Calibri" w:cs="Calibri"/>
                <w:color w:val="000000"/>
                <w:sz w:val="20"/>
                <w:szCs w:val="20"/>
              </w:rPr>
            </w:pPr>
            <w:r w:rsidRPr="00772A57">
              <w:rPr>
                <w:rFonts w:ascii="Calibri" w:hAnsi="Calibri" w:cs="Calibri" w:hint="eastAsia"/>
                <w:color w:val="000000"/>
                <w:sz w:val="20"/>
                <w:szCs w:val="20"/>
              </w:rPr>
              <w:t>1.58 (1.05, 2.39)</w:t>
            </w:r>
          </w:p>
        </w:tc>
        <w:tc>
          <w:tcPr>
            <w:tcW w:w="1090" w:type="dxa"/>
            <w:tcBorders>
              <w:top w:val="nil"/>
              <w:left w:val="nil"/>
              <w:bottom w:val="nil"/>
              <w:right w:val="nil"/>
            </w:tcBorders>
            <w:shd w:val="clear" w:color="auto" w:fill="auto"/>
            <w:noWrap/>
            <w:vAlign w:val="center"/>
            <w:hideMark/>
          </w:tcPr>
          <w:p w14:paraId="63E5C2AA" w14:textId="42C358A8" w:rsidR="00890C87" w:rsidRPr="00C1324D" w:rsidRDefault="00890C87" w:rsidP="00890C87">
            <w:pPr>
              <w:rPr>
                <w:rFonts w:ascii="Calibri" w:hAnsi="Calibri" w:cs="Calibri"/>
                <w:color w:val="000000"/>
                <w:sz w:val="20"/>
                <w:szCs w:val="20"/>
              </w:rPr>
            </w:pPr>
            <w:r w:rsidRPr="00772A57">
              <w:rPr>
                <w:rFonts w:ascii="Calibri" w:hAnsi="Calibri" w:cs="Calibri" w:hint="eastAsia"/>
                <w:color w:val="000000"/>
                <w:sz w:val="20"/>
                <w:szCs w:val="20"/>
              </w:rPr>
              <w:t>0.028</w:t>
            </w:r>
          </w:p>
        </w:tc>
        <w:tc>
          <w:tcPr>
            <w:tcW w:w="1486" w:type="dxa"/>
            <w:tcBorders>
              <w:top w:val="nil"/>
              <w:left w:val="nil"/>
              <w:bottom w:val="nil"/>
              <w:right w:val="nil"/>
            </w:tcBorders>
            <w:shd w:val="clear" w:color="auto" w:fill="auto"/>
            <w:vAlign w:val="center"/>
            <w:hideMark/>
          </w:tcPr>
          <w:p w14:paraId="0069E49B" w14:textId="632B6846" w:rsidR="00890C87" w:rsidRPr="00C1324D" w:rsidRDefault="00890C87" w:rsidP="00890C87">
            <w:pPr>
              <w:rPr>
                <w:rFonts w:ascii="Calibri" w:hAnsi="Calibri" w:cs="Calibri"/>
                <w:color w:val="000000"/>
                <w:sz w:val="20"/>
                <w:szCs w:val="20"/>
              </w:rPr>
            </w:pPr>
            <w:r w:rsidRPr="00772A57">
              <w:rPr>
                <w:rFonts w:ascii="Calibri" w:hAnsi="Calibri" w:cs="Calibri" w:hint="eastAsia"/>
                <w:color w:val="000000"/>
                <w:sz w:val="20"/>
                <w:szCs w:val="20"/>
              </w:rPr>
              <w:t>4</w:t>
            </w:r>
            <w:r w:rsidR="00526EBD">
              <w:rPr>
                <w:rFonts w:ascii="Calibri" w:hAnsi="Calibri" w:cs="Calibri"/>
                <w:color w:val="000000"/>
                <w:sz w:val="20"/>
                <w:szCs w:val="20"/>
              </w:rPr>
              <w:t>4</w:t>
            </w:r>
            <w:r w:rsidRPr="00772A57">
              <w:rPr>
                <w:rFonts w:ascii="Calibri" w:hAnsi="Calibri" w:cs="Calibri" w:hint="eastAsia"/>
                <w:color w:val="000000"/>
                <w:sz w:val="20"/>
                <w:szCs w:val="20"/>
              </w:rPr>
              <w:t>/137</w:t>
            </w:r>
            <w:r w:rsidR="00B46FCE">
              <w:rPr>
                <w:rFonts w:ascii="Calibri" w:hAnsi="Calibri" w:cs="Calibri"/>
                <w:color w:val="000000"/>
                <w:sz w:val="20"/>
                <w:szCs w:val="20"/>
              </w:rPr>
              <w:t>,</w:t>
            </w:r>
            <w:r w:rsidRPr="00772A57">
              <w:rPr>
                <w:rFonts w:ascii="Calibri" w:hAnsi="Calibri" w:cs="Calibri" w:hint="eastAsia"/>
                <w:color w:val="000000"/>
                <w:sz w:val="20"/>
                <w:szCs w:val="20"/>
              </w:rPr>
              <w:t>5</w:t>
            </w:r>
            <w:r w:rsidR="00526EBD">
              <w:rPr>
                <w:rFonts w:ascii="Calibri" w:hAnsi="Calibri" w:cs="Calibri"/>
                <w:color w:val="000000"/>
                <w:sz w:val="20"/>
                <w:szCs w:val="20"/>
              </w:rPr>
              <w:t>00</w:t>
            </w:r>
          </w:p>
        </w:tc>
        <w:tc>
          <w:tcPr>
            <w:tcW w:w="1559" w:type="dxa"/>
            <w:tcBorders>
              <w:top w:val="nil"/>
              <w:left w:val="nil"/>
              <w:bottom w:val="nil"/>
              <w:right w:val="nil"/>
            </w:tcBorders>
            <w:shd w:val="clear" w:color="auto" w:fill="auto"/>
            <w:vAlign w:val="center"/>
            <w:hideMark/>
          </w:tcPr>
          <w:p w14:paraId="7973B08C" w14:textId="0A076A54" w:rsidR="00890C87" w:rsidRPr="00C1324D" w:rsidRDefault="00890C87" w:rsidP="00890C87">
            <w:pPr>
              <w:rPr>
                <w:rFonts w:ascii="Calibri" w:hAnsi="Calibri" w:cs="Calibri"/>
                <w:color w:val="000000"/>
                <w:sz w:val="20"/>
                <w:szCs w:val="20"/>
              </w:rPr>
            </w:pPr>
            <w:r w:rsidRPr="00772A57">
              <w:rPr>
                <w:rFonts w:ascii="Calibri" w:hAnsi="Calibri" w:cs="Calibri" w:hint="eastAsia"/>
                <w:color w:val="000000"/>
                <w:sz w:val="20"/>
                <w:szCs w:val="20"/>
              </w:rPr>
              <w:t>1.77 (1.23, 2.54)</w:t>
            </w:r>
          </w:p>
        </w:tc>
        <w:tc>
          <w:tcPr>
            <w:tcW w:w="1052" w:type="dxa"/>
            <w:tcBorders>
              <w:top w:val="nil"/>
              <w:left w:val="nil"/>
              <w:bottom w:val="nil"/>
              <w:right w:val="single" w:sz="4" w:space="0" w:color="auto"/>
            </w:tcBorders>
            <w:shd w:val="clear" w:color="auto" w:fill="auto"/>
            <w:noWrap/>
            <w:vAlign w:val="center"/>
            <w:hideMark/>
          </w:tcPr>
          <w:p w14:paraId="6648EB70" w14:textId="231BC325" w:rsidR="00890C87" w:rsidRPr="00C1324D" w:rsidRDefault="00890C87" w:rsidP="00890C87">
            <w:pPr>
              <w:rPr>
                <w:rFonts w:ascii="Calibri" w:hAnsi="Calibri" w:cs="Calibri"/>
                <w:color w:val="000000"/>
                <w:sz w:val="20"/>
                <w:szCs w:val="20"/>
              </w:rPr>
            </w:pPr>
            <w:r w:rsidRPr="00772A57">
              <w:rPr>
                <w:rFonts w:ascii="Calibri" w:hAnsi="Calibri" w:cs="Calibri" w:hint="eastAsia"/>
                <w:color w:val="000000"/>
                <w:sz w:val="20"/>
                <w:szCs w:val="20"/>
              </w:rPr>
              <w:t>0.002</w:t>
            </w:r>
          </w:p>
        </w:tc>
      </w:tr>
      <w:tr w:rsidR="00890C87" w:rsidRPr="00C1324D" w14:paraId="79BB77BD" w14:textId="77777777" w:rsidTr="002642A9">
        <w:trPr>
          <w:trHeight w:val="182"/>
        </w:trPr>
        <w:tc>
          <w:tcPr>
            <w:tcW w:w="3594" w:type="dxa"/>
            <w:gridSpan w:val="2"/>
            <w:tcBorders>
              <w:top w:val="nil"/>
              <w:left w:val="single" w:sz="4" w:space="0" w:color="auto"/>
              <w:bottom w:val="nil"/>
              <w:right w:val="nil"/>
            </w:tcBorders>
            <w:shd w:val="clear" w:color="auto" w:fill="auto"/>
            <w:vAlign w:val="center"/>
            <w:hideMark/>
          </w:tcPr>
          <w:p w14:paraId="5517E50F" w14:textId="77777777" w:rsidR="00890C87" w:rsidRPr="00C1324D" w:rsidRDefault="00890C87" w:rsidP="00890C87">
            <w:pPr>
              <w:rPr>
                <w:rFonts w:ascii="Calibri" w:hAnsi="Calibri" w:cs="Calibri"/>
                <w:color w:val="000000"/>
                <w:sz w:val="20"/>
                <w:szCs w:val="20"/>
              </w:rPr>
            </w:pPr>
            <w:r w:rsidRPr="00C1324D">
              <w:rPr>
                <w:rFonts w:ascii="Calibri" w:hAnsi="Calibri" w:cs="Calibri"/>
                <w:color w:val="000000"/>
                <w:sz w:val="20"/>
                <w:szCs w:val="20"/>
              </w:rPr>
              <w:t xml:space="preserve">Intermediate genetic risk </w:t>
            </w:r>
          </w:p>
        </w:tc>
        <w:tc>
          <w:tcPr>
            <w:tcW w:w="1604" w:type="dxa"/>
            <w:tcBorders>
              <w:top w:val="nil"/>
              <w:left w:val="nil"/>
              <w:bottom w:val="nil"/>
              <w:right w:val="nil"/>
            </w:tcBorders>
            <w:shd w:val="clear" w:color="auto" w:fill="auto"/>
            <w:vAlign w:val="center"/>
            <w:hideMark/>
          </w:tcPr>
          <w:p w14:paraId="10BB4EF0" w14:textId="77777777" w:rsidR="00890C87" w:rsidRPr="00772A57" w:rsidRDefault="00890C87" w:rsidP="00890C87">
            <w:pPr>
              <w:rPr>
                <w:rFonts w:ascii="Calibri" w:hAnsi="Calibri" w:cs="Calibri"/>
                <w:color w:val="000000"/>
                <w:sz w:val="20"/>
                <w:szCs w:val="20"/>
              </w:rPr>
            </w:pPr>
          </w:p>
        </w:tc>
        <w:tc>
          <w:tcPr>
            <w:tcW w:w="947" w:type="dxa"/>
            <w:tcBorders>
              <w:top w:val="nil"/>
              <w:left w:val="nil"/>
              <w:bottom w:val="nil"/>
              <w:right w:val="nil"/>
            </w:tcBorders>
            <w:shd w:val="clear" w:color="auto" w:fill="auto"/>
            <w:noWrap/>
            <w:vAlign w:val="center"/>
            <w:hideMark/>
          </w:tcPr>
          <w:p w14:paraId="7CD00288" w14:textId="77777777" w:rsidR="00890C87" w:rsidRPr="00772A57" w:rsidRDefault="00890C87" w:rsidP="00890C87">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52FE2832" w14:textId="77777777" w:rsidR="00890C87" w:rsidRPr="00772A57" w:rsidRDefault="00890C87" w:rsidP="00890C87">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7B58EBB0" w14:textId="77777777" w:rsidR="00890C87" w:rsidRPr="00772A57" w:rsidRDefault="00890C87" w:rsidP="00890C87">
            <w:pPr>
              <w:rPr>
                <w:rFonts w:ascii="Calibri" w:hAnsi="Calibri" w:cs="Calibri"/>
                <w:color w:val="000000"/>
                <w:sz w:val="20"/>
                <w:szCs w:val="20"/>
              </w:rPr>
            </w:pPr>
          </w:p>
        </w:tc>
        <w:tc>
          <w:tcPr>
            <w:tcW w:w="1090" w:type="dxa"/>
            <w:tcBorders>
              <w:top w:val="nil"/>
              <w:left w:val="nil"/>
              <w:bottom w:val="nil"/>
              <w:right w:val="nil"/>
            </w:tcBorders>
            <w:shd w:val="clear" w:color="auto" w:fill="auto"/>
            <w:noWrap/>
            <w:vAlign w:val="center"/>
            <w:hideMark/>
          </w:tcPr>
          <w:p w14:paraId="1D56C3DD" w14:textId="77777777" w:rsidR="00890C87" w:rsidRPr="00772A57" w:rsidRDefault="00890C87" w:rsidP="00890C87">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24A4B1C1" w14:textId="77777777" w:rsidR="00890C87" w:rsidRPr="00772A57" w:rsidRDefault="00890C87" w:rsidP="00890C87">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5D4402FE" w14:textId="77777777" w:rsidR="00890C87" w:rsidRPr="00772A57" w:rsidRDefault="00890C87" w:rsidP="00890C87">
            <w:pPr>
              <w:rPr>
                <w:rFonts w:ascii="Calibri" w:hAnsi="Calibri" w:cs="Calibri"/>
                <w:color w:val="000000"/>
                <w:sz w:val="20"/>
                <w:szCs w:val="20"/>
              </w:rPr>
            </w:pPr>
          </w:p>
        </w:tc>
        <w:tc>
          <w:tcPr>
            <w:tcW w:w="1052" w:type="dxa"/>
            <w:tcBorders>
              <w:top w:val="nil"/>
              <w:left w:val="nil"/>
              <w:bottom w:val="nil"/>
              <w:right w:val="single" w:sz="4" w:space="0" w:color="auto"/>
            </w:tcBorders>
            <w:shd w:val="clear" w:color="auto" w:fill="auto"/>
            <w:noWrap/>
            <w:vAlign w:val="center"/>
            <w:hideMark/>
          </w:tcPr>
          <w:p w14:paraId="1533A7DD" w14:textId="77777777" w:rsidR="00890C87" w:rsidRPr="00772A57" w:rsidRDefault="00890C87" w:rsidP="00890C87">
            <w:pPr>
              <w:rPr>
                <w:rFonts w:ascii="Calibri" w:hAnsi="Calibri" w:cs="Calibri"/>
                <w:color w:val="000000"/>
                <w:sz w:val="20"/>
                <w:szCs w:val="20"/>
              </w:rPr>
            </w:pPr>
          </w:p>
        </w:tc>
      </w:tr>
      <w:tr w:rsidR="00890C87" w:rsidRPr="00C1324D" w14:paraId="7FC552A4" w14:textId="77777777" w:rsidTr="002642A9">
        <w:trPr>
          <w:trHeight w:val="319"/>
        </w:trPr>
        <w:tc>
          <w:tcPr>
            <w:tcW w:w="2108" w:type="dxa"/>
            <w:tcBorders>
              <w:top w:val="nil"/>
              <w:left w:val="single" w:sz="4" w:space="0" w:color="auto"/>
              <w:bottom w:val="nil"/>
              <w:right w:val="nil"/>
            </w:tcBorders>
            <w:shd w:val="clear" w:color="auto" w:fill="auto"/>
            <w:vAlign w:val="center"/>
            <w:hideMark/>
          </w:tcPr>
          <w:p w14:paraId="27ED7F2E" w14:textId="77777777" w:rsidR="00890C87" w:rsidRPr="00C1324D" w:rsidRDefault="00890C87" w:rsidP="00890C87">
            <w:pPr>
              <w:rPr>
                <w:rFonts w:ascii="Calibri" w:hAnsi="Calibri" w:cs="Calibri"/>
                <w:color w:val="000000"/>
                <w:sz w:val="20"/>
                <w:szCs w:val="20"/>
              </w:rPr>
            </w:pPr>
            <w:r w:rsidRPr="00C1324D">
              <w:rPr>
                <w:rFonts w:ascii="Calibri" w:hAnsi="Calibri" w:cs="Calibri"/>
                <w:color w:val="000000"/>
                <w:sz w:val="20"/>
                <w:szCs w:val="20"/>
              </w:rPr>
              <w:t xml:space="preserve">  Favorable lifestyle </w:t>
            </w:r>
          </w:p>
        </w:tc>
        <w:tc>
          <w:tcPr>
            <w:tcW w:w="1486" w:type="dxa"/>
            <w:tcBorders>
              <w:top w:val="nil"/>
              <w:left w:val="nil"/>
              <w:bottom w:val="nil"/>
              <w:right w:val="nil"/>
            </w:tcBorders>
            <w:shd w:val="clear" w:color="auto" w:fill="auto"/>
            <w:vAlign w:val="center"/>
            <w:hideMark/>
          </w:tcPr>
          <w:p w14:paraId="5D34C261" w14:textId="533D1362" w:rsidR="00890C87" w:rsidRPr="00C1324D" w:rsidRDefault="00890C87" w:rsidP="00890C87">
            <w:pPr>
              <w:rPr>
                <w:rFonts w:ascii="Calibri" w:hAnsi="Calibri" w:cs="Calibri"/>
                <w:color w:val="000000"/>
                <w:sz w:val="20"/>
                <w:szCs w:val="20"/>
              </w:rPr>
            </w:pPr>
            <w:r w:rsidRPr="00772A57">
              <w:rPr>
                <w:rFonts w:ascii="Calibri" w:hAnsi="Calibri" w:cs="Calibri" w:hint="eastAsia"/>
                <w:color w:val="000000"/>
                <w:sz w:val="20"/>
                <w:szCs w:val="20"/>
              </w:rPr>
              <w:t>324/1</w:t>
            </w:r>
            <w:r w:rsidR="007B0600">
              <w:rPr>
                <w:rFonts w:ascii="Calibri" w:hAnsi="Calibri" w:cs="Calibri"/>
                <w:color w:val="000000"/>
                <w:sz w:val="20"/>
                <w:szCs w:val="20"/>
              </w:rPr>
              <w:t>,</w:t>
            </w:r>
            <w:r w:rsidRPr="00772A57">
              <w:rPr>
                <w:rFonts w:ascii="Calibri" w:hAnsi="Calibri" w:cs="Calibri" w:hint="eastAsia"/>
                <w:color w:val="000000"/>
                <w:sz w:val="20"/>
                <w:szCs w:val="20"/>
              </w:rPr>
              <w:t>617</w:t>
            </w:r>
            <w:r w:rsidR="007B0600">
              <w:rPr>
                <w:rFonts w:ascii="Calibri" w:hAnsi="Calibri" w:cs="Calibri"/>
                <w:color w:val="000000"/>
                <w:sz w:val="20"/>
                <w:szCs w:val="20"/>
              </w:rPr>
              <w:t>,</w:t>
            </w:r>
            <w:r w:rsidRPr="00772A57">
              <w:rPr>
                <w:rFonts w:ascii="Calibri" w:hAnsi="Calibri" w:cs="Calibri" w:hint="eastAsia"/>
                <w:color w:val="000000"/>
                <w:sz w:val="20"/>
                <w:szCs w:val="20"/>
              </w:rPr>
              <w:t>444</w:t>
            </w:r>
          </w:p>
        </w:tc>
        <w:tc>
          <w:tcPr>
            <w:tcW w:w="1604" w:type="dxa"/>
            <w:tcBorders>
              <w:top w:val="nil"/>
              <w:left w:val="nil"/>
              <w:bottom w:val="nil"/>
              <w:right w:val="nil"/>
            </w:tcBorders>
            <w:shd w:val="clear" w:color="auto" w:fill="auto"/>
            <w:vAlign w:val="center"/>
            <w:hideMark/>
          </w:tcPr>
          <w:p w14:paraId="4C11E5B2" w14:textId="141BCB04" w:rsidR="00890C87" w:rsidRPr="00C1324D" w:rsidRDefault="00890C87" w:rsidP="00890C87">
            <w:pPr>
              <w:rPr>
                <w:rFonts w:ascii="Calibri" w:hAnsi="Calibri" w:cs="Calibri"/>
                <w:color w:val="000000"/>
                <w:sz w:val="20"/>
                <w:szCs w:val="20"/>
              </w:rPr>
            </w:pPr>
            <w:r w:rsidRPr="00772A57">
              <w:rPr>
                <w:rFonts w:ascii="Calibri" w:hAnsi="Calibri" w:cs="Calibri" w:hint="eastAsia"/>
                <w:color w:val="000000"/>
                <w:sz w:val="20"/>
                <w:szCs w:val="20"/>
              </w:rPr>
              <w:t>1.38 (1.08, 1.77)</w:t>
            </w:r>
          </w:p>
        </w:tc>
        <w:tc>
          <w:tcPr>
            <w:tcW w:w="947" w:type="dxa"/>
            <w:tcBorders>
              <w:top w:val="nil"/>
              <w:left w:val="nil"/>
              <w:bottom w:val="nil"/>
              <w:right w:val="nil"/>
            </w:tcBorders>
            <w:shd w:val="clear" w:color="auto" w:fill="auto"/>
            <w:noWrap/>
            <w:vAlign w:val="center"/>
            <w:hideMark/>
          </w:tcPr>
          <w:p w14:paraId="65A5AB10" w14:textId="7EC53CF4" w:rsidR="00890C87" w:rsidRPr="00C1324D" w:rsidRDefault="00890C87" w:rsidP="00890C87">
            <w:pPr>
              <w:rPr>
                <w:rFonts w:ascii="Calibri" w:hAnsi="Calibri" w:cs="Calibri"/>
                <w:color w:val="000000"/>
                <w:sz w:val="20"/>
                <w:szCs w:val="20"/>
              </w:rPr>
            </w:pPr>
            <w:r w:rsidRPr="00772A57">
              <w:rPr>
                <w:rFonts w:ascii="Calibri" w:hAnsi="Calibri" w:cs="Calibri" w:hint="eastAsia"/>
                <w:color w:val="000000"/>
                <w:sz w:val="20"/>
                <w:szCs w:val="20"/>
              </w:rPr>
              <w:t>0.01</w:t>
            </w:r>
            <w:r w:rsidR="00A7341B">
              <w:rPr>
                <w:rFonts w:ascii="Calibri" w:hAnsi="Calibri" w:cs="Calibri"/>
                <w:color w:val="000000"/>
                <w:sz w:val="20"/>
                <w:szCs w:val="20"/>
              </w:rPr>
              <w:t>0</w:t>
            </w:r>
          </w:p>
        </w:tc>
        <w:tc>
          <w:tcPr>
            <w:tcW w:w="1486" w:type="dxa"/>
            <w:tcBorders>
              <w:top w:val="nil"/>
              <w:left w:val="nil"/>
              <w:bottom w:val="nil"/>
              <w:right w:val="nil"/>
            </w:tcBorders>
            <w:shd w:val="clear" w:color="auto" w:fill="auto"/>
            <w:vAlign w:val="center"/>
            <w:hideMark/>
          </w:tcPr>
          <w:p w14:paraId="1FA07701" w14:textId="659471A5" w:rsidR="00890C87" w:rsidRPr="00C1324D" w:rsidRDefault="00890C87" w:rsidP="00890C87">
            <w:pPr>
              <w:rPr>
                <w:rFonts w:ascii="Calibri" w:hAnsi="Calibri" w:cs="Calibri"/>
                <w:color w:val="000000"/>
                <w:sz w:val="20"/>
                <w:szCs w:val="20"/>
              </w:rPr>
            </w:pPr>
            <w:r w:rsidRPr="00772A57">
              <w:rPr>
                <w:rFonts w:ascii="Calibri" w:hAnsi="Calibri" w:cs="Calibri" w:hint="eastAsia"/>
                <w:color w:val="000000"/>
                <w:sz w:val="20"/>
                <w:szCs w:val="20"/>
              </w:rPr>
              <w:t>298/1</w:t>
            </w:r>
            <w:r w:rsidR="00B46FCE">
              <w:rPr>
                <w:rFonts w:ascii="Calibri" w:hAnsi="Calibri" w:cs="Calibri"/>
                <w:color w:val="000000"/>
                <w:sz w:val="20"/>
                <w:szCs w:val="20"/>
              </w:rPr>
              <w:t>,</w:t>
            </w:r>
            <w:r w:rsidRPr="00772A57">
              <w:rPr>
                <w:rFonts w:ascii="Calibri" w:hAnsi="Calibri" w:cs="Calibri" w:hint="eastAsia"/>
                <w:color w:val="000000"/>
                <w:sz w:val="20"/>
                <w:szCs w:val="20"/>
              </w:rPr>
              <w:t>617</w:t>
            </w:r>
            <w:r w:rsidR="00B46FCE">
              <w:rPr>
                <w:rFonts w:ascii="Calibri" w:hAnsi="Calibri" w:cs="Calibri"/>
                <w:color w:val="000000"/>
                <w:sz w:val="20"/>
                <w:szCs w:val="20"/>
              </w:rPr>
              <w:t>,</w:t>
            </w:r>
            <w:r w:rsidRPr="00772A57">
              <w:rPr>
                <w:rFonts w:ascii="Calibri" w:hAnsi="Calibri" w:cs="Calibri" w:hint="eastAsia"/>
                <w:color w:val="000000"/>
                <w:sz w:val="20"/>
                <w:szCs w:val="20"/>
              </w:rPr>
              <w:t>380</w:t>
            </w:r>
          </w:p>
        </w:tc>
        <w:tc>
          <w:tcPr>
            <w:tcW w:w="1559" w:type="dxa"/>
            <w:tcBorders>
              <w:top w:val="nil"/>
              <w:left w:val="nil"/>
              <w:bottom w:val="nil"/>
              <w:right w:val="nil"/>
            </w:tcBorders>
            <w:shd w:val="clear" w:color="auto" w:fill="auto"/>
            <w:vAlign w:val="center"/>
            <w:hideMark/>
          </w:tcPr>
          <w:p w14:paraId="6A02344F" w14:textId="2A98E173" w:rsidR="00890C87" w:rsidRPr="00C1324D" w:rsidRDefault="00890C87" w:rsidP="00890C87">
            <w:pPr>
              <w:rPr>
                <w:rFonts w:ascii="Calibri" w:hAnsi="Calibri" w:cs="Calibri"/>
                <w:color w:val="000000"/>
                <w:sz w:val="20"/>
                <w:szCs w:val="20"/>
              </w:rPr>
            </w:pPr>
            <w:r w:rsidRPr="00772A57">
              <w:rPr>
                <w:rFonts w:ascii="Calibri" w:hAnsi="Calibri" w:cs="Calibri" w:hint="eastAsia"/>
                <w:color w:val="000000"/>
                <w:sz w:val="20"/>
                <w:szCs w:val="20"/>
              </w:rPr>
              <w:t>1.4</w:t>
            </w:r>
            <w:r w:rsidR="00B46FCE">
              <w:rPr>
                <w:rFonts w:ascii="Calibri" w:hAnsi="Calibri" w:cs="Calibri"/>
                <w:color w:val="000000"/>
                <w:sz w:val="20"/>
                <w:szCs w:val="20"/>
              </w:rPr>
              <w:t>0</w:t>
            </w:r>
            <w:r w:rsidRPr="00772A57">
              <w:rPr>
                <w:rFonts w:ascii="Calibri" w:hAnsi="Calibri" w:cs="Calibri" w:hint="eastAsia"/>
                <w:color w:val="000000"/>
                <w:sz w:val="20"/>
                <w:szCs w:val="20"/>
              </w:rPr>
              <w:t xml:space="preserve"> (1.08, 1.81)</w:t>
            </w:r>
          </w:p>
        </w:tc>
        <w:tc>
          <w:tcPr>
            <w:tcW w:w="1090" w:type="dxa"/>
            <w:tcBorders>
              <w:top w:val="nil"/>
              <w:left w:val="nil"/>
              <w:bottom w:val="nil"/>
              <w:right w:val="nil"/>
            </w:tcBorders>
            <w:shd w:val="clear" w:color="auto" w:fill="auto"/>
            <w:noWrap/>
            <w:vAlign w:val="center"/>
            <w:hideMark/>
          </w:tcPr>
          <w:p w14:paraId="719D9775" w14:textId="2F2B43DB" w:rsidR="00890C87" w:rsidRPr="00C1324D" w:rsidRDefault="00890C87" w:rsidP="00890C87">
            <w:pPr>
              <w:rPr>
                <w:rFonts w:ascii="Calibri" w:hAnsi="Calibri" w:cs="Calibri"/>
                <w:color w:val="000000"/>
                <w:sz w:val="20"/>
                <w:szCs w:val="20"/>
              </w:rPr>
            </w:pPr>
            <w:r w:rsidRPr="00772A57">
              <w:rPr>
                <w:rFonts w:ascii="Calibri" w:hAnsi="Calibri" w:cs="Calibri" w:hint="eastAsia"/>
                <w:color w:val="000000"/>
                <w:sz w:val="20"/>
                <w:szCs w:val="20"/>
              </w:rPr>
              <w:t>0.011</w:t>
            </w:r>
          </w:p>
        </w:tc>
        <w:tc>
          <w:tcPr>
            <w:tcW w:w="1486" w:type="dxa"/>
            <w:tcBorders>
              <w:top w:val="nil"/>
              <w:left w:val="nil"/>
              <w:bottom w:val="nil"/>
              <w:right w:val="nil"/>
            </w:tcBorders>
            <w:shd w:val="clear" w:color="auto" w:fill="auto"/>
            <w:vAlign w:val="center"/>
            <w:hideMark/>
          </w:tcPr>
          <w:p w14:paraId="45C85EC3" w14:textId="7C9C4078" w:rsidR="00890C87" w:rsidRPr="00C1324D" w:rsidRDefault="00890C87" w:rsidP="00890C87">
            <w:pPr>
              <w:rPr>
                <w:rFonts w:ascii="Calibri" w:hAnsi="Calibri" w:cs="Calibri"/>
                <w:color w:val="000000"/>
                <w:sz w:val="20"/>
                <w:szCs w:val="20"/>
              </w:rPr>
            </w:pPr>
            <w:r w:rsidRPr="00772A57">
              <w:rPr>
                <w:rFonts w:ascii="Calibri" w:hAnsi="Calibri" w:cs="Calibri" w:hint="eastAsia"/>
                <w:color w:val="000000"/>
                <w:sz w:val="20"/>
                <w:szCs w:val="20"/>
              </w:rPr>
              <w:t>352/1</w:t>
            </w:r>
            <w:r w:rsidR="00B46FCE">
              <w:rPr>
                <w:rFonts w:ascii="Calibri" w:hAnsi="Calibri" w:cs="Calibri"/>
                <w:color w:val="000000"/>
                <w:sz w:val="20"/>
                <w:szCs w:val="20"/>
              </w:rPr>
              <w:t>,</w:t>
            </w:r>
            <w:r w:rsidRPr="00772A57">
              <w:rPr>
                <w:rFonts w:ascii="Calibri" w:hAnsi="Calibri" w:cs="Calibri" w:hint="eastAsia"/>
                <w:color w:val="000000"/>
                <w:sz w:val="20"/>
                <w:szCs w:val="20"/>
              </w:rPr>
              <w:t>611</w:t>
            </w:r>
            <w:r w:rsidR="00B46FCE">
              <w:rPr>
                <w:rFonts w:ascii="Calibri" w:hAnsi="Calibri" w:cs="Calibri"/>
                <w:color w:val="000000"/>
                <w:sz w:val="20"/>
                <w:szCs w:val="20"/>
              </w:rPr>
              <w:t>,</w:t>
            </w:r>
            <w:r w:rsidRPr="00772A57">
              <w:rPr>
                <w:rFonts w:ascii="Calibri" w:hAnsi="Calibri" w:cs="Calibri" w:hint="eastAsia"/>
                <w:color w:val="000000"/>
                <w:sz w:val="20"/>
                <w:szCs w:val="20"/>
              </w:rPr>
              <w:t>648</w:t>
            </w:r>
          </w:p>
        </w:tc>
        <w:tc>
          <w:tcPr>
            <w:tcW w:w="1559" w:type="dxa"/>
            <w:tcBorders>
              <w:top w:val="nil"/>
              <w:left w:val="nil"/>
              <w:bottom w:val="nil"/>
              <w:right w:val="nil"/>
            </w:tcBorders>
            <w:shd w:val="clear" w:color="auto" w:fill="auto"/>
            <w:vAlign w:val="center"/>
            <w:hideMark/>
          </w:tcPr>
          <w:p w14:paraId="32E8310A" w14:textId="13A3AF08" w:rsidR="00890C87" w:rsidRPr="00C1324D" w:rsidRDefault="00890C87" w:rsidP="00890C87">
            <w:pPr>
              <w:rPr>
                <w:rFonts w:ascii="Calibri" w:hAnsi="Calibri" w:cs="Calibri"/>
                <w:color w:val="000000"/>
                <w:sz w:val="20"/>
                <w:szCs w:val="20"/>
              </w:rPr>
            </w:pPr>
            <w:r w:rsidRPr="00772A57">
              <w:rPr>
                <w:rFonts w:ascii="Calibri" w:hAnsi="Calibri" w:cs="Calibri" w:hint="eastAsia"/>
                <w:color w:val="000000"/>
                <w:sz w:val="20"/>
                <w:szCs w:val="20"/>
              </w:rPr>
              <w:t>1.39 (1.1</w:t>
            </w:r>
            <w:r w:rsidR="00B46FCE">
              <w:rPr>
                <w:rFonts w:ascii="Calibri" w:hAnsi="Calibri" w:cs="Calibri"/>
                <w:color w:val="000000"/>
                <w:sz w:val="20"/>
                <w:szCs w:val="20"/>
              </w:rPr>
              <w:t>0</w:t>
            </w:r>
            <w:r w:rsidRPr="00772A57">
              <w:rPr>
                <w:rFonts w:ascii="Calibri" w:hAnsi="Calibri" w:cs="Calibri" w:hint="eastAsia"/>
                <w:color w:val="000000"/>
                <w:sz w:val="20"/>
                <w:szCs w:val="20"/>
              </w:rPr>
              <w:t>, 1.77)</w:t>
            </w:r>
          </w:p>
        </w:tc>
        <w:tc>
          <w:tcPr>
            <w:tcW w:w="1052" w:type="dxa"/>
            <w:tcBorders>
              <w:top w:val="nil"/>
              <w:left w:val="nil"/>
              <w:bottom w:val="nil"/>
              <w:right w:val="single" w:sz="4" w:space="0" w:color="auto"/>
            </w:tcBorders>
            <w:shd w:val="clear" w:color="auto" w:fill="auto"/>
            <w:noWrap/>
            <w:vAlign w:val="center"/>
            <w:hideMark/>
          </w:tcPr>
          <w:p w14:paraId="10AE0A14" w14:textId="12D1C59E" w:rsidR="00890C87" w:rsidRPr="00C1324D" w:rsidRDefault="00890C87" w:rsidP="00890C87">
            <w:pPr>
              <w:rPr>
                <w:rFonts w:ascii="Calibri" w:hAnsi="Calibri" w:cs="Calibri"/>
                <w:color w:val="000000"/>
                <w:sz w:val="20"/>
                <w:szCs w:val="20"/>
              </w:rPr>
            </w:pPr>
            <w:r w:rsidRPr="00772A57">
              <w:rPr>
                <w:rFonts w:ascii="Calibri" w:hAnsi="Calibri" w:cs="Calibri" w:hint="eastAsia"/>
                <w:color w:val="000000"/>
                <w:sz w:val="20"/>
                <w:szCs w:val="20"/>
              </w:rPr>
              <w:t>0.006</w:t>
            </w:r>
          </w:p>
        </w:tc>
      </w:tr>
      <w:tr w:rsidR="00A7341B" w:rsidRPr="00C1324D" w14:paraId="6EAB4A26" w14:textId="77777777" w:rsidTr="004A7790">
        <w:trPr>
          <w:trHeight w:val="319"/>
        </w:trPr>
        <w:tc>
          <w:tcPr>
            <w:tcW w:w="2108" w:type="dxa"/>
            <w:tcBorders>
              <w:top w:val="nil"/>
              <w:left w:val="single" w:sz="4" w:space="0" w:color="auto"/>
              <w:bottom w:val="nil"/>
              <w:right w:val="nil"/>
            </w:tcBorders>
            <w:shd w:val="clear" w:color="auto" w:fill="auto"/>
            <w:vAlign w:val="center"/>
            <w:hideMark/>
          </w:tcPr>
          <w:p w14:paraId="50005251" w14:textId="77777777" w:rsidR="00A7341B" w:rsidRPr="00C1324D" w:rsidRDefault="00A7341B" w:rsidP="00A7341B">
            <w:pPr>
              <w:rPr>
                <w:rFonts w:ascii="Calibri" w:hAnsi="Calibri" w:cs="Calibri"/>
                <w:color w:val="000000"/>
                <w:sz w:val="20"/>
                <w:szCs w:val="20"/>
              </w:rPr>
            </w:pPr>
            <w:r w:rsidRPr="00C1324D">
              <w:rPr>
                <w:rFonts w:ascii="Calibri" w:hAnsi="Calibri" w:cs="Calibri"/>
                <w:color w:val="000000"/>
                <w:sz w:val="20"/>
                <w:szCs w:val="20"/>
              </w:rPr>
              <w:t xml:space="preserve">  Intermediate lifestyle </w:t>
            </w:r>
          </w:p>
        </w:tc>
        <w:tc>
          <w:tcPr>
            <w:tcW w:w="1486" w:type="dxa"/>
            <w:tcBorders>
              <w:top w:val="nil"/>
              <w:left w:val="nil"/>
              <w:bottom w:val="nil"/>
              <w:right w:val="nil"/>
            </w:tcBorders>
            <w:shd w:val="clear" w:color="auto" w:fill="auto"/>
            <w:vAlign w:val="center"/>
            <w:hideMark/>
          </w:tcPr>
          <w:p w14:paraId="3762C744" w14:textId="5E2AE59E" w:rsidR="00A7341B" w:rsidRPr="00C1324D" w:rsidRDefault="00A7341B" w:rsidP="00A7341B">
            <w:pPr>
              <w:rPr>
                <w:rFonts w:ascii="Calibri" w:hAnsi="Calibri" w:cs="Calibri"/>
                <w:color w:val="000000"/>
                <w:sz w:val="20"/>
                <w:szCs w:val="20"/>
              </w:rPr>
            </w:pPr>
            <w:r w:rsidRPr="00772A57">
              <w:rPr>
                <w:rFonts w:ascii="Calibri" w:hAnsi="Calibri" w:cs="Calibri" w:hint="eastAsia"/>
                <w:color w:val="000000"/>
                <w:sz w:val="20"/>
                <w:szCs w:val="20"/>
              </w:rPr>
              <w:t>325/996</w:t>
            </w:r>
            <w:r w:rsidR="007B0600">
              <w:rPr>
                <w:rFonts w:ascii="Calibri" w:hAnsi="Calibri" w:cs="Calibri"/>
                <w:color w:val="000000"/>
                <w:sz w:val="20"/>
                <w:szCs w:val="20"/>
              </w:rPr>
              <w:t>,</w:t>
            </w:r>
            <w:r w:rsidRPr="00772A57">
              <w:rPr>
                <w:rFonts w:ascii="Calibri" w:hAnsi="Calibri" w:cs="Calibri" w:hint="eastAsia"/>
                <w:color w:val="000000"/>
                <w:sz w:val="20"/>
                <w:szCs w:val="20"/>
              </w:rPr>
              <w:t>418</w:t>
            </w:r>
          </w:p>
        </w:tc>
        <w:tc>
          <w:tcPr>
            <w:tcW w:w="1604" w:type="dxa"/>
            <w:tcBorders>
              <w:top w:val="nil"/>
              <w:left w:val="nil"/>
              <w:bottom w:val="nil"/>
              <w:right w:val="nil"/>
            </w:tcBorders>
            <w:shd w:val="clear" w:color="auto" w:fill="auto"/>
            <w:vAlign w:val="center"/>
            <w:hideMark/>
          </w:tcPr>
          <w:p w14:paraId="63834D60" w14:textId="420143C7" w:rsidR="00A7341B" w:rsidRPr="00C1324D" w:rsidRDefault="00A7341B" w:rsidP="00A7341B">
            <w:pPr>
              <w:rPr>
                <w:rFonts w:ascii="Calibri" w:hAnsi="Calibri" w:cs="Calibri"/>
                <w:color w:val="000000"/>
                <w:sz w:val="20"/>
                <w:szCs w:val="20"/>
              </w:rPr>
            </w:pPr>
            <w:r w:rsidRPr="00772A57">
              <w:rPr>
                <w:rFonts w:ascii="Calibri" w:hAnsi="Calibri" w:cs="Calibri" w:hint="eastAsia"/>
                <w:color w:val="000000"/>
                <w:sz w:val="20"/>
                <w:szCs w:val="20"/>
              </w:rPr>
              <w:t>2.1</w:t>
            </w:r>
            <w:r w:rsidR="00B46FCE">
              <w:rPr>
                <w:rFonts w:ascii="Calibri" w:hAnsi="Calibri" w:cs="Calibri"/>
                <w:color w:val="000000"/>
                <w:sz w:val="20"/>
                <w:szCs w:val="20"/>
              </w:rPr>
              <w:t>0</w:t>
            </w:r>
            <w:r w:rsidRPr="00772A57">
              <w:rPr>
                <w:rFonts w:ascii="Calibri" w:hAnsi="Calibri" w:cs="Calibri" w:hint="eastAsia"/>
                <w:color w:val="000000"/>
                <w:sz w:val="20"/>
                <w:szCs w:val="20"/>
              </w:rPr>
              <w:t xml:space="preserve"> (1.64, 2.69)</w:t>
            </w:r>
          </w:p>
        </w:tc>
        <w:tc>
          <w:tcPr>
            <w:tcW w:w="947" w:type="dxa"/>
            <w:tcBorders>
              <w:top w:val="nil"/>
              <w:left w:val="nil"/>
              <w:bottom w:val="nil"/>
              <w:right w:val="nil"/>
            </w:tcBorders>
            <w:shd w:val="clear" w:color="auto" w:fill="auto"/>
            <w:noWrap/>
            <w:hideMark/>
          </w:tcPr>
          <w:p w14:paraId="3F3C3544" w14:textId="617791CC" w:rsidR="00A7341B" w:rsidRPr="00C1324D" w:rsidRDefault="00A7341B" w:rsidP="00A7341B">
            <w:pPr>
              <w:rPr>
                <w:rFonts w:ascii="Calibri" w:hAnsi="Calibri" w:cs="Calibri"/>
                <w:color w:val="000000"/>
                <w:sz w:val="20"/>
                <w:szCs w:val="20"/>
              </w:rPr>
            </w:pPr>
            <w:r w:rsidRPr="003265E6">
              <w:rPr>
                <w:rFonts w:ascii="Calibri" w:hAnsi="Calibri" w:cs="Calibri"/>
                <w:color w:val="000000"/>
                <w:sz w:val="20"/>
                <w:szCs w:val="20"/>
              </w:rPr>
              <w:t>&lt;0.001</w:t>
            </w:r>
          </w:p>
        </w:tc>
        <w:tc>
          <w:tcPr>
            <w:tcW w:w="1486" w:type="dxa"/>
            <w:tcBorders>
              <w:top w:val="nil"/>
              <w:left w:val="nil"/>
              <w:bottom w:val="nil"/>
              <w:right w:val="nil"/>
            </w:tcBorders>
            <w:shd w:val="clear" w:color="auto" w:fill="auto"/>
            <w:vAlign w:val="center"/>
            <w:hideMark/>
          </w:tcPr>
          <w:p w14:paraId="03D43FEF" w14:textId="56C4090B" w:rsidR="00A7341B" w:rsidRPr="00C1324D" w:rsidRDefault="00A7341B" w:rsidP="00A7341B">
            <w:pPr>
              <w:rPr>
                <w:rFonts w:ascii="Calibri" w:hAnsi="Calibri" w:cs="Calibri"/>
                <w:color w:val="000000"/>
                <w:sz w:val="20"/>
                <w:szCs w:val="20"/>
              </w:rPr>
            </w:pPr>
            <w:r w:rsidRPr="00772A57">
              <w:rPr>
                <w:rFonts w:ascii="Calibri" w:hAnsi="Calibri" w:cs="Calibri" w:hint="eastAsia"/>
                <w:color w:val="000000"/>
                <w:sz w:val="20"/>
                <w:szCs w:val="20"/>
              </w:rPr>
              <w:t>296/996</w:t>
            </w:r>
            <w:r w:rsidR="00B46FCE">
              <w:rPr>
                <w:rFonts w:ascii="Calibri" w:hAnsi="Calibri" w:cs="Calibri"/>
                <w:color w:val="000000"/>
                <w:sz w:val="20"/>
                <w:szCs w:val="20"/>
              </w:rPr>
              <w:t>,</w:t>
            </w:r>
            <w:r w:rsidRPr="00772A57">
              <w:rPr>
                <w:rFonts w:ascii="Calibri" w:hAnsi="Calibri" w:cs="Calibri" w:hint="eastAsia"/>
                <w:color w:val="000000"/>
                <w:sz w:val="20"/>
                <w:szCs w:val="20"/>
              </w:rPr>
              <w:t>343</w:t>
            </w:r>
          </w:p>
        </w:tc>
        <w:tc>
          <w:tcPr>
            <w:tcW w:w="1559" w:type="dxa"/>
            <w:tcBorders>
              <w:top w:val="nil"/>
              <w:left w:val="nil"/>
              <w:bottom w:val="nil"/>
              <w:right w:val="nil"/>
            </w:tcBorders>
            <w:shd w:val="clear" w:color="auto" w:fill="auto"/>
            <w:vAlign w:val="center"/>
            <w:hideMark/>
          </w:tcPr>
          <w:p w14:paraId="00A55938" w14:textId="0F71EB4D" w:rsidR="00A7341B" w:rsidRPr="00C1324D" w:rsidRDefault="00A7341B" w:rsidP="00A7341B">
            <w:pPr>
              <w:rPr>
                <w:rFonts w:ascii="Calibri" w:hAnsi="Calibri" w:cs="Calibri"/>
                <w:color w:val="000000"/>
                <w:sz w:val="20"/>
                <w:szCs w:val="20"/>
              </w:rPr>
            </w:pPr>
            <w:r w:rsidRPr="00772A57">
              <w:rPr>
                <w:rFonts w:ascii="Calibri" w:hAnsi="Calibri" w:cs="Calibri" w:hint="eastAsia"/>
                <w:color w:val="000000"/>
                <w:sz w:val="20"/>
                <w:szCs w:val="20"/>
              </w:rPr>
              <w:t>2.1</w:t>
            </w:r>
            <w:r w:rsidR="00B46FCE">
              <w:rPr>
                <w:rFonts w:ascii="Calibri" w:hAnsi="Calibri" w:cs="Calibri"/>
                <w:color w:val="000000"/>
                <w:sz w:val="20"/>
                <w:szCs w:val="20"/>
              </w:rPr>
              <w:t>0</w:t>
            </w:r>
            <w:r w:rsidRPr="00772A57">
              <w:rPr>
                <w:rFonts w:ascii="Calibri" w:hAnsi="Calibri" w:cs="Calibri" w:hint="eastAsia"/>
                <w:color w:val="000000"/>
                <w:sz w:val="20"/>
                <w:szCs w:val="20"/>
              </w:rPr>
              <w:t xml:space="preserve"> (1.62, 2.72)</w:t>
            </w:r>
          </w:p>
        </w:tc>
        <w:tc>
          <w:tcPr>
            <w:tcW w:w="1090" w:type="dxa"/>
            <w:tcBorders>
              <w:top w:val="nil"/>
              <w:left w:val="nil"/>
              <w:bottom w:val="nil"/>
              <w:right w:val="nil"/>
            </w:tcBorders>
            <w:shd w:val="clear" w:color="auto" w:fill="auto"/>
            <w:noWrap/>
            <w:hideMark/>
          </w:tcPr>
          <w:p w14:paraId="625C5EF5" w14:textId="4530C328" w:rsidR="00A7341B" w:rsidRPr="00C1324D" w:rsidRDefault="00A7341B" w:rsidP="00A7341B">
            <w:pPr>
              <w:rPr>
                <w:rFonts w:ascii="Calibri" w:hAnsi="Calibri" w:cs="Calibri"/>
                <w:color w:val="000000"/>
                <w:sz w:val="20"/>
                <w:szCs w:val="20"/>
              </w:rPr>
            </w:pPr>
            <w:r w:rsidRPr="003265E6">
              <w:rPr>
                <w:rFonts w:ascii="Calibri" w:hAnsi="Calibri" w:cs="Calibri"/>
                <w:color w:val="000000"/>
                <w:sz w:val="20"/>
                <w:szCs w:val="20"/>
              </w:rPr>
              <w:t>&lt;0.001</w:t>
            </w:r>
          </w:p>
        </w:tc>
        <w:tc>
          <w:tcPr>
            <w:tcW w:w="1486" w:type="dxa"/>
            <w:tcBorders>
              <w:top w:val="nil"/>
              <w:left w:val="nil"/>
              <w:bottom w:val="nil"/>
              <w:right w:val="nil"/>
            </w:tcBorders>
            <w:shd w:val="clear" w:color="auto" w:fill="auto"/>
            <w:vAlign w:val="center"/>
            <w:hideMark/>
          </w:tcPr>
          <w:p w14:paraId="0CB3BDE4" w14:textId="6E7A3C25" w:rsidR="00A7341B" w:rsidRPr="00C1324D" w:rsidRDefault="00A7341B" w:rsidP="00A7341B">
            <w:pPr>
              <w:rPr>
                <w:rFonts w:ascii="Calibri" w:hAnsi="Calibri" w:cs="Calibri"/>
                <w:color w:val="000000"/>
                <w:sz w:val="20"/>
                <w:szCs w:val="20"/>
              </w:rPr>
            </w:pPr>
            <w:r w:rsidRPr="00772A57">
              <w:rPr>
                <w:rFonts w:ascii="Calibri" w:hAnsi="Calibri" w:cs="Calibri" w:hint="eastAsia"/>
                <w:color w:val="000000"/>
                <w:sz w:val="20"/>
                <w:szCs w:val="20"/>
              </w:rPr>
              <w:t>3</w:t>
            </w:r>
            <w:r>
              <w:rPr>
                <w:rFonts w:ascii="Calibri" w:hAnsi="Calibri" w:cs="Calibri"/>
                <w:color w:val="000000"/>
                <w:sz w:val="20"/>
                <w:szCs w:val="20"/>
              </w:rPr>
              <w:t>49</w:t>
            </w:r>
            <w:r w:rsidRPr="00772A57">
              <w:rPr>
                <w:rFonts w:ascii="Calibri" w:hAnsi="Calibri" w:cs="Calibri" w:hint="eastAsia"/>
                <w:color w:val="000000"/>
                <w:sz w:val="20"/>
                <w:szCs w:val="20"/>
              </w:rPr>
              <w:t>/991</w:t>
            </w:r>
            <w:r w:rsidR="00B46FCE">
              <w:rPr>
                <w:rFonts w:ascii="Calibri" w:hAnsi="Calibri" w:cs="Calibri"/>
                <w:color w:val="000000"/>
                <w:sz w:val="20"/>
                <w:szCs w:val="20"/>
              </w:rPr>
              <w:t>,</w:t>
            </w:r>
            <w:r w:rsidRPr="00772A57">
              <w:rPr>
                <w:rFonts w:ascii="Calibri" w:hAnsi="Calibri" w:cs="Calibri" w:hint="eastAsia"/>
                <w:color w:val="000000"/>
                <w:sz w:val="20"/>
                <w:szCs w:val="20"/>
              </w:rPr>
              <w:t>3</w:t>
            </w:r>
            <w:r>
              <w:rPr>
                <w:rFonts w:ascii="Calibri" w:hAnsi="Calibri" w:cs="Calibri"/>
                <w:color w:val="000000"/>
                <w:sz w:val="20"/>
                <w:szCs w:val="20"/>
              </w:rPr>
              <w:t>29</w:t>
            </w:r>
          </w:p>
        </w:tc>
        <w:tc>
          <w:tcPr>
            <w:tcW w:w="1559" w:type="dxa"/>
            <w:tcBorders>
              <w:top w:val="nil"/>
              <w:left w:val="nil"/>
              <w:bottom w:val="nil"/>
              <w:right w:val="nil"/>
            </w:tcBorders>
            <w:shd w:val="clear" w:color="auto" w:fill="auto"/>
            <w:vAlign w:val="center"/>
            <w:hideMark/>
          </w:tcPr>
          <w:p w14:paraId="66888D72" w14:textId="7F341FC0" w:rsidR="00A7341B" w:rsidRPr="00C1324D" w:rsidRDefault="00A7341B" w:rsidP="00A7341B">
            <w:pPr>
              <w:rPr>
                <w:rFonts w:ascii="Calibri" w:hAnsi="Calibri" w:cs="Calibri"/>
                <w:color w:val="000000"/>
                <w:sz w:val="20"/>
                <w:szCs w:val="20"/>
              </w:rPr>
            </w:pPr>
            <w:r w:rsidRPr="00772A57">
              <w:rPr>
                <w:rFonts w:ascii="Calibri" w:hAnsi="Calibri" w:cs="Calibri" w:hint="eastAsia"/>
                <w:color w:val="000000"/>
                <w:sz w:val="20"/>
                <w:szCs w:val="20"/>
              </w:rPr>
              <w:t>2.11 (1.66, 2.68)</w:t>
            </w:r>
          </w:p>
        </w:tc>
        <w:tc>
          <w:tcPr>
            <w:tcW w:w="1052" w:type="dxa"/>
            <w:tcBorders>
              <w:top w:val="nil"/>
              <w:left w:val="nil"/>
              <w:bottom w:val="nil"/>
              <w:right w:val="single" w:sz="4" w:space="0" w:color="auto"/>
            </w:tcBorders>
            <w:shd w:val="clear" w:color="auto" w:fill="auto"/>
            <w:noWrap/>
            <w:hideMark/>
          </w:tcPr>
          <w:p w14:paraId="1FA74268" w14:textId="21E4F047" w:rsidR="00A7341B" w:rsidRPr="00C1324D" w:rsidRDefault="00A7341B" w:rsidP="00A7341B">
            <w:pPr>
              <w:rPr>
                <w:rFonts w:ascii="Calibri" w:hAnsi="Calibri" w:cs="Calibri"/>
                <w:color w:val="000000"/>
                <w:sz w:val="20"/>
                <w:szCs w:val="20"/>
              </w:rPr>
            </w:pPr>
            <w:r w:rsidRPr="003265E6">
              <w:rPr>
                <w:rFonts w:ascii="Calibri" w:hAnsi="Calibri" w:cs="Calibri"/>
                <w:color w:val="000000"/>
                <w:sz w:val="20"/>
                <w:szCs w:val="20"/>
              </w:rPr>
              <w:t>&lt;0.001</w:t>
            </w:r>
          </w:p>
        </w:tc>
      </w:tr>
      <w:tr w:rsidR="00A7341B" w:rsidRPr="00C1324D" w14:paraId="0D2FB083" w14:textId="77777777" w:rsidTr="004A7790">
        <w:trPr>
          <w:trHeight w:val="319"/>
        </w:trPr>
        <w:tc>
          <w:tcPr>
            <w:tcW w:w="2108" w:type="dxa"/>
            <w:tcBorders>
              <w:top w:val="nil"/>
              <w:left w:val="single" w:sz="4" w:space="0" w:color="auto"/>
              <w:bottom w:val="nil"/>
              <w:right w:val="nil"/>
            </w:tcBorders>
            <w:shd w:val="clear" w:color="auto" w:fill="auto"/>
            <w:vAlign w:val="center"/>
            <w:hideMark/>
          </w:tcPr>
          <w:p w14:paraId="3C4880C0" w14:textId="77777777" w:rsidR="00A7341B" w:rsidRPr="00C1324D" w:rsidRDefault="00A7341B" w:rsidP="00A7341B">
            <w:pPr>
              <w:rPr>
                <w:rFonts w:ascii="Calibri" w:hAnsi="Calibri" w:cs="Calibri"/>
                <w:color w:val="000000"/>
                <w:sz w:val="20"/>
                <w:szCs w:val="20"/>
              </w:rPr>
            </w:pPr>
            <w:r w:rsidRPr="00C1324D">
              <w:rPr>
                <w:rFonts w:ascii="Calibri" w:hAnsi="Calibri" w:cs="Calibri"/>
                <w:color w:val="000000"/>
                <w:sz w:val="20"/>
                <w:szCs w:val="20"/>
              </w:rPr>
              <w:t xml:space="preserve">  Unfavorable lifestyle </w:t>
            </w:r>
          </w:p>
        </w:tc>
        <w:tc>
          <w:tcPr>
            <w:tcW w:w="1486" w:type="dxa"/>
            <w:tcBorders>
              <w:top w:val="nil"/>
              <w:left w:val="nil"/>
              <w:bottom w:val="nil"/>
              <w:right w:val="nil"/>
            </w:tcBorders>
            <w:shd w:val="clear" w:color="auto" w:fill="auto"/>
            <w:vAlign w:val="center"/>
            <w:hideMark/>
          </w:tcPr>
          <w:p w14:paraId="448023C9" w14:textId="2EB7C49A" w:rsidR="00A7341B" w:rsidRPr="00C1324D" w:rsidRDefault="00A7341B" w:rsidP="00A7341B">
            <w:pPr>
              <w:rPr>
                <w:rFonts w:ascii="Calibri" w:hAnsi="Calibri" w:cs="Calibri"/>
                <w:color w:val="000000"/>
                <w:sz w:val="20"/>
                <w:szCs w:val="20"/>
              </w:rPr>
            </w:pPr>
            <w:r w:rsidRPr="00772A57">
              <w:rPr>
                <w:rFonts w:ascii="Calibri" w:hAnsi="Calibri" w:cs="Calibri" w:hint="eastAsia"/>
                <w:color w:val="000000"/>
                <w:sz w:val="20"/>
                <w:szCs w:val="20"/>
              </w:rPr>
              <w:t>183/411</w:t>
            </w:r>
            <w:r w:rsidR="007B0600">
              <w:rPr>
                <w:rFonts w:ascii="Calibri" w:hAnsi="Calibri" w:cs="Calibri"/>
                <w:color w:val="000000"/>
                <w:sz w:val="20"/>
                <w:szCs w:val="20"/>
              </w:rPr>
              <w:t>,</w:t>
            </w:r>
            <w:r w:rsidRPr="00772A57">
              <w:rPr>
                <w:rFonts w:ascii="Calibri" w:hAnsi="Calibri" w:cs="Calibri" w:hint="eastAsia"/>
                <w:color w:val="000000"/>
                <w:sz w:val="20"/>
                <w:szCs w:val="20"/>
              </w:rPr>
              <w:t>491</w:t>
            </w:r>
          </w:p>
        </w:tc>
        <w:tc>
          <w:tcPr>
            <w:tcW w:w="1604" w:type="dxa"/>
            <w:tcBorders>
              <w:top w:val="nil"/>
              <w:left w:val="nil"/>
              <w:bottom w:val="nil"/>
              <w:right w:val="nil"/>
            </w:tcBorders>
            <w:shd w:val="clear" w:color="auto" w:fill="auto"/>
            <w:vAlign w:val="center"/>
            <w:hideMark/>
          </w:tcPr>
          <w:p w14:paraId="02E9AE4A" w14:textId="119A6633" w:rsidR="00A7341B" w:rsidRPr="00C1324D" w:rsidRDefault="00A7341B" w:rsidP="00A7341B">
            <w:pPr>
              <w:rPr>
                <w:rFonts w:ascii="Calibri" w:hAnsi="Calibri" w:cs="Calibri"/>
                <w:color w:val="000000"/>
                <w:sz w:val="20"/>
                <w:szCs w:val="20"/>
              </w:rPr>
            </w:pPr>
            <w:r w:rsidRPr="00772A57">
              <w:rPr>
                <w:rFonts w:ascii="Calibri" w:hAnsi="Calibri" w:cs="Calibri" w:hint="eastAsia"/>
                <w:color w:val="000000"/>
                <w:sz w:val="20"/>
                <w:szCs w:val="20"/>
              </w:rPr>
              <w:t>2.61 (2</w:t>
            </w:r>
            <w:r w:rsidR="00B46FCE">
              <w:rPr>
                <w:rFonts w:ascii="Calibri" w:hAnsi="Calibri" w:cs="Calibri"/>
                <w:color w:val="000000"/>
                <w:sz w:val="20"/>
                <w:szCs w:val="20"/>
              </w:rPr>
              <w:t>.00</w:t>
            </w:r>
            <w:r w:rsidRPr="00772A57">
              <w:rPr>
                <w:rFonts w:ascii="Calibri" w:hAnsi="Calibri" w:cs="Calibri" w:hint="eastAsia"/>
                <w:color w:val="000000"/>
                <w:sz w:val="20"/>
                <w:szCs w:val="20"/>
              </w:rPr>
              <w:t>, 3.41)</w:t>
            </w:r>
          </w:p>
        </w:tc>
        <w:tc>
          <w:tcPr>
            <w:tcW w:w="947" w:type="dxa"/>
            <w:tcBorders>
              <w:top w:val="nil"/>
              <w:left w:val="nil"/>
              <w:bottom w:val="nil"/>
              <w:right w:val="nil"/>
            </w:tcBorders>
            <w:shd w:val="clear" w:color="auto" w:fill="auto"/>
            <w:noWrap/>
            <w:hideMark/>
          </w:tcPr>
          <w:p w14:paraId="59CFFF4F" w14:textId="67CCB3B0" w:rsidR="00A7341B" w:rsidRPr="00C1324D" w:rsidRDefault="00A7341B" w:rsidP="00A7341B">
            <w:pPr>
              <w:rPr>
                <w:rFonts w:ascii="Calibri" w:hAnsi="Calibri" w:cs="Calibri"/>
                <w:color w:val="000000"/>
                <w:sz w:val="20"/>
                <w:szCs w:val="20"/>
              </w:rPr>
            </w:pPr>
            <w:r w:rsidRPr="003265E6">
              <w:rPr>
                <w:rFonts w:ascii="Calibri" w:hAnsi="Calibri" w:cs="Calibri"/>
                <w:color w:val="000000"/>
                <w:sz w:val="20"/>
                <w:szCs w:val="20"/>
              </w:rPr>
              <w:t>&lt;0.001</w:t>
            </w:r>
          </w:p>
        </w:tc>
        <w:tc>
          <w:tcPr>
            <w:tcW w:w="1486" w:type="dxa"/>
            <w:tcBorders>
              <w:top w:val="nil"/>
              <w:left w:val="nil"/>
              <w:bottom w:val="nil"/>
              <w:right w:val="nil"/>
            </w:tcBorders>
            <w:shd w:val="clear" w:color="auto" w:fill="auto"/>
            <w:vAlign w:val="center"/>
            <w:hideMark/>
          </w:tcPr>
          <w:p w14:paraId="1B825CE9" w14:textId="399BD625" w:rsidR="00A7341B" w:rsidRPr="00C1324D" w:rsidRDefault="00A7341B" w:rsidP="00A7341B">
            <w:pPr>
              <w:rPr>
                <w:rFonts w:ascii="Calibri" w:hAnsi="Calibri" w:cs="Calibri"/>
                <w:color w:val="000000"/>
                <w:sz w:val="20"/>
                <w:szCs w:val="20"/>
              </w:rPr>
            </w:pPr>
            <w:r w:rsidRPr="00772A57">
              <w:rPr>
                <w:rFonts w:ascii="Calibri" w:hAnsi="Calibri" w:cs="Calibri" w:hint="eastAsia"/>
                <w:color w:val="000000"/>
                <w:sz w:val="20"/>
                <w:szCs w:val="20"/>
              </w:rPr>
              <w:t>167/411</w:t>
            </w:r>
            <w:r w:rsidR="00B46FCE">
              <w:rPr>
                <w:rFonts w:ascii="Calibri" w:hAnsi="Calibri" w:cs="Calibri"/>
                <w:color w:val="000000"/>
                <w:sz w:val="20"/>
                <w:szCs w:val="20"/>
              </w:rPr>
              <w:t>,</w:t>
            </w:r>
            <w:r w:rsidRPr="00772A57">
              <w:rPr>
                <w:rFonts w:ascii="Calibri" w:hAnsi="Calibri" w:cs="Calibri" w:hint="eastAsia"/>
                <w:color w:val="000000"/>
                <w:sz w:val="20"/>
                <w:szCs w:val="20"/>
              </w:rPr>
              <w:t>451</w:t>
            </w:r>
          </w:p>
        </w:tc>
        <w:tc>
          <w:tcPr>
            <w:tcW w:w="1559" w:type="dxa"/>
            <w:tcBorders>
              <w:top w:val="nil"/>
              <w:left w:val="nil"/>
              <w:bottom w:val="nil"/>
              <w:right w:val="nil"/>
            </w:tcBorders>
            <w:shd w:val="clear" w:color="auto" w:fill="auto"/>
            <w:vAlign w:val="center"/>
            <w:hideMark/>
          </w:tcPr>
          <w:p w14:paraId="73330DA4" w14:textId="4CFA72E8" w:rsidR="00A7341B" w:rsidRPr="00C1324D" w:rsidRDefault="00A7341B" w:rsidP="00A7341B">
            <w:pPr>
              <w:rPr>
                <w:rFonts w:ascii="Calibri" w:hAnsi="Calibri" w:cs="Calibri"/>
                <w:color w:val="000000"/>
                <w:sz w:val="20"/>
                <w:szCs w:val="20"/>
              </w:rPr>
            </w:pPr>
            <w:r w:rsidRPr="00772A57">
              <w:rPr>
                <w:rFonts w:ascii="Calibri" w:hAnsi="Calibri" w:cs="Calibri" w:hint="eastAsia"/>
                <w:color w:val="000000"/>
                <w:sz w:val="20"/>
                <w:szCs w:val="20"/>
              </w:rPr>
              <w:t>2.61 (1.97, 3.45)</w:t>
            </w:r>
          </w:p>
        </w:tc>
        <w:tc>
          <w:tcPr>
            <w:tcW w:w="1090" w:type="dxa"/>
            <w:tcBorders>
              <w:top w:val="nil"/>
              <w:left w:val="nil"/>
              <w:bottom w:val="nil"/>
              <w:right w:val="nil"/>
            </w:tcBorders>
            <w:shd w:val="clear" w:color="auto" w:fill="auto"/>
            <w:noWrap/>
            <w:hideMark/>
          </w:tcPr>
          <w:p w14:paraId="089F32DC" w14:textId="0E9C91AB" w:rsidR="00A7341B" w:rsidRPr="00C1324D" w:rsidRDefault="00A7341B" w:rsidP="00A7341B">
            <w:pPr>
              <w:rPr>
                <w:rFonts w:ascii="Calibri" w:hAnsi="Calibri" w:cs="Calibri"/>
                <w:color w:val="000000"/>
                <w:sz w:val="20"/>
                <w:szCs w:val="20"/>
              </w:rPr>
            </w:pPr>
            <w:r w:rsidRPr="003265E6">
              <w:rPr>
                <w:rFonts w:ascii="Calibri" w:hAnsi="Calibri" w:cs="Calibri"/>
                <w:color w:val="000000"/>
                <w:sz w:val="20"/>
                <w:szCs w:val="20"/>
              </w:rPr>
              <w:t>&lt;0.001</w:t>
            </w:r>
          </w:p>
        </w:tc>
        <w:tc>
          <w:tcPr>
            <w:tcW w:w="1486" w:type="dxa"/>
            <w:tcBorders>
              <w:top w:val="nil"/>
              <w:left w:val="nil"/>
              <w:bottom w:val="nil"/>
              <w:right w:val="nil"/>
            </w:tcBorders>
            <w:shd w:val="clear" w:color="auto" w:fill="auto"/>
            <w:vAlign w:val="center"/>
            <w:hideMark/>
          </w:tcPr>
          <w:p w14:paraId="5E6ED326" w14:textId="626242D0" w:rsidR="00A7341B" w:rsidRPr="00C1324D" w:rsidRDefault="00A7341B" w:rsidP="00A7341B">
            <w:pPr>
              <w:rPr>
                <w:rFonts w:ascii="Calibri" w:hAnsi="Calibri" w:cs="Calibri"/>
                <w:color w:val="000000"/>
                <w:sz w:val="20"/>
                <w:szCs w:val="20"/>
              </w:rPr>
            </w:pPr>
            <w:r w:rsidRPr="00772A57">
              <w:rPr>
                <w:rFonts w:ascii="Calibri" w:hAnsi="Calibri" w:cs="Calibri" w:hint="eastAsia"/>
                <w:color w:val="000000"/>
                <w:sz w:val="20"/>
                <w:szCs w:val="20"/>
              </w:rPr>
              <w:t>205/409</w:t>
            </w:r>
            <w:r w:rsidR="00B46FCE">
              <w:rPr>
                <w:rFonts w:ascii="Calibri" w:hAnsi="Calibri" w:cs="Calibri"/>
                <w:color w:val="000000"/>
                <w:sz w:val="20"/>
                <w:szCs w:val="20"/>
              </w:rPr>
              <w:t>,</w:t>
            </w:r>
            <w:r w:rsidRPr="00772A57">
              <w:rPr>
                <w:rFonts w:ascii="Calibri" w:hAnsi="Calibri" w:cs="Calibri" w:hint="eastAsia"/>
                <w:color w:val="000000"/>
                <w:sz w:val="20"/>
                <w:szCs w:val="20"/>
              </w:rPr>
              <w:t>210</w:t>
            </w:r>
          </w:p>
        </w:tc>
        <w:tc>
          <w:tcPr>
            <w:tcW w:w="1559" w:type="dxa"/>
            <w:tcBorders>
              <w:top w:val="nil"/>
              <w:left w:val="nil"/>
              <w:bottom w:val="nil"/>
              <w:right w:val="nil"/>
            </w:tcBorders>
            <w:shd w:val="clear" w:color="auto" w:fill="auto"/>
            <w:vAlign w:val="center"/>
            <w:hideMark/>
          </w:tcPr>
          <w:p w14:paraId="5CA73F9B" w14:textId="097E7424" w:rsidR="00A7341B" w:rsidRPr="00C1324D" w:rsidRDefault="00A7341B" w:rsidP="00A7341B">
            <w:pPr>
              <w:rPr>
                <w:rFonts w:ascii="Calibri" w:hAnsi="Calibri" w:cs="Calibri"/>
                <w:color w:val="000000"/>
                <w:sz w:val="20"/>
                <w:szCs w:val="20"/>
              </w:rPr>
            </w:pPr>
            <w:r w:rsidRPr="00772A57">
              <w:rPr>
                <w:rFonts w:ascii="Calibri" w:hAnsi="Calibri" w:cs="Calibri" w:hint="eastAsia"/>
                <w:color w:val="000000"/>
                <w:sz w:val="20"/>
                <w:szCs w:val="20"/>
              </w:rPr>
              <w:t>2.7</w:t>
            </w:r>
            <w:r w:rsidR="00B46FCE">
              <w:rPr>
                <w:rFonts w:ascii="Calibri" w:hAnsi="Calibri" w:cs="Calibri"/>
                <w:color w:val="000000"/>
                <w:sz w:val="20"/>
                <w:szCs w:val="20"/>
              </w:rPr>
              <w:t>0</w:t>
            </w:r>
            <w:r w:rsidRPr="00772A57">
              <w:rPr>
                <w:rFonts w:ascii="Calibri" w:hAnsi="Calibri" w:cs="Calibri" w:hint="eastAsia"/>
                <w:color w:val="000000"/>
                <w:sz w:val="20"/>
                <w:szCs w:val="20"/>
              </w:rPr>
              <w:t xml:space="preserve"> (2.09, 3.49)</w:t>
            </w:r>
          </w:p>
        </w:tc>
        <w:tc>
          <w:tcPr>
            <w:tcW w:w="1052" w:type="dxa"/>
            <w:tcBorders>
              <w:top w:val="nil"/>
              <w:left w:val="nil"/>
              <w:bottom w:val="nil"/>
              <w:right w:val="single" w:sz="4" w:space="0" w:color="auto"/>
            </w:tcBorders>
            <w:shd w:val="clear" w:color="auto" w:fill="auto"/>
            <w:noWrap/>
            <w:hideMark/>
          </w:tcPr>
          <w:p w14:paraId="173FFF3E" w14:textId="1FF29F9F" w:rsidR="00A7341B" w:rsidRPr="00C1324D" w:rsidRDefault="00A7341B" w:rsidP="00A7341B">
            <w:pPr>
              <w:rPr>
                <w:rFonts w:ascii="Calibri" w:hAnsi="Calibri" w:cs="Calibri"/>
                <w:color w:val="000000"/>
                <w:sz w:val="20"/>
                <w:szCs w:val="20"/>
              </w:rPr>
            </w:pPr>
            <w:r w:rsidRPr="003265E6">
              <w:rPr>
                <w:rFonts w:ascii="Calibri" w:hAnsi="Calibri" w:cs="Calibri"/>
                <w:color w:val="000000"/>
                <w:sz w:val="20"/>
                <w:szCs w:val="20"/>
              </w:rPr>
              <w:t>&lt;0.001</w:t>
            </w:r>
          </w:p>
        </w:tc>
      </w:tr>
      <w:tr w:rsidR="00A7341B" w:rsidRPr="00C1324D" w14:paraId="7F689906" w14:textId="77777777" w:rsidTr="002642A9">
        <w:trPr>
          <w:trHeight w:val="182"/>
        </w:trPr>
        <w:tc>
          <w:tcPr>
            <w:tcW w:w="2108" w:type="dxa"/>
            <w:tcBorders>
              <w:top w:val="nil"/>
              <w:left w:val="single" w:sz="4" w:space="0" w:color="auto"/>
              <w:bottom w:val="nil"/>
              <w:right w:val="nil"/>
            </w:tcBorders>
            <w:shd w:val="clear" w:color="auto" w:fill="auto"/>
            <w:vAlign w:val="center"/>
            <w:hideMark/>
          </w:tcPr>
          <w:p w14:paraId="799353E6" w14:textId="77777777" w:rsidR="00A7341B" w:rsidRPr="00C1324D" w:rsidRDefault="00A7341B" w:rsidP="00A7341B">
            <w:pPr>
              <w:rPr>
                <w:rFonts w:ascii="Calibri" w:hAnsi="Calibri" w:cs="Calibri"/>
                <w:color w:val="000000"/>
                <w:sz w:val="20"/>
                <w:szCs w:val="20"/>
              </w:rPr>
            </w:pPr>
            <w:r w:rsidRPr="00C1324D">
              <w:rPr>
                <w:rFonts w:ascii="Calibri" w:hAnsi="Calibri" w:cs="Calibri"/>
                <w:color w:val="000000"/>
                <w:sz w:val="20"/>
                <w:szCs w:val="20"/>
              </w:rPr>
              <w:t xml:space="preserve">High genetic risk </w:t>
            </w:r>
          </w:p>
        </w:tc>
        <w:tc>
          <w:tcPr>
            <w:tcW w:w="1486" w:type="dxa"/>
            <w:tcBorders>
              <w:top w:val="nil"/>
              <w:left w:val="nil"/>
              <w:bottom w:val="nil"/>
              <w:right w:val="nil"/>
            </w:tcBorders>
            <w:shd w:val="clear" w:color="auto" w:fill="auto"/>
            <w:vAlign w:val="center"/>
            <w:hideMark/>
          </w:tcPr>
          <w:p w14:paraId="2406953E" w14:textId="77777777" w:rsidR="00A7341B" w:rsidRPr="00772A57" w:rsidRDefault="00A7341B" w:rsidP="00A7341B">
            <w:pPr>
              <w:rPr>
                <w:rFonts w:ascii="Calibri" w:hAnsi="Calibri" w:cs="Calibri"/>
                <w:color w:val="000000"/>
                <w:sz w:val="20"/>
                <w:szCs w:val="20"/>
              </w:rPr>
            </w:pPr>
          </w:p>
        </w:tc>
        <w:tc>
          <w:tcPr>
            <w:tcW w:w="1604" w:type="dxa"/>
            <w:tcBorders>
              <w:top w:val="nil"/>
              <w:left w:val="nil"/>
              <w:bottom w:val="nil"/>
              <w:right w:val="nil"/>
            </w:tcBorders>
            <w:shd w:val="clear" w:color="auto" w:fill="auto"/>
            <w:vAlign w:val="center"/>
            <w:hideMark/>
          </w:tcPr>
          <w:p w14:paraId="2B983A93" w14:textId="77777777" w:rsidR="00A7341B" w:rsidRPr="00772A57" w:rsidRDefault="00A7341B" w:rsidP="00A7341B">
            <w:pPr>
              <w:rPr>
                <w:rFonts w:ascii="Calibri" w:hAnsi="Calibri" w:cs="Calibri"/>
                <w:color w:val="000000"/>
                <w:sz w:val="20"/>
                <w:szCs w:val="20"/>
              </w:rPr>
            </w:pPr>
          </w:p>
        </w:tc>
        <w:tc>
          <w:tcPr>
            <w:tcW w:w="947" w:type="dxa"/>
            <w:tcBorders>
              <w:top w:val="nil"/>
              <w:left w:val="nil"/>
              <w:bottom w:val="nil"/>
              <w:right w:val="nil"/>
            </w:tcBorders>
            <w:shd w:val="clear" w:color="auto" w:fill="auto"/>
            <w:noWrap/>
            <w:vAlign w:val="center"/>
            <w:hideMark/>
          </w:tcPr>
          <w:p w14:paraId="0A0BE515" w14:textId="77777777" w:rsidR="00A7341B" w:rsidRPr="00772A57" w:rsidRDefault="00A7341B" w:rsidP="00A7341B">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05601BA4" w14:textId="77777777" w:rsidR="00A7341B" w:rsidRPr="00772A57" w:rsidRDefault="00A7341B" w:rsidP="00A7341B">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53112138" w14:textId="77777777" w:rsidR="00A7341B" w:rsidRPr="00772A57" w:rsidRDefault="00A7341B" w:rsidP="00A7341B">
            <w:pPr>
              <w:rPr>
                <w:rFonts w:ascii="Calibri" w:hAnsi="Calibri" w:cs="Calibri"/>
                <w:color w:val="000000"/>
                <w:sz w:val="20"/>
                <w:szCs w:val="20"/>
              </w:rPr>
            </w:pPr>
          </w:p>
        </w:tc>
        <w:tc>
          <w:tcPr>
            <w:tcW w:w="1090" w:type="dxa"/>
            <w:tcBorders>
              <w:top w:val="nil"/>
              <w:left w:val="nil"/>
              <w:bottom w:val="nil"/>
              <w:right w:val="nil"/>
            </w:tcBorders>
            <w:shd w:val="clear" w:color="auto" w:fill="auto"/>
            <w:noWrap/>
            <w:vAlign w:val="center"/>
            <w:hideMark/>
          </w:tcPr>
          <w:p w14:paraId="5334357D" w14:textId="77777777" w:rsidR="00A7341B" w:rsidRPr="00772A57" w:rsidRDefault="00A7341B" w:rsidP="00A7341B">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14F4D594" w14:textId="77777777" w:rsidR="00A7341B" w:rsidRPr="00772A57" w:rsidRDefault="00A7341B" w:rsidP="00A7341B">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0FB24817" w14:textId="77777777" w:rsidR="00A7341B" w:rsidRPr="00772A57" w:rsidRDefault="00A7341B" w:rsidP="00A7341B">
            <w:pPr>
              <w:rPr>
                <w:rFonts w:ascii="Calibri" w:hAnsi="Calibri" w:cs="Calibri"/>
                <w:color w:val="000000"/>
                <w:sz w:val="20"/>
                <w:szCs w:val="20"/>
              </w:rPr>
            </w:pPr>
          </w:p>
        </w:tc>
        <w:tc>
          <w:tcPr>
            <w:tcW w:w="1052" w:type="dxa"/>
            <w:tcBorders>
              <w:top w:val="nil"/>
              <w:left w:val="nil"/>
              <w:bottom w:val="nil"/>
              <w:right w:val="single" w:sz="4" w:space="0" w:color="auto"/>
            </w:tcBorders>
            <w:shd w:val="clear" w:color="auto" w:fill="auto"/>
            <w:noWrap/>
            <w:vAlign w:val="center"/>
            <w:hideMark/>
          </w:tcPr>
          <w:p w14:paraId="45844C1C" w14:textId="77777777" w:rsidR="00A7341B" w:rsidRPr="00772A57" w:rsidRDefault="00A7341B" w:rsidP="00A7341B">
            <w:pPr>
              <w:rPr>
                <w:rFonts w:ascii="Calibri" w:hAnsi="Calibri" w:cs="Calibri"/>
                <w:color w:val="000000"/>
                <w:sz w:val="20"/>
                <w:szCs w:val="20"/>
              </w:rPr>
            </w:pPr>
          </w:p>
        </w:tc>
      </w:tr>
      <w:tr w:rsidR="00A7341B" w:rsidRPr="00C1324D" w14:paraId="65B9AEBA" w14:textId="77777777" w:rsidTr="004A7790">
        <w:trPr>
          <w:trHeight w:val="319"/>
        </w:trPr>
        <w:tc>
          <w:tcPr>
            <w:tcW w:w="2108" w:type="dxa"/>
            <w:tcBorders>
              <w:top w:val="nil"/>
              <w:left w:val="single" w:sz="4" w:space="0" w:color="auto"/>
              <w:bottom w:val="nil"/>
              <w:right w:val="nil"/>
            </w:tcBorders>
            <w:shd w:val="clear" w:color="auto" w:fill="auto"/>
            <w:vAlign w:val="center"/>
            <w:hideMark/>
          </w:tcPr>
          <w:p w14:paraId="6AC366A0" w14:textId="77777777" w:rsidR="00A7341B" w:rsidRPr="00C1324D" w:rsidRDefault="00A7341B" w:rsidP="00A7341B">
            <w:pPr>
              <w:rPr>
                <w:rFonts w:ascii="Calibri" w:hAnsi="Calibri" w:cs="Calibri"/>
                <w:color w:val="000000"/>
                <w:sz w:val="20"/>
                <w:szCs w:val="20"/>
              </w:rPr>
            </w:pPr>
            <w:r w:rsidRPr="00C1324D">
              <w:rPr>
                <w:rFonts w:ascii="Calibri" w:hAnsi="Calibri" w:cs="Calibri"/>
                <w:color w:val="000000"/>
                <w:sz w:val="20"/>
                <w:szCs w:val="20"/>
              </w:rPr>
              <w:t xml:space="preserve">  Favorable lifestyle </w:t>
            </w:r>
          </w:p>
        </w:tc>
        <w:tc>
          <w:tcPr>
            <w:tcW w:w="1486" w:type="dxa"/>
            <w:tcBorders>
              <w:top w:val="nil"/>
              <w:left w:val="nil"/>
              <w:bottom w:val="nil"/>
              <w:right w:val="nil"/>
            </w:tcBorders>
            <w:shd w:val="clear" w:color="auto" w:fill="auto"/>
            <w:vAlign w:val="center"/>
            <w:hideMark/>
          </w:tcPr>
          <w:p w14:paraId="6544F43F" w14:textId="5AFE187E" w:rsidR="00A7341B" w:rsidRPr="00C1324D" w:rsidRDefault="00A7341B" w:rsidP="00A7341B">
            <w:pPr>
              <w:rPr>
                <w:rFonts w:ascii="Calibri" w:hAnsi="Calibri" w:cs="Calibri"/>
                <w:color w:val="000000"/>
                <w:sz w:val="20"/>
                <w:szCs w:val="20"/>
              </w:rPr>
            </w:pPr>
            <w:r w:rsidRPr="00772A57">
              <w:rPr>
                <w:rFonts w:ascii="Calibri" w:hAnsi="Calibri" w:cs="Calibri" w:hint="eastAsia"/>
                <w:color w:val="000000"/>
                <w:sz w:val="20"/>
                <w:szCs w:val="20"/>
              </w:rPr>
              <w:t>155/537</w:t>
            </w:r>
            <w:r w:rsidR="007B0600">
              <w:rPr>
                <w:rFonts w:ascii="Calibri" w:hAnsi="Calibri" w:cs="Calibri"/>
                <w:color w:val="000000"/>
                <w:sz w:val="20"/>
                <w:szCs w:val="20"/>
              </w:rPr>
              <w:t>,</w:t>
            </w:r>
            <w:r w:rsidRPr="00772A57">
              <w:rPr>
                <w:rFonts w:ascii="Calibri" w:hAnsi="Calibri" w:cs="Calibri" w:hint="eastAsia"/>
                <w:color w:val="000000"/>
                <w:sz w:val="20"/>
                <w:szCs w:val="20"/>
              </w:rPr>
              <w:t>790</w:t>
            </w:r>
          </w:p>
        </w:tc>
        <w:tc>
          <w:tcPr>
            <w:tcW w:w="1604" w:type="dxa"/>
            <w:tcBorders>
              <w:top w:val="nil"/>
              <w:left w:val="nil"/>
              <w:bottom w:val="nil"/>
              <w:right w:val="nil"/>
            </w:tcBorders>
            <w:shd w:val="clear" w:color="auto" w:fill="auto"/>
            <w:vAlign w:val="center"/>
            <w:hideMark/>
          </w:tcPr>
          <w:p w14:paraId="215AF2D9" w14:textId="6BF4AB55" w:rsidR="00A7341B" w:rsidRPr="00C1324D" w:rsidRDefault="00A7341B" w:rsidP="00A7341B">
            <w:pPr>
              <w:rPr>
                <w:rFonts w:ascii="Calibri" w:hAnsi="Calibri" w:cs="Calibri"/>
                <w:color w:val="000000"/>
                <w:sz w:val="20"/>
                <w:szCs w:val="20"/>
              </w:rPr>
            </w:pPr>
            <w:r w:rsidRPr="00772A57">
              <w:rPr>
                <w:rFonts w:ascii="Calibri" w:hAnsi="Calibri" w:cs="Calibri" w:hint="eastAsia"/>
                <w:color w:val="000000"/>
                <w:sz w:val="20"/>
                <w:szCs w:val="20"/>
              </w:rPr>
              <w:t>1.99 (1.51, 2.61)</w:t>
            </w:r>
          </w:p>
        </w:tc>
        <w:tc>
          <w:tcPr>
            <w:tcW w:w="947" w:type="dxa"/>
            <w:tcBorders>
              <w:top w:val="nil"/>
              <w:left w:val="nil"/>
              <w:bottom w:val="nil"/>
              <w:right w:val="nil"/>
            </w:tcBorders>
            <w:shd w:val="clear" w:color="auto" w:fill="auto"/>
            <w:noWrap/>
            <w:hideMark/>
          </w:tcPr>
          <w:p w14:paraId="39234021" w14:textId="7C3230C0" w:rsidR="00A7341B" w:rsidRPr="00C1324D" w:rsidRDefault="00A7341B" w:rsidP="00A7341B">
            <w:pPr>
              <w:rPr>
                <w:rFonts w:ascii="Calibri" w:hAnsi="Calibri" w:cs="Calibri"/>
                <w:color w:val="000000"/>
                <w:sz w:val="20"/>
                <w:szCs w:val="20"/>
              </w:rPr>
            </w:pPr>
            <w:r w:rsidRPr="003265E6">
              <w:rPr>
                <w:rFonts w:ascii="Calibri" w:hAnsi="Calibri" w:cs="Calibri"/>
                <w:color w:val="000000"/>
                <w:sz w:val="20"/>
                <w:szCs w:val="20"/>
              </w:rPr>
              <w:t>&lt;0.001</w:t>
            </w:r>
          </w:p>
        </w:tc>
        <w:tc>
          <w:tcPr>
            <w:tcW w:w="1486" w:type="dxa"/>
            <w:tcBorders>
              <w:top w:val="nil"/>
              <w:left w:val="nil"/>
              <w:bottom w:val="nil"/>
              <w:right w:val="nil"/>
            </w:tcBorders>
            <w:shd w:val="clear" w:color="auto" w:fill="auto"/>
            <w:vAlign w:val="center"/>
            <w:hideMark/>
          </w:tcPr>
          <w:p w14:paraId="18600EE7" w14:textId="2A73198B" w:rsidR="00A7341B" w:rsidRPr="00C1324D" w:rsidRDefault="00A7341B" w:rsidP="00A7341B">
            <w:pPr>
              <w:rPr>
                <w:rFonts w:ascii="Calibri" w:hAnsi="Calibri" w:cs="Calibri"/>
                <w:color w:val="000000"/>
                <w:sz w:val="20"/>
                <w:szCs w:val="20"/>
              </w:rPr>
            </w:pPr>
            <w:r w:rsidRPr="00772A57">
              <w:rPr>
                <w:rFonts w:ascii="Calibri" w:hAnsi="Calibri" w:cs="Calibri" w:hint="eastAsia"/>
                <w:color w:val="000000"/>
                <w:sz w:val="20"/>
                <w:szCs w:val="20"/>
              </w:rPr>
              <w:t>141/537</w:t>
            </w:r>
            <w:r w:rsidR="00B46FCE">
              <w:rPr>
                <w:rFonts w:ascii="Calibri" w:hAnsi="Calibri" w:cs="Calibri"/>
                <w:color w:val="000000"/>
                <w:sz w:val="20"/>
                <w:szCs w:val="20"/>
              </w:rPr>
              <w:t>,</w:t>
            </w:r>
            <w:r w:rsidRPr="00772A57">
              <w:rPr>
                <w:rFonts w:ascii="Calibri" w:hAnsi="Calibri" w:cs="Calibri" w:hint="eastAsia"/>
                <w:color w:val="000000"/>
                <w:sz w:val="20"/>
                <w:szCs w:val="20"/>
              </w:rPr>
              <w:t>753</w:t>
            </w:r>
          </w:p>
        </w:tc>
        <w:tc>
          <w:tcPr>
            <w:tcW w:w="1559" w:type="dxa"/>
            <w:tcBorders>
              <w:top w:val="nil"/>
              <w:left w:val="nil"/>
              <w:bottom w:val="nil"/>
              <w:right w:val="nil"/>
            </w:tcBorders>
            <w:shd w:val="clear" w:color="auto" w:fill="auto"/>
            <w:vAlign w:val="center"/>
            <w:hideMark/>
          </w:tcPr>
          <w:p w14:paraId="38287063" w14:textId="36C60C19" w:rsidR="00A7341B" w:rsidRPr="00C1324D" w:rsidRDefault="00A7341B" w:rsidP="00A7341B">
            <w:pPr>
              <w:rPr>
                <w:rFonts w:ascii="Calibri" w:hAnsi="Calibri" w:cs="Calibri"/>
                <w:color w:val="000000"/>
                <w:sz w:val="20"/>
                <w:szCs w:val="20"/>
              </w:rPr>
            </w:pPr>
            <w:r w:rsidRPr="00772A57">
              <w:rPr>
                <w:rFonts w:ascii="Calibri" w:hAnsi="Calibri" w:cs="Calibri" w:hint="eastAsia"/>
                <w:color w:val="000000"/>
                <w:sz w:val="20"/>
                <w:szCs w:val="20"/>
              </w:rPr>
              <w:t>1.99 (1.49, 2.64)</w:t>
            </w:r>
          </w:p>
        </w:tc>
        <w:tc>
          <w:tcPr>
            <w:tcW w:w="1090" w:type="dxa"/>
            <w:tcBorders>
              <w:top w:val="nil"/>
              <w:left w:val="nil"/>
              <w:bottom w:val="nil"/>
              <w:right w:val="nil"/>
            </w:tcBorders>
            <w:shd w:val="clear" w:color="auto" w:fill="auto"/>
            <w:noWrap/>
            <w:hideMark/>
          </w:tcPr>
          <w:p w14:paraId="026C4FD9" w14:textId="67F23887" w:rsidR="00A7341B" w:rsidRPr="00C1324D" w:rsidRDefault="00A7341B" w:rsidP="00A7341B">
            <w:pPr>
              <w:rPr>
                <w:rFonts w:ascii="Calibri" w:hAnsi="Calibri" w:cs="Calibri"/>
                <w:color w:val="000000"/>
                <w:sz w:val="20"/>
                <w:szCs w:val="20"/>
              </w:rPr>
            </w:pPr>
            <w:r w:rsidRPr="003265E6">
              <w:rPr>
                <w:rFonts w:ascii="Calibri" w:hAnsi="Calibri" w:cs="Calibri"/>
                <w:color w:val="000000"/>
                <w:sz w:val="20"/>
                <w:szCs w:val="20"/>
              </w:rPr>
              <w:t>&lt;0.001</w:t>
            </w:r>
          </w:p>
        </w:tc>
        <w:tc>
          <w:tcPr>
            <w:tcW w:w="1486" w:type="dxa"/>
            <w:tcBorders>
              <w:top w:val="nil"/>
              <w:left w:val="nil"/>
              <w:bottom w:val="nil"/>
              <w:right w:val="nil"/>
            </w:tcBorders>
            <w:shd w:val="clear" w:color="auto" w:fill="auto"/>
            <w:vAlign w:val="center"/>
            <w:hideMark/>
          </w:tcPr>
          <w:p w14:paraId="103FEF0F" w14:textId="6EAA0AA3" w:rsidR="00A7341B" w:rsidRPr="00C1324D" w:rsidRDefault="00A7341B" w:rsidP="00A7341B">
            <w:pPr>
              <w:rPr>
                <w:rFonts w:ascii="Calibri" w:hAnsi="Calibri" w:cs="Calibri"/>
                <w:color w:val="000000"/>
                <w:sz w:val="20"/>
                <w:szCs w:val="20"/>
              </w:rPr>
            </w:pPr>
            <w:r w:rsidRPr="00772A57">
              <w:rPr>
                <w:rFonts w:ascii="Calibri" w:hAnsi="Calibri" w:cs="Calibri" w:hint="eastAsia"/>
                <w:color w:val="000000"/>
                <w:sz w:val="20"/>
                <w:szCs w:val="20"/>
              </w:rPr>
              <w:t>1</w:t>
            </w:r>
            <w:r>
              <w:rPr>
                <w:rFonts w:ascii="Calibri" w:hAnsi="Calibri" w:cs="Calibri"/>
                <w:color w:val="000000"/>
                <w:sz w:val="20"/>
                <w:szCs w:val="20"/>
              </w:rPr>
              <w:t>69</w:t>
            </w:r>
            <w:r w:rsidRPr="00772A57">
              <w:rPr>
                <w:rFonts w:ascii="Calibri" w:hAnsi="Calibri" w:cs="Calibri" w:hint="eastAsia"/>
                <w:color w:val="000000"/>
                <w:sz w:val="20"/>
                <w:szCs w:val="20"/>
              </w:rPr>
              <w:t>/535</w:t>
            </w:r>
            <w:r w:rsidR="00B46FCE">
              <w:rPr>
                <w:rFonts w:ascii="Calibri" w:hAnsi="Calibri" w:cs="Calibri"/>
                <w:color w:val="000000"/>
                <w:sz w:val="20"/>
                <w:szCs w:val="20"/>
              </w:rPr>
              <w:t>,</w:t>
            </w:r>
            <w:r>
              <w:rPr>
                <w:rFonts w:ascii="Calibri" w:hAnsi="Calibri" w:cs="Calibri"/>
                <w:color w:val="000000"/>
                <w:sz w:val="20"/>
                <w:szCs w:val="20"/>
              </w:rPr>
              <w:t>689</w:t>
            </w:r>
          </w:p>
        </w:tc>
        <w:tc>
          <w:tcPr>
            <w:tcW w:w="1559" w:type="dxa"/>
            <w:tcBorders>
              <w:top w:val="nil"/>
              <w:left w:val="nil"/>
              <w:bottom w:val="nil"/>
              <w:right w:val="nil"/>
            </w:tcBorders>
            <w:shd w:val="clear" w:color="auto" w:fill="auto"/>
            <w:vAlign w:val="center"/>
            <w:hideMark/>
          </w:tcPr>
          <w:p w14:paraId="7FC2C0E7" w14:textId="2952D31C" w:rsidR="00A7341B" w:rsidRPr="00C1324D" w:rsidRDefault="00A7341B" w:rsidP="00A7341B">
            <w:pPr>
              <w:rPr>
                <w:rFonts w:ascii="Calibri" w:hAnsi="Calibri" w:cs="Calibri"/>
                <w:color w:val="000000"/>
                <w:sz w:val="20"/>
                <w:szCs w:val="20"/>
              </w:rPr>
            </w:pPr>
            <w:r w:rsidRPr="00772A57">
              <w:rPr>
                <w:rFonts w:ascii="Calibri" w:hAnsi="Calibri" w:cs="Calibri" w:hint="eastAsia"/>
                <w:color w:val="000000"/>
                <w:sz w:val="20"/>
                <w:szCs w:val="20"/>
              </w:rPr>
              <w:t>2.05 (1.58, 2.66)</w:t>
            </w:r>
          </w:p>
        </w:tc>
        <w:tc>
          <w:tcPr>
            <w:tcW w:w="1052" w:type="dxa"/>
            <w:tcBorders>
              <w:top w:val="nil"/>
              <w:left w:val="nil"/>
              <w:bottom w:val="nil"/>
              <w:right w:val="single" w:sz="4" w:space="0" w:color="auto"/>
            </w:tcBorders>
            <w:shd w:val="clear" w:color="auto" w:fill="auto"/>
            <w:noWrap/>
            <w:hideMark/>
          </w:tcPr>
          <w:p w14:paraId="6D6F666F" w14:textId="3D4909AA" w:rsidR="00A7341B" w:rsidRPr="00C1324D" w:rsidRDefault="00A7341B" w:rsidP="00A7341B">
            <w:pPr>
              <w:rPr>
                <w:rFonts w:ascii="Calibri" w:hAnsi="Calibri" w:cs="Calibri"/>
                <w:color w:val="000000"/>
                <w:sz w:val="20"/>
                <w:szCs w:val="20"/>
              </w:rPr>
            </w:pPr>
            <w:r w:rsidRPr="003265E6">
              <w:rPr>
                <w:rFonts w:ascii="Calibri" w:hAnsi="Calibri" w:cs="Calibri"/>
                <w:color w:val="000000"/>
                <w:sz w:val="20"/>
                <w:szCs w:val="20"/>
              </w:rPr>
              <w:t>&lt;0.001</w:t>
            </w:r>
          </w:p>
        </w:tc>
      </w:tr>
      <w:tr w:rsidR="00A7341B" w:rsidRPr="00C1324D" w14:paraId="191FA1B1" w14:textId="77777777" w:rsidTr="004A7790">
        <w:trPr>
          <w:trHeight w:val="319"/>
        </w:trPr>
        <w:tc>
          <w:tcPr>
            <w:tcW w:w="2108" w:type="dxa"/>
            <w:tcBorders>
              <w:top w:val="nil"/>
              <w:left w:val="single" w:sz="4" w:space="0" w:color="auto"/>
              <w:bottom w:val="nil"/>
              <w:right w:val="nil"/>
            </w:tcBorders>
            <w:shd w:val="clear" w:color="auto" w:fill="auto"/>
            <w:vAlign w:val="center"/>
            <w:hideMark/>
          </w:tcPr>
          <w:p w14:paraId="1F70FFE5" w14:textId="77777777" w:rsidR="00A7341B" w:rsidRPr="00C1324D" w:rsidRDefault="00A7341B" w:rsidP="00A7341B">
            <w:pPr>
              <w:rPr>
                <w:rFonts w:ascii="Calibri" w:hAnsi="Calibri" w:cs="Calibri"/>
                <w:color w:val="000000"/>
                <w:sz w:val="20"/>
                <w:szCs w:val="20"/>
              </w:rPr>
            </w:pPr>
            <w:r w:rsidRPr="00C1324D">
              <w:rPr>
                <w:rFonts w:ascii="Calibri" w:hAnsi="Calibri" w:cs="Calibri"/>
                <w:color w:val="000000"/>
                <w:sz w:val="20"/>
                <w:szCs w:val="20"/>
              </w:rPr>
              <w:t xml:space="preserve">  Intermediate lifestyle </w:t>
            </w:r>
          </w:p>
        </w:tc>
        <w:tc>
          <w:tcPr>
            <w:tcW w:w="1486" w:type="dxa"/>
            <w:tcBorders>
              <w:top w:val="nil"/>
              <w:left w:val="nil"/>
              <w:bottom w:val="nil"/>
              <w:right w:val="nil"/>
            </w:tcBorders>
            <w:shd w:val="clear" w:color="auto" w:fill="auto"/>
            <w:vAlign w:val="center"/>
            <w:hideMark/>
          </w:tcPr>
          <w:p w14:paraId="4D15C45D" w14:textId="60FE7DBA" w:rsidR="00A7341B" w:rsidRPr="00C1324D" w:rsidRDefault="00A7341B" w:rsidP="00A7341B">
            <w:pPr>
              <w:rPr>
                <w:rFonts w:ascii="Calibri" w:hAnsi="Calibri" w:cs="Calibri"/>
                <w:color w:val="000000"/>
                <w:sz w:val="20"/>
                <w:szCs w:val="20"/>
              </w:rPr>
            </w:pPr>
            <w:r w:rsidRPr="00772A57">
              <w:rPr>
                <w:rFonts w:ascii="Calibri" w:hAnsi="Calibri" w:cs="Calibri" w:hint="eastAsia"/>
                <w:color w:val="000000"/>
                <w:sz w:val="20"/>
                <w:szCs w:val="20"/>
              </w:rPr>
              <w:t>152/330</w:t>
            </w:r>
            <w:r w:rsidR="007B0600">
              <w:rPr>
                <w:rFonts w:ascii="Calibri" w:hAnsi="Calibri" w:cs="Calibri"/>
                <w:color w:val="000000"/>
                <w:sz w:val="20"/>
                <w:szCs w:val="20"/>
              </w:rPr>
              <w:t>,</w:t>
            </w:r>
            <w:r w:rsidRPr="00772A57">
              <w:rPr>
                <w:rFonts w:ascii="Calibri" w:hAnsi="Calibri" w:cs="Calibri" w:hint="eastAsia"/>
                <w:color w:val="000000"/>
                <w:sz w:val="20"/>
                <w:szCs w:val="20"/>
              </w:rPr>
              <w:t>975</w:t>
            </w:r>
          </w:p>
        </w:tc>
        <w:tc>
          <w:tcPr>
            <w:tcW w:w="1604" w:type="dxa"/>
            <w:tcBorders>
              <w:top w:val="nil"/>
              <w:left w:val="nil"/>
              <w:bottom w:val="nil"/>
              <w:right w:val="nil"/>
            </w:tcBorders>
            <w:shd w:val="clear" w:color="auto" w:fill="auto"/>
            <w:vAlign w:val="center"/>
            <w:hideMark/>
          </w:tcPr>
          <w:p w14:paraId="571B0B43" w14:textId="0EB405D2" w:rsidR="00A7341B" w:rsidRPr="00C1324D" w:rsidRDefault="00A7341B" w:rsidP="00A7341B">
            <w:pPr>
              <w:rPr>
                <w:rFonts w:ascii="Calibri" w:hAnsi="Calibri" w:cs="Calibri"/>
                <w:color w:val="000000"/>
                <w:sz w:val="20"/>
                <w:szCs w:val="20"/>
              </w:rPr>
            </w:pPr>
            <w:r w:rsidRPr="00772A57">
              <w:rPr>
                <w:rFonts w:ascii="Calibri" w:hAnsi="Calibri" w:cs="Calibri" w:hint="eastAsia"/>
                <w:color w:val="000000"/>
                <w:sz w:val="20"/>
                <w:szCs w:val="20"/>
              </w:rPr>
              <w:t>2.96 (2.25, 3.89)</w:t>
            </w:r>
          </w:p>
        </w:tc>
        <w:tc>
          <w:tcPr>
            <w:tcW w:w="947" w:type="dxa"/>
            <w:tcBorders>
              <w:top w:val="nil"/>
              <w:left w:val="nil"/>
              <w:bottom w:val="nil"/>
              <w:right w:val="nil"/>
            </w:tcBorders>
            <w:shd w:val="clear" w:color="auto" w:fill="auto"/>
            <w:noWrap/>
            <w:hideMark/>
          </w:tcPr>
          <w:p w14:paraId="438BDD42" w14:textId="0A4907DC" w:rsidR="00A7341B" w:rsidRPr="00C1324D" w:rsidRDefault="00A7341B" w:rsidP="00A7341B">
            <w:pPr>
              <w:rPr>
                <w:rFonts w:ascii="Calibri" w:hAnsi="Calibri" w:cs="Calibri"/>
                <w:color w:val="000000"/>
                <w:sz w:val="20"/>
                <w:szCs w:val="20"/>
              </w:rPr>
            </w:pPr>
            <w:r w:rsidRPr="003265E6">
              <w:rPr>
                <w:rFonts w:ascii="Calibri" w:hAnsi="Calibri" w:cs="Calibri"/>
                <w:color w:val="000000"/>
                <w:sz w:val="20"/>
                <w:szCs w:val="20"/>
              </w:rPr>
              <w:t>&lt;0.001</w:t>
            </w:r>
          </w:p>
        </w:tc>
        <w:tc>
          <w:tcPr>
            <w:tcW w:w="1486" w:type="dxa"/>
            <w:tcBorders>
              <w:top w:val="nil"/>
              <w:left w:val="nil"/>
              <w:bottom w:val="nil"/>
              <w:right w:val="nil"/>
            </w:tcBorders>
            <w:shd w:val="clear" w:color="auto" w:fill="auto"/>
            <w:vAlign w:val="center"/>
            <w:hideMark/>
          </w:tcPr>
          <w:p w14:paraId="67B41799" w14:textId="1CA7A3A5" w:rsidR="00A7341B" w:rsidRPr="00C1324D" w:rsidRDefault="00A7341B" w:rsidP="00A7341B">
            <w:pPr>
              <w:rPr>
                <w:rFonts w:ascii="Calibri" w:hAnsi="Calibri" w:cs="Calibri"/>
                <w:color w:val="000000"/>
                <w:sz w:val="20"/>
                <w:szCs w:val="20"/>
              </w:rPr>
            </w:pPr>
            <w:r w:rsidRPr="00772A57">
              <w:rPr>
                <w:rFonts w:ascii="Calibri" w:hAnsi="Calibri" w:cs="Calibri" w:hint="eastAsia"/>
                <w:color w:val="000000"/>
                <w:sz w:val="20"/>
                <w:szCs w:val="20"/>
              </w:rPr>
              <w:t>144/330</w:t>
            </w:r>
            <w:r w:rsidR="00B46FCE">
              <w:rPr>
                <w:rFonts w:ascii="Calibri" w:hAnsi="Calibri" w:cs="Calibri"/>
                <w:color w:val="000000"/>
                <w:sz w:val="20"/>
                <w:szCs w:val="20"/>
              </w:rPr>
              <w:t>,</w:t>
            </w:r>
            <w:r w:rsidRPr="00772A57">
              <w:rPr>
                <w:rFonts w:ascii="Calibri" w:hAnsi="Calibri" w:cs="Calibri" w:hint="eastAsia"/>
                <w:color w:val="000000"/>
                <w:sz w:val="20"/>
                <w:szCs w:val="20"/>
              </w:rPr>
              <w:t>955</w:t>
            </w:r>
          </w:p>
        </w:tc>
        <w:tc>
          <w:tcPr>
            <w:tcW w:w="1559" w:type="dxa"/>
            <w:tcBorders>
              <w:top w:val="nil"/>
              <w:left w:val="nil"/>
              <w:bottom w:val="nil"/>
              <w:right w:val="nil"/>
            </w:tcBorders>
            <w:shd w:val="clear" w:color="auto" w:fill="auto"/>
            <w:vAlign w:val="center"/>
            <w:hideMark/>
          </w:tcPr>
          <w:p w14:paraId="02FA34A2" w14:textId="0E3CF053" w:rsidR="00A7341B" w:rsidRPr="00C1324D" w:rsidRDefault="00A7341B" w:rsidP="00A7341B">
            <w:pPr>
              <w:rPr>
                <w:rFonts w:ascii="Calibri" w:hAnsi="Calibri" w:cs="Calibri"/>
                <w:color w:val="000000"/>
                <w:sz w:val="20"/>
                <w:szCs w:val="20"/>
              </w:rPr>
            </w:pPr>
            <w:r w:rsidRPr="00772A57">
              <w:rPr>
                <w:rFonts w:ascii="Calibri" w:hAnsi="Calibri" w:cs="Calibri" w:hint="eastAsia"/>
                <w:color w:val="000000"/>
                <w:sz w:val="20"/>
                <w:szCs w:val="20"/>
              </w:rPr>
              <w:t>3.08 (2.32, 4.09)</w:t>
            </w:r>
          </w:p>
        </w:tc>
        <w:tc>
          <w:tcPr>
            <w:tcW w:w="1090" w:type="dxa"/>
            <w:tcBorders>
              <w:top w:val="nil"/>
              <w:left w:val="nil"/>
              <w:bottom w:val="nil"/>
              <w:right w:val="nil"/>
            </w:tcBorders>
            <w:shd w:val="clear" w:color="auto" w:fill="auto"/>
            <w:noWrap/>
            <w:hideMark/>
          </w:tcPr>
          <w:p w14:paraId="53C1DB7B" w14:textId="1A011123" w:rsidR="00A7341B" w:rsidRPr="00C1324D" w:rsidRDefault="00A7341B" w:rsidP="00A7341B">
            <w:pPr>
              <w:rPr>
                <w:rFonts w:ascii="Calibri" w:hAnsi="Calibri" w:cs="Calibri"/>
                <w:color w:val="000000"/>
                <w:sz w:val="20"/>
                <w:szCs w:val="20"/>
              </w:rPr>
            </w:pPr>
            <w:r w:rsidRPr="003265E6">
              <w:rPr>
                <w:rFonts w:ascii="Calibri" w:hAnsi="Calibri" w:cs="Calibri"/>
                <w:color w:val="000000"/>
                <w:sz w:val="20"/>
                <w:szCs w:val="20"/>
              </w:rPr>
              <w:t>&lt;0.001</w:t>
            </w:r>
          </w:p>
        </w:tc>
        <w:tc>
          <w:tcPr>
            <w:tcW w:w="1486" w:type="dxa"/>
            <w:tcBorders>
              <w:top w:val="nil"/>
              <w:left w:val="nil"/>
              <w:bottom w:val="nil"/>
              <w:right w:val="nil"/>
            </w:tcBorders>
            <w:shd w:val="clear" w:color="auto" w:fill="auto"/>
            <w:vAlign w:val="center"/>
            <w:hideMark/>
          </w:tcPr>
          <w:p w14:paraId="4F0DD31B" w14:textId="0C6710B2" w:rsidR="00A7341B" w:rsidRPr="00C1324D" w:rsidRDefault="00A7341B" w:rsidP="00A7341B">
            <w:pPr>
              <w:rPr>
                <w:rFonts w:ascii="Calibri" w:hAnsi="Calibri" w:cs="Calibri"/>
                <w:color w:val="000000"/>
                <w:sz w:val="20"/>
                <w:szCs w:val="20"/>
              </w:rPr>
            </w:pPr>
            <w:r w:rsidRPr="00772A57">
              <w:rPr>
                <w:rFonts w:ascii="Calibri" w:hAnsi="Calibri" w:cs="Calibri" w:hint="eastAsia"/>
                <w:color w:val="000000"/>
                <w:sz w:val="20"/>
                <w:szCs w:val="20"/>
              </w:rPr>
              <w:t>16</w:t>
            </w:r>
            <w:r>
              <w:rPr>
                <w:rFonts w:ascii="Calibri" w:hAnsi="Calibri" w:cs="Calibri"/>
                <w:color w:val="000000"/>
                <w:sz w:val="20"/>
                <w:szCs w:val="20"/>
              </w:rPr>
              <w:t>8</w:t>
            </w:r>
            <w:r w:rsidRPr="00772A57">
              <w:rPr>
                <w:rFonts w:ascii="Calibri" w:hAnsi="Calibri" w:cs="Calibri" w:hint="eastAsia"/>
                <w:color w:val="000000"/>
                <w:sz w:val="20"/>
                <w:szCs w:val="20"/>
              </w:rPr>
              <w:t>/329</w:t>
            </w:r>
            <w:r w:rsidR="00B46FCE">
              <w:rPr>
                <w:rFonts w:ascii="Calibri" w:hAnsi="Calibri" w:cs="Calibri"/>
                <w:color w:val="000000"/>
                <w:sz w:val="20"/>
                <w:szCs w:val="20"/>
              </w:rPr>
              <w:t>,</w:t>
            </w:r>
            <w:r w:rsidRPr="00772A57">
              <w:rPr>
                <w:rFonts w:ascii="Calibri" w:hAnsi="Calibri" w:cs="Calibri" w:hint="eastAsia"/>
                <w:color w:val="000000"/>
                <w:sz w:val="20"/>
                <w:szCs w:val="20"/>
              </w:rPr>
              <w:t>1</w:t>
            </w:r>
            <w:r>
              <w:rPr>
                <w:rFonts w:ascii="Calibri" w:hAnsi="Calibri" w:cs="Calibri"/>
                <w:color w:val="000000"/>
                <w:sz w:val="20"/>
                <w:szCs w:val="20"/>
              </w:rPr>
              <w:t>18</w:t>
            </w:r>
          </w:p>
        </w:tc>
        <w:tc>
          <w:tcPr>
            <w:tcW w:w="1559" w:type="dxa"/>
            <w:tcBorders>
              <w:top w:val="nil"/>
              <w:left w:val="nil"/>
              <w:bottom w:val="nil"/>
              <w:right w:val="nil"/>
            </w:tcBorders>
            <w:shd w:val="clear" w:color="auto" w:fill="auto"/>
            <w:vAlign w:val="center"/>
            <w:hideMark/>
          </w:tcPr>
          <w:p w14:paraId="60687FFC" w14:textId="19FA62F1" w:rsidR="00A7341B" w:rsidRPr="00C1324D" w:rsidRDefault="00A7341B" w:rsidP="00A7341B">
            <w:pPr>
              <w:rPr>
                <w:rFonts w:ascii="Calibri" w:hAnsi="Calibri" w:cs="Calibri"/>
                <w:color w:val="000000"/>
                <w:sz w:val="20"/>
                <w:szCs w:val="20"/>
              </w:rPr>
            </w:pPr>
            <w:r w:rsidRPr="00772A57">
              <w:rPr>
                <w:rFonts w:ascii="Calibri" w:hAnsi="Calibri" w:cs="Calibri" w:hint="eastAsia"/>
                <w:color w:val="000000"/>
                <w:sz w:val="20"/>
                <w:szCs w:val="20"/>
              </w:rPr>
              <w:t>3.06 (2.35, 3.97)</w:t>
            </w:r>
          </w:p>
        </w:tc>
        <w:tc>
          <w:tcPr>
            <w:tcW w:w="1052" w:type="dxa"/>
            <w:tcBorders>
              <w:top w:val="nil"/>
              <w:left w:val="nil"/>
              <w:bottom w:val="nil"/>
              <w:right w:val="single" w:sz="4" w:space="0" w:color="auto"/>
            </w:tcBorders>
            <w:shd w:val="clear" w:color="auto" w:fill="auto"/>
            <w:noWrap/>
            <w:hideMark/>
          </w:tcPr>
          <w:p w14:paraId="2402C3D6" w14:textId="674B2F2D" w:rsidR="00A7341B" w:rsidRPr="00C1324D" w:rsidRDefault="00A7341B" w:rsidP="00A7341B">
            <w:pPr>
              <w:rPr>
                <w:rFonts w:ascii="Calibri" w:hAnsi="Calibri" w:cs="Calibri"/>
                <w:color w:val="000000"/>
                <w:sz w:val="20"/>
                <w:szCs w:val="20"/>
              </w:rPr>
            </w:pPr>
            <w:r w:rsidRPr="003265E6">
              <w:rPr>
                <w:rFonts w:ascii="Calibri" w:hAnsi="Calibri" w:cs="Calibri"/>
                <w:color w:val="000000"/>
                <w:sz w:val="20"/>
                <w:szCs w:val="20"/>
              </w:rPr>
              <w:t>&lt;0.001</w:t>
            </w:r>
          </w:p>
        </w:tc>
      </w:tr>
      <w:tr w:rsidR="00A7341B" w:rsidRPr="00C1324D" w14:paraId="65C8F81F" w14:textId="77777777" w:rsidTr="0081791C">
        <w:trPr>
          <w:trHeight w:val="319"/>
        </w:trPr>
        <w:tc>
          <w:tcPr>
            <w:tcW w:w="2108" w:type="dxa"/>
            <w:tcBorders>
              <w:top w:val="nil"/>
              <w:left w:val="single" w:sz="4" w:space="0" w:color="auto"/>
              <w:bottom w:val="single" w:sz="4" w:space="0" w:color="auto"/>
              <w:right w:val="nil"/>
            </w:tcBorders>
            <w:shd w:val="clear" w:color="auto" w:fill="auto"/>
            <w:vAlign w:val="center"/>
            <w:hideMark/>
          </w:tcPr>
          <w:p w14:paraId="6D8AB893" w14:textId="77777777" w:rsidR="00A7341B" w:rsidRPr="00C1324D" w:rsidRDefault="00A7341B" w:rsidP="00A7341B">
            <w:pPr>
              <w:rPr>
                <w:rFonts w:ascii="Calibri" w:hAnsi="Calibri" w:cs="Calibri"/>
                <w:color w:val="000000"/>
                <w:sz w:val="20"/>
                <w:szCs w:val="20"/>
              </w:rPr>
            </w:pPr>
            <w:r w:rsidRPr="00C1324D">
              <w:rPr>
                <w:rFonts w:ascii="Calibri" w:hAnsi="Calibri" w:cs="Calibri"/>
                <w:color w:val="000000"/>
                <w:sz w:val="20"/>
                <w:szCs w:val="20"/>
              </w:rPr>
              <w:t xml:space="preserve">  Unfavorable lifestyle </w:t>
            </w:r>
          </w:p>
        </w:tc>
        <w:tc>
          <w:tcPr>
            <w:tcW w:w="1486" w:type="dxa"/>
            <w:tcBorders>
              <w:top w:val="nil"/>
              <w:left w:val="nil"/>
              <w:bottom w:val="single" w:sz="4" w:space="0" w:color="auto"/>
              <w:right w:val="nil"/>
            </w:tcBorders>
            <w:shd w:val="clear" w:color="auto" w:fill="auto"/>
            <w:vAlign w:val="center"/>
            <w:hideMark/>
          </w:tcPr>
          <w:p w14:paraId="7DD7BEDC" w14:textId="1E2A2E40" w:rsidR="00A7341B" w:rsidRPr="00C1324D" w:rsidRDefault="00A7341B" w:rsidP="00A7341B">
            <w:pPr>
              <w:rPr>
                <w:rFonts w:ascii="Calibri" w:hAnsi="Calibri" w:cs="Calibri"/>
                <w:color w:val="000000"/>
                <w:sz w:val="20"/>
                <w:szCs w:val="20"/>
              </w:rPr>
            </w:pPr>
            <w:r w:rsidRPr="00772A57">
              <w:rPr>
                <w:rFonts w:ascii="Calibri" w:hAnsi="Calibri" w:cs="Calibri" w:hint="eastAsia"/>
                <w:color w:val="000000"/>
                <w:sz w:val="20"/>
                <w:szCs w:val="20"/>
              </w:rPr>
              <w:t>105/138</w:t>
            </w:r>
            <w:r w:rsidR="007B0600">
              <w:rPr>
                <w:rFonts w:ascii="Calibri" w:hAnsi="Calibri" w:cs="Calibri"/>
                <w:color w:val="000000"/>
                <w:sz w:val="20"/>
                <w:szCs w:val="20"/>
              </w:rPr>
              <w:t>,</w:t>
            </w:r>
            <w:r w:rsidRPr="00772A57">
              <w:rPr>
                <w:rFonts w:ascii="Calibri" w:hAnsi="Calibri" w:cs="Calibri" w:hint="eastAsia"/>
                <w:color w:val="000000"/>
                <w:sz w:val="20"/>
                <w:szCs w:val="20"/>
              </w:rPr>
              <w:t>553</w:t>
            </w:r>
          </w:p>
        </w:tc>
        <w:tc>
          <w:tcPr>
            <w:tcW w:w="1604" w:type="dxa"/>
            <w:tcBorders>
              <w:top w:val="nil"/>
              <w:left w:val="nil"/>
              <w:bottom w:val="single" w:sz="4" w:space="0" w:color="auto"/>
              <w:right w:val="nil"/>
            </w:tcBorders>
            <w:shd w:val="clear" w:color="auto" w:fill="auto"/>
            <w:vAlign w:val="center"/>
            <w:hideMark/>
          </w:tcPr>
          <w:p w14:paraId="58C1E7A5" w14:textId="11C3791B" w:rsidR="00A7341B" w:rsidRPr="00C1324D" w:rsidRDefault="00A7341B" w:rsidP="00A7341B">
            <w:pPr>
              <w:rPr>
                <w:rFonts w:ascii="Calibri" w:hAnsi="Calibri" w:cs="Calibri"/>
                <w:color w:val="000000"/>
                <w:sz w:val="20"/>
                <w:szCs w:val="20"/>
              </w:rPr>
            </w:pPr>
            <w:r w:rsidRPr="00772A57">
              <w:rPr>
                <w:rFonts w:ascii="Calibri" w:hAnsi="Calibri" w:cs="Calibri" w:hint="eastAsia"/>
                <w:color w:val="000000"/>
                <w:sz w:val="20"/>
                <w:szCs w:val="20"/>
              </w:rPr>
              <w:t>4.46 (3.32, 6</w:t>
            </w:r>
            <w:r w:rsidR="00B46FCE">
              <w:rPr>
                <w:rFonts w:ascii="Calibri" w:hAnsi="Calibri" w:cs="Calibri"/>
                <w:color w:val="000000"/>
                <w:sz w:val="20"/>
                <w:szCs w:val="20"/>
              </w:rPr>
              <w:t>.00</w:t>
            </w:r>
            <w:r w:rsidRPr="00772A57">
              <w:rPr>
                <w:rFonts w:ascii="Calibri" w:hAnsi="Calibri" w:cs="Calibri" w:hint="eastAsia"/>
                <w:color w:val="000000"/>
                <w:sz w:val="20"/>
                <w:szCs w:val="20"/>
              </w:rPr>
              <w:t>)</w:t>
            </w:r>
          </w:p>
        </w:tc>
        <w:tc>
          <w:tcPr>
            <w:tcW w:w="947" w:type="dxa"/>
            <w:tcBorders>
              <w:top w:val="nil"/>
              <w:left w:val="nil"/>
              <w:bottom w:val="single" w:sz="4" w:space="0" w:color="auto"/>
              <w:right w:val="nil"/>
            </w:tcBorders>
            <w:shd w:val="clear" w:color="auto" w:fill="auto"/>
            <w:noWrap/>
            <w:vAlign w:val="center"/>
            <w:hideMark/>
          </w:tcPr>
          <w:p w14:paraId="21E08A2C" w14:textId="7B3FFA13" w:rsidR="00A7341B" w:rsidRPr="00C1324D" w:rsidRDefault="00A7341B" w:rsidP="00A7341B">
            <w:pPr>
              <w:rPr>
                <w:rFonts w:ascii="Calibri" w:hAnsi="Calibri" w:cs="Calibri"/>
                <w:color w:val="000000"/>
                <w:sz w:val="20"/>
                <w:szCs w:val="20"/>
              </w:rPr>
            </w:pPr>
            <w:r w:rsidRPr="00C1324D">
              <w:rPr>
                <w:rFonts w:ascii="Calibri" w:hAnsi="Calibri" w:cs="Calibri"/>
                <w:color w:val="000000"/>
                <w:sz w:val="20"/>
                <w:szCs w:val="20"/>
              </w:rPr>
              <w:t>&lt;0.001</w:t>
            </w:r>
          </w:p>
        </w:tc>
        <w:tc>
          <w:tcPr>
            <w:tcW w:w="1486" w:type="dxa"/>
            <w:tcBorders>
              <w:top w:val="nil"/>
              <w:left w:val="nil"/>
              <w:bottom w:val="single" w:sz="4" w:space="0" w:color="auto"/>
              <w:right w:val="nil"/>
            </w:tcBorders>
            <w:shd w:val="clear" w:color="auto" w:fill="auto"/>
            <w:vAlign w:val="center"/>
            <w:hideMark/>
          </w:tcPr>
          <w:p w14:paraId="3E217CAC" w14:textId="663DA29E" w:rsidR="00A7341B" w:rsidRPr="00C1324D" w:rsidRDefault="00A7341B" w:rsidP="00A7341B">
            <w:pPr>
              <w:rPr>
                <w:rFonts w:ascii="Calibri" w:hAnsi="Calibri" w:cs="Calibri"/>
                <w:color w:val="000000"/>
                <w:sz w:val="20"/>
                <w:szCs w:val="20"/>
              </w:rPr>
            </w:pPr>
            <w:r w:rsidRPr="00772A57">
              <w:rPr>
                <w:rFonts w:ascii="Calibri" w:hAnsi="Calibri" w:cs="Calibri" w:hint="eastAsia"/>
                <w:color w:val="000000"/>
                <w:sz w:val="20"/>
                <w:szCs w:val="20"/>
              </w:rPr>
              <w:t>92/138</w:t>
            </w:r>
            <w:r w:rsidR="00B46FCE">
              <w:rPr>
                <w:rFonts w:ascii="Calibri" w:hAnsi="Calibri" w:cs="Calibri"/>
                <w:color w:val="000000"/>
                <w:sz w:val="20"/>
                <w:szCs w:val="20"/>
              </w:rPr>
              <w:t>,</w:t>
            </w:r>
            <w:r w:rsidRPr="00772A57">
              <w:rPr>
                <w:rFonts w:ascii="Calibri" w:hAnsi="Calibri" w:cs="Calibri" w:hint="eastAsia"/>
                <w:color w:val="000000"/>
                <w:sz w:val="20"/>
                <w:szCs w:val="20"/>
              </w:rPr>
              <w:t>522</w:t>
            </w:r>
          </w:p>
        </w:tc>
        <w:tc>
          <w:tcPr>
            <w:tcW w:w="1559" w:type="dxa"/>
            <w:tcBorders>
              <w:top w:val="nil"/>
              <w:left w:val="nil"/>
              <w:bottom w:val="single" w:sz="4" w:space="0" w:color="auto"/>
              <w:right w:val="nil"/>
            </w:tcBorders>
            <w:shd w:val="clear" w:color="auto" w:fill="auto"/>
            <w:vAlign w:val="center"/>
            <w:hideMark/>
          </w:tcPr>
          <w:p w14:paraId="25B89F4A" w14:textId="49A0D994" w:rsidR="00A7341B" w:rsidRPr="00C1324D" w:rsidRDefault="00A7341B" w:rsidP="00A7341B">
            <w:pPr>
              <w:rPr>
                <w:rFonts w:ascii="Calibri" w:hAnsi="Calibri" w:cs="Calibri"/>
                <w:color w:val="000000"/>
                <w:sz w:val="20"/>
                <w:szCs w:val="20"/>
              </w:rPr>
            </w:pPr>
            <w:r w:rsidRPr="00772A57">
              <w:rPr>
                <w:rFonts w:ascii="Calibri" w:hAnsi="Calibri" w:cs="Calibri" w:hint="eastAsia"/>
                <w:color w:val="000000"/>
                <w:sz w:val="20"/>
                <w:szCs w:val="20"/>
              </w:rPr>
              <w:t>4.28 (3.13, 5.85)</w:t>
            </w:r>
          </w:p>
        </w:tc>
        <w:tc>
          <w:tcPr>
            <w:tcW w:w="1090" w:type="dxa"/>
            <w:tcBorders>
              <w:top w:val="nil"/>
              <w:left w:val="nil"/>
              <w:bottom w:val="single" w:sz="4" w:space="0" w:color="auto"/>
              <w:right w:val="nil"/>
            </w:tcBorders>
            <w:shd w:val="clear" w:color="auto" w:fill="auto"/>
            <w:noWrap/>
            <w:vAlign w:val="center"/>
            <w:hideMark/>
          </w:tcPr>
          <w:p w14:paraId="36C39454" w14:textId="7D1975C8" w:rsidR="00A7341B" w:rsidRPr="00C1324D" w:rsidRDefault="00A7341B" w:rsidP="00A7341B">
            <w:pPr>
              <w:rPr>
                <w:rFonts w:ascii="Calibri" w:hAnsi="Calibri" w:cs="Calibri"/>
                <w:color w:val="000000"/>
                <w:sz w:val="20"/>
                <w:szCs w:val="20"/>
              </w:rPr>
            </w:pPr>
            <w:r w:rsidRPr="00C1324D">
              <w:rPr>
                <w:rFonts w:ascii="Calibri" w:hAnsi="Calibri" w:cs="Calibri"/>
                <w:color w:val="000000"/>
                <w:sz w:val="20"/>
                <w:szCs w:val="20"/>
              </w:rPr>
              <w:t>&lt;0.001</w:t>
            </w:r>
          </w:p>
        </w:tc>
        <w:tc>
          <w:tcPr>
            <w:tcW w:w="1486" w:type="dxa"/>
            <w:tcBorders>
              <w:top w:val="nil"/>
              <w:left w:val="nil"/>
              <w:bottom w:val="single" w:sz="4" w:space="0" w:color="auto"/>
              <w:right w:val="nil"/>
            </w:tcBorders>
            <w:shd w:val="clear" w:color="auto" w:fill="auto"/>
            <w:vAlign w:val="center"/>
            <w:hideMark/>
          </w:tcPr>
          <w:p w14:paraId="081E2812" w14:textId="68F82B58" w:rsidR="00A7341B" w:rsidRPr="00C1324D" w:rsidRDefault="00A7341B" w:rsidP="00A7341B">
            <w:pPr>
              <w:rPr>
                <w:rFonts w:ascii="Calibri" w:hAnsi="Calibri" w:cs="Calibri"/>
                <w:color w:val="000000"/>
                <w:sz w:val="20"/>
                <w:szCs w:val="20"/>
              </w:rPr>
            </w:pPr>
            <w:r w:rsidRPr="00772A57">
              <w:rPr>
                <w:rFonts w:ascii="Calibri" w:hAnsi="Calibri" w:cs="Calibri" w:hint="eastAsia"/>
                <w:color w:val="000000"/>
                <w:sz w:val="20"/>
                <w:szCs w:val="20"/>
              </w:rPr>
              <w:t>113/137</w:t>
            </w:r>
            <w:r w:rsidR="00B46FCE">
              <w:rPr>
                <w:rFonts w:ascii="Calibri" w:hAnsi="Calibri" w:cs="Calibri"/>
                <w:color w:val="000000"/>
                <w:sz w:val="20"/>
                <w:szCs w:val="20"/>
              </w:rPr>
              <w:t>,</w:t>
            </w:r>
            <w:r w:rsidRPr="00772A57">
              <w:rPr>
                <w:rFonts w:ascii="Calibri" w:hAnsi="Calibri" w:cs="Calibri" w:hint="eastAsia"/>
                <w:color w:val="000000"/>
                <w:sz w:val="20"/>
                <w:szCs w:val="20"/>
              </w:rPr>
              <w:t>854</w:t>
            </w:r>
          </w:p>
        </w:tc>
        <w:tc>
          <w:tcPr>
            <w:tcW w:w="1559" w:type="dxa"/>
            <w:tcBorders>
              <w:top w:val="nil"/>
              <w:left w:val="nil"/>
              <w:bottom w:val="single" w:sz="4" w:space="0" w:color="auto"/>
              <w:right w:val="nil"/>
            </w:tcBorders>
            <w:shd w:val="clear" w:color="auto" w:fill="auto"/>
            <w:vAlign w:val="center"/>
            <w:hideMark/>
          </w:tcPr>
          <w:p w14:paraId="07F3EDF2" w14:textId="3FEE01D1" w:rsidR="00A7341B" w:rsidRPr="00C1324D" w:rsidRDefault="00A7341B" w:rsidP="00A7341B">
            <w:pPr>
              <w:rPr>
                <w:rFonts w:ascii="Calibri" w:hAnsi="Calibri" w:cs="Calibri"/>
                <w:color w:val="000000"/>
                <w:sz w:val="20"/>
                <w:szCs w:val="20"/>
              </w:rPr>
            </w:pPr>
            <w:r w:rsidRPr="00772A57">
              <w:rPr>
                <w:rFonts w:ascii="Calibri" w:hAnsi="Calibri" w:cs="Calibri" w:hint="eastAsia"/>
                <w:color w:val="000000"/>
                <w:sz w:val="20"/>
                <w:szCs w:val="20"/>
              </w:rPr>
              <w:t>4.43 (3.33, 5.89)</w:t>
            </w:r>
          </w:p>
        </w:tc>
        <w:tc>
          <w:tcPr>
            <w:tcW w:w="1052" w:type="dxa"/>
            <w:tcBorders>
              <w:top w:val="nil"/>
              <w:left w:val="nil"/>
              <w:bottom w:val="single" w:sz="4" w:space="0" w:color="auto"/>
              <w:right w:val="single" w:sz="4" w:space="0" w:color="auto"/>
            </w:tcBorders>
            <w:shd w:val="clear" w:color="auto" w:fill="auto"/>
            <w:noWrap/>
            <w:vAlign w:val="center"/>
            <w:hideMark/>
          </w:tcPr>
          <w:p w14:paraId="33FC0141" w14:textId="0B70C915" w:rsidR="00A7341B" w:rsidRPr="00C1324D" w:rsidRDefault="00A7341B" w:rsidP="00A7341B">
            <w:pPr>
              <w:rPr>
                <w:rFonts w:ascii="Calibri" w:hAnsi="Calibri" w:cs="Calibri"/>
                <w:color w:val="000000"/>
                <w:sz w:val="20"/>
                <w:szCs w:val="20"/>
              </w:rPr>
            </w:pPr>
            <w:r w:rsidRPr="00C1324D">
              <w:rPr>
                <w:rFonts w:ascii="Calibri" w:hAnsi="Calibri" w:cs="Calibri"/>
                <w:color w:val="000000"/>
                <w:sz w:val="20"/>
                <w:szCs w:val="20"/>
              </w:rPr>
              <w:t>&lt;0.001</w:t>
            </w:r>
          </w:p>
        </w:tc>
      </w:tr>
      <w:tr w:rsidR="00AF1E41" w:rsidRPr="00C1324D" w14:paraId="08A7EEB2" w14:textId="77777777" w:rsidTr="00971992">
        <w:trPr>
          <w:trHeight w:val="387"/>
        </w:trPr>
        <w:tc>
          <w:tcPr>
            <w:tcW w:w="2108" w:type="dxa"/>
            <w:vMerge w:val="restart"/>
            <w:tcBorders>
              <w:top w:val="single" w:sz="4" w:space="0" w:color="auto"/>
              <w:left w:val="single" w:sz="4" w:space="0" w:color="auto"/>
              <w:bottom w:val="single" w:sz="8" w:space="0" w:color="000000"/>
              <w:right w:val="nil"/>
            </w:tcBorders>
            <w:shd w:val="clear" w:color="auto" w:fill="auto"/>
            <w:vAlign w:val="center"/>
            <w:hideMark/>
          </w:tcPr>
          <w:p w14:paraId="30C8364C" w14:textId="77777777" w:rsidR="00AF1E41" w:rsidRPr="00C1324D" w:rsidRDefault="00AF1E41" w:rsidP="00AF1E41">
            <w:pPr>
              <w:rPr>
                <w:rFonts w:ascii="Calibri" w:hAnsi="Calibri" w:cs="Calibri"/>
                <w:b/>
                <w:bCs/>
                <w:color w:val="000000"/>
                <w:sz w:val="20"/>
                <w:szCs w:val="20"/>
              </w:rPr>
            </w:pPr>
            <w:r w:rsidRPr="00C1324D">
              <w:rPr>
                <w:rFonts w:ascii="Calibri" w:hAnsi="Calibri" w:cs="Calibri"/>
                <w:b/>
                <w:bCs/>
                <w:color w:val="000000"/>
                <w:sz w:val="20"/>
                <w:szCs w:val="20"/>
              </w:rPr>
              <w:t>Subgroup</w:t>
            </w:r>
          </w:p>
        </w:tc>
        <w:tc>
          <w:tcPr>
            <w:tcW w:w="4037" w:type="dxa"/>
            <w:gridSpan w:val="3"/>
            <w:tcBorders>
              <w:top w:val="single" w:sz="4" w:space="0" w:color="auto"/>
              <w:left w:val="nil"/>
              <w:bottom w:val="single" w:sz="8" w:space="0" w:color="auto"/>
              <w:right w:val="nil"/>
            </w:tcBorders>
            <w:shd w:val="clear" w:color="auto" w:fill="auto"/>
            <w:vAlign w:val="center"/>
            <w:hideMark/>
          </w:tcPr>
          <w:p w14:paraId="0BD7CA5E" w14:textId="3ECA9C4F" w:rsidR="00AF1E41" w:rsidRPr="00C1324D" w:rsidRDefault="00793FBC" w:rsidP="00AF1E41">
            <w:pPr>
              <w:jc w:val="center"/>
              <w:rPr>
                <w:rFonts w:ascii="Calibri" w:hAnsi="Calibri" w:cs="Calibri"/>
                <w:b/>
                <w:bCs/>
                <w:color w:val="000000"/>
                <w:sz w:val="20"/>
                <w:szCs w:val="20"/>
              </w:rPr>
            </w:pPr>
            <w:r>
              <w:rPr>
                <w:rFonts w:ascii="Calibri" w:hAnsi="Calibri" w:cs="Calibri"/>
                <w:b/>
                <w:bCs/>
                <w:color w:val="000000"/>
                <w:sz w:val="20"/>
                <w:szCs w:val="20"/>
              </w:rPr>
              <w:t xml:space="preserve">Additionally adjusted for depression </w:t>
            </w:r>
            <w:r w:rsidRPr="00C1324D">
              <w:rPr>
                <w:rFonts w:ascii="Calibri" w:hAnsi="Calibri" w:cs="Calibri"/>
                <w:b/>
                <w:bCs/>
                <w:color w:val="000000"/>
                <w:sz w:val="20"/>
                <w:szCs w:val="20"/>
              </w:rPr>
              <w:t>(n=4</w:t>
            </w:r>
            <w:r>
              <w:rPr>
                <w:rFonts w:ascii="Calibri" w:hAnsi="Calibri" w:cs="Calibri"/>
                <w:b/>
                <w:bCs/>
                <w:color w:val="000000"/>
                <w:sz w:val="20"/>
                <w:szCs w:val="20"/>
              </w:rPr>
              <w:t>30</w:t>
            </w:r>
            <w:r w:rsidRPr="00C1324D">
              <w:rPr>
                <w:rFonts w:ascii="Calibri" w:hAnsi="Calibri" w:cs="Calibri"/>
                <w:b/>
                <w:bCs/>
                <w:color w:val="000000"/>
                <w:sz w:val="20"/>
                <w:szCs w:val="20"/>
              </w:rPr>
              <w:t>,</w:t>
            </w:r>
            <w:r>
              <w:rPr>
                <w:rFonts w:ascii="Calibri" w:hAnsi="Calibri" w:cs="Calibri"/>
                <w:b/>
                <w:bCs/>
                <w:color w:val="000000"/>
                <w:sz w:val="20"/>
                <w:szCs w:val="20"/>
              </w:rPr>
              <w:t>384</w:t>
            </w:r>
            <w:r w:rsidRPr="00C1324D">
              <w:rPr>
                <w:rFonts w:ascii="Calibri" w:hAnsi="Calibri" w:cs="Calibri"/>
                <w:b/>
                <w:bCs/>
                <w:color w:val="000000"/>
                <w:sz w:val="20"/>
                <w:szCs w:val="20"/>
              </w:rPr>
              <w:t>)</w:t>
            </w:r>
          </w:p>
        </w:tc>
        <w:tc>
          <w:tcPr>
            <w:tcW w:w="4135" w:type="dxa"/>
            <w:gridSpan w:val="3"/>
            <w:tcBorders>
              <w:top w:val="single" w:sz="4" w:space="0" w:color="auto"/>
              <w:left w:val="nil"/>
              <w:bottom w:val="single" w:sz="8" w:space="0" w:color="auto"/>
              <w:right w:val="nil"/>
            </w:tcBorders>
            <w:shd w:val="clear" w:color="auto" w:fill="auto"/>
            <w:vAlign w:val="center"/>
            <w:hideMark/>
          </w:tcPr>
          <w:p w14:paraId="707B39EF" w14:textId="2D83155F" w:rsidR="00AF1E41" w:rsidRPr="00C1324D" w:rsidRDefault="00AF1E41" w:rsidP="00AF1E41">
            <w:pPr>
              <w:jc w:val="center"/>
              <w:rPr>
                <w:rFonts w:ascii="Calibri" w:hAnsi="Calibri" w:cs="Calibri"/>
                <w:b/>
                <w:bCs/>
                <w:color w:val="000000"/>
                <w:sz w:val="20"/>
                <w:szCs w:val="20"/>
              </w:rPr>
            </w:pPr>
          </w:p>
        </w:tc>
        <w:tc>
          <w:tcPr>
            <w:tcW w:w="4097" w:type="dxa"/>
            <w:gridSpan w:val="3"/>
            <w:tcBorders>
              <w:top w:val="single" w:sz="4" w:space="0" w:color="auto"/>
              <w:left w:val="nil"/>
              <w:bottom w:val="single" w:sz="8" w:space="0" w:color="auto"/>
              <w:right w:val="single" w:sz="4" w:space="0" w:color="auto"/>
            </w:tcBorders>
            <w:shd w:val="clear" w:color="auto" w:fill="auto"/>
            <w:vAlign w:val="center"/>
            <w:hideMark/>
          </w:tcPr>
          <w:p w14:paraId="426A7219" w14:textId="18D7A91E" w:rsidR="00AF1E41" w:rsidRPr="00C1324D" w:rsidRDefault="00AF1E41" w:rsidP="00AF1E41">
            <w:pPr>
              <w:jc w:val="center"/>
              <w:rPr>
                <w:rFonts w:ascii="Calibri" w:hAnsi="Calibri" w:cs="Calibri"/>
                <w:b/>
                <w:bCs/>
                <w:color w:val="000000"/>
                <w:sz w:val="20"/>
                <w:szCs w:val="20"/>
              </w:rPr>
            </w:pPr>
          </w:p>
        </w:tc>
      </w:tr>
      <w:tr w:rsidR="00AF1E41" w:rsidRPr="00C1324D" w14:paraId="5840A035" w14:textId="77777777" w:rsidTr="00971992">
        <w:trPr>
          <w:trHeight w:val="319"/>
        </w:trPr>
        <w:tc>
          <w:tcPr>
            <w:tcW w:w="2108" w:type="dxa"/>
            <w:vMerge/>
            <w:tcBorders>
              <w:top w:val="single" w:sz="8" w:space="0" w:color="auto"/>
              <w:left w:val="single" w:sz="4" w:space="0" w:color="auto"/>
              <w:bottom w:val="single" w:sz="8" w:space="0" w:color="000000"/>
              <w:right w:val="nil"/>
            </w:tcBorders>
            <w:vAlign w:val="center"/>
            <w:hideMark/>
          </w:tcPr>
          <w:p w14:paraId="2D7CCC53" w14:textId="77777777" w:rsidR="00AF1E41" w:rsidRPr="00C1324D" w:rsidRDefault="00AF1E41" w:rsidP="00AF1E41">
            <w:pPr>
              <w:rPr>
                <w:rFonts w:ascii="Calibri" w:hAnsi="Calibri" w:cs="Calibri"/>
                <w:b/>
                <w:bCs/>
                <w:color w:val="000000"/>
                <w:sz w:val="20"/>
                <w:szCs w:val="20"/>
              </w:rPr>
            </w:pPr>
          </w:p>
        </w:tc>
        <w:tc>
          <w:tcPr>
            <w:tcW w:w="1486" w:type="dxa"/>
            <w:tcBorders>
              <w:top w:val="nil"/>
              <w:left w:val="nil"/>
              <w:bottom w:val="single" w:sz="8" w:space="0" w:color="auto"/>
              <w:right w:val="nil"/>
            </w:tcBorders>
            <w:shd w:val="clear" w:color="auto" w:fill="auto"/>
            <w:vAlign w:val="center"/>
            <w:hideMark/>
          </w:tcPr>
          <w:p w14:paraId="27B765B2" w14:textId="77777777" w:rsidR="00AF1E41" w:rsidRPr="00C1324D" w:rsidRDefault="00AF1E41" w:rsidP="00AF1E41">
            <w:pPr>
              <w:rPr>
                <w:rFonts w:ascii="Calibri" w:hAnsi="Calibri" w:cs="Calibri"/>
                <w:b/>
                <w:bCs/>
                <w:color w:val="000000"/>
                <w:sz w:val="20"/>
                <w:szCs w:val="20"/>
              </w:rPr>
            </w:pPr>
            <w:r w:rsidRPr="00C1324D">
              <w:rPr>
                <w:rFonts w:ascii="Calibri" w:hAnsi="Calibri" w:cs="Calibri"/>
                <w:b/>
                <w:bCs/>
                <w:color w:val="000000"/>
                <w:sz w:val="20"/>
                <w:szCs w:val="20"/>
              </w:rPr>
              <w:t>Events/Person-years</w:t>
            </w:r>
          </w:p>
        </w:tc>
        <w:tc>
          <w:tcPr>
            <w:tcW w:w="1604" w:type="dxa"/>
            <w:tcBorders>
              <w:top w:val="nil"/>
              <w:left w:val="nil"/>
              <w:bottom w:val="single" w:sz="8" w:space="0" w:color="auto"/>
              <w:right w:val="nil"/>
            </w:tcBorders>
            <w:shd w:val="clear" w:color="auto" w:fill="auto"/>
            <w:vAlign w:val="center"/>
            <w:hideMark/>
          </w:tcPr>
          <w:p w14:paraId="41C51376" w14:textId="77777777" w:rsidR="00AF1E41" w:rsidRPr="00C1324D" w:rsidRDefault="00AF1E41" w:rsidP="00AF1E41">
            <w:pPr>
              <w:rPr>
                <w:rFonts w:ascii="Calibri" w:hAnsi="Calibri" w:cs="Calibri"/>
                <w:b/>
                <w:bCs/>
                <w:color w:val="000000"/>
                <w:sz w:val="20"/>
                <w:szCs w:val="20"/>
              </w:rPr>
            </w:pPr>
            <w:r w:rsidRPr="00C1324D">
              <w:rPr>
                <w:rFonts w:ascii="Calibri" w:hAnsi="Calibri" w:cs="Calibri"/>
                <w:b/>
                <w:bCs/>
                <w:color w:val="000000"/>
                <w:sz w:val="20"/>
                <w:szCs w:val="20"/>
              </w:rPr>
              <w:t>HR (95% CI)</w:t>
            </w:r>
          </w:p>
        </w:tc>
        <w:tc>
          <w:tcPr>
            <w:tcW w:w="947" w:type="dxa"/>
            <w:tcBorders>
              <w:top w:val="nil"/>
              <w:left w:val="nil"/>
              <w:bottom w:val="single" w:sz="8" w:space="0" w:color="auto"/>
              <w:right w:val="nil"/>
            </w:tcBorders>
            <w:shd w:val="clear" w:color="auto" w:fill="auto"/>
            <w:noWrap/>
            <w:vAlign w:val="center"/>
            <w:hideMark/>
          </w:tcPr>
          <w:p w14:paraId="40887FBE" w14:textId="77777777" w:rsidR="00AF1E41" w:rsidRPr="00C1324D" w:rsidRDefault="00AF1E41" w:rsidP="00AF1E41">
            <w:pPr>
              <w:rPr>
                <w:rFonts w:ascii="Calibri" w:hAnsi="Calibri" w:cs="Calibri"/>
                <w:b/>
                <w:bCs/>
                <w:i/>
                <w:iCs/>
                <w:color w:val="000000"/>
                <w:sz w:val="20"/>
                <w:szCs w:val="20"/>
              </w:rPr>
            </w:pPr>
            <w:r w:rsidRPr="00C1324D">
              <w:rPr>
                <w:rFonts w:ascii="Calibri" w:hAnsi="Calibri" w:cs="Calibri"/>
                <w:b/>
                <w:bCs/>
                <w:i/>
                <w:iCs/>
                <w:color w:val="000000"/>
                <w:sz w:val="20"/>
                <w:szCs w:val="20"/>
              </w:rPr>
              <w:t>P</w:t>
            </w:r>
            <w:r w:rsidRPr="00C1324D">
              <w:rPr>
                <w:rFonts w:ascii="Calibri" w:hAnsi="Calibri" w:cs="Calibri"/>
                <w:b/>
                <w:bCs/>
                <w:color w:val="000000"/>
                <w:sz w:val="20"/>
                <w:szCs w:val="20"/>
              </w:rPr>
              <w:t xml:space="preserve"> value</w:t>
            </w:r>
          </w:p>
        </w:tc>
        <w:tc>
          <w:tcPr>
            <w:tcW w:w="1486" w:type="dxa"/>
            <w:tcBorders>
              <w:top w:val="nil"/>
              <w:left w:val="nil"/>
              <w:bottom w:val="single" w:sz="8" w:space="0" w:color="auto"/>
              <w:right w:val="nil"/>
            </w:tcBorders>
            <w:shd w:val="clear" w:color="auto" w:fill="auto"/>
            <w:vAlign w:val="center"/>
            <w:hideMark/>
          </w:tcPr>
          <w:p w14:paraId="4F9968C0" w14:textId="4D9AC0A8" w:rsidR="00AF1E41" w:rsidRPr="00C1324D" w:rsidRDefault="00AF1E41" w:rsidP="00AF1E41">
            <w:pPr>
              <w:rPr>
                <w:rFonts w:ascii="Calibri" w:hAnsi="Calibri" w:cs="Calibri"/>
                <w:b/>
                <w:bCs/>
                <w:color w:val="000000"/>
                <w:sz w:val="20"/>
                <w:szCs w:val="20"/>
              </w:rPr>
            </w:pPr>
          </w:p>
        </w:tc>
        <w:tc>
          <w:tcPr>
            <w:tcW w:w="1559" w:type="dxa"/>
            <w:tcBorders>
              <w:top w:val="nil"/>
              <w:left w:val="nil"/>
              <w:bottom w:val="single" w:sz="8" w:space="0" w:color="auto"/>
              <w:right w:val="nil"/>
            </w:tcBorders>
            <w:shd w:val="clear" w:color="auto" w:fill="auto"/>
            <w:vAlign w:val="center"/>
            <w:hideMark/>
          </w:tcPr>
          <w:p w14:paraId="4B546797" w14:textId="44DDCE4A" w:rsidR="00AF1E41" w:rsidRPr="00C1324D" w:rsidRDefault="00AF1E41" w:rsidP="00AF1E41">
            <w:pPr>
              <w:rPr>
                <w:rFonts w:ascii="Calibri" w:hAnsi="Calibri" w:cs="Calibri"/>
                <w:b/>
                <w:bCs/>
                <w:color w:val="000000"/>
                <w:sz w:val="20"/>
                <w:szCs w:val="20"/>
              </w:rPr>
            </w:pPr>
          </w:p>
        </w:tc>
        <w:tc>
          <w:tcPr>
            <w:tcW w:w="1090" w:type="dxa"/>
            <w:tcBorders>
              <w:top w:val="nil"/>
              <w:left w:val="nil"/>
              <w:bottom w:val="single" w:sz="8" w:space="0" w:color="auto"/>
              <w:right w:val="nil"/>
            </w:tcBorders>
            <w:shd w:val="clear" w:color="auto" w:fill="auto"/>
            <w:noWrap/>
            <w:vAlign w:val="center"/>
            <w:hideMark/>
          </w:tcPr>
          <w:p w14:paraId="0016DD88" w14:textId="0C3FBDE2" w:rsidR="00AF1E41" w:rsidRPr="00C1324D" w:rsidRDefault="00AF1E41" w:rsidP="00AF1E41">
            <w:pPr>
              <w:rPr>
                <w:rFonts w:ascii="Calibri" w:hAnsi="Calibri" w:cs="Calibri"/>
                <w:b/>
                <w:bCs/>
                <w:i/>
                <w:iCs/>
                <w:color w:val="000000"/>
                <w:sz w:val="20"/>
                <w:szCs w:val="20"/>
              </w:rPr>
            </w:pPr>
          </w:p>
        </w:tc>
        <w:tc>
          <w:tcPr>
            <w:tcW w:w="1486" w:type="dxa"/>
            <w:tcBorders>
              <w:top w:val="nil"/>
              <w:left w:val="nil"/>
              <w:bottom w:val="single" w:sz="8" w:space="0" w:color="auto"/>
              <w:right w:val="nil"/>
            </w:tcBorders>
            <w:shd w:val="clear" w:color="auto" w:fill="auto"/>
            <w:vAlign w:val="center"/>
            <w:hideMark/>
          </w:tcPr>
          <w:p w14:paraId="083D5D70" w14:textId="35F1F351" w:rsidR="00AF1E41" w:rsidRPr="00C1324D" w:rsidRDefault="00AF1E41" w:rsidP="00AF1E41">
            <w:pPr>
              <w:rPr>
                <w:rFonts w:ascii="Calibri" w:hAnsi="Calibri" w:cs="Calibri"/>
                <w:b/>
                <w:bCs/>
                <w:color w:val="000000"/>
                <w:sz w:val="20"/>
                <w:szCs w:val="20"/>
              </w:rPr>
            </w:pPr>
          </w:p>
        </w:tc>
        <w:tc>
          <w:tcPr>
            <w:tcW w:w="1559" w:type="dxa"/>
            <w:tcBorders>
              <w:top w:val="nil"/>
              <w:left w:val="nil"/>
              <w:bottom w:val="single" w:sz="8" w:space="0" w:color="auto"/>
              <w:right w:val="nil"/>
            </w:tcBorders>
            <w:shd w:val="clear" w:color="auto" w:fill="auto"/>
            <w:vAlign w:val="center"/>
            <w:hideMark/>
          </w:tcPr>
          <w:p w14:paraId="3536398D" w14:textId="1E102E17" w:rsidR="00AF1E41" w:rsidRPr="00C1324D" w:rsidRDefault="00AF1E41" w:rsidP="00AF1E41">
            <w:pPr>
              <w:rPr>
                <w:rFonts w:ascii="Calibri" w:hAnsi="Calibri" w:cs="Calibri"/>
                <w:b/>
                <w:bCs/>
                <w:color w:val="000000"/>
                <w:sz w:val="20"/>
                <w:szCs w:val="20"/>
              </w:rPr>
            </w:pPr>
          </w:p>
        </w:tc>
        <w:tc>
          <w:tcPr>
            <w:tcW w:w="1052" w:type="dxa"/>
            <w:tcBorders>
              <w:top w:val="nil"/>
              <w:left w:val="nil"/>
              <w:bottom w:val="single" w:sz="8" w:space="0" w:color="auto"/>
              <w:right w:val="single" w:sz="4" w:space="0" w:color="auto"/>
            </w:tcBorders>
            <w:shd w:val="clear" w:color="auto" w:fill="auto"/>
            <w:noWrap/>
            <w:vAlign w:val="center"/>
            <w:hideMark/>
          </w:tcPr>
          <w:p w14:paraId="7C4AAFA1" w14:textId="6DC4DCA7" w:rsidR="00AF1E41" w:rsidRPr="00C1324D" w:rsidRDefault="00AF1E41" w:rsidP="00AF1E41">
            <w:pPr>
              <w:rPr>
                <w:rFonts w:ascii="Calibri" w:hAnsi="Calibri" w:cs="Calibri"/>
                <w:b/>
                <w:bCs/>
                <w:i/>
                <w:iCs/>
                <w:color w:val="000000"/>
                <w:sz w:val="20"/>
                <w:szCs w:val="20"/>
              </w:rPr>
            </w:pPr>
          </w:p>
        </w:tc>
      </w:tr>
      <w:tr w:rsidR="00AF1E41" w:rsidRPr="00C1324D" w14:paraId="25482D97" w14:textId="77777777" w:rsidTr="00971992">
        <w:trPr>
          <w:trHeight w:val="182"/>
        </w:trPr>
        <w:tc>
          <w:tcPr>
            <w:tcW w:w="2108" w:type="dxa"/>
            <w:tcBorders>
              <w:top w:val="nil"/>
              <w:left w:val="single" w:sz="4" w:space="0" w:color="auto"/>
              <w:bottom w:val="nil"/>
              <w:right w:val="nil"/>
            </w:tcBorders>
            <w:shd w:val="clear" w:color="auto" w:fill="auto"/>
            <w:vAlign w:val="center"/>
            <w:hideMark/>
          </w:tcPr>
          <w:p w14:paraId="424F00AC" w14:textId="77777777" w:rsidR="00AF1E41" w:rsidRPr="00C1324D" w:rsidRDefault="00AF1E41" w:rsidP="00AF1E41">
            <w:pPr>
              <w:rPr>
                <w:rFonts w:ascii="Calibri" w:hAnsi="Calibri" w:cs="Calibri"/>
                <w:color w:val="000000"/>
                <w:sz w:val="20"/>
                <w:szCs w:val="20"/>
              </w:rPr>
            </w:pPr>
            <w:r w:rsidRPr="00C1324D">
              <w:rPr>
                <w:rFonts w:ascii="Calibri" w:hAnsi="Calibri" w:cs="Calibri"/>
                <w:color w:val="000000"/>
                <w:sz w:val="20"/>
                <w:szCs w:val="20"/>
              </w:rPr>
              <w:t xml:space="preserve">Low genetic risk </w:t>
            </w:r>
          </w:p>
        </w:tc>
        <w:tc>
          <w:tcPr>
            <w:tcW w:w="1486" w:type="dxa"/>
            <w:tcBorders>
              <w:top w:val="nil"/>
              <w:left w:val="nil"/>
              <w:bottom w:val="nil"/>
              <w:right w:val="nil"/>
            </w:tcBorders>
            <w:shd w:val="clear" w:color="auto" w:fill="auto"/>
            <w:noWrap/>
            <w:vAlign w:val="center"/>
            <w:hideMark/>
          </w:tcPr>
          <w:p w14:paraId="6BD9A424" w14:textId="77777777" w:rsidR="00AF1E41" w:rsidRPr="00C1324D" w:rsidRDefault="00AF1E41" w:rsidP="00AF1E41">
            <w:pPr>
              <w:rPr>
                <w:rFonts w:ascii="Calibri" w:hAnsi="Calibri" w:cs="Calibri"/>
                <w:b/>
                <w:bCs/>
                <w:color w:val="000000"/>
                <w:sz w:val="20"/>
                <w:szCs w:val="20"/>
              </w:rPr>
            </w:pPr>
          </w:p>
        </w:tc>
        <w:tc>
          <w:tcPr>
            <w:tcW w:w="1604" w:type="dxa"/>
            <w:tcBorders>
              <w:top w:val="nil"/>
              <w:left w:val="nil"/>
              <w:bottom w:val="nil"/>
              <w:right w:val="nil"/>
            </w:tcBorders>
            <w:shd w:val="clear" w:color="auto" w:fill="auto"/>
            <w:noWrap/>
            <w:vAlign w:val="center"/>
            <w:hideMark/>
          </w:tcPr>
          <w:p w14:paraId="177AFB3B" w14:textId="77777777" w:rsidR="00AF1E41" w:rsidRPr="00C1324D" w:rsidRDefault="00AF1E41" w:rsidP="00AF1E41">
            <w:pPr>
              <w:rPr>
                <w:rFonts w:ascii="Calibri" w:hAnsi="Calibri" w:cs="Calibri"/>
                <w:sz w:val="20"/>
                <w:szCs w:val="20"/>
              </w:rPr>
            </w:pPr>
          </w:p>
        </w:tc>
        <w:tc>
          <w:tcPr>
            <w:tcW w:w="947" w:type="dxa"/>
            <w:tcBorders>
              <w:top w:val="nil"/>
              <w:left w:val="nil"/>
              <w:bottom w:val="nil"/>
              <w:right w:val="nil"/>
            </w:tcBorders>
            <w:shd w:val="clear" w:color="auto" w:fill="auto"/>
            <w:noWrap/>
            <w:vAlign w:val="center"/>
            <w:hideMark/>
          </w:tcPr>
          <w:p w14:paraId="6404CD8A" w14:textId="77777777" w:rsidR="00AF1E41" w:rsidRPr="00C1324D" w:rsidRDefault="00AF1E41" w:rsidP="00AF1E41">
            <w:pPr>
              <w:rPr>
                <w:rFonts w:ascii="Calibri" w:hAnsi="Calibri" w:cs="Calibri"/>
                <w:sz w:val="20"/>
                <w:szCs w:val="20"/>
              </w:rPr>
            </w:pPr>
          </w:p>
        </w:tc>
        <w:tc>
          <w:tcPr>
            <w:tcW w:w="1486" w:type="dxa"/>
            <w:tcBorders>
              <w:top w:val="nil"/>
              <w:left w:val="nil"/>
              <w:bottom w:val="nil"/>
              <w:right w:val="nil"/>
            </w:tcBorders>
            <w:shd w:val="clear" w:color="auto" w:fill="auto"/>
            <w:noWrap/>
            <w:vAlign w:val="center"/>
            <w:hideMark/>
          </w:tcPr>
          <w:p w14:paraId="274E0F6F" w14:textId="77777777" w:rsidR="00AF1E41" w:rsidRPr="00C1324D" w:rsidRDefault="00AF1E41" w:rsidP="00AF1E41">
            <w:pPr>
              <w:rPr>
                <w:rFonts w:ascii="Calibri" w:hAnsi="Calibri" w:cs="Calibri"/>
                <w:sz w:val="20"/>
                <w:szCs w:val="20"/>
              </w:rPr>
            </w:pPr>
          </w:p>
        </w:tc>
        <w:tc>
          <w:tcPr>
            <w:tcW w:w="1559" w:type="dxa"/>
            <w:tcBorders>
              <w:top w:val="nil"/>
              <w:left w:val="nil"/>
              <w:bottom w:val="nil"/>
              <w:right w:val="nil"/>
            </w:tcBorders>
            <w:shd w:val="clear" w:color="auto" w:fill="auto"/>
            <w:noWrap/>
            <w:vAlign w:val="center"/>
            <w:hideMark/>
          </w:tcPr>
          <w:p w14:paraId="78B2E92A" w14:textId="77777777" w:rsidR="00AF1E41" w:rsidRPr="00C1324D" w:rsidRDefault="00AF1E41" w:rsidP="00AF1E41">
            <w:pPr>
              <w:rPr>
                <w:rFonts w:ascii="Calibri" w:hAnsi="Calibri" w:cs="Calibri"/>
                <w:sz w:val="20"/>
                <w:szCs w:val="20"/>
              </w:rPr>
            </w:pPr>
          </w:p>
        </w:tc>
        <w:tc>
          <w:tcPr>
            <w:tcW w:w="1090" w:type="dxa"/>
            <w:tcBorders>
              <w:top w:val="nil"/>
              <w:left w:val="nil"/>
              <w:bottom w:val="nil"/>
              <w:right w:val="nil"/>
            </w:tcBorders>
            <w:shd w:val="clear" w:color="auto" w:fill="auto"/>
            <w:noWrap/>
            <w:vAlign w:val="center"/>
            <w:hideMark/>
          </w:tcPr>
          <w:p w14:paraId="02A7FA48" w14:textId="77777777" w:rsidR="00AF1E41" w:rsidRPr="00C1324D" w:rsidRDefault="00AF1E41" w:rsidP="00AF1E41">
            <w:pPr>
              <w:rPr>
                <w:rFonts w:ascii="Calibri" w:hAnsi="Calibri" w:cs="Calibri"/>
                <w:sz w:val="20"/>
                <w:szCs w:val="20"/>
              </w:rPr>
            </w:pPr>
          </w:p>
        </w:tc>
        <w:tc>
          <w:tcPr>
            <w:tcW w:w="1486" w:type="dxa"/>
            <w:tcBorders>
              <w:top w:val="nil"/>
              <w:left w:val="nil"/>
              <w:bottom w:val="nil"/>
              <w:right w:val="nil"/>
            </w:tcBorders>
            <w:shd w:val="clear" w:color="auto" w:fill="auto"/>
            <w:noWrap/>
            <w:vAlign w:val="center"/>
            <w:hideMark/>
          </w:tcPr>
          <w:p w14:paraId="01393FC0" w14:textId="77777777" w:rsidR="00AF1E41" w:rsidRPr="00C1324D" w:rsidRDefault="00AF1E41" w:rsidP="00AF1E41">
            <w:pPr>
              <w:rPr>
                <w:rFonts w:ascii="Calibri" w:hAnsi="Calibri" w:cs="Calibri"/>
                <w:sz w:val="20"/>
                <w:szCs w:val="20"/>
              </w:rPr>
            </w:pPr>
          </w:p>
        </w:tc>
        <w:tc>
          <w:tcPr>
            <w:tcW w:w="1559" w:type="dxa"/>
            <w:tcBorders>
              <w:top w:val="nil"/>
              <w:left w:val="nil"/>
              <w:bottom w:val="nil"/>
              <w:right w:val="nil"/>
            </w:tcBorders>
            <w:shd w:val="clear" w:color="auto" w:fill="auto"/>
            <w:noWrap/>
            <w:vAlign w:val="center"/>
            <w:hideMark/>
          </w:tcPr>
          <w:p w14:paraId="0C4F66F2" w14:textId="77777777" w:rsidR="00AF1E41" w:rsidRPr="00C1324D" w:rsidRDefault="00AF1E41" w:rsidP="00AF1E41">
            <w:pPr>
              <w:rPr>
                <w:rFonts w:ascii="Calibri" w:hAnsi="Calibri" w:cs="Calibri"/>
                <w:sz w:val="20"/>
                <w:szCs w:val="20"/>
              </w:rPr>
            </w:pPr>
          </w:p>
        </w:tc>
        <w:tc>
          <w:tcPr>
            <w:tcW w:w="1052" w:type="dxa"/>
            <w:tcBorders>
              <w:top w:val="nil"/>
              <w:left w:val="nil"/>
              <w:bottom w:val="nil"/>
              <w:right w:val="single" w:sz="4" w:space="0" w:color="auto"/>
            </w:tcBorders>
            <w:shd w:val="clear" w:color="auto" w:fill="auto"/>
            <w:noWrap/>
            <w:vAlign w:val="center"/>
            <w:hideMark/>
          </w:tcPr>
          <w:p w14:paraId="5D2D133F" w14:textId="77777777" w:rsidR="00AF1E41" w:rsidRPr="00C1324D" w:rsidRDefault="00AF1E41" w:rsidP="00AF1E41">
            <w:pPr>
              <w:rPr>
                <w:rFonts w:ascii="Calibri" w:hAnsi="Calibri" w:cs="Calibri"/>
                <w:sz w:val="20"/>
                <w:szCs w:val="20"/>
              </w:rPr>
            </w:pPr>
          </w:p>
        </w:tc>
      </w:tr>
      <w:tr w:rsidR="00006D80" w:rsidRPr="00C1324D" w14:paraId="04E32ADD" w14:textId="77777777" w:rsidTr="008516CA">
        <w:trPr>
          <w:trHeight w:val="182"/>
        </w:trPr>
        <w:tc>
          <w:tcPr>
            <w:tcW w:w="2108" w:type="dxa"/>
            <w:tcBorders>
              <w:top w:val="nil"/>
              <w:left w:val="single" w:sz="4" w:space="0" w:color="auto"/>
              <w:bottom w:val="nil"/>
              <w:right w:val="nil"/>
            </w:tcBorders>
            <w:shd w:val="clear" w:color="auto" w:fill="auto"/>
            <w:vAlign w:val="center"/>
            <w:hideMark/>
          </w:tcPr>
          <w:p w14:paraId="5D09AD68" w14:textId="77777777" w:rsidR="00006D80" w:rsidRPr="00C1324D" w:rsidRDefault="00006D80" w:rsidP="00006D80">
            <w:pPr>
              <w:rPr>
                <w:rFonts w:ascii="Calibri" w:hAnsi="Calibri" w:cs="Calibri"/>
                <w:color w:val="000000"/>
                <w:sz w:val="20"/>
                <w:szCs w:val="20"/>
              </w:rPr>
            </w:pPr>
            <w:r w:rsidRPr="00C1324D">
              <w:rPr>
                <w:rFonts w:ascii="Calibri" w:hAnsi="Calibri" w:cs="Calibri"/>
                <w:color w:val="000000"/>
                <w:sz w:val="20"/>
                <w:szCs w:val="20"/>
              </w:rPr>
              <w:t xml:space="preserve">  Favorable lifestyle </w:t>
            </w:r>
          </w:p>
        </w:tc>
        <w:tc>
          <w:tcPr>
            <w:tcW w:w="1486" w:type="dxa"/>
            <w:tcBorders>
              <w:top w:val="nil"/>
              <w:left w:val="nil"/>
              <w:bottom w:val="nil"/>
              <w:right w:val="nil"/>
            </w:tcBorders>
            <w:shd w:val="clear" w:color="auto" w:fill="auto"/>
            <w:vAlign w:val="center"/>
            <w:hideMark/>
          </w:tcPr>
          <w:p w14:paraId="574E476C" w14:textId="6A80ACCD" w:rsidR="00006D80" w:rsidRPr="00C1324D" w:rsidRDefault="00006D80" w:rsidP="00006D80">
            <w:pPr>
              <w:rPr>
                <w:rFonts w:ascii="Calibri" w:hAnsi="Calibri" w:cs="Calibri"/>
                <w:color w:val="000000"/>
                <w:sz w:val="20"/>
                <w:szCs w:val="20"/>
              </w:rPr>
            </w:pPr>
            <w:r w:rsidRPr="009B5599">
              <w:rPr>
                <w:rFonts w:ascii="Calibri" w:hAnsi="Calibri" w:cs="Calibri" w:hint="eastAsia"/>
                <w:color w:val="000000"/>
                <w:sz w:val="20"/>
                <w:szCs w:val="20"/>
              </w:rPr>
              <w:t>84/538</w:t>
            </w:r>
            <w:r>
              <w:rPr>
                <w:rFonts w:ascii="Calibri" w:hAnsi="Calibri" w:cs="Calibri"/>
                <w:color w:val="000000"/>
                <w:sz w:val="20"/>
                <w:szCs w:val="20"/>
              </w:rPr>
              <w:t>,</w:t>
            </w:r>
            <w:r w:rsidRPr="009B5599">
              <w:rPr>
                <w:rFonts w:ascii="Calibri" w:hAnsi="Calibri" w:cs="Calibri" w:hint="eastAsia"/>
                <w:color w:val="000000"/>
                <w:sz w:val="20"/>
                <w:szCs w:val="20"/>
              </w:rPr>
              <w:t>409</w:t>
            </w:r>
          </w:p>
        </w:tc>
        <w:tc>
          <w:tcPr>
            <w:tcW w:w="1604" w:type="dxa"/>
            <w:tcBorders>
              <w:top w:val="nil"/>
              <w:left w:val="nil"/>
              <w:bottom w:val="nil"/>
              <w:right w:val="nil"/>
            </w:tcBorders>
            <w:shd w:val="clear" w:color="auto" w:fill="auto"/>
            <w:vAlign w:val="center"/>
            <w:hideMark/>
          </w:tcPr>
          <w:p w14:paraId="7116CF80" w14:textId="77777777" w:rsidR="00006D80" w:rsidRPr="00C1324D" w:rsidRDefault="00006D80" w:rsidP="00006D80">
            <w:pPr>
              <w:rPr>
                <w:rFonts w:ascii="Calibri" w:hAnsi="Calibri" w:cs="Calibri"/>
                <w:color w:val="000000"/>
                <w:sz w:val="20"/>
                <w:szCs w:val="20"/>
              </w:rPr>
            </w:pPr>
            <w:r w:rsidRPr="00C1324D">
              <w:rPr>
                <w:rFonts w:ascii="Calibri" w:hAnsi="Calibri" w:cs="Calibri"/>
                <w:color w:val="000000"/>
                <w:sz w:val="20"/>
                <w:szCs w:val="20"/>
              </w:rPr>
              <w:t>1 (Ref)</w:t>
            </w:r>
          </w:p>
        </w:tc>
        <w:tc>
          <w:tcPr>
            <w:tcW w:w="947" w:type="dxa"/>
            <w:tcBorders>
              <w:top w:val="nil"/>
              <w:left w:val="nil"/>
              <w:bottom w:val="nil"/>
              <w:right w:val="nil"/>
            </w:tcBorders>
            <w:shd w:val="clear" w:color="auto" w:fill="auto"/>
            <w:vAlign w:val="center"/>
            <w:hideMark/>
          </w:tcPr>
          <w:p w14:paraId="13235677" w14:textId="77777777" w:rsidR="00006D80" w:rsidRPr="00C1324D" w:rsidRDefault="00006D80" w:rsidP="00006D80">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4DB8DB89" w14:textId="375C1C66" w:rsidR="00006D80" w:rsidRPr="00C1324D" w:rsidRDefault="00006D80" w:rsidP="00006D80">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47CAFB79" w14:textId="63BA3770" w:rsidR="00006D80" w:rsidRPr="00C1324D" w:rsidRDefault="00006D80" w:rsidP="00006D80">
            <w:pPr>
              <w:rPr>
                <w:rFonts w:ascii="Calibri" w:hAnsi="Calibri" w:cs="Calibri"/>
                <w:color w:val="000000"/>
                <w:sz w:val="20"/>
                <w:szCs w:val="20"/>
              </w:rPr>
            </w:pPr>
          </w:p>
        </w:tc>
        <w:tc>
          <w:tcPr>
            <w:tcW w:w="1090" w:type="dxa"/>
            <w:tcBorders>
              <w:top w:val="nil"/>
              <w:left w:val="nil"/>
              <w:bottom w:val="nil"/>
              <w:right w:val="nil"/>
            </w:tcBorders>
            <w:shd w:val="clear" w:color="auto" w:fill="auto"/>
            <w:vAlign w:val="center"/>
            <w:hideMark/>
          </w:tcPr>
          <w:p w14:paraId="511E2F97" w14:textId="77777777" w:rsidR="00006D80" w:rsidRPr="00C1324D" w:rsidRDefault="00006D80" w:rsidP="00006D80">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0E149D82" w14:textId="50FE654B" w:rsidR="00006D80" w:rsidRPr="00C1324D" w:rsidRDefault="00006D80" w:rsidP="00006D80">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47EB3C0C" w14:textId="23914CB6" w:rsidR="00006D80" w:rsidRPr="00C1324D" w:rsidRDefault="00006D80" w:rsidP="00006D80">
            <w:pPr>
              <w:rPr>
                <w:rFonts w:ascii="Calibri" w:hAnsi="Calibri" w:cs="Calibri"/>
                <w:color w:val="000000"/>
                <w:sz w:val="20"/>
                <w:szCs w:val="20"/>
              </w:rPr>
            </w:pPr>
          </w:p>
        </w:tc>
        <w:tc>
          <w:tcPr>
            <w:tcW w:w="1052" w:type="dxa"/>
            <w:tcBorders>
              <w:top w:val="nil"/>
              <w:left w:val="nil"/>
              <w:bottom w:val="nil"/>
              <w:right w:val="single" w:sz="4" w:space="0" w:color="auto"/>
            </w:tcBorders>
            <w:shd w:val="clear" w:color="auto" w:fill="auto"/>
            <w:vAlign w:val="center"/>
            <w:hideMark/>
          </w:tcPr>
          <w:p w14:paraId="266B7E90" w14:textId="77777777" w:rsidR="00006D80" w:rsidRPr="00C1324D" w:rsidRDefault="00006D80" w:rsidP="00006D80">
            <w:pPr>
              <w:rPr>
                <w:rFonts w:ascii="Calibri" w:hAnsi="Calibri" w:cs="Calibri"/>
                <w:color w:val="000000"/>
                <w:sz w:val="20"/>
                <w:szCs w:val="20"/>
              </w:rPr>
            </w:pPr>
          </w:p>
        </w:tc>
      </w:tr>
      <w:tr w:rsidR="009C03DB" w:rsidRPr="00C1324D" w14:paraId="2FB96EA6" w14:textId="77777777" w:rsidTr="00971992">
        <w:trPr>
          <w:trHeight w:val="319"/>
        </w:trPr>
        <w:tc>
          <w:tcPr>
            <w:tcW w:w="2108" w:type="dxa"/>
            <w:tcBorders>
              <w:top w:val="nil"/>
              <w:left w:val="single" w:sz="4" w:space="0" w:color="auto"/>
              <w:bottom w:val="nil"/>
              <w:right w:val="nil"/>
            </w:tcBorders>
            <w:shd w:val="clear" w:color="auto" w:fill="auto"/>
            <w:vAlign w:val="center"/>
            <w:hideMark/>
          </w:tcPr>
          <w:p w14:paraId="19F01DE1" w14:textId="77777777" w:rsidR="009C03DB" w:rsidRPr="00C1324D" w:rsidRDefault="009C03DB" w:rsidP="009C03DB">
            <w:pPr>
              <w:rPr>
                <w:rFonts w:ascii="Calibri" w:hAnsi="Calibri" w:cs="Calibri"/>
                <w:color w:val="000000"/>
                <w:sz w:val="20"/>
                <w:szCs w:val="20"/>
              </w:rPr>
            </w:pPr>
            <w:r w:rsidRPr="00C1324D">
              <w:rPr>
                <w:rFonts w:ascii="Calibri" w:hAnsi="Calibri" w:cs="Calibri"/>
                <w:color w:val="000000"/>
                <w:sz w:val="20"/>
                <w:szCs w:val="20"/>
              </w:rPr>
              <w:t xml:space="preserve">  Intermediate lifestyle </w:t>
            </w:r>
          </w:p>
        </w:tc>
        <w:tc>
          <w:tcPr>
            <w:tcW w:w="1486" w:type="dxa"/>
            <w:tcBorders>
              <w:top w:val="nil"/>
              <w:left w:val="nil"/>
              <w:bottom w:val="nil"/>
              <w:right w:val="nil"/>
            </w:tcBorders>
            <w:shd w:val="clear" w:color="auto" w:fill="auto"/>
            <w:vAlign w:val="center"/>
            <w:hideMark/>
          </w:tcPr>
          <w:p w14:paraId="2BB7000E" w14:textId="66F5EE17" w:rsidR="009C03DB" w:rsidRPr="00C1324D" w:rsidRDefault="009C03DB" w:rsidP="009C03DB">
            <w:pPr>
              <w:rPr>
                <w:rFonts w:ascii="Calibri" w:hAnsi="Calibri" w:cs="Calibri"/>
                <w:color w:val="000000"/>
                <w:sz w:val="20"/>
                <w:szCs w:val="20"/>
              </w:rPr>
            </w:pPr>
            <w:r w:rsidRPr="009B5599">
              <w:rPr>
                <w:rFonts w:ascii="Calibri" w:hAnsi="Calibri" w:cs="Calibri" w:hint="eastAsia"/>
                <w:color w:val="000000"/>
                <w:sz w:val="20"/>
                <w:szCs w:val="20"/>
              </w:rPr>
              <w:t>83/332</w:t>
            </w:r>
            <w:r>
              <w:rPr>
                <w:rFonts w:ascii="Calibri" w:hAnsi="Calibri" w:cs="Calibri"/>
                <w:color w:val="000000"/>
                <w:sz w:val="20"/>
                <w:szCs w:val="20"/>
              </w:rPr>
              <w:t>,</w:t>
            </w:r>
            <w:r w:rsidRPr="009B5599">
              <w:rPr>
                <w:rFonts w:ascii="Calibri" w:hAnsi="Calibri" w:cs="Calibri" w:hint="eastAsia"/>
                <w:color w:val="000000"/>
                <w:sz w:val="20"/>
                <w:szCs w:val="20"/>
              </w:rPr>
              <w:t>770</w:t>
            </w:r>
          </w:p>
        </w:tc>
        <w:tc>
          <w:tcPr>
            <w:tcW w:w="1604" w:type="dxa"/>
            <w:tcBorders>
              <w:top w:val="nil"/>
              <w:left w:val="nil"/>
              <w:bottom w:val="nil"/>
              <w:right w:val="nil"/>
            </w:tcBorders>
            <w:shd w:val="clear" w:color="auto" w:fill="auto"/>
            <w:vAlign w:val="center"/>
            <w:hideMark/>
          </w:tcPr>
          <w:p w14:paraId="2689DF38" w14:textId="098E77B0" w:rsidR="009C03DB" w:rsidRPr="00C1324D" w:rsidRDefault="009C03DB" w:rsidP="009C03DB">
            <w:pPr>
              <w:rPr>
                <w:rFonts w:ascii="Calibri" w:hAnsi="Calibri" w:cs="Calibri"/>
                <w:color w:val="000000"/>
                <w:sz w:val="20"/>
                <w:szCs w:val="20"/>
              </w:rPr>
            </w:pPr>
            <w:r w:rsidRPr="009C03DB">
              <w:rPr>
                <w:rFonts w:ascii="Calibri" w:hAnsi="Calibri" w:cs="Calibri" w:hint="eastAsia"/>
                <w:color w:val="000000"/>
                <w:sz w:val="20"/>
                <w:szCs w:val="20"/>
              </w:rPr>
              <w:t>1.49 (1.1</w:t>
            </w:r>
            <w:r w:rsidR="00DB6445">
              <w:rPr>
                <w:rFonts w:ascii="Calibri" w:hAnsi="Calibri" w:cs="Calibri"/>
                <w:color w:val="000000"/>
                <w:sz w:val="20"/>
                <w:szCs w:val="20"/>
              </w:rPr>
              <w:t>0</w:t>
            </w:r>
            <w:r w:rsidRPr="009C03DB">
              <w:rPr>
                <w:rFonts w:ascii="Calibri" w:hAnsi="Calibri" w:cs="Calibri" w:hint="eastAsia"/>
                <w:color w:val="000000"/>
                <w:sz w:val="20"/>
                <w:szCs w:val="20"/>
              </w:rPr>
              <w:t>, 2.02)</w:t>
            </w:r>
          </w:p>
        </w:tc>
        <w:tc>
          <w:tcPr>
            <w:tcW w:w="947" w:type="dxa"/>
            <w:tcBorders>
              <w:top w:val="nil"/>
              <w:left w:val="nil"/>
              <w:bottom w:val="nil"/>
              <w:right w:val="nil"/>
            </w:tcBorders>
            <w:shd w:val="clear" w:color="auto" w:fill="auto"/>
            <w:noWrap/>
            <w:vAlign w:val="center"/>
            <w:hideMark/>
          </w:tcPr>
          <w:p w14:paraId="124541C9" w14:textId="3870485F" w:rsidR="009C03DB" w:rsidRPr="00C1324D" w:rsidRDefault="009C03DB" w:rsidP="009C03DB">
            <w:pPr>
              <w:rPr>
                <w:rFonts w:ascii="Calibri" w:hAnsi="Calibri" w:cs="Calibri"/>
                <w:color w:val="000000"/>
                <w:sz w:val="20"/>
                <w:szCs w:val="20"/>
              </w:rPr>
            </w:pPr>
            <w:r w:rsidRPr="009C03DB">
              <w:rPr>
                <w:rFonts w:ascii="Calibri" w:hAnsi="Calibri" w:cs="Calibri" w:hint="eastAsia"/>
                <w:color w:val="000000"/>
                <w:sz w:val="20"/>
                <w:szCs w:val="20"/>
              </w:rPr>
              <w:t>0.01</w:t>
            </w:r>
            <w:r>
              <w:rPr>
                <w:rFonts w:ascii="Calibri" w:hAnsi="Calibri" w:cs="Calibri"/>
                <w:color w:val="000000"/>
                <w:sz w:val="20"/>
                <w:szCs w:val="20"/>
              </w:rPr>
              <w:t>0</w:t>
            </w:r>
          </w:p>
        </w:tc>
        <w:tc>
          <w:tcPr>
            <w:tcW w:w="1486" w:type="dxa"/>
            <w:tcBorders>
              <w:top w:val="nil"/>
              <w:left w:val="nil"/>
              <w:bottom w:val="nil"/>
              <w:right w:val="nil"/>
            </w:tcBorders>
            <w:shd w:val="clear" w:color="auto" w:fill="auto"/>
            <w:vAlign w:val="center"/>
            <w:hideMark/>
          </w:tcPr>
          <w:p w14:paraId="05F978B7" w14:textId="79EDC157" w:rsidR="009C03DB" w:rsidRPr="00C1324D" w:rsidRDefault="009C03DB" w:rsidP="009C03DB">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4E98BCE7" w14:textId="311F17E6" w:rsidR="009C03DB" w:rsidRPr="00C1324D" w:rsidRDefault="009C03DB" w:rsidP="009C03DB">
            <w:pPr>
              <w:rPr>
                <w:rFonts w:ascii="Calibri" w:hAnsi="Calibri" w:cs="Calibri"/>
                <w:color w:val="000000"/>
                <w:sz w:val="20"/>
                <w:szCs w:val="20"/>
              </w:rPr>
            </w:pPr>
          </w:p>
        </w:tc>
        <w:tc>
          <w:tcPr>
            <w:tcW w:w="1090" w:type="dxa"/>
            <w:tcBorders>
              <w:top w:val="nil"/>
              <w:left w:val="nil"/>
              <w:bottom w:val="nil"/>
              <w:right w:val="nil"/>
            </w:tcBorders>
            <w:shd w:val="clear" w:color="auto" w:fill="auto"/>
            <w:noWrap/>
            <w:vAlign w:val="center"/>
            <w:hideMark/>
          </w:tcPr>
          <w:p w14:paraId="5493BB24" w14:textId="4A80DECA" w:rsidR="009C03DB" w:rsidRPr="00C1324D" w:rsidRDefault="009C03DB" w:rsidP="009C03DB">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427F2A05" w14:textId="4CEFBE7A" w:rsidR="009C03DB" w:rsidRPr="00C1324D" w:rsidRDefault="009C03DB" w:rsidP="009C03DB">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237BE8C5" w14:textId="1838B2AB" w:rsidR="009C03DB" w:rsidRPr="00C1324D" w:rsidRDefault="009C03DB" w:rsidP="009C03DB">
            <w:pPr>
              <w:rPr>
                <w:rFonts w:ascii="Calibri" w:hAnsi="Calibri" w:cs="Calibri"/>
                <w:color w:val="000000"/>
                <w:sz w:val="20"/>
                <w:szCs w:val="20"/>
              </w:rPr>
            </w:pPr>
          </w:p>
        </w:tc>
        <w:tc>
          <w:tcPr>
            <w:tcW w:w="1052" w:type="dxa"/>
            <w:tcBorders>
              <w:top w:val="nil"/>
              <w:left w:val="nil"/>
              <w:bottom w:val="nil"/>
              <w:right w:val="single" w:sz="4" w:space="0" w:color="auto"/>
            </w:tcBorders>
            <w:shd w:val="clear" w:color="auto" w:fill="auto"/>
            <w:noWrap/>
            <w:vAlign w:val="center"/>
            <w:hideMark/>
          </w:tcPr>
          <w:p w14:paraId="639D9712" w14:textId="522B07B6" w:rsidR="009C03DB" w:rsidRPr="00C1324D" w:rsidRDefault="009C03DB" w:rsidP="009C03DB">
            <w:pPr>
              <w:rPr>
                <w:rFonts w:ascii="Calibri" w:hAnsi="Calibri" w:cs="Calibri"/>
                <w:color w:val="000000"/>
                <w:sz w:val="20"/>
                <w:szCs w:val="20"/>
              </w:rPr>
            </w:pPr>
          </w:p>
        </w:tc>
      </w:tr>
      <w:tr w:rsidR="009C03DB" w:rsidRPr="00C1324D" w14:paraId="44AC6FBD" w14:textId="77777777" w:rsidTr="00971992">
        <w:trPr>
          <w:trHeight w:val="319"/>
        </w:trPr>
        <w:tc>
          <w:tcPr>
            <w:tcW w:w="2108" w:type="dxa"/>
            <w:tcBorders>
              <w:top w:val="nil"/>
              <w:left w:val="single" w:sz="4" w:space="0" w:color="auto"/>
              <w:bottom w:val="nil"/>
              <w:right w:val="nil"/>
            </w:tcBorders>
            <w:shd w:val="clear" w:color="auto" w:fill="auto"/>
            <w:vAlign w:val="center"/>
            <w:hideMark/>
          </w:tcPr>
          <w:p w14:paraId="77D6995D" w14:textId="77777777" w:rsidR="009C03DB" w:rsidRPr="00C1324D" w:rsidRDefault="009C03DB" w:rsidP="009C03DB">
            <w:pPr>
              <w:rPr>
                <w:rFonts w:ascii="Calibri" w:hAnsi="Calibri" w:cs="Calibri"/>
                <w:color w:val="000000"/>
                <w:sz w:val="20"/>
                <w:szCs w:val="20"/>
              </w:rPr>
            </w:pPr>
            <w:r w:rsidRPr="00C1324D">
              <w:rPr>
                <w:rFonts w:ascii="Calibri" w:hAnsi="Calibri" w:cs="Calibri"/>
                <w:color w:val="000000"/>
                <w:sz w:val="20"/>
                <w:szCs w:val="20"/>
              </w:rPr>
              <w:t xml:space="preserve">  Unfavorable lifestyle </w:t>
            </w:r>
          </w:p>
        </w:tc>
        <w:tc>
          <w:tcPr>
            <w:tcW w:w="1486" w:type="dxa"/>
            <w:tcBorders>
              <w:top w:val="nil"/>
              <w:left w:val="nil"/>
              <w:bottom w:val="nil"/>
              <w:right w:val="nil"/>
            </w:tcBorders>
            <w:shd w:val="clear" w:color="auto" w:fill="auto"/>
            <w:vAlign w:val="center"/>
            <w:hideMark/>
          </w:tcPr>
          <w:p w14:paraId="7EC6746D" w14:textId="59DE52BE" w:rsidR="009C03DB" w:rsidRPr="00C1324D" w:rsidRDefault="009C03DB" w:rsidP="009C03DB">
            <w:pPr>
              <w:rPr>
                <w:rFonts w:ascii="Calibri" w:hAnsi="Calibri" w:cs="Calibri"/>
                <w:color w:val="000000"/>
                <w:sz w:val="20"/>
                <w:szCs w:val="20"/>
              </w:rPr>
            </w:pPr>
            <w:r w:rsidRPr="009B5599">
              <w:rPr>
                <w:rFonts w:ascii="Calibri" w:hAnsi="Calibri" w:cs="Calibri" w:hint="eastAsia"/>
                <w:color w:val="000000"/>
                <w:sz w:val="20"/>
                <w:szCs w:val="20"/>
              </w:rPr>
              <w:t>45/138</w:t>
            </w:r>
            <w:r>
              <w:rPr>
                <w:rFonts w:ascii="Calibri" w:hAnsi="Calibri" w:cs="Calibri"/>
                <w:color w:val="000000"/>
                <w:sz w:val="20"/>
                <w:szCs w:val="20"/>
              </w:rPr>
              <w:t>,</w:t>
            </w:r>
            <w:r w:rsidRPr="009B5599">
              <w:rPr>
                <w:rFonts w:ascii="Calibri" w:hAnsi="Calibri" w:cs="Calibri" w:hint="eastAsia"/>
                <w:color w:val="000000"/>
                <w:sz w:val="20"/>
                <w:szCs w:val="20"/>
              </w:rPr>
              <w:t>308</w:t>
            </w:r>
          </w:p>
        </w:tc>
        <w:tc>
          <w:tcPr>
            <w:tcW w:w="1604" w:type="dxa"/>
            <w:tcBorders>
              <w:top w:val="nil"/>
              <w:left w:val="nil"/>
              <w:bottom w:val="nil"/>
              <w:right w:val="nil"/>
            </w:tcBorders>
            <w:shd w:val="clear" w:color="auto" w:fill="auto"/>
            <w:vAlign w:val="center"/>
            <w:hideMark/>
          </w:tcPr>
          <w:p w14:paraId="1E6D6C51" w14:textId="039C858F" w:rsidR="009C03DB" w:rsidRPr="00C1324D" w:rsidRDefault="009C03DB" w:rsidP="009C03DB">
            <w:pPr>
              <w:rPr>
                <w:rFonts w:ascii="Calibri" w:hAnsi="Calibri" w:cs="Calibri"/>
                <w:color w:val="000000"/>
                <w:sz w:val="20"/>
                <w:szCs w:val="20"/>
              </w:rPr>
            </w:pPr>
            <w:r w:rsidRPr="009C03DB">
              <w:rPr>
                <w:rFonts w:ascii="Calibri" w:hAnsi="Calibri" w:cs="Calibri" w:hint="eastAsia"/>
                <w:color w:val="000000"/>
                <w:sz w:val="20"/>
                <w:szCs w:val="20"/>
              </w:rPr>
              <w:t>1.78 (1.23, 2.56)</w:t>
            </w:r>
          </w:p>
        </w:tc>
        <w:tc>
          <w:tcPr>
            <w:tcW w:w="947" w:type="dxa"/>
            <w:tcBorders>
              <w:top w:val="nil"/>
              <w:left w:val="nil"/>
              <w:bottom w:val="nil"/>
              <w:right w:val="nil"/>
            </w:tcBorders>
            <w:shd w:val="clear" w:color="auto" w:fill="auto"/>
            <w:noWrap/>
            <w:vAlign w:val="center"/>
            <w:hideMark/>
          </w:tcPr>
          <w:p w14:paraId="66E1167F" w14:textId="267311CA" w:rsidR="009C03DB" w:rsidRPr="00C1324D" w:rsidRDefault="009C03DB" w:rsidP="009C03DB">
            <w:pPr>
              <w:rPr>
                <w:rFonts w:ascii="Calibri" w:hAnsi="Calibri" w:cs="Calibri"/>
                <w:color w:val="000000"/>
                <w:sz w:val="20"/>
                <w:szCs w:val="20"/>
              </w:rPr>
            </w:pPr>
            <w:r w:rsidRPr="009C03DB">
              <w:rPr>
                <w:rFonts w:ascii="Calibri" w:hAnsi="Calibri" w:cs="Calibri" w:hint="eastAsia"/>
                <w:color w:val="000000"/>
                <w:sz w:val="20"/>
                <w:szCs w:val="20"/>
              </w:rPr>
              <w:t>0.002</w:t>
            </w:r>
          </w:p>
        </w:tc>
        <w:tc>
          <w:tcPr>
            <w:tcW w:w="1486" w:type="dxa"/>
            <w:tcBorders>
              <w:top w:val="nil"/>
              <w:left w:val="nil"/>
              <w:bottom w:val="nil"/>
              <w:right w:val="nil"/>
            </w:tcBorders>
            <w:shd w:val="clear" w:color="auto" w:fill="auto"/>
            <w:vAlign w:val="center"/>
            <w:hideMark/>
          </w:tcPr>
          <w:p w14:paraId="6428F361" w14:textId="10E49E9C" w:rsidR="009C03DB" w:rsidRPr="00C1324D" w:rsidRDefault="009C03DB" w:rsidP="009C03DB">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120DCA00" w14:textId="2DA58829" w:rsidR="009C03DB" w:rsidRPr="00C1324D" w:rsidRDefault="009C03DB" w:rsidP="009C03DB">
            <w:pPr>
              <w:rPr>
                <w:rFonts w:ascii="Calibri" w:hAnsi="Calibri" w:cs="Calibri"/>
                <w:color w:val="000000"/>
                <w:sz w:val="20"/>
                <w:szCs w:val="20"/>
              </w:rPr>
            </w:pPr>
          </w:p>
        </w:tc>
        <w:tc>
          <w:tcPr>
            <w:tcW w:w="1090" w:type="dxa"/>
            <w:tcBorders>
              <w:top w:val="nil"/>
              <w:left w:val="nil"/>
              <w:bottom w:val="nil"/>
              <w:right w:val="nil"/>
            </w:tcBorders>
            <w:shd w:val="clear" w:color="auto" w:fill="auto"/>
            <w:noWrap/>
            <w:vAlign w:val="center"/>
            <w:hideMark/>
          </w:tcPr>
          <w:p w14:paraId="360B1BD8" w14:textId="246B3905" w:rsidR="009C03DB" w:rsidRPr="00C1324D" w:rsidRDefault="009C03DB" w:rsidP="009C03DB">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63380FFF" w14:textId="40774178" w:rsidR="009C03DB" w:rsidRPr="00C1324D" w:rsidRDefault="009C03DB" w:rsidP="009C03DB">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78CAA45E" w14:textId="57D3B6CB" w:rsidR="009C03DB" w:rsidRPr="00C1324D" w:rsidRDefault="009C03DB" w:rsidP="009C03DB">
            <w:pPr>
              <w:rPr>
                <w:rFonts w:ascii="Calibri" w:hAnsi="Calibri" w:cs="Calibri"/>
                <w:color w:val="000000"/>
                <w:sz w:val="20"/>
                <w:szCs w:val="20"/>
              </w:rPr>
            </w:pPr>
          </w:p>
        </w:tc>
        <w:tc>
          <w:tcPr>
            <w:tcW w:w="1052" w:type="dxa"/>
            <w:tcBorders>
              <w:top w:val="nil"/>
              <w:left w:val="nil"/>
              <w:bottom w:val="nil"/>
              <w:right w:val="single" w:sz="4" w:space="0" w:color="auto"/>
            </w:tcBorders>
            <w:shd w:val="clear" w:color="auto" w:fill="auto"/>
            <w:noWrap/>
            <w:vAlign w:val="center"/>
            <w:hideMark/>
          </w:tcPr>
          <w:p w14:paraId="11109839" w14:textId="7018763D" w:rsidR="009C03DB" w:rsidRPr="00C1324D" w:rsidRDefault="009C03DB" w:rsidP="009C03DB">
            <w:pPr>
              <w:rPr>
                <w:rFonts w:ascii="Calibri" w:hAnsi="Calibri" w:cs="Calibri"/>
                <w:color w:val="000000"/>
                <w:sz w:val="20"/>
                <w:szCs w:val="20"/>
              </w:rPr>
            </w:pPr>
          </w:p>
        </w:tc>
      </w:tr>
      <w:tr w:rsidR="009C03DB" w:rsidRPr="00772A57" w14:paraId="210ED9C8" w14:textId="77777777" w:rsidTr="00971992">
        <w:trPr>
          <w:trHeight w:val="182"/>
        </w:trPr>
        <w:tc>
          <w:tcPr>
            <w:tcW w:w="3594" w:type="dxa"/>
            <w:gridSpan w:val="2"/>
            <w:tcBorders>
              <w:top w:val="nil"/>
              <w:left w:val="single" w:sz="4" w:space="0" w:color="auto"/>
              <w:bottom w:val="nil"/>
              <w:right w:val="nil"/>
            </w:tcBorders>
            <w:shd w:val="clear" w:color="auto" w:fill="auto"/>
            <w:vAlign w:val="center"/>
            <w:hideMark/>
          </w:tcPr>
          <w:p w14:paraId="264785DF" w14:textId="77777777" w:rsidR="009C03DB" w:rsidRPr="00C1324D" w:rsidRDefault="009C03DB" w:rsidP="009C03DB">
            <w:pPr>
              <w:rPr>
                <w:rFonts w:ascii="Calibri" w:hAnsi="Calibri" w:cs="Calibri"/>
                <w:color w:val="000000"/>
                <w:sz w:val="20"/>
                <w:szCs w:val="20"/>
              </w:rPr>
            </w:pPr>
            <w:r w:rsidRPr="00C1324D">
              <w:rPr>
                <w:rFonts w:ascii="Calibri" w:hAnsi="Calibri" w:cs="Calibri"/>
                <w:color w:val="000000"/>
                <w:sz w:val="20"/>
                <w:szCs w:val="20"/>
              </w:rPr>
              <w:t xml:space="preserve">Intermediate genetic risk </w:t>
            </w:r>
          </w:p>
        </w:tc>
        <w:tc>
          <w:tcPr>
            <w:tcW w:w="1604" w:type="dxa"/>
            <w:tcBorders>
              <w:top w:val="nil"/>
              <w:left w:val="nil"/>
              <w:bottom w:val="nil"/>
              <w:right w:val="nil"/>
            </w:tcBorders>
            <w:shd w:val="clear" w:color="auto" w:fill="auto"/>
            <w:vAlign w:val="center"/>
            <w:hideMark/>
          </w:tcPr>
          <w:p w14:paraId="20E7782E" w14:textId="4119258E" w:rsidR="009C03DB" w:rsidRPr="00772A57" w:rsidRDefault="009C03DB" w:rsidP="009C03DB">
            <w:pPr>
              <w:rPr>
                <w:rFonts w:ascii="Calibri" w:hAnsi="Calibri" w:cs="Calibri"/>
                <w:color w:val="000000"/>
                <w:sz w:val="20"/>
                <w:szCs w:val="20"/>
              </w:rPr>
            </w:pPr>
          </w:p>
        </w:tc>
        <w:tc>
          <w:tcPr>
            <w:tcW w:w="947" w:type="dxa"/>
            <w:tcBorders>
              <w:top w:val="nil"/>
              <w:left w:val="nil"/>
              <w:bottom w:val="nil"/>
              <w:right w:val="nil"/>
            </w:tcBorders>
            <w:shd w:val="clear" w:color="auto" w:fill="auto"/>
            <w:noWrap/>
            <w:vAlign w:val="center"/>
            <w:hideMark/>
          </w:tcPr>
          <w:p w14:paraId="6AFA5114" w14:textId="77777777" w:rsidR="009C03DB" w:rsidRPr="00772A57" w:rsidRDefault="009C03DB" w:rsidP="009C03DB">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20055A56" w14:textId="77777777" w:rsidR="009C03DB" w:rsidRPr="00772A57" w:rsidRDefault="009C03DB" w:rsidP="009C03DB">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086768A4" w14:textId="77777777" w:rsidR="009C03DB" w:rsidRPr="00772A57" w:rsidRDefault="009C03DB" w:rsidP="009C03DB">
            <w:pPr>
              <w:rPr>
                <w:rFonts w:ascii="Calibri" w:hAnsi="Calibri" w:cs="Calibri"/>
                <w:color w:val="000000"/>
                <w:sz w:val="20"/>
                <w:szCs w:val="20"/>
              </w:rPr>
            </w:pPr>
          </w:p>
        </w:tc>
        <w:tc>
          <w:tcPr>
            <w:tcW w:w="1090" w:type="dxa"/>
            <w:tcBorders>
              <w:top w:val="nil"/>
              <w:left w:val="nil"/>
              <w:bottom w:val="nil"/>
              <w:right w:val="nil"/>
            </w:tcBorders>
            <w:shd w:val="clear" w:color="auto" w:fill="auto"/>
            <w:noWrap/>
            <w:vAlign w:val="center"/>
            <w:hideMark/>
          </w:tcPr>
          <w:p w14:paraId="0226156D" w14:textId="77777777" w:rsidR="009C03DB" w:rsidRPr="00772A57" w:rsidRDefault="009C03DB" w:rsidP="009C03DB">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0A10B2C5" w14:textId="77777777" w:rsidR="009C03DB" w:rsidRPr="00772A57" w:rsidRDefault="009C03DB" w:rsidP="009C03DB">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3DA6DD93" w14:textId="77777777" w:rsidR="009C03DB" w:rsidRPr="00772A57" w:rsidRDefault="009C03DB" w:rsidP="009C03DB">
            <w:pPr>
              <w:rPr>
                <w:rFonts w:ascii="Calibri" w:hAnsi="Calibri" w:cs="Calibri"/>
                <w:color w:val="000000"/>
                <w:sz w:val="20"/>
                <w:szCs w:val="20"/>
              </w:rPr>
            </w:pPr>
          </w:p>
        </w:tc>
        <w:tc>
          <w:tcPr>
            <w:tcW w:w="1052" w:type="dxa"/>
            <w:tcBorders>
              <w:top w:val="nil"/>
              <w:left w:val="nil"/>
              <w:bottom w:val="nil"/>
              <w:right w:val="single" w:sz="4" w:space="0" w:color="auto"/>
            </w:tcBorders>
            <w:shd w:val="clear" w:color="auto" w:fill="auto"/>
            <w:noWrap/>
            <w:vAlign w:val="center"/>
            <w:hideMark/>
          </w:tcPr>
          <w:p w14:paraId="458F2F1A" w14:textId="77777777" w:rsidR="009C03DB" w:rsidRPr="00772A57" w:rsidRDefault="009C03DB" w:rsidP="009C03DB">
            <w:pPr>
              <w:rPr>
                <w:rFonts w:ascii="Calibri" w:hAnsi="Calibri" w:cs="Calibri"/>
                <w:color w:val="000000"/>
                <w:sz w:val="20"/>
                <w:szCs w:val="20"/>
              </w:rPr>
            </w:pPr>
          </w:p>
        </w:tc>
      </w:tr>
      <w:tr w:rsidR="009C03DB" w:rsidRPr="00C1324D" w14:paraId="1DC9FCD9" w14:textId="77777777" w:rsidTr="00971992">
        <w:trPr>
          <w:trHeight w:val="319"/>
        </w:trPr>
        <w:tc>
          <w:tcPr>
            <w:tcW w:w="2108" w:type="dxa"/>
            <w:tcBorders>
              <w:top w:val="nil"/>
              <w:left w:val="single" w:sz="4" w:space="0" w:color="auto"/>
              <w:bottom w:val="nil"/>
              <w:right w:val="nil"/>
            </w:tcBorders>
            <w:shd w:val="clear" w:color="auto" w:fill="auto"/>
            <w:vAlign w:val="center"/>
            <w:hideMark/>
          </w:tcPr>
          <w:p w14:paraId="51C57F42" w14:textId="77777777" w:rsidR="009C03DB" w:rsidRPr="00C1324D" w:rsidRDefault="009C03DB" w:rsidP="009C03DB">
            <w:pPr>
              <w:rPr>
                <w:rFonts w:ascii="Calibri" w:hAnsi="Calibri" w:cs="Calibri"/>
                <w:color w:val="000000"/>
                <w:sz w:val="20"/>
                <w:szCs w:val="20"/>
              </w:rPr>
            </w:pPr>
            <w:r w:rsidRPr="00C1324D">
              <w:rPr>
                <w:rFonts w:ascii="Calibri" w:hAnsi="Calibri" w:cs="Calibri"/>
                <w:color w:val="000000"/>
                <w:sz w:val="20"/>
                <w:szCs w:val="20"/>
              </w:rPr>
              <w:t xml:space="preserve">  Favorable lifestyle </w:t>
            </w:r>
          </w:p>
        </w:tc>
        <w:tc>
          <w:tcPr>
            <w:tcW w:w="1486" w:type="dxa"/>
            <w:tcBorders>
              <w:top w:val="nil"/>
              <w:left w:val="nil"/>
              <w:bottom w:val="nil"/>
              <w:right w:val="nil"/>
            </w:tcBorders>
            <w:shd w:val="clear" w:color="auto" w:fill="auto"/>
            <w:vAlign w:val="center"/>
            <w:hideMark/>
          </w:tcPr>
          <w:p w14:paraId="20AFEA42" w14:textId="51B6A6DD" w:rsidR="009C03DB" w:rsidRPr="00C1324D" w:rsidRDefault="009C03DB" w:rsidP="009C03DB">
            <w:pPr>
              <w:rPr>
                <w:rFonts w:ascii="Calibri" w:hAnsi="Calibri" w:cs="Calibri"/>
                <w:color w:val="000000"/>
                <w:sz w:val="20"/>
                <w:szCs w:val="20"/>
              </w:rPr>
            </w:pPr>
            <w:r w:rsidRPr="009B5599">
              <w:rPr>
                <w:rFonts w:ascii="Calibri" w:hAnsi="Calibri" w:cs="Calibri" w:hint="eastAsia"/>
                <w:color w:val="000000"/>
                <w:sz w:val="20"/>
                <w:szCs w:val="20"/>
              </w:rPr>
              <w:t>352/1</w:t>
            </w:r>
            <w:r>
              <w:rPr>
                <w:rFonts w:ascii="Calibri" w:hAnsi="Calibri" w:cs="Calibri"/>
                <w:color w:val="000000"/>
                <w:sz w:val="20"/>
                <w:szCs w:val="20"/>
              </w:rPr>
              <w:t>,</w:t>
            </w:r>
            <w:r w:rsidRPr="009B5599">
              <w:rPr>
                <w:rFonts w:ascii="Calibri" w:hAnsi="Calibri" w:cs="Calibri" w:hint="eastAsia"/>
                <w:color w:val="000000"/>
                <w:sz w:val="20"/>
                <w:szCs w:val="20"/>
              </w:rPr>
              <w:t>617</w:t>
            </w:r>
            <w:r>
              <w:rPr>
                <w:rFonts w:ascii="Calibri" w:hAnsi="Calibri" w:cs="Calibri"/>
                <w:color w:val="000000"/>
                <w:sz w:val="20"/>
                <w:szCs w:val="20"/>
              </w:rPr>
              <w:t>,</w:t>
            </w:r>
            <w:r w:rsidRPr="009B5599">
              <w:rPr>
                <w:rFonts w:ascii="Calibri" w:hAnsi="Calibri" w:cs="Calibri" w:hint="eastAsia"/>
                <w:color w:val="000000"/>
                <w:sz w:val="20"/>
                <w:szCs w:val="20"/>
              </w:rPr>
              <w:t>488</w:t>
            </w:r>
          </w:p>
        </w:tc>
        <w:tc>
          <w:tcPr>
            <w:tcW w:w="1604" w:type="dxa"/>
            <w:tcBorders>
              <w:top w:val="nil"/>
              <w:left w:val="nil"/>
              <w:bottom w:val="nil"/>
              <w:right w:val="nil"/>
            </w:tcBorders>
            <w:shd w:val="clear" w:color="auto" w:fill="auto"/>
            <w:vAlign w:val="center"/>
            <w:hideMark/>
          </w:tcPr>
          <w:p w14:paraId="17BAB34E" w14:textId="3992590E" w:rsidR="009C03DB" w:rsidRPr="00C1324D" w:rsidRDefault="009C03DB" w:rsidP="009C03DB">
            <w:pPr>
              <w:rPr>
                <w:rFonts w:ascii="Calibri" w:hAnsi="Calibri" w:cs="Calibri"/>
                <w:color w:val="000000"/>
                <w:sz w:val="20"/>
                <w:szCs w:val="20"/>
              </w:rPr>
            </w:pPr>
            <w:r w:rsidRPr="009C03DB">
              <w:rPr>
                <w:rFonts w:ascii="Calibri" w:hAnsi="Calibri" w:cs="Calibri" w:hint="eastAsia"/>
                <w:color w:val="000000"/>
                <w:sz w:val="20"/>
                <w:szCs w:val="20"/>
              </w:rPr>
              <w:t>1.39 (1.1</w:t>
            </w:r>
            <w:r w:rsidR="00DB6445">
              <w:rPr>
                <w:rFonts w:ascii="Calibri" w:hAnsi="Calibri" w:cs="Calibri"/>
                <w:color w:val="000000"/>
                <w:sz w:val="20"/>
                <w:szCs w:val="20"/>
              </w:rPr>
              <w:t>0</w:t>
            </w:r>
            <w:r w:rsidRPr="009C03DB">
              <w:rPr>
                <w:rFonts w:ascii="Calibri" w:hAnsi="Calibri" w:cs="Calibri" w:hint="eastAsia"/>
                <w:color w:val="000000"/>
                <w:sz w:val="20"/>
                <w:szCs w:val="20"/>
              </w:rPr>
              <w:t>, 1.77)</w:t>
            </w:r>
          </w:p>
        </w:tc>
        <w:tc>
          <w:tcPr>
            <w:tcW w:w="947" w:type="dxa"/>
            <w:tcBorders>
              <w:top w:val="nil"/>
              <w:left w:val="nil"/>
              <w:bottom w:val="nil"/>
              <w:right w:val="nil"/>
            </w:tcBorders>
            <w:shd w:val="clear" w:color="auto" w:fill="auto"/>
            <w:noWrap/>
            <w:vAlign w:val="center"/>
            <w:hideMark/>
          </w:tcPr>
          <w:p w14:paraId="707D7C31" w14:textId="6F56E449" w:rsidR="009C03DB" w:rsidRPr="00C1324D" w:rsidRDefault="009C03DB" w:rsidP="009C03DB">
            <w:pPr>
              <w:rPr>
                <w:rFonts w:ascii="Calibri" w:hAnsi="Calibri" w:cs="Calibri"/>
                <w:color w:val="000000"/>
                <w:sz w:val="20"/>
                <w:szCs w:val="20"/>
              </w:rPr>
            </w:pPr>
            <w:r w:rsidRPr="009C03DB">
              <w:rPr>
                <w:rFonts w:ascii="Calibri" w:hAnsi="Calibri" w:cs="Calibri" w:hint="eastAsia"/>
                <w:color w:val="000000"/>
                <w:sz w:val="20"/>
                <w:szCs w:val="20"/>
              </w:rPr>
              <w:t>0.006</w:t>
            </w:r>
          </w:p>
        </w:tc>
        <w:tc>
          <w:tcPr>
            <w:tcW w:w="1486" w:type="dxa"/>
            <w:tcBorders>
              <w:top w:val="nil"/>
              <w:left w:val="nil"/>
              <w:bottom w:val="nil"/>
              <w:right w:val="nil"/>
            </w:tcBorders>
            <w:shd w:val="clear" w:color="auto" w:fill="auto"/>
            <w:vAlign w:val="center"/>
            <w:hideMark/>
          </w:tcPr>
          <w:p w14:paraId="1912613C" w14:textId="42655D4B" w:rsidR="009C03DB" w:rsidRPr="00C1324D" w:rsidRDefault="009C03DB" w:rsidP="009C03DB">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7128F0F8" w14:textId="45B8DC44" w:rsidR="009C03DB" w:rsidRPr="00C1324D" w:rsidRDefault="009C03DB" w:rsidP="009C03DB">
            <w:pPr>
              <w:rPr>
                <w:rFonts w:ascii="Calibri" w:hAnsi="Calibri" w:cs="Calibri"/>
                <w:color w:val="000000"/>
                <w:sz w:val="20"/>
                <w:szCs w:val="20"/>
              </w:rPr>
            </w:pPr>
          </w:p>
        </w:tc>
        <w:tc>
          <w:tcPr>
            <w:tcW w:w="1090" w:type="dxa"/>
            <w:tcBorders>
              <w:top w:val="nil"/>
              <w:left w:val="nil"/>
              <w:bottom w:val="nil"/>
              <w:right w:val="nil"/>
            </w:tcBorders>
            <w:shd w:val="clear" w:color="auto" w:fill="auto"/>
            <w:noWrap/>
            <w:vAlign w:val="center"/>
            <w:hideMark/>
          </w:tcPr>
          <w:p w14:paraId="4AB14072" w14:textId="3A176B77" w:rsidR="009C03DB" w:rsidRPr="00C1324D" w:rsidRDefault="009C03DB" w:rsidP="009C03DB">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0D02340D" w14:textId="2F828A06" w:rsidR="009C03DB" w:rsidRPr="00C1324D" w:rsidRDefault="009C03DB" w:rsidP="009C03DB">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28939A03" w14:textId="757D02F5" w:rsidR="009C03DB" w:rsidRPr="00C1324D" w:rsidRDefault="009C03DB" w:rsidP="009C03DB">
            <w:pPr>
              <w:rPr>
                <w:rFonts w:ascii="Calibri" w:hAnsi="Calibri" w:cs="Calibri"/>
                <w:color w:val="000000"/>
                <w:sz w:val="20"/>
                <w:szCs w:val="20"/>
              </w:rPr>
            </w:pPr>
          </w:p>
        </w:tc>
        <w:tc>
          <w:tcPr>
            <w:tcW w:w="1052" w:type="dxa"/>
            <w:tcBorders>
              <w:top w:val="nil"/>
              <w:left w:val="nil"/>
              <w:bottom w:val="nil"/>
              <w:right w:val="single" w:sz="4" w:space="0" w:color="auto"/>
            </w:tcBorders>
            <w:shd w:val="clear" w:color="auto" w:fill="auto"/>
            <w:noWrap/>
            <w:vAlign w:val="center"/>
            <w:hideMark/>
          </w:tcPr>
          <w:p w14:paraId="41881CE9" w14:textId="57E77A7F" w:rsidR="009C03DB" w:rsidRPr="00C1324D" w:rsidRDefault="009C03DB" w:rsidP="009C03DB">
            <w:pPr>
              <w:rPr>
                <w:rFonts w:ascii="Calibri" w:hAnsi="Calibri" w:cs="Calibri"/>
                <w:color w:val="000000"/>
                <w:sz w:val="20"/>
                <w:szCs w:val="20"/>
              </w:rPr>
            </w:pPr>
          </w:p>
        </w:tc>
      </w:tr>
      <w:tr w:rsidR="009C03DB" w:rsidRPr="00C1324D" w14:paraId="2482B2A0" w14:textId="77777777" w:rsidTr="00F52A13">
        <w:trPr>
          <w:trHeight w:val="319"/>
        </w:trPr>
        <w:tc>
          <w:tcPr>
            <w:tcW w:w="2108" w:type="dxa"/>
            <w:tcBorders>
              <w:top w:val="nil"/>
              <w:left w:val="single" w:sz="4" w:space="0" w:color="auto"/>
              <w:bottom w:val="nil"/>
              <w:right w:val="nil"/>
            </w:tcBorders>
            <w:shd w:val="clear" w:color="auto" w:fill="auto"/>
            <w:vAlign w:val="center"/>
            <w:hideMark/>
          </w:tcPr>
          <w:p w14:paraId="68F5E161" w14:textId="77777777" w:rsidR="009C03DB" w:rsidRPr="00C1324D" w:rsidRDefault="009C03DB" w:rsidP="009C03DB">
            <w:pPr>
              <w:rPr>
                <w:rFonts w:ascii="Calibri" w:hAnsi="Calibri" w:cs="Calibri"/>
                <w:color w:val="000000"/>
                <w:sz w:val="20"/>
                <w:szCs w:val="20"/>
              </w:rPr>
            </w:pPr>
            <w:r w:rsidRPr="00C1324D">
              <w:rPr>
                <w:rFonts w:ascii="Calibri" w:hAnsi="Calibri" w:cs="Calibri"/>
                <w:color w:val="000000"/>
                <w:sz w:val="20"/>
                <w:szCs w:val="20"/>
              </w:rPr>
              <w:t xml:space="preserve">  Intermediate lifestyle </w:t>
            </w:r>
          </w:p>
        </w:tc>
        <w:tc>
          <w:tcPr>
            <w:tcW w:w="1486" w:type="dxa"/>
            <w:tcBorders>
              <w:top w:val="nil"/>
              <w:left w:val="nil"/>
              <w:bottom w:val="nil"/>
              <w:right w:val="nil"/>
            </w:tcBorders>
            <w:shd w:val="clear" w:color="auto" w:fill="auto"/>
            <w:vAlign w:val="center"/>
          </w:tcPr>
          <w:p w14:paraId="3BD42A31" w14:textId="672C5914" w:rsidR="009C03DB" w:rsidRPr="00C1324D" w:rsidRDefault="009C03DB" w:rsidP="009C03DB">
            <w:pPr>
              <w:rPr>
                <w:rFonts w:ascii="Calibri" w:hAnsi="Calibri" w:cs="Calibri"/>
                <w:color w:val="000000"/>
                <w:sz w:val="20"/>
                <w:szCs w:val="20"/>
              </w:rPr>
            </w:pPr>
            <w:r w:rsidRPr="009B5599">
              <w:rPr>
                <w:rFonts w:ascii="Calibri" w:hAnsi="Calibri" w:cs="Calibri" w:hint="eastAsia"/>
                <w:color w:val="000000"/>
                <w:sz w:val="20"/>
                <w:szCs w:val="20"/>
              </w:rPr>
              <w:t>353/996</w:t>
            </w:r>
            <w:r>
              <w:rPr>
                <w:rFonts w:ascii="Calibri" w:hAnsi="Calibri" w:cs="Calibri"/>
                <w:color w:val="000000"/>
                <w:sz w:val="20"/>
                <w:szCs w:val="20"/>
              </w:rPr>
              <w:t>,</w:t>
            </w:r>
            <w:r w:rsidRPr="009B5599">
              <w:rPr>
                <w:rFonts w:ascii="Calibri" w:hAnsi="Calibri" w:cs="Calibri" w:hint="eastAsia"/>
                <w:color w:val="000000"/>
                <w:sz w:val="20"/>
                <w:szCs w:val="20"/>
              </w:rPr>
              <w:t>460</w:t>
            </w:r>
          </w:p>
        </w:tc>
        <w:tc>
          <w:tcPr>
            <w:tcW w:w="1604" w:type="dxa"/>
            <w:tcBorders>
              <w:top w:val="nil"/>
              <w:left w:val="nil"/>
              <w:bottom w:val="nil"/>
              <w:right w:val="nil"/>
            </w:tcBorders>
            <w:shd w:val="clear" w:color="auto" w:fill="auto"/>
            <w:vAlign w:val="center"/>
            <w:hideMark/>
          </w:tcPr>
          <w:p w14:paraId="55637F7A" w14:textId="2DF67FBB" w:rsidR="009C03DB" w:rsidRPr="00C1324D" w:rsidRDefault="009C03DB" w:rsidP="009C03DB">
            <w:pPr>
              <w:rPr>
                <w:rFonts w:ascii="Calibri" w:hAnsi="Calibri" w:cs="Calibri"/>
                <w:color w:val="000000"/>
                <w:sz w:val="20"/>
                <w:szCs w:val="20"/>
              </w:rPr>
            </w:pPr>
            <w:r w:rsidRPr="009C03DB">
              <w:rPr>
                <w:rFonts w:ascii="Calibri" w:hAnsi="Calibri" w:cs="Calibri" w:hint="eastAsia"/>
                <w:color w:val="000000"/>
                <w:sz w:val="20"/>
                <w:szCs w:val="20"/>
              </w:rPr>
              <w:t>2.11 (1.66, 2.68)</w:t>
            </w:r>
          </w:p>
        </w:tc>
        <w:tc>
          <w:tcPr>
            <w:tcW w:w="947" w:type="dxa"/>
            <w:tcBorders>
              <w:top w:val="nil"/>
              <w:left w:val="nil"/>
              <w:bottom w:val="nil"/>
              <w:right w:val="nil"/>
            </w:tcBorders>
            <w:shd w:val="clear" w:color="auto" w:fill="auto"/>
            <w:noWrap/>
            <w:hideMark/>
          </w:tcPr>
          <w:p w14:paraId="651E57D1" w14:textId="4CDE509E" w:rsidR="009C03DB" w:rsidRPr="00C1324D" w:rsidRDefault="009C03DB" w:rsidP="009C03DB">
            <w:pPr>
              <w:rPr>
                <w:rFonts w:ascii="Calibri" w:hAnsi="Calibri" w:cs="Calibri"/>
                <w:color w:val="000000"/>
                <w:sz w:val="20"/>
                <w:szCs w:val="20"/>
              </w:rPr>
            </w:pPr>
            <w:r w:rsidRPr="003265E6">
              <w:rPr>
                <w:rFonts w:ascii="Calibri" w:hAnsi="Calibri" w:cs="Calibri"/>
                <w:color w:val="000000"/>
                <w:sz w:val="20"/>
                <w:szCs w:val="20"/>
              </w:rPr>
              <w:t>&lt;0.001</w:t>
            </w:r>
          </w:p>
        </w:tc>
        <w:tc>
          <w:tcPr>
            <w:tcW w:w="1486" w:type="dxa"/>
            <w:tcBorders>
              <w:top w:val="nil"/>
              <w:left w:val="nil"/>
              <w:bottom w:val="nil"/>
              <w:right w:val="nil"/>
            </w:tcBorders>
            <w:shd w:val="clear" w:color="auto" w:fill="auto"/>
            <w:vAlign w:val="center"/>
            <w:hideMark/>
          </w:tcPr>
          <w:p w14:paraId="581BC75D" w14:textId="5FE6E442" w:rsidR="009C03DB" w:rsidRPr="00C1324D" w:rsidRDefault="009C03DB" w:rsidP="009C03DB">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3CBC1DD7" w14:textId="37CFA3B9" w:rsidR="009C03DB" w:rsidRPr="00C1324D" w:rsidRDefault="009C03DB" w:rsidP="009C03DB">
            <w:pPr>
              <w:rPr>
                <w:rFonts w:ascii="Calibri" w:hAnsi="Calibri" w:cs="Calibri"/>
                <w:color w:val="000000"/>
                <w:sz w:val="20"/>
                <w:szCs w:val="20"/>
              </w:rPr>
            </w:pPr>
          </w:p>
        </w:tc>
        <w:tc>
          <w:tcPr>
            <w:tcW w:w="1090" w:type="dxa"/>
            <w:tcBorders>
              <w:top w:val="nil"/>
              <w:left w:val="nil"/>
              <w:bottom w:val="nil"/>
              <w:right w:val="nil"/>
            </w:tcBorders>
            <w:shd w:val="clear" w:color="auto" w:fill="auto"/>
            <w:noWrap/>
            <w:vAlign w:val="center"/>
            <w:hideMark/>
          </w:tcPr>
          <w:p w14:paraId="17D19FE4" w14:textId="3DF5E132" w:rsidR="009C03DB" w:rsidRPr="00C1324D" w:rsidRDefault="009C03DB" w:rsidP="009C03DB">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5FEFBF0C" w14:textId="1CCD0CEA" w:rsidR="009C03DB" w:rsidRPr="00C1324D" w:rsidRDefault="009C03DB" w:rsidP="009C03DB">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0B812BAB" w14:textId="66533FF6" w:rsidR="009C03DB" w:rsidRPr="00C1324D" w:rsidRDefault="009C03DB" w:rsidP="009C03DB">
            <w:pPr>
              <w:rPr>
                <w:rFonts w:ascii="Calibri" w:hAnsi="Calibri" w:cs="Calibri"/>
                <w:color w:val="000000"/>
                <w:sz w:val="20"/>
                <w:szCs w:val="20"/>
              </w:rPr>
            </w:pPr>
          </w:p>
        </w:tc>
        <w:tc>
          <w:tcPr>
            <w:tcW w:w="1052" w:type="dxa"/>
            <w:tcBorders>
              <w:top w:val="nil"/>
              <w:left w:val="nil"/>
              <w:bottom w:val="nil"/>
              <w:right w:val="single" w:sz="4" w:space="0" w:color="auto"/>
            </w:tcBorders>
            <w:shd w:val="clear" w:color="auto" w:fill="auto"/>
            <w:noWrap/>
            <w:vAlign w:val="center"/>
            <w:hideMark/>
          </w:tcPr>
          <w:p w14:paraId="7574FFB5" w14:textId="22C9BACD" w:rsidR="009C03DB" w:rsidRPr="00C1324D" w:rsidRDefault="009C03DB" w:rsidP="009C03DB">
            <w:pPr>
              <w:rPr>
                <w:rFonts w:ascii="Calibri" w:hAnsi="Calibri" w:cs="Calibri"/>
                <w:color w:val="000000"/>
                <w:sz w:val="20"/>
                <w:szCs w:val="20"/>
              </w:rPr>
            </w:pPr>
          </w:p>
        </w:tc>
      </w:tr>
      <w:tr w:rsidR="009C03DB" w:rsidRPr="00C1324D" w14:paraId="4BD1419A" w14:textId="77777777" w:rsidTr="00F52A13">
        <w:trPr>
          <w:trHeight w:val="319"/>
        </w:trPr>
        <w:tc>
          <w:tcPr>
            <w:tcW w:w="2108" w:type="dxa"/>
            <w:tcBorders>
              <w:top w:val="nil"/>
              <w:left w:val="single" w:sz="4" w:space="0" w:color="auto"/>
              <w:bottom w:val="nil"/>
              <w:right w:val="nil"/>
            </w:tcBorders>
            <w:shd w:val="clear" w:color="auto" w:fill="auto"/>
            <w:vAlign w:val="center"/>
            <w:hideMark/>
          </w:tcPr>
          <w:p w14:paraId="450B5EF2" w14:textId="77777777" w:rsidR="009C03DB" w:rsidRPr="00C1324D" w:rsidRDefault="009C03DB" w:rsidP="009C03DB">
            <w:pPr>
              <w:rPr>
                <w:rFonts w:ascii="Calibri" w:hAnsi="Calibri" w:cs="Calibri"/>
                <w:color w:val="000000"/>
                <w:sz w:val="20"/>
                <w:szCs w:val="20"/>
              </w:rPr>
            </w:pPr>
            <w:r w:rsidRPr="00C1324D">
              <w:rPr>
                <w:rFonts w:ascii="Calibri" w:hAnsi="Calibri" w:cs="Calibri"/>
                <w:color w:val="000000"/>
                <w:sz w:val="20"/>
                <w:szCs w:val="20"/>
              </w:rPr>
              <w:t xml:space="preserve">  Unfavorable lifestyle </w:t>
            </w:r>
          </w:p>
        </w:tc>
        <w:tc>
          <w:tcPr>
            <w:tcW w:w="1486" w:type="dxa"/>
            <w:tcBorders>
              <w:top w:val="nil"/>
              <w:left w:val="nil"/>
              <w:bottom w:val="nil"/>
              <w:right w:val="nil"/>
            </w:tcBorders>
            <w:shd w:val="clear" w:color="auto" w:fill="auto"/>
            <w:vAlign w:val="center"/>
          </w:tcPr>
          <w:p w14:paraId="604633F1" w14:textId="2B624A94" w:rsidR="009C03DB" w:rsidRPr="00C1324D" w:rsidRDefault="009C03DB" w:rsidP="009C03DB">
            <w:pPr>
              <w:rPr>
                <w:rFonts w:ascii="Calibri" w:hAnsi="Calibri" w:cs="Calibri"/>
                <w:color w:val="000000"/>
                <w:sz w:val="20"/>
                <w:szCs w:val="20"/>
              </w:rPr>
            </w:pPr>
            <w:r w:rsidRPr="009B5599">
              <w:rPr>
                <w:rFonts w:ascii="Calibri" w:hAnsi="Calibri" w:cs="Calibri" w:hint="eastAsia"/>
                <w:color w:val="000000"/>
                <w:sz w:val="20"/>
                <w:szCs w:val="20"/>
              </w:rPr>
              <w:t>205/411</w:t>
            </w:r>
            <w:r>
              <w:rPr>
                <w:rFonts w:ascii="Calibri" w:hAnsi="Calibri" w:cs="Calibri"/>
                <w:color w:val="000000"/>
                <w:sz w:val="20"/>
                <w:szCs w:val="20"/>
              </w:rPr>
              <w:t>,</w:t>
            </w:r>
            <w:r w:rsidRPr="009B5599">
              <w:rPr>
                <w:rFonts w:ascii="Calibri" w:hAnsi="Calibri" w:cs="Calibri" w:hint="eastAsia"/>
                <w:color w:val="000000"/>
                <w:sz w:val="20"/>
                <w:szCs w:val="20"/>
              </w:rPr>
              <w:t>522</w:t>
            </w:r>
          </w:p>
        </w:tc>
        <w:tc>
          <w:tcPr>
            <w:tcW w:w="1604" w:type="dxa"/>
            <w:tcBorders>
              <w:top w:val="nil"/>
              <w:left w:val="nil"/>
              <w:bottom w:val="nil"/>
              <w:right w:val="nil"/>
            </w:tcBorders>
            <w:shd w:val="clear" w:color="auto" w:fill="auto"/>
            <w:vAlign w:val="center"/>
            <w:hideMark/>
          </w:tcPr>
          <w:p w14:paraId="00439014" w14:textId="3E6F37D1" w:rsidR="009C03DB" w:rsidRPr="00C1324D" w:rsidRDefault="009C03DB" w:rsidP="009C03DB">
            <w:pPr>
              <w:rPr>
                <w:rFonts w:ascii="Calibri" w:hAnsi="Calibri" w:cs="Calibri"/>
                <w:color w:val="000000"/>
                <w:sz w:val="20"/>
                <w:szCs w:val="20"/>
              </w:rPr>
            </w:pPr>
            <w:r w:rsidRPr="009C03DB">
              <w:rPr>
                <w:rFonts w:ascii="Calibri" w:hAnsi="Calibri" w:cs="Calibri" w:hint="eastAsia"/>
                <w:color w:val="000000"/>
                <w:sz w:val="20"/>
                <w:szCs w:val="20"/>
              </w:rPr>
              <w:t>2.72 (2.1</w:t>
            </w:r>
            <w:r w:rsidR="00DB6445">
              <w:rPr>
                <w:rFonts w:ascii="Calibri" w:hAnsi="Calibri" w:cs="Calibri"/>
                <w:color w:val="000000"/>
                <w:sz w:val="20"/>
                <w:szCs w:val="20"/>
              </w:rPr>
              <w:t>0</w:t>
            </w:r>
            <w:r w:rsidRPr="009C03DB">
              <w:rPr>
                <w:rFonts w:ascii="Calibri" w:hAnsi="Calibri" w:cs="Calibri" w:hint="eastAsia"/>
                <w:color w:val="000000"/>
                <w:sz w:val="20"/>
                <w:szCs w:val="20"/>
              </w:rPr>
              <w:t>, 3.51)</w:t>
            </w:r>
          </w:p>
        </w:tc>
        <w:tc>
          <w:tcPr>
            <w:tcW w:w="947" w:type="dxa"/>
            <w:tcBorders>
              <w:top w:val="nil"/>
              <w:left w:val="nil"/>
              <w:bottom w:val="nil"/>
              <w:right w:val="nil"/>
            </w:tcBorders>
            <w:shd w:val="clear" w:color="auto" w:fill="auto"/>
            <w:noWrap/>
            <w:hideMark/>
          </w:tcPr>
          <w:p w14:paraId="3AFAF57B" w14:textId="12322C1B" w:rsidR="009C03DB" w:rsidRPr="00C1324D" w:rsidRDefault="009C03DB" w:rsidP="009C03DB">
            <w:pPr>
              <w:rPr>
                <w:rFonts w:ascii="Calibri" w:hAnsi="Calibri" w:cs="Calibri"/>
                <w:color w:val="000000"/>
                <w:sz w:val="20"/>
                <w:szCs w:val="20"/>
              </w:rPr>
            </w:pPr>
            <w:r w:rsidRPr="003265E6">
              <w:rPr>
                <w:rFonts w:ascii="Calibri" w:hAnsi="Calibri" w:cs="Calibri"/>
                <w:color w:val="000000"/>
                <w:sz w:val="20"/>
                <w:szCs w:val="20"/>
              </w:rPr>
              <w:t>&lt;0.001</w:t>
            </w:r>
          </w:p>
        </w:tc>
        <w:tc>
          <w:tcPr>
            <w:tcW w:w="1486" w:type="dxa"/>
            <w:tcBorders>
              <w:top w:val="nil"/>
              <w:left w:val="nil"/>
              <w:bottom w:val="nil"/>
              <w:right w:val="nil"/>
            </w:tcBorders>
            <w:shd w:val="clear" w:color="auto" w:fill="auto"/>
            <w:vAlign w:val="center"/>
            <w:hideMark/>
          </w:tcPr>
          <w:p w14:paraId="48A83B96" w14:textId="33C8D1B1" w:rsidR="009C03DB" w:rsidRPr="00C1324D" w:rsidRDefault="009C03DB" w:rsidP="009C03DB">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7902D1CA" w14:textId="3A2132D7" w:rsidR="009C03DB" w:rsidRPr="00C1324D" w:rsidRDefault="009C03DB" w:rsidP="009C03DB">
            <w:pPr>
              <w:rPr>
                <w:rFonts w:ascii="Calibri" w:hAnsi="Calibri" w:cs="Calibri"/>
                <w:color w:val="000000"/>
                <w:sz w:val="20"/>
                <w:szCs w:val="20"/>
              </w:rPr>
            </w:pPr>
          </w:p>
        </w:tc>
        <w:tc>
          <w:tcPr>
            <w:tcW w:w="1090" w:type="dxa"/>
            <w:tcBorders>
              <w:top w:val="nil"/>
              <w:left w:val="nil"/>
              <w:bottom w:val="nil"/>
              <w:right w:val="nil"/>
            </w:tcBorders>
            <w:shd w:val="clear" w:color="auto" w:fill="auto"/>
            <w:noWrap/>
            <w:vAlign w:val="center"/>
            <w:hideMark/>
          </w:tcPr>
          <w:p w14:paraId="7C372C96" w14:textId="01752702" w:rsidR="009C03DB" w:rsidRPr="00C1324D" w:rsidRDefault="009C03DB" w:rsidP="009C03DB">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6BB68095" w14:textId="06661B79" w:rsidR="009C03DB" w:rsidRPr="00C1324D" w:rsidRDefault="009C03DB" w:rsidP="009C03DB">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536FCB57" w14:textId="30101CAC" w:rsidR="009C03DB" w:rsidRPr="00C1324D" w:rsidRDefault="009C03DB" w:rsidP="009C03DB">
            <w:pPr>
              <w:rPr>
                <w:rFonts w:ascii="Calibri" w:hAnsi="Calibri" w:cs="Calibri"/>
                <w:color w:val="000000"/>
                <w:sz w:val="20"/>
                <w:szCs w:val="20"/>
              </w:rPr>
            </w:pPr>
          </w:p>
        </w:tc>
        <w:tc>
          <w:tcPr>
            <w:tcW w:w="1052" w:type="dxa"/>
            <w:tcBorders>
              <w:top w:val="nil"/>
              <w:left w:val="nil"/>
              <w:bottom w:val="nil"/>
              <w:right w:val="single" w:sz="4" w:space="0" w:color="auto"/>
            </w:tcBorders>
            <w:shd w:val="clear" w:color="auto" w:fill="auto"/>
            <w:noWrap/>
            <w:vAlign w:val="center"/>
            <w:hideMark/>
          </w:tcPr>
          <w:p w14:paraId="02D8A226" w14:textId="7528AFEC" w:rsidR="009C03DB" w:rsidRPr="00C1324D" w:rsidRDefault="009C03DB" w:rsidP="009C03DB">
            <w:pPr>
              <w:rPr>
                <w:rFonts w:ascii="Calibri" w:hAnsi="Calibri" w:cs="Calibri"/>
                <w:color w:val="000000"/>
                <w:sz w:val="20"/>
                <w:szCs w:val="20"/>
              </w:rPr>
            </w:pPr>
          </w:p>
        </w:tc>
      </w:tr>
      <w:tr w:rsidR="009C03DB" w:rsidRPr="00772A57" w14:paraId="57F19F8B" w14:textId="77777777" w:rsidTr="001843DE">
        <w:trPr>
          <w:trHeight w:val="182"/>
        </w:trPr>
        <w:tc>
          <w:tcPr>
            <w:tcW w:w="2108" w:type="dxa"/>
            <w:tcBorders>
              <w:top w:val="nil"/>
              <w:left w:val="single" w:sz="4" w:space="0" w:color="auto"/>
              <w:bottom w:val="nil"/>
              <w:right w:val="nil"/>
            </w:tcBorders>
            <w:shd w:val="clear" w:color="auto" w:fill="auto"/>
            <w:vAlign w:val="center"/>
            <w:hideMark/>
          </w:tcPr>
          <w:p w14:paraId="35CE9AD3" w14:textId="77777777" w:rsidR="009C03DB" w:rsidRPr="00C1324D" w:rsidRDefault="009C03DB" w:rsidP="009C03DB">
            <w:pPr>
              <w:rPr>
                <w:rFonts w:ascii="Calibri" w:hAnsi="Calibri" w:cs="Calibri"/>
                <w:color w:val="000000"/>
                <w:sz w:val="20"/>
                <w:szCs w:val="20"/>
              </w:rPr>
            </w:pPr>
            <w:r w:rsidRPr="00C1324D">
              <w:rPr>
                <w:rFonts w:ascii="Calibri" w:hAnsi="Calibri" w:cs="Calibri"/>
                <w:color w:val="000000"/>
                <w:sz w:val="20"/>
                <w:szCs w:val="20"/>
              </w:rPr>
              <w:t xml:space="preserve">High genetic risk </w:t>
            </w:r>
          </w:p>
        </w:tc>
        <w:tc>
          <w:tcPr>
            <w:tcW w:w="1486" w:type="dxa"/>
            <w:tcBorders>
              <w:top w:val="nil"/>
              <w:left w:val="nil"/>
              <w:bottom w:val="nil"/>
              <w:right w:val="nil"/>
            </w:tcBorders>
            <w:shd w:val="clear" w:color="auto" w:fill="auto"/>
            <w:vAlign w:val="center"/>
          </w:tcPr>
          <w:p w14:paraId="52164E05" w14:textId="10FD7F94" w:rsidR="009C03DB" w:rsidRPr="00772A57" w:rsidRDefault="009C03DB" w:rsidP="009C03DB">
            <w:pPr>
              <w:rPr>
                <w:rFonts w:ascii="Calibri" w:hAnsi="Calibri" w:cs="Calibri"/>
                <w:color w:val="000000"/>
                <w:sz w:val="20"/>
                <w:szCs w:val="20"/>
              </w:rPr>
            </w:pPr>
          </w:p>
        </w:tc>
        <w:tc>
          <w:tcPr>
            <w:tcW w:w="1604" w:type="dxa"/>
            <w:tcBorders>
              <w:top w:val="nil"/>
              <w:left w:val="nil"/>
              <w:bottom w:val="nil"/>
              <w:right w:val="nil"/>
            </w:tcBorders>
            <w:shd w:val="clear" w:color="auto" w:fill="auto"/>
            <w:vAlign w:val="center"/>
            <w:hideMark/>
          </w:tcPr>
          <w:p w14:paraId="3CBBE697" w14:textId="77777777" w:rsidR="009C03DB" w:rsidRPr="00772A57" w:rsidRDefault="009C03DB" w:rsidP="009C03DB">
            <w:pPr>
              <w:rPr>
                <w:rFonts w:ascii="Calibri" w:hAnsi="Calibri" w:cs="Calibri"/>
                <w:color w:val="000000"/>
                <w:sz w:val="20"/>
                <w:szCs w:val="20"/>
              </w:rPr>
            </w:pPr>
          </w:p>
        </w:tc>
        <w:tc>
          <w:tcPr>
            <w:tcW w:w="947" w:type="dxa"/>
            <w:tcBorders>
              <w:top w:val="nil"/>
              <w:left w:val="nil"/>
              <w:bottom w:val="nil"/>
              <w:right w:val="nil"/>
            </w:tcBorders>
            <w:shd w:val="clear" w:color="auto" w:fill="auto"/>
            <w:noWrap/>
            <w:vAlign w:val="center"/>
            <w:hideMark/>
          </w:tcPr>
          <w:p w14:paraId="0F8A015B" w14:textId="77777777" w:rsidR="009C03DB" w:rsidRPr="00772A57" w:rsidRDefault="009C03DB" w:rsidP="009C03DB">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3C62B303" w14:textId="77777777" w:rsidR="009C03DB" w:rsidRPr="00772A57" w:rsidRDefault="009C03DB" w:rsidP="009C03DB">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317A4159" w14:textId="77777777" w:rsidR="009C03DB" w:rsidRPr="00772A57" w:rsidRDefault="009C03DB" w:rsidP="009C03DB">
            <w:pPr>
              <w:rPr>
                <w:rFonts w:ascii="Calibri" w:hAnsi="Calibri" w:cs="Calibri"/>
                <w:color w:val="000000"/>
                <w:sz w:val="20"/>
                <w:szCs w:val="20"/>
              </w:rPr>
            </w:pPr>
          </w:p>
        </w:tc>
        <w:tc>
          <w:tcPr>
            <w:tcW w:w="1090" w:type="dxa"/>
            <w:tcBorders>
              <w:top w:val="nil"/>
              <w:left w:val="nil"/>
              <w:bottom w:val="nil"/>
              <w:right w:val="nil"/>
            </w:tcBorders>
            <w:shd w:val="clear" w:color="auto" w:fill="auto"/>
            <w:noWrap/>
            <w:vAlign w:val="center"/>
            <w:hideMark/>
          </w:tcPr>
          <w:p w14:paraId="3A29C335" w14:textId="77777777" w:rsidR="009C03DB" w:rsidRPr="00772A57" w:rsidRDefault="009C03DB" w:rsidP="009C03DB">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6F3293DB" w14:textId="77777777" w:rsidR="009C03DB" w:rsidRPr="00772A57" w:rsidRDefault="009C03DB" w:rsidP="009C03DB">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025F1CF7" w14:textId="77777777" w:rsidR="009C03DB" w:rsidRPr="00772A57" w:rsidRDefault="009C03DB" w:rsidP="009C03DB">
            <w:pPr>
              <w:rPr>
                <w:rFonts w:ascii="Calibri" w:hAnsi="Calibri" w:cs="Calibri"/>
                <w:color w:val="000000"/>
                <w:sz w:val="20"/>
                <w:szCs w:val="20"/>
              </w:rPr>
            </w:pPr>
          </w:p>
        </w:tc>
        <w:tc>
          <w:tcPr>
            <w:tcW w:w="1052" w:type="dxa"/>
            <w:tcBorders>
              <w:top w:val="nil"/>
              <w:left w:val="nil"/>
              <w:bottom w:val="nil"/>
              <w:right w:val="single" w:sz="4" w:space="0" w:color="auto"/>
            </w:tcBorders>
            <w:shd w:val="clear" w:color="auto" w:fill="auto"/>
            <w:noWrap/>
            <w:vAlign w:val="center"/>
            <w:hideMark/>
          </w:tcPr>
          <w:p w14:paraId="15E6F27F" w14:textId="77777777" w:rsidR="009C03DB" w:rsidRPr="00772A57" w:rsidRDefault="009C03DB" w:rsidP="009C03DB">
            <w:pPr>
              <w:rPr>
                <w:rFonts w:ascii="Calibri" w:hAnsi="Calibri" w:cs="Calibri"/>
                <w:color w:val="000000"/>
                <w:sz w:val="20"/>
                <w:szCs w:val="20"/>
              </w:rPr>
            </w:pPr>
          </w:p>
        </w:tc>
      </w:tr>
      <w:tr w:rsidR="009C03DB" w:rsidRPr="00C1324D" w14:paraId="54E515CF" w14:textId="77777777" w:rsidTr="00F52A13">
        <w:trPr>
          <w:trHeight w:val="319"/>
        </w:trPr>
        <w:tc>
          <w:tcPr>
            <w:tcW w:w="2108" w:type="dxa"/>
            <w:tcBorders>
              <w:top w:val="nil"/>
              <w:left w:val="single" w:sz="4" w:space="0" w:color="auto"/>
              <w:bottom w:val="nil"/>
              <w:right w:val="nil"/>
            </w:tcBorders>
            <w:shd w:val="clear" w:color="auto" w:fill="auto"/>
            <w:vAlign w:val="center"/>
            <w:hideMark/>
          </w:tcPr>
          <w:p w14:paraId="6B828B2F" w14:textId="77777777" w:rsidR="009C03DB" w:rsidRPr="00C1324D" w:rsidRDefault="009C03DB" w:rsidP="009C03DB">
            <w:pPr>
              <w:rPr>
                <w:rFonts w:ascii="Calibri" w:hAnsi="Calibri" w:cs="Calibri"/>
                <w:color w:val="000000"/>
                <w:sz w:val="20"/>
                <w:szCs w:val="20"/>
              </w:rPr>
            </w:pPr>
            <w:r w:rsidRPr="00C1324D">
              <w:rPr>
                <w:rFonts w:ascii="Calibri" w:hAnsi="Calibri" w:cs="Calibri"/>
                <w:color w:val="000000"/>
                <w:sz w:val="20"/>
                <w:szCs w:val="20"/>
              </w:rPr>
              <w:t xml:space="preserve">  Favorable lifestyle </w:t>
            </w:r>
          </w:p>
        </w:tc>
        <w:tc>
          <w:tcPr>
            <w:tcW w:w="1486" w:type="dxa"/>
            <w:tcBorders>
              <w:top w:val="nil"/>
              <w:left w:val="nil"/>
              <w:bottom w:val="nil"/>
              <w:right w:val="nil"/>
            </w:tcBorders>
            <w:shd w:val="clear" w:color="auto" w:fill="auto"/>
            <w:vAlign w:val="center"/>
            <w:hideMark/>
          </w:tcPr>
          <w:p w14:paraId="0A22754D" w14:textId="2A5B0966" w:rsidR="009C03DB" w:rsidRPr="00C1324D" w:rsidRDefault="009C03DB" w:rsidP="009C03DB">
            <w:pPr>
              <w:rPr>
                <w:rFonts w:ascii="Calibri" w:hAnsi="Calibri" w:cs="Calibri"/>
                <w:color w:val="000000"/>
                <w:sz w:val="20"/>
                <w:szCs w:val="20"/>
              </w:rPr>
            </w:pPr>
            <w:r w:rsidRPr="009B5599">
              <w:rPr>
                <w:rFonts w:ascii="Calibri" w:hAnsi="Calibri" w:cs="Calibri" w:hint="eastAsia"/>
                <w:color w:val="000000"/>
                <w:sz w:val="20"/>
                <w:szCs w:val="20"/>
              </w:rPr>
              <w:t>172/537</w:t>
            </w:r>
            <w:r>
              <w:rPr>
                <w:rFonts w:ascii="Calibri" w:hAnsi="Calibri" w:cs="Calibri"/>
                <w:color w:val="000000"/>
                <w:sz w:val="20"/>
                <w:szCs w:val="20"/>
              </w:rPr>
              <w:t>,</w:t>
            </w:r>
            <w:r w:rsidRPr="009B5599">
              <w:rPr>
                <w:rFonts w:ascii="Calibri" w:hAnsi="Calibri" w:cs="Calibri" w:hint="eastAsia"/>
                <w:color w:val="000000"/>
                <w:sz w:val="20"/>
                <w:szCs w:val="20"/>
              </w:rPr>
              <w:t>814</w:t>
            </w:r>
          </w:p>
        </w:tc>
        <w:tc>
          <w:tcPr>
            <w:tcW w:w="1604" w:type="dxa"/>
            <w:tcBorders>
              <w:top w:val="nil"/>
              <w:left w:val="nil"/>
              <w:bottom w:val="nil"/>
              <w:right w:val="nil"/>
            </w:tcBorders>
            <w:shd w:val="clear" w:color="auto" w:fill="auto"/>
            <w:vAlign w:val="center"/>
            <w:hideMark/>
          </w:tcPr>
          <w:p w14:paraId="66FABBC0" w14:textId="44C502E0" w:rsidR="009C03DB" w:rsidRPr="00C1324D" w:rsidRDefault="009C03DB" w:rsidP="009C03DB">
            <w:pPr>
              <w:rPr>
                <w:rFonts w:ascii="Calibri" w:hAnsi="Calibri" w:cs="Calibri"/>
                <w:color w:val="000000"/>
                <w:sz w:val="20"/>
                <w:szCs w:val="20"/>
              </w:rPr>
            </w:pPr>
            <w:r w:rsidRPr="009C03DB">
              <w:rPr>
                <w:rFonts w:ascii="Calibri" w:hAnsi="Calibri" w:cs="Calibri" w:hint="eastAsia"/>
                <w:color w:val="000000"/>
                <w:sz w:val="20"/>
                <w:szCs w:val="20"/>
              </w:rPr>
              <w:t>2.05 (1.58, 2.66)</w:t>
            </w:r>
          </w:p>
        </w:tc>
        <w:tc>
          <w:tcPr>
            <w:tcW w:w="947" w:type="dxa"/>
            <w:tcBorders>
              <w:top w:val="nil"/>
              <w:left w:val="nil"/>
              <w:bottom w:val="nil"/>
              <w:right w:val="nil"/>
            </w:tcBorders>
            <w:shd w:val="clear" w:color="auto" w:fill="auto"/>
            <w:noWrap/>
            <w:hideMark/>
          </w:tcPr>
          <w:p w14:paraId="3C01981B" w14:textId="172AD161" w:rsidR="009C03DB" w:rsidRPr="00C1324D" w:rsidRDefault="009C03DB" w:rsidP="009C03DB">
            <w:pPr>
              <w:rPr>
                <w:rFonts w:ascii="Calibri" w:hAnsi="Calibri" w:cs="Calibri"/>
                <w:color w:val="000000"/>
                <w:sz w:val="20"/>
                <w:szCs w:val="20"/>
              </w:rPr>
            </w:pPr>
            <w:r w:rsidRPr="003265E6">
              <w:rPr>
                <w:rFonts w:ascii="Calibri" w:hAnsi="Calibri" w:cs="Calibri"/>
                <w:color w:val="000000"/>
                <w:sz w:val="20"/>
                <w:szCs w:val="20"/>
              </w:rPr>
              <w:t>&lt;0.001</w:t>
            </w:r>
          </w:p>
        </w:tc>
        <w:tc>
          <w:tcPr>
            <w:tcW w:w="1486" w:type="dxa"/>
            <w:tcBorders>
              <w:top w:val="nil"/>
              <w:left w:val="nil"/>
              <w:bottom w:val="nil"/>
              <w:right w:val="nil"/>
            </w:tcBorders>
            <w:shd w:val="clear" w:color="auto" w:fill="auto"/>
            <w:vAlign w:val="center"/>
            <w:hideMark/>
          </w:tcPr>
          <w:p w14:paraId="2435181B" w14:textId="26A83D25" w:rsidR="009C03DB" w:rsidRPr="00C1324D" w:rsidRDefault="009C03DB" w:rsidP="009C03DB">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23EA848C" w14:textId="1F3E8285" w:rsidR="009C03DB" w:rsidRPr="00C1324D" w:rsidRDefault="009C03DB" w:rsidP="009C03DB">
            <w:pPr>
              <w:rPr>
                <w:rFonts w:ascii="Calibri" w:hAnsi="Calibri" w:cs="Calibri"/>
                <w:color w:val="000000"/>
                <w:sz w:val="20"/>
                <w:szCs w:val="20"/>
              </w:rPr>
            </w:pPr>
          </w:p>
        </w:tc>
        <w:tc>
          <w:tcPr>
            <w:tcW w:w="1090" w:type="dxa"/>
            <w:tcBorders>
              <w:top w:val="nil"/>
              <w:left w:val="nil"/>
              <w:bottom w:val="nil"/>
              <w:right w:val="nil"/>
            </w:tcBorders>
            <w:shd w:val="clear" w:color="auto" w:fill="auto"/>
            <w:noWrap/>
            <w:vAlign w:val="center"/>
            <w:hideMark/>
          </w:tcPr>
          <w:p w14:paraId="76EBC64C" w14:textId="163896BA" w:rsidR="009C03DB" w:rsidRPr="00C1324D" w:rsidRDefault="009C03DB" w:rsidP="009C03DB">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4E2350D6" w14:textId="13FB0B2A" w:rsidR="009C03DB" w:rsidRPr="00C1324D" w:rsidRDefault="009C03DB" w:rsidP="009C03DB">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3BE10C11" w14:textId="34F1EED7" w:rsidR="009C03DB" w:rsidRPr="00C1324D" w:rsidRDefault="009C03DB" w:rsidP="009C03DB">
            <w:pPr>
              <w:rPr>
                <w:rFonts w:ascii="Calibri" w:hAnsi="Calibri" w:cs="Calibri"/>
                <w:color w:val="000000"/>
                <w:sz w:val="20"/>
                <w:szCs w:val="20"/>
              </w:rPr>
            </w:pPr>
          </w:p>
        </w:tc>
        <w:tc>
          <w:tcPr>
            <w:tcW w:w="1052" w:type="dxa"/>
            <w:tcBorders>
              <w:top w:val="nil"/>
              <w:left w:val="nil"/>
              <w:bottom w:val="nil"/>
              <w:right w:val="single" w:sz="4" w:space="0" w:color="auto"/>
            </w:tcBorders>
            <w:shd w:val="clear" w:color="auto" w:fill="auto"/>
            <w:noWrap/>
            <w:vAlign w:val="center"/>
            <w:hideMark/>
          </w:tcPr>
          <w:p w14:paraId="4398B859" w14:textId="40647C8E" w:rsidR="009C03DB" w:rsidRPr="00C1324D" w:rsidRDefault="009C03DB" w:rsidP="009C03DB">
            <w:pPr>
              <w:rPr>
                <w:rFonts w:ascii="Calibri" w:hAnsi="Calibri" w:cs="Calibri"/>
                <w:color w:val="000000"/>
                <w:sz w:val="20"/>
                <w:szCs w:val="20"/>
              </w:rPr>
            </w:pPr>
          </w:p>
        </w:tc>
      </w:tr>
      <w:tr w:rsidR="009C03DB" w:rsidRPr="00C1324D" w14:paraId="1337682D" w14:textId="77777777" w:rsidTr="00F52A13">
        <w:trPr>
          <w:trHeight w:val="319"/>
        </w:trPr>
        <w:tc>
          <w:tcPr>
            <w:tcW w:w="2108" w:type="dxa"/>
            <w:tcBorders>
              <w:top w:val="nil"/>
              <w:left w:val="single" w:sz="4" w:space="0" w:color="auto"/>
              <w:bottom w:val="nil"/>
              <w:right w:val="nil"/>
            </w:tcBorders>
            <w:shd w:val="clear" w:color="auto" w:fill="auto"/>
            <w:vAlign w:val="center"/>
            <w:hideMark/>
          </w:tcPr>
          <w:p w14:paraId="73827A1E" w14:textId="77777777" w:rsidR="009C03DB" w:rsidRPr="00C1324D" w:rsidRDefault="009C03DB" w:rsidP="009C03DB">
            <w:pPr>
              <w:rPr>
                <w:rFonts w:ascii="Calibri" w:hAnsi="Calibri" w:cs="Calibri"/>
                <w:color w:val="000000"/>
                <w:sz w:val="20"/>
                <w:szCs w:val="20"/>
              </w:rPr>
            </w:pPr>
            <w:r w:rsidRPr="00C1324D">
              <w:rPr>
                <w:rFonts w:ascii="Calibri" w:hAnsi="Calibri" w:cs="Calibri"/>
                <w:color w:val="000000"/>
                <w:sz w:val="20"/>
                <w:szCs w:val="20"/>
              </w:rPr>
              <w:t xml:space="preserve">  Intermediate lifestyle </w:t>
            </w:r>
          </w:p>
        </w:tc>
        <w:tc>
          <w:tcPr>
            <w:tcW w:w="1486" w:type="dxa"/>
            <w:tcBorders>
              <w:top w:val="nil"/>
              <w:left w:val="nil"/>
              <w:bottom w:val="nil"/>
              <w:right w:val="nil"/>
            </w:tcBorders>
            <w:shd w:val="clear" w:color="auto" w:fill="auto"/>
            <w:vAlign w:val="center"/>
            <w:hideMark/>
          </w:tcPr>
          <w:p w14:paraId="6F93BB85" w14:textId="4D0EC1D6" w:rsidR="009C03DB" w:rsidRPr="00C1324D" w:rsidRDefault="009C03DB" w:rsidP="009C03DB">
            <w:pPr>
              <w:rPr>
                <w:rFonts w:ascii="Calibri" w:hAnsi="Calibri" w:cs="Calibri"/>
                <w:color w:val="000000"/>
                <w:sz w:val="20"/>
                <w:szCs w:val="20"/>
              </w:rPr>
            </w:pPr>
            <w:r w:rsidRPr="009B5599">
              <w:rPr>
                <w:rFonts w:ascii="Calibri" w:hAnsi="Calibri" w:cs="Calibri" w:hint="eastAsia"/>
                <w:color w:val="000000"/>
                <w:sz w:val="20"/>
                <w:szCs w:val="20"/>
              </w:rPr>
              <w:t>169/331</w:t>
            </w:r>
            <w:r>
              <w:rPr>
                <w:rFonts w:ascii="Calibri" w:hAnsi="Calibri" w:cs="Calibri"/>
                <w:color w:val="000000"/>
                <w:sz w:val="20"/>
                <w:szCs w:val="20"/>
              </w:rPr>
              <w:t>,</w:t>
            </w:r>
            <w:r w:rsidRPr="009B5599">
              <w:rPr>
                <w:rFonts w:ascii="Calibri" w:hAnsi="Calibri" w:cs="Calibri" w:hint="eastAsia"/>
                <w:color w:val="000000"/>
                <w:sz w:val="20"/>
                <w:szCs w:val="20"/>
              </w:rPr>
              <w:t>001</w:t>
            </w:r>
          </w:p>
        </w:tc>
        <w:tc>
          <w:tcPr>
            <w:tcW w:w="1604" w:type="dxa"/>
            <w:tcBorders>
              <w:top w:val="nil"/>
              <w:left w:val="nil"/>
              <w:bottom w:val="nil"/>
              <w:right w:val="nil"/>
            </w:tcBorders>
            <w:shd w:val="clear" w:color="auto" w:fill="auto"/>
            <w:vAlign w:val="center"/>
            <w:hideMark/>
          </w:tcPr>
          <w:p w14:paraId="118DC971" w14:textId="6D7F3024" w:rsidR="009C03DB" w:rsidRPr="00C1324D" w:rsidRDefault="009C03DB" w:rsidP="009C03DB">
            <w:pPr>
              <w:rPr>
                <w:rFonts w:ascii="Calibri" w:hAnsi="Calibri" w:cs="Calibri"/>
                <w:color w:val="000000"/>
                <w:sz w:val="20"/>
                <w:szCs w:val="20"/>
              </w:rPr>
            </w:pPr>
            <w:r w:rsidRPr="009C03DB">
              <w:rPr>
                <w:rFonts w:ascii="Calibri" w:hAnsi="Calibri" w:cs="Calibri" w:hint="eastAsia"/>
                <w:color w:val="000000"/>
                <w:sz w:val="20"/>
                <w:szCs w:val="20"/>
              </w:rPr>
              <w:t>3.05 (2.35, 3.97)</w:t>
            </w:r>
          </w:p>
        </w:tc>
        <w:tc>
          <w:tcPr>
            <w:tcW w:w="947" w:type="dxa"/>
            <w:tcBorders>
              <w:top w:val="nil"/>
              <w:left w:val="nil"/>
              <w:bottom w:val="nil"/>
              <w:right w:val="nil"/>
            </w:tcBorders>
            <w:shd w:val="clear" w:color="auto" w:fill="auto"/>
            <w:noWrap/>
            <w:hideMark/>
          </w:tcPr>
          <w:p w14:paraId="0775ABBA" w14:textId="3E1BFDE8" w:rsidR="009C03DB" w:rsidRPr="00C1324D" w:rsidRDefault="009C03DB" w:rsidP="009C03DB">
            <w:pPr>
              <w:rPr>
                <w:rFonts w:ascii="Calibri" w:hAnsi="Calibri" w:cs="Calibri"/>
                <w:color w:val="000000"/>
                <w:sz w:val="20"/>
                <w:szCs w:val="20"/>
              </w:rPr>
            </w:pPr>
            <w:r w:rsidRPr="003265E6">
              <w:rPr>
                <w:rFonts w:ascii="Calibri" w:hAnsi="Calibri" w:cs="Calibri"/>
                <w:color w:val="000000"/>
                <w:sz w:val="20"/>
                <w:szCs w:val="20"/>
              </w:rPr>
              <w:t>&lt;0.001</w:t>
            </w:r>
          </w:p>
        </w:tc>
        <w:tc>
          <w:tcPr>
            <w:tcW w:w="1486" w:type="dxa"/>
            <w:tcBorders>
              <w:top w:val="nil"/>
              <w:left w:val="nil"/>
              <w:bottom w:val="nil"/>
              <w:right w:val="nil"/>
            </w:tcBorders>
            <w:shd w:val="clear" w:color="auto" w:fill="auto"/>
            <w:vAlign w:val="center"/>
            <w:hideMark/>
          </w:tcPr>
          <w:p w14:paraId="4849B079" w14:textId="3C21E622" w:rsidR="009C03DB" w:rsidRPr="00C1324D" w:rsidRDefault="009C03DB" w:rsidP="009C03DB">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4E03EABF" w14:textId="7B867A91" w:rsidR="009C03DB" w:rsidRPr="00C1324D" w:rsidRDefault="009C03DB" w:rsidP="009C03DB">
            <w:pPr>
              <w:rPr>
                <w:rFonts w:ascii="Calibri" w:hAnsi="Calibri" w:cs="Calibri"/>
                <w:color w:val="000000"/>
                <w:sz w:val="20"/>
                <w:szCs w:val="20"/>
              </w:rPr>
            </w:pPr>
          </w:p>
        </w:tc>
        <w:tc>
          <w:tcPr>
            <w:tcW w:w="1090" w:type="dxa"/>
            <w:tcBorders>
              <w:top w:val="nil"/>
              <w:left w:val="nil"/>
              <w:bottom w:val="nil"/>
              <w:right w:val="nil"/>
            </w:tcBorders>
            <w:shd w:val="clear" w:color="auto" w:fill="auto"/>
            <w:noWrap/>
            <w:vAlign w:val="center"/>
            <w:hideMark/>
          </w:tcPr>
          <w:p w14:paraId="07518498" w14:textId="20E7F733" w:rsidR="009C03DB" w:rsidRPr="00C1324D" w:rsidRDefault="009C03DB" w:rsidP="009C03DB">
            <w:pPr>
              <w:rPr>
                <w:rFonts w:ascii="Calibri" w:hAnsi="Calibri" w:cs="Calibri"/>
                <w:color w:val="000000"/>
                <w:sz w:val="20"/>
                <w:szCs w:val="20"/>
              </w:rPr>
            </w:pPr>
          </w:p>
        </w:tc>
        <w:tc>
          <w:tcPr>
            <w:tcW w:w="1486" w:type="dxa"/>
            <w:tcBorders>
              <w:top w:val="nil"/>
              <w:left w:val="nil"/>
              <w:bottom w:val="nil"/>
              <w:right w:val="nil"/>
            </w:tcBorders>
            <w:shd w:val="clear" w:color="auto" w:fill="auto"/>
            <w:vAlign w:val="center"/>
            <w:hideMark/>
          </w:tcPr>
          <w:p w14:paraId="5D588193" w14:textId="7E031A40" w:rsidR="009C03DB" w:rsidRPr="00C1324D" w:rsidRDefault="009C03DB" w:rsidP="009C03DB">
            <w:pPr>
              <w:rPr>
                <w:rFonts w:ascii="Calibri" w:hAnsi="Calibri" w:cs="Calibri"/>
                <w:color w:val="000000"/>
                <w:sz w:val="20"/>
                <w:szCs w:val="20"/>
              </w:rPr>
            </w:pPr>
          </w:p>
        </w:tc>
        <w:tc>
          <w:tcPr>
            <w:tcW w:w="1559" w:type="dxa"/>
            <w:tcBorders>
              <w:top w:val="nil"/>
              <w:left w:val="nil"/>
              <w:bottom w:val="nil"/>
              <w:right w:val="nil"/>
            </w:tcBorders>
            <w:shd w:val="clear" w:color="auto" w:fill="auto"/>
            <w:vAlign w:val="center"/>
            <w:hideMark/>
          </w:tcPr>
          <w:p w14:paraId="276FD3BF" w14:textId="6A0B343E" w:rsidR="009C03DB" w:rsidRPr="00C1324D" w:rsidRDefault="009C03DB" w:rsidP="009C03DB">
            <w:pPr>
              <w:rPr>
                <w:rFonts w:ascii="Calibri" w:hAnsi="Calibri" w:cs="Calibri"/>
                <w:color w:val="000000"/>
                <w:sz w:val="20"/>
                <w:szCs w:val="20"/>
              </w:rPr>
            </w:pPr>
          </w:p>
        </w:tc>
        <w:tc>
          <w:tcPr>
            <w:tcW w:w="1052" w:type="dxa"/>
            <w:tcBorders>
              <w:top w:val="nil"/>
              <w:left w:val="nil"/>
              <w:bottom w:val="nil"/>
              <w:right w:val="single" w:sz="4" w:space="0" w:color="auto"/>
            </w:tcBorders>
            <w:shd w:val="clear" w:color="auto" w:fill="auto"/>
            <w:noWrap/>
            <w:vAlign w:val="center"/>
            <w:hideMark/>
          </w:tcPr>
          <w:p w14:paraId="081B1D15" w14:textId="4AE01480" w:rsidR="009C03DB" w:rsidRPr="00C1324D" w:rsidRDefault="009C03DB" w:rsidP="009C03DB">
            <w:pPr>
              <w:rPr>
                <w:rFonts w:ascii="Calibri" w:hAnsi="Calibri" w:cs="Calibri"/>
                <w:color w:val="000000"/>
                <w:sz w:val="20"/>
                <w:szCs w:val="20"/>
              </w:rPr>
            </w:pPr>
          </w:p>
        </w:tc>
      </w:tr>
      <w:tr w:rsidR="009C03DB" w:rsidRPr="00C1324D" w14:paraId="1292F9E1" w14:textId="77777777" w:rsidTr="00971992">
        <w:trPr>
          <w:trHeight w:val="319"/>
        </w:trPr>
        <w:tc>
          <w:tcPr>
            <w:tcW w:w="2108" w:type="dxa"/>
            <w:tcBorders>
              <w:top w:val="nil"/>
              <w:left w:val="single" w:sz="4" w:space="0" w:color="auto"/>
              <w:bottom w:val="single" w:sz="4" w:space="0" w:color="auto"/>
              <w:right w:val="nil"/>
            </w:tcBorders>
            <w:shd w:val="clear" w:color="auto" w:fill="auto"/>
            <w:vAlign w:val="center"/>
            <w:hideMark/>
          </w:tcPr>
          <w:p w14:paraId="4FA44D01" w14:textId="77777777" w:rsidR="009C03DB" w:rsidRPr="00C1324D" w:rsidRDefault="009C03DB" w:rsidP="009C03DB">
            <w:pPr>
              <w:rPr>
                <w:rFonts w:ascii="Calibri" w:hAnsi="Calibri" w:cs="Calibri"/>
                <w:color w:val="000000"/>
                <w:sz w:val="20"/>
                <w:szCs w:val="20"/>
              </w:rPr>
            </w:pPr>
            <w:r w:rsidRPr="00C1324D">
              <w:rPr>
                <w:rFonts w:ascii="Calibri" w:hAnsi="Calibri" w:cs="Calibri"/>
                <w:color w:val="000000"/>
                <w:sz w:val="20"/>
                <w:szCs w:val="20"/>
              </w:rPr>
              <w:t xml:space="preserve">  Unfavorable lifestyle </w:t>
            </w:r>
          </w:p>
        </w:tc>
        <w:tc>
          <w:tcPr>
            <w:tcW w:w="1486" w:type="dxa"/>
            <w:tcBorders>
              <w:top w:val="nil"/>
              <w:left w:val="nil"/>
              <w:bottom w:val="single" w:sz="4" w:space="0" w:color="auto"/>
              <w:right w:val="nil"/>
            </w:tcBorders>
            <w:shd w:val="clear" w:color="auto" w:fill="auto"/>
            <w:vAlign w:val="center"/>
            <w:hideMark/>
          </w:tcPr>
          <w:p w14:paraId="6D2B0437" w14:textId="0858058E" w:rsidR="009C03DB" w:rsidRPr="00C1324D" w:rsidRDefault="009C03DB" w:rsidP="009C03DB">
            <w:pPr>
              <w:rPr>
                <w:rFonts w:ascii="Calibri" w:hAnsi="Calibri" w:cs="Calibri"/>
                <w:color w:val="000000"/>
                <w:sz w:val="20"/>
                <w:szCs w:val="20"/>
              </w:rPr>
            </w:pPr>
            <w:r w:rsidRPr="009B5599">
              <w:rPr>
                <w:rFonts w:ascii="Calibri" w:hAnsi="Calibri" w:cs="Calibri" w:hint="eastAsia"/>
                <w:color w:val="000000"/>
                <w:sz w:val="20"/>
                <w:szCs w:val="20"/>
              </w:rPr>
              <w:t>113/138</w:t>
            </w:r>
            <w:r>
              <w:rPr>
                <w:rFonts w:ascii="Calibri" w:hAnsi="Calibri" w:cs="Calibri"/>
                <w:color w:val="000000"/>
                <w:sz w:val="20"/>
                <w:szCs w:val="20"/>
              </w:rPr>
              <w:t>,</w:t>
            </w:r>
            <w:r w:rsidRPr="009B5599">
              <w:rPr>
                <w:rFonts w:ascii="Calibri" w:hAnsi="Calibri" w:cs="Calibri" w:hint="eastAsia"/>
                <w:color w:val="000000"/>
                <w:sz w:val="20"/>
                <w:szCs w:val="20"/>
              </w:rPr>
              <w:t>566</w:t>
            </w:r>
          </w:p>
        </w:tc>
        <w:tc>
          <w:tcPr>
            <w:tcW w:w="1604" w:type="dxa"/>
            <w:tcBorders>
              <w:top w:val="nil"/>
              <w:left w:val="nil"/>
              <w:bottom w:val="single" w:sz="4" w:space="0" w:color="auto"/>
              <w:right w:val="nil"/>
            </w:tcBorders>
            <w:shd w:val="clear" w:color="auto" w:fill="auto"/>
            <w:vAlign w:val="center"/>
            <w:hideMark/>
          </w:tcPr>
          <w:p w14:paraId="264D9E8E" w14:textId="449A72BC" w:rsidR="009C03DB" w:rsidRPr="00C1324D" w:rsidRDefault="009C03DB" w:rsidP="009C03DB">
            <w:pPr>
              <w:rPr>
                <w:rFonts w:ascii="Calibri" w:hAnsi="Calibri" w:cs="Calibri"/>
                <w:color w:val="000000"/>
                <w:sz w:val="20"/>
                <w:szCs w:val="20"/>
              </w:rPr>
            </w:pPr>
            <w:r w:rsidRPr="009C03DB">
              <w:rPr>
                <w:rFonts w:ascii="Calibri" w:hAnsi="Calibri" w:cs="Calibri" w:hint="eastAsia"/>
                <w:color w:val="000000"/>
                <w:sz w:val="20"/>
                <w:szCs w:val="20"/>
              </w:rPr>
              <w:t>4.46 (3.35, 5.93)</w:t>
            </w:r>
          </w:p>
        </w:tc>
        <w:tc>
          <w:tcPr>
            <w:tcW w:w="947" w:type="dxa"/>
            <w:tcBorders>
              <w:top w:val="nil"/>
              <w:left w:val="nil"/>
              <w:bottom w:val="single" w:sz="4" w:space="0" w:color="auto"/>
              <w:right w:val="nil"/>
            </w:tcBorders>
            <w:shd w:val="clear" w:color="auto" w:fill="auto"/>
            <w:noWrap/>
            <w:vAlign w:val="center"/>
            <w:hideMark/>
          </w:tcPr>
          <w:p w14:paraId="0AC868B5" w14:textId="3DDF3E92" w:rsidR="009C03DB" w:rsidRPr="00C1324D" w:rsidRDefault="009C03DB" w:rsidP="009C03DB">
            <w:pPr>
              <w:rPr>
                <w:rFonts w:ascii="Calibri" w:hAnsi="Calibri" w:cs="Calibri"/>
                <w:color w:val="000000"/>
                <w:sz w:val="20"/>
                <w:szCs w:val="20"/>
              </w:rPr>
            </w:pPr>
            <w:r w:rsidRPr="00C1324D">
              <w:rPr>
                <w:rFonts w:ascii="Calibri" w:hAnsi="Calibri" w:cs="Calibri"/>
                <w:color w:val="000000"/>
                <w:sz w:val="20"/>
                <w:szCs w:val="20"/>
              </w:rPr>
              <w:t>&lt;0.001</w:t>
            </w:r>
          </w:p>
        </w:tc>
        <w:tc>
          <w:tcPr>
            <w:tcW w:w="1486" w:type="dxa"/>
            <w:tcBorders>
              <w:top w:val="nil"/>
              <w:left w:val="nil"/>
              <w:bottom w:val="single" w:sz="4" w:space="0" w:color="auto"/>
              <w:right w:val="nil"/>
            </w:tcBorders>
            <w:shd w:val="clear" w:color="auto" w:fill="auto"/>
            <w:vAlign w:val="center"/>
            <w:hideMark/>
          </w:tcPr>
          <w:p w14:paraId="4565A74B" w14:textId="7119132B" w:rsidR="009C03DB" w:rsidRPr="00C1324D" w:rsidRDefault="009C03DB" w:rsidP="009C03DB">
            <w:pPr>
              <w:rPr>
                <w:rFonts w:ascii="Calibri" w:hAnsi="Calibri" w:cs="Calibri"/>
                <w:color w:val="000000"/>
                <w:sz w:val="20"/>
                <w:szCs w:val="20"/>
              </w:rPr>
            </w:pPr>
          </w:p>
        </w:tc>
        <w:tc>
          <w:tcPr>
            <w:tcW w:w="1559" w:type="dxa"/>
            <w:tcBorders>
              <w:top w:val="nil"/>
              <w:left w:val="nil"/>
              <w:bottom w:val="single" w:sz="4" w:space="0" w:color="auto"/>
              <w:right w:val="nil"/>
            </w:tcBorders>
            <w:shd w:val="clear" w:color="auto" w:fill="auto"/>
            <w:vAlign w:val="center"/>
            <w:hideMark/>
          </w:tcPr>
          <w:p w14:paraId="67CFC348" w14:textId="6A015A9F" w:rsidR="009C03DB" w:rsidRPr="00C1324D" w:rsidRDefault="009C03DB" w:rsidP="009C03DB">
            <w:pPr>
              <w:rPr>
                <w:rFonts w:ascii="Calibri" w:hAnsi="Calibri" w:cs="Calibri"/>
                <w:color w:val="000000"/>
                <w:sz w:val="20"/>
                <w:szCs w:val="20"/>
              </w:rPr>
            </w:pPr>
          </w:p>
        </w:tc>
        <w:tc>
          <w:tcPr>
            <w:tcW w:w="1090" w:type="dxa"/>
            <w:tcBorders>
              <w:top w:val="nil"/>
              <w:left w:val="nil"/>
              <w:bottom w:val="single" w:sz="4" w:space="0" w:color="auto"/>
              <w:right w:val="nil"/>
            </w:tcBorders>
            <w:shd w:val="clear" w:color="auto" w:fill="auto"/>
            <w:noWrap/>
            <w:vAlign w:val="center"/>
            <w:hideMark/>
          </w:tcPr>
          <w:p w14:paraId="28839599" w14:textId="5812FA8A" w:rsidR="009C03DB" w:rsidRPr="00C1324D" w:rsidRDefault="009C03DB" w:rsidP="009C03DB">
            <w:pPr>
              <w:rPr>
                <w:rFonts w:ascii="Calibri" w:hAnsi="Calibri" w:cs="Calibri"/>
                <w:color w:val="000000"/>
                <w:sz w:val="20"/>
                <w:szCs w:val="20"/>
              </w:rPr>
            </w:pPr>
          </w:p>
        </w:tc>
        <w:tc>
          <w:tcPr>
            <w:tcW w:w="1486" w:type="dxa"/>
            <w:tcBorders>
              <w:top w:val="nil"/>
              <w:left w:val="nil"/>
              <w:bottom w:val="single" w:sz="4" w:space="0" w:color="auto"/>
              <w:right w:val="nil"/>
            </w:tcBorders>
            <w:shd w:val="clear" w:color="auto" w:fill="auto"/>
            <w:vAlign w:val="center"/>
            <w:hideMark/>
          </w:tcPr>
          <w:p w14:paraId="5B0ECC66" w14:textId="6B22728C" w:rsidR="009C03DB" w:rsidRPr="00C1324D" w:rsidRDefault="009C03DB" w:rsidP="009C03DB">
            <w:pPr>
              <w:rPr>
                <w:rFonts w:ascii="Calibri" w:hAnsi="Calibri" w:cs="Calibri"/>
                <w:color w:val="000000"/>
                <w:sz w:val="20"/>
                <w:szCs w:val="20"/>
              </w:rPr>
            </w:pPr>
          </w:p>
        </w:tc>
        <w:tc>
          <w:tcPr>
            <w:tcW w:w="1559" w:type="dxa"/>
            <w:tcBorders>
              <w:top w:val="nil"/>
              <w:left w:val="nil"/>
              <w:bottom w:val="single" w:sz="4" w:space="0" w:color="auto"/>
              <w:right w:val="nil"/>
            </w:tcBorders>
            <w:shd w:val="clear" w:color="auto" w:fill="auto"/>
            <w:vAlign w:val="center"/>
            <w:hideMark/>
          </w:tcPr>
          <w:p w14:paraId="61C43946" w14:textId="117F5482" w:rsidR="009C03DB" w:rsidRPr="00C1324D" w:rsidRDefault="009C03DB" w:rsidP="009C03DB">
            <w:pPr>
              <w:rPr>
                <w:rFonts w:ascii="Calibri" w:hAnsi="Calibri" w:cs="Calibri"/>
                <w:color w:val="000000"/>
                <w:sz w:val="20"/>
                <w:szCs w:val="20"/>
              </w:rPr>
            </w:pPr>
          </w:p>
        </w:tc>
        <w:tc>
          <w:tcPr>
            <w:tcW w:w="1052" w:type="dxa"/>
            <w:tcBorders>
              <w:top w:val="nil"/>
              <w:left w:val="nil"/>
              <w:bottom w:val="single" w:sz="4" w:space="0" w:color="auto"/>
              <w:right w:val="single" w:sz="4" w:space="0" w:color="auto"/>
            </w:tcBorders>
            <w:shd w:val="clear" w:color="auto" w:fill="auto"/>
            <w:noWrap/>
            <w:vAlign w:val="center"/>
            <w:hideMark/>
          </w:tcPr>
          <w:p w14:paraId="3FD61290" w14:textId="5CD9C92E" w:rsidR="009C03DB" w:rsidRPr="00C1324D" w:rsidRDefault="009C03DB" w:rsidP="009C03DB">
            <w:pPr>
              <w:rPr>
                <w:rFonts w:ascii="Calibri" w:hAnsi="Calibri" w:cs="Calibri"/>
                <w:color w:val="000000"/>
                <w:sz w:val="20"/>
                <w:szCs w:val="20"/>
              </w:rPr>
            </w:pPr>
          </w:p>
        </w:tc>
      </w:tr>
    </w:tbl>
    <w:p w14:paraId="69E3B179" w14:textId="77777777" w:rsidR="00534DF1" w:rsidRPr="00C1324D" w:rsidRDefault="00534DF1" w:rsidP="00534DF1">
      <w:pPr>
        <w:rPr>
          <w:rFonts w:ascii="Calibri" w:hAnsi="Calibri" w:cs="Calibri"/>
          <w:sz w:val="20"/>
          <w:szCs w:val="20"/>
        </w:rPr>
      </w:pPr>
    </w:p>
    <w:p w14:paraId="5F1C6498" w14:textId="42C05A8B" w:rsidR="00534DF1" w:rsidRPr="00C1324D" w:rsidRDefault="00534DF1" w:rsidP="00534DF1">
      <w:pPr>
        <w:rPr>
          <w:rFonts w:ascii="Calibri" w:hAnsi="Calibri" w:cs="Calibri"/>
          <w:sz w:val="20"/>
          <w:szCs w:val="20"/>
        </w:rPr>
      </w:pPr>
      <w:r w:rsidRPr="00C1324D">
        <w:rPr>
          <w:rFonts w:ascii="Calibri" w:hAnsi="Calibri" w:cs="Calibri"/>
          <w:sz w:val="20"/>
          <w:szCs w:val="20"/>
        </w:rPr>
        <w:t>CI indicates confidence interval; HR, hazard ratio</w:t>
      </w:r>
      <w:r w:rsidR="007F0A15" w:rsidRPr="00C1324D">
        <w:rPr>
          <w:rFonts w:ascii="Calibri" w:hAnsi="Calibri" w:cs="Calibri"/>
          <w:sz w:val="20"/>
          <w:szCs w:val="20"/>
        </w:rPr>
        <w:t>.</w:t>
      </w:r>
      <w:r w:rsidRPr="00C1324D">
        <w:rPr>
          <w:rFonts w:ascii="Calibri" w:hAnsi="Calibri" w:cs="Calibri"/>
          <w:sz w:val="20"/>
          <w:szCs w:val="20"/>
        </w:rPr>
        <w:br w:type="page"/>
      </w:r>
    </w:p>
    <w:p w14:paraId="6CFE561C" w14:textId="78DEBEB6" w:rsidR="0077409E" w:rsidRPr="00C1324D" w:rsidRDefault="00512825" w:rsidP="00A20E2C">
      <w:pPr>
        <w:rPr>
          <w:rFonts w:ascii="Calibri" w:hAnsi="Calibri" w:cs="Calibri"/>
          <w:sz w:val="20"/>
          <w:szCs w:val="20"/>
        </w:rPr>
      </w:pPr>
      <w:r w:rsidRPr="00C1324D">
        <w:rPr>
          <w:rFonts w:ascii="Calibri" w:hAnsi="Calibri" w:cs="Calibri"/>
          <w:b/>
          <w:bCs/>
          <w:sz w:val="20"/>
          <w:szCs w:val="20"/>
        </w:rPr>
        <w:lastRenderedPageBreak/>
        <w:t xml:space="preserve">Supplementary Table </w:t>
      </w:r>
      <w:r w:rsidR="00856236">
        <w:rPr>
          <w:rFonts w:ascii="Calibri" w:hAnsi="Calibri" w:cs="Calibri"/>
          <w:b/>
          <w:bCs/>
          <w:sz w:val="20"/>
          <w:szCs w:val="20"/>
        </w:rPr>
        <w:t>19</w:t>
      </w:r>
      <w:r w:rsidRPr="00C1324D">
        <w:rPr>
          <w:rFonts w:ascii="Calibri" w:hAnsi="Calibri" w:cs="Calibri"/>
          <w:sz w:val="20"/>
          <w:szCs w:val="20"/>
        </w:rPr>
        <w:t xml:space="preserve">. </w:t>
      </w:r>
      <w:r w:rsidR="00D21E3E" w:rsidRPr="00C1324D">
        <w:rPr>
          <w:rFonts w:ascii="Calibri" w:hAnsi="Calibri" w:cs="Calibri"/>
          <w:sz w:val="20"/>
          <w:szCs w:val="20"/>
        </w:rPr>
        <w:t xml:space="preserve">Risk of Incident Crohn’s </w:t>
      </w:r>
      <w:r w:rsidR="00850156" w:rsidRPr="00C1324D">
        <w:rPr>
          <w:rFonts w:ascii="Calibri" w:hAnsi="Calibri" w:cs="Calibri"/>
          <w:sz w:val="20"/>
          <w:szCs w:val="20"/>
        </w:rPr>
        <w:t>disease by genetic and lifestyle risk stratified by covariates</w:t>
      </w:r>
    </w:p>
    <w:p w14:paraId="35617115" w14:textId="77777777" w:rsidR="00274859" w:rsidRPr="00C1324D" w:rsidRDefault="00274859" w:rsidP="00A20E2C">
      <w:pPr>
        <w:rPr>
          <w:rFonts w:ascii="Calibri" w:hAnsi="Calibri" w:cs="Calibri"/>
          <w:sz w:val="20"/>
          <w:szCs w:val="20"/>
        </w:rPr>
      </w:pPr>
    </w:p>
    <w:tbl>
      <w:tblPr>
        <w:tblW w:w="14459" w:type="dxa"/>
        <w:tblInd w:w="-1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67"/>
        <w:gridCol w:w="1337"/>
        <w:gridCol w:w="729"/>
        <w:gridCol w:w="1338"/>
        <w:gridCol w:w="729"/>
        <w:gridCol w:w="1337"/>
        <w:gridCol w:w="730"/>
        <w:gridCol w:w="1337"/>
        <w:gridCol w:w="730"/>
        <w:gridCol w:w="1337"/>
        <w:gridCol w:w="729"/>
        <w:gridCol w:w="1309"/>
        <w:gridCol w:w="850"/>
      </w:tblGrid>
      <w:tr w:rsidR="00C43991" w:rsidRPr="00C1324D" w14:paraId="211AC4D9" w14:textId="284C6356" w:rsidTr="009E4A65">
        <w:trPr>
          <w:trHeight w:val="286"/>
        </w:trPr>
        <w:tc>
          <w:tcPr>
            <w:tcW w:w="1967" w:type="dxa"/>
            <w:vMerge w:val="restart"/>
            <w:tcBorders>
              <w:top w:val="single" w:sz="4" w:space="0" w:color="auto"/>
              <w:bottom w:val="nil"/>
            </w:tcBorders>
            <w:shd w:val="clear" w:color="auto" w:fill="auto"/>
            <w:noWrap/>
            <w:vAlign w:val="center"/>
            <w:hideMark/>
          </w:tcPr>
          <w:p w14:paraId="70B0789A" w14:textId="77777777" w:rsidR="00C43991" w:rsidRPr="00C1324D" w:rsidRDefault="00C43991" w:rsidP="002642A9">
            <w:pPr>
              <w:rPr>
                <w:rFonts w:ascii="Calibri" w:hAnsi="Calibri" w:cs="Calibri"/>
                <w:b/>
                <w:bCs/>
                <w:color w:val="000000"/>
                <w:sz w:val="16"/>
                <w:szCs w:val="16"/>
              </w:rPr>
            </w:pPr>
            <w:r w:rsidRPr="00C1324D">
              <w:rPr>
                <w:rFonts w:ascii="Calibri" w:hAnsi="Calibri" w:cs="Calibri"/>
                <w:b/>
                <w:bCs/>
                <w:color w:val="000000"/>
                <w:sz w:val="16"/>
                <w:szCs w:val="16"/>
              </w:rPr>
              <w:t>Subgroup</w:t>
            </w:r>
          </w:p>
        </w:tc>
        <w:tc>
          <w:tcPr>
            <w:tcW w:w="2066" w:type="dxa"/>
            <w:gridSpan w:val="2"/>
            <w:tcBorders>
              <w:top w:val="single" w:sz="4" w:space="0" w:color="auto"/>
              <w:bottom w:val="single" w:sz="4" w:space="0" w:color="auto"/>
            </w:tcBorders>
            <w:shd w:val="clear" w:color="auto" w:fill="auto"/>
            <w:noWrap/>
            <w:vAlign w:val="center"/>
            <w:hideMark/>
          </w:tcPr>
          <w:p w14:paraId="3D0FAE05" w14:textId="5875AE38" w:rsidR="00C43991" w:rsidRPr="00C1324D" w:rsidRDefault="00C43991" w:rsidP="002642A9">
            <w:pPr>
              <w:rPr>
                <w:rFonts w:ascii="Calibri" w:hAnsi="Calibri" w:cs="Calibri"/>
                <w:b/>
                <w:bCs/>
                <w:color w:val="000000"/>
                <w:sz w:val="16"/>
                <w:szCs w:val="16"/>
              </w:rPr>
            </w:pPr>
            <w:r w:rsidRPr="00C1324D">
              <w:rPr>
                <w:rFonts w:ascii="Calibri" w:hAnsi="Calibri" w:cs="Calibri"/>
                <w:b/>
                <w:bCs/>
                <w:color w:val="000000"/>
                <w:sz w:val="16"/>
                <w:szCs w:val="16"/>
              </w:rPr>
              <w:t>Age ≤ 60</w:t>
            </w:r>
          </w:p>
        </w:tc>
        <w:tc>
          <w:tcPr>
            <w:tcW w:w="2067" w:type="dxa"/>
            <w:gridSpan w:val="2"/>
            <w:tcBorders>
              <w:top w:val="single" w:sz="4" w:space="0" w:color="auto"/>
              <w:bottom w:val="single" w:sz="4" w:space="0" w:color="auto"/>
            </w:tcBorders>
            <w:shd w:val="clear" w:color="auto" w:fill="auto"/>
            <w:vAlign w:val="center"/>
            <w:hideMark/>
          </w:tcPr>
          <w:p w14:paraId="1D93DC3F" w14:textId="450290E5" w:rsidR="00C43991" w:rsidRPr="00C1324D" w:rsidRDefault="00C43991" w:rsidP="002642A9">
            <w:pPr>
              <w:rPr>
                <w:rFonts w:ascii="Calibri" w:hAnsi="Calibri" w:cs="Calibri"/>
                <w:b/>
                <w:bCs/>
                <w:color w:val="000000"/>
                <w:sz w:val="16"/>
                <w:szCs w:val="16"/>
              </w:rPr>
            </w:pPr>
            <w:r w:rsidRPr="00C1324D">
              <w:rPr>
                <w:rFonts w:ascii="Calibri" w:hAnsi="Calibri" w:cs="Calibri"/>
                <w:b/>
                <w:bCs/>
                <w:color w:val="000000"/>
                <w:sz w:val="16"/>
                <w:szCs w:val="16"/>
              </w:rPr>
              <w:t>Age &gt; 60</w:t>
            </w:r>
          </w:p>
        </w:tc>
        <w:tc>
          <w:tcPr>
            <w:tcW w:w="2067" w:type="dxa"/>
            <w:gridSpan w:val="2"/>
            <w:tcBorders>
              <w:top w:val="single" w:sz="4" w:space="0" w:color="auto"/>
              <w:bottom w:val="single" w:sz="4" w:space="0" w:color="auto"/>
            </w:tcBorders>
            <w:shd w:val="clear" w:color="auto" w:fill="auto"/>
            <w:vAlign w:val="center"/>
            <w:hideMark/>
          </w:tcPr>
          <w:p w14:paraId="4C751BFA" w14:textId="77777777" w:rsidR="00C43991" w:rsidRPr="00C1324D" w:rsidRDefault="00C43991" w:rsidP="002642A9">
            <w:pPr>
              <w:rPr>
                <w:rFonts w:ascii="Calibri" w:hAnsi="Calibri" w:cs="Calibri"/>
                <w:b/>
                <w:bCs/>
                <w:color w:val="000000"/>
                <w:sz w:val="16"/>
                <w:szCs w:val="16"/>
              </w:rPr>
            </w:pPr>
            <w:r w:rsidRPr="00C1324D">
              <w:rPr>
                <w:rFonts w:ascii="Calibri" w:hAnsi="Calibri" w:cs="Calibri"/>
                <w:b/>
                <w:bCs/>
                <w:color w:val="000000"/>
                <w:sz w:val="16"/>
                <w:szCs w:val="16"/>
              </w:rPr>
              <w:t>Female</w:t>
            </w:r>
          </w:p>
        </w:tc>
        <w:tc>
          <w:tcPr>
            <w:tcW w:w="2067" w:type="dxa"/>
            <w:gridSpan w:val="2"/>
            <w:tcBorders>
              <w:top w:val="single" w:sz="4" w:space="0" w:color="auto"/>
              <w:bottom w:val="single" w:sz="4" w:space="0" w:color="auto"/>
            </w:tcBorders>
            <w:shd w:val="clear" w:color="auto" w:fill="auto"/>
            <w:vAlign w:val="center"/>
            <w:hideMark/>
          </w:tcPr>
          <w:p w14:paraId="43BF1D69" w14:textId="77777777" w:rsidR="00C43991" w:rsidRPr="00C1324D" w:rsidRDefault="00C43991" w:rsidP="002642A9">
            <w:pPr>
              <w:rPr>
                <w:rFonts w:ascii="Calibri" w:hAnsi="Calibri" w:cs="Calibri"/>
                <w:b/>
                <w:bCs/>
                <w:color w:val="000000"/>
                <w:sz w:val="16"/>
                <w:szCs w:val="16"/>
              </w:rPr>
            </w:pPr>
            <w:r w:rsidRPr="00C1324D">
              <w:rPr>
                <w:rFonts w:ascii="Calibri" w:hAnsi="Calibri" w:cs="Calibri"/>
                <w:b/>
                <w:bCs/>
                <w:color w:val="000000"/>
                <w:sz w:val="16"/>
                <w:szCs w:val="16"/>
              </w:rPr>
              <w:t>Male</w:t>
            </w:r>
          </w:p>
        </w:tc>
        <w:tc>
          <w:tcPr>
            <w:tcW w:w="2066" w:type="dxa"/>
            <w:gridSpan w:val="2"/>
            <w:tcBorders>
              <w:top w:val="single" w:sz="4" w:space="0" w:color="auto"/>
              <w:bottom w:val="single" w:sz="4" w:space="0" w:color="auto"/>
            </w:tcBorders>
            <w:shd w:val="clear" w:color="auto" w:fill="auto"/>
            <w:vAlign w:val="center"/>
            <w:hideMark/>
          </w:tcPr>
          <w:p w14:paraId="15D82BF3" w14:textId="77777777" w:rsidR="00C43991" w:rsidRPr="00C1324D" w:rsidRDefault="00C43991" w:rsidP="002642A9">
            <w:pPr>
              <w:rPr>
                <w:rFonts w:ascii="Calibri" w:hAnsi="Calibri" w:cs="Calibri"/>
                <w:b/>
                <w:bCs/>
                <w:color w:val="000000"/>
                <w:sz w:val="16"/>
                <w:szCs w:val="16"/>
              </w:rPr>
            </w:pPr>
            <w:r w:rsidRPr="00C1324D">
              <w:rPr>
                <w:rFonts w:ascii="Calibri" w:hAnsi="Calibri" w:cs="Calibri"/>
                <w:b/>
                <w:bCs/>
                <w:color w:val="000000"/>
                <w:sz w:val="16"/>
                <w:szCs w:val="16"/>
              </w:rPr>
              <w:t>College/University degree</w:t>
            </w:r>
          </w:p>
        </w:tc>
        <w:tc>
          <w:tcPr>
            <w:tcW w:w="2159" w:type="dxa"/>
            <w:gridSpan w:val="2"/>
            <w:tcBorders>
              <w:top w:val="single" w:sz="4" w:space="0" w:color="auto"/>
              <w:bottom w:val="single" w:sz="4" w:space="0" w:color="auto"/>
            </w:tcBorders>
          </w:tcPr>
          <w:p w14:paraId="158B9E21" w14:textId="0EC9223B" w:rsidR="00C43991" w:rsidRPr="00C1324D" w:rsidRDefault="00C43991" w:rsidP="002642A9">
            <w:pPr>
              <w:rPr>
                <w:rFonts w:ascii="Calibri" w:hAnsi="Calibri" w:cs="Calibri"/>
                <w:b/>
                <w:bCs/>
                <w:color w:val="000000"/>
                <w:sz w:val="16"/>
                <w:szCs w:val="16"/>
              </w:rPr>
            </w:pPr>
            <w:r w:rsidRPr="00C1324D">
              <w:rPr>
                <w:rFonts w:ascii="Calibri" w:hAnsi="Calibri" w:cs="Calibri"/>
                <w:b/>
                <w:bCs/>
                <w:color w:val="000000"/>
                <w:sz w:val="16"/>
                <w:szCs w:val="16"/>
              </w:rPr>
              <w:t>No college/university degree</w:t>
            </w:r>
          </w:p>
        </w:tc>
      </w:tr>
      <w:tr w:rsidR="00C43991" w:rsidRPr="00C1324D" w14:paraId="0A07EB18" w14:textId="283E2132" w:rsidTr="009E4A65">
        <w:trPr>
          <w:trHeight w:val="286"/>
        </w:trPr>
        <w:tc>
          <w:tcPr>
            <w:tcW w:w="1967" w:type="dxa"/>
            <w:vMerge/>
            <w:tcBorders>
              <w:top w:val="nil"/>
              <w:bottom w:val="single" w:sz="4" w:space="0" w:color="auto"/>
            </w:tcBorders>
            <w:vAlign w:val="center"/>
            <w:hideMark/>
          </w:tcPr>
          <w:p w14:paraId="1AFE7BD2" w14:textId="77777777" w:rsidR="00C43991" w:rsidRPr="00C1324D" w:rsidRDefault="00C43991" w:rsidP="00C43991">
            <w:pPr>
              <w:rPr>
                <w:rFonts w:ascii="Calibri" w:hAnsi="Calibri" w:cs="Calibri"/>
                <w:b/>
                <w:bCs/>
                <w:color w:val="000000"/>
                <w:sz w:val="16"/>
                <w:szCs w:val="16"/>
              </w:rPr>
            </w:pPr>
          </w:p>
        </w:tc>
        <w:tc>
          <w:tcPr>
            <w:tcW w:w="1337" w:type="dxa"/>
            <w:tcBorders>
              <w:top w:val="single" w:sz="4" w:space="0" w:color="auto"/>
              <w:bottom w:val="single" w:sz="4" w:space="0" w:color="auto"/>
            </w:tcBorders>
            <w:shd w:val="clear" w:color="auto" w:fill="auto"/>
            <w:vAlign w:val="center"/>
            <w:hideMark/>
          </w:tcPr>
          <w:p w14:paraId="2FE0E99A" w14:textId="7D94C223" w:rsidR="00C43991" w:rsidRPr="00C1324D" w:rsidRDefault="00C43991" w:rsidP="00C43991">
            <w:pPr>
              <w:rPr>
                <w:rFonts w:ascii="Calibri" w:hAnsi="Calibri" w:cs="Calibri"/>
                <w:b/>
                <w:bCs/>
                <w:color w:val="000000"/>
                <w:sz w:val="16"/>
                <w:szCs w:val="16"/>
              </w:rPr>
            </w:pPr>
            <w:r w:rsidRPr="00C1324D">
              <w:rPr>
                <w:rFonts w:ascii="Calibri" w:hAnsi="Calibri" w:cs="Calibri"/>
                <w:b/>
                <w:bCs/>
                <w:color w:val="000000"/>
                <w:sz w:val="16"/>
                <w:szCs w:val="16"/>
              </w:rPr>
              <w:t xml:space="preserve">HR </w:t>
            </w:r>
            <w:r w:rsidR="00976464" w:rsidRPr="00C1324D">
              <w:rPr>
                <w:rFonts w:ascii="Calibri" w:hAnsi="Calibri" w:cs="Calibri"/>
                <w:b/>
                <w:bCs/>
                <w:color w:val="000000"/>
                <w:sz w:val="16"/>
                <w:szCs w:val="16"/>
              </w:rPr>
              <w:t>(</w:t>
            </w:r>
            <w:r w:rsidRPr="00C1324D">
              <w:rPr>
                <w:rFonts w:ascii="Calibri" w:hAnsi="Calibri" w:cs="Calibri"/>
                <w:b/>
                <w:bCs/>
                <w:color w:val="000000"/>
                <w:sz w:val="16"/>
                <w:szCs w:val="16"/>
              </w:rPr>
              <w:t>95% CI</w:t>
            </w:r>
            <w:r w:rsidR="00976464" w:rsidRPr="00C1324D">
              <w:rPr>
                <w:rFonts w:ascii="Calibri" w:hAnsi="Calibri" w:cs="Calibri"/>
                <w:b/>
                <w:bCs/>
                <w:color w:val="000000"/>
                <w:sz w:val="16"/>
                <w:szCs w:val="16"/>
              </w:rPr>
              <w:t>)</w:t>
            </w:r>
          </w:p>
        </w:tc>
        <w:tc>
          <w:tcPr>
            <w:tcW w:w="729" w:type="dxa"/>
            <w:tcBorders>
              <w:top w:val="single" w:sz="4" w:space="0" w:color="auto"/>
              <w:bottom w:val="single" w:sz="4" w:space="0" w:color="auto"/>
            </w:tcBorders>
            <w:shd w:val="clear" w:color="auto" w:fill="auto"/>
            <w:vAlign w:val="center"/>
            <w:hideMark/>
          </w:tcPr>
          <w:p w14:paraId="626E8944" w14:textId="77777777" w:rsidR="00C43991" w:rsidRPr="00C1324D" w:rsidRDefault="00C43991" w:rsidP="00C43991">
            <w:pPr>
              <w:rPr>
                <w:rFonts w:ascii="Calibri" w:hAnsi="Calibri" w:cs="Calibri"/>
                <w:b/>
                <w:bCs/>
                <w:i/>
                <w:iCs/>
                <w:color w:val="000000"/>
                <w:sz w:val="16"/>
                <w:szCs w:val="16"/>
              </w:rPr>
            </w:pPr>
            <w:r w:rsidRPr="00C1324D">
              <w:rPr>
                <w:rFonts w:ascii="Calibri" w:hAnsi="Calibri" w:cs="Calibri"/>
                <w:b/>
                <w:bCs/>
                <w:i/>
                <w:iCs/>
                <w:color w:val="000000"/>
                <w:sz w:val="16"/>
                <w:szCs w:val="16"/>
              </w:rPr>
              <w:t xml:space="preserve">P </w:t>
            </w:r>
          </w:p>
        </w:tc>
        <w:tc>
          <w:tcPr>
            <w:tcW w:w="1338" w:type="dxa"/>
            <w:tcBorders>
              <w:top w:val="single" w:sz="4" w:space="0" w:color="auto"/>
              <w:bottom w:val="single" w:sz="4" w:space="0" w:color="auto"/>
            </w:tcBorders>
            <w:shd w:val="clear" w:color="auto" w:fill="auto"/>
            <w:vAlign w:val="center"/>
            <w:hideMark/>
          </w:tcPr>
          <w:p w14:paraId="4594EB1E" w14:textId="524CD2A2" w:rsidR="00C43991" w:rsidRPr="00C1324D" w:rsidRDefault="00C43991" w:rsidP="00C43991">
            <w:pPr>
              <w:rPr>
                <w:rFonts w:ascii="Calibri" w:hAnsi="Calibri" w:cs="Calibri"/>
                <w:b/>
                <w:bCs/>
                <w:color w:val="000000"/>
                <w:sz w:val="16"/>
                <w:szCs w:val="16"/>
              </w:rPr>
            </w:pPr>
            <w:r w:rsidRPr="00C1324D">
              <w:rPr>
                <w:rFonts w:ascii="Calibri" w:hAnsi="Calibri" w:cs="Calibri"/>
                <w:b/>
                <w:bCs/>
                <w:color w:val="000000"/>
                <w:sz w:val="16"/>
                <w:szCs w:val="16"/>
              </w:rPr>
              <w:t xml:space="preserve">HR </w:t>
            </w:r>
            <w:r w:rsidR="00976464" w:rsidRPr="00C1324D">
              <w:rPr>
                <w:rFonts w:ascii="Calibri" w:hAnsi="Calibri" w:cs="Calibri"/>
                <w:b/>
                <w:bCs/>
                <w:color w:val="000000"/>
                <w:sz w:val="16"/>
                <w:szCs w:val="16"/>
              </w:rPr>
              <w:t>(</w:t>
            </w:r>
            <w:r w:rsidRPr="00C1324D">
              <w:rPr>
                <w:rFonts w:ascii="Calibri" w:hAnsi="Calibri" w:cs="Calibri"/>
                <w:b/>
                <w:bCs/>
                <w:color w:val="000000"/>
                <w:sz w:val="16"/>
                <w:szCs w:val="16"/>
              </w:rPr>
              <w:t>95% CI</w:t>
            </w:r>
            <w:r w:rsidR="00976464" w:rsidRPr="00C1324D">
              <w:rPr>
                <w:rFonts w:ascii="Calibri" w:hAnsi="Calibri" w:cs="Calibri"/>
                <w:b/>
                <w:bCs/>
                <w:color w:val="000000"/>
                <w:sz w:val="16"/>
                <w:szCs w:val="16"/>
              </w:rPr>
              <w:t>)</w:t>
            </w:r>
          </w:p>
        </w:tc>
        <w:tc>
          <w:tcPr>
            <w:tcW w:w="729" w:type="dxa"/>
            <w:tcBorders>
              <w:top w:val="single" w:sz="4" w:space="0" w:color="auto"/>
              <w:bottom w:val="single" w:sz="4" w:space="0" w:color="auto"/>
            </w:tcBorders>
            <w:shd w:val="clear" w:color="auto" w:fill="auto"/>
            <w:vAlign w:val="center"/>
            <w:hideMark/>
          </w:tcPr>
          <w:p w14:paraId="7D0CA993" w14:textId="77777777" w:rsidR="00C43991" w:rsidRPr="00C1324D" w:rsidRDefault="00C43991" w:rsidP="00C43991">
            <w:pPr>
              <w:rPr>
                <w:rFonts w:ascii="Calibri" w:hAnsi="Calibri" w:cs="Calibri"/>
                <w:b/>
                <w:bCs/>
                <w:i/>
                <w:iCs/>
                <w:color w:val="000000"/>
                <w:sz w:val="16"/>
                <w:szCs w:val="16"/>
              </w:rPr>
            </w:pPr>
            <w:r w:rsidRPr="00C1324D">
              <w:rPr>
                <w:rFonts w:ascii="Calibri" w:hAnsi="Calibri" w:cs="Calibri"/>
                <w:b/>
                <w:bCs/>
                <w:i/>
                <w:iCs/>
                <w:color w:val="000000"/>
                <w:sz w:val="16"/>
                <w:szCs w:val="16"/>
              </w:rPr>
              <w:t xml:space="preserve">P </w:t>
            </w:r>
          </w:p>
        </w:tc>
        <w:tc>
          <w:tcPr>
            <w:tcW w:w="1337" w:type="dxa"/>
            <w:tcBorders>
              <w:top w:val="single" w:sz="4" w:space="0" w:color="auto"/>
              <w:bottom w:val="single" w:sz="4" w:space="0" w:color="auto"/>
            </w:tcBorders>
            <w:shd w:val="clear" w:color="auto" w:fill="auto"/>
            <w:vAlign w:val="center"/>
            <w:hideMark/>
          </w:tcPr>
          <w:p w14:paraId="69D257C6" w14:textId="7E8AF0C9" w:rsidR="00C43991" w:rsidRPr="00C1324D" w:rsidRDefault="00C43991" w:rsidP="00C43991">
            <w:pPr>
              <w:rPr>
                <w:rFonts w:ascii="Calibri" w:hAnsi="Calibri" w:cs="Calibri"/>
                <w:b/>
                <w:bCs/>
                <w:color w:val="000000"/>
                <w:sz w:val="16"/>
                <w:szCs w:val="16"/>
              </w:rPr>
            </w:pPr>
            <w:r w:rsidRPr="00C1324D">
              <w:rPr>
                <w:rFonts w:ascii="Calibri" w:hAnsi="Calibri" w:cs="Calibri"/>
                <w:b/>
                <w:bCs/>
                <w:color w:val="000000"/>
                <w:sz w:val="16"/>
                <w:szCs w:val="16"/>
              </w:rPr>
              <w:t xml:space="preserve">HR </w:t>
            </w:r>
            <w:r w:rsidR="00976464" w:rsidRPr="00C1324D">
              <w:rPr>
                <w:rFonts w:ascii="Calibri" w:hAnsi="Calibri" w:cs="Calibri"/>
                <w:b/>
                <w:bCs/>
                <w:color w:val="000000"/>
                <w:sz w:val="16"/>
                <w:szCs w:val="16"/>
              </w:rPr>
              <w:t>(</w:t>
            </w:r>
            <w:r w:rsidRPr="00C1324D">
              <w:rPr>
                <w:rFonts w:ascii="Calibri" w:hAnsi="Calibri" w:cs="Calibri"/>
                <w:b/>
                <w:bCs/>
                <w:color w:val="000000"/>
                <w:sz w:val="16"/>
                <w:szCs w:val="16"/>
              </w:rPr>
              <w:t>95% CI</w:t>
            </w:r>
            <w:r w:rsidR="00976464" w:rsidRPr="00C1324D">
              <w:rPr>
                <w:rFonts w:ascii="Calibri" w:hAnsi="Calibri" w:cs="Calibri"/>
                <w:b/>
                <w:bCs/>
                <w:color w:val="000000"/>
                <w:sz w:val="16"/>
                <w:szCs w:val="16"/>
              </w:rPr>
              <w:t>)</w:t>
            </w:r>
          </w:p>
        </w:tc>
        <w:tc>
          <w:tcPr>
            <w:tcW w:w="730" w:type="dxa"/>
            <w:tcBorders>
              <w:top w:val="single" w:sz="4" w:space="0" w:color="auto"/>
              <w:bottom w:val="single" w:sz="4" w:space="0" w:color="auto"/>
            </w:tcBorders>
            <w:shd w:val="clear" w:color="auto" w:fill="auto"/>
            <w:vAlign w:val="center"/>
            <w:hideMark/>
          </w:tcPr>
          <w:p w14:paraId="457E2C02" w14:textId="77777777" w:rsidR="00C43991" w:rsidRPr="00C1324D" w:rsidRDefault="00C43991" w:rsidP="00C43991">
            <w:pPr>
              <w:rPr>
                <w:rFonts w:ascii="Calibri" w:hAnsi="Calibri" w:cs="Calibri"/>
                <w:b/>
                <w:bCs/>
                <w:i/>
                <w:iCs/>
                <w:color w:val="000000"/>
                <w:sz w:val="16"/>
                <w:szCs w:val="16"/>
              </w:rPr>
            </w:pPr>
            <w:r w:rsidRPr="00C1324D">
              <w:rPr>
                <w:rFonts w:ascii="Calibri" w:hAnsi="Calibri" w:cs="Calibri"/>
                <w:b/>
                <w:bCs/>
                <w:i/>
                <w:iCs/>
                <w:color w:val="000000"/>
                <w:sz w:val="16"/>
                <w:szCs w:val="16"/>
              </w:rPr>
              <w:t xml:space="preserve">P </w:t>
            </w:r>
          </w:p>
        </w:tc>
        <w:tc>
          <w:tcPr>
            <w:tcW w:w="1337" w:type="dxa"/>
            <w:tcBorders>
              <w:top w:val="single" w:sz="4" w:space="0" w:color="auto"/>
              <w:bottom w:val="single" w:sz="4" w:space="0" w:color="auto"/>
            </w:tcBorders>
            <w:shd w:val="clear" w:color="auto" w:fill="auto"/>
            <w:vAlign w:val="center"/>
            <w:hideMark/>
          </w:tcPr>
          <w:p w14:paraId="146B23D8" w14:textId="60B3D774" w:rsidR="00C43991" w:rsidRPr="00C1324D" w:rsidRDefault="00C43991" w:rsidP="00C43991">
            <w:pPr>
              <w:rPr>
                <w:rFonts w:ascii="Calibri" w:hAnsi="Calibri" w:cs="Calibri"/>
                <w:b/>
                <w:bCs/>
                <w:color w:val="000000"/>
                <w:sz w:val="16"/>
                <w:szCs w:val="16"/>
              </w:rPr>
            </w:pPr>
            <w:r w:rsidRPr="00C1324D">
              <w:rPr>
                <w:rFonts w:ascii="Calibri" w:hAnsi="Calibri" w:cs="Calibri"/>
                <w:b/>
                <w:bCs/>
                <w:color w:val="000000"/>
                <w:sz w:val="16"/>
                <w:szCs w:val="16"/>
              </w:rPr>
              <w:t xml:space="preserve">HR </w:t>
            </w:r>
            <w:r w:rsidR="00976464" w:rsidRPr="00C1324D">
              <w:rPr>
                <w:rFonts w:ascii="Calibri" w:hAnsi="Calibri" w:cs="Calibri"/>
                <w:b/>
                <w:bCs/>
                <w:color w:val="000000"/>
                <w:sz w:val="16"/>
                <w:szCs w:val="16"/>
              </w:rPr>
              <w:t>(</w:t>
            </w:r>
            <w:r w:rsidRPr="00C1324D">
              <w:rPr>
                <w:rFonts w:ascii="Calibri" w:hAnsi="Calibri" w:cs="Calibri"/>
                <w:b/>
                <w:bCs/>
                <w:color w:val="000000"/>
                <w:sz w:val="16"/>
                <w:szCs w:val="16"/>
              </w:rPr>
              <w:t>95% CI</w:t>
            </w:r>
            <w:r w:rsidR="00976464" w:rsidRPr="00C1324D">
              <w:rPr>
                <w:rFonts w:ascii="Calibri" w:hAnsi="Calibri" w:cs="Calibri"/>
                <w:b/>
                <w:bCs/>
                <w:color w:val="000000"/>
                <w:sz w:val="16"/>
                <w:szCs w:val="16"/>
              </w:rPr>
              <w:t>)</w:t>
            </w:r>
          </w:p>
        </w:tc>
        <w:tc>
          <w:tcPr>
            <w:tcW w:w="730" w:type="dxa"/>
            <w:tcBorders>
              <w:top w:val="single" w:sz="4" w:space="0" w:color="auto"/>
              <w:bottom w:val="single" w:sz="4" w:space="0" w:color="auto"/>
            </w:tcBorders>
            <w:shd w:val="clear" w:color="auto" w:fill="auto"/>
            <w:vAlign w:val="center"/>
            <w:hideMark/>
          </w:tcPr>
          <w:p w14:paraId="6D4AC426" w14:textId="77777777" w:rsidR="00C43991" w:rsidRPr="00C1324D" w:rsidRDefault="00C43991" w:rsidP="00C43991">
            <w:pPr>
              <w:rPr>
                <w:rFonts w:ascii="Calibri" w:hAnsi="Calibri" w:cs="Calibri"/>
                <w:b/>
                <w:bCs/>
                <w:i/>
                <w:iCs/>
                <w:color w:val="000000"/>
                <w:sz w:val="16"/>
                <w:szCs w:val="16"/>
              </w:rPr>
            </w:pPr>
            <w:r w:rsidRPr="00C1324D">
              <w:rPr>
                <w:rFonts w:ascii="Calibri" w:hAnsi="Calibri" w:cs="Calibri"/>
                <w:b/>
                <w:bCs/>
                <w:i/>
                <w:iCs/>
                <w:color w:val="000000"/>
                <w:sz w:val="16"/>
                <w:szCs w:val="16"/>
              </w:rPr>
              <w:t xml:space="preserve">P </w:t>
            </w:r>
          </w:p>
        </w:tc>
        <w:tc>
          <w:tcPr>
            <w:tcW w:w="1337" w:type="dxa"/>
            <w:tcBorders>
              <w:top w:val="single" w:sz="4" w:space="0" w:color="auto"/>
              <w:bottom w:val="single" w:sz="4" w:space="0" w:color="auto"/>
            </w:tcBorders>
            <w:shd w:val="clear" w:color="auto" w:fill="auto"/>
            <w:vAlign w:val="center"/>
            <w:hideMark/>
          </w:tcPr>
          <w:p w14:paraId="6853C5DC" w14:textId="0E88453B" w:rsidR="00C43991" w:rsidRPr="00C1324D" w:rsidRDefault="00C43991" w:rsidP="00C43991">
            <w:pPr>
              <w:rPr>
                <w:rFonts w:ascii="Calibri" w:hAnsi="Calibri" w:cs="Calibri"/>
                <w:b/>
                <w:bCs/>
                <w:color w:val="000000"/>
                <w:sz w:val="16"/>
                <w:szCs w:val="16"/>
              </w:rPr>
            </w:pPr>
            <w:r w:rsidRPr="00C1324D">
              <w:rPr>
                <w:rFonts w:ascii="Calibri" w:hAnsi="Calibri" w:cs="Calibri"/>
                <w:b/>
                <w:bCs/>
                <w:color w:val="000000"/>
                <w:sz w:val="16"/>
                <w:szCs w:val="16"/>
              </w:rPr>
              <w:t xml:space="preserve">HR </w:t>
            </w:r>
            <w:r w:rsidR="00976464" w:rsidRPr="00C1324D">
              <w:rPr>
                <w:rFonts w:ascii="Calibri" w:hAnsi="Calibri" w:cs="Calibri"/>
                <w:b/>
                <w:bCs/>
                <w:color w:val="000000"/>
                <w:sz w:val="16"/>
                <w:szCs w:val="16"/>
              </w:rPr>
              <w:t>(</w:t>
            </w:r>
            <w:r w:rsidRPr="00C1324D">
              <w:rPr>
                <w:rFonts w:ascii="Calibri" w:hAnsi="Calibri" w:cs="Calibri"/>
                <w:b/>
                <w:bCs/>
                <w:color w:val="000000"/>
                <w:sz w:val="16"/>
                <w:szCs w:val="16"/>
              </w:rPr>
              <w:t>95% CI</w:t>
            </w:r>
            <w:r w:rsidR="00976464" w:rsidRPr="00C1324D">
              <w:rPr>
                <w:rFonts w:ascii="Calibri" w:hAnsi="Calibri" w:cs="Calibri"/>
                <w:b/>
                <w:bCs/>
                <w:color w:val="000000"/>
                <w:sz w:val="16"/>
                <w:szCs w:val="16"/>
              </w:rPr>
              <w:t>)</w:t>
            </w:r>
          </w:p>
        </w:tc>
        <w:tc>
          <w:tcPr>
            <w:tcW w:w="729" w:type="dxa"/>
            <w:tcBorders>
              <w:top w:val="single" w:sz="4" w:space="0" w:color="auto"/>
              <w:bottom w:val="single" w:sz="4" w:space="0" w:color="auto"/>
            </w:tcBorders>
            <w:shd w:val="clear" w:color="auto" w:fill="auto"/>
            <w:vAlign w:val="center"/>
            <w:hideMark/>
          </w:tcPr>
          <w:p w14:paraId="70DA8407" w14:textId="77777777" w:rsidR="00C43991" w:rsidRPr="00C1324D" w:rsidRDefault="00C43991" w:rsidP="00C43991">
            <w:pPr>
              <w:rPr>
                <w:rFonts w:ascii="Calibri" w:hAnsi="Calibri" w:cs="Calibri"/>
                <w:b/>
                <w:bCs/>
                <w:i/>
                <w:iCs/>
                <w:color w:val="000000"/>
                <w:sz w:val="16"/>
                <w:szCs w:val="16"/>
              </w:rPr>
            </w:pPr>
            <w:r w:rsidRPr="00C1324D">
              <w:rPr>
                <w:rFonts w:ascii="Calibri" w:hAnsi="Calibri" w:cs="Calibri"/>
                <w:b/>
                <w:bCs/>
                <w:i/>
                <w:iCs/>
                <w:color w:val="000000"/>
                <w:sz w:val="16"/>
                <w:szCs w:val="16"/>
              </w:rPr>
              <w:t xml:space="preserve">P </w:t>
            </w:r>
          </w:p>
        </w:tc>
        <w:tc>
          <w:tcPr>
            <w:tcW w:w="1309" w:type="dxa"/>
            <w:tcBorders>
              <w:top w:val="single" w:sz="4" w:space="0" w:color="auto"/>
              <w:bottom w:val="single" w:sz="4" w:space="0" w:color="auto"/>
            </w:tcBorders>
            <w:vAlign w:val="center"/>
          </w:tcPr>
          <w:p w14:paraId="39FCBA41" w14:textId="216E6257" w:rsidR="00C43991" w:rsidRPr="00C1324D" w:rsidRDefault="00C43991" w:rsidP="00C43991">
            <w:pPr>
              <w:rPr>
                <w:rFonts w:ascii="Calibri" w:hAnsi="Calibri" w:cs="Calibri"/>
                <w:b/>
                <w:bCs/>
                <w:i/>
                <w:iCs/>
                <w:color w:val="000000"/>
                <w:sz w:val="16"/>
                <w:szCs w:val="16"/>
              </w:rPr>
            </w:pPr>
            <w:r w:rsidRPr="00C1324D">
              <w:rPr>
                <w:rFonts w:ascii="Calibri" w:hAnsi="Calibri" w:cs="Calibri"/>
                <w:b/>
                <w:bCs/>
                <w:color w:val="000000"/>
                <w:sz w:val="16"/>
                <w:szCs w:val="16"/>
              </w:rPr>
              <w:t xml:space="preserve">HR </w:t>
            </w:r>
            <w:r w:rsidR="00976464" w:rsidRPr="00C1324D">
              <w:rPr>
                <w:rFonts w:ascii="Calibri" w:hAnsi="Calibri" w:cs="Calibri"/>
                <w:b/>
                <w:bCs/>
                <w:color w:val="000000"/>
                <w:sz w:val="16"/>
                <w:szCs w:val="16"/>
              </w:rPr>
              <w:t>(</w:t>
            </w:r>
            <w:r w:rsidRPr="00C1324D">
              <w:rPr>
                <w:rFonts w:ascii="Calibri" w:hAnsi="Calibri" w:cs="Calibri"/>
                <w:b/>
                <w:bCs/>
                <w:color w:val="000000"/>
                <w:sz w:val="16"/>
                <w:szCs w:val="16"/>
              </w:rPr>
              <w:t>95% CI</w:t>
            </w:r>
            <w:r w:rsidR="00976464" w:rsidRPr="00C1324D">
              <w:rPr>
                <w:rFonts w:ascii="Calibri" w:hAnsi="Calibri" w:cs="Calibri"/>
                <w:b/>
                <w:bCs/>
                <w:color w:val="000000"/>
                <w:sz w:val="16"/>
                <w:szCs w:val="16"/>
              </w:rPr>
              <w:t>)</w:t>
            </w:r>
          </w:p>
        </w:tc>
        <w:tc>
          <w:tcPr>
            <w:tcW w:w="850" w:type="dxa"/>
            <w:tcBorders>
              <w:top w:val="single" w:sz="4" w:space="0" w:color="auto"/>
              <w:bottom w:val="single" w:sz="4" w:space="0" w:color="auto"/>
            </w:tcBorders>
            <w:vAlign w:val="center"/>
          </w:tcPr>
          <w:p w14:paraId="728C4065" w14:textId="37B4923B" w:rsidR="00C43991" w:rsidRPr="00C1324D" w:rsidRDefault="00C43991" w:rsidP="00C43991">
            <w:pPr>
              <w:rPr>
                <w:rFonts w:ascii="Calibri" w:hAnsi="Calibri" w:cs="Calibri"/>
                <w:b/>
                <w:bCs/>
                <w:i/>
                <w:iCs/>
                <w:color w:val="000000"/>
                <w:sz w:val="16"/>
                <w:szCs w:val="16"/>
              </w:rPr>
            </w:pPr>
            <w:r w:rsidRPr="00C1324D">
              <w:rPr>
                <w:rFonts w:ascii="Calibri" w:hAnsi="Calibri" w:cs="Calibri"/>
                <w:b/>
                <w:bCs/>
                <w:i/>
                <w:iCs/>
                <w:color w:val="000000"/>
                <w:sz w:val="16"/>
                <w:szCs w:val="16"/>
              </w:rPr>
              <w:t xml:space="preserve">P </w:t>
            </w:r>
          </w:p>
        </w:tc>
      </w:tr>
      <w:tr w:rsidR="00AB4643" w:rsidRPr="00C1324D" w14:paraId="232D22C1" w14:textId="098F5C9A" w:rsidTr="009E4A65">
        <w:trPr>
          <w:trHeight w:val="286"/>
        </w:trPr>
        <w:tc>
          <w:tcPr>
            <w:tcW w:w="1967" w:type="dxa"/>
            <w:tcBorders>
              <w:top w:val="single" w:sz="4" w:space="0" w:color="auto"/>
            </w:tcBorders>
            <w:shd w:val="clear" w:color="auto" w:fill="auto"/>
            <w:noWrap/>
            <w:vAlign w:val="center"/>
            <w:hideMark/>
          </w:tcPr>
          <w:p w14:paraId="6CD2B695" w14:textId="12DEF1A3" w:rsidR="00AB4643" w:rsidRPr="00AB4643" w:rsidRDefault="00AB4643" w:rsidP="00AB4643">
            <w:pPr>
              <w:rPr>
                <w:rFonts w:ascii="Calibri" w:hAnsi="Calibri" w:cs="Calibri"/>
                <w:color w:val="000000"/>
                <w:sz w:val="14"/>
                <w:szCs w:val="14"/>
              </w:rPr>
            </w:pPr>
            <w:r w:rsidRPr="00AB4643">
              <w:rPr>
                <w:rFonts w:ascii="Calibri" w:hAnsi="Calibri" w:cs="Calibri"/>
                <w:color w:val="000000"/>
                <w:sz w:val="14"/>
                <w:szCs w:val="14"/>
              </w:rPr>
              <w:t xml:space="preserve">Low genetic risk </w:t>
            </w:r>
          </w:p>
        </w:tc>
        <w:tc>
          <w:tcPr>
            <w:tcW w:w="1337" w:type="dxa"/>
            <w:tcBorders>
              <w:top w:val="single" w:sz="4" w:space="0" w:color="auto"/>
            </w:tcBorders>
            <w:shd w:val="clear" w:color="auto" w:fill="auto"/>
            <w:noWrap/>
            <w:vAlign w:val="center"/>
            <w:hideMark/>
          </w:tcPr>
          <w:p w14:paraId="6AB35B2D" w14:textId="77777777" w:rsidR="00AB4643" w:rsidRPr="00C1324D" w:rsidRDefault="00AB4643" w:rsidP="00AB4643">
            <w:pPr>
              <w:rPr>
                <w:rFonts w:ascii="Calibri" w:hAnsi="Calibri" w:cs="Calibri"/>
                <w:b/>
                <w:bCs/>
                <w:color w:val="000000"/>
                <w:sz w:val="16"/>
                <w:szCs w:val="16"/>
              </w:rPr>
            </w:pPr>
          </w:p>
        </w:tc>
        <w:tc>
          <w:tcPr>
            <w:tcW w:w="729" w:type="dxa"/>
            <w:tcBorders>
              <w:top w:val="single" w:sz="4" w:space="0" w:color="auto"/>
            </w:tcBorders>
            <w:shd w:val="clear" w:color="auto" w:fill="auto"/>
            <w:noWrap/>
            <w:vAlign w:val="center"/>
            <w:hideMark/>
          </w:tcPr>
          <w:p w14:paraId="7DBDC0A9" w14:textId="77777777" w:rsidR="00AB4643" w:rsidRPr="00C1324D" w:rsidRDefault="00AB4643" w:rsidP="00AB4643">
            <w:pPr>
              <w:rPr>
                <w:rFonts w:ascii="Calibri" w:hAnsi="Calibri" w:cs="Calibri"/>
                <w:sz w:val="16"/>
                <w:szCs w:val="16"/>
              </w:rPr>
            </w:pPr>
          </w:p>
        </w:tc>
        <w:tc>
          <w:tcPr>
            <w:tcW w:w="1338" w:type="dxa"/>
            <w:tcBorders>
              <w:top w:val="single" w:sz="4" w:space="0" w:color="auto"/>
            </w:tcBorders>
            <w:shd w:val="clear" w:color="auto" w:fill="auto"/>
            <w:noWrap/>
            <w:vAlign w:val="center"/>
            <w:hideMark/>
          </w:tcPr>
          <w:p w14:paraId="73950223" w14:textId="77777777" w:rsidR="00AB4643" w:rsidRPr="00C1324D" w:rsidRDefault="00AB4643" w:rsidP="00AB4643">
            <w:pPr>
              <w:rPr>
                <w:rFonts w:ascii="Calibri" w:hAnsi="Calibri" w:cs="Calibri"/>
                <w:sz w:val="16"/>
                <w:szCs w:val="16"/>
              </w:rPr>
            </w:pPr>
          </w:p>
        </w:tc>
        <w:tc>
          <w:tcPr>
            <w:tcW w:w="729" w:type="dxa"/>
            <w:tcBorders>
              <w:top w:val="single" w:sz="4" w:space="0" w:color="auto"/>
            </w:tcBorders>
            <w:shd w:val="clear" w:color="auto" w:fill="auto"/>
            <w:noWrap/>
            <w:vAlign w:val="center"/>
            <w:hideMark/>
          </w:tcPr>
          <w:p w14:paraId="367FE48A" w14:textId="77777777" w:rsidR="00AB4643" w:rsidRPr="00C1324D" w:rsidRDefault="00AB4643" w:rsidP="00AB4643">
            <w:pPr>
              <w:rPr>
                <w:rFonts w:ascii="Calibri" w:hAnsi="Calibri" w:cs="Calibri"/>
                <w:sz w:val="16"/>
                <w:szCs w:val="16"/>
              </w:rPr>
            </w:pPr>
          </w:p>
        </w:tc>
        <w:tc>
          <w:tcPr>
            <w:tcW w:w="1337" w:type="dxa"/>
            <w:tcBorders>
              <w:top w:val="single" w:sz="4" w:space="0" w:color="auto"/>
            </w:tcBorders>
            <w:shd w:val="clear" w:color="auto" w:fill="auto"/>
            <w:noWrap/>
            <w:vAlign w:val="center"/>
            <w:hideMark/>
          </w:tcPr>
          <w:p w14:paraId="636F444B" w14:textId="77777777" w:rsidR="00AB4643" w:rsidRPr="00C1324D" w:rsidRDefault="00AB4643" w:rsidP="00AB4643">
            <w:pPr>
              <w:rPr>
                <w:rFonts w:ascii="Calibri" w:hAnsi="Calibri" w:cs="Calibri"/>
                <w:sz w:val="16"/>
                <w:szCs w:val="16"/>
              </w:rPr>
            </w:pPr>
          </w:p>
        </w:tc>
        <w:tc>
          <w:tcPr>
            <w:tcW w:w="730" w:type="dxa"/>
            <w:tcBorders>
              <w:top w:val="single" w:sz="4" w:space="0" w:color="auto"/>
            </w:tcBorders>
            <w:shd w:val="clear" w:color="auto" w:fill="auto"/>
            <w:noWrap/>
            <w:vAlign w:val="center"/>
            <w:hideMark/>
          </w:tcPr>
          <w:p w14:paraId="3E9BD9FF" w14:textId="77777777" w:rsidR="00AB4643" w:rsidRPr="00C1324D" w:rsidRDefault="00AB4643" w:rsidP="00AB4643">
            <w:pPr>
              <w:rPr>
                <w:rFonts w:ascii="Calibri" w:hAnsi="Calibri" w:cs="Calibri"/>
                <w:sz w:val="16"/>
                <w:szCs w:val="16"/>
              </w:rPr>
            </w:pPr>
          </w:p>
        </w:tc>
        <w:tc>
          <w:tcPr>
            <w:tcW w:w="1337" w:type="dxa"/>
            <w:tcBorders>
              <w:top w:val="single" w:sz="4" w:space="0" w:color="auto"/>
            </w:tcBorders>
            <w:shd w:val="clear" w:color="auto" w:fill="auto"/>
            <w:noWrap/>
            <w:vAlign w:val="center"/>
            <w:hideMark/>
          </w:tcPr>
          <w:p w14:paraId="7C06E2ED" w14:textId="77777777" w:rsidR="00AB4643" w:rsidRPr="00C1324D" w:rsidRDefault="00AB4643" w:rsidP="00AB4643">
            <w:pPr>
              <w:rPr>
                <w:rFonts w:ascii="Calibri" w:hAnsi="Calibri" w:cs="Calibri"/>
                <w:sz w:val="16"/>
                <w:szCs w:val="16"/>
              </w:rPr>
            </w:pPr>
          </w:p>
        </w:tc>
        <w:tc>
          <w:tcPr>
            <w:tcW w:w="730" w:type="dxa"/>
            <w:tcBorders>
              <w:top w:val="single" w:sz="4" w:space="0" w:color="auto"/>
            </w:tcBorders>
            <w:shd w:val="clear" w:color="auto" w:fill="auto"/>
            <w:noWrap/>
            <w:vAlign w:val="center"/>
            <w:hideMark/>
          </w:tcPr>
          <w:p w14:paraId="2F3C8F64" w14:textId="77777777" w:rsidR="00AB4643" w:rsidRPr="00C1324D" w:rsidRDefault="00AB4643" w:rsidP="00AB4643">
            <w:pPr>
              <w:rPr>
                <w:rFonts w:ascii="Calibri" w:hAnsi="Calibri" w:cs="Calibri"/>
                <w:sz w:val="16"/>
                <w:szCs w:val="16"/>
              </w:rPr>
            </w:pPr>
          </w:p>
        </w:tc>
        <w:tc>
          <w:tcPr>
            <w:tcW w:w="1337" w:type="dxa"/>
            <w:tcBorders>
              <w:top w:val="single" w:sz="4" w:space="0" w:color="auto"/>
            </w:tcBorders>
            <w:shd w:val="clear" w:color="auto" w:fill="auto"/>
            <w:noWrap/>
            <w:vAlign w:val="center"/>
            <w:hideMark/>
          </w:tcPr>
          <w:p w14:paraId="4155BB61" w14:textId="77777777" w:rsidR="00AB4643" w:rsidRPr="00C1324D" w:rsidRDefault="00AB4643" w:rsidP="00AB4643">
            <w:pPr>
              <w:rPr>
                <w:rFonts w:ascii="Calibri" w:hAnsi="Calibri" w:cs="Calibri"/>
                <w:sz w:val="16"/>
                <w:szCs w:val="16"/>
              </w:rPr>
            </w:pPr>
          </w:p>
        </w:tc>
        <w:tc>
          <w:tcPr>
            <w:tcW w:w="729" w:type="dxa"/>
            <w:tcBorders>
              <w:top w:val="single" w:sz="4" w:space="0" w:color="auto"/>
            </w:tcBorders>
            <w:shd w:val="clear" w:color="auto" w:fill="auto"/>
            <w:noWrap/>
            <w:vAlign w:val="center"/>
            <w:hideMark/>
          </w:tcPr>
          <w:p w14:paraId="11026018" w14:textId="77777777" w:rsidR="00AB4643" w:rsidRPr="00C1324D" w:rsidRDefault="00AB4643" w:rsidP="00AB4643">
            <w:pPr>
              <w:rPr>
                <w:rFonts w:ascii="Calibri" w:hAnsi="Calibri" w:cs="Calibri"/>
                <w:sz w:val="16"/>
                <w:szCs w:val="16"/>
              </w:rPr>
            </w:pPr>
          </w:p>
        </w:tc>
        <w:tc>
          <w:tcPr>
            <w:tcW w:w="1309" w:type="dxa"/>
            <w:tcBorders>
              <w:top w:val="single" w:sz="4" w:space="0" w:color="auto"/>
            </w:tcBorders>
          </w:tcPr>
          <w:p w14:paraId="30EA2864" w14:textId="77777777" w:rsidR="00AB4643" w:rsidRPr="00C1324D" w:rsidRDefault="00AB4643" w:rsidP="00AB4643">
            <w:pPr>
              <w:rPr>
                <w:rFonts w:ascii="Calibri" w:hAnsi="Calibri" w:cs="Calibri"/>
                <w:sz w:val="16"/>
                <w:szCs w:val="16"/>
              </w:rPr>
            </w:pPr>
          </w:p>
        </w:tc>
        <w:tc>
          <w:tcPr>
            <w:tcW w:w="850" w:type="dxa"/>
            <w:tcBorders>
              <w:top w:val="single" w:sz="4" w:space="0" w:color="auto"/>
            </w:tcBorders>
          </w:tcPr>
          <w:p w14:paraId="5BE047CD" w14:textId="77777777" w:rsidR="00AB4643" w:rsidRPr="00C1324D" w:rsidRDefault="00AB4643" w:rsidP="00AB4643">
            <w:pPr>
              <w:rPr>
                <w:rFonts w:ascii="Calibri" w:hAnsi="Calibri" w:cs="Calibri"/>
                <w:sz w:val="16"/>
                <w:szCs w:val="16"/>
              </w:rPr>
            </w:pPr>
          </w:p>
        </w:tc>
      </w:tr>
      <w:tr w:rsidR="00AB4643" w:rsidRPr="00C1324D" w14:paraId="5B93D2F4" w14:textId="462F64BB" w:rsidTr="009E4A65">
        <w:trPr>
          <w:trHeight w:val="286"/>
        </w:trPr>
        <w:tc>
          <w:tcPr>
            <w:tcW w:w="1967" w:type="dxa"/>
            <w:shd w:val="clear" w:color="auto" w:fill="auto"/>
            <w:noWrap/>
            <w:vAlign w:val="center"/>
            <w:hideMark/>
          </w:tcPr>
          <w:p w14:paraId="159B1C22" w14:textId="33AC81D8" w:rsidR="00AB4643" w:rsidRPr="00AB4643" w:rsidRDefault="00AB4643" w:rsidP="00AB4643">
            <w:pPr>
              <w:rPr>
                <w:rFonts w:ascii="Calibri" w:hAnsi="Calibri" w:cs="Calibri"/>
                <w:color w:val="000000"/>
                <w:sz w:val="14"/>
                <w:szCs w:val="14"/>
              </w:rPr>
            </w:pPr>
            <w:r w:rsidRPr="00AB4643">
              <w:rPr>
                <w:rFonts w:ascii="Calibri" w:hAnsi="Calibri" w:cs="Calibri"/>
                <w:color w:val="000000"/>
                <w:sz w:val="14"/>
                <w:szCs w:val="14"/>
              </w:rPr>
              <w:t xml:space="preserve">  Favorable lifestyle </w:t>
            </w:r>
          </w:p>
        </w:tc>
        <w:tc>
          <w:tcPr>
            <w:tcW w:w="1337" w:type="dxa"/>
            <w:shd w:val="clear" w:color="auto" w:fill="auto"/>
            <w:noWrap/>
            <w:vAlign w:val="center"/>
            <w:hideMark/>
          </w:tcPr>
          <w:p w14:paraId="7A930BE8" w14:textId="5D8FCD18" w:rsidR="00AB4643" w:rsidRPr="00C1324D" w:rsidRDefault="00AB4643" w:rsidP="00AB4643">
            <w:pPr>
              <w:rPr>
                <w:rFonts w:ascii="Calibri" w:hAnsi="Calibri" w:cs="Calibri"/>
                <w:color w:val="000000"/>
                <w:sz w:val="14"/>
                <w:szCs w:val="14"/>
              </w:rPr>
            </w:pPr>
            <w:r w:rsidRPr="00C1324D">
              <w:rPr>
                <w:rFonts w:ascii="Calibri" w:hAnsi="Calibri" w:cs="Calibri"/>
                <w:color w:val="000000"/>
                <w:sz w:val="14"/>
                <w:szCs w:val="14"/>
              </w:rPr>
              <w:t>1 (Ref)</w:t>
            </w:r>
          </w:p>
        </w:tc>
        <w:tc>
          <w:tcPr>
            <w:tcW w:w="729" w:type="dxa"/>
            <w:shd w:val="clear" w:color="auto" w:fill="auto"/>
            <w:noWrap/>
            <w:vAlign w:val="center"/>
            <w:hideMark/>
          </w:tcPr>
          <w:p w14:paraId="763CAF06" w14:textId="77777777" w:rsidR="00AB4643" w:rsidRPr="00C1324D" w:rsidRDefault="00AB4643" w:rsidP="00AB4643">
            <w:pPr>
              <w:rPr>
                <w:rFonts w:ascii="Calibri" w:hAnsi="Calibri" w:cs="Calibri"/>
                <w:color w:val="000000"/>
                <w:sz w:val="14"/>
                <w:szCs w:val="14"/>
              </w:rPr>
            </w:pPr>
          </w:p>
        </w:tc>
        <w:tc>
          <w:tcPr>
            <w:tcW w:w="1338" w:type="dxa"/>
            <w:shd w:val="clear" w:color="auto" w:fill="auto"/>
            <w:noWrap/>
            <w:vAlign w:val="center"/>
            <w:hideMark/>
          </w:tcPr>
          <w:p w14:paraId="1113812D" w14:textId="78EEA914" w:rsidR="00AB4643" w:rsidRPr="00C1324D" w:rsidRDefault="00AB4643" w:rsidP="00AB4643">
            <w:pPr>
              <w:rPr>
                <w:rFonts w:ascii="Calibri" w:hAnsi="Calibri" w:cs="Calibri"/>
                <w:color w:val="000000"/>
                <w:sz w:val="14"/>
                <w:szCs w:val="14"/>
              </w:rPr>
            </w:pPr>
            <w:r w:rsidRPr="00C1324D">
              <w:rPr>
                <w:rFonts w:ascii="Calibri" w:hAnsi="Calibri" w:cs="Calibri"/>
                <w:color w:val="000000"/>
                <w:sz w:val="14"/>
                <w:szCs w:val="14"/>
              </w:rPr>
              <w:t>1 (Ref)</w:t>
            </w:r>
          </w:p>
        </w:tc>
        <w:tc>
          <w:tcPr>
            <w:tcW w:w="729" w:type="dxa"/>
            <w:shd w:val="clear" w:color="auto" w:fill="auto"/>
            <w:noWrap/>
            <w:vAlign w:val="center"/>
            <w:hideMark/>
          </w:tcPr>
          <w:p w14:paraId="344F68E6" w14:textId="77777777" w:rsidR="00AB4643" w:rsidRPr="00C1324D" w:rsidRDefault="00AB4643" w:rsidP="00AB4643">
            <w:pPr>
              <w:rPr>
                <w:rFonts w:ascii="Calibri" w:hAnsi="Calibri" w:cs="Calibri"/>
                <w:color w:val="000000"/>
                <w:sz w:val="14"/>
                <w:szCs w:val="14"/>
              </w:rPr>
            </w:pPr>
          </w:p>
        </w:tc>
        <w:tc>
          <w:tcPr>
            <w:tcW w:w="1337" w:type="dxa"/>
            <w:shd w:val="clear" w:color="auto" w:fill="auto"/>
            <w:noWrap/>
            <w:vAlign w:val="center"/>
            <w:hideMark/>
          </w:tcPr>
          <w:p w14:paraId="65781951" w14:textId="0A27416B" w:rsidR="00AB4643" w:rsidRPr="00C1324D" w:rsidRDefault="00AB4643" w:rsidP="00AB4643">
            <w:pPr>
              <w:rPr>
                <w:rFonts w:ascii="Calibri" w:hAnsi="Calibri" w:cs="Calibri"/>
                <w:color w:val="000000"/>
                <w:sz w:val="14"/>
                <w:szCs w:val="14"/>
              </w:rPr>
            </w:pPr>
            <w:r w:rsidRPr="00C1324D">
              <w:rPr>
                <w:rFonts w:ascii="Calibri" w:hAnsi="Calibri" w:cs="Calibri"/>
                <w:color w:val="000000"/>
                <w:sz w:val="14"/>
                <w:szCs w:val="14"/>
              </w:rPr>
              <w:t>1 (Ref)</w:t>
            </w:r>
          </w:p>
        </w:tc>
        <w:tc>
          <w:tcPr>
            <w:tcW w:w="730" w:type="dxa"/>
            <w:shd w:val="clear" w:color="auto" w:fill="auto"/>
            <w:noWrap/>
            <w:vAlign w:val="center"/>
            <w:hideMark/>
          </w:tcPr>
          <w:p w14:paraId="4B70297E" w14:textId="77777777" w:rsidR="00AB4643" w:rsidRPr="00C1324D" w:rsidRDefault="00AB4643" w:rsidP="00AB4643">
            <w:pPr>
              <w:rPr>
                <w:rFonts w:ascii="Calibri" w:hAnsi="Calibri" w:cs="Calibri"/>
                <w:color w:val="000000"/>
                <w:sz w:val="14"/>
                <w:szCs w:val="14"/>
              </w:rPr>
            </w:pPr>
          </w:p>
        </w:tc>
        <w:tc>
          <w:tcPr>
            <w:tcW w:w="1337" w:type="dxa"/>
            <w:shd w:val="clear" w:color="auto" w:fill="auto"/>
            <w:noWrap/>
            <w:vAlign w:val="center"/>
            <w:hideMark/>
          </w:tcPr>
          <w:p w14:paraId="28F4A449" w14:textId="2A2D896C" w:rsidR="00AB4643" w:rsidRPr="00C1324D" w:rsidRDefault="00AB4643" w:rsidP="00AB4643">
            <w:pPr>
              <w:rPr>
                <w:rFonts w:ascii="Calibri" w:hAnsi="Calibri" w:cs="Calibri"/>
                <w:color w:val="000000"/>
                <w:sz w:val="14"/>
                <w:szCs w:val="14"/>
              </w:rPr>
            </w:pPr>
            <w:r w:rsidRPr="00C1324D">
              <w:rPr>
                <w:rFonts w:ascii="Calibri" w:hAnsi="Calibri" w:cs="Calibri"/>
                <w:color w:val="000000"/>
                <w:sz w:val="14"/>
                <w:szCs w:val="14"/>
              </w:rPr>
              <w:t>1 (Ref)</w:t>
            </w:r>
          </w:p>
        </w:tc>
        <w:tc>
          <w:tcPr>
            <w:tcW w:w="730" w:type="dxa"/>
            <w:shd w:val="clear" w:color="auto" w:fill="auto"/>
            <w:noWrap/>
            <w:vAlign w:val="center"/>
            <w:hideMark/>
          </w:tcPr>
          <w:p w14:paraId="4C4F525F" w14:textId="77777777" w:rsidR="00AB4643" w:rsidRPr="00C1324D" w:rsidRDefault="00AB4643" w:rsidP="00AB4643">
            <w:pPr>
              <w:rPr>
                <w:rFonts w:ascii="Calibri" w:hAnsi="Calibri" w:cs="Calibri"/>
                <w:color w:val="000000"/>
                <w:sz w:val="14"/>
                <w:szCs w:val="14"/>
              </w:rPr>
            </w:pPr>
          </w:p>
        </w:tc>
        <w:tc>
          <w:tcPr>
            <w:tcW w:w="1337" w:type="dxa"/>
            <w:shd w:val="clear" w:color="auto" w:fill="auto"/>
            <w:noWrap/>
            <w:vAlign w:val="center"/>
            <w:hideMark/>
          </w:tcPr>
          <w:p w14:paraId="1A17D5CA" w14:textId="32D26EE0" w:rsidR="00AB4643" w:rsidRPr="00C1324D" w:rsidRDefault="00AB4643" w:rsidP="00AB4643">
            <w:pPr>
              <w:rPr>
                <w:rFonts w:ascii="Calibri" w:hAnsi="Calibri" w:cs="Calibri"/>
                <w:color w:val="000000"/>
                <w:sz w:val="14"/>
                <w:szCs w:val="14"/>
              </w:rPr>
            </w:pPr>
            <w:r w:rsidRPr="00C1324D">
              <w:rPr>
                <w:rFonts w:ascii="Calibri" w:hAnsi="Calibri" w:cs="Calibri"/>
                <w:color w:val="000000"/>
                <w:sz w:val="14"/>
                <w:szCs w:val="14"/>
              </w:rPr>
              <w:t>1 (Ref)</w:t>
            </w:r>
          </w:p>
        </w:tc>
        <w:tc>
          <w:tcPr>
            <w:tcW w:w="729" w:type="dxa"/>
            <w:shd w:val="clear" w:color="auto" w:fill="auto"/>
            <w:noWrap/>
            <w:vAlign w:val="center"/>
            <w:hideMark/>
          </w:tcPr>
          <w:p w14:paraId="1F71609B" w14:textId="77777777" w:rsidR="00AB4643" w:rsidRPr="00C1324D" w:rsidRDefault="00AB4643" w:rsidP="00AB4643">
            <w:pPr>
              <w:rPr>
                <w:rFonts w:ascii="Calibri" w:hAnsi="Calibri" w:cs="Calibri"/>
                <w:color w:val="000000"/>
                <w:sz w:val="14"/>
                <w:szCs w:val="14"/>
              </w:rPr>
            </w:pPr>
          </w:p>
        </w:tc>
        <w:tc>
          <w:tcPr>
            <w:tcW w:w="1309" w:type="dxa"/>
            <w:vAlign w:val="center"/>
          </w:tcPr>
          <w:p w14:paraId="3192749E" w14:textId="4DF44BEF" w:rsidR="00AB4643" w:rsidRPr="00C1324D" w:rsidRDefault="00AB4643" w:rsidP="00AB4643">
            <w:pPr>
              <w:rPr>
                <w:rFonts w:ascii="Calibri" w:hAnsi="Calibri" w:cs="Calibri"/>
                <w:color w:val="000000"/>
                <w:sz w:val="14"/>
                <w:szCs w:val="14"/>
              </w:rPr>
            </w:pPr>
            <w:r w:rsidRPr="00C1324D">
              <w:rPr>
                <w:rFonts w:ascii="Calibri" w:hAnsi="Calibri" w:cs="Calibri"/>
                <w:color w:val="000000"/>
                <w:sz w:val="14"/>
                <w:szCs w:val="14"/>
              </w:rPr>
              <w:t>1 (Ref)</w:t>
            </w:r>
          </w:p>
        </w:tc>
        <w:tc>
          <w:tcPr>
            <w:tcW w:w="850" w:type="dxa"/>
            <w:vAlign w:val="center"/>
          </w:tcPr>
          <w:p w14:paraId="23382AEF" w14:textId="77777777" w:rsidR="00AB4643" w:rsidRPr="00C1324D" w:rsidRDefault="00AB4643" w:rsidP="00AB4643">
            <w:pPr>
              <w:rPr>
                <w:rFonts w:ascii="Calibri" w:hAnsi="Calibri" w:cs="Calibri"/>
                <w:color w:val="000000"/>
                <w:sz w:val="14"/>
                <w:szCs w:val="14"/>
              </w:rPr>
            </w:pPr>
          </w:p>
        </w:tc>
      </w:tr>
      <w:tr w:rsidR="009E4A65" w:rsidRPr="00C1324D" w14:paraId="6D1A4987" w14:textId="3CD3D3DD" w:rsidTr="009E4A65">
        <w:trPr>
          <w:trHeight w:val="286"/>
        </w:trPr>
        <w:tc>
          <w:tcPr>
            <w:tcW w:w="1967" w:type="dxa"/>
            <w:shd w:val="clear" w:color="auto" w:fill="auto"/>
            <w:noWrap/>
            <w:vAlign w:val="center"/>
            <w:hideMark/>
          </w:tcPr>
          <w:p w14:paraId="5110C0C4" w14:textId="5A2E8FC8" w:rsidR="009E4A65" w:rsidRPr="00AB4643" w:rsidRDefault="009E4A65" w:rsidP="009E4A65">
            <w:pPr>
              <w:rPr>
                <w:rFonts w:ascii="Calibri" w:hAnsi="Calibri" w:cs="Calibri"/>
                <w:color w:val="000000"/>
                <w:sz w:val="14"/>
                <w:szCs w:val="14"/>
              </w:rPr>
            </w:pPr>
            <w:r w:rsidRPr="00AB4643">
              <w:rPr>
                <w:rFonts w:ascii="Calibri" w:hAnsi="Calibri" w:cs="Calibri"/>
                <w:color w:val="000000"/>
                <w:sz w:val="14"/>
                <w:szCs w:val="14"/>
              </w:rPr>
              <w:t xml:space="preserve">  Intermediate lifestyle </w:t>
            </w:r>
          </w:p>
        </w:tc>
        <w:tc>
          <w:tcPr>
            <w:tcW w:w="1337" w:type="dxa"/>
            <w:shd w:val="clear" w:color="auto" w:fill="auto"/>
            <w:noWrap/>
            <w:vAlign w:val="center"/>
            <w:hideMark/>
          </w:tcPr>
          <w:p w14:paraId="0AC00F26" w14:textId="57F62A5E"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1.4</w:t>
            </w:r>
            <w:r w:rsidR="004C3DF8">
              <w:rPr>
                <w:rFonts w:ascii="Calibri" w:hAnsi="Calibri" w:cs="Calibri"/>
                <w:color w:val="000000"/>
                <w:sz w:val="14"/>
                <w:szCs w:val="14"/>
              </w:rPr>
              <w:t>0</w:t>
            </w:r>
            <w:r w:rsidRPr="009E4A65">
              <w:rPr>
                <w:rFonts w:ascii="Calibri" w:hAnsi="Calibri" w:cs="Calibri" w:hint="eastAsia"/>
                <w:color w:val="000000"/>
                <w:sz w:val="14"/>
                <w:szCs w:val="14"/>
              </w:rPr>
              <w:t xml:space="preserve"> (0.66, 2.95)</w:t>
            </w:r>
          </w:p>
        </w:tc>
        <w:tc>
          <w:tcPr>
            <w:tcW w:w="729" w:type="dxa"/>
            <w:shd w:val="clear" w:color="auto" w:fill="auto"/>
            <w:noWrap/>
            <w:vAlign w:val="center"/>
            <w:hideMark/>
          </w:tcPr>
          <w:p w14:paraId="0511E685" w14:textId="0E340325"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0.383</w:t>
            </w:r>
          </w:p>
        </w:tc>
        <w:tc>
          <w:tcPr>
            <w:tcW w:w="1338" w:type="dxa"/>
            <w:shd w:val="clear" w:color="auto" w:fill="auto"/>
            <w:noWrap/>
            <w:vAlign w:val="center"/>
            <w:hideMark/>
          </w:tcPr>
          <w:p w14:paraId="1AC53B42" w14:textId="0888F174"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1.07 (0.52, 2.2</w:t>
            </w:r>
            <w:r w:rsidR="004C3DF8">
              <w:rPr>
                <w:rFonts w:ascii="Calibri" w:hAnsi="Calibri" w:cs="Calibri"/>
                <w:color w:val="000000"/>
                <w:sz w:val="14"/>
                <w:szCs w:val="14"/>
              </w:rPr>
              <w:t>0</w:t>
            </w:r>
            <w:r w:rsidRPr="009E4A65">
              <w:rPr>
                <w:rFonts w:ascii="Calibri" w:hAnsi="Calibri" w:cs="Calibri" w:hint="eastAsia"/>
                <w:color w:val="000000"/>
                <w:sz w:val="14"/>
                <w:szCs w:val="14"/>
              </w:rPr>
              <w:t>)</w:t>
            </w:r>
          </w:p>
        </w:tc>
        <w:tc>
          <w:tcPr>
            <w:tcW w:w="729" w:type="dxa"/>
            <w:shd w:val="clear" w:color="auto" w:fill="auto"/>
            <w:noWrap/>
            <w:vAlign w:val="center"/>
            <w:hideMark/>
          </w:tcPr>
          <w:p w14:paraId="1B7F1CA2" w14:textId="73C46172"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0.846</w:t>
            </w:r>
          </w:p>
        </w:tc>
        <w:tc>
          <w:tcPr>
            <w:tcW w:w="1337" w:type="dxa"/>
            <w:shd w:val="clear" w:color="auto" w:fill="auto"/>
            <w:noWrap/>
            <w:vAlign w:val="center"/>
            <w:hideMark/>
          </w:tcPr>
          <w:p w14:paraId="767A3B87" w14:textId="2B7BEF0B"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1.68 (0.89, 3.19)</w:t>
            </w:r>
          </w:p>
        </w:tc>
        <w:tc>
          <w:tcPr>
            <w:tcW w:w="730" w:type="dxa"/>
            <w:shd w:val="clear" w:color="auto" w:fill="auto"/>
            <w:noWrap/>
            <w:vAlign w:val="center"/>
            <w:hideMark/>
          </w:tcPr>
          <w:p w14:paraId="4A4AB197" w14:textId="6F8EE50E"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0.11</w:t>
            </w:r>
            <w:r w:rsidR="004C3DF8">
              <w:rPr>
                <w:rFonts w:ascii="Calibri" w:hAnsi="Calibri" w:cs="Calibri"/>
                <w:color w:val="000000"/>
                <w:sz w:val="14"/>
                <w:szCs w:val="14"/>
              </w:rPr>
              <w:t>0</w:t>
            </w:r>
          </w:p>
        </w:tc>
        <w:tc>
          <w:tcPr>
            <w:tcW w:w="1337" w:type="dxa"/>
            <w:shd w:val="clear" w:color="auto" w:fill="auto"/>
            <w:noWrap/>
            <w:vAlign w:val="center"/>
            <w:hideMark/>
          </w:tcPr>
          <w:p w14:paraId="2E8BB7F6" w14:textId="74BF6539"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0.71 (0.29, 1.75)</w:t>
            </w:r>
          </w:p>
        </w:tc>
        <w:tc>
          <w:tcPr>
            <w:tcW w:w="730" w:type="dxa"/>
            <w:shd w:val="clear" w:color="auto" w:fill="auto"/>
            <w:noWrap/>
            <w:vAlign w:val="center"/>
            <w:hideMark/>
          </w:tcPr>
          <w:p w14:paraId="411D247F" w14:textId="76D4D148"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0.459</w:t>
            </w:r>
          </w:p>
        </w:tc>
        <w:tc>
          <w:tcPr>
            <w:tcW w:w="1337" w:type="dxa"/>
            <w:shd w:val="clear" w:color="auto" w:fill="auto"/>
            <w:noWrap/>
            <w:vAlign w:val="center"/>
            <w:hideMark/>
          </w:tcPr>
          <w:p w14:paraId="160DE498" w14:textId="563409C1"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1.23 (0.42, 3.59)</w:t>
            </w:r>
          </w:p>
        </w:tc>
        <w:tc>
          <w:tcPr>
            <w:tcW w:w="729" w:type="dxa"/>
            <w:shd w:val="clear" w:color="auto" w:fill="auto"/>
            <w:noWrap/>
            <w:vAlign w:val="center"/>
            <w:hideMark/>
          </w:tcPr>
          <w:p w14:paraId="2E07677F" w14:textId="7C4A2DC0"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0.708</w:t>
            </w:r>
          </w:p>
        </w:tc>
        <w:tc>
          <w:tcPr>
            <w:tcW w:w="1309" w:type="dxa"/>
            <w:vAlign w:val="center"/>
          </w:tcPr>
          <w:p w14:paraId="7AE0B683" w14:textId="18183391"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1.19 (0.66, 2.15)</w:t>
            </w:r>
          </w:p>
        </w:tc>
        <w:tc>
          <w:tcPr>
            <w:tcW w:w="850" w:type="dxa"/>
            <w:vAlign w:val="center"/>
          </w:tcPr>
          <w:p w14:paraId="2573923D" w14:textId="6A7B34B9"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0.562</w:t>
            </w:r>
          </w:p>
        </w:tc>
      </w:tr>
      <w:tr w:rsidR="009E4A65" w:rsidRPr="00C1324D" w14:paraId="56B70D84" w14:textId="5DBDF68A" w:rsidTr="009E4A65">
        <w:trPr>
          <w:trHeight w:val="286"/>
        </w:trPr>
        <w:tc>
          <w:tcPr>
            <w:tcW w:w="1967" w:type="dxa"/>
            <w:shd w:val="clear" w:color="auto" w:fill="auto"/>
            <w:noWrap/>
            <w:vAlign w:val="center"/>
            <w:hideMark/>
          </w:tcPr>
          <w:p w14:paraId="2483AA71" w14:textId="336031CB" w:rsidR="009E4A65" w:rsidRPr="00AB4643" w:rsidRDefault="009E4A65" w:rsidP="009E4A65">
            <w:pPr>
              <w:rPr>
                <w:rFonts w:ascii="Calibri" w:hAnsi="Calibri" w:cs="Calibri"/>
                <w:color w:val="000000"/>
                <w:sz w:val="14"/>
                <w:szCs w:val="14"/>
              </w:rPr>
            </w:pPr>
            <w:r w:rsidRPr="00AB4643">
              <w:rPr>
                <w:rFonts w:ascii="Calibri" w:hAnsi="Calibri" w:cs="Calibri"/>
                <w:color w:val="000000"/>
                <w:sz w:val="14"/>
                <w:szCs w:val="14"/>
              </w:rPr>
              <w:t xml:space="preserve">  Unfavorable lifestyle </w:t>
            </w:r>
          </w:p>
        </w:tc>
        <w:tc>
          <w:tcPr>
            <w:tcW w:w="1337" w:type="dxa"/>
            <w:shd w:val="clear" w:color="auto" w:fill="auto"/>
            <w:noWrap/>
            <w:vAlign w:val="center"/>
            <w:hideMark/>
          </w:tcPr>
          <w:p w14:paraId="6A2E8831" w14:textId="5E4FEFE7"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3.14 (1.61, 6.13)</w:t>
            </w:r>
          </w:p>
        </w:tc>
        <w:tc>
          <w:tcPr>
            <w:tcW w:w="729" w:type="dxa"/>
            <w:shd w:val="clear" w:color="auto" w:fill="auto"/>
            <w:noWrap/>
            <w:vAlign w:val="center"/>
            <w:hideMark/>
          </w:tcPr>
          <w:p w14:paraId="162BA329" w14:textId="6D0A8F50"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0.001</w:t>
            </w:r>
          </w:p>
        </w:tc>
        <w:tc>
          <w:tcPr>
            <w:tcW w:w="1338" w:type="dxa"/>
            <w:shd w:val="clear" w:color="auto" w:fill="auto"/>
            <w:noWrap/>
            <w:vAlign w:val="center"/>
            <w:hideMark/>
          </w:tcPr>
          <w:p w14:paraId="231F09D4" w14:textId="3F601770"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1.64 (0.81, 3.32)</w:t>
            </w:r>
          </w:p>
        </w:tc>
        <w:tc>
          <w:tcPr>
            <w:tcW w:w="729" w:type="dxa"/>
            <w:shd w:val="clear" w:color="auto" w:fill="auto"/>
            <w:noWrap/>
            <w:vAlign w:val="center"/>
            <w:hideMark/>
          </w:tcPr>
          <w:p w14:paraId="78C8CAC0" w14:textId="36BFDCD4"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0.169</w:t>
            </w:r>
          </w:p>
        </w:tc>
        <w:tc>
          <w:tcPr>
            <w:tcW w:w="1337" w:type="dxa"/>
            <w:shd w:val="clear" w:color="auto" w:fill="auto"/>
            <w:noWrap/>
            <w:vAlign w:val="center"/>
            <w:hideMark/>
          </w:tcPr>
          <w:p w14:paraId="4A17258E" w14:textId="5F4E6C15"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2.58 (1.34, 4.95)</w:t>
            </w:r>
          </w:p>
        </w:tc>
        <w:tc>
          <w:tcPr>
            <w:tcW w:w="730" w:type="dxa"/>
            <w:shd w:val="clear" w:color="auto" w:fill="auto"/>
            <w:noWrap/>
            <w:vAlign w:val="center"/>
            <w:hideMark/>
          </w:tcPr>
          <w:p w14:paraId="75089186" w14:textId="22054F01"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0.005</w:t>
            </w:r>
          </w:p>
        </w:tc>
        <w:tc>
          <w:tcPr>
            <w:tcW w:w="1337" w:type="dxa"/>
            <w:shd w:val="clear" w:color="auto" w:fill="auto"/>
            <w:noWrap/>
            <w:vAlign w:val="center"/>
            <w:hideMark/>
          </w:tcPr>
          <w:p w14:paraId="64C3B2D2" w14:textId="73315959"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2.02 (0.99, 4.1</w:t>
            </w:r>
            <w:r w:rsidR="002F78C0">
              <w:rPr>
                <w:rFonts w:ascii="Calibri" w:hAnsi="Calibri" w:cs="Calibri"/>
                <w:color w:val="000000"/>
                <w:sz w:val="14"/>
                <w:szCs w:val="14"/>
              </w:rPr>
              <w:t>0</w:t>
            </w:r>
            <w:r w:rsidRPr="009E4A65">
              <w:rPr>
                <w:rFonts w:ascii="Calibri" w:hAnsi="Calibri" w:cs="Calibri" w:hint="eastAsia"/>
                <w:color w:val="000000"/>
                <w:sz w:val="14"/>
                <w:szCs w:val="14"/>
              </w:rPr>
              <w:t>)</w:t>
            </w:r>
          </w:p>
        </w:tc>
        <w:tc>
          <w:tcPr>
            <w:tcW w:w="730" w:type="dxa"/>
            <w:shd w:val="clear" w:color="auto" w:fill="auto"/>
            <w:noWrap/>
            <w:vAlign w:val="center"/>
            <w:hideMark/>
          </w:tcPr>
          <w:p w14:paraId="42B006EB" w14:textId="648F9C6D"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0.052</w:t>
            </w:r>
          </w:p>
        </w:tc>
        <w:tc>
          <w:tcPr>
            <w:tcW w:w="1337" w:type="dxa"/>
            <w:shd w:val="clear" w:color="auto" w:fill="auto"/>
            <w:noWrap/>
            <w:vAlign w:val="center"/>
            <w:hideMark/>
          </w:tcPr>
          <w:p w14:paraId="76063D09" w14:textId="2B3CEB3A"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3.83 (1.51, 9.73)</w:t>
            </w:r>
          </w:p>
        </w:tc>
        <w:tc>
          <w:tcPr>
            <w:tcW w:w="729" w:type="dxa"/>
            <w:shd w:val="clear" w:color="auto" w:fill="auto"/>
            <w:noWrap/>
            <w:vAlign w:val="center"/>
            <w:hideMark/>
          </w:tcPr>
          <w:p w14:paraId="6860700A" w14:textId="6598E3E7"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0.005</w:t>
            </w:r>
          </w:p>
        </w:tc>
        <w:tc>
          <w:tcPr>
            <w:tcW w:w="1309" w:type="dxa"/>
            <w:vAlign w:val="center"/>
          </w:tcPr>
          <w:p w14:paraId="752F2927" w14:textId="097C9119"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1.98 (1.13, 3.46)</w:t>
            </w:r>
          </w:p>
        </w:tc>
        <w:tc>
          <w:tcPr>
            <w:tcW w:w="850" w:type="dxa"/>
            <w:vAlign w:val="center"/>
          </w:tcPr>
          <w:p w14:paraId="5BA7F7CE" w14:textId="7C946394"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0.016</w:t>
            </w:r>
          </w:p>
        </w:tc>
      </w:tr>
      <w:tr w:rsidR="00AB4643" w:rsidRPr="00C1324D" w14:paraId="5FEB2241" w14:textId="55DA7459" w:rsidTr="009E4A65">
        <w:trPr>
          <w:trHeight w:val="286"/>
        </w:trPr>
        <w:tc>
          <w:tcPr>
            <w:tcW w:w="3304" w:type="dxa"/>
            <w:gridSpan w:val="2"/>
            <w:shd w:val="clear" w:color="auto" w:fill="auto"/>
            <w:noWrap/>
            <w:vAlign w:val="center"/>
            <w:hideMark/>
          </w:tcPr>
          <w:p w14:paraId="3EAAA7F9" w14:textId="4E966421" w:rsidR="00AB4643" w:rsidRPr="009E4A65" w:rsidRDefault="00AB4643" w:rsidP="00AB4643">
            <w:pPr>
              <w:rPr>
                <w:rFonts w:ascii="Calibri" w:hAnsi="Calibri" w:cs="Calibri"/>
                <w:color w:val="000000"/>
                <w:sz w:val="14"/>
                <w:szCs w:val="14"/>
              </w:rPr>
            </w:pPr>
            <w:r w:rsidRPr="00AB4643">
              <w:rPr>
                <w:rFonts w:ascii="Calibri" w:hAnsi="Calibri" w:cs="Calibri"/>
                <w:color w:val="000000"/>
                <w:sz w:val="14"/>
                <w:szCs w:val="14"/>
              </w:rPr>
              <w:t xml:space="preserve">Intermediate genetic risk </w:t>
            </w:r>
          </w:p>
        </w:tc>
        <w:tc>
          <w:tcPr>
            <w:tcW w:w="729" w:type="dxa"/>
            <w:shd w:val="clear" w:color="auto" w:fill="auto"/>
            <w:noWrap/>
            <w:vAlign w:val="center"/>
            <w:hideMark/>
          </w:tcPr>
          <w:p w14:paraId="33FADDEA" w14:textId="77777777" w:rsidR="00AB4643" w:rsidRPr="009E4A65" w:rsidRDefault="00AB4643" w:rsidP="00AB4643">
            <w:pPr>
              <w:rPr>
                <w:rFonts w:ascii="Calibri" w:hAnsi="Calibri" w:cs="Calibri"/>
                <w:color w:val="000000"/>
                <w:sz w:val="14"/>
                <w:szCs w:val="14"/>
              </w:rPr>
            </w:pPr>
          </w:p>
        </w:tc>
        <w:tc>
          <w:tcPr>
            <w:tcW w:w="1338" w:type="dxa"/>
            <w:shd w:val="clear" w:color="auto" w:fill="auto"/>
            <w:noWrap/>
            <w:vAlign w:val="center"/>
            <w:hideMark/>
          </w:tcPr>
          <w:p w14:paraId="3A202769" w14:textId="77777777" w:rsidR="00AB4643" w:rsidRPr="009E4A65" w:rsidRDefault="00AB4643" w:rsidP="00AB4643">
            <w:pPr>
              <w:rPr>
                <w:rFonts w:ascii="Calibri" w:hAnsi="Calibri" w:cs="Calibri"/>
                <w:color w:val="000000"/>
                <w:sz w:val="14"/>
                <w:szCs w:val="14"/>
              </w:rPr>
            </w:pPr>
          </w:p>
        </w:tc>
        <w:tc>
          <w:tcPr>
            <w:tcW w:w="729" w:type="dxa"/>
            <w:shd w:val="clear" w:color="auto" w:fill="auto"/>
            <w:noWrap/>
            <w:vAlign w:val="center"/>
            <w:hideMark/>
          </w:tcPr>
          <w:p w14:paraId="7E94B2F8" w14:textId="77777777" w:rsidR="00AB4643" w:rsidRPr="009E4A65" w:rsidRDefault="00AB4643" w:rsidP="00AB4643">
            <w:pPr>
              <w:rPr>
                <w:rFonts w:ascii="Calibri" w:hAnsi="Calibri" w:cs="Calibri"/>
                <w:color w:val="000000"/>
                <w:sz w:val="14"/>
                <w:szCs w:val="14"/>
              </w:rPr>
            </w:pPr>
          </w:p>
        </w:tc>
        <w:tc>
          <w:tcPr>
            <w:tcW w:w="1337" w:type="dxa"/>
            <w:shd w:val="clear" w:color="auto" w:fill="auto"/>
            <w:noWrap/>
            <w:vAlign w:val="center"/>
            <w:hideMark/>
          </w:tcPr>
          <w:p w14:paraId="29A2CD68" w14:textId="77777777" w:rsidR="00AB4643" w:rsidRPr="009E4A65" w:rsidRDefault="00AB4643" w:rsidP="00AB4643">
            <w:pPr>
              <w:rPr>
                <w:rFonts w:ascii="Calibri" w:hAnsi="Calibri" w:cs="Calibri"/>
                <w:color w:val="000000"/>
                <w:sz w:val="14"/>
                <w:szCs w:val="14"/>
              </w:rPr>
            </w:pPr>
          </w:p>
        </w:tc>
        <w:tc>
          <w:tcPr>
            <w:tcW w:w="730" w:type="dxa"/>
            <w:shd w:val="clear" w:color="auto" w:fill="auto"/>
            <w:noWrap/>
            <w:vAlign w:val="center"/>
            <w:hideMark/>
          </w:tcPr>
          <w:p w14:paraId="65AEC541" w14:textId="77777777" w:rsidR="00AB4643" w:rsidRPr="009E4A65" w:rsidRDefault="00AB4643" w:rsidP="00AB4643">
            <w:pPr>
              <w:rPr>
                <w:rFonts w:ascii="Calibri" w:hAnsi="Calibri" w:cs="Calibri"/>
                <w:color w:val="000000"/>
                <w:sz w:val="14"/>
                <w:szCs w:val="14"/>
              </w:rPr>
            </w:pPr>
          </w:p>
        </w:tc>
        <w:tc>
          <w:tcPr>
            <w:tcW w:w="1337" w:type="dxa"/>
            <w:shd w:val="clear" w:color="auto" w:fill="auto"/>
            <w:noWrap/>
            <w:vAlign w:val="center"/>
            <w:hideMark/>
          </w:tcPr>
          <w:p w14:paraId="7CD22A79" w14:textId="77777777" w:rsidR="00AB4643" w:rsidRPr="009E4A65" w:rsidRDefault="00AB4643" w:rsidP="00AB4643">
            <w:pPr>
              <w:rPr>
                <w:rFonts w:ascii="Calibri" w:hAnsi="Calibri" w:cs="Calibri"/>
                <w:color w:val="000000"/>
                <w:sz w:val="14"/>
                <w:szCs w:val="14"/>
              </w:rPr>
            </w:pPr>
          </w:p>
        </w:tc>
        <w:tc>
          <w:tcPr>
            <w:tcW w:w="730" w:type="dxa"/>
            <w:shd w:val="clear" w:color="auto" w:fill="auto"/>
            <w:noWrap/>
            <w:vAlign w:val="center"/>
            <w:hideMark/>
          </w:tcPr>
          <w:p w14:paraId="25B45853" w14:textId="77777777" w:rsidR="00AB4643" w:rsidRPr="009E4A65" w:rsidRDefault="00AB4643" w:rsidP="00AB4643">
            <w:pPr>
              <w:rPr>
                <w:rFonts w:ascii="Calibri" w:hAnsi="Calibri" w:cs="Calibri"/>
                <w:color w:val="000000"/>
                <w:sz w:val="14"/>
                <w:szCs w:val="14"/>
              </w:rPr>
            </w:pPr>
          </w:p>
        </w:tc>
        <w:tc>
          <w:tcPr>
            <w:tcW w:w="1337" w:type="dxa"/>
            <w:shd w:val="clear" w:color="auto" w:fill="auto"/>
            <w:noWrap/>
            <w:vAlign w:val="center"/>
            <w:hideMark/>
          </w:tcPr>
          <w:p w14:paraId="12AD1F14" w14:textId="77777777" w:rsidR="00AB4643" w:rsidRPr="009E4A65" w:rsidRDefault="00AB4643" w:rsidP="00AB4643">
            <w:pPr>
              <w:rPr>
                <w:rFonts w:ascii="Calibri" w:hAnsi="Calibri" w:cs="Calibri"/>
                <w:color w:val="000000"/>
                <w:sz w:val="14"/>
                <w:szCs w:val="14"/>
              </w:rPr>
            </w:pPr>
          </w:p>
        </w:tc>
        <w:tc>
          <w:tcPr>
            <w:tcW w:w="729" w:type="dxa"/>
            <w:shd w:val="clear" w:color="auto" w:fill="auto"/>
            <w:noWrap/>
            <w:vAlign w:val="center"/>
            <w:hideMark/>
          </w:tcPr>
          <w:p w14:paraId="168DFB37" w14:textId="77777777" w:rsidR="00AB4643" w:rsidRPr="009E4A65" w:rsidRDefault="00AB4643" w:rsidP="00AB4643">
            <w:pPr>
              <w:rPr>
                <w:rFonts w:ascii="Calibri" w:hAnsi="Calibri" w:cs="Calibri"/>
                <w:color w:val="000000"/>
                <w:sz w:val="14"/>
                <w:szCs w:val="14"/>
              </w:rPr>
            </w:pPr>
          </w:p>
        </w:tc>
        <w:tc>
          <w:tcPr>
            <w:tcW w:w="1309" w:type="dxa"/>
            <w:vAlign w:val="center"/>
          </w:tcPr>
          <w:p w14:paraId="264FE2D8" w14:textId="77777777" w:rsidR="00AB4643" w:rsidRPr="009E4A65" w:rsidRDefault="00AB4643" w:rsidP="00AB4643">
            <w:pPr>
              <w:rPr>
                <w:rFonts w:ascii="Calibri" w:hAnsi="Calibri" w:cs="Calibri"/>
                <w:color w:val="000000"/>
                <w:sz w:val="14"/>
                <w:szCs w:val="14"/>
              </w:rPr>
            </w:pPr>
          </w:p>
        </w:tc>
        <w:tc>
          <w:tcPr>
            <w:tcW w:w="850" w:type="dxa"/>
            <w:vAlign w:val="center"/>
          </w:tcPr>
          <w:p w14:paraId="38AE645B" w14:textId="77777777" w:rsidR="00AB4643" w:rsidRPr="009E4A65" w:rsidRDefault="00AB4643" w:rsidP="00AB4643">
            <w:pPr>
              <w:rPr>
                <w:rFonts w:ascii="Calibri" w:hAnsi="Calibri" w:cs="Calibri"/>
                <w:color w:val="000000"/>
                <w:sz w:val="14"/>
                <w:szCs w:val="14"/>
              </w:rPr>
            </w:pPr>
          </w:p>
        </w:tc>
      </w:tr>
      <w:tr w:rsidR="009E4A65" w:rsidRPr="00C1324D" w14:paraId="5A7454D5" w14:textId="154CD1BA" w:rsidTr="004C3DF8">
        <w:trPr>
          <w:trHeight w:val="286"/>
        </w:trPr>
        <w:tc>
          <w:tcPr>
            <w:tcW w:w="1967" w:type="dxa"/>
            <w:shd w:val="clear" w:color="auto" w:fill="auto"/>
            <w:noWrap/>
            <w:vAlign w:val="center"/>
            <w:hideMark/>
          </w:tcPr>
          <w:p w14:paraId="5A8DF712" w14:textId="7011F2A1" w:rsidR="009E4A65" w:rsidRPr="00AB4643" w:rsidRDefault="009E4A65" w:rsidP="009E4A65">
            <w:pPr>
              <w:rPr>
                <w:rFonts w:ascii="Calibri" w:hAnsi="Calibri" w:cs="Calibri"/>
                <w:color w:val="000000"/>
                <w:sz w:val="14"/>
                <w:szCs w:val="14"/>
              </w:rPr>
            </w:pPr>
            <w:r w:rsidRPr="00AB4643">
              <w:rPr>
                <w:rFonts w:ascii="Calibri" w:hAnsi="Calibri" w:cs="Calibri"/>
                <w:color w:val="000000"/>
                <w:sz w:val="14"/>
                <w:szCs w:val="14"/>
              </w:rPr>
              <w:t xml:space="preserve">  Favorable lifestyle </w:t>
            </w:r>
          </w:p>
        </w:tc>
        <w:tc>
          <w:tcPr>
            <w:tcW w:w="1337" w:type="dxa"/>
            <w:shd w:val="clear" w:color="auto" w:fill="auto"/>
            <w:noWrap/>
            <w:vAlign w:val="center"/>
            <w:hideMark/>
          </w:tcPr>
          <w:p w14:paraId="134C571E" w14:textId="19C441BA" w:rsidR="009E4A65" w:rsidRPr="00C1324D" w:rsidRDefault="009E4A65" w:rsidP="004C3DF8">
            <w:pPr>
              <w:rPr>
                <w:rFonts w:ascii="Calibri" w:hAnsi="Calibri" w:cs="Calibri"/>
                <w:color w:val="000000"/>
                <w:sz w:val="14"/>
                <w:szCs w:val="14"/>
              </w:rPr>
            </w:pPr>
            <w:r w:rsidRPr="009E4A65">
              <w:rPr>
                <w:rFonts w:ascii="Calibri" w:hAnsi="Calibri" w:cs="Calibri" w:hint="eastAsia"/>
                <w:color w:val="000000"/>
                <w:sz w:val="14"/>
                <w:szCs w:val="14"/>
              </w:rPr>
              <w:t>2.04 (1.2</w:t>
            </w:r>
            <w:r w:rsidR="004C3DF8">
              <w:rPr>
                <w:rFonts w:ascii="Calibri" w:hAnsi="Calibri" w:cs="Calibri"/>
                <w:color w:val="000000"/>
                <w:sz w:val="14"/>
                <w:szCs w:val="14"/>
              </w:rPr>
              <w:t>0</w:t>
            </w:r>
            <w:r w:rsidRPr="009E4A65">
              <w:rPr>
                <w:rFonts w:ascii="Calibri" w:hAnsi="Calibri" w:cs="Calibri" w:hint="eastAsia"/>
                <w:color w:val="000000"/>
                <w:sz w:val="14"/>
                <w:szCs w:val="14"/>
              </w:rPr>
              <w:t>, 3.46)</w:t>
            </w:r>
          </w:p>
        </w:tc>
        <w:tc>
          <w:tcPr>
            <w:tcW w:w="729" w:type="dxa"/>
            <w:shd w:val="clear" w:color="auto" w:fill="auto"/>
            <w:noWrap/>
            <w:vAlign w:val="center"/>
            <w:hideMark/>
          </w:tcPr>
          <w:p w14:paraId="72B6CAC0" w14:textId="07FE56D7" w:rsidR="009E4A65" w:rsidRPr="00EE2526" w:rsidRDefault="009E4A65" w:rsidP="004C3DF8">
            <w:pPr>
              <w:rPr>
                <w:rFonts w:ascii="Calibri" w:hAnsi="Calibri" w:cs="Calibri"/>
                <w:color w:val="000000"/>
                <w:sz w:val="14"/>
                <w:szCs w:val="14"/>
              </w:rPr>
            </w:pPr>
            <w:r w:rsidRPr="009E4A65">
              <w:rPr>
                <w:rFonts w:ascii="Calibri" w:hAnsi="Calibri" w:cs="Calibri" w:hint="eastAsia"/>
                <w:color w:val="000000"/>
                <w:sz w:val="14"/>
                <w:szCs w:val="14"/>
              </w:rPr>
              <w:t>0.008</w:t>
            </w:r>
          </w:p>
        </w:tc>
        <w:tc>
          <w:tcPr>
            <w:tcW w:w="1338" w:type="dxa"/>
            <w:shd w:val="clear" w:color="auto" w:fill="auto"/>
            <w:noWrap/>
            <w:vAlign w:val="center"/>
            <w:hideMark/>
          </w:tcPr>
          <w:p w14:paraId="698D1212" w14:textId="5B1BAF96"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1.09 (0.66, 1.81)</w:t>
            </w:r>
          </w:p>
        </w:tc>
        <w:tc>
          <w:tcPr>
            <w:tcW w:w="729" w:type="dxa"/>
            <w:shd w:val="clear" w:color="auto" w:fill="auto"/>
            <w:noWrap/>
            <w:vAlign w:val="center"/>
            <w:hideMark/>
          </w:tcPr>
          <w:p w14:paraId="63FB3326" w14:textId="3F1FDC02"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0.723</w:t>
            </w:r>
          </w:p>
        </w:tc>
        <w:tc>
          <w:tcPr>
            <w:tcW w:w="1337" w:type="dxa"/>
            <w:shd w:val="clear" w:color="auto" w:fill="auto"/>
            <w:noWrap/>
            <w:vAlign w:val="center"/>
            <w:hideMark/>
          </w:tcPr>
          <w:p w14:paraId="36E62740" w14:textId="1C283469"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1.59 (0.99, 2.54)</w:t>
            </w:r>
          </w:p>
        </w:tc>
        <w:tc>
          <w:tcPr>
            <w:tcW w:w="730" w:type="dxa"/>
            <w:shd w:val="clear" w:color="auto" w:fill="auto"/>
            <w:noWrap/>
            <w:vAlign w:val="center"/>
            <w:hideMark/>
          </w:tcPr>
          <w:p w14:paraId="367C920D" w14:textId="45129379"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0.054</w:t>
            </w:r>
          </w:p>
        </w:tc>
        <w:tc>
          <w:tcPr>
            <w:tcW w:w="1337" w:type="dxa"/>
            <w:shd w:val="clear" w:color="auto" w:fill="auto"/>
            <w:noWrap/>
            <w:vAlign w:val="center"/>
            <w:hideMark/>
          </w:tcPr>
          <w:p w14:paraId="63FBC15B" w14:textId="3F491EDA"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1.43 (0.81, 2.5</w:t>
            </w:r>
            <w:r w:rsidR="002F78C0">
              <w:rPr>
                <w:rFonts w:ascii="Calibri" w:hAnsi="Calibri" w:cs="Calibri"/>
                <w:color w:val="000000"/>
                <w:sz w:val="14"/>
                <w:szCs w:val="14"/>
              </w:rPr>
              <w:t>0</w:t>
            </w:r>
            <w:r w:rsidRPr="009E4A65">
              <w:rPr>
                <w:rFonts w:ascii="Calibri" w:hAnsi="Calibri" w:cs="Calibri" w:hint="eastAsia"/>
                <w:color w:val="000000"/>
                <w:sz w:val="14"/>
                <w:szCs w:val="14"/>
              </w:rPr>
              <w:t>)</w:t>
            </w:r>
          </w:p>
        </w:tc>
        <w:tc>
          <w:tcPr>
            <w:tcW w:w="730" w:type="dxa"/>
            <w:shd w:val="clear" w:color="auto" w:fill="auto"/>
            <w:noWrap/>
            <w:vAlign w:val="center"/>
            <w:hideMark/>
          </w:tcPr>
          <w:p w14:paraId="4C35A895" w14:textId="19027405"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0.217</w:t>
            </w:r>
          </w:p>
        </w:tc>
        <w:tc>
          <w:tcPr>
            <w:tcW w:w="1337" w:type="dxa"/>
            <w:shd w:val="clear" w:color="auto" w:fill="auto"/>
            <w:noWrap/>
            <w:vAlign w:val="center"/>
            <w:hideMark/>
          </w:tcPr>
          <w:p w14:paraId="419144E1" w14:textId="4BDA2AAA"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1.96 (1</w:t>
            </w:r>
            <w:r w:rsidR="002F78C0">
              <w:rPr>
                <w:rFonts w:ascii="Calibri" w:hAnsi="Calibri" w:cs="Calibri"/>
                <w:color w:val="000000"/>
                <w:sz w:val="14"/>
                <w:szCs w:val="14"/>
              </w:rPr>
              <w:t>.00</w:t>
            </w:r>
            <w:r w:rsidRPr="009E4A65">
              <w:rPr>
                <w:rFonts w:ascii="Calibri" w:hAnsi="Calibri" w:cs="Calibri" w:hint="eastAsia"/>
                <w:color w:val="000000"/>
                <w:sz w:val="14"/>
                <w:szCs w:val="14"/>
              </w:rPr>
              <w:t>, 3.82)</w:t>
            </w:r>
          </w:p>
        </w:tc>
        <w:tc>
          <w:tcPr>
            <w:tcW w:w="729" w:type="dxa"/>
            <w:shd w:val="clear" w:color="auto" w:fill="auto"/>
            <w:noWrap/>
            <w:vAlign w:val="center"/>
            <w:hideMark/>
          </w:tcPr>
          <w:p w14:paraId="7D0C4307" w14:textId="411CEB9C"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0.05</w:t>
            </w:r>
            <w:r w:rsidR="007E4BD8">
              <w:rPr>
                <w:rFonts w:ascii="Calibri" w:hAnsi="Calibri" w:cs="Calibri"/>
                <w:color w:val="000000"/>
                <w:sz w:val="14"/>
                <w:szCs w:val="14"/>
              </w:rPr>
              <w:t>0</w:t>
            </w:r>
          </w:p>
        </w:tc>
        <w:tc>
          <w:tcPr>
            <w:tcW w:w="1309" w:type="dxa"/>
            <w:vAlign w:val="center"/>
          </w:tcPr>
          <w:p w14:paraId="5CE71830" w14:textId="397B6B61"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1.34 (0.87, 2.06)</w:t>
            </w:r>
          </w:p>
        </w:tc>
        <w:tc>
          <w:tcPr>
            <w:tcW w:w="850" w:type="dxa"/>
            <w:vAlign w:val="center"/>
          </w:tcPr>
          <w:p w14:paraId="3F1677CE" w14:textId="17D77F3F" w:rsidR="009E4A65" w:rsidRPr="00C1324D" w:rsidRDefault="009E4A65" w:rsidP="009E4A65">
            <w:pPr>
              <w:rPr>
                <w:rFonts w:ascii="Calibri" w:hAnsi="Calibri" w:cs="Calibri"/>
                <w:color w:val="000000"/>
                <w:sz w:val="14"/>
                <w:szCs w:val="14"/>
              </w:rPr>
            </w:pPr>
            <w:r w:rsidRPr="009E4A65">
              <w:rPr>
                <w:rFonts w:ascii="Calibri" w:hAnsi="Calibri" w:cs="Calibri" w:hint="eastAsia"/>
                <w:color w:val="000000"/>
                <w:sz w:val="14"/>
                <w:szCs w:val="14"/>
              </w:rPr>
              <w:t>0.178</w:t>
            </w:r>
          </w:p>
        </w:tc>
      </w:tr>
      <w:tr w:rsidR="004C3DF8" w:rsidRPr="00C1324D" w14:paraId="193717E1" w14:textId="5BFEEC41" w:rsidTr="004C3DF8">
        <w:trPr>
          <w:trHeight w:val="286"/>
        </w:trPr>
        <w:tc>
          <w:tcPr>
            <w:tcW w:w="1967" w:type="dxa"/>
            <w:shd w:val="clear" w:color="auto" w:fill="auto"/>
            <w:noWrap/>
            <w:vAlign w:val="center"/>
            <w:hideMark/>
          </w:tcPr>
          <w:p w14:paraId="3BE761CC" w14:textId="438A180D" w:rsidR="004C3DF8" w:rsidRPr="00AB4643" w:rsidRDefault="004C3DF8" w:rsidP="004C3DF8">
            <w:pPr>
              <w:rPr>
                <w:rFonts w:ascii="Calibri" w:hAnsi="Calibri" w:cs="Calibri"/>
                <w:color w:val="000000"/>
                <w:sz w:val="14"/>
                <w:szCs w:val="14"/>
              </w:rPr>
            </w:pPr>
            <w:r w:rsidRPr="00AB4643">
              <w:rPr>
                <w:rFonts w:ascii="Calibri" w:hAnsi="Calibri" w:cs="Calibri"/>
                <w:color w:val="000000"/>
                <w:sz w:val="14"/>
                <w:szCs w:val="14"/>
              </w:rPr>
              <w:t xml:space="preserve">  Intermediate lifestyle </w:t>
            </w:r>
          </w:p>
        </w:tc>
        <w:tc>
          <w:tcPr>
            <w:tcW w:w="1337" w:type="dxa"/>
            <w:shd w:val="clear" w:color="auto" w:fill="auto"/>
            <w:noWrap/>
            <w:vAlign w:val="center"/>
            <w:hideMark/>
          </w:tcPr>
          <w:p w14:paraId="369F9099" w14:textId="4C9BF628"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2.81 (1.63, 4.83)</w:t>
            </w:r>
          </w:p>
        </w:tc>
        <w:tc>
          <w:tcPr>
            <w:tcW w:w="729" w:type="dxa"/>
            <w:shd w:val="clear" w:color="auto" w:fill="auto"/>
            <w:noWrap/>
            <w:vAlign w:val="center"/>
            <w:hideMark/>
          </w:tcPr>
          <w:p w14:paraId="227B0DFB" w14:textId="7314773C" w:rsidR="004C3DF8" w:rsidRPr="00EE2526" w:rsidRDefault="004C3DF8" w:rsidP="004C3DF8">
            <w:pPr>
              <w:rPr>
                <w:rFonts w:ascii="Calibri" w:hAnsi="Calibri" w:cs="Calibri"/>
                <w:color w:val="000000"/>
                <w:sz w:val="14"/>
                <w:szCs w:val="14"/>
              </w:rPr>
            </w:pPr>
            <w:r w:rsidRPr="004C3DF8">
              <w:rPr>
                <w:rFonts w:ascii="Calibri" w:hAnsi="Calibri" w:cs="Calibri"/>
                <w:color w:val="000000"/>
                <w:sz w:val="14"/>
                <w:szCs w:val="14"/>
              </w:rPr>
              <w:t>&lt;0.001</w:t>
            </w:r>
          </w:p>
        </w:tc>
        <w:tc>
          <w:tcPr>
            <w:tcW w:w="1338" w:type="dxa"/>
            <w:shd w:val="clear" w:color="auto" w:fill="auto"/>
            <w:noWrap/>
            <w:vAlign w:val="center"/>
            <w:hideMark/>
          </w:tcPr>
          <w:p w14:paraId="65D42C33" w14:textId="380BB81F"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1.56 (0.93, 2.61)</w:t>
            </w:r>
          </w:p>
        </w:tc>
        <w:tc>
          <w:tcPr>
            <w:tcW w:w="729" w:type="dxa"/>
            <w:shd w:val="clear" w:color="auto" w:fill="auto"/>
            <w:noWrap/>
            <w:vAlign w:val="center"/>
            <w:hideMark/>
          </w:tcPr>
          <w:p w14:paraId="17B08E73" w14:textId="769111CD"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0.093</w:t>
            </w:r>
          </w:p>
        </w:tc>
        <w:tc>
          <w:tcPr>
            <w:tcW w:w="1337" w:type="dxa"/>
            <w:shd w:val="clear" w:color="auto" w:fill="auto"/>
            <w:noWrap/>
            <w:vAlign w:val="center"/>
            <w:hideMark/>
          </w:tcPr>
          <w:p w14:paraId="6B559729" w14:textId="53CF7D6E"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2.23 (1.36, 3.64)</w:t>
            </w:r>
          </w:p>
        </w:tc>
        <w:tc>
          <w:tcPr>
            <w:tcW w:w="730" w:type="dxa"/>
            <w:shd w:val="clear" w:color="auto" w:fill="auto"/>
            <w:noWrap/>
            <w:vAlign w:val="center"/>
            <w:hideMark/>
          </w:tcPr>
          <w:p w14:paraId="4D94E160" w14:textId="1058A800"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0.001</w:t>
            </w:r>
          </w:p>
        </w:tc>
        <w:tc>
          <w:tcPr>
            <w:tcW w:w="1337" w:type="dxa"/>
            <w:shd w:val="clear" w:color="auto" w:fill="auto"/>
            <w:noWrap/>
            <w:vAlign w:val="center"/>
            <w:hideMark/>
          </w:tcPr>
          <w:p w14:paraId="639705DA" w14:textId="7436DA60"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1.93 (1.09, 3.42)</w:t>
            </w:r>
          </w:p>
        </w:tc>
        <w:tc>
          <w:tcPr>
            <w:tcW w:w="730" w:type="dxa"/>
            <w:shd w:val="clear" w:color="auto" w:fill="auto"/>
            <w:noWrap/>
            <w:vAlign w:val="center"/>
            <w:hideMark/>
          </w:tcPr>
          <w:p w14:paraId="33C85E34" w14:textId="67DA9C0B"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0.023</w:t>
            </w:r>
          </w:p>
        </w:tc>
        <w:tc>
          <w:tcPr>
            <w:tcW w:w="1337" w:type="dxa"/>
            <w:shd w:val="clear" w:color="auto" w:fill="auto"/>
            <w:noWrap/>
            <w:vAlign w:val="center"/>
            <w:hideMark/>
          </w:tcPr>
          <w:p w14:paraId="28D2BAD9" w14:textId="6DB35907"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3.07 (1.53, 6.17)</w:t>
            </w:r>
          </w:p>
        </w:tc>
        <w:tc>
          <w:tcPr>
            <w:tcW w:w="729" w:type="dxa"/>
            <w:shd w:val="clear" w:color="auto" w:fill="auto"/>
            <w:noWrap/>
            <w:vAlign w:val="center"/>
            <w:hideMark/>
          </w:tcPr>
          <w:p w14:paraId="3756D506" w14:textId="745887BD"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0.002</w:t>
            </w:r>
          </w:p>
        </w:tc>
        <w:tc>
          <w:tcPr>
            <w:tcW w:w="1309" w:type="dxa"/>
            <w:vAlign w:val="center"/>
          </w:tcPr>
          <w:p w14:paraId="65E57604" w14:textId="0650BE14"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1.81 (1.17, 2.81)</w:t>
            </w:r>
          </w:p>
        </w:tc>
        <w:tc>
          <w:tcPr>
            <w:tcW w:w="850" w:type="dxa"/>
            <w:vAlign w:val="center"/>
          </w:tcPr>
          <w:p w14:paraId="5DBA7252" w14:textId="16E8CEBA"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0.008</w:t>
            </w:r>
          </w:p>
        </w:tc>
      </w:tr>
      <w:tr w:rsidR="004C3DF8" w:rsidRPr="00C1324D" w14:paraId="1A2B4931" w14:textId="54C0A587" w:rsidTr="004C3DF8">
        <w:trPr>
          <w:trHeight w:val="286"/>
        </w:trPr>
        <w:tc>
          <w:tcPr>
            <w:tcW w:w="1967" w:type="dxa"/>
            <w:shd w:val="clear" w:color="auto" w:fill="auto"/>
            <w:noWrap/>
            <w:vAlign w:val="center"/>
            <w:hideMark/>
          </w:tcPr>
          <w:p w14:paraId="719BDE43" w14:textId="057953C8" w:rsidR="004C3DF8" w:rsidRPr="00AB4643" w:rsidRDefault="004C3DF8" w:rsidP="004C3DF8">
            <w:pPr>
              <w:rPr>
                <w:rFonts w:ascii="Calibri" w:hAnsi="Calibri" w:cs="Calibri"/>
                <w:color w:val="000000"/>
                <w:sz w:val="14"/>
                <w:szCs w:val="14"/>
              </w:rPr>
            </w:pPr>
            <w:r w:rsidRPr="00AB4643">
              <w:rPr>
                <w:rFonts w:ascii="Calibri" w:hAnsi="Calibri" w:cs="Calibri"/>
                <w:color w:val="000000"/>
                <w:sz w:val="14"/>
                <w:szCs w:val="14"/>
              </w:rPr>
              <w:t xml:space="preserve">  Unfavorable lifestyle </w:t>
            </w:r>
          </w:p>
        </w:tc>
        <w:tc>
          <w:tcPr>
            <w:tcW w:w="1337" w:type="dxa"/>
            <w:shd w:val="clear" w:color="auto" w:fill="auto"/>
            <w:noWrap/>
            <w:vAlign w:val="center"/>
            <w:hideMark/>
          </w:tcPr>
          <w:p w14:paraId="03AAB425" w14:textId="0D5E2475"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3.79 (2.19, 6.55)</w:t>
            </w:r>
          </w:p>
        </w:tc>
        <w:tc>
          <w:tcPr>
            <w:tcW w:w="729" w:type="dxa"/>
            <w:shd w:val="clear" w:color="auto" w:fill="auto"/>
            <w:noWrap/>
            <w:vAlign w:val="center"/>
            <w:hideMark/>
          </w:tcPr>
          <w:p w14:paraId="46CD9009" w14:textId="7413C902" w:rsidR="004C3DF8" w:rsidRPr="00EE2526" w:rsidRDefault="004C3DF8" w:rsidP="004C3DF8">
            <w:pPr>
              <w:rPr>
                <w:rFonts w:ascii="Calibri" w:hAnsi="Calibri" w:cs="Calibri"/>
                <w:color w:val="000000"/>
                <w:sz w:val="14"/>
                <w:szCs w:val="14"/>
              </w:rPr>
            </w:pPr>
            <w:r w:rsidRPr="004C3DF8">
              <w:rPr>
                <w:rFonts w:ascii="Calibri" w:hAnsi="Calibri" w:cs="Calibri"/>
                <w:color w:val="000000"/>
                <w:sz w:val="14"/>
                <w:szCs w:val="14"/>
              </w:rPr>
              <w:t>&lt;0.001</w:t>
            </w:r>
          </w:p>
        </w:tc>
        <w:tc>
          <w:tcPr>
            <w:tcW w:w="1338" w:type="dxa"/>
            <w:shd w:val="clear" w:color="auto" w:fill="auto"/>
            <w:noWrap/>
            <w:vAlign w:val="center"/>
            <w:hideMark/>
          </w:tcPr>
          <w:p w14:paraId="571B83A2" w14:textId="0B42FAD0"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2.1</w:t>
            </w:r>
            <w:r>
              <w:rPr>
                <w:rFonts w:ascii="Calibri" w:hAnsi="Calibri" w:cs="Calibri"/>
                <w:color w:val="000000"/>
                <w:sz w:val="14"/>
                <w:szCs w:val="14"/>
              </w:rPr>
              <w:t>0</w:t>
            </w:r>
            <w:r w:rsidRPr="009E4A65">
              <w:rPr>
                <w:rFonts w:ascii="Calibri" w:hAnsi="Calibri" w:cs="Calibri" w:hint="eastAsia"/>
                <w:color w:val="000000"/>
                <w:sz w:val="14"/>
                <w:szCs w:val="14"/>
              </w:rPr>
              <w:t xml:space="preserve"> (1.24, 3.55)</w:t>
            </w:r>
          </w:p>
        </w:tc>
        <w:tc>
          <w:tcPr>
            <w:tcW w:w="729" w:type="dxa"/>
            <w:shd w:val="clear" w:color="auto" w:fill="auto"/>
            <w:noWrap/>
            <w:vAlign w:val="center"/>
            <w:hideMark/>
          </w:tcPr>
          <w:p w14:paraId="5595B9F0" w14:textId="1536B44B"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0.006</w:t>
            </w:r>
          </w:p>
        </w:tc>
        <w:tc>
          <w:tcPr>
            <w:tcW w:w="1337" w:type="dxa"/>
            <w:shd w:val="clear" w:color="auto" w:fill="auto"/>
            <w:noWrap/>
            <w:vAlign w:val="center"/>
            <w:hideMark/>
          </w:tcPr>
          <w:p w14:paraId="6C0B0F17" w14:textId="5B22B162"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3.4</w:t>
            </w:r>
            <w:r>
              <w:rPr>
                <w:rFonts w:ascii="Calibri" w:hAnsi="Calibri" w:cs="Calibri"/>
                <w:color w:val="000000"/>
                <w:sz w:val="14"/>
                <w:szCs w:val="14"/>
              </w:rPr>
              <w:t>0</w:t>
            </w:r>
            <w:r w:rsidRPr="009E4A65">
              <w:rPr>
                <w:rFonts w:ascii="Calibri" w:hAnsi="Calibri" w:cs="Calibri" w:hint="eastAsia"/>
                <w:color w:val="000000"/>
                <w:sz w:val="14"/>
                <w:szCs w:val="14"/>
              </w:rPr>
              <w:t xml:space="preserve"> (2.07, 5.59)</w:t>
            </w:r>
          </w:p>
        </w:tc>
        <w:tc>
          <w:tcPr>
            <w:tcW w:w="730" w:type="dxa"/>
            <w:shd w:val="clear" w:color="auto" w:fill="auto"/>
            <w:noWrap/>
            <w:vAlign w:val="center"/>
            <w:hideMark/>
          </w:tcPr>
          <w:p w14:paraId="7F4EDC90" w14:textId="47DF565F" w:rsidR="004C3DF8" w:rsidRPr="00C1324D" w:rsidRDefault="004C3DF8" w:rsidP="004C3DF8">
            <w:pPr>
              <w:rPr>
                <w:rFonts w:ascii="Calibri" w:hAnsi="Calibri" w:cs="Calibri"/>
                <w:color w:val="000000"/>
                <w:sz w:val="14"/>
                <w:szCs w:val="14"/>
              </w:rPr>
            </w:pPr>
            <w:r>
              <w:rPr>
                <w:rFonts w:ascii="Calibri" w:hAnsi="Calibri" w:cs="Calibri"/>
                <w:color w:val="000000"/>
                <w:sz w:val="14"/>
                <w:szCs w:val="14"/>
              </w:rPr>
              <w:t>&lt;0.001</w:t>
            </w:r>
          </w:p>
        </w:tc>
        <w:tc>
          <w:tcPr>
            <w:tcW w:w="1337" w:type="dxa"/>
            <w:shd w:val="clear" w:color="auto" w:fill="auto"/>
            <w:noWrap/>
            <w:vAlign w:val="center"/>
            <w:hideMark/>
          </w:tcPr>
          <w:p w14:paraId="0F708038" w14:textId="076A3A59"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2.28 (1.28, 4.05)</w:t>
            </w:r>
          </w:p>
        </w:tc>
        <w:tc>
          <w:tcPr>
            <w:tcW w:w="730" w:type="dxa"/>
            <w:shd w:val="clear" w:color="auto" w:fill="auto"/>
            <w:noWrap/>
            <w:vAlign w:val="center"/>
            <w:hideMark/>
          </w:tcPr>
          <w:p w14:paraId="69F39A37" w14:textId="5789965A"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0.005</w:t>
            </w:r>
          </w:p>
        </w:tc>
        <w:tc>
          <w:tcPr>
            <w:tcW w:w="1337" w:type="dxa"/>
            <w:shd w:val="clear" w:color="auto" w:fill="auto"/>
            <w:noWrap/>
            <w:vAlign w:val="center"/>
            <w:hideMark/>
          </w:tcPr>
          <w:p w14:paraId="417020D3" w14:textId="15CB16FA"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2.71 (1.24, 5.92)</w:t>
            </w:r>
          </w:p>
        </w:tc>
        <w:tc>
          <w:tcPr>
            <w:tcW w:w="729" w:type="dxa"/>
            <w:shd w:val="clear" w:color="auto" w:fill="auto"/>
            <w:noWrap/>
            <w:vAlign w:val="center"/>
            <w:hideMark/>
          </w:tcPr>
          <w:p w14:paraId="05A80743" w14:textId="67CC146A"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0.013</w:t>
            </w:r>
          </w:p>
        </w:tc>
        <w:tc>
          <w:tcPr>
            <w:tcW w:w="1309" w:type="dxa"/>
            <w:vAlign w:val="center"/>
          </w:tcPr>
          <w:p w14:paraId="65B86959" w14:textId="0BA398BF"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2.78 (1.8</w:t>
            </w:r>
            <w:r w:rsidR="002F78C0">
              <w:rPr>
                <w:rFonts w:ascii="Calibri" w:hAnsi="Calibri" w:cs="Calibri"/>
                <w:color w:val="000000"/>
                <w:sz w:val="14"/>
                <w:szCs w:val="14"/>
              </w:rPr>
              <w:t>0</w:t>
            </w:r>
            <w:r w:rsidRPr="009E4A65">
              <w:rPr>
                <w:rFonts w:ascii="Calibri" w:hAnsi="Calibri" w:cs="Calibri" w:hint="eastAsia"/>
                <w:color w:val="000000"/>
                <w:sz w:val="14"/>
                <w:szCs w:val="14"/>
              </w:rPr>
              <w:t>, 4.28)</w:t>
            </w:r>
          </w:p>
        </w:tc>
        <w:tc>
          <w:tcPr>
            <w:tcW w:w="850" w:type="dxa"/>
            <w:vAlign w:val="center"/>
          </w:tcPr>
          <w:p w14:paraId="7D9B21E7" w14:textId="24641BEC" w:rsidR="004C3DF8" w:rsidRPr="00C1324D" w:rsidRDefault="007E4BD8" w:rsidP="004C3DF8">
            <w:pPr>
              <w:rPr>
                <w:rFonts w:ascii="Calibri" w:hAnsi="Calibri" w:cs="Calibri"/>
                <w:color w:val="000000"/>
                <w:sz w:val="14"/>
                <w:szCs w:val="14"/>
              </w:rPr>
            </w:pPr>
            <w:r>
              <w:rPr>
                <w:rFonts w:ascii="Calibri" w:hAnsi="Calibri" w:cs="Calibri"/>
                <w:color w:val="000000"/>
                <w:sz w:val="14"/>
                <w:szCs w:val="14"/>
              </w:rPr>
              <w:t>&lt;0.001</w:t>
            </w:r>
          </w:p>
        </w:tc>
      </w:tr>
      <w:tr w:rsidR="004C3DF8" w:rsidRPr="00C1324D" w14:paraId="11BE0FDC" w14:textId="43709068" w:rsidTr="004C3DF8">
        <w:trPr>
          <w:trHeight w:val="286"/>
        </w:trPr>
        <w:tc>
          <w:tcPr>
            <w:tcW w:w="1967" w:type="dxa"/>
            <w:shd w:val="clear" w:color="auto" w:fill="auto"/>
            <w:noWrap/>
            <w:vAlign w:val="center"/>
            <w:hideMark/>
          </w:tcPr>
          <w:p w14:paraId="09A3AAF4" w14:textId="19AC5C26" w:rsidR="004C3DF8" w:rsidRPr="00AB4643" w:rsidRDefault="004C3DF8" w:rsidP="004C3DF8">
            <w:pPr>
              <w:rPr>
                <w:rFonts w:ascii="Calibri" w:hAnsi="Calibri" w:cs="Calibri"/>
                <w:color w:val="000000"/>
                <w:sz w:val="14"/>
                <w:szCs w:val="14"/>
              </w:rPr>
            </w:pPr>
            <w:r w:rsidRPr="00AB4643">
              <w:rPr>
                <w:rFonts w:ascii="Calibri" w:hAnsi="Calibri" w:cs="Calibri"/>
                <w:color w:val="000000"/>
                <w:sz w:val="14"/>
                <w:szCs w:val="14"/>
              </w:rPr>
              <w:t xml:space="preserve">High genetic risk </w:t>
            </w:r>
          </w:p>
        </w:tc>
        <w:tc>
          <w:tcPr>
            <w:tcW w:w="1337" w:type="dxa"/>
            <w:shd w:val="clear" w:color="auto" w:fill="auto"/>
            <w:noWrap/>
            <w:vAlign w:val="center"/>
            <w:hideMark/>
          </w:tcPr>
          <w:p w14:paraId="66E2176C" w14:textId="77777777" w:rsidR="004C3DF8" w:rsidRPr="009E4A65" w:rsidRDefault="004C3DF8" w:rsidP="004C3DF8">
            <w:pPr>
              <w:rPr>
                <w:rFonts w:ascii="Calibri" w:hAnsi="Calibri" w:cs="Calibri"/>
                <w:color w:val="000000"/>
                <w:sz w:val="14"/>
                <w:szCs w:val="14"/>
              </w:rPr>
            </w:pPr>
          </w:p>
        </w:tc>
        <w:tc>
          <w:tcPr>
            <w:tcW w:w="729" w:type="dxa"/>
            <w:shd w:val="clear" w:color="auto" w:fill="auto"/>
            <w:noWrap/>
            <w:vAlign w:val="center"/>
            <w:hideMark/>
          </w:tcPr>
          <w:p w14:paraId="0AA980B3" w14:textId="02A2E87B" w:rsidR="004C3DF8" w:rsidRPr="00EE2526" w:rsidRDefault="004C3DF8" w:rsidP="004C3DF8">
            <w:pPr>
              <w:rPr>
                <w:rFonts w:ascii="Calibri" w:hAnsi="Calibri" w:cs="Calibri"/>
                <w:color w:val="000000"/>
                <w:sz w:val="14"/>
                <w:szCs w:val="14"/>
              </w:rPr>
            </w:pPr>
          </w:p>
        </w:tc>
        <w:tc>
          <w:tcPr>
            <w:tcW w:w="1338" w:type="dxa"/>
            <w:shd w:val="clear" w:color="auto" w:fill="auto"/>
            <w:noWrap/>
            <w:vAlign w:val="center"/>
            <w:hideMark/>
          </w:tcPr>
          <w:p w14:paraId="23BB0D2C" w14:textId="77777777" w:rsidR="004C3DF8" w:rsidRPr="009E4A65" w:rsidRDefault="004C3DF8" w:rsidP="004C3DF8">
            <w:pPr>
              <w:rPr>
                <w:rFonts w:ascii="Calibri" w:hAnsi="Calibri" w:cs="Calibri"/>
                <w:color w:val="000000"/>
                <w:sz w:val="14"/>
                <w:szCs w:val="14"/>
              </w:rPr>
            </w:pPr>
          </w:p>
        </w:tc>
        <w:tc>
          <w:tcPr>
            <w:tcW w:w="729" w:type="dxa"/>
            <w:shd w:val="clear" w:color="auto" w:fill="auto"/>
            <w:noWrap/>
            <w:vAlign w:val="center"/>
            <w:hideMark/>
          </w:tcPr>
          <w:p w14:paraId="59F52906" w14:textId="77777777" w:rsidR="004C3DF8" w:rsidRPr="009E4A65" w:rsidRDefault="004C3DF8" w:rsidP="004C3DF8">
            <w:pPr>
              <w:rPr>
                <w:rFonts w:ascii="Calibri" w:hAnsi="Calibri" w:cs="Calibri"/>
                <w:color w:val="000000"/>
                <w:sz w:val="14"/>
                <w:szCs w:val="14"/>
              </w:rPr>
            </w:pPr>
          </w:p>
        </w:tc>
        <w:tc>
          <w:tcPr>
            <w:tcW w:w="1337" w:type="dxa"/>
            <w:shd w:val="clear" w:color="auto" w:fill="auto"/>
            <w:noWrap/>
            <w:vAlign w:val="center"/>
            <w:hideMark/>
          </w:tcPr>
          <w:p w14:paraId="2D33B56E" w14:textId="77777777" w:rsidR="004C3DF8" w:rsidRPr="009E4A65" w:rsidRDefault="004C3DF8" w:rsidP="004C3DF8">
            <w:pPr>
              <w:rPr>
                <w:rFonts w:ascii="Calibri" w:hAnsi="Calibri" w:cs="Calibri"/>
                <w:color w:val="000000"/>
                <w:sz w:val="14"/>
                <w:szCs w:val="14"/>
              </w:rPr>
            </w:pPr>
          </w:p>
        </w:tc>
        <w:tc>
          <w:tcPr>
            <w:tcW w:w="730" w:type="dxa"/>
            <w:shd w:val="clear" w:color="auto" w:fill="auto"/>
            <w:noWrap/>
            <w:vAlign w:val="center"/>
            <w:hideMark/>
          </w:tcPr>
          <w:p w14:paraId="33C4062B" w14:textId="77777777" w:rsidR="004C3DF8" w:rsidRPr="009E4A65" w:rsidRDefault="004C3DF8" w:rsidP="004C3DF8">
            <w:pPr>
              <w:rPr>
                <w:rFonts w:ascii="Calibri" w:hAnsi="Calibri" w:cs="Calibri"/>
                <w:color w:val="000000"/>
                <w:sz w:val="14"/>
                <w:szCs w:val="14"/>
              </w:rPr>
            </w:pPr>
          </w:p>
        </w:tc>
        <w:tc>
          <w:tcPr>
            <w:tcW w:w="1337" w:type="dxa"/>
            <w:shd w:val="clear" w:color="auto" w:fill="auto"/>
            <w:noWrap/>
            <w:vAlign w:val="center"/>
            <w:hideMark/>
          </w:tcPr>
          <w:p w14:paraId="022D64DC" w14:textId="77777777" w:rsidR="004C3DF8" w:rsidRPr="009E4A65" w:rsidRDefault="004C3DF8" w:rsidP="004C3DF8">
            <w:pPr>
              <w:rPr>
                <w:rFonts w:ascii="Calibri" w:hAnsi="Calibri" w:cs="Calibri"/>
                <w:color w:val="000000"/>
                <w:sz w:val="14"/>
                <w:szCs w:val="14"/>
              </w:rPr>
            </w:pPr>
          </w:p>
        </w:tc>
        <w:tc>
          <w:tcPr>
            <w:tcW w:w="730" w:type="dxa"/>
            <w:shd w:val="clear" w:color="auto" w:fill="auto"/>
            <w:noWrap/>
            <w:vAlign w:val="center"/>
            <w:hideMark/>
          </w:tcPr>
          <w:p w14:paraId="2282F91B" w14:textId="77777777" w:rsidR="004C3DF8" w:rsidRPr="009E4A65" w:rsidRDefault="004C3DF8" w:rsidP="004C3DF8">
            <w:pPr>
              <w:rPr>
                <w:rFonts w:ascii="Calibri" w:hAnsi="Calibri" w:cs="Calibri"/>
                <w:color w:val="000000"/>
                <w:sz w:val="14"/>
                <w:szCs w:val="14"/>
              </w:rPr>
            </w:pPr>
          </w:p>
        </w:tc>
        <w:tc>
          <w:tcPr>
            <w:tcW w:w="1337" w:type="dxa"/>
            <w:shd w:val="clear" w:color="auto" w:fill="auto"/>
            <w:noWrap/>
            <w:vAlign w:val="center"/>
            <w:hideMark/>
          </w:tcPr>
          <w:p w14:paraId="159B4898" w14:textId="77777777" w:rsidR="004C3DF8" w:rsidRPr="009E4A65" w:rsidRDefault="004C3DF8" w:rsidP="004C3DF8">
            <w:pPr>
              <w:rPr>
                <w:rFonts w:ascii="Calibri" w:hAnsi="Calibri" w:cs="Calibri"/>
                <w:color w:val="000000"/>
                <w:sz w:val="14"/>
                <w:szCs w:val="14"/>
              </w:rPr>
            </w:pPr>
          </w:p>
        </w:tc>
        <w:tc>
          <w:tcPr>
            <w:tcW w:w="729" w:type="dxa"/>
            <w:shd w:val="clear" w:color="auto" w:fill="auto"/>
            <w:noWrap/>
            <w:vAlign w:val="center"/>
            <w:hideMark/>
          </w:tcPr>
          <w:p w14:paraId="013CBA27" w14:textId="77777777" w:rsidR="004C3DF8" w:rsidRPr="009E4A65" w:rsidRDefault="004C3DF8" w:rsidP="004C3DF8">
            <w:pPr>
              <w:rPr>
                <w:rFonts w:ascii="Calibri" w:hAnsi="Calibri" w:cs="Calibri"/>
                <w:color w:val="000000"/>
                <w:sz w:val="14"/>
                <w:szCs w:val="14"/>
              </w:rPr>
            </w:pPr>
          </w:p>
        </w:tc>
        <w:tc>
          <w:tcPr>
            <w:tcW w:w="1309" w:type="dxa"/>
            <w:vAlign w:val="center"/>
          </w:tcPr>
          <w:p w14:paraId="36B1E959" w14:textId="77777777" w:rsidR="004C3DF8" w:rsidRPr="009E4A65" w:rsidRDefault="004C3DF8" w:rsidP="004C3DF8">
            <w:pPr>
              <w:rPr>
                <w:rFonts w:ascii="Calibri" w:hAnsi="Calibri" w:cs="Calibri"/>
                <w:color w:val="000000"/>
                <w:sz w:val="14"/>
                <w:szCs w:val="14"/>
              </w:rPr>
            </w:pPr>
          </w:p>
        </w:tc>
        <w:tc>
          <w:tcPr>
            <w:tcW w:w="850" w:type="dxa"/>
            <w:vAlign w:val="center"/>
          </w:tcPr>
          <w:p w14:paraId="5060B86D" w14:textId="77777777" w:rsidR="004C3DF8" w:rsidRPr="009E4A65" w:rsidRDefault="004C3DF8" w:rsidP="004C3DF8">
            <w:pPr>
              <w:rPr>
                <w:rFonts w:ascii="Calibri" w:hAnsi="Calibri" w:cs="Calibri"/>
                <w:color w:val="000000"/>
                <w:sz w:val="14"/>
                <w:szCs w:val="14"/>
              </w:rPr>
            </w:pPr>
          </w:p>
        </w:tc>
      </w:tr>
      <w:tr w:rsidR="004C3DF8" w:rsidRPr="00C1324D" w14:paraId="7E9FD568" w14:textId="299014DA" w:rsidTr="004C3DF8">
        <w:trPr>
          <w:trHeight w:val="286"/>
        </w:trPr>
        <w:tc>
          <w:tcPr>
            <w:tcW w:w="1967" w:type="dxa"/>
            <w:tcBorders>
              <w:bottom w:val="nil"/>
            </w:tcBorders>
            <w:shd w:val="clear" w:color="auto" w:fill="auto"/>
            <w:noWrap/>
            <w:vAlign w:val="center"/>
            <w:hideMark/>
          </w:tcPr>
          <w:p w14:paraId="43732C69" w14:textId="3951F9D4" w:rsidR="004C3DF8" w:rsidRPr="00AB4643" w:rsidRDefault="004C3DF8" w:rsidP="004C3DF8">
            <w:pPr>
              <w:rPr>
                <w:rFonts w:ascii="Calibri" w:hAnsi="Calibri" w:cs="Calibri"/>
                <w:color w:val="000000"/>
                <w:sz w:val="14"/>
                <w:szCs w:val="14"/>
              </w:rPr>
            </w:pPr>
            <w:r w:rsidRPr="00AB4643">
              <w:rPr>
                <w:rFonts w:ascii="Calibri" w:hAnsi="Calibri" w:cs="Calibri"/>
                <w:color w:val="000000"/>
                <w:sz w:val="14"/>
                <w:szCs w:val="14"/>
              </w:rPr>
              <w:t xml:space="preserve">  Favorable lifestyle </w:t>
            </w:r>
          </w:p>
        </w:tc>
        <w:tc>
          <w:tcPr>
            <w:tcW w:w="1337" w:type="dxa"/>
            <w:tcBorders>
              <w:bottom w:val="nil"/>
            </w:tcBorders>
            <w:shd w:val="clear" w:color="auto" w:fill="auto"/>
            <w:noWrap/>
            <w:vAlign w:val="center"/>
            <w:hideMark/>
          </w:tcPr>
          <w:p w14:paraId="347B940C" w14:textId="0298E457"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2.85 (1.61, 5.04)</w:t>
            </w:r>
          </w:p>
        </w:tc>
        <w:tc>
          <w:tcPr>
            <w:tcW w:w="729" w:type="dxa"/>
            <w:tcBorders>
              <w:bottom w:val="nil"/>
            </w:tcBorders>
            <w:shd w:val="clear" w:color="auto" w:fill="auto"/>
            <w:noWrap/>
            <w:vAlign w:val="center"/>
            <w:hideMark/>
          </w:tcPr>
          <w:p w14:paraId="03EB4EB4" w14:textId="1A1918CD" w:rsidR="004C3DF8" w:rsidRPr="00EE2526" w:rsidRDefault="004C3DF8" w:rsidP="004C3DF8">
            <w:pPr>
              <w:rPr>
                <w:rFonts w:ascii="Calibri" w:hAnsi="Calibri" w:cs="Calibri"/>
                <w:color w:val="000000"/>
                <w:sz w:val="14"/>
                <w:szCs w:val="14"/>
              </w:rPr>
            </w:pPr>
            <w:r w:rsidRPr="004C3DF8">
              <w:rPr>
                <w:rFonts w:ascii="Calibri" w:hAnsi="Calibri" w:cs="Calibri"/>
                <w:color w:val="000000"/>
                <w:sz w:val="14"/>
                <w:szCs w:val="14"/>
              </w:rPr>
              <w:t>&lt;0.001</w:t>
            </w:r>
          </w:p>
        </w:tc>
        <w:tc>
          <w:tcPr>
            <w:tcW w:w="1338" w:type="dxa"/>
            <w:tcBorders>
              <w:bottom w:val="nil"/>
            </w:tcBorders>
            <w:shd w:val="clear" w:color="auto" w:fill="auto"/>
            <w:noWrap/>
            <w:vAlign w:val="center"/>
            <w:hideMark/>
          </w:tcPr>
          <w:p w14:paraId="753707A9" w14:textId="59283705"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1.92 (1.12, 3.29)</w:t>
            </w:r>
          </w:p>
        </w:tc>
        <w:tc>
          <w:tcPr>
            <w:tcW w:w="729" w:type="dxa"/>
            <w:tcBorders>
              <w:bottom w:val="nil"/>
            </w:tcBorders>
            <w:shd w:val="clear" w:color="auto" w:fill="auto"/>
            <w:noWrap/>
            <w:vAlign w:val="center"/>
            <w:hideMark/>
          </w:tcPr>
          <w:p w14:paraId="5B2DC80B" w14:textId="31507C4B"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0.018</w:t>
            </w:r>
          </w:p>
        </w:tc>
        <w:tc>
          <w:tcPr>
            <w:tcW w:w="1337" w:type="dxa"/>
            <w:tcBorders>
              <w:bottom w:val="nil"/>
            </w:tcBorders>
            <w:shd w:val="clear" w:color="auto" w:fill="auto"/>
            <w:noWrap/>
            <w:vAlign w:val="center"/>
            <w:hideMark/>
          </w:tcPr>
          <w:p w14:paraId="06602C56" w14:textId="01FA892D"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2.41 (1.45, 4</w:t>
            </w:r>
            <w:r w:rsidR="007E4BD8">
              <w:rPr>
                <w:rFonts w:ascii="Calibri" w:hAnsi="Calibri" w:cs="Calibri"/>
                <w:color w:val="000000"/>
                <w:sz w:val="14"/>
                <w:szCs w:val="14"/>
              </w:rPr>
              <w:t>.00</w:t>
            </w:r>
            <w:r w:rsidRPr="009E4A65">
              <w:rPr>
                <w:rFonts w:ascii="Calibri" w:hAnsi="Calibri" w:cs="Calibri" w:hint="eastAsia"/>
                <w:color w:val="000000"/>
                <w:sz w:val="14"/>
                <w:szCs w:val="14"/>
              </w:rPr>
              <w:t>)</w:t>
            </w:r>
          </w:p>
        </w:tc>
        <w:tc>
          <w:tcPr>
            <w:tcW w:w="730" w:type="dxa"/>
            <w:tcBorders>
              <w:bottom w:val="nil"/>
            </w:tcBorders>
            <w:shd w:val="clear" w:color="auto" w:fill="auto"/>
            <w:noWrap/>
            <w:vAlign w:val="center"/>
            <w:hideMark/>
          </w:tcPr>
          <w:p w14:paraId="329186A8" w14:textId="748DA3B1"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0.001</w:t>
            </w:r>
          </w:p>
        </w:tc>
        <w:tc>
          <w:tcPr>
            <w:tcW w:w="1337" w:type="dxa"/>
            <w:tcBorders>
              <w:bottom w:val="nil"/>
            </w:tcBorders>
            <w:shd w:val="clear" w:color="auto" w:fill="auto"/>
            <w:noWrap/>
            <w:vAlign w:val="center"/>
            <w:hideMark/>
          </w:tcPr>
          <w:p w14:paraId="13E7A357" w14:textId="408FB4C1"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2.23 (1.22, 4.1</w:t>
            </w:r>
            <w:r w:rsidR="002F78C0">
              <w:rPr>
                <w:rFonts w:ascii="Calibri" w:hAnsi="Calibri" w:cs="Calibri"/>
                <w:color w:val="000000"/>
                <w:sz w:val="14"/>
                <w:szCs w:val="14"/>
              </w:rPr>
              <w:t>0</w:t>
            </w:r>
            <w:r w:rsidRPr="009E4A65">
              <w:rPr>
                <w:rFonts w:ascii="Calibri" w:hAnsi="Calibri" w:cs="Calibri" w:hint="eastAsia"/>
                <w:color w:val="000000"/>
                <w:sz w:val="14"/>
                <w:szCs w:val="14"/>
              </w:rPr>
              <w:t>)</w:t>
            </w:r>
          </w:p>
        </w:tc>
        <w:tc>
          <w:tcPr>
            <w:tcW w:w="730" w:type="dxa"/>
            <w:tcBorders>
              <w:bottom w:val="nil"/>
            </w:tcBorders>
            <w:shd w:val="clear" w:color="auto" w:fill="auto"/>
            <w:noWrap/>
            <w:vAlign w:val="center"/>
            <w:hideMark/>
          </w:tcPr>
          <w:p w14:paraId="3871FEF2" w14:textId="61D19A64"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0.01</w:t>
            </w:r>
            <w:r w:rsidR="007E4BD8">
              <w:rPr>
                <w:rFonts w:ascii="Calibri" w:hAnsi="Calibri" w:cs="Calibri"/>
                <w:color w:val="000000"/>
                <w:sz w:val="14"/>
                <w:szCs w:val="14"/>
              </w:rPr>
              <w:t>0</w:t>
            </w:r>
          </w:p>
        </w:tc>
        <w:tc>
          <w:tcPr>
            <w:tcW w:w="1337" w:type="dxa"/>
            <w:tcBorders>
              <w:bottom w:val="nil"/>
            </w:tcBorders>
            <w:shd w:val="clear" w:color="auto" w:fill="auto"/>
            <w:noWrap/>
            <w:vAlign w:val="center"/>
            <w:hideMark/>
          </w:tcPr>
          <w:p w14:paraId="084E688D" w14:textId="74933840"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2.48 (1.19, 5.14)</w:t>
            </w:r>
          </w:p>
        </w:tc>
        <w:tc>
          <w:tcPr>
            <w:tcW w:w="729" w:type="dxa"/>
            <w:tcBorders>
              <w:bottom w:val="nil"/>
            </w:tcBorders>
            <w:shd w:val="clear" w:color="auto" w:fill="auto"/>
            <w:noWrap/>
            <w:vAlign w:val="center"/>
            <w:hideMark/>
          </w:tcPr>
          <w:p w14:paraId="430DAC82" w14:textId="4B953382"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0.015</w:t>
            </w:r>
          </w:p>
        </w:tc>
        <w:tc>
          <w:tcPr>
            <w:tcW w:w="1309" w:type="dxa"/>
            <w:tcBorders>
              <w:bottom w:val="nil"/>
            </w:tcBorders>
            <w:vAlign w:val="center"/>
          </w:tcPr>
          <w:p w14:paraId="76F05BB9" w14:textId="4CE7F8FA"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2.27 (1.43, 3.61)</w:t>
            </w:r>
          </w:p>
        </w:tc>
        <w:tc>
          <w:tcPr>
            <w:tcW w:w="850" w:type="dxa"/>
            <w:tcBorders>
              <w:bottom w:val="nil"/>
            </w:tcBorders>
            <w:vAlign w:val="center"/>
          </w:tcPr>
          <w:p w14:paraId="177CAE36" w14:textId="3F6AF457" w:rsidR="004C3DF8" w:rsidRPr="00C1324D" w:rsidRDefault="007E4BD8" w:rsidP="004C3DF8">
            <w:pPr>
              <w:rPr>
                <w:rFonts w:ascii="Calibri" w:hAnsi="Calibri" w:cs="Calibri"/>
                <w:color w:val="000000"/>
                <w:sz w:val="14"/>
                <w:szCs w:val="14"/>
              </w:rPr>
            </w:pPr>
            <w:r>
              <w:rPr>
                <w:rFonts w:ascii="Calibri" w:hAnsi="Calibri" w:cs="Calibri"/>
                <w:color w:val="000000"/>
                <w:sz w:val="14"/>
                <w:szCs w:val="14"/>
              </w:rPr>
              <w:t>&lt;0.001</w:t>
            </w:r>
          </w:p>
        </w:tc>
      </w:tr>
      <w:tr w:rsidR="004C3DF8" w:rsidRPr="00C1324D" w14:paraId="2CFDD1DC" w14:textId="25341E3E" w:rsidTr="004C3DF8">
        <w:trPr>
          <w:trHeight w:val="286"/>
        </w:trPr>
        <w:tc>
          <w:tcPr>
            <w:tcW w:w="1967" w:type="dxa"/>
            <w:tcBorders>
              <w:top w:val="nil"/>
              <w:bottom w:val="nil"/>
            </w:tcBorders>
            <w:shd w:val="clear" w:color="auto" w:fill="auto"/>
            <w:noWrap/>
            <w:vAlign w:val="center"/>
            <w:hideMark/>
          </w:tcPr>
          <w:p w14:paraId="54CB0359" w14:textId="6450E987" w:rsidR="004C3DF8" w:rsidRPr="00AB4643" w:rsidRDefault="004C3DF8" w:rsidP="004C3DF8">
            <w:pPr>
              <w:rPr>
                <w:rFonts w:ascii="Calibri" w:hAnsi="Calibri" w:cs="Calibri"/>
                <w:color w:val="000000"/>
                <w:sz w:val="14"/>
                <w:szCs w:val="14"/>
              </w:rPr>
            </w:pPr>
            <w:r w:rsidRPr="00AB4643">
              <w:rPr>
                <w:rFonts w:ascii="Calibri" w:hAnsi="Calibri" w:cs="Calibri"/>
                <w:color w:val="000000"/>
                <w:sz w:val="14"/>
                <w:szCs w:val="14"/>
              </w:rPr>
              <w:t xml:space="preserve">  Intermediate lifestyle </w:t>
            </w:r>
          </w:p>
        </w:tc>
        <w:tc>
          <w:tcPr>
            <w:tcW w:w="1337" w:type="dxa"/>
            <w:tcBorders>
              <w:top w:val="nil"/>
              <w:bottom w:val="nil"/>
            </w:tcBorders>
            <w:shd w:val="clear" w:color="auto" w:fill="auto"/>
            <w:noWrap/>
            <w:vAlign w:val="center"/>
            <w:hideMark/>
          </w:tcPr>
          <w:p w14:paraId="0B4C3DE2" w14:textId="5E99788F"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4.78 (2.68, 8.52)</w:t>
            </w:r>
          </w:p>
        </w:tc>
        <w:tc>
          <w:tcPr>
            <w:tcW w:w="729" w:type="dxa"/>
            <w:tcBorders>
              <w:top w:val="nil"/>
              <w:bottom w:val="nil"/>
            </w:tcBorders>
            <w:shd w:val="clear" w:color="auto" w:fill="auto"/>
            <w:noWrap/>
            <w:vAlign w:val="center"/>
            <w:hideMark/>
          </w:tcPr>
          <w:p w14:paraId="06EEC4B2" w14:textId="5C4CE485" w:rsidR="004C3DF8" w:rsidRPr="00EE2526" w:rsidRDefault="004C3DF8" w:rsidP="004C3DF8">
            <w:pPr>
              <w:rPr>
                <w:rFonts w:ascii="Calibri" w:hAnsi="Calibri" w:cs="Calibri"/>
                <w:color w:val="000000"/>
                <w:sz w:val="14"/>
                <w:szCs w:val="14"/>
              </w:rPr>
            </w:pPr>
            <w:r w:rsidRPr="004C3DF8">
              <w:rPr>
                <w:rFonts w:ascii="Calibri" w:hAnsi="Calibri" w:cs="Calibri"/>
                <w:color w:val="000000"/>
                <w:sz w:val="14"/>
                <w:szCs w:val="14"/>
              </w:rPr>
              <w:t>&lt;0.001</w:t>
            </w:r>
          </w:p>
        </w:tc>
        <w:tc>
          <w:tcPr>
            <w:tcW w:w="1338" w:type="dxa"/>
            <w:tcBorders>
              <w:top w:val="nil"/>
              <w:bottom w:val="nil"/>
            </w:tcBorders>
            <w:shd w:val="clear" w:color="auto" w:fill="auto"/>
            <w:noWrap/>
            <w:vAlign w:val="center"/>
            <w:hideMark/>
          </w:tcPr>
          <w:p w14:paraId="10FC9FFB" w14:textId="08A3B427"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1.8</w:t>
            </w:r>
            <w:r>
              <w:rPr>
                <w:rFonts w:ascii="Calibri" w:hAnsi="Calibri" w:cs="Calibri"/>
                <w:color w:val="000000"/>
                <w:sz w:val="14"/>
                <w:szCs w:val="14"/>
              </w:rPr>
              <w:t>0</w:t>
            </w:r>
            <w:r w:rsidRPr="009E4A65">
              <w:rPr>
                <w:rFonts w:ascii="Calibri" w:hAnsi="Calibri" w:cs="Calibri" w:hint="eastAsia"/>
                <w:color w:val="000000"/>
                <w:sz w:val="14"/>
                <w:szCs w:val="14"/>
              </w:rPr>
              <w:t xml:space="preserve"> (0.97, 3.35)</w:t>
            </w:r>
          </w:p>
        </w:tc>
        <w:tc>
          <w:tcPr>
            <w:tcW w:w="729" w:type="dxa"/>
            <w:tcBorders>
              <w:top w:val="nil"/>
              <w:bottom w:val="nil"/>
            </w:tcBorders>
            <w:shd w:val="clear" w:color="auto" w:fill="auto"/>
            <w:noWrap/>
            <w:vAlign w:val="center"/>
            <w:hideMark/>
          </w:tcPr>
          <w:p w14:paraId="46922651" w14:textId="1EE6179D"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0.064</w:t>
            </w:r>
          </w:p>
        </w:tc>
        <w:tc>
          <w:tcPr>
            <w:tcW w:w="1337" w:type="dxa"/>
            <w:tcBorders>
              <w:top w:val="nil"/>
              <w:bottom w:val="nil"/>
            </w:tcBorders>
            <w:shd w:val="clear" w:color="auto" w:fill="auto"/>
            <w:noWrap/>
            <w:vAlign w:val="center"/>
            <w:hideMark/>
          </w:tcPr>
          <w:p w14:paraId="6FD4CBDD" w14:textId="240F82AD"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2.83 (1.61, 4.99)</w:t>
            </w:r>
          </w:p>
        </w:tc>
        <w:tc>
          <w:tcPr>
            <w:tcW w:w="730" w:type="dxa"/>
            <w:tcBorders>
              <w:top w:val="nil"/>
              <w:bottom w:val="nil"/>
            </w:tcBorders>
            <w:shd w:val="clear" w:color="auto" w:fill="auto"/>
            <w:noWrap/>
            <w:vAlign w:val="center"/>
            <w:hideMark/>
          </w:tcPr>
          <w:p w14:paraId="519DC057" w14:textId="1A569354" w:rsidR="004C3DF8" w:rsidRPr="00C1324D" w:rsidRDefault="004C3DF8" w:rsidP="004C3DF8">
            <w:pPr>
              <w:rPr>
                <w:rFonts w:ascii="Calibri" w:hAnsi="Calibri" w:cs="Calibri"/>
                <w:color w:val="000000"/>
                <w:sz w:val="14"/>
                <w:szCs w:val="14"/>
              </w:rPr>
            </w:pPr>
            <w:r w:rsidRPr="004C3DF8">
              <w:rPr>
                <w:rFonts w:ascii="Calibri" w:hAnsi="Calibri" w:cs="Calibri"/>
                <w:color w:val="000000"/>
                <w:sz w:val="14"/>
                <w:szCs w:val="14"/>
              </w:rPr>
              <w:t>&lt;0.001</w:t>
            </w:r>
          </w:p>
        </w:tc>
        <w:tc>
          <w:tcPr>
            <w:tcW w:w="1337" w:type="dxa"/>
            <w:tcBorders>
              <w:top w:val="nil"/>
              <w:bottom w:val="nil"/>
            </w:tcBorders>
            <w:shd w:val="clear" w:color="auto" w:fill="auto"/>
            <w:noWrap/>
            <w:vAlign w:val="center"/>
            <w:hideMark/>
          </w:tcPr>
          <w:p w14:paraId="2BE8A88B" w14:textId="07FCD5F8"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3.33 (1.81, 6.15)</w:t>
            </w:r>
          </w:p>
        </w:tc>
        <w:tc>
          <w:tcPr>
            <w:tcW w:w="730" w:type="dxa"/>
            <w:tcBorders>
              <w:top w:val="nil"/>
              <w:bottom w:val="nil"/>
            </w:tcBorders>
            <w:shd w:val="clear" w:color="auto" w:fill="auto"/>
            <w:noWrap/>
            <w:vAlign w:val="center"/>
            <w:hideMark/>
          </w:tcPr>
          <w:p w14:paraId="1796954B" w14:textId="494DF7FA" w:rsidR="004C3DF8" w:rsidRPr="00C1324D" w:rsidRDefault="004C3DF8" w:rsidP="004C3DF8">
            <w:pPr>
              <w:rPr>
                <w:rFonts w:ascii="Calibri" w:hAnsi="Calibri" w:cs="Calibri"/>
                <w:color w:val="000000"/>
                <w:sz w:val="14"/>
                <w:szCs w:val="14"/>
              </w:rPr>
            </w:pPr>
            <w:r>
              <w:rPr>
                <w:rFonts w:ascii="Calibri" w:hAnsi="Calibri" w:cs="Calibri"/>
                <w:color w:val="000000"/>
                <w:sz w:val="14"/>
                <w:szCs w:val="14"/>
              </w:rPr>
              <w:t>&lt;0.001</w:t>
            </w:r>
          </w:p>
        </w:tc>
        <w:tc>
          <w:tcPr>
            <w:tcW w:w="1337" w:type="dxa"/>
            <w:tcBorders>
              <w:top w:val="nil"/>
              <w:bottom w:val="nil"/>
            </w:tcBorders>
            <w:shd w:val="clear" w:color="auto" w:fill="auto"/>
            <w:noWrap/>
            <w:vAlign w:val="center"/>
            <w:hideMark/>
          </w:tcPr>
          <w:p w14:paraId="06EA2BF3" w14:textId="54685E6C"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2.65 (1.12, 6.24)</w:t>
            </w:r>
          </w:p>
        </w:tc>
        <w:tc>
          <w:tcPr>
            <w:tcW w:w="729" w:type="dxa"/>
            <w:tcBorders>
              <w:top w:val="nil"/>
              <w:bottom w:val="nil"/>
            </w:tcBorders>
            <w:shd w:val="clear" w:color="auto" w:fill="auto"/>
            <w:noWrap/>
            <w:vAlign w:val="center"/>
            <w:hideMark/>
          </w:tcPr>
          <w:p w14:paraId="60A4CA9D" w14:textId="3CEA33CD"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0.026</w:t>
            </w:r>
          </w:p>
        </w:tc>
        <w:tc>
          <w:tcPr>
            <w:tcW w:w="1309" w:type="dxa"/>
            <w:tcBorders>
              <w:top w:val="nil"/>
              <w:bottom w:val="nil"/>
            </w:tcBorders>
            <w:vAlign w:val="center"/>
          </w:tcPr>
          <w:p w14:paraId="403B6AC5" w14:textId="3BCE3077"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3.18 (1.98, 5.11)</w:t>
            </w:r>
          </w:p>
        </w:tc>
        <w:tc>
          <w:tcPr>
            <w:tcW w:w="850" w:type="dxa"/>
            <w:tcBorders>
              <w:top w:val="nil"/>
              <w:bottom w:val="nil"/>
            </w:tcBorders>
            <w:vAlign w:val="center"/>
          </w:tcPr>
          <w:p w14:paraId="5B78F515" w14:textId="15F38D82" w:rsidR="004C3DF8" w:rsidRPr="00C1324D" w:rsidRDefault="007E4BD8" w:rsidP="004C3DF8">
            <w:pPr>
              <w:rPr>
                <w:rFonts w:ascii="Calibri" w:hAnsi="Calibri" w:cs="Calibri"/>
                <w:color w:val="000000"/>
                <w:sz w:val="14"/>
                <w:szCs w:val="14"/>
              </w:rPr>
            </w:pPr>
            <w:r>
              <w:rPr>
                <w:rFonts w:ascii="Calibri" w:hAnsi="Calibri" w:cs="Calibri"/>
                <w:color w:val="000000"/>
                <w:sz w:val="14"/>
                <w:szCs w:val="14"/>
              </w:rPr>
              <w:t>&lt;0.001</w:t>
            </w:r>
          </w:p>
        </w:tc>
      </w:tr>
      <w:tr w:rsidR="004C3DF8" w:rsidRPr="00C1324D" w14:paraId="1BAAAC91" w14:textId="4A5F082F" w:rsidTr="004C3DF8">
        <w:trPr>
          <w:trHeight w:val="286"/>
        </w:trPr>
        <w:tc>
          <w:tcPr>
            <w:tcW w:w="1967" w:type="dxa"/>
            <w:tcBorders>
              <w:top w:val="nil"/>
              <w:bottom w:val="single" w:sz="4" w:space="0" w:color="auto"/>
            </w:tcBorders>
            <w:shd w:val="clear" w:color="auto" w:fill="auto"/>
            <w:noWrap/>
            <w:vAlign w:val="center"/>
            <w:hideMark/>
          </w:tcPr>
          <w:p w14:paraId="2068C32F" w14:textId="359FE5CF" w:rsidR="004C3DF8" w:rsidRPr="00AB4643" w:rsidRDefault="004C3DF8" w:rsidP="004C3DF8">
            <w:pPr>
              <w:rPr>
                <w:rFonts w:ascii="Calibri" w:hAnsi="Calibri" w:cs="Calibri"/>
                <w:color w:val="000000"/>
                <w:sz w:val="14"/>
                <w:szCs w:val="14"/>
              </w:rPr>
            </w:pPr>
            <w:r w:rsidRPr="00AB4643">
              <w:rPr>
                <w:rFonts w:ascii="Calibri" w:hAnsi="Calibri" w:cs="Calibri"/>
                <w:color w:val="000000"/>
                <w:sz w:val="14"/>
                <w:szCs w:val="14"/>
              </w:rPr>
              <w:t xml:space="preserve">  Unfavorable lifestyle </w:t>
            </w:r>
          </w:p>
        </w:tc>
        <w:tc>
          <w:tcPr>
            <w:tcW w:w="1337" w:type="dxa"/>
            <w:tcBorders>
              <w:top w:val="nil"/>
              <w:bottom w:val="single" w:sz="4" w:space="0" w:color="auto"/>
            </w:tcBorders>
            <w:shd w:val="clear" w:color="auto" w:fill="auto"/>
            <w:noWrap/>
            <w:vAlign w:val="center"/>
            <w:hideMark/>
          </w:tcPr>
          <w:p w14:paraId="6E14A8E1" w14:textId="28AB2513"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5.92 (3.27, 10.71)</w:t>
            </w:r>
          </w:p>
        </w:tc>
        <w:tc>
          <w:tcPr>
            <w:tcW w:w="729" w:type="dxa"/>
            <w:tcBorders>
              <w:top w:val="nil"/>
              <w:bottom w:val="single" w:sz="4" w:space="0" w:color="auto"/>
            </w:tcBorders>
            <w:shd w:val="clear" w:color="auto" w:fill="auto"/>
            <w:noWrap/>
            <w:vAlign w:val="center"/>
            <w:hideMark/>
          </w:tcPr>
          <w:p w14:paraId="299FB288" w14:textId="2ECE4024" w:rsidR="004C3DF8" w:rsidRPr="00EE2526" w:rsidRDefault="004C3DF8" w:rsidP="004C3DF8">
            <w:pPr>
              <w:rPr>
                <w:rFonts w:ascii="Calibri" w:hAnsi="Calibri" w:cs="Calibri"/>
                <w:color w:val="000000"/>
                <w:sz w:val="14"/>
                <w:szCs w:val="14"/>
              </w:rPr>
            </w:pPr>
            <w:r w:rsidRPr="004C3DF8">
              <w:rPr>
                <w:rFonts w:ascii="Calibri" w:hAnsi="Calibri" w:cs="Calibri"/>
                <w:color w:val="000000"/>
                <w:sz w:val="14"/>
                <w:szCs w:val="14"/>
              </w:rPr>
              <w:t>&lt;0.001</w:t>
            </w:r>
          </w:p>
        </w:tc>
        <w:tc>
          <w:tcPr>
            <w:tcW w:w="1338" w:type="dxa"/>
            <w:tcBorders>
              <w:top w:val="nil"/>
              <w:bottom w:val="single" w:sz="4" w:space="0" w:color="auto"/>
            </w:tcBorders>
            <w:shd w:val="clear" w:color="auto" w:fill="auto"/>
            <w:noWrap/>
            <w:vAlign w:val="center"/>
            <w:hideMark/>
          </w:tcPr>
          <w:p w14:paraId="6E90C95F" w14:textId="2E370D80"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3.18 (1.76, 5.75)</w:t>
            </w:r>
          </w:p>
        </w:tc>
        <w:tc>
          <w:tcPr>
            <w:tcW w:w="729" w:type="dxa"/>
            <w:tcBorders>
              <w:top w:val="nil"/>
              <w:bottom w:val="single" w:sz="4" w:space="0" w:color="auto"/>
            </w:tcBorders>
            <w:shd w:val="clear" w:color="auto" w:fill="auto"/>
            <w:noWrap/>
            <w:vAlign w:val="center"/>
            <w:hideMark/>
          </w:tcPr>
          <w:p w14:paraId="438A23AB" w14:textId="5972147D" w:rsidR="004C3DF8" w:rsidRPr="00C1324D" w:rsidRDefault="004C3DF8" w:rsidP="004C3DF8">
            <w:pPr>
              <w:rPr>
                <w:rFonts w:ascii="Calibri" w:hAnsi="Calibri" w:cs="Calibri"/>
                <w:color w:val="000000"/>
                <w:sz w:val="14"/>
                <w:szCs w:val="14"/>
              </w:rPr>
            </w:pPr>
            <w:r>
              <w:rPr>
                <w:rFonts w:ascii="Calibri" w:hAnsi="Calibri" w:cs="Calibri"/>
                <w:color w:val="000000"/>
                <w:sz w:val="14"/>
                <w:szCs w:val="14"/>
              </w:rPr>
              <w:t>&lt;0.001</w:t>
            </w:r>
          </w:p>
        </w:tc>
        <w:tc>
          <w:tcPr>
            <w:tcW w:w="1337" w:type="dxa"/>
            <w:tcBorders>
              <w:top w:val="nil"/>
              <w:bottom w:val="single" w:sz="4" w:space="0" w:color="auto"/>
            </w:tcBorders>
            <w:shd w:val="clear" w:color="auto" w:fill="auto"/>
            <w:noWrap/>
            <w:vAlign w:val="center"/>
            <w:hideMark/>
          </w:tcPr>
          <w:p w14:paraId="25872F2A" w14:textId="036D45BD"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5.82 (3.4</w:t>
            </w:r>
            <w:r w:rsidR="007E4BD8">
              <w:rPr>
                <w:rFonts w:ascii="Calibri" w:hAnsi="Calibri" w:cs="Calibri"/>
                <w:color w:val="000000"/>
                <w:sz w:val="14"/>
                <w:szCs w:val="14"/>
              </w:rPr>
              <w:t>0</w:t>
            </w:r>
            <w:r w:rsidRPr="009E4A65">
              <w:rPr>
                <w:rFonts w:ascii="Calibri" w:hAnsi="Calibri" w:cs="Calibri" w:hint="eastAsia"/>
                <w:color w:val="000000"/>
                <w:sz w:val="14"/>
                <w:szCs w:val="14"/>
              </w:rPr>
              <w:t>, 9.97)</w:t>
            </w:r>
          </w:p>
        </w:tc>
        <w:tc>
          <w:tcPr>
            <w:tcW w:w="730" w:type="dxa"/>
            <w:tcBorders>
              <w:top w:val="nil"/>
              <w:bottom w:val="single" w:sz="4" w:space="0" w:color="auto"/>
            </w:tcBorders>
            <w:shd w:val="clear" w:color="auto" w:fill="auto"/>
            <w:noWrap/>
            <w:vAlign w:val="center"/>
            <w:hideMark/>
          </w:tcPr>
          <w:p w14:paraId="4E292224" w14:textId="7A42CBBC" w:rsidR="004C3DF8" w:rsidRPr="00C1324D" w:rsidRDefault="004C3DF8" w:rsidP="004C3DF8">
            <w:pPr>
              <w:rPr>
                <w:rFonts w:ascii="Calibri" w:hAnsi="Calibri" w:cs="Calibri"/>
                <w:color w:val="000000"/>
                <w:sz w:val="14"/>
                <w:szCs w:val="14"/>
              </w:rPr>
            </w:pPr>
            <w:r w:rsidRPr="004C3DF8">
              <w:rPr>
                <w:rFonts w:ascii="Calibri" w:hAnsi="Calibri" w:cs="Calibri"/>
                <w:color w:val="000000"/>
                <w:sz w:val="14"/>
                <w:szCs w:val="14"/>
              </w:rPr>
              <w:t>&lt;0.001</w:t>
            </w:r>
          </w:p>
        </w:tc>
        <w:tc>
          <w:tcPr>
            <w:tcW w:w="1337" w:type="dxa"/>
            <w:tcBorders>
              <w:top w:val="nil"/>
              <w:bottom w:val="single" w:sz="4" w:space="0" w:color="auto"/>
            </w:tcBorders>
            <w:shd w:val="clear" w:color="auto" w:fill="auto"/>
            <w:noWrap/>
            <w:vAlign w:val="center"/>
            <w:hideMark/>
          </w:tcPr>
          <w:p w14:paraId="1B0FAEA6" w14:textId="64161C50"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3.06 (1.6</w:t>
            </w:r>
            <w:r w:rsidR="002F78C0">
              <w:rPr>
                <w:rFonts w:ascii="Calibri" w:hAnsi="Calibri" w:cs="Calibri"/>
                <w:color w:val="000000"/>
                <w:sz w:val="14"/>
                <w:szCs w:val="14"/>
              </w:rPr>
              <w:t>0</w:t>
            </w:r>
            <w:r w:rsidRPr="009E4A65">
              <w:rPr>
                <w:rFonts w:ascii="Calibri" w:hAnsi="Calibri" w:cs="Calibri" w:hint="eastAsia"/>
                <w:color w:val="000000"/>
                <w:sz w:val="14"/>
                <w:szCs w:val="14"/>
              </w:rPr>
              <w:t>, 5.85)</w:t>
            </w:r>
          </w:p>
        </w:tc>
        <w:tc>
          <w:tcPr>
            <w:tcW w:w="730" w:type="dxa"/>
            <w:tcBorders>
              <w:top w:val="nil"/>
              <w:bottom w:val="single" w:sz="4" w:space="0" w:color="auto"/>
            </w:tcBorders>
            <w:shd w:val="clear" w:color="auto" w:fill="auto"/>
            <w:noWrap/>
            <w:vAlign w:val="center"/>
            <w:hideMark/>
          </w:tcPr>
          <w:p w14:paraId="43ABDB8A" w14:textId="261A6ADC"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0.001</w:t>
            </w:r>
          </w:p>
        </w:tc>
        <w:tc>
          <w:tcPr>
            <w:tcW w:w="1337" w:type="dxa"/>
            <w:tcBorders>
              <w:top w:val="nil"/>
              <w:bottom w:val="single" w:sz="4" w:space="0" w:color="auto"/>
            </w:tcBorders>
            <w:shd w:val="clear" w:color="auto" w:fill="auto"/>
            <w:noWrap/>
            <w:vAlign w:val="center"/>
            <w:hideMark/>
          </w:tcPr>
          <w:p w14:paraId="331210AE" w14:textId="46618DB4"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5.23 (2.22, 12.34)</w:t>
            </w:r>
          </w:p>
        </w:tc>
        <w:tc>
          <w:tcPr>
            <w:tcW w:w="729" w:type="dxa"/>
            <w:tcBorders>
              <w:top w:val="nil"/>
              <w:bottom w:val="single" w:sz="4" w:space="0" w:color="auto"/>
            </w:tcBorders>
            <w:shd w:val="clear" w:color="auto" w:fill="auto"/>
            <w:noWrap/>
            <w:vAlign w:val="center"/>
            <w:hideMark/>
          </w:tcPr>
          <w:p w14:paraId="5716AAFE" w14:textId="44A71038" w:rsidR="004C3DF8" w:rsidRPr="00C1324D" w:rsidRDefault="004C3DF8" w:rsidP="004C3DF8">
            <w:pPr>
              <w:rPr>
                <w:rFonts w:ascii="Calibri" w:hAnsi="Calibri" w:cs="Calibri"/>
                <w:color w:val="000000"/>
                <w:sz w:val="14"/>
                <w:szCs w:val="14"/>
              </w:rPr>
            </w:pPr>
            <w:r>
              <w:rPr>
                <w:rFonts w:ascii="Calibri" w:hAnsi="Calibri" w:cs="Calibri"/>
                <w:color w:val="000000"/>
                <w:sz w:val="14"/>
                <w:szCs w:val="14"/>
              </w:rPr>
              <w:t>&lt;0.001</w:t>
            </w:r>
          </w:p>
        </w:tc>
        <w:tc>
          <w:tcPr>
            <w:tcW w:w="1309" w:type="dxa"/>
            <w:tcBorders>
              <w:top w:val="nil"/>
              <w:bottom w:val="single" w:sz="4" w:space="0" w:color="auto"/>
            </w:tcBorders>
            <w:vAlign w:val="center"/>
          </w:tcPr>
          <w:p w14:paraId="252168DA" w14:textId="5BFBBAED" w:rsidR="004C3DF8" w:rsidRPr="00C1324D" w:rsidRDefault="004C3DF8" w:rsidP="004C3DF8">
            <w:pPr>
              <w:rPr>
                <w:rFonts w:ascii="Calibri" w:hAnsi="Calibri" w:cs="Calibri"/>
                <w:color w:val="000000"/>
                <w:sz w:val="14"/>
                <w:szCs w:val="14"/>
              </w:rPr>
            </w:pPr>
            <w:r w:rsidRPr="009E4A65">
              <w:rPr>
                <w:rFonts w:ascii="Calibri" w:hAnsi="Calibri" w:cs="Calibri" w:hint="eastAsia"/>
                <w:color w:val="000000"/>
                <w:sz w:val="14"/>
                <w:szCs w:val="14"/>
              </w:rPr>
              <w:t>4.11 (2.55, 6.61)</w:t>
            </w:r>
          </w:p>
        </w:tc>
        <w:tc>
          <w:tcPr>
            <w:tcW w:w="850" w:type="dxa"/>
            <w:tcBorders>
              <w:top w:val="nil"/>
              <w:bottom w:val="single" w:sz="4" w:space="0" w:color="auto"/>
            </w:tcBorders>
            <w:vAlign w:val="center"/>
          </w:tcPr>
          <w:p w14:paraId="3AC9DFF2" w14:textId="79A085D6" w:rsidR="004C3DF8" w:rsidRPr="00C1324D" w:rsidRDefault="007E4BD8" w:rsidP="004C3DF8">
            <w:pPr>
              <w:rPr>
                <w:rFonts w:ascii="Calibri" w:hAnsi="Calibri" w:cs="Calibri"/>
                <w:color w:val="000000"/>
                <w:sz w:val="14"/>
                <w:szCs w:val="14"/>
              </w:rPr>
            </w:pPr>
            <w:r>
              <w:rPr>
                <w:rFonts w:ascii="Calibri" w:hAnsi="Calibri" w:cs="Calibri"/>
                <w:color w:val="000000"/>
                <w:sz w:val="14"/>
                <w:szCs w:val="14"/>
              </w:rPr>
              <w:t>&lt;0.001</w:t>
            </w:r>
          </w:p>
        </w:tc>
      </w:tr>
      <w:tr w:rsidR="000232EF" w:rsidRPr="00C1324D" w14:paraId="47B31CF0" w14:textId="6DA11DD4" w:rsidTr="009E4A65">
        <w:trPr>
          <w:trHeight w:val="286"/>
        </w:trPr>
        <w:tc>
          <w:tcPr>
            <w:tcW w:w="1967" w:type="dxa"/>
            <w:tcBorders>
              <w:top w:val="single" w:sz="4" w:space="0" w:color="auto"/>
              <w:bottom w:val="nil"/>
            </w:tcBorders>
            <w:shd w:val="clear" w:color="auto" w:fill="auto"/>
            <w:noWrap/>
            <w:vAlign w:val="center"/>
          </w:tcPr>
          <w:p w14:paraId="7DAAE56D" w14:textId="77777777" w:rsidR="000232EF" w:rsidRPr="00C1324D" w:rsidRDefault="000232EF" w:rsidP="00C43991">
            <w:pPr>
              <w:rPr>
                <w:rFonts w:ascii="Calibri" w:hAnsi="Calibri" w:cs="Calibri"/>
                <w:color w:val="000000"/>
                <w:sz w:val="16"/>
                <w:szCs w:val="16"/>
              </w:rPr>
            </w:pPr>
          </w:p>
        </w:tc>
        <w:tc>
          <w:tcPr>
            <w:tcW w:w="2066" w:type="dxa"/>
            <w:gridSpan w:val="2"/>
            <w:tcBorders>
              <w:top w:val="single" w:sz="4" w:space="0" w:color="auto"/>
              <w:bottom w:val="nil"/>
            </w:tcBorders>
            <w:shd w:val="clear" w:color="auto" w:fill="auto"/>
            <w:noWrap/>
            <w:vAlign w:val="center"/>
          </w:tcPr>
          <w:p w14:paraId="203093FD" w14:textId="6DB18857" w:rsidR="000232EF" w:rsidRPr="00C1324D" w:rsidRDefault="000232EF" w:rsidP="00C43991">
            <w:pPr>
              <w:rPr>
                <w:rFonts w:ascii="Calibri" w:hAnsi="Calibri" w:cs="Calibri"/>
                <w:color w:val="000000"/>
                <w:sz w:val="16"/>
                <w:szCs w:val="16"/>
              </w:rPr>
            </w:pPr>
            <w:r w:rsidRPr="00C1324D">
              <w:rPr>
                <w:rFonts w:ascii="Calibri" w:hAnsi="Calibri" w:cs="Calibri"/>
                <w:b/>
                <w:bCs/>
                <w:color w:val="000000"/>
                <w:sz w:val="16"/>
                <w:szCs w:val="16"/>
              </w:rPr>
              <w:t>TDI_T1</w:t>
            </w:r>
          </w:p>
        </w:tc>
        <w:tc>
          <w:tcPr>
            <w:tcW w:w="2067" w:type="dxa"/>
            <w:gridSpan w:val="2"/>
            <w:tcBorders>
              <w:top w:val="single" w:sz="4" w:space="0" w:color="auto"/>
              <w:bottom w:val="nil"/>
            </w:tcBorders>
            <w:shd w:val="clear" w:color="auto" w:fill="auto"/>
            <w:noWrap/>
            <w:vAlign w:val="center"/>
          </w:tcPr>
          <w:p w14:paraId="02AA2176" w14:textId="5409E27B" w:rsidR="000232EF" w:rsidRPr="00C1324D" w:rsidRDefault="000232EF" w:rsidP="00C43991">
            <w:pPr>
              <w:rPr>
                <w:rFonts w:ascii="Calibri" w:hAnsi="Calibri" w:cs="Calibri"/>
                <w:color w:val="000000"/>
                <w:sz w:val="16"/>
                <w:szCs w:val="16"/>
              </w:rPr>
            </w:pPr>
            <w:r w:rsidRPr="00C1324D">
              <w:rPr>
                <w:rFonts w:ascii="Calibri" w:hAnsi="Calibri" w:cs="Calibri"/>
                <w:b/>
                <w:bCs/>
                <w:color w:val="000000"/>
                <w:sz w:val="16"/>
                <w:szCs w:val="16"/>
              </w:rPr>
              <w:t>TDT_T2</w:t>
            </w:r>
          </w:p>
        </w:tc>
        <w:tc>
          <w:tcPr>
            <w:tcW w:w="2067" w:type="dxa"/>
            <w:gridSpan w:val="2"/>
            <w:tcBorders>
              <w:top w:val="single" w:sz="4" w:space="0" w:color="auto"/>
              <w:bottom w:val="nil"/>
            </w:tcBorders>
            <w:shd w:val="clear" w:color="auto" w:fill="auto"/>
            <w:noWrap/>
            <w:vAlign w:val="center"/>
          </w:tcPr>
          <w:p w14:paraId="53D26975" w14:textId="014E8EE6" w:rsidR="000232EF" w:rsidRPr="00C1324D" w:rsidRDefault="000232EF" w:rsidP="00C43991">
            <w:pPr>
              <w:rPr>
                <w:rFonts w:ascii="Calibri" w:hAnsi="Calibri" w:cs="Calibri"/>
                <w:color w:val="000000"/>
                <w:sz w:val="16"/>
                <w:szCs w:val="16"/>
              </w:rPr>
            </w:pPr>
            <w:r w:rsidRPr="00C1324D">
              <w:rPr>
                <w:rFonts w:ascii="Calibri" w:hAnsi="Calibri" w:cs="Calibri"/>
                <w:b/>
                <w:bCs/>
                <w:color w:val="000000"/>
                <w:sz w:val="16"/>
                <w:szCs w:val="16"/>
              </w:rPr>
              <w:t>TDI_T3</w:t>
            </w:r>
          </w:p>
        </w:tc>
        <w:tc>
          <w:tcPr>
            <w:tcW w:w="2067" w:type="dxa"/>
            <w:gridSpan w:val="2"/>
            <w:tcBorders>
              <w:top w:val="single" w:sz="4" w:space="0" w:color="auto"/>
              <w:bottom w:val="nil"/>
            </w:tcBorders>
            <w:shd w:val="clear" w:color="auto" w:fill="auto"/>
            <w:noWrap/>
            <w:vAlign w:val="center"/>
          </w:tcPr>
          <w:p w14:paraId="4A24932F" w14:textId="4F5F4FAA" w:rsidR="000232EF" w:rsidRPr="00C1324D" w:rsidRDefault="000232EF" w:rsidP="00C43991">
            <w:pPr>
              <w:rPr>
                <w:rFonts w:ascii="Calibri" w:hAnsi="Calibri" w:cs="Calibri"/>
                <w:color w:val="000000"/>
                <w:sz w:val="16"/>
                <w:szCs w:val="16"/>
              </w:rPr>
            </w:pPr>
            <w:r w:rsidRPr="00C1324D">
              <w:rPr>
                <w:rFonts w:ascii="Calibri" w:hAnsi="Calibri" w:cs="Calibri"/>
                <w:b/>
                <w:bCs/>
                <w:color w:val="000000"/>
                <w:sz w:val="16"/>
                <w:szCs w:val="16"/>
              </w:rPr>
              <w:t>Charlson comorbidities index = 0</w:t>
            </w:r>
          </w:p>
        </w:tc>
        <w:tc>
          <w:tcPr>
            <w:tcW w:w="2066" w:type="dxa"/>
            <w:gridSpan w:val="2"/>
            <w:tcBorders>
              <w:top w:val="single" w:sz="4" w:space="0" w:color="auto"/>
              <w:bottom w:val="nil"/>
            </w:tcBorders>
            <w:shd w:val="clear" w:color="auto" w:fill="auto"/>
            <w:noWrap/>
            <w:vAlign w:val="center"/>
          </w:tcPr>
          <w:p w14:paraId="49FE9BFD" w14:textId="72B39BCB" w:rsidR="000232EF" w:rsidRPr="00C1324D" w:rsidRDefault="000232EF" w:rsidP="00C43991">
            <w:pPr>
              <w:rPr>
                <w:rFonts w:ascii="Calibri" w:eastAsia="SimSun" w:hAnsi="Calibri" w:cs="Calibri"/>
                <w:color w:val="000000"/>
                <w:sz w:val="16"/>
                <w:szCs w:val="16"/>
              </w:rPr>
            </w:pPr>
            <w:r w:rsidRPr="00C1324D">
              <w:rPr>
                <w:rFonts w:ascii="Calibri" w:hAnsi="Calibri" w:cs="Calibri"/>
                <w:b/>
                <w:bCs/>
                <w:color w:val="000000"/>
                <w:sz w:val="16"/>
                <w:szCs w:val="16"/>
              </w:rPr>
              <w:t>Charlson comorbidities index &gt; 0</w:t>
            </w:r>
          </w:p>
        </w:tc>
        <w:tc>
          <w:tcPr>
            <w:tcW w:w="1309" w:type="dxa"/>
            <w:tcBorders>
              <w:top w:val="single" w:sz="4" w:space="0" w:color="auto"/>
              <w:bottom w:val="nil"/>
            </w:tcBorders>
          </w:tcPr>
          <w:p w14:paraId="23473BBD" w14:textId="77777777" w:rsidR="000232EF" w:rsidRPr="00C1324D" w:rsidRDefault="000232EF" w:rsidP="00C43991">
            <w:pPr>
              <w:rPr>
                <w:rFonts w:ascii="Calibri" w:hAnsi="Calibri" w:cs="Calibri"/>
                <w:color w:val="000000"/>
                <w:sz w:val="16"/>
                <w:szCs w:val="16"/>
              </w:rPr>
            </w:pPr>
          </w:p>
        </w:tc>
        <w:tc>
          <w:tcPr>
            <w:tcW w:w="850" w:type="dxa"/>
            <w:tcBorders>
              <w:top w:val="single" w:sz="4" w:space="0" w:color="auto"/>
              <w:bottom w:val="nil"/>
            </w:tcBorders>
          </w:tcPr>
          <w:p w14:paraId="590242D4" w14:textId="77777777" w:rsidR="000232EF" w:rsidRPr="00C1324D" w:rsidRDefault="000232EF" w:rsidP="00C43991">
            <w:pPr>
              <w:rPr>
                <w:rFonts w:ascii="Calibri" w:hAnsi="Calibri" w:cs="Calibri"/>
                <w:color w:val="000000"/>
                <w:sz w:val="16"/>
                <w:szCs w:val="16"/>
              </w:rPr>
            </w:pPr>
          </w:p>
        </w:tc>
      </w:tr>
      <w:tr w:rsidR="00C43991" w:rsidRPr="00C1324D" w14:paraId="5D54C582" w14:textId="46CA9FBF" w:rsidTr="009E4A65">
        <w:trPr>
          <w:trHeight w:val="286"/>
        </w:trPr>
        <w:tc>
          <w:tcPr>
            <w:tcW w:w="1967" w:type="dxa"/>
            <w:tcBorders>
              <w:top w:val="nil"/>
              <w:bottom w:val="single" w:sz="4" w:space="0" w:color="auto"/>
            </w:tcBorders>
            <w:shd w:val="clear" w:color="auto" w:fill="auto"/>
            <w:noWrap/>
            <w:vAlign w:val="center"/>
          </w:tcPr>
          <w:p w14:paraId="3D6A0FD6" w14:textId="77777777" w:rsidR="00C43991" w:rsidRPr="00C1324D" w:rsidRDefault="00C43991" w:rsidP="00C43991">
            <w:pPr>
              <w:rPr>
                <w:rFonts w:ascii="Calibri" w:hAnsi="Calibri" w:cs="Calibri"/>
                <w:color w:val="000000"/>
                <w:sz w:val="16"/>
                <w:szCs w:val="16"/>
              </w:rPr>
            </w:pPr>
          </w:p>
        </w:tc>
        <w:tc>
          <w:tcPr>
            <w:tcW w:w="1337" w:type="dxa"/>
            <w:tcBorders>
              <w:top w:val="nil"/>
              <w:bottom w:val="single" w:sz="4" w:space="0" w:color="auto"/>
            </w:tcBorders>
            <w:shd w:val="clear" w:color="auto" w:fill="auto"/>
            <w:noWrap/>
            <w:vAlign w:val="center"/>
          </w:tcPr>
          <w:p w14:paraId="28EE46C1" w14:textId="221D8B10" w:rsidR="00C43991" w:rsidRPr="00C1324D" w:rsidRDefault="00C43991" w:rsidP="00C43991">
            <w:pPr>
              <w:rPr>
                <w:rFonts w:ascii="Calibri" w:hAnsi="Calibri" w:cs="Calibri"/>
                <w:color w:val="000000"/>
                <w:sz w:val="16"/>
                <w:szCs w:val="16"/>
              </w:rPr>
            </w:pPr>
            <w:r w:rsidRPr="00C1324D">
              <w:rPr>
                <w:rFonts w:ascii="Calibri" w:hAnsi="Calibri" w:cs="Calibri"/>
                <w:b/>
                <w:bCs/>
                <w:color w:val="000000"/>
                <w:sz w:val="16"/>
                <w:szCs w:val="16"/>
              </w:rPr>
              <w:t xml:space="preserve">HR </w:t>
            </w:r>
            <w:r w:rsidR="00976464" w:rsidRPr="00C1324D">
              <w:rPr>
                <w:rFonts w:ascii="Calibri" w:hAnsi="Calibri" w:cs="Calibri"/>
                <w:b/>
                <w:bCs/>
                <w:color w:val="000000"/>
                <w:sz w:val="16"/>
                <w:szCs w:val="16"/>
              </w:rPr>
              <w:t>(</w:t>
            </w:r>
            <w:r w:rsidRPr="00C1324D">
              <w:rPr>
                <w:rFonts w:ascii="Calibri" w:hAnsi="Calibri" w:cs="Calibri"/>
                <w:b/>
                <w:bCs/>
                <w:color w:val="000000"/>
                <w:sz w:val="16"/>
                <w:szCs w:val="16"/>
              </w:rPr>
              <w:t>95% CI</w:t>
            </w:r>
            <w:r w:rsidR="00976464" w:rsidRPr="00C1324D">
              <w:rPr>
                <w:rFonts w:ascii="Calibri" w:hAnsi="Calibri" w:cs="Calibri"/>
                <w:b/>
                <w:bCs/>
                <w:color w:val="000000"/>
                <w:sz w:val="16"/>
                <w:szCs w:val="16"/>
              </w:rPr>
              <w:t>)</w:t>
            </w:r>
          </w:p>
        </w:tc>
        <w:tc>
          <w:tcPr>
            <w:tcW w:w="729" w:type="dxa"/>
            <w:tcBorders>
              <w:top w:val="nil"/>
              <w:bottom w:val="single" w:sz="4" w:space="0" w:color="auto"/>
            </w:tcBorders>
            <w:shd w:val="clear" w:color="auto" w:fill="auto"/>
            <w:noWrap/>
            <w:vAlign w:val="center"/>
          </w:tcPr>
          <w:p w14:paraId="581D34ED" w14:textId="77777777" w:rsidR="00C43991" w:rsidRPr="00C1324D" w:rsidRDefault="00C43991" w:rsidP="00C43991">
            <w:pPr>
              <w:rPr>
                <w:rFonts w:ascii="Calibri" w:hAnsi="Calibri" w:cs="Calibri"/>
                <w:color w:val="000000"/>
                <w:sz w:val="16"/>
                <w:szCs w:val="16"/>
              </w:rPr>
            </w:pPr>
            <w:r w:rsidRPr="00C1324D">
              <w:rPr>
                <w:rFonts w:ascii="Calibri" w:hAnsi="Calibri" w:cs="Calibri"/>
                <w:b/>
                <w:bCs/>
                <w:i/>
                <w:iCs/>
                <w:color w:val="000000"/>
                <w:sz w:val="16"/>
                <w:szCs w:val="16"/>
              </w:rPr>
              <w:t xml:space="preserve">P </w:t>
            </w:r>
          </w:p>
        </w:tc>
        <w:tc>
          <w:tcPr>
            <w:tcW w:w="1338" w:type="dxa"/>
            <w:tcBorders>
              <w:top w:val="nil"/>
              <w:bottom w:val="single" w:sz="4" w:space="0" w:color="auto"/>
            </w:tcBorders>
            <w:shd w:val="clear" w:color="auto" w:fill="auto"/>
            <w:noWrap/>
            <w:vAlign w:val="center"/>
          </w:tcPr>
          <w:p w14:paraId="738447A1" w14:textId="7AF2E25D" w:rsidR="00C43991" w:rsidRPr="00C1324D" w:rsidRDefault="00C43991" w:rsidP="00C43991">
            <w:pPr>
              <w:rPr>
                <w:rFonts w:ascii="Calibri" w:hAnsi="Calibri" w:cs="Calibri"/>
                <w:color w:val="000000"/>
                <w:sz w:val="16"/>
                <w:szCs w:val="16"/>
              </w:rPr>
            </w:pPr>
            <w:r w:rsidRPr="00C1324D">
              <w:rPr>
                <w:rFonts w:ascii="Calibri" w:hAnsi="Calibri" w:cs="Calibri"/>
                <w:b/>
                <w:bCs/>
                <w:color w:val="000000"/>
                <w:sz w:val="16"/>
                <w:szCs w:val="16"/>
              </w:rPr>
              <w:t xml:space="preserve">HR </w:t>
            </w:r>
            <w:r w:rsidR="00976464" w:rsidRPr="00C1324D">
              <w:rPr>
                <w:rFonts w:ascii="Calibri" w:hAnsi="Calibri" w:cs="Calibri"/>
                <w:b/>
                <w:bCs/>
                <w:color w:val="000000"/>
                <w:sz w:val="16"/>
                <w:szCs w:val="16"/>
              </w:rPr>
              <w:t>(</w:t>
            </w:r>
            <w:r w:rsidRPr="00C1324D">
              <w:rPr>
                <w:rFonts w:ascii="Calibri" w:hAnsi="Calibri" w:cs="Calibri"/>
                <w:b/>
                <w:bCs/>
                <w:color w:val="000000"/>
                <w:sz w:val="16"/>
                <w:szCs w:val="16"/>
              </w:rPr>
              <w:t>95% CI</w:t>
            </w:r>
            <w:r w:rsidR="00976464" w:rsidRPr="00C1324D">
              <w:rPr>
                <w:rFonts w:ascii="Calibri" w:hAnsi="Calibri" w:cs="Calibri"/>
                <w:b/>
                <w:bCs/>
                <w:color w:val="000000"/>
                <w:sz w:val="16"/>
                <w:szCs w:val="16"/>
              </w:rPr>
              <w:t>)</w:t>
            </w:r>
          </w:p>
        </w:tc>
        <w:tc>
          <w:tcPr>
            <w:tcW w:w="729" w:type="dxa"/>
            <w:tcBorders>
              <w:top w:val="nil"/>
              <w:bottom w:val="single" w:sz="4" w:space="0" w:color="auto"/>
            </w:tcBorders>
            <w:shd w:val="clear" w:color="auto" w:fill="auto"/>
            <w:noWrap/>
            <w:vAlign w:val="center"/>
          </w:tcPr>
          <w:p w14:paraId="34BCDC08" w14:textId="77777777" w:rsidR="00C43991" w:rsidRPr="00C1324D" w:rsidRDefault="00C43991" w:rsidP="00C43991">
            <w:pPr>
              <w:rPr>
                <w:rFonts w:ascii="Calibri" w:hAnsi="Calibri" w:cs="Calibri"/>
                <w:color w:val="000000"/>
                <w:sz w:val="16"/>
                <w:szCs w:val="16"/>
              </w:rPr>
            </w:pPr>
            <w:r w:rsidRPr="00C1324D">
              <w:rPr>
                <w:rFonts w:ascii="Calibri" w:hAnsi="Calibri" w:cs="Calibri"/>
                <w:b/>
                <w:bCs/>
                <w:i/>
                <w:iCs/>
                <w:color w:val="000000"/>
                <w:sz w:val="16"/>
                <w:szCs w:val="16"/>
              </w:rPr>
              <w:t xml:space="preserve">P </w:t>
            </w:r>
          </w:p>
        </w:tc>
        <w:tc>
          <w:tcPr>
            <w:tcW w:w="1337" w:type="dxa"/>
            <w:tcBorders>
              <w:top w:val="nil"/>
              <w:bottom w:val="single" w:sz="4" w:space="0" w:color="auto"/>
            </w:tcBorders>
            <w:shd w:val="clear" w:color="auto" w:fill="auto"/>
            <w:noWrap/>
            <w:vAlign w:val="center"/>
          </w:tcPr>
          <w:p w14:paraId="4C51F227" w14:textId="6817A248" w:rsidR="00C43991" w:rsidRPr="00C1324D" w:rsidRDefault="00C43991" w:rsidP="00C43991">
            <w:pPr>
              <w:rPr>
                <w:rFonts w:ascii="Calibri" w:hAnsi="Calibri" w:cs="Calibri"/>
                <w:color w:val="000000"/>
                <w:sz w:val="16"/>
                <w:szCs w:val="16"/>
              </w:rPr>
            </w:pPr>
            <w:r w:rsidRPr="00C1324D">
              <w:rPr>
                <w:rFonts w:ascii="Calibri" w:hAnsi="Calibri" w:cs="Calibri"/>
                <w:b/>
                <w:bCs/>
                <w:color w:val="000000"/>
                <w:sz w:val="16"/>
                <w:szCs w:val="16"/>
              </w:rPr>
              <w:t xml:space="preserve">HR </w:t>
            </w:r>
            <w:r w:rsidR="00976464" w:rsidRPr="00C1324D">
              <w:rPr>
                <w:rFonts w:ascii="Calibri" w:hAnsi="Calibri" w:cs="Calibri"/>
                <w:b/>
                <w:bCs/>
                <w:color w:val="000000"/>
                <w:sz w:val="16"/>
                <w:szCs w:val="16"/>
              </w:rPr>
              <w:t>(</w:t>
            </w:r>
            <w:r w:rsidRPr="00C1324D">
              <w:rPr>
                <w:rFonts w:ascii="Calibri" w:hAnsi="Calibri" w:cs="Calibri"/>
                <w:b/>
                <w:bCs/>
                <w:color w:val="000000"/>
                <w:sz w:val="16"/>
                <w:szCs w:val="16"/>
              </w:rPr>
              <w:t>95% CI</w:t>
            </w:r>
            <w:r w:rsidR="00976464" w:rsidRPr="00C1324D">
              <w:rPr>
                <w:rFonts w:ascii="Calibri" w:hAnsi="Calibri" w:cs="Calibri"/>
                <w:b/>
                <w:bCs/>
                <w:color w:val="000000"/>
                <w:sz w:val="16"/>
                <w:szCs w:val="16"/>
              </w:rPr>
              <w:t>)</w:t>
            </w:r>
          </w:p>
        </w:tc>
        <w:tc>
          <w:tcPr>
            <w:tcW w:w="730" w:type="dxa"/>
            <w:tcBorders>
              <w:top w:val="nil"/>
              <w:bottom w:val="single" w:sz="4" w:space="0" w:color="auto"/>
            </w:tcBorders>
            <w:shd w:val="clear" w:color="auto" w:fill="auto"/>
            <w:noWrap/>
            <w:vAlign w:val="center"/>
          </w:tcPr>
          <w:p w14:paraId="7EC39470" w14:textId="77777777" w:rsidR="00C43991" w:rsidRPr="00C1324D" w:rsidRDefault="00C43991" w:rsidP="00C43991">
            <w:pPr>
              <w:rPr>
                <w:rFonts w:ascii="Calibri" w:hAnsi="Calibri" w:cs="Calibri"/>
                <w:color w:val="000000"/>
                <w:sz w:val="16"/>
                <w:szCs w:val="16"/>
              </w:rPr>
            </w:pPr>
            <w:r w:rsidRPr="00C1324D">
              <w:rPr>
                <w:rFonts w:ascii="Calibri" w:hAnsi="Calibri" w:cs="Calibri"/>
                <w:b/>
                <w:bCs/>
                <w:i/>
                <w:iCs/>
                <w:color w:val="000000"/>
                <w:sz w:val="16"/>
                <w:szCs w:val="16"/>
              </w:rPr>
              <w:t xml:space="preserve">P </w:t>
            </w:r>
          </w:p>
        </w:tc>
        <w:tc>
          <w:tcPr>
            <w:tcW w:w="1337" w:type="dxa"/>
            <w:tcBorders>
              <w:top w:val="nil"/>
              <w:bottom w:val="single" w:sz="4" w:space="0" w:color="auto"/>
            </w:tcBorders>
            <w:shd w:val="clear" w:color="auto" w:fill="auto"/>
            <w:noWrap/>
            <w:vAlign w:val="center"/>
          </w:tcPr>
          <w:p w14:paraId="30227776" w14:textId="00B60AB8" w:rsidR="00C43991" w:rsidRPr="00C1324D" w:rsidRDefault="00C43991" w:rsidP="00C43991">
            <w:pPr>
              <w:rPr>
                <w:rFonts w:ascii="Calibri" w:hAnsi="Calibri" w:cs="Calibri"/>
                <w:color w:val="000000"/>
                <w:sz w:val="16"/>
                <w:szCs w:val="16"/>
              </w:rPr>
            </w:pPr>
            <w:r w:rsidRPr="00C1324D">
              <w:rPr>
                <w:rFonts w:ascii="Calibri" w:hAnsi="Calibri" w:cs="Calibri"/>
                <w:b/>
                <w:bCs/>
                <w:color w:val="000000"/>
                <w:sz w:val="16"/>
                <w:szCs w:val="16"/>
              </w:rPr>
              <w:t xml:space="preserve">HR </w:t>
            </w:r>
            <w:r w:rsidR="00976464" w:rsidRPr="00C1324D">
              <w:rPr>
                <w:rFonts w:ascii="Calibri" w:hAnsi="Calibri" w:cs="Calibri"/>
                <w:b/>
                <w:bCs/>
                <w:color w:val="000000"/>
                <w:sz w:val="16"/>
                <w:szCs w:val="16"/>
              </w:rPr>
              <w:t>(</w:t>
            </w:r>
            <w:r w:rsidRPr="00C1324D">
              <w:rPr>
                <w:rFonts w:ascii="Calibri" w:hAnsi="Calibri" w:cs="Calibri"/>
                <w:b/>
                <w:bCs/>
                <w:color w:val="000000"/>
                <w:sz w:val="16"/>
                <w:szCs w:val="16"/>
              </w:rPr>
              <w:t>95% CI</w:t>
            </w:r>
            <w:r w:rsidR="00976464" w:rsidRPr="00C1324D">
              <w:rPr>
                <w:rFonts w:ascii="Calibri" w:hAnsi="Calibri" w:cs="Calibri"/>
                <w:b/>
                <w:bCs/>
                <w:color w:val="000000"/>
                <w:sz w:val="16"/>
                <w:szCs w:val="16"/>
              </w:rPr>
              <w:t>)</w:t>
            </w:r>
          </w:p>
        </w:tc>
        <w:tc>
          <w:tcPr>
            <w:tcW w:w="730" w:type="dxa"/>
            <w:tcBorders>
              <w:top w:val="nil"/>
              <w:bottom w:val="single" w:sz="4" w:space="0" w:color="auto"/>
            </w:tcBorders>
            <w:shd w:val="clear" w:color="auto" w:fill="auto"/>
            <w:noWrap/>
            <w:vAlign w:val="center"/>
          </w:tcPr>
          <w:p w14:paraId="354DBD90" w14:textId="77777777" w:rsidR="00C43991" w:rsidRPr="00C1324D" w:rsidRDefault="00C43991" w:rsidP="00C43991">
            <w:pPr>
              <w:rPr>
                <w:rFonts w:ascii="Calibri" w:hAnsi="Calibri" w:cs="Calibri"/>
                <w:color w:val="000000"/>
                <w:sz w:val="16"/>
                <w:szCs w:val="16"/>
              </w:rPr>
            </w:pPr>
            <w:r w:rsidRPr="00C1324D">
              <w:rPr>
                <w:rFonts w:ascii="Calibri" w:hAnsi="Calibri" w:cs="Calibri"/>
                <w:b/>
                <w:bCs/>
                <w:i/>
                <w:iCs/>
                <w:color w:val="000000"/>
                <w:sz w:val="16"/>
                <w:szCs w:val="16"/>
              </w:rPr>
              <w:t xml:space="preserve">P </w:t>
            </w:r>
          </w:p>
        </w:tc>
        <w:tc>
          <w:tcPr>
            <w:tcW w:w="1337" w:type="dxa"/>
            <w:tcBorders>
              <w:top w:val="nil"/>
              <w:bottom w:val="single" w:sz="4" w:space="0" w:color="auto"/>
            </w:tcBorders>
            <w:shd w:val="clear" w:color="auto" w:fill="auto"/>
            <w:noWrap/>
            <w:vAlign w:val="center"/>
          </w:tcPr>
          <w:p w14:paraId="026E1309" w14:textId="5A9FC3CB" w:rsidR="00C43991" w:rsidRPr="00C1324D" w:rsidRDefault="00C43991" w:rsidP="00C43991">
            <w:pPr>
              <w:rPr>
                <w:rFonts w:ascii="Calibri" w:hAnsi="Calibri" w:cs="Calibri"/>
                <w:color w:val="000000"/>
                <w:sz w:val="16"/>
                <w:szCs w:val="16"/>
              </w:rPr>
            </w:pPr>
            <w:r w:rsidRPr="00C1324D">
              <w:rPr>
                <w:rFonts w:ascii="Calibri" w:hAnsi="Calibri" w:cs="Calibri"/>
                <w:b/>
                <w:bCs/>
                <w:color w:val="000000"/>
                <w:sz w:val="16"/>
                <w:szCs w:val="16"/>
              </w:rPr>
              <w:t xml:space="preserve">HR </w:t>
            </w:r>
            <w:r w:rsidR="00976464" w:rsidRPr="00C1324D">
              <w:rPr>
                <w:rFonts w:ascii="Calibri" w:hAnsi="Calibri" w:cs="Calibri"/>
                <w:b/>
                <w:bCs/>
                <w:color w:val="000000"/>
                <w:sz w:val="16"/>
                <w:szCs w:val="16"/>
              </w:rPr>
              <w:t>(</w:t>
            </w:r>
            <w:r w:rsidRPr="00C1324D">
              <w:rPr>
                <w:rFonts w:ascii="Calibri" w:hAnsi="Calibri" w:cs="Calibri"/>
                <w:b/>
                <w:bCs/>
                <w:color w:val="000000"/>
                <w:sz w:val="16"/>
                <w:szCs w:val="16"/>
              </w:rPr>
              <w:t>95% CI</w:t>
            </w:r>
            <w:r w:rsidR="00976464" w:rsidRPr="00C1324D">
              <w:rPr>
                <w:rFonts w:ascii="Calibri" w:hAnsi="Calibri" w:cs="Calibri"/>
                <w:b/>
                <w:bCs/>
                <w:color w:val="000000"/>
                <w:sz w:val="16"/>
                <w:szCs w:val="16"/>
              </w:rPr>
              <w:t>)</w:t>
            </w:r>
          </w:p>
        </w:tc>
        <w:tc>
          <w:tcPr>
            <w:tcW w:w="729" w:type="dxa"/>
            <w:tcBorders>
              <w:top w:val="nil"/>
              <w:bottom w:val="single" w:sz="4" w:space="0" w:color="auto"/>
            </w:tcBorders>
            <w:shd w:val="clear" w:color="auto" w:fill="auto"/>
            <w:noWrap/>
            <w:vAlign w:val="center"/>
          </w:tcPr>
          <w:p w14:paraId="53DCEBF4" w14:textId="6A874227" w:rsidR="00C43991" w:rsidRPr="00C1324D" w:rsidRDefault="00C43991" w:rsidP="00C43991">
            <w:pPr>
              <w:rPr>
                <w:rFonts w:ascii="Calibri" w:hAnsi="Calibri" w:cs="Calibri"/>
                <w:color w:val="000000"/>
                <w:sz w:val="16"/>
                <w:szCs w:val="16"/>
              </w:rPr>
            </w:pPr>
            <w:r w:rsidRPr="00C1324D">
              <w:rPr>
                <w:rFonts w:ascii="Calibri" w:hAnsi="Calibri" w:cs="Calibri"/>
                <w:b/>
                <w:bCs/>
                <w:i/>
                <w:iCs/>
                <w:color w:val="000000"/>
                <w:sz w:val="16"/>
                <w:szCs w:val="16"/>
              </w:rPr>
              <w:t xml:space="preserve">P </w:t>
            </w:r>
          </w:p>
        </w:tc>
        <w:tc>
          <w:tcPr>
            <w:tcW w:w="1309" w:type="dxa"/>
            <w:tcBorders>
              <w:top w:val="nil"/>
              <w:bottom w:val="single" w:sz="4" w:space="0" w:color="auto"/>
            </w:tcBorders>
            <w:vAlign w:val="center"/>
          </w:tcPr>
          <w:p w14:paraId="62AF1F77" w14:textId="4C8BB7B1" w:rsidR="00C43991" w:rsidRPr="00C1324D" w:rsidRDefault="00C43991" w:rsidP="00C43991">
            <w:pPr>
              <w:rPr>
                <w:rFonts w:ascii="Calibri" w:hAnsi="Calibri" w:cs="Calibri"/>
                <w:color w:val="000000"/>
                <w:sz w:val="16"/>
                <w:szCs w:val="16"/>
              </w:rPr>
            </w:pPr>
          </w:p>
        </w:tc>
        <w:tc>
          <w:tcPr>
            <w:tcW w:w="850" w:type="dxa"/>
            <w:tcBorders>
              <w:top w:val="nil"/>
              <w:bottom w:val="single" w:sz="4" w:space="0" w:color="auto"/>
            </w:tcBorders>
            <w:vAlign w:val="center"/>
          </w:tcPr>
          <w:p w14:paraId="665F4F55" w14:textId="523035E9" w:rsidR="00C43991" w:rsidRPr="00C1324D" w:rsidRDefault="00C43991" w:rsidP="00C43991">
            <w:pPr>
              <w:rPr>
                <w:rFonts w:ascii="Calibri" w:hAnsi="Calibri" w:cs="Calibri"/>
                <w:color w:val="000000"/>
                <w:sz w:val="16"/>
                <w:szCs w:val="16"/>
              </w:rPr>
            </w:pPr>
          </w:p>
        </w:tc>
      </w:tr>
      <w:tr w:rsidR="00AB4643" w:rsidRPr="00C1324D" w14:paraId="55BB1739" w14:textId="71734DC3" w:rsidTr="009E4A65">
        <w:trPr>
          <w:trHeight w:val="286"/>
        </w:trPr>
        <w:tc>
          <w:tcPr>
            <w:tcW w:w="1967" w:type="dxa"/>
            <w:tcBorders>
              <w:top w:val="single" w:sz="4" w:space="0" w:color="auto"/>
            </w:tcBorders>
            <w:shd w:val="clear" w:color="auto" w:fill="auto"/>
            <w:noWrap/>
            <w:vAlign w:val="center"/>
          </w:tcPr>
          <w:p w14:paraId="182A0337" w14:textId="42F06D95" w:rsidR="00AB4643" w:rsidRPr="00C1324D" w:rsidRDefault="00AB4643" w:rsidP="00AB4643">
            <w:pPr>
              <w:rPr>
                <w:rFonts w:ascii="Calibri" w:hAnsi="Calibri" w:cs="Calibri"/>
                <w:color w:val="000000"/>
                <w:sz w:val="16"/>
                <w:szCs w:val="16"/>
              </w:rPr>
            </w:pPr>
            <w:r w:rsidRPr="00AB4643">
              <w:rPr>
                <w:rFonts w:ascii="Calibri" w:hAnsi="Calibri" w:cs="Calibri"/>
                <w:color w:val="000000"/>
                <w:sz w:val="14"/>
                <w:szCs w:val="14"/>
              </w:rPr>
              <w:t xml:space="preserve">Low genetic risk </w:t>
            </w:r>
          </w:p>
        </w:tc>
        <w:tc>
          <w:tcPr>
            <w:tcW w:w="1337" w:type="dxa"/>
            <w:tcBorders>
              <w:top w:val="single" w:sz="4" w:space="0" w:color="auto"/>
            </w:tcBorders>
            <w:shd w:val="clear" w:color="auto" w:fill="auto"/>
            <w:noWrap/>
            <w:vAlign w:val="center"/>
          </w:tcPr>
          <w:p w14:paraId="1ECA198B" w14:textId="77777777" w:rsidR="00AB4643" w:rsidRPr="00C1324D" w:rsidRDefault="00AB4643" w:rsidP="00AB4643">
            <w:pPr>
              <w:rPr>
                <w:rFonts w:ascii="Calibri" w:hAnsi="Calibri" w:cs="Calibri"/>
                <w:b/>
                <w:bCs/>
                <w:color w:val="000000"/>
                <w:sz w:val="16"/>
                <w:szCs w:val="16"/>
              </w:rPr>
            </w:pPr>
          </w:p>
        </w:tc>
        <w:tc>
          <w:tcPr>
            <w:tcW w:w="729" w:type="dxa"/>
            <w:tcBorders>
              <w:top w:val="single" w:sz="4" w:space="0" w:color="auto"/>
            </w:tcBorders>
            <w:shd w:val="clear" w:color="auto" w:fill="auto"/>
            <w:noWrap/>
            <w:vAlign w:val="center"/>
          </w:tcPr>
          <w:p w14:paraId="4A42A4B0" w14:textId="77777777" w:rsidR="00AB4643" w:rsidRPr="00C1324D" w:rsidRDefault="00AB4643" w:rsidP="00AB4643">
            <w:pPr>
              <w:rPr>
                <w:rFonts w:ascii="Calibri" w:hAnsi="Calibri" w:cs="Calibri"/>
                <w:b/>
                <w:bCs/>
                <w:i/>
                <w:iCs/>
                <w:color w:val="000000"/>
                <w:sz w:val="16"/>
                <w:szCs w:val="16"/>
              </w:rPr>
            </w:pPr>
          </w:p>
        </w:tc>
        <w:tc>
          <w:tcPr>
            <w:tcW w:w="1338" w:type="dxa"/>
            <w:tcBorders>
              <w:top w:val="single" w:sz="4" w:space="0" w:color="auto"/>
            </w:tcBorders>
            <w:shd w:val="clear" w:color="auto" w:fill="auto"/>
            <w:noWrap/>
            <w:vAlign w:val="center"/>
          </w:tcPr>
          <w:p w14:paraId="79B4E0CE" w14:textId="77777777" w:rsidR="00AB4643" w:rsidRPr="00C1324D" w:rsidRDefault="00AB4643" w:rsidP="00AB4643">
            <w:pPr>
              <w:rPr>
                <w:rFonts w:ascii="Calibri" w:hAnsi="Calibri" w:cs="Calibri"/>
                <w:b/>
                <w:bCs/>
                <w:color w:val="000000"/>
                <w:sz w:val="16"/>
                <w:szCs w:val="16"/>
              </w:rPr>
            </w:pPr>
          </w:p>
        </w:tc>
        <w:tc>
          <w:tcPr>
            <w:tcW w:w="729" w:type="dxa"/>
            <w:tcBorders>
              <w:top w:val="single" w:sz="4" w:space="0" w:color="auto"/>
            </w:tcBorders>
            <w:shd w:val="clear" w:color="auto" w:fill="auto"/>
            <w:noWrap/>
            <w:vAlign w:val="center"/>
          </w:tcPr>
          <w:p w14:paraId="2B213C1E" w14:textId="77777777" w:rsidR="00AB4643" w:rsidRPr="00C1324D" w:rsidRDefault="00AB4643" w:rsidP="00AB4643">
            <w:pPr>
              <w:rPr>
                <w:rFonts w:ascii="Calibri" w:hAnsi="Calibri" w:cs="Calibri"/>
                <w:b/>
                <w:bCs/>
                <w:i/>
                <w:iCs/>
                <w:color w:val="000000"/>
                <w:sz w:val="16"/>
                <w:szCs w:val="16"/>
              </w:rPr>
            </w:pPr>
          </w:p>
        </w:tc>
        <w:tc>
          <w:tcPr>
            <w:tcW w:w="1337" w:type="dxa"/>
            <w:tcBorders>
              <w:top w:val="single" w:sz="4" w:space="0" w:color="auto"/>
            </w:tcBorders>
            <w:shd w:val="clear" w:color="auto" w:fill="auto"/>
            <w:noWrap/>
            <w:vAlign w:val="center"/>
          </w:tcPr>
          <w:p w14:paraId="350C1959" w14:textId="77777777" w:rsidR="00AB4643" w:rsidRPr="00C1324D" w:rsidRDefault="00AB4643" w:rsidP="00AB4643">
            <w:pPr>
              <w:rPr>
                <w:rFonts w:ascii="Calibri" w:hAnsi="Calibri" w:cs="Calibri"/>
                <w:b/>
                <w:bCs/>
                <w:color w:val="000000"/>
                <w:sz w:val="16"/>
                <w:szCs w:val="16"/>
              </w:rPr>
            </w:pPr>
          </w:p>
        </w:tc>
        <w:tc>
          <w:tcPr>
            <w:tcW w:w="730" w:type="dxa"/>
            <w:tcBorders>
              <w:top w:val="single" w:sz="4" w:space="0" w:color="auto"/>
            </w:tcBorders>
            <w:shd w:val="clear" w:color="auto" w:fill="auto"/>
            <w:noWrap/>
            <w:vAlign w:val="center"/>
          </w:tcPr>
          <w:p w14:paraId="2C354BFE" w14:textId="77777777" w:rsidR="00AB4643" w:rsidRPr="00C1324D" w:rsidRDefault="00AB4643" w:rsidP="00AB4643">
            <w:pPr>
              <w:rPr>
                <w:rFonts w:ascii="Calibri" w:hAnsi="Calibri" w:cs="Calibri"/>
                <w:b/>
                <w:bCs/>
                <w:i/>
                <w:iCs/>
                <w:color w:val="000000"/>
                <w:sz w:val="16"/>
                <w:szCs w:val="16"/>
              </w:rPr>
            </w:pPr>
          </w:p>
        </w:tc>
        <w:tc>
          <w:tcPr>
            <w:tcW w:w="1337" w:type="dxa"/>
            <w:tcBorders>
              <w:top w:val="single" w:sz="4" w:space="0" w:color="auto"/>
            </w:tcBorders>
            <w:shd w:val="clear" w:color="auto" w:fill="auto"/>
            <w:noWrap/>
            <w:vAlign w:val="center"/>
          </w:tcPr>
          <w:p w14:paraId="13B10EE4" w14:textId="77777777" w:rsidR="00AB4643" w:rsidRPr="00C1324D" w:rsidRDefault="00AB4643" w:rsidP="00AB4643">
            <w:pPr>
              <w:rPr>
                <w:rFonts w:ascii="Calibri" w:hAnsi="Calibri" w:cs="Calibri"/>
                <w:b/>
                <w:bCs/>
                <w:color w:val="000000"/>
                <w:sz w:val="16"/>
                <w:szCs w:val="16"/>
              </w:rPr>
            </w:pPr>
          </w:p>
        </w:tc>
        <w:tc>
          <w:tcPr>
            <w:tcW w:w="730" w:type="dxa"/>
            <w:tcBorders>
              <w:top w:val="single" w:sz="4" w:space="0" w:color="auto"/>
            </w:tcBorders>
            <w:shd w:val="clear" w:color="auto" w:fill="auto"/>
            <w:noWrap/>
            <w:vAlign w:val="center"/>
          </w:tcPr>
          <w:p w14:paraId="0A94FC7A" w14:textId="77777777" w:rsidR="00AB4643" w:rsidRPr="00C1324D" w:rsidRDefault="00AB4643" w:rsidP="00AB4643">
            <w:pPr>
              <w:rPr>
                <w:rFonts w:ascii="Calibri" w:hAnsi="Calibri" w:cs="Calibri"/>
                <w:b/>
                <w:bCs/>
                <w:i/>
                <w:iCs/>
                <w:color w:val="000000"/>
                <w:sz w:val="16"/>
                <w:szCs w:val="16"/>
              </w:rPr>
            </w:pPr>
          </w:p>
        </w:tc>
        <w:tc>
          <w:tcPr>
            <w:tcW w:w="1337" w:type="dxa"/>
            <w:tcBorders>
              <w:top w:val="single" w:sz="4" w:space="0" w:color="auto"/>
            </w:tcBorders>
            <w:shd w:val="clear" w:color="auto" w:fill="auto"/>
            <w:noWrap/>
            <w:vAlign w:val="center"/>
          </w:tcPr>
          <w:p w14:paraId="10A677EA" w14:textId="77777777" w:rsidR="00AB4643" w:rsidRPr="00C1324D" w:rsidRDefault="00AB4643" w:rsidP="00AB4643">
            <w:pPr>
              <w:rPr>
                <w:rFonts w:ascii="Calibri" w:hAnsi="Calibri" w:cs="Calibri"/>
                <w:color w:val="000000"/>
                <w:sz w:val="16"/>
                <w:szCs w:val="16"/>
              </w:rPr>
            </w:pPr>
          </w:p>
        </w:tc>
        <w:tc>
          <w:tcPr>
            <w:tcW w:w="729" w:type="dxa"/>
            <w:tcBorders>
              <w:top w:val="single" w:sz="4" w:space="0" w:color="auto"/>
            </w:tcBorders>
            <w:shd w:val="clear" w:color="auto" w:fill="auto"/>
            <w:noWrap/>
            <w:vAlign w:val="center"/>
          </w:tcPr>
          <w:p w14:paraId="5D530A32" w14:textId="77777777" w:rsidR="00AB4643" w:rsidRPr="00C1324D" w:rsidRDefault="00AB4643" w:rsidP="00AB4643">
            <w:pPr>
              <w:rPr>
                <w:rFonts w:ascii="Calibri" w:hAnsi="Calibri" w:cs="Calibri"/>
                <w:color w:val="000000"/>
                <w:sz w:val="16"/>
                <w:szCs w:val="16"/>
              </w:rPr>
            </w:pPr>
          </w:p>
        </w:tc>
        <w:tc>
          <w:tcPr>
            <w:tcW w:w="1309" w:type="dxa"/>
            <w:tcBorders>
              <w:top w:val="single" w:sz="4" w:space="0" w:color="auto"/>
            </w:tcBorders>
          </w:tcPr>
          <w:p w14:paraId="6C93CB8D" w14:textId="77777777" w:rsidR="00AB4643" w:rsidRPr="00C1324D" w:rsidRDefault="00AB4643" w:rsidP="00AB4643">
            <w:pPr>
              <w:rPr>
                <w:rFonts w:ascii="Calibri" w:hAnsi="Calibri" w:cs="Calibri"/>
                <w:color w:val="000000"/>
                <w:sz w:val="16"/>
                <w:szCs w:val="16"/>
              </w:rPr>
            </w:pPr>
          </w:p>
        </w:tc>
        <w:tc>
          <w:tcPr>
            <w:tcW w:w="850" w:type="dxa"/>
            <w:tcBorders>
              <w:top w:val="single" w:sz="4" w:space="0" w:color="auto"/>
            </w:tcBorders>
          </w:tcPr>
          <w:p w14:paraId="6F7B2288" w14:textId="77777777" w:rsidR="00AB4643" w:rsidRPr="00C1324D" w:rsidRDefault="00AB4643" w:rsidP="00AB4643">
            <w:pPr>
              <w:rPr>
                <w:rFonts w:ascii="Calibri" w:hAnsi="Calibri" w:cs="Calibri"/>
                <w:color w:val="000000"/>
                <w:sz w:val="16"/>
                <w:szCs w:val="16"/>
              </w:rPr>
            </w:pPr>
          </w:p>
        </w:tc>
      </w:tr>
      <w:tr w:rsidR="00AB4643" w:rsidRPr="00C1324D" w14:paraId="170E5D6E" w14:textId="61E89C70" w:rsidTr="009E4A65">
        <w:trPr>
          <w:trHeight w:val="286"/>
        </w:trPr>
        <w:tc>
          <w:tcPr>
            <w:tcW w:w="1967" w:type="dxa"/>
            <w:shd w:val="clear" w:color="auto" w:fill="auto"/>
            <w:noWrap/>
            <w:vAlign w:val="center"/>
          </w:tcPr>
          <w:p w14:paraId="0576D79A" w14:textId="100B9F1C" w:rsidR="00AB4643" w:rsidRPr="00B123D8" w:rsidRDefault="00AB4643" w:rsidP="00AB4643">
            <w:pPr>
              <w:rPr>
                <w:rFonts w:ascii="Calibri" w:hAnsi="Calibri" w:cs="Calibri"/>
                <w:color w:val="000000"/>
                <w:sz w:val="14"/>
                <w:szCs w:val="14"/>
              </w:rPr>
            </w:pPr>
            <w:r w:rsidRPr="00AB4643">
              <w:rPr>
                <w:rFonts w:ascii="Calibri" w:hAnsi="Calibri" w:cs="Calibri"/>
                <w:color w:val="000000"/>
                <w:sz w:val="14"/>
                <w:szCs w:val="14"/>
              </w:rPr>
              <w:t xml:space="preserve">  Favorable lifestyle </w:t>
            </w:r>
          </w:p>
        </w:tc>
        <w:tc>
          <w:tcPr>
            <w:tcW w:w="1337" w:type="dxa"/>
            <w:shd w:val="clear" w:color="auto" w:fill="auto"/>
            <w:noWrap/>
            <w:vAlign w:val="center"/>
          </w:tcPr>
          <w:p w14:paraId="3B39E605" w14:textId="4EB23223" w:rsidR="00AB4643" w:rsidRPr="00C1324D" w:rsidRDefault="00AB4643" w:rsidP="00AB4643">
            <w:pPr>
              <w:rPr>
                <w:rFonts w:ascii="Calibri" w:hAnsi="Calibri" w:cs="Calibri"/>
                <w:color w:val="000000"/>
                <w:sz w:val="14"/>
                <w:szCs w:val="14"/>
              </w:rPr>
            </w:pPr>
            <w:r w:rsidRPr="00C1324D">
              <w:rPr>
                <w:rFonts w:ascii="Calibri" w:hAnsi="Calibri" w:cs="Calibri"/>
                <w:color w:val="000000"/>
                <w:sz w:val="14"/>
                <w:szCs w:val="14"/>
              </w:rPr>
              <w:t>1 (Ref)</w:t>
            </w:r>
          </w:p>
        </w:tc>
        <w:tc>
          <w:tcPr>
            <w:tcW w:w="729" w:type="dxa"/>
            <w:shd w:val="clear" w:color="auto" w:fill="auto"/>
            <w:noWrap/>
            <w:vAlign w:val="center"/>
          </w:tcPr>
          <w:p w14:paraId="373A14B3" w14:textId="77777777" w:rsidR="00AB4643" w:rsidRPr="00C1324D" w:rsidRDefault="00AB4643" w:rsidP="00AB4643">
            <w:pPr>
              <w:rPr>
                <w:rFonts w:ascii="Calibri" w:hAnsi="Calibri" w:cs="Calibri"/>
                <w:color w:val="000000"/>
                <w:sz w:val="14"/>
                <w:szCs w:val="14"/>
              </w:rPr>
            </w:pPr>
          </w:p>
        </w:tc>
        <w:tc>
          <w:tcPr>
            <w:tcW w:w="1338" w:type="dxa"/>
            <w:shd w:val="clear" w:color="auto" w:fill="auto"/>
            <w:noWrap/>
            <w:vAlign w:val="center"/>
          </w:tcPr>
          <w:p w14:paraId="4A38EA6C" w14:textId="49B8B4FF" w:rsidR="00AB4643" w:rsidRPr="00C1324D" w:rsidRDefault="00AB4643" w:rsidP="00AB4643">
            <w:pPr>
              <w:rPr>
                <w:rFonts w:ascii="Calibri" w:hAnsi="Calibri" w:cs="Calibri"/>
                <w:color w:val="000000"/>
                <w:sz w:val="14"/>
                <w:szCs w:val="14"/>
              </w:rPr>
            </w:pPr>
            <w:r w:rsidRPr="00C1324D">
              <w:rPr>
                <w:rFonts w:ascii="Calibri" w:hAnsi="Calibri" w:cs="Calibri"/>
                <w:color w:val="000000"/>
                <w:sz w:val="14"/>
                <w:szCs w:val="14"/>
              </w:rPr>
              <w:t>1 (Ref)</w:t>
            </w:r>
          </w:p>
        </w:tc>
        <w:tc>
          <w:tcPr>
            <w:tcW w:w="729" w:type="dxa"/>
            <w:shd w:val="clear" w:color="auto" w:fill="auto"/>
            <w:noWrap/>
            <w:vAlign w:val="center"/>
          </w:tcPr>
          <w:p w14:paraId="04861172" w14:textId="77777777" w:rsidR="00AB4643" w:rsidRPr="00C1324D" w:rsidRDefault="00AB4643" w:rsidP="00AB4643">
            <w:pPr>
              <w:rPr>
                <w:rFonts w:ascii="Calibri" w:hAnsi="Calibri" w:cs="Calibri"/>
                <w:color w:val="000000"/>
                <w:sz w:val="14"/>
                <w:szCs w:val="14"/>
              </w:rPr>
            </w:pPr>
          </w:p>
        </w:tc>
        <w:tc>
          <w:tcPr>
            <w:tcW w:w="1337" w:type="dxa"/>
            <w:shd w:val="clear" w:color="auto" w:fill="auto"/>
            <w:noWrap/>
            <w:vAlign w:val="center"/>
          </w:tcPr>
          <w:p w14:paraId="2657FE95" w14:textId="1B1AC7D3" w:rsidR="00AB4643" w:rsidRPr="00C1324D" w:rsidRDefault="00AB4643" w:rsidP="00AB4643">
            <w:pPr>
              <w:rPr>
                <w:rFonts w:ascii="Calibri" w:hAnsi="Calibri" w:cs="Calibri"/>
                <w:color w:val="000000"/>
                <w:sz w:val="14"/>
                <w:szCs w:val="14"/>
              </w:rPr>
            </w:pPr>
            <w:r w:rsidRPr="00C1324D">
              <w:rPr>
                <w:rFonts w:ascii="Calibri" w:hAnsi="Calibri" w:cs="Calibri"/>
                <w:color w:val="000000"/>
                <w:sz w:val="14"/>
                <w:szCs w:val="14"/>
              </w:rPr>
              <w:t>1 (Ref)</w:t>
            </w:r>
          </w:p>
        </w:tc>
        <w:tc>
          <w:tcPr>
            <w:tcW w:w="730" w:type="dxa"/>
            <w:shd w:val="clear" w:color="auto" w:fill="auto"/>
            <w:noWrap/>
            <w:vAlign w:val="center"/>
          </w:tcPr>
          <w:p w14:paraId="18CE6E80" w14:textId="77777777" w:rsidR="00AB4643" w:rsidRPr="00C1324D" w:rsidRDefault="00AB4643" w:rsidP="00AB4643">
            <w:pPr>
              <w:rPr>
                <w:rFonts w:ascii="Calibri" w:hAnsi="Calibri" w:cs="Calibri"/>
                <w:color w:val="000000"/>
                <w:sz w:val="14"/>
                <w:szCs w:val="14"/>
              </w:rPr>
            </w:pPr>
          </w:p>
        </w:tc>
        <w:tc>
          <w:tcPr>
            <w:tcW w:w="1337" w:type="dxa"/>
            <w:shd w:val="clear" w:color="auto" w:fill="auto"/>
            <w:noWrap/>
            <w:vAlign w:val="center"/>
          </w:tcPr>
          <w:p w14:paraId="4271EC35" w14:textId="15290293" w:rsidR="00AB4643" w:rsidRPr="00C1324D" w:rsidRDefault="00AB4643" w:rsidP="00AB4643">
            <w:pPr>
              <w:rPr>
                <w:rFonts w:ascii="Calibri" w:hAnsi="Calibri" w:cs="Calibri"/>
                <w:color w:val="000000"/>
                <w:sz w:val="14"/>
                <w:szCs w:val="14"/>
              </w:rPr>
            </w:pPr>
            <w:r w:rsidRPr="00C1324D">
              <w:rPr>
                <w:rFonts w:ascii="Calibri" w:hAnsi="Calibri" w:cs="Calibri"/>
                <w:color w:val="000000"/>
                <w:sz w:val="14"/>
                <w:szCs w:val="14"/>
              </w:rPr>
              <w:t>1 (Ref)</w:t>
            </w:r>
          </w:p>
        </w:tc>
        <w:tc>
          <w:tcPr>
            <w:tcW w:w="730" w:type="dxa"/>
            <w:shd w:val="clear" w:color="auto" w:fill="auto"/>
            <w:noWrap/>
            <w:vAlign w:val="center"/>
          </w:tcPr>
          <w:p w14:paraId="277F8093" w14:textId="77777777" w:rsidR="00AB4643" w:rsidRPr="00C1324D" w:rsidRDefault="00AB4643" w:rsidP="00AB4643">
            <w:pPr>
              <w:rPr>
                <w:rFonts w:ascii="Calibri" w:hAnsi="Calibri" w:cs="Calibri"/>
                <w:color w:val="000000"/>
                <w:sz w:val="14"/>
                <w:szCs w:val="14"/>
              </w:rPr>
            </w:pPr>
          </w:p>
        </w:tc>
        <w:tc>
          <w:tcPr>
            <w:tcW w:w="1337" w:type="dxa"/>
            <w:shd w:val="clear" w:color="auto" w:fill="auto"/>
            <w:noWrap/>
            <w:vAlign w:val="center"/>
          </w:tcPr>
          <w:p w14:paraId="617460A4" w14:textId="61548C41" w:rsidR="00AB4643" w:rsidRPr="00C1324D" w:rsidRDefault="00AB4643" w:rsidP="00AB4643">
            <w:pPr>
              <w:rPr>
                <w:rFonts w:ascii="Calibri" w:hAnsi="Calibri" w:cs="Calibri"/>
                <w:color w:val="000000"/>
                <w:sz w:val="14"/>
                <w:szCs w:val="14"/>
              </w:rPr>
            </w:pPr>
            <w:r w:rsidRPr="00C1324D">
              <w:rPr>
                <w:rFonts w:ascii="Calibri" w:hAnsi="Calibri" w:cs="Calibri"/>
                <w:color w:val="000000"/>
                <w:sz w:val="14"/>
                <w:szCs w:val="14"/>
              </w:rPr>
              <w:t>1 (Ref)</w:t>
            </w:r>
          </w:p>
        </w:tc>
        <w:tc>
          <w:tcPr>
            <w:tcW w:w="729" w:type="dxa"/>
            <w:shd w:val="clear" w:color="auto" w:fill="auto"/>
            <w:noWrap/>
            <w:vAlign w:val="center"/>
          </w:tcPr>
          <w:p w14:paraId="48AC5A3B" w14:textId="77777777" w:rsidR="00AB4643" w:rsidRPr="00C1324D" w:rsidRDefault="00AB4643" w:rsidP="00AB4643">
            <w:pPr>
              <w:rPr>
                <w:rFonts w:ascii="Calibri" w:hAnsi="Calibri" w:cs="Calibri"/>
                <w:color w:val="000000"/>
                <w:sz w:val="14"/>
                <w:szCs w:val="14"/>
              </w:rPr>
            </w:pPr>
          </w:p>
        </w:tc>
        <w:tc>
          <w:tcPr>
            <w:tcW w:w="1309" w:type="dxa"/>
          </w:tcPr>
          <w:p w14:paraId="54BDBC1C" w14:textId="77777777" w:rsidR="00AB4643" w:rsidRPr="00B123D8" w:rsidRDefault="00AB4643" w:rsidP="00AB4643">
            <w:pPr>
              <w:rPr>
                <w:rFonts w:ascii="Calibri" w:hAnsi="Calibri" w:cs="Calibri"/>
                <w:color w:val="000000"/>
                <w:sz w:val="14"/>
                <w:szCs w:val="14"/>
              </w:rPr>
            </w:pPr>
          </w:p>
        </w:tc>
        <w:tc>
          <w:tcPr>
            <w:tcW w:w="850" w:type="dxa"/>
          </w:tcPr>
          <w:p w14:paraId="33C65738" w14:textId="77777777" w:rsidR="00AB4643" w:rsidRPr="00C1324D" w:rsidRDefault="00AB4643" w:rsidP="00AB4643">
            <w:pPr>
              <w:rPr>
                <w:rFonts w:ascii="Calibri" w:hAnsi="Calibri" w:cs="Calibri"/>
                <w:color w:val="000000"/>
                <w:sz w:val="16"/>
                <w:szCs w:val="16"/>
              </w:rPr>
            </w:pPr>
          </w:p>
        </w:tc>
      </w:tr>
      <w:tr w:rsidR="00B123D8" w:rsidRPr="00C1324D" w14:paraId="49B61763" w14:textId="5B0CD3B6" w:rsidTr="009E4A65">
        <w:trPr>
          <w:trHeight w:val="286"/>
        </w:trPr>
        <w:tc>
          <w:tcPr>
            <w:tcW w:w="1967" w:type="dxa"/>
            <w:shd w:val="clear" w:color="auto" w:fill="auto"/>
            <w:noWrap/>
            <w:vAlign w:val="center"/>
          </w:tcPr>
          <w:p w14:paraId="1D231031" w14:textId="3F232CFD" w:rsidR="00B123D8" w:rsidRPr="00B123D8" w:rsidRDefault="00B123D8" w:rsidP="00B123D8">
            <w:pPr>
              <w:rPr>
                <w:rFonts w:ascii="Calibri" w:hAnsi="Calibri" w:cs="Calibri"/>
                <w:color w:val="000000"/>
                <w:sz w:val="14"/>
                <w:szCs w:val="14"/>
              </w:rPr>
            </w:pPr>
            <w:r w:rsidRPr="00AB4643">
              <w:rPr>
                <w:rFonts w:ascii="Calibri" w:hAnsi="Calibri" w:cs="Calibri"/>
                <w:color w:val="000000"/>
                <w:sz w:val="14"/>
                <w:szCs w:val="14"/>
              </w:rPr>
              <w:t xml:space="preserve">  Intermediate lifestyle </w:t>
            </w:r>
          </w:p>
        </w:tc>
        <w:tc>
          <w:tcPr>
            <w:tcW w:w="1337" w:type="dxa"/>
            <w:shd w:val="clear" w:color="auto" w:fill="auto"/>
            <w:noWrap/>
            <w:vAlign w:val="center"/>
          </w:tcPr>
          <w:p w14:paraId="6530E95C" w14:textId="2B99712D"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0.57 (0.19, 1.73)</w:t>
            </w:r>
          </w:p>
        </w:tc>
        <w:tc>
          <w:tcPr>
            <w:tcW w:w="729" w:type="dxa"/>
            <w:shd w:val="clear" w:color="auto" w:fill="auto"/>
            <w:noWrap/>
            <w:vAlign w:val="center"/>
          </w:tcPr>
          <w:p w14:paraId="20756C27" w14:textId="2CC2D2F2"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0.324</w:t>
            </w:r>
          </w:p>
        </w:tc>
        <w:tc>
          <w:tcPr>
            <w:tcW w:w="1338" w:type="dxa"/>
            <w:shd w:val="clear" w:color="auto" w:fill="auto"/>
            <w:noWrap/>
            <w:vAlign w:val="center"/>
          </w:tcPr>
          <w:p w14:paraId="53C2E610" w14:textId="239CAB59"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1.09 (0.4</w:t>
            </w:r>
            <w:r w:rsidR="004C3DF8">
              <w:rPr>
                <w:rFonts w:ascii="Calibri" w:hAnsi="Calibri" w:cs="Calibri"/>
                <w:color w:val="000000"/>
                <w:sz w:val="14"/>
                <w:szCs w:val="14"/>
              </w:rPr>
              <w:t>0</w:t>
            </w:r>
            <w:r w:rsidRPr="00B123D8">
              <w:rPr>
                <w:rFonts w:ascii="Calibri" w:hAnsi="Calibri" w:cs="Calibri" w:hint="eastAsia"/>
                <w:color w:val="000000"/>
                <w:sz w:val="14"/>
                <w:szCs w:val="14"/>
              </w:rPr>
              <w:t>, 2.96)</w:t>
            </w:r>
          </w:p>
        </w:tc>
        <w:tc>
          <w:tcPr>
            <w:tcW w:w="729" w:type="dxa"/>
            <w:shd w:val="clear" w:color="auto" w:fill="auto"/>
            <w:noWrap/>
            <w:vAlign w:val="center"/>
          </w:tcPr>
          <w:p w14:paraId="7700E21B" w14:textId="6737C6C6"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0.86</w:t>
            </w:r>
            <w:r w:rsidR="007E4BD8">
              <w:rPr>
                <w:rFonts w:ascii="Calibri" w:hAnsi="Calibri" w:cs="Calibri"/>
                <w:color w:val="000000"/>
                <w:sz w:val="14"/>
                <w:szCs w:val="14"/>
              </w:rPr>
              <w:t>0</w:t>
            </w:r>
          </w:p>
        </w:tc>
        <w:tc>
          <w:tcPr>
            <w:tcW w:w="1337" w:type="dxa"/>
            <w:shd w:val="clear" w:color="auto" w:fill="auto"/>
            <w:noWrap/>
            <w:vAlign w:val="center"/>
          </w:tcPr>
          <w:p w14:paraId="77EF0E08" w14:textId="12191498"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2.13 (0.95, 4.8</w:t>
            </w:r>
            <w:r w:rsidR="007E4BD8">
              <w:rPr>
                <w:rFonts w:ascii="Calibri" w:hAnsi="Calibri" w:cs="Calibri"/>
                <w:color w:val="000000"/>
                <w:sz w:val="14"/>
                <w:szCs w:val="14"/>
              </w:rPr>
              <w:t>0</w:t>
            </w:r>
            <w:r w:rsidRPr="00B123D8">
              <w:rPr>
                <w:rFonts w:ascii="Calibri" w:hAnsi="Calibri" w:cs="Calibri" w:hint="eastAsia"/>
                <w:color w:val="000000"/>
                <w:sz w:val="14"/>
                <w:szCs w:val="14"/>
              </w:rPr>
              <w:t>)</w:t>
            </w:r>
          </w:p>
        </w:tc>
        <w:tc>
          <w:tcPr>
            <w:tcW w:w="730" w:type="dxa"/>
            <w:shd w:val="clear" w:color="auto" w:fill="auto"/>
            <w:noWrap/>
            <w:vAlign w:val="center"/>
          </w:tcPr>
          <w:p w14:paraId="28FA3C39" w14:textId="4A08AD64"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0.068</w:t>
            </w:r>
          </w:p>
        </w:tc>
        <w:tc>
          <w:tcPr>
            <w:tcW w:w="1337" w:type="dxa"/>
            <w:shd w:val="clear" w:color="auto" w:fill="auto"/>
            <w:noWrap/>
            <w:vAlign w:val="center"/>
          </w:tcPr>
          <w:p w14:paraId="22E51F2A" w14:textId="337F5F25"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1.39 (0.79, 2.44)</w:t>
            </w:r>
          </w:p>
        </w:tc>
        <w:tc>
          <w:tcPr>
            <w:tcW w:w="730" w:type="dxa"/>
            <w:shd w:val="clear" w:color="auto" w:fill="auto"/>
            <w:noWrap/>
            <w:vAlign w:val="center"/>
          </w:tcPr>
          <w:p w14:paraId="4AE95A89" w14:textId="038753BD"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0.251</w:t>
            </w:r>
          </w:p>
        </w:tc>
        <w:tc>
          <w:tcPr>
            <w:tcW w:w="1337" w:type="dxa"/>
            <w:shd w:val="clear" w:color="auto" w:fill="auto"/>
            <w:noWrap/>
            <w:vAlign w:val="center"/>
          </w:tcPr>
          <w:p w14:paraId="75431029" w14:textId="1E279AD3"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0.6</w:t>
            </w:r>
            <w:r w:rsidR="002F78C0">
              <w:rPr>
                <w:rFonts w:ascii="Calibri" w:hAnsi="Calibri" w:cs="Calibri"/>
                <w:color w:val="000000"/>
                <w:sz w:val="14"/>
                <w:szCs w:val="14"/>
              </w:rPr>
              <w:t>0</w:t>
            </w:r>
            <w:r w:rsidRPr="00B123D8">
              <w:rPr>
                <w:rFonts w:ascii="Calibri" w:hAnsi="Calibri" w:cs="Calibri" w:hint="eastAsia"/>
                <w:color w:val="000000"/>
                <w:sz w:val="14"/>
                <w:szCs w:val="14"/>
              </w:rPr>
              <w:t xml:space="preserve"> (0.15, 2.32)</w:t>
            </w:r>
          </w:p>
        </w:tc>
        <w:tc>
          <w:tcPr>
            <w:tcW w:w="729" w:type="dxa"/>
            <w:shd w:val="clear" w:color="auto" w:fill="auto"/>
            <w:noWrap/>
            <w:vAlign w:val="center"/>
          </w:tcPr>
          <w:p w14:paraId="28CFDF4B" w14:textId="25359A0B"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0.458</w:t>
            </w:r>
          </w:p>
        </w:tc>
        <w:tc>
          <w:tcPr>
            <w:tcW w:w="1309" w:type="dxa"/>
          </w:tcPr>
          <w:p w14:paraId="58CB3CC3" w14:textId="77777777" w:rsidR="00B123D8" w:rsidRPr="00B123D8" w:rsidRDefault="00B123D8" w:rsidP="00B123D8">
            <w:pPr>
              <w:rPr>
                <w:rFonts w:ascii="Calibri" w:hAnsi="Calibri" w:cs="Calibri"/>
                <w:color w:val="000000"/>
                <w:sz w:val="14"/>
                <w:szCs w:val="14"/>
              </w:rPr>
            </w:pPr>
          </w:p>
        </w:tc>
        <w:tc>
          <w:tcPr>
            <w:tcW w:w="850" w:type="dxa"/>
          </w:tcPr>
          <w:p w14:paraId="1622DB31" w14:textId="77777777" w:rsidR="00B123D8" w:rsidRPr="00C1324D" w:rsidRDefault="00B123D8" w:rsidP="00B123D8">
            <w:pPr>
              <w:rPr>
                <w:rFonts w:ascii="Calibri" w:hAnsi="Calibri" w:cs="Calibri"/>
                <w:color w:val="000000"/>
                <w:sz w:val="16"/>
                <w:szCs w:val="16"/>
              </w:rPr>
            </w:pPr>
          </w:p>
        </w:tc>
      </w:tr>
      <w:tr w:rsidR="00B123D8" w:rsidRPr="00C1324D" w14:paraId="488A66EA" w14:textId="523F93C2" w:rsidTr="009E4A65">
        <w:trPr>
          <w:trHeight w:val="286"/>
        </w:trPr>
        <w:tc>
          <w:tcPr>
            <w:tcW w:w="1967" w:type="dxa"/>
            <w:shd w:val="clear" w:color="auto" w:fill="auto"/>
            <w:noWrap/>
            <w:vAlign w:val="center"/>
          </w:tcPr>
          <w:p w14:paraId="69AC1451" w14:textId="62612909" w:rsidR="00B123D8" w:rsidRPr="00B123D8" w:rsidRDefault="00B123D8" w:rsidP="00B123D8">
            <w:pPr>
              <w:rPr>
                <w:rFonts w:ascii="Calibri" w:hAnsi="Calibri" w:cs="Calibri"/>
                <w:color w:val="000000"/>
                <w:sz w:val="14"/>
                <w:szCs w:val="14"/>
              </w:rPr>
            </w:pPr>
            <w:r w:rsidRPr="00AB4643">
              <w:rPr>
                <w:rFonts w:ascii="Calibri" w:hAnsi="Calibri" w:cs="Calibri"/>
                <w:color w:val="000000"/>
                <w:sz w:val="14"/>
                <w:szCs w:val="14"/>
              </w:rPr>
              <w:t xml:space="preserve">  Unfavorable lifestyle </w:t>
            </w:r>
          </w:p>
        </w:tc>
        <w:tc>
          <w:tcPr>
            <w:tcW w:w="1337" w:type="dxa"/>
            <w:shd w:val="clear" w:color="auto" w:fill="auto"/>
            <w:noWrap/>
            <w:vAlign w:val="center"/>
          </w:tcPr>
          <w:p w14:paraId="09946216" w14:textId="40BAADF9"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1.25 (0.45, 3.44)</w:t>
            </w:r>
          </w:p>
        </w:tc>
        <w:tc>
          <w:tcPr>
            <w:tcW w:w="729" w:type="dxa"/>
            <w:shd w:val="clear" w:color="auto" w:fill="auto"/>
            <w:noWrap/>
            <w:vAlign w:val="center"/>
          </w:tcPr>
          <w:p w14:paraId="1C83A6BC" w14:textId="268A8444"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0.669</w:t>
            </w:r>
          </w:p>
        </w:tc>
        <w:tc>
          <w:tcPr>
            <w:tcW w:w="1338" w:type="dxa"/>
            <w:shd w:val="clear" w:color="auto" w:fill="auto"/>
            <w:noWrap/>
            <w:vAlign w:val="center"/>
          </w:tcPr>
          <w:p w14:paraId="01A02B61" w14:textId="5C5518A8"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2.63 (1.09, 6.35)</w:t>
            </w:r>
          </w:p>
        </w:tc>
        <w:tc>
          <w:tcPr>
            <w:tcW w:w="729" w:type="dxa"/>
            <w:shd w:val="clear" w:color="auto" w:fill="auto"/>
            <w:noWrap/>
            <w:vAlign w:val="center"/>
          </w:tcPr>
          <w:p w14:paraId="78ACDABD" w14:textId="56140690"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0.032</w:t>
            </w:r>
          </w:p>
        </w:tc>
        <w:tc>
          <w:tcPr>
            <w:tcW w:w="1337" w:type="dxa"/>
            <w:shd w:val="clear" w:color="auto" w:fill="auto"/>
            <w:noWrap/>
            <w:vAlign w:val="center"/>
          </w:tcPr>
          <w:p w14:paraId="1A506ED6" w14:textId="6C45C7DF"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3.32 (1.53, 7.21)</w:t>
            </w:r>
          </w:p>
        </w:tc>
        <w:tc>
          <w:tcPr>
            <w:tcW w:w="730" w:type="dxa"/>
            <w:shd w:val="clear" w:color="auto" w:fill="auto"/>
            <w:noWrap/>
            <w:vAlign w:val="center"/>
          </w:tcPr>
          <w:p w14:paraId="1AB8D598" w14:textId="5B019656"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0.002</w:t>
            </w:r>
          </w:p>
        </w:tc>
        <w:tc>
          <w:tcPr>
            <w:tcW w:w="1337" w:type="dxa"/>
            <w:shd w:val="clear" w:color="auto" w:fill="auto"/>
            <w:noWrap/>
            <w:vAlign w:val="center"/>
          </w:tcPr>
          <w:p w14:paraId="3FE6F77E" w14:textId="4EE1CCE5"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2.61 (1.54, 4.45)</w:t>
            </w:r>
          </w:p>
        </w:tc>
        <w:tc>
          <w:tcPr>
            <w:tcW w:w="730" w:type="dxa"/>
            <w:shd w:val="clear" w:color="auto" w:fill="auto"/>
            <w:noWrap/>
            <w:vAlign w:val="center"/>
          </w:tcPr>
          <w:p w14:paraId="1AB17D5C" w14:textId="2E4B3DCA" w:rsidR="00B123D8" w:rsidRPr="00C1324D" w:rsidRDefault="004C3DF8" w:rsidP="00B123D8">
            <w:pPr>
              <w:rPr>
                <w:rFonts w:ascii="Calibri" w:hAnsi="Calibri" w:cs="Calibri"/>
                <w:color w:val="000000"/>
                <w:sz w:val="14"/>
                <w:szCs w:val="14"/>
              </w:rPr>
            </w:pPr>
            <w:r>
              <w:rPr>
                <w:rFonts w:ascii="Calibri" w:hAnsi="Calibri" w:cs="Calibri"/>
                <w:color w:val="000000"/>
                <w:sz w:val="14"/>
                <w:szCs w:val="14"/>
              </w:rPr>
              <w:t>&lt;0.001</w:t>
            </w:r>
          </w:p>
        </w:tc>
        <w:tc>
          <w:tcPr>
            <w:tcW w:w="1337" w:type="dxa"/>
            <w:shd w:val="clear" w:color="auto" w:fill="auto"/>
            <w:noWrap/>
            <w:vAlign w:val="center"/>
          </w:tcPr>
          <w:p w14:paraId="2622EB12" w14:textId="62F9BF37"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1.33 (0.44, 3.97)</w:t>
            </w:r>
          </w:p>
        </w:tc>
        <w:tc>
          <w:tcPr>
            <w:tcW w:w="729" w:type="dxa"/>
            <w:shd w:val="clear" w:color="auto" w:fill="auto"/>
            <w:noWrap/>
            <w:vAlign w:val="center"/>
          </w:tcPr>
          <w:p w14:paraId="24A0D14E" w14:textId="30560E0D"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0.613</w:t>
            </w:r>
          </w:p>
        </w:tc>
        <w:tc>
          <w:tcPr>
            <w:tcW w:w="1309" w:type="dxa"/>
          </w:tcPr>
          <w:p w14:paraId="3EE84BA9" w14:textId="77777777" w:rsidR="00B123D8" w:rsidRPr="00B123D8" w:rsidRDefault="00B123D8" w:rsidP="00B123D8">
            <w:pPr>
              <w:rPr>
                <w:rFonts w:ascii="Calibri" w:hAnsi="Calibri" w:cs="Calibri"/>
                <w:color w:val="000000"/>
                <w:sz w:val="14"/>
                <w:szCs w:val="14"/>
              </w:rPr>
            </w:pPr>
          </w:p>
        </w:tc>
        <w:tc>
          <w:tcPr>
            <w:tcW w:w="850" w:type="dxa"/>
          </w:tcPr>
          <w:p w14:paraId="6C1452B7" w14:textId="77777777" w:rsidR="00B123D8" w:rsidRPr="00C1324D" w:rsidRDefault="00B123D8" w:rsidP="00B123D8">
            <w:pPr>
              <w:rPr>
                <w:rFonts w:ascii="Calibri" w:hAnsi="Calibri" w:cs="Calibri"/>
                <w:color w:val="000000"/>
                <w:sz w:val="16"/>
                <w:szCs w:val="16"/>
              </w:rPr>
            </w:pPr>
          </w:p>
        </w:tc>
      </w:tr>
      <w:tr w:rsidR="00AB4643" w:rsidRPr="00C1324D" w14:paraId="2AB433FD" w14:textId="62B61D21" w:rsidTr="009E4A65">
        <w:trPr>
          <w:trHeight w:val="286"/>
        </w:trPr>
        <w:tc>
          <w:tcPr>
            <w:tcW w:w="3304" w:type="dxa"/>
            <w:gridSpan w:val="2"/>
            <w:shd w:val="clear" w:color="auto" w:fill="auto"/>
            <w:noWrap/>
            <w:vAlign w:val="center"/>
          </w:tcPr>
          <w:p w14:paraId="566B95EE" w14:textId="1C149371" w:rsidR="00AB4643" w:rsidRPr="00C1324D" w:rsidRDefault="00AB4643" w:rsidP="00AB4643">
            <w:pPr>
              <w:rPr>
                <w:rFonts w:ascii="Calibri" w:hAnsi="Calibri" w:cs="Calibri"/>
                <w:color w:val="000000"/>
                <w:sz w:val="14"/>
                <w:szCs w:val="14"/>
              </w:rPr>
            </w:pPr>
            <w:r w:rsidRPr="00AB4643">
              <w:rPr>
                <w:rFonts w:ascii="Calibri" w:hAnsi="Calibri" w:cs="Calibri"/>
                <w:color w:val="000000"/>
                <w:sz w:val="14"/>
                <w:szCs w:val="14"/>
              </w:rPr>
              <w:t xml:space="preserve">Intermediate genetic risk </w:t>
            </w:r>
          </w:p>
        </w:tc>
        <w:tc>
          <w:tcPr>
            <w:tcW w:w="729" w:type="dxa"/>
            <w:shd w:val="clear" w:color="auto" w:fill="auto"/>
            <w:noWrap/>
            <w:vAlign w:val="center"/>
          </w:tcPr>
          <w:p w14:paraId="7863BB7A" w14:textId="77777777" w:rsidR="00AB4643" w:rsidRPr="00C1324D" w:rsidRDefault="00AB4643" w:rsidP="00AB4643">
            <w:pPr>
              <w:rPr>
                <w:rFonts w:ascii="Calibri" w:hAnsi="Calibri" w:cs="Calibri"/>
                <w:color w:val="000000"/>
                <w:sz w:val="14"/>
                <w:szCs w:val="14"/>
              </w:rPr>
            </w:pPr>
          </w:p>
        </w:tc>
        <w:tc>
          <w:tcPr>
            <w:tcW w:w="1338" w:type="dxa"/>
            <w:shd w:val="clear" w:color="auto" w:fill="auto"/>
            <w:noWrap/>
            <w:vAlign w:val="center"/>
          </w:tcPr>
          <w:p w14:paraId="251C31D4" w14:textId="77777777" w:rsidR="00AB4643" w:rsidRPr="00C1324D" w:rsidRDefault="00AB4643" w:rsidP="00AB4643">
            <w:pPr>
              <w:rPr>
                <w:rFonts w:ascii="Calibri" w:hAnsi="Calibri" w:cs="Calibri"/>
                <w:color w:val="000000"/>
                <w:sz w:val="14"/>
                <w:szCs w:val="14"/>
              </w:rPr>
            </w:pPr>
          </w:p>
        </w:tc>
        <w:tc>
          <w:tcPr>
            <w:tcW w:w="729" w:type="dxa"/>
            <w:shd w:val="clear" w:color="auto" w:fill="auto"/>
            <w:noWrap/>
            <w:vAlign w:val="center"/>
          </w:tcPr>
          <w:p w14:paraId="45B06B41" w14:textId="77777777" w:rsidR="00AB4643" w:rsidRPr="00C1324D" w:rsidRDefault="00AB4643" w:rsidP="00AB4643">
            <w:pPr>
              <w:rPr>
                <w:rFonts w:ascii="Calibri" w:hAnsi="Calibri" w:cs="Calibri"/>
                <w:color w:val="000000"/>
                <w:sz w:val="14"/>
                <w:szCs w:val="14"/>
              </w:rPr>
            </w:pPr>
          </w:p>
        </w:tc>
        <w:tc>
          <w:tcPr>
            <w:tcW w:w="1337" w:type="dxa"/>
            <w:shd w:val="clear" w:color="auto" w:fill="auto"/>
            <w:noWrap/>
            <w:vAlign w:val="center"/>
          </w:tcPr>
          <w:p w14:paraId="1C0F8344" w14:textId="77777777" w:rsidR="00AB4643" w:rsidRPr="00C1324D" w:rsidRDefault="00AB4643" w:rsidP="00AB4643">
            <w:pPr>
              <w:rPr>
                <w:rFonts w:ascii="Calibri" w:hAnsi="Calibri" w:cs="Calibri"/>
                <w:color w:val="000000"/>
                <w:sz w:val="14"/>
                <w:szCs w:val="14"/>
              </w:rPr>
            </w:pPr>
          </w:p>
        </w:tc>
        <w:tc>
          <w:tcPr>
            <w:tcW w:w="730" w:type="dxa"/>
            <w:shd w:val="clear" w:color="auto" w:fill="auto"/>
            <w:noWrap/>
            <w:vAlign w:val="center"/>
          </w:tcPr>
          <w:p w14:paraId="1A2B9BB3" w14:textId="77777777" w:rsidR="00AB4643" w:rsidRPr="00C1324D" w:rsidRDefault="00AB4643" w:rsidP="00AB4643">
            <w:pPr>
              <w:rPr>
                <w:rFonts w:ascii="Calibri" w:hAnsi="Calibri" w:cs="Calibri"/>
                <w:color w:val="000000"/>
                <w:sz w:val="14"/>
                <w:szCs w:val="14"/>
              </w:rPr>
            </w:pPr>
          </w:p>
        </w:tc>
        <w:tc>
          <w:tcPr>
            <w:tcW w:w="1337" w:type="dxa"/>
            <w:shd w:val="clear" w:color="auto" w:fill="auto"/>
            <w:noWrap/>
            <w:vAlign w:val="center"/>
          </w:tcPr>
          <w:p w14:paraId="1600ED42" w14:textId="77777777" w:rsidR="00AB4643" w:rsidRPr="00C1324D" w:rsidRDefault="00AB4643" w:rsidP="00AB4643">
            <w:pPr>
              <w:rPr>
                <w:rFonts w:ascii="Calibri" w:hAnsi="Calibri" w:cs="Calibri"/>
                <w:color w:val="000000"/>
                <w:sz w:val="14"/>
                <w:szCs w:val="14"/>
              </w:rPr>
            </w:pPr>
          </w:p>
        </w:tc>
        <w:tc>
          <w:tcPr>
            <w:tcW w:w="730" w:type="dxa"/>
            <w:shd w:val="clear" w:color="auto" w:fill="auto"/>
            <w:noWrap/>
            <w:vAlign w:val="center"/>
          </w:tcPr>
          <w:p w14:paraId="3C9ABE8A" w14:textId="77777777" w:rsidR="00AB4643" w:rsidRPr="00C1324D" w:rsidRDefault="00AB4643" w:rsidP="00AB4643">
            <w:pPr>
              <w:rPr>
                <w:rFonts w:ascii="Calibri" w:hAnsi="Calibri" w:cs="Calibri"/>
                <w:color w:val="000000"/>
                <w:sz w:val="14"/>
                <w:szCs w:val="14"/>
              </w:rPr>
            </w:pPr>
          </w:p>
        </w:tc>
        <w:tc>
          <w:tcPr>
            <w:tcW w:w="1337" w:type="dxa"/>
            <w:shd w:val="clear" w:color="auto" w:fill="auto"/>
            <w:noWrap/>
            <w:vAlign w:val="center"/>
          </w:tcPr>
          <w:p w14:paraId="178C8B81" w14:textId="77777777" w:rsidR="00AB4643" w:rsidRPr="00C1324D" w:rsidRDefault="00AB4643" w:rsidP="00AB4643">
            <w:pPr>
              <w:rPr>
                <w:rFonts w:ascii="Calibri" w:hAnsi="Calibri" w:cs="Calibri"/>
                <w:color w:val="000000"/>
                <w:sz w:val="14"/>
                <w:szCs w:val="14"/>
              </w:rPr>
            </w:pPr>
          </w:p>
        </w:tc>
        <w:tc>
          <w:tcPr>
            <w:tcW w:w="729" w:type="dxa"/>
            <w:shd w:val="clear" w:color="auto" w:fill="auto"/>
            <w:noWrap/>
            <w:vAlign w:val="center"/>
          </w:tcPr>
          <w:p w14:paraId="05D07F67" w14:textId="77777777" w:rsidR="00AB4643" w:rsidRPr="00C1324D" w:rsidRDefault="00AB4643" w:rsidP="00AB4643">
            <w:pPr>
              <w:rPr>
                <w:rFonts w:ascii="Calibri" w:hAnsi="Calibri" w:cs="Calibri"/>
                <w:color w:val="000000"/>
                <w:sz w:val="14"/>
                <w:szCs w:val="14"/>
              </w:rPr>
            </w:pPr>
          </w:p>
        </w:tc>
        <w:tc>
          <w:tcPr>
            <w:tcW w:w="1309" w:type="dxa"/>
          </w:tcPr>
          <w:p w14:paraId="7947A3C7" w14:textId="77777777" w:rsidR="00AB4643" w:rsidRPr="00B123D8" w:rsidRDefault="00AB4643" w:rsidP="00AB4643">
            <w:pPr>
              <w:rPr>
                <w:rFonts w:ascii="Calibri" w:hAnsi="Calibri" w:cs="Calibri"/>
                <w:color w:val="000000"/>
                <w:sz w:val="14"/>
                <w:szCs w:val="14"/>
              </w:rPr>
            </w:pPr>
          </w:p>
        </w:tc>
        <w:tc>
          <w:tcPr>
            <w:tcW w:w="850" w:type="dxa"/>
          </w:tcPr>
          <w:p w14:paraId="7F88757E" w14:textId="77777777" w:rsidR="00AB4643" w:rsidRPr="00C1324D" w:rsidRDefault="00AB4643" w:rsidP="00AB4643">
            <w:pPr>
              <w:rPr>
                <w:rFonts w:ascii="Calibri" w:hAnsi="Calibri" w:cs="Calibri"/>
                <w:color w:val="000000"/>
                <w:sz w:val="16"/>
                <w:szCs w:val="16"/>
              </w:rPr>
            </w:pPr>
          </w:p>
        </w:tc>
      </w:tr>
      <w:tr w:rsidR="00B123D8" w:rsidRPr="00C1324D" w14:paraId="2F8BFBBB" w14:textId="3110624D" w:rsidTr="009E4A65">
        <w:trPr>
          <w:trHeight w:val="286"/>
        </w:trPr>
        <w:tc>
          <w:tcPr>
            <w:tcW w:w="1967" w:type="dxa"/>
            <w:shd w:val="clear" w:color="auto" w:fill="auto"/>
            <w:noWrap/>
            <w:vAlign w:val="center"/>
          </w:tcPr>
          <w:p w14:paraId="5E3B32C5" w14:textId="44A7F154" w:rsidR="00B123D8" w:rsidRPr="00B123D8" w:rsidRDefault="00B123D8" w:rsidP="00B123D8">
            <w:pPr>
              <w:rPr>
                <w:rFonts w:ascii="Calibri" w:hAnsi="Calibri" w:cs="Calibri"/>
                <w:color w:val="000000"/>
                <w:sz w:val="14"/>
                <w:szCs w:val="14"/>
              </w:rPr>
            </w:pPr>
            <w:r w:rsidRPr="00AB4643">
              <w:rPr>
                <w:rFonts w:ascii="Calibri" w:hAnsi="Calibri" w:cs="Calibri"/>
                <w:color w:val="000000"/>
                <w:sz w:val="14"/>
                <w:szCs w:val="14"/>
              </w:rPr>
              <w:t xml:space="preserve">  Favorable lifestyle </w:t>
            </w:r>
          </w:p>
        </w:tc>
        <w:tc>
          <w:tcPr>
            <w:tcW w:w="1337" w:type="dxa"/>
            <w:shd w:val="clear" w:color="auto" w:fill="auto"/>
            <w:noWrap/>
            <w:vAlign w:val="center"/>
          </w:tcPr>
          <w:p w14:paraId="2017A2CF" w14:textId="0706AE9F"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1.17 (0.66, 2.07)</w:t>
            </w:r>
          </w:p>
        </w:tc>
        <w:tc>
          <w:tcPr>
            <w:tcW w:w="729" w:type="dxa"/>
            <w:shd w:val="clear" w:color="auto" w:fill="auto"/>
            <w:noWrap/>
            <w:vAlign w:val="center"/>
          </w:tcPr>
          <w:p w14:paraId="45CDA09D" w14:textId="2AFC5D99"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0.599</w:t>
            </w:r>
          </w:p>
        </w:tc>
        <w:tc>
          <w:tcPr>
            <w:tcW w:w="1338" w:type="dxa"/>
            <w:shd w:val="clear" w:color="auto" w:fill="auto"/>
            <w:noWrap/>
            <w:vAlign w:val="center"/>
          </w:tcPr>
          <w:p w14:paraId="7C977076" w14:textId="4C662822"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1.6</w:t>
            </w:r>
            <w:r w:rsidR="004C3DF8">
              <w:rPr>
                <w:rFonts w:ascii="Calibri" w:hAnsi="Calibri" w:cs="Calibri"/>
                <w:color w:val="000000"/>
                <w:sz w:val="14"/>
                <w:szCs w:val="14"/>
              </w:rPr>
              <w:t>0</w:t>
            </w:r>
            <w:r w:rsidRPr="00B123D8">
              <w:rPr>
                <w:rFonts w:ascii="Calibri" w:hAnsi="Calibri" w:cs="Calibri" w:hint="eastAsia"/>
                <w:color w:val="000000"/>
                <w:sz w:val="14"/>
                <w:szCs w:val="14"/>
              </w:rPr>
              <w:t xml:space="preserve"> (0.84, 3.07)</w:t>
            </w:r>
          </w:p>
        </w:tc>
        <w:tc>
          <w:tcPr>
            <w:tcW w:w="729" w:type="dxa"/>
            <w:shd w:val="clear" w:color="auto" w:fill="auto"/>
            <w:noWrap/>
            <w:vAlign w:val="center"/>
          </w:tcPr>
          <w:p w14:paraId="58C25F5E" w14:textId="6BA41D6E"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0.154</w:t>
            </w:r>
          </w:p>
        </w:tc>
        <w:tc>
          <w:tcPr>
            <w:tcW w:w="1337" w:type="dxa"/>
            <w:shd w:val="clear" w:color="auto" w:fill="auto"/>
            <w:noWrap/>
            <w:vAlign w:val="center"/>
          </w:tcPr>
          <w:p w14:paraId="33D186C5" w14:textId="23EB1FCD"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1.93 (0.99, 3.77)</w:t>
            </w:r>
          </w:p>
        </w:tc>
        <w:tc>
          <w:tcPr>
            <w:tcW w:w="730" w:type="dxa"/>
            <w:shd w:val="clear" w:color="auto" w:fill="auto"/>
            <w:noWrap/>
            <w:vAlign w:val="center"/>
          </w:tcPr>
          <w:p w14:paraId="082C0372" w14:textId="56BC0D6C"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0.055</w:t>
            </w:r>
          </w:p>
        </w:tc>
        <w:tc>
          <w:tcPr>
            <w:tcW w:w="1337" w:type="dxa"/>
            <w:shd w:val="clear" w:color="auto" w:fill="auto"/>
            <w:noWrap/>
            <w:vAlign w:val="center"/>
          </w:tcPr>
          <w:p w14:paraId="1B8CD1A8" w14:textId="67817571"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1.57 (1.05, 2.34)</w:t>
            </w:r>
          </w:p>
        </w:tc>
        <w:tc>
          <w:tcPr>
            <w:tcW w:w="730" w:type="dxa"/>
            <w:shd w:val="clear" w:color="auto" w:fill="auto"/>
            <w:noWrap/>
            <w:vAlign w:val="center"/>
          </w:tcPr>
          <w:p w14:paraId="0453D813" w14:textId="062085B3"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0.028</w:t>
            </w:r>
          </w:p>
        </w:tc>
        <w:tc>
          <w:tcPr>
            <w:tcW w:w="1337" w:type="dxa"/>
            <w:shd w:val="clear" w:color="auto" w:fill="auto"/>
            <w:noWrap/>
            <w:vAlign w:val="center"/>
          </w:tcPr>
          <w:p w14:paraId="1F9513AA" w14:textId="706B5668"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1.3</w:t>
            </w:r>
            <w:r w:rsidR="002F78C0">
              <w:rPr>
                <w:rFonts w:ascii="Calibri" w:hAnsi="Calibri" w:cs="Calibri"/>
                <w:color w:val="000000"/>
                <w:sz w:val="14"/>
                <w:szCs w:val="14"/>
              </w:rPr>
              <w:t>0</w:t>
            </w:r>
            <w:r w:rsidRPr="00B123D8">
              <w:rPr>
                <w:rFonts w:ascii="Calibri" w:hAnsi="Calibri" w:cs="Calibri" w:hint="eastAsia"/>
                <w:color w:val="000000"/>
                <w:sz w:val="14"/>
                <w:szCs w:val="14"/>
              </w:rPr>
              <w:t xml:space="preserve"> (0.57, 2.97)</w:t>
            </w:r>
          </w:p>
        </w:tc>
        <w:tc>
          <w:tcPr>
            <w:tcW w:w="729" w:type="dxa"/>
            <w:shd w:val="clear" w:color="auto" w:fill="auto"/>
            <w:noWrap/>
            <w:vAlign w:val="center"/>
          </w:tcPr>
          <w:p w14:paraId="35203487" w14:textId="2B514E2C"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0.536</w:t>
            </w:r>
          </w:p>
        </w:tc>
        <w:tc>
          <w:tcPr>
            <w:tcW w:w="1309" w:type="dxa"/>
          </w:tcPr>
          <w:p w14:paraId="0F841279" w14:textId="77777777" w:rsidR="00B123D8" w:rsidRPr="00B123D8" w:rsidRDefault="00B123D8" w:rsidP="00B123D8">
            <w:pPr>
              <w:rPr>
                <w:rFonts w:ascii="Calibri" w:hAnsi="Calibri" w:cs="Calibri"/>
                <w:color w:val="000000"/>
                <w:sz w:val="14"/>
                <w:szCs w:val="14"/>
              </w:rPr>
            </w:pPr>
          </w:p>
        </w:tc>
        <w:tc>
          <w:tcPr>
            <w:tcW w:w="850" w:type="dxa"/>
          </w:tcPr>
          <w:p w14:paraId="5C9803CE" w14:textId="77777777" w:rsidR="00B123D8" w:rsidRPr="00C1324D" w:rsidRDefault="00B123D8" w:rsidP="00B123D8">
            <w:pPr>
              <w:rPr>
                <w:rFonts w:ascii="Calibri" w:hAnsi="Calibri" w:cs="Calibri"/>
                <w:color w:val="000000"/>
                <w:sz w:val="16"/>
                <w:szCs w:val="16"/>
              </w:rPr>
            </w:pPr>
          </w:p>
        </w:tc>
      </w:tr>
      <w:tr w:rsidR="00B123D8" w:rsidRPr="00C1324D" w14:paraId="0BFA9556" w14:textId="4ED6DBE3" w:rsidTr="009E4A65">
        <w:trPr>
          <w:trHeight w:val="286"/>
        </w:trPr>
        <w:tc>
          <w:tcPr>
            <w:tcW w:w="1967" w:type="dxa"/>
            <w:shd w:val="clear" w:color="auto" w:fill="auto"/>
            <w:noWrap/>
            <w:vAlign w:val="center"/>
          </w:tcPr>
          <w:p w14:paraId="284502DC" w14:textId="6BD5D3D8" w:rsidR="00B123D8" w:rsidRPr="00B123D8" w:rsidRDefault="00B123D8" w:rsidP="00B123D8">
            <w:pPr>
              <w:rPr>
                <w:rFonts w:ascii="Calibri" w:hAnsi="Calibri" w:cs="Calibri"/>
                <w:color w:val="000000"/>
                <w:sz w:val="14"/>
                <w:szCs w:val="14"/>
              </w:rPr>
            </w:pPr>
            <w:r w:rsidRPr="00AB4643">
              <w:rPr>
                <w:rFonts w:ascii="Calibri" w:hAnsi="Calibri" w:cs="Calibri"/>
                <w:color w:val="000000"/>
                <w:sz w:val="14"/>
                <w:szCs w:val="14"/>
              </w:rPr>
              <w:t xml:space="preserve">  Intermediate lifestyle </w:t>
            </w:r>
          </w:p>
        </w:tc>
        <w:tc>
          <w:tcPr>
            <w:tcW w:w="1337" w:type="dxa"/>
            <w:shd w:val="clear" w:color="auto" w:fill="auto"/>
            <w:noWrap/>
            <w:vAlign w:val="center"/>
          </w:tcPr>
          <w:p w14:paraId="7A8B8829" w14:textId="0D13167C"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1.53 (0.83, 2.82)</w:t>
            </w:r>
          </w:p>
        </w:tc>
        <w:tc>
          <w:tcPr>
            <w:tcW w:w="729" w:type="dxa"/>
            <w:shd w:val="clear" w:color="auto" w:fill="auto"/>
            <w:noWrap/>
            <w:vAlign w:val="center"/>
          </w:tcPr>
          <w:p w14:paraId="55F38FB8" w14:textId="628D3023"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0.177</w:t>
            </w:r>
          </w:p>
        </w:tc>
        <w:tc>
          <w:tcPr>
            <w:tcW w:w="1338" w:type="dxa"/>
            <w:shd w:val="clear" w:color="auto" w:fill="auto"/>
            <w:noWrap/>
            <w:vAlign w:val="center"/>
          </w:tcPr>
          <w:p w14:paraId="7BDD6560" w14:textId="12CB04FF"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2.99 (1.55, 5.75)</w:t>
            </w:r>
          </w:p>
        </w:tc>
        <w:tc>
          <w:tcPr>
            <w:tcW w:w="729" w:type="dxa"/>
            <w:shd w:val="clear" w:color="auto" w:fill="auto"/>
            <w:noWrap/>
            <w:vAlign w:val="center"/>
          </w:tcPr>
          <w:p w14:paraId="7787046A" w14:textId="2A3ED4DD"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0.001</w:t>
            </w:r>
          </w:p>
        </w:tc>
        <w:tc>
          <w:tcPr>
            <w:tcW w:w="1337" w:type="dxa"/>
            <w:shd w:val="clear" w:color="auto" w:fill="auto"/>
            <w:noWrap/>
            <w:vAlign w:val="center"/>
          </w:tcPr>
          <w:p w14:paraId="11C1501F" w14:textId="069872DF"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2.18 (1.09, 4.35)</w:t>
            </w:r>
          </w:p>
        </w:tc>
        <w:tc>
          <w:tcPr>
            <w:tcW w:w="730" w:type="dxa"/>
            <w:shd w:val="clear" w:color="auto" w:fill="auto"/>
            <w:noWrap/>
            <w:vAlign w:val="center"/>
          </w:tcPr>
          <w:p w14:paraId="402B613F" w14:textId="1AD3F939"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0.027</w:t>
            </w:r>
          </w:p>
        </w:tc>
        <w:tc>
          <w:tcPr>
            <w:tcW w:w="1337" w:type="dxa"/>
            <w:shd w:val="clear" w:color="auto" w:fill="auto"/>
            <w:noWrap/>
            <w:vAlign w:val="center"/>
          </w:tcPr>
          <w:p w14:paraId="5B3E7943" w14:textId="71B5878D"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2.33 (1.54, 3.51)</w:t>
            </w:r>
          </w:p>
        </w:tc>
        <w:tc>
          <w:tcPr>
            <w:tcW w:w="730" w:type="dxa"/>
            <w:shd w:val="clear" w:color="auto" w:fill="auto"/>
            <w:noWrap/>
            <w:vAlign w:val="center"/>
          </w:tcPr>
          <w:p w14:paraId="06BEF535" w14:textId="67D9A973" w:rsidR="00B123D8" w:rsidRPr="00C1324D" w:rsidRDefault="007E4BD8" w:rsidP="00B123D8">
            <w:pPr>
              <w:rPr>
                <w:rFonts w:ascii="Calibri" w:hAnsi="Calibri" w:cs="Calibri"/>
                <w:color w:val="000000"/>
                <w:sz w:val="14"/>
                <w:szCs w:val="14"/>
              </w:rPr>
            </w:pPr>
            <w:r>
              <w:rPr>
                <w:rFonts w:ascii="Calibri" w:hAnsi="Calibri" w:cs="Calibri"/>
                <w:color w:val="000000"/>
                <w:sz w:val="14"/>
                <w:szCs w:val="14"/>
              </w:rPr>
              <w:t>&lt;0.001</w:t>
            </w:r>
          </w:p>
        </w:tc>
        <w:tc>
          <w:tcPr>
            <w:tcW w:w="1337" w:type="dxa"/>
            <w:shd w:val="clear" w:color="auto" w:fill="auto"/>
            <w:noWrap/>
            <w:vAlign w:val="center"/>
          </w:tcPr>
          <w:p w14:paraId="66D19B03" w14:textId="0801BF04"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1.27 (0.53, 3.02)</w:t>
            </w:r>
          </w:p>
        </w:tc>
        <w:tc>
          <w:tcPr>
            <w:tcW w:w="729" w:type="dxa"/>
            <w:shd w:val="clear" w:color="auto" w:fill="auto"/>
            <w:noWrap/>
            <w:vAlign w:val="center"/>
          </w:tcPr>
          <w:p w14:paraId="1234BB1A" w14:textId="7BC359BC"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0.592</w:t>
            </w:r>
          </w:p>
        </w:tc>
        <w:tc>
          <w:tcPr>
            <w:tcW w:w="1309" w:type="dxa"/>
          </w:tcPr>
          <w:p w14:paraId="26192070" w14:textId="77777777" w:rsidR="00B123D8" w:rsidRPr="00B123D8" w:rsidRDefault="00B123D8" w:rsidP="00B123D8">
            <w:pPr>
              <w:rPr>
                <w:rFonts w:ascii="Calibri" w:hAnsi="Calibri" w:cs="Calibri"/>
                <w:color w:val="000000"/>
                <w:sz w:val="14"/>
                <w:szCs w:val="14"/>
              </w:rPr>
            </w:pPr>
          </w:p>
        </w:tc>
        <w:tc>
          <w:tcPr>
            <w:tcW w:w="850" w:type="dxa"/>
          </w:tcPr>
          <w:p w14:paraId="23BE7C71" w14:textId="77777777" w:rsidR="00B123D8" w:rsidRPr="00C1324D" w:rsidRDefault="00B123D8" w:rsidP="00B123D8">
            <w:pPr>
              <w:rPr>
                <w:rFonts w:ascii="Calibri" w:hAnsi="Calibri" w:cs="Calibri"/>
                <w:color w:val="000000"/>
                <w:sz w:val="16"/>
                <w:szCs w:val="16"/>
              </w:rPr>
            </w:pPr>
          </w:p>
        </w:tc>
      </w:tr>
      <w:tr w:rsidR="00B123D8" w:rsidRPr="00C1324D" w14:paraId="5610F3CE" w14:textId="5DB8C0E2" w:rsidTr="009E4A65">
        <w:trPr>
          <w:trHeight w:val="286"/>
        </w:trPr>
        <w:tc>
          <w:tcPr>
            <w:tcW w:w="1967" w:type="dxa"/>
            <w:shd w:val="clear" w:color="auto" w:fill="auto"/>
            <w:noWrap/>
            <w:vAlign w:val="center"/>
          </w:tcPr>
          <w:p w14:paraId="273FC342" w14:textId="279093A7" w:rsidR="00B123D8" w:rsidRPr="00B123D8" w:rsidRDefault="00B123D8" w:rsidP="00B123D8">
            <w:pPr>
              <w:rPr>
                <w:rFonts w:ascii="Calibri" w:hAnsi="Calibri" w:cs="Calibri"/>
                <w:color w:val="000000"/>
                <w:sz w:val="14"/>
                <w:szCs w:val="14"/>
              </w:rPr>
            </w:pPr>
            <w:r w:rsidRPr="00AB4643">
              <w:rPr>
                <w:rFonts w:ascii="Calibri" w:hAnsi="Calibri" w:cs="Calibri"/>
                <w:color w:val="000000"/>
                <w:sz w:val="14"/>
                <w:szCs w:val="14"/>
              </w:rPr>
              <w:t xml:space="preserve">  Unfavorable lifestyle </w:t>
            </w:r>
          </w:p>
        </w:tc>
        <w:tc>
          <w:tcPr>
            <w:tcW w:w="1337" w:type="dxa"/>
            <w:shd w:val="clear" w:color="auto" w:fill="auto"/>
            <w:noWrap/>
            <w:vAlign w:val="center"/>
          </w:tcPr>
          <w:p w14:paraId="54328B99" w14:textId="6087EAB2"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2.13 (1.12, 4.03)</w:t>
            </w:r>
          </w:p>
        </w:tc>
        <w:tc>
          <w:tcPr>
            <w:tcW w:w="729" w:type="dxa"/>
            <w:shd w:val="clear" w:color="auto" w:fill="auto"/>
            <w:noWrap/>
            <w:vAlign w:val="center"/>
          </w:tcPr>
          <w:p w14:paraId="32225782" w14:textId="10CF97E8"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0.021</w:t>
            </w:r>
          </w:p>
        </w:tc>
        <w:tc>
          <w:tcPr>
            <w:tcW w:w="1338" w:type="dxa"/>
            <w:shd w:val="clear" w:color="auto" w:fill="auto"/>
            <w:noWrap/>
            <w:vAlign w:val="center"/>
          </w:tcPr>
          <w:p w14:paraId="6A83D16B" w14:textId="26A1819B"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3.75 (1.91, 7.34)</w:t>
            </w:r>
          </w:p>
        </w:tc>
        <w:tc>
          <w:tcPr>
            <w:tcW w:w="729" w:type="dxa"/>
            <w:shd w:val="clear" w:color="auto" w:fill="auto"/>
            <w:noWrap/>
            <w:vAlign w:val="center"/>
          </w:tcPr>
          <w:p w14:paraId="5E05E2BE" w14:textId="5AE5F5E5" w:rsidR="00B123D8" w:rsidRPr="00C1324D" w:rsidRDefault="004C3DF8" w:rsidP="00B123D8">
            <w:pPr>
              <w:rPr>
                <w:rFonts w:ascii="Calibri" w:hAnsi="Calibri" w:cs="Calibri"/>
                <w:color w:val="000000"/>
                <w:sz w:val="14"/>
                <w:szCs w:val="14"/>
              </w:rPr>
            </w:pPr>
            <w:r>
              <w:rPr>
                <w:rFonts w:ascii="Calibri" w:hAnsi="Calibri" w:cs="Calibri"/>
                <w:color w:val="000000"/>
                <w:sz w:val="14"/>
                <w:szCs w:val="14"/>
              </w:rPr>
              <w:t>&lt;0.001</w:t>
            </w:r>
          </w:p>
        </w:tc>
        <w:tc>
          <w:tcPr>
            <w:tcW w:w="1337" w:type="dxa"/>
            <w:shd w:val="clear" w:color="auto" w:fill="auto"/>
            <w:noWrap/>
            <w:vAlign w:val="center"/>
          </w:tcPr>
          <w:p w14:paraId="22D869F1" w14:textId="3CD16488"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3.28 (1.66, 6.46)</w:t>
            </w:r>
          </w:p>
        </w:tc>
        <w:tc>
          <w:tcPr>
            <w:tcW w:w="730" w:type="dxa"/>
            <w:shd w:val="clear" w:color="auto" w:fill="auto"/>
            <w:noWrap/>
            <w:vAlign w:val="center"/>
          </w:tcPr>
          <w:p w14:paraId="63651100" w14:textId="57B05ADC"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0.001</w:t>
            </w:r>
          </w:p>
        </w:tc>
        <w:tc>
          <w:tcPr>
            <w:tcW w:w="1337" w:type="dxa"/>
            <w:shd w:val="clear" w:color="auto" w:fill="auto"/>
            <w:noWrap/>
            <w:vAlign w:val="center"/>
          </w:tcPr>
          <w:p w14:paraId="374A0DA9" w14:textId="7BFF6784"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2.89 (1.89, 4.41)</w:t>
            </w:r>
          </w:p>
        </w:tc>
        <w:tc>
          <w:tcPr>
            <w:tcW w:w="730" w:type="dxa"/>
            <w:shd w:val="clear" w:color="auto" w:fill="auto"/>
            <w:noWrap/>
            <w:vAlign w:val="center"/>
          </w:tcPr>
          <w:p w14:paraId="2EFACC03" w14:textId="44AEADF3" w:rsidR="00B123D8" w:rsidRPr="00C1324D" w:rsidRDefault="007E4BD8" w:rsidP="00B123D8">
            <w:pPr>
              <w:rPr>
                <w:rFonts w:ascii="Calibri" w:hAnsi="Calibri" w:cs="Calibri"/>
                <w:color w:val="000000"/>
                <w:sz w:val="14"/>
                <w:szCs w:val="14"/>
              </w:rPr>
            </w:pPr>
            <w:r>
              <w:rPr>
                <w:rFonts w:ascii="Calibri" w:hAnsi="Calibri" w:cs="Calibri"/>
                <w:color w:val="000000"/>
                <w:sz w:val="14"/>
                <w:szCs w:val="14"/>
              </w:rPr>
              <w:t>&lt;0.001</w:t>
            </w:r>
          </w:p>
        </w:tc>
        <w:tc>
          <w:tcPr>
            <w:tcW w:w="1337" w:type="dxa"/>
            <w:shd w:val="clear" w:color="auto" w:fill="auto"/>
            <w:noWrap/>
            <w:vAlign w:val="center"/>
          </w:tcPr>
          <w:p w14:paraId="66714ABB" w14:textId="128C8083"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2.33 (1.02, 5.32)</w:t>
            </w:r>
          </w:p>
        </w:tc>
        <w:tc>
          <w:tcPr>
            <w:tcW w:w="729" w:type="dxa"/>
            <w:shd w:val="clear" w:color="auto" w:fill="auto"/>
            <w:noWrap/>
            <w:vAlign w:val="center"/>
          </w:tcPr>
          <w:p w14:paraId="234CD841" w14:textId="0D569DB0"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0.044</w:t>
            </w:r>
          </w:p>
        </w:tc>
        <w:tc>
          <w:tcPr>
            <w:tcW w:w="1309" w:type="dxa"/>
          </w:tcPr>
          <w:p w14:paraId="3050F1F8" w14:textId="77777777" w:rsidR="00B123D8" w:rsidRPr="00B123D8" w:rsidRDefault="00B123D8" w:rsidP="00B123D8">
            <w:pPr>
              <w:rPr>
                <w:rFonts w:ascii="Calibri" w:hAnsi="Calibri" w:cs="Calibri"/>
                <w:color w:val="000000"/>
                <w:sz w:val="14"/>
                <w:szCs w:val="14"/>
              </w:rPr>
            </w:pPr>
          </w:p>
        </w:tc>
        <w:tc>
          <w:tcPr>
            <w:tcW w:w="850" w:type="dxa"/>
          </w:tcPr>
          <w:p w14:paraId="13CC8308" w14:textId="77777777" w:rsidR="00B123D8" w:rsidRPr="00C1324D" w:rsidRDefault="00B123D8" w:rsidP="00B123D8">
            <w:pPr>
              <w:rPr>
                <w:rFonts w:ascii="Calibri" w:hAnsi="Calibri" w:cs="Calibri"/>
                <w:color w:val="000000"/>
                <w:sz w:val="16"/>
                <w:szCs w:val="16"/>
              </w:rPr>
            </w:pPr>
          </w:p>
        </w:tc>
      </w:tr>
      <w:tr w:rsidR="00B123D8" w:rsidRPr="00C1324D" w14:paraId="088B6505" w14:textId="27CB9716" w:rsidTr="009E4A65">
        <w:trPr>
          <w:trHeight w:val="286"/>
        </w:trPr>
        <w:tc>
          <w:tcPr>
            <w:tcW w:w="1967" w:type="dxa"/>
            <w:shd w:val="clear" w:color="auto" w:fill="auto"/>
            <w:noWrap/>
            <w:vAlign w:val="center"/>
          </w:tcPr>
          <w:p w14:paraId="6365F688" w14:textId="0DC05F59" w:rsidR="00B123D8" w:rsidRPr="00B123D8" w:rsidRDefault="00B123D8" w:rsidP="00B123D8">
            <w:pPr>
              <w:rPr>
                <w:rFonts w:ascii="Calibri" w:hAnsi="Calibri" w:cs="Calibri"/>
                <w:color w:val="000000"/>
                <w:sz w:val="14"/>
                <w:szCs w:val="14"/>
              </w:rPr>
            </w:pPr>
            <w:r w:rsidRPr="00AB4643">
              <w:rPr>
                <w:rFonts w:ascii="Calibri" w:hAnsi="Calibri" w:cs="Calibri"/>
                <w:color w:val="000000"/>
                <w:sz w:val="14"/>
                <w:szCs w:val="14"/>
              </w:rPr>
              <w:t xml:space="preserve">High genetic risk </w:t>
            </w:r>
          </w:p>
        </w:tc>
        <w:tc>
          <w:tcPr>
            <w:tcW w:w="1337" w:type="dxa"/>
            <w:shd w:val="clear" w:color="auto" w:fill="auto"/>
            <w:noWrap/>
            <w:vAlign w:val="center"/>
          </w:tcPr>
          <w:p w14:paraId="59AFB14C" w14:textId="77777777" w:rsidR="00B123D8" w:rsidRPr="00C1324D" w:rsidRDefault="00B123D8" w:rsidP="00B123D8">
            <w:pPr>
              <w:rPr>
                <w:rFonts w:ascii="Calibri" w:hAnsi="Calibri" w:cs="Calibri"/>
                <w:color w:val="000000"/>
                <w:sz w:val="14"/>
                <w:szCs w:val="14"/>
              </w:rPr>
            </w:pPr>
          </w:p>
        </w:tc>
        <w:tc>
          <w:tcPr>
            <w:tcW w:w="729" w:type="dxa"/>
            <w:shd w:val="clear" w:color="auto" w:fill="auto"/>
            <w:noWrap/>
            <w:vAlign w:val="center"/>
          </w:tcPr>
          <w:p w14:paraId="44318E0C" w14:textId="77777777" w:rsidR="00B123D8" w:rsidRPr="00C1324D" w:rsidRDefault="00B123D8" w:rsidP="00B123D8">
            <w:pPr>
              <w:rPr>
                <w:rFonts w:ascii="Calibri" w:hAnsi="Calibri" w:cs="Calibri"/>
                <w:color w:val="000000"/>
                <w:sz w:val="14"/>
                <w:szCs w:val="14"/>
              </w:rPr>
            </w:pPr>
          </w:p>
        </w:tc>
        <w:tc>
          <w:tcPr>
            <w:tcW w:w="1338" w:type="dxa"/>
            <w:shd w:val="clear" w:color="auto" w:fill="auto"/>
            <w:noWrap/>
            <w:vAlign w:val="center"/>
          </w:tcPr>
          <w:p w14:paraId="3C23293E" w14:textId="77777777" w:rsidR="00B123D8" w:rsidRPr="00C1324D" w:rsidRDefault="00B123D8" w:rsidP="00B123D8">
            <w:pPr>
              <w:rPr>
                <w:rFonts w:ascii="Calibri" w:hAnsi="Calibri" w:cs="Calibri"/>
                <w:color w:val="000000"/>
                <w:sz w:val="14"/>
                <w:szCs w:val="14"/>
              </w:rPr>
            </w:pPr>
          </w:p>
        </w:tc>
        <w:tc>
          <w:tcPr>
            <w:tcW w:w="729" w:type="dxa"/>
            <w:shd w:val="clear" w:color="auto" w:fill="auto"/>
            <w:noWrap/>
            <w:vAlign w:val="center"/>
          </w:tcPr>
          <w:p w14:paraId="2BF202EC" w14:textId="77777777" w:rsidR="00B123D8" w:rsidRPr="00C1324D" w:rsidRDefault="00B123D8" w:rsidP="00B123D8">
            <w:pPr>
              <w:rPr>
                <w:rFonts w:ascii="Calibri" w:hAnsi="Calibri" w:cs="Calibri"/>
                <w:color w:val="000000"/>
                <w:sz w:val="14"/>
                <w:szCs w:val="14"/>
              </w:rPr>
            </w:pPr>
          </w:p>
        </w:tc>
        <w:tc>
          <w:tcPr>
            <w:tcW w:w="1337" w:type="dxa"/>
            <w:shd w:val="clear" w:color="auto" w:fill="auto"/>
            <w:noWrap/>
            <w:vAlign w:val="center"/>
          </w:tcPr>
          <w:p w14:paraId="7E66D193" w14:textId="77777777" w:rsidR="00B123D8" w:rsidRPr="00C1324D" w:rsidRDefault="00B123D8" w:rsidP="00B123D8">
            <w:pPr>
              <w:rPr>
                <w:rFonts w:ascii="Calibri" w:hAnsi="Calibri" w:cs="Calibri"/>
                <w:color w:val="000000"/>
                <w:sz w:val="14"/>
                <w:szCs w:val="14"/>
              </w:rPr>
            </w:pPr>
          </w:p>
        </w:tc>
        <w:tc>
          <w:tcPr>
            <w:tcW w:w="730" w:type="dxa"/>
            <w:shd w:val="clear" w:color="auto" w:fill="auto"/>
            <w:noWrap/>
            <w:vAlign w:val="center"/>
          </w:tcPr>
          <w:p w14:paraId="4982FD4C" w14:textId="77777777" w:rsidR="00B123D8" w:rsidRPr="00C1324D" w:rsidRDefault="00B123D8" w:rsidP="00B123D8">
            <w:pPr>
              <w:rPr>
                <w:rFonts w:ascii="Calibri" w:hAnsi="Calibri" w:cs="Calibri"/>
                <w:color w:val="000000"/>
                <w:sz w:val="14"/>
                <w:szCs w:val="14"/>
              </w:rPr>
            </w:pPr>
          </w:p>
        </w:tc>
        <w:tc>
          <w:tcPr>
            <w:tcW w:w="1337" w:type="dxa"/>
            <w:shd w:val="clear" w:color="auto" w:fill="auto"/>
            <w:noWrap/>
            <w:vAlign w:val="center"/>
          </w:tcPr>
          <w:p w14:paraId="413C210E" w14:textId="77777777" w:rsidR="00B123D8" w:rsidRPr="00C1324D" w:rsidRDefault="00B123D8" w:rsidP="00B123D8">
            <w:pPr>
              <w:rPr>
                <w:rFonts w:ascii="Calibri" w:hAnsi="Calibri" w:cs="Calibri"/>
                <w:color w:val="000000"/>
                <w:sz w:val="14"/>
                <w:szCs w:val="14"/>
              </w:rPr>
            </w:pPr>
          </w:p>
        </w:tc>
        <w:tc>
          <w:tcPr>
            <w:tcW w:w="730" w:type="dxa"/>
            <w:shd w:val="clear" w:color="auto" w:fill="auto"/>
            <w:noWrap/>
            <w:vAlign w:val="center"/>
          </w:tcPr>
          <w:p w14:paraId="3ACCE4C3" w14:textId="77777777" w:rsidR="00B123D8" w:rsidRPr="00C1324D" w:rsidRDefault="00B123D8" w:rsidP="00B123D8">
            <w:pPr>
              <w:rPr>
                <w:rFonts w:ascii="Calibri" w:hAnsi="Calibri" w:cs="Calibri"/>
                <w:color w:val="000000"/>
                <w:sz w:val="14"/>
                <w:szCs w:val="14"/>
              </w:rPr>
            </w:pPr>
          </w:p>
        </w:tc>
        <w:tc>
          <w:tcPr>
            <w:tcW w:w="1337" w:type="dxa"/>
            <w:shd w:val="clear" w:color="auto" w:fill="auto"/>
            <w:noWrap/>
            <w:vAlign w:val="center"/>
          </w:tcPr>
          <w:p w14:paraId="6170DC0A" w14:textId="77777777" w:rsidR="00B123D8" w:rsidRPr="00C1324D" w:rsidRDefault="00B123D8" w:rsidP="00B123D8">
            <w:pPr>
              <w:rPr>
                <w:rFonts w:ascii="Calibri" w:hAnsi="Calibri" w:cs="Calibri"/>
                <w:color w:val="000000"/>
                <w:sz w:val="14"/>
                <w:szCs w:val="14"/>
              </w:rPr>
            </w:pPr>
          </w:p>
        </w:tc>
        <w:tc>
          <w:tcPr>
            <w:tcW w:w="729" w:type="dxa"/>
            <w:shd w:val="clear" w:color="auto" w:fill="auto"/>
            <w:noWrap/>
            <w:vAlign w:val="center"/>
          </w:tcPr>
          <w:p w14:paraId="41B6453F" w14:textId="77777777" w:rsidR="00B123D8" w:rsidRPr="00C1324D" w:rsidRDefault="00B123D8" w:rsidP="00B123D8">
            <w:pPr>
              <w:rPr>
                <w:rFonts w:ascii="Calibri" w:hAnsi="Calibri" w:cs="Calibri"/>
                <w:color w:val="000000"/>
                <w:sz w:val="14"/>
                <w:szCs w:val="14"/>
              </w:rPr>
            </w:pPr>
          </w:p>
        </w:tc>
        <w:tc>
          <w:tcPr>
            <w:tcW w:w="1309" w:type="dxa"/>
          </w:tcPr>
          <w:p w14:paraId="6573BE98" w14:textId="77777777" w:rsidR="00B123D8" w:rsidRPr="00B123D8" w:rsidRDefault="00B123D8" w:rsidP="00B123D8">
            <w:pPr>
              <w:rPr>
                <w:rFonts w:ascii="Calibri" w:hAnsi="Calibri" w:cs="Calibri"/>
                <w:color w:val="000000"/>
                <w:sz w:val="14"/>
                <w:szCs w:val="14"/>
              </w:rPr>
            </w:pPr>
          </w:p>
        </w:tc>
        <w:tc>
          <w:tcPr>
            <w:tcW w:w="850" w:type="dxa"/>
          </w:tcPr>
          <w:p w14:paraId="486FDDEA" w14:textId="77777777" w:rsidR="00B123D8" w:rsidRPr="00C1324D" w:rsidRDefault="00B123D8" w:rsidP="00B123D8">
            <w:pPr>
              <w:rPr>
                <w:rFonts w:ascii="Calibri" w:hAnsi="Calibri" w:cs="Calibri"/>
                <w:color w:val="000000"/>
                <w:sz w:val="16"/>
                <w:szCs w:val="16"/>
              </w:rPr>
            </w:pPr>
          </w:p>
        </w:tc>
      </w:tr>
      <w:tr w:rsidR="00B123D8" w:rsidRPr="00C1324D" w14:paraId="2FFB34A3" w14:textId="06A13952" w:rsidTr="009E4A65">
        <w:trPr>
          <w:trHeight w:val="286"/>
        </w:trPr>
        <w:tc>
          <w:tcPr>
            <w:tcW w:w="1967" w:type="dxa"/>
            <w:shd w:val="clear" w:color="auto" w:fill="auto"/>
            <w:noWrap/>
            <w:vAlign w:val="center"/>
          </w:tcPr>
          <w:p w14:paraId="66AF3034" w14:textId="02BA832C" w:rsidR="00B123D8" w:rsidRPr="00B123D8" w:rsidRDefault="00B123D8" w:rsidP="00B123D8">
            <w:pPr>
              <w:rPr>
                <w:rFonts w:ascii="Calibri" w:hAnsi="Calibri" w:cs="Calibri"/>
                <w:color w:val="000000"/>
                <w:sz w:val="14"/>
                <w:szCs w:val="14"/>
              </w:rPr>
            </w:pPr>
            <w:r w:rsidRPr="00AB4643">
              <w:rPr>
                <w:rFonts w:ascii="Calibri" w:hAnsi="Calibri" w:cs="Calibri"/>
                <w:color w:val="000000"/>
                <w:sz w:val="14"/>
                <w:szCs w:val="14"/>
              </w:rPr>
              <w:t xml:space="preserve">  Favorable lifestyle </w:t>
            </w:r>
          </w:p>
        </w:tc>
        <w:tc>
          <w:tcPr>
            <w:tcW w:w="1337" w:type="dxa"/>
            <w:shd w:val="clear" w:color="auto" w:fill="auto"/>
            <w:noWrap/>
            <w:vAlign w:val="center"/>
          </w:tcPr>
          <w:p w14:paraId="69D92E5A" w14:textId="532A7EC2"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1.86 (0.99, 3.49)</w:t>
            </w:r>
          </w:p>
        </w:tc>
        <w:tc>
          <w:tcPr>
            <w:tcW w:w="729" w:type="dxa"/>
            <w:shd w:val="clear" w:color="auto" w:fill="auto"/>
            <w:noWrap/>
            <w:vAlign w:val="center"/>
          </w:tcPr>
          <w:p w14:paraId="4BD42F60" w14:textId="5EA20BE6"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0.052</w:t>
            </w:r>
          </w:p>
        </w:tc>
        <w:tc>
          <w:tcPr>
            <w:tcW w:w="1338" w:type="dxa"/>
            <w:shd w:val="clear" w:color="auto" w:fill="auto"/>
            <w:noWrap/>
            <w:vAlign w:val="center"/>
          </w:tcPr>
          <w:p w14:paraId="262A594F" w14:textId="061E800A"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2.43 (1.2</w:t>
            </w:r>
            <w:r w:rsidR="004C3DF8">
              <w:rPr>
                <w:rFonts w:ascii="Calibri" w:hAnsi="Calibri" w:cs="Calibri"/>
                <w:color w:val="000000"/>
                <w:sz w:val="14"/>
                <w:szCs w:val="14"/>
              </w:rPr>
              <w:t>0</w:t>
            </w:r>
            <w:r w:rsidRPr="00B123D8">
              <w:rPr>
                <w:rFonts w:ascii="Calibri" w:hAnsi="Calibri" w:cs="Calibri" w:hint="eastAsia"/>
                <w:color w:val="000000"/>
                <w:sz w:val="14"/>
                <w:szCs w:val="14"/>
              </w:rPr>
              <w:t>, 4.89)</w:t>
            </w:r>
          </w:p>
        </w:tc>
        <w:tc>
          <w:tcPr>
            <w:tcW w:w="729" w:type="dxa"/>
            <w:shd w:val="clear" w:color="auto" w:fill="auto"/>
            <w:noWrap/>
            <w:vAlign w:val="center"/>
          </w:tcPr>
          <w:p w14:paraId="41B0E099" w14:textId="18BFA642"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0.013</w:t>
            </w:r>
          </w:p>
        </w:tc>
        <w:tc>
          <w:tcPr>
            <w:tcW w:w="1337" w:type="dxa"/>
            <w:shd w:val="clear" w:color="auto" w:fill="auto"/>
            <w:noWrap/>
            <w:vAlign w:val="center"/>
          </w:tcPr>
          <w:p w14:paraId="39A53090" w14:textId="14C6EDAB"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2.92 (1.43, 5.97)</w:t>
            </w:r>
          </w:p>
        </w:tc>
        <w:tc>
          <w:tcPr>
            <w:tcW w:w="730" w:type="dxa"/>
            <w:shd w:val="clear" w:color="auto" w:fill="auto"/>
            <w:noWrap/>
            <w:vAlign w:val="center"/>
          </w:tcPr>
          <w:p w14:paraId="1144DC22" w14:textId="27296B2A"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0.003</w:t>
            </w:r>
          </w:p>
        </w:tc>
        <w:tc>
          <w:tcPr>
            <w:tcW w:w="1337" w:type="dxa"/>
            <w:shd w:val="clear" w:color="auto" w:fill="auto"/>
            <w:noWrap/>
            <w:vAlign w:val="center"/>
          </w:tcPr>
          <w:p w14:paraId="19BDB356" w14:textId="6C6F59A5"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2.28 (1.48, 3.53)</w:t>
            </w:r>
          </w:p>
        </w:tc>
        <w:tc>
          <w:tcPr>
            <w:tcW w:w="730" w:type="dxa"/>
            <w:shd w:val="clear" w:color="auto" w:fill="auto"/>
            <w:noWrap/>
            <w:vAlign w:val="center"/>
          </w:tcPr>
          <w:p w14:paraId="1D959973" w14:textId="4349A9EC" w:rsidR="00B123D8" w:rsidRPr="00C1324D" w:rsidRDefault="007E4BD8" w:rsidP="00B123D8">
            <w:pPr>
              <w:rPr>
                <w:rFonts w:ascii="Calibri" w:hAnsi="Calibri" w:cs="Calibri"/>
                <w:color w:val="000000"/>
                <w:sz w:val="14"/>
                <w:szCs w:val="14"/>
              </w:rPr>
            </w:pPr>
            <w:r>
              <w:rPr>
                <w:rFonts w:ascii="Calibri" w:hAnsi="Calibri" w:cs="Calibri"/>
                <w:color w:val="000000"/>
                <w:sz w:val="14"/>
                <w:szCs w:val="14"/>
              </w:rPr>
              <w:t>&lt;0.001</w:t>
            </w:r>
          </w:p>
        </w:tc>
        <w:tc>
          <w:tcPr>
            <w:tcW w:w="1337" w:type="dxa"/>
            <w:shd w:val="clear" w:color="auto" w:fill="auto"/>
            <w:noWrap/>
            <w:vAlign w:val="center"/>
          </w:tcPr>
          <w:p w14:paraId="0F2C94E4" w14:textId="647EF182"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2.48 (1.03, 5.93)</w:t>
            </w:r>
          </w:p>
        </w:tc>
        <w:tc>
          <w:tcPr>
            <w:tcW w:w="729" w:type="dxa"/>
            <w:shd w:val="clear" w:color="auto" w:fill="auto"/>
            <w:noWrap/>
            <w:vAlign w:val="center"/>
          </w:tcPr>
          <w:p w14:paraId="3C58A693" w14:textId="31C50F2F"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0.042</w:t>
            </w:r>
          </w:p>
        </w:tc>
        <w:tc>
          <w:tcPr>
            <w:tcW w:w="1309" w:type="dxa"/>
          </w:tcPr>
          <w:p w14:paraId="219BF320" w14:textId="77777777" w:rsidR="00B123D8" w:rsidRPr="00B123D8" w:rsidRDefault="00B123D8" w:rsidP="00B123D8">
            <w:pPr>
              <w:rPr>
                <w:rFonts w:ascii="Calibri" w:hAnsi="Calibri" w:cs="Calibri"/>
                <w:color w:val="000000"/>
                <w:sz w:val="14"/>
                <w:szCs w:val="14"/>
              </w:rPr>
            </w:pPr>
          </w:p>
        </w:tc>
        <w:tc>
          <w:tcPr>
            <w:tcW w:w="850" w:type="dxa"/>
          </w:tcPr>
          <w:p w14:paraId="7220B40F" w14:textId="77777777" w:rsidR="00B123D8" w:rsidRPr="00C1324D" w:rsidRDefault="00B123D8" w:rsidP="00B123D8">
            <w:pPr>
              <w:rPr>
                <w:rFonts w:ascii="Calibri" w:hAnsi="Calibri" w:cs="Calibri"/>
                <w:color w:val="000000"/>
                <w:sz w:val="16"/>
                <w:szCs w:val="16"/>
              </w:rPr>
            </w:pPr>
          </w:p>
        </w:tc>
      </w:tr>
      <w:tr w:rsidR="00B123D8" w:rsidRPr="00C1324D" w14:paraId="1CB7CCD8" w14:textId="6BA8A945" w:rsidTr="009E4A65">
        <w:trPr>
          <w:trHeight w:val="286"/>
        </w:trPr>
        <w:tc>
          <w:tcPr>
            <w:tcW w:w="1967" w:type="dxa"/>
            <w:shd w:val="clear" w:color="auto" w:fill="auto"/>
            <w:noWrap/>
            <w:vAlign w:val="center"/>
          </w:tcPr>
          <w:p w14:paraId="531F25E2" w14:textId="5FAD3A18" w:rsidR="00B123D8" w:rsidRPr="00B123D8" w:rsidRDefault="00B123D8" w:rsidP="00B123D8">
            <w:pPr>
              <w:rPr>
                <w:rFonts w:ascii="Calibri" w:hAnsi="Calibri" w:cs="Calibri"/>
                <w:color w:val="000000"/>
                <w:sz w:val="14"/>
                <w:szCs w:val="14"/>
              </w:rPr>
            </w:pPr>
            <w:r w:rsidRPr="00AB4643">
              <w:rPr>
                <w:rFonts w:ascii="Calibri" w:hAnsi="Calibri" w:cs="Calibri"/>
                <w:color w:val="000000"/>
                <w:sz w:val="14"/>
                <w:szCs w:val="14"/>
              </w:rPr>
              <w:t xml:space="preserve">  Intermediate lifestyle </w:t>
            </w:r>
          </w:p>
        </w:tc>
        <w:tc>
          <w:tcPr>
            <w:tcW w:w="1337" w:type="dxa"/>
            <w:shd w:val="clear" w:color="auto" w:fill="auto"/>
            <w:noWrap/>
            <w:vAlign w:val="center"/>
          </w:tcPr>
          <w:p w14:paraId="6CFD32AE" w14:textId="24DCCB64"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2.72 (1.38, 5.35)</w:t>
            </w:r>
          </w:p>
        </w:tc>
        <w:tc>
          <w:tcPr>
            <w:tcW w:w="729" w:type="dxa"/>
            <w:shd w:val="clear" w:color="auto" w:fill="auto"/>
            <w:noWrap/>
            <w:vAlign w:val="center"/>
          </w:tcPr>
          <w:p w14:paraId="488E2669" w14:textId="7A968DAD"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0.004</w:t>
            </w:r>
          </w:p>
        </w:tc>
        <w:tc>
          <w:tcPr>
            <w:tcW w:w="1338" w:type="dxa"/>
            <w:shd w:val="clear" w:color="auto" w:fill="auto"/>
            <w:noWrap/>
            <w:vAlign w:val="center"/>
          </w:tcPr>
          <w:p w14:paraId="106464E3" w14:textId="55057CA1"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2.56 (1.16, 5.65)</w:t>
            </w:r>
          </w:p>
        </w:tc>
        <w:tc>
          <w:tcPr>
            <w:tcW w:w="729" w:type="dxa"/>
            <w:shd w:val="clear" w:color="auto" w:fill="auto"/>
            <w:noWrap/>
            <w:vAlign w:val="center"/>
          </w:tcPr>
          <w:p w14:paraId="767F0AAA" w14:textId="47984983"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0.02</w:t>
            </w:r>
          </w:p>
        </w:tc>
        <w:tc>
          <w:tcPr>
            <w:tcW w:w="1337" w:type="dxa"/>
            <w:shd w:val="clear" w:color="auto" w:fill="auto"/>
            <w:noWrap/>
            <w:vAlign w:val="center"/>
          </w:tcPr>
          <w:p w14:paraId="02C9106D" w14:textId="6648AF1C"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4.26 (2.07, 8.78)</w:t>
            </w:r>
          </w:p>
        </w:tc>
        <w:tc>
          <w:tcPr>
            <w:tcW w:w="730" w:type="dxa"/>
            <w:shd w:val="clear" w:color="auto" w:fill="auto"/>
            <w:noWrap/>
            <w:vAlign w:val="center"/>
          </w:tcPr>
          <w:p w14:paraId="7687D207" w14:textId="1167A99F" w:rsidR="00B123D8" w:rsidRPr="00C1324D" w:rsidRDefault="004C3DF8" w:rsidP="00B123D8">
            <w:pPr>
              <w:rPr>
                <w:rFonts w:ascii="Calibri" w:hAnsi="Calibri" w:cs="Calibri"/>
                <w:color w:val="000000"/>
                <w:sz w:val="14"/>
                <w:szCs w:val="14"/>
              </w:rPr>
            </w:pPr>
            <w:r>
              <w:rPr>
                <w:rFonts w:ascii="Calibri" w:hAnsi="Calibri" w:cs="Calibri"/>
                <w:color w:val="000000"/>
                <w:sz w:val="14"/>
                <w:szCs w:val="14"/>
              </w:rPr>
              <w:t>&lt;0.001</w:t>
            </w:r>
          </w:p>
        </w:tc>
        <w:tc>
          <w:tcPr>
            <w:tcW w:w="1337" w:type="dxa"/>
            <w:shd w:val="clear" w:color="auto" w:fill="auto"/>
            <w:noWrap/>
            <w:vAlign w:val="center"/>
          </w:tcPr>
          <w:p w14:paraId="53914BBB" w14:textId="0C4BD0C4"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2.84 (1.77, 4.55)</w:t>
            </w:r>
          </w:p>
        </w:tc>
        <w:tc>
          <w:tcPr>
            <w:tcW w:w="730" w:type="dxa"/>
            <w:shd w:val="clear" w:color="auto" w:fill="auto"/>
            <w:noWrap/>
            <w:vAlign w:val="center"/>
          </w:tcPr>
          <w:p w14:paraId="08133927" w14:textId="71600597" w:rsidR="00B123D8" w:rsidRPr="00C1324D" w:rsidRDefault="007E4BD8" w:rsidP="00B123D8">
            <w:pPr>
              <w:rPr>
                <w:rFonts w:ascii="Calibri" w:hAnsi="Calibri" w:cs="Calibri"/>
                <w:color w:val="000000"/>
                <w:sz w:val="14"/>
                <w:szCs w:val="14"/>
              </w:rPr>
            </w:pPr>
            <w:r>
              <w:rPr>
                <w:rFonts w:ascii="Calibri" w:hAnsi="Calibri" w:cs="Calibri"/>
                <w:color w:val="000000"/>
                <w:sz w:val="14"/>
                <w:szCs w:val="14"/>
              </w:rPr>
              <w:t>&lt;0.001</w:t>
            </w:r>
          </w:p>
        </w:tc>
        <w:tc>
          <w:tcPr>
            <w:tcW w:w="1337" w:type="dxa"/>
            <w:shd w:val="clear" w:color="auto" w:fill="auto"/>
            <w:noWrap/>
            <w:vAlign w:val="center"/>
          </w:tcPr>
          <w:p w14:paraId="64843614" w14:textId="65DF5A95"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3.73 (1.55, 8.94)</w:t>
            </w:r>
          </w:p>
        </w:tc>
        <w:tc>
          <w:tcPr>
            <w:tcW w:w="729" w:type="dxa"/>
            <w:shd w:val="clear" w:color="auto" w:fill="auto"/>
            <w:noWrap/>
            <w:vAlign w:val="center"/>
          </w:tcPr>
          <w:p w14:paraId="3F1B7DD9" w14:textId="39C72420"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0.003</w:t>
            </w:r>
          </w:p>
        </w:tc>
        <w:tc>
          <w:tcPr>
            <w:tcW w:w="1309" w:type="dxa"/>
          </w:tcPr>
          <w:p w14:paraId="617F872B" w14:textId="77777777" w:rsidR="00B123D8" w:rsidRPr="00B123D8" w:rsidRDefault="00B123D8" w:rsidP="00B123D8">
            <w:pPr>
              <w:rPr>
                <w:rFonts w:ascii="Calibri" w:hAnsi="Calibri" w:cs="Calibri"/>
                <w:color w:val="000000"/>
                <w:sz w:val="14"/>
                <w:szCs w:val="14"/>
              </w:rPr>
            </w:pPr>
          </w:p>
        </w:tc>
        <w:tc>
          <w:tcPr>
            <w:tcW w:w="850" w:type="dxa"/>
          </w:tcPr>
          <w:p w14:paraId="4072A5CA" w14:textId="77777777" w:rsidR="00B123D8" w:rsidRPr="00C1324D" w:rsidRDefault="00B123D8" w:rsidP="00B123D8">
            <w:pPr>
              <w:rPr>
                <w:rFonts w:ascii="Calibri" w:hAnsi="Calibri" w:cs="Calibri"/>
                <w:color w:val="000000"/>
                <w:sz w:val="16"/>
                <w:szCs w:val="16"/>
              </w:rPr>
            </w:pPr>
          </w:p>
        </w:tc>
      </w:tr>
      <w:tr w:rsidR="00B123D8" w:rsidRPr="00C1324D" w14:paraId="6D630178" w14:textId="094F1B9D" w:rsidTr="009E4A65">
        <w:trPr>
          <w:trHeight w:val="286"/>
        </w:trPr>
        <w:tc>
          <w:tcPr>
            <w:tcW w:w="1967" w:type="dxa"/>
            <w:shd w:val="clear" w:color="auto" w:fill="auto"/>
            <w:noWrap/>
            <w:vAlign w:val="center"/>
          </w:tcPr>
          <w:p w14:paraId="523A3A3B" w14:textId="2E73DEBA" w:rsidR="00B123D8" w:rsidRPr="00B123D8" w:rsidRDefault="00B123D8" w:rsidP="00B123D8">
            <w:pPr>
              <w:rPr>
                <w:rFonts w:ascii="Calibri" w:hAnsi="Calibri" w:cs="Calibri"/>
                <w:color w:val="000000"/>
                <w:sz w:val="14"/>
                <w:szCs w:val="14"/>
              </w:rPr>
            </w:pPr>
            <w:r w:rsidRPr="00AB4643">
              <w:rPr>
                <w:rFonts w:ascii="Calibri" w:hAnsi="Calibri" w:cs="Calibri"/>
                <w:color w:val="000000"/>
                <w:sz w:val="14"/>
                <w:szCs w:val="14"/>
              </w:rPr>
              <w:t xml:space="preserve">  Unfavorable lifestyle </w:t>
            </w:r>
          </w:p>
        </w:tc>
        <w:tc>
          <w:tcPr>
            <w:tcW w:w="1337" w:type="dxa"/>
            <w:shd w:val="clear" w:color="auto" w:fill="auto"/>
            <w:noWrap/>
            <w:vAlign w:val="center"/>
          </w:tcPr>
          <w:p w14:paraId="1ED8D961" w14:textId="4D25E537"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2.96 (1.38, 6.33)</w:t>
            </w:r>
          </w:p>
        </w:tc>
        <w:tc>
          <w:tcPr>
            <w:tcW w:w="729" w:type="dxa"/>
            <w:shd w:val="clear" w:color="auto" w:fill="auto"/>
            <w:noWrap/>
            <w:vAlign w:val="center"/>
          </w:tcPr>
          <w:p w14:paraId="00181FF4" w14:textId="79794452"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0.005</w:t>
            </w:r>
          </w:p>
        </w:tc>
        <w:tc>
          <w:tcPr>
            <w:tcW w:w="1338" w:type="dxa"/>
            <w:shd w:val="clear" w:color="auto" w:fill="auto"/>
            <w:noWrap/>
            <w:vAlign w:val="center"/>
          </w:tcPr>
          <w:p w14:paraId="388E9295" w14:textId="59073AFC"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5.32 (2.51, 11.29)</w:t>
            </w:r>
          </w:p>
        </w:tc>
        <w:tc>
          <w:tcPr>
            <w:tcW w:w="729" w:type="dxa"/>
            <w:shd w:val="clear" w:color="auto" w:fill="auto"/>
            <w:noWrap/>
            <w:vAlign w:val="center"/>
          </w:tcPr>
          <w:p w14:paraId="509A27C9" w14:textId="18D13404" w:rsidR="00B123D8" w:rsidRPr="00C1324D" w:rsidRDefault="004C3DF8" w:rsidP="00B123D8">
            <w:pPr>
              <w:rPr>
                <w:rFonts w:ascii="Calibri" w:hAnsi="Calibri" w:cs="Calibri"/>
                <w:color w:val="000000"/>
                <w:sz w:val="14"/>
                <w:szCs w:val="14"/>
              </w:rPr>
            </w:pPr>
            <w:r>
              <w:rPr>
                <w:rFonts w:ascii="Calibri" w:hAnsi="Calibri" w:cs="Calibri"/>
                <w:color w:val="000000"/>
                <w:sz w:val="14"/>
                <w:szCs w:val="14"/>
              </w:rPr>
              <w:t>&lt;0.001</w:t>
            </w:r>
          </w:p>
        </w:tc>
        <w:tc>
          <w:tcPr>
            <w:tcW w:w="1337" w:type="dxa"/>
            <w:shd w:val="clear" w:color="auto" w:fill="auto"/>
            <w:noWrap/>
            <w:vAlign w:val="center"/>
          </w:tcPr>
          <w:p w14:paraId="44F52056" w14:textId="1F00E0ED"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5.66 (2.76, 11.58)</w:t>
            </w:r>
          </w:p>
        </w:tc>
        <w:tc>
          <w:tcPr>
            <w:tcW w:w="730" w:type="dxa"/>
            <w:shd w:val="clear" w:color="auto" w:fill="auto"/>
            <w:noWrap/>
            <w:vAlign w:val="center"/>
          </w:tcPr>
          <w:p w14:paraId="0AE666AD" w14:textId="6CE10AFA" w:rsidR="00B123D8" w:rsidRPr="00C1324D" w:rsidRDefault="004C3DF8" w:rsidP="00B123D8">
            <w:pPr>
              <w:rPr>
                <w:rFonts w:ascii="Calibri" w:hAnsi="Calibri" w:cs="Calibri"/>
                <w:color w:val="000000"/>
                <w:sz w:val="14"/>
                <w:szCs w:val="14"/>
              </w:rPr>
            </w:pPr>
            <w:r>
              <w:rPr>
                <w:rFonts w:ascii="Calibri" w:hAnsi="Calibri" w:cs="Calibri"/>
                <w:color w:val="000000"/>
                <w:sz w:val="14"/>
                <w:szCs w:val="14"/>
              </w:rPr>
              <w:t>&lt;0.001</w:t>
            </w:r>
          </w:p>
        </w:tc>
        <w:tc>
          <w:tcPr>
            <w:tcW w:w="1337" w:type="dxa"/>
            <w:shd w:val="clear" w:color="auto" w:fill="auto"/>
            <w:noWrap/>
            <w:vAlign w:val="center"/>
          </w:tcPr>
          <w:p w14:paraId="43FDAFBF" w14:textId="6C21A9E0"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4.32 (2.69, 6.93)</w:t>
            </w:r>
          </w:p>
        </w:tc>
        <w:tc>
          <w:tcPr>
            <w:tcW w:w="730" w:type="dxa"/>
            <w:shd w:val="clear" w:color="auto" w:fill="auto"/>
            <w:noWrap/>
            <w:vAlign w:val="center"/>
          </w:tcPr>
          <w:p w14:paraId="764C155D" w14:textId="60A8A17A" w:rsidR="00B123D8" w:rsidRPr="00C1324D" w:rsidRDefault="007E4BD8" w:rsidP="00B123D8">
            <w:pPr>
              <w:rPr>
                <w:rFonts w:ascii="Calibri" w:hAnsi="Calibri" w:cs="Calibri"/>
                <w:color w:val="000000"/>
                <w:sz w:val="14"/>
                <w:szCs w:val="14"/>
              </w:rPr>
            </w:pPr>
            <w:r>
              <w:rPr>
                <w:rFonts w:ascii="Calibri" w:hAnsi="Calibri" w:cs="Calibri"/>
                <w:color w:val="000000"/>
                <w:sz w:val="14"/>
                <w:szCs w:val="14"/>
              </w:rPr>
              <w:t>&lt;0.001</w:t>
            </w:r>
          </w:p>
        </w:tc>
        <w:tc>
          <w:tcPr>
            <w:tcW w:w="1337" w:type="dxa"/>
            <w:shd w:val="clear" w:color="auto" w:fill="auto"/>
            <w:noWrap/>
            <w:vAlign w:val="center"/>
          </w:tcPr>
          <w:p w14:paraId="5FDC8EF6" w14:textId="6B7DBD33"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3.94 (1.63, 9.51)</w:t>
            </w:r>
          </w:p>
        </w:tc>
        <w:tc>
          <w:tcPr>
            <w:tcW w:w="729" w:type="dxa"/>
            <w:shd w:val="clear" w:color="auto" w:fill="auto"/>
            <w:noWrap/>
            <w:vAlign w:val="center"/>
          </w:tcPr>
          <w:p w14:paraId="2B656F13" w14:textId="3C8E0FEC" w:rsidR="00B123D8" w:rsidRPr="00C1324D" w:rsidRDefault="00B123D8" w:rsidP="00B123D8">
            <w:pPr>
              <w:rPr>
                <w:rFonts w:ascii="Calibri" w:hAnsi="Calibri" w:cs="Calibri"/>
                <w:color w:val="000000"/>
                <w:sz w:val="14"/>
                <w:szCs w:val="14"/>
              </w:rPr>
            </w:pPr>
            <w:r w:rsidRPr="00B123D8">
              <w:rPr>
                <w:rFonts w:ascii="Calibri" w:hAnsi="Calibri" w:cs="Calibri" w:hint="eastAsia"/>
                <w:color w:val="000000"/>
                <w:sz w:val="14"/>
                <w:szCs w:val="14"/>
              </w:rPr>
              <w:t>0.002</w:t>
            </w:r>
          </w:p>
        </w:tc>
        <w:tc>
          <w:tcPr>
            <w:tcW w:w="1309" w:type="dxa"/>
          </w:tcPr>
          <w:p w14:paraId="3E225B1B" w14:textId="77777777" w:rsidR="00B123D8" w:rsidRPr="00B123D8" w:rsidRDefault="00B123D8" w:rsidP="00B123D8">
            <w:pPr>
              <w:rPr>
                <w:rFonts w:ascii="Calibri" w:hAnsi="Calibri" w:cs="Calibri"/>
                <w:color w:val="000000"/>
                <w:sz w:val="14"/>
                <w:szCs w:val="14"/>
              </w:rPr>
            </w:pPr>
          </w:p>
        </w:tc>
        <w:tc>
          <w:tcPr>
            <w:tcW w:w="850" w:type="dxa"/>
          </w:tcPr>
          <w:p w14:paraId="3AE318B9" w14:textId="77777777" w:rsidR="00B123D8" w:rsidRPr="00C1324D" w:rsidRDefault="00B123D8" w:rsidP="00B123D8">
            <w:pPr>
              <w:rPr>
                <w:rFonts w:ascii="Calibri" w:hAnsi="Calibri" w:cs="Calibri"/>
                <w:color w:val="000000"/>
                <w:sz w:val="16"/>
                <w:szCs w:val="16"/>
              </w:rPr>
            </w:pPr>
          </w:p>
        </w:tc>
      </w:tr>
    </w:tbl>
    <w:p w14:paraId="64BB5694" w14:textId="09CDE6F3" w:rsidR="00512825" w:rsidRPr="00C1324D" w:rsidRDefault="00512825" w:rsidP="00A20E2C">
      <w:pPr>
        <w:rPr>
          <w:rFonts w:ascii="Calibri" w:hAnsi="Calibri" w:cs="Calibri"/>
          <w:sz w:val="20"/>
          <w:szCs w:val="20"/>
        </w:rPr>
      </w:pPr>
    </w:p>
    <w:p w14:paraId="5F214FB3" w14:textId="49A505CC" w:rsidR="00E87D38" w:rsidRPr="00C1324D" w:rsidRDefault="00AD2FBA" w:rsidP="00A20E2C">
      <w:pPr>
        <w:rPr>
          <w:rFonts w:ascii="Calibri" w:hAnsi="Calibri" w:cs="Calibri"/>
          <w:sz w:val="20"/>
          <w:szCs w:val="20"/>
        </w:rPr>
      </w:pPr>
      <w:r w:rsidRPr="00C1324D">
        <w:rPr>
          <w:rFonts w:ascii="Calibri" w:hAnsi="Calibri" w:cs="Calibri"/>
          <w:sz w:val="20"/>
          <w:szCs w:val="20"/>
        </w:rPr>
        <w:t>CI indicates confidence interval; HR, hazard ratio</w:t>
      </w:r>
      <w:r w:rsidR="00E87D38">
        <w:rPr>
          <w:rFonts w:ascii="Calibri" w:hAnsi="Calibri" w:cs="Calibri"/>
          <w:sz w:val="20"/>
          <w:szCs w:val="20"/>
        </w:rPr>
        <w:t xml:space="preserve">; TDI, Townsend </w:t>
      </w:r>
      <w:r w:rsidR="00E87D38">
        <w:rPr>
          <w:rFonts w:ascii="Calibri" w:hAnsi="Calibri" w:cs="Calibri" w:hint="eastAsia"/>
          <w:sz w:val="20"/>
          <w:szCs w:val="20"/>
        </w:rPr>
        <w:t>deprivation</w:t>
      </w:r>
      <w:r w:rsidR="00E87D38">
        <w:rPr>
          <w:rFonts w:ascii="Calibri" w:hAnsi="Calibri" w:cs="Calibri"/>
          <w:sz w:val="20"/>
          <w:szCs w:val="20"/>
        </w:rPr>
        <w:t xml:space="preserve"> index.</w:t>
      </w:r>
    </w:p>
    <w:p w14:paraId="4D93E45B" w14:textId="3DAC4AFB" w:rsidR="00AD2FBA" w:rsidRPr="00C1324D" w:rsidRDefault="00AD2FBA" w:rsidP="00A20E2C">
      <w:pPr>
        <w:rPr>
          <w:rFonts w:ascii="Calibri" w:hAnsi="Calibri" w:cs="Calibri"/>
          <w:sz w:val="20"/>
          <w:szCs w:val="20"/>
        </w:rPr>
      </w:pPr>
    </w:p>
    <w:p w14:paraId="15C54372" w14:textId="4BB93219" w:rsidR="00AD2FBA" w:rsidRPr="00C1324D" w:rsidRDefault="00AD2FBA" w:rsidP="00A20E2C">
      <w:pPr>
        <w:rPr>
          <w:rFonts w:ascii="Calibri" w:hAnsi="Calibri" w:cs="Calibri"/>
          <w:sz w:val="20"/>
          <w:szCs w:val="20"/>
        </w:rPr>
      </w:pPr>
    </w:p>
    <w:p w14:paraId="1AC3C014" w14:textId="62AC6E52" w:rsidR="00AD2FBA" w:rsidRPr="00C1324D" w:rsidRDefault="00AD2FBA" w:rsidP="00A20E2C">
      <w:pPr>
        <w:rPr>
          <w:rFonts w:ascii="Calibri" w:hAnsi="Calibri" w:cs="Calibri"/>
          <w:sz w:val="20"/>
          <w:szCs w:val="20"/>
        </w:rPr>
      </w:pPr>
    </w:p>
    <w:p w14:paraId="0C111C54" w14:textId="07788282" w:rsidR="00AD2FBA" w:rsidRPr="00C1324D" w:rsidRDefault="00AD2FBA" w:rsidP="00A20E2C">
      <w:pPr>
        <w:rPr>
          <w:rFonts w:ascii="Calibri" w:hAnsi="Calibri" w:cs="Calibri"/>
          <w:sz w:val="20"/>
          <w:szCs w:val="20"/>
        </w:rPr>
      </w:pPr>
    </w:p>
    <w:p w14:paraId="35336D59" w14:textId="10F6CB0C" w:rsidR="00AD2FBA" w:rsidRPr="00C1324D" w:rsidRDefault="00AD2FBA" w:rsidP="00A20E2C">
      <w:pPr>
        <w:rPr>
          <w:rFonts w:ascii="Calibri" w:hAnsi="Calibri" w:cs="Calibri"/>
          <w:sz w:val="20"/>
          <w:szCs w:val="20"/>
        </w:rPr>
      </w:pPr>
    </w:p>
    <w:p w14:paraId="7B8B9B35" w14:textId="77777777" w:rsidR="00AD2FBA" w:rsidRPr="003E21BD" w:rsidRDefault="00AD2FBA" w:rsidP="00A20E2C">
      <w:pPr>
        <w:rPr>
          <w:rFonts w:ascii="Calibri" w:eastAsiaTheme="minorEastAsia" w:hAnsi="Calibri" w:cs="Calibri"/>
          <w:sz w:val="20"/>
          <w:szCs w:val="20"/>
        </w:rPr>
      </w:pPr>
    </w:p>
    <w:p w14:paraId="45F447D8" w14:textId="71BB7789" w:rsidR="00AD2FBA" w:rsidRPr="00C1324D" w:rsidRDefault="00AD2FBA" w:rsidP="00AD2FBA">
      <w:pPr>
        <w:rPr>
          <w:rFonts w:ascii="Calibri" w:hAnsi="Calibri" w:cs="Calibri"/>
          <w:sz w:val="20"/>
          <w:szCs w:val="20"/>
        </w:rPr>
      </w:pPr>
      <w:r w:rsidRPr="00C1324D">
        <w:rPr>
          <w:rFonts w:ascii="Calibri" w:hAnsi="Calibri" w:cs="Calibri"/>
          <w:b/>
          <w:bCs/>
          <w:sz w:val="20"/>
          <w:szCs w:val="20"/>
        </w:rPr>
        <w:lastRenderedPageBreak/>
        <w:t xml:space="preserve">Supplementary Table </w:t>
      </w:r>
      <w:r w:rsidR="00856236">
        <w:rPr>
          <w:rFonts w:ascii="Calibri" w:hAnsi="Calibri" w:cs="Calibri"/>
          <w:b/>
          <w:bCs/>
          <w:sz w:val="20"/>
          <w:szCs w:val="20"/>
        </w:rPr>
        <w:t>20</w:t>
      </w:r>
      <w:r w:rsidRPr="00C1324D">
        <w:rPr>
          <w:rFonts w:ascii="Calibri" w:hAnsi="Calibri" w:cs="Calibri"/>
          <w:sz w:val="20"/>
          <w:szCs w:val="20"/>
        </w:rPr>
        <w:t xml:space="preserve">. Risk of Incident </w:t>
      </w:r>
      <w:r w:rsidR="00274859" w:rsidRPr="00C1324D">
        <w:rPr>
          <w:rFonts w:ascii="Calibri" w:hAnsi="Calibri" w:cs="Calibri"/>
          <w:sz w:val="20"/>
          <w:szCs w:val="20"/>
        </w:rPr>
        <w:t>ulcerative colitis by genetic and lifestyle risk stratified by covariates</w:t>
      </w:r>
    </w:p>
    <w:p w14:paraId="6B5B18DA" w14:textId="77777777" w:rsidR="00274859" w:rsidRPr="00C1324D" w:rsidRDefault="00274859" w:rsidP="00AD2FBA">
      <w:pPr>
        <w:rPr>
          <w:rFonts w:ascii="Calibri" w:hAnsi="Calibri" w:cs="Calibri"/>
          <w:sz w:val="20"/>
          <w:szCs w:val="20"/>
        </w:rPr>
      </w:pPr>
    </w:p>
    <w:tbl>
      <w:tblPr>
        <w:tblW w:w="143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20"/>
        <w:gridCol w:w="1337"/>
        <w:gridCol w:w="729"/>
        <w:gridCol w:w="1338"/>
        <w:gridCol w:w="729"/>
        <w:gridCol w:w="1337"/>
        <w:gridCol w:w="730"/>
        <w:gridCol w:w="1337"/>
        <w:gridCol w:w="730"/>
        <w:gridCol w:w="1337"/>
        <w:gridCol w:w="729"/>
        <w:gridCol w:w="1309"/>
        <w:gridCol w:w="850"/>
      </w:tblGrid>
      <w:tr w:rsidR="00AD2FBA" w:rsidRPr="00C1324D" w14:paraId="524C9EF3" w14:textId="77777777" w:rsidTr="002642A9">
        <w:trPr>
          <w:trHeight w:val="286"/>
        </w:trPr>
        <w:tc>
          <w:tcPr>
            <w:tcW w:w="1820" w:type="dxa"/>
            <w:vMerge w:val="restart"/>
            <w:tcBorders>
              <w:top w:val="single" w:sz="4" w:space="0" w:color="auto"/>
              <w:bottom w:val="nil"/>
            </w:tcBorders>
            <w:shd w:val="clear" w:color="auto" w:fill="auto"/>
            <w:noWrap/>
            <w:vAlign w:val="center"/>
            <w:hideMark/>
          </w:tcPr>
          <w:p w14:paraId="47750B66" w14:textId="77777777" w:rsidR="00AD2FBA" w:rsidRPr="00C1324D" w:rsidRDefault="00AD2FBA" w:rsidP="002642A9">
            <w:pPr>
              <w:rPr>
                <w:rFonts w:ascii="Calibri" w:hAnsi="Calibri" w:cs="Calibri"/>
                <w:b/>
                <w:bCs/>
                <w:color w:val="000000"/>
                <w:sz w:val="16"/>
                <w:szCs w:val="16"/>
              </w:rPr>
            </w:pPr>
            <w:r w:rsidRPr="00C1324D">
              <w:rPr>
                <w:rFonts w:ascii="Calibri" w:hAnsi="Calibri" w:cs="Calibri"/>
                <w:b/>
                <w:bCs/>
                <w:color w:val="000000"/>
                <w:sz w:val="16"/>
                <w:szCs w:val="16"/>
              </w:rPr>
              <w:t>Subgroup</w:t>
            </w:r>
          </w:p>
        </w:tc>
        <w:tc>
          <w:tcPr>
            <w:tcW w:w="2066" w:type="dxa"/>
            <w:gridSpan w:val="2"/>
            <w:tcBorders>
              <w:top w:val="single" w:sz="4" w:space="0" w:color="auto"/>
              <w:bottom w:val="single" w:sz="4" w:space="0" w:color="auto"/>
            </w:tcBorders>
            <w:shd w:val="clear" w:color="auto" w:fill="auto"/>
            <w:noWrap/>
            <w:vAlign w:val="center"/>
            <w:hideMark/>
          </w:tcPr>
          <w:p w14:paraId="70433167" w14:textId="77777777" w:rsidR="00AD2FBA" w:rsidRPr="00C1324D" w:rsidRDefault="00AD2FBA" w:rsidP="002642A9">
            <w:pPr>
              <w:rPr>
                <w:rFonts w:ascii="Calibri" w:hAnsi="Calibri" w:cs="Calibri"/>
                <w:b/>
                <w:bCs/>
                <w:color w:val="000000"/>
                <w:sz w:val="16"/>
                <w:szCs w:val="16"/>
              </w:rPr>
            </w:pPr>
            <w:r w:rsidRPr="00C1324D">
              <w:rPr>
                <w:rFonts w:ascii="Calibri" w:hAnsi="Calibri" w:cs="Calibri"/>
                <w:b/>
                <w:bCs/>
                <w:color w:val="000000"/>
                <w:sz w:val="16"/>
                <w:szCs w:val="16"/>
              </w:rPr>
              <w:t>Age ≤ 60</w:t>
            </w:r>
          </w:p>
        </w:tc>
        <w:tc>
          <w:tcPr>
            <w:tcW w:w="2067" w:type="dxa"/>
            <w:gridSpan w:val="2"/>
            <w:tcBorders>
              <w:top w:val="single" w:sz="4" w:space="0" w:color="auto"/>
              <w:bottom w:val="single" w:sz="4" w:space="0" w:color="auto"/>
            </w:tcBorders>
            <w:shd w:val="clear" w:color="auto" w:fill="auto"/>
            <w:vAlign w:val="center"/>
            <w:hideMark/>
          </w:tcPr>
          <w:p w14:paraId="5CCB2517" w14:textId="77777777" w:rsidR="00AD2FBA" w:rsidRPr="00C1324D" w:rsidRDefault="00AD2FBA" w:rsidP="002642A9">
            <w:pPr>
              <w:rPr>
                <w:rFonts w:ascii="Calibri" w:hAnsi="Calibri" w:cs="Calibri"/>
                <w:b/>
                <w:bCs/>
                <w:color w:val="000000"/>
                <w:sz w:val="16"/>
                <w:szCs w:val="16"/>
              </w:rPr>
            </w:pPr>
            <w:r w:rsidRPr="00C1324D">
              <w:rPr>
                <w:rFonts w:ascii="Calibri" w:hAnsi="Calibri" w:cs="Calibri"/>
                <w:b/>
                <w:bCs/>
                <w:color w:val="000000"/>
                <w:sz w:val="16"/>
                <w:szCs w:val="16"/>
              </w:rPr>
              <w:t>Age &gt; 60</w:t>
            </w:r>
          </w:p>
        </w:tc>
        <w:tc>
          <w:tcPr>
            <w:tcW w:w="2067" w:type="dxa"/>
            <w:gridSpan w:val="2"/>
            <w:tcBorders>
              <w:top w:val="single" w:sz="4" w:space="0" w:color="auto"/>
              <w:bottom w:val="single" w:sz="4" w:space="0" w:color="auto"/>
            </w:tcBorders>
            <w:shd w:val="clear" w:color="auto" w:fill="auto"/>
            <w:vAlign w:val="center"/>
            <w:hideMark/>
          </w:tcPr>
          <w:p w14:paraId="785ADA1D" w14:textId="77777777" w:rsidR="00AD2FBA" w:rsidRPr="00C1324D" w:rsidRDefault="00AD2FBA" w:rsidP="002642A9">
            <w:pPr>
              <w:rPr>
                <w:rFonts w:ascii="Calibri" w:hAnsi="Calibri" w:cs="Calibri"/>
                <w:b/>
                <w:bCs/>
                <w:color w:val="000000"/>
                <w:sz w:val="16"/>
                <w:szCs w:val="16"/>
              </w:rPr>
            </w:pPr>
            <w:r w:rsidRPr="00C1324D">
              <w:rPr>
                <w:rFonts w:ascii="Calibri" w:hAnsi="Calibri" w:cs="Calibri"/>
                <w:b/>
                <w:bCs/>
                <w:color w:val="000000"/>
                <w:sz w:val="16"/>
                <w:szCs w:val="16"/>
              </w:rPr>
              <w:t>Female</w:t>
            </w:r>
          </w:p>
        </w:tc>
        <w:tc>
          <w:tcPr>
            <w:tcW w:w="2067" w:type="dxa"/>
            <w:gridSpan w:val="2"/>
            <w:tcBorders>
              <w:top w:val="single" w:sz="4" w:space="0" w:color="auto"/>
              <w:bottom w:val="single" w:sz="4" w:space="0" w:color="auto"/>
            </w:tcBorders>
            <w:shd w:val="clear" w:color="auto" w:fill="auto"/>
            <w:vAlign w:val="center"/>
            <w:hideMark/>
          </w:tcPr>
          <w:p w14:paraId="506E86EA" w14:textId="77777777" w:rsidR="00AD2FBA" w:rsidRPr="00C1324D" w:rsidRDefault="00AD2FBA" w:rsidP="002642A9">
            <w:pPr>
              <w:rPr>
                <w:rFonts w:ascii="Calibri" w:hAnsi="Calibri" w:cs="Calibri"/>
                <w:b/>
                <w:bCs/>
                <w:color w:val="000000"/>
                <w:sz w:val="16"/>
                <w:szCs w:val="16"/>
              </w:rPr>
            </w:pPr>
            <w:r w:rsidRPr="00C1324D">
              <w:rPr>
                <w:rFonts w:ascii="Calibri" w:hAnsi="Calibri" w:cs="Calibri"/>
                <w:b/>
                <w:bCs/>
                <w:color w:val="000000"/>
                <w:sz w:val="16"/>
                <w:szCs w:val="16"/>
              </w:rPr>
              <w:t>Male</w:t>
            </w:r>
          </w:p>
        </w:tc>
        <w:tc>
          <w:tcPr>
            <w:tcW w:w="2066" w:type="dxa"/>
            <w:gridSpan w:val="2"/>
            <w:tcBorders>
              <w:top w:val="single" w:sz="4" w:space="0" w:color="auto"/>
              <w:bottom w:val="single" w:sz="4" w:space="0" w:color="auto"/>
            </w:tcBorders>
            <w:shd w:val="clear" w:color="auto" w:fill="auto"/>
            <w:vAlign w:val="center"/>
            <w:hideMark/>
          </w:tcPr>
          <w:p w14:paraId="3B3AACEE" w14:textId="77777777" w:rsidR="00AD2FBA" w:rsidRPr="00C1324D" w:rsidRDefault="00AD2FBA" w:rsidP="002642A9">
            <w:pPr>
              <w:rPr>
                <w:rFonts w:ascii="Calibri" w:hAnsi="Calibri" w:cs="Calibri"/>
                <w:b/>
                <w:bCs/>
                <w:color w:val="000000"/>
                <w:sz w:val="16"/>
                <w:szCs w:val="16"/>
              </w:rPr>
            </w:pPr>
            <w:r w:rsidRPr="00C1324D">
              <w:rPr>
                <w:rFonts w:ascii="Calibri" w:hAnsi="Calibri" w:cs="Calibri"/>
                <w:b/>
                <w:bCs/>
                <w:color w:val="000000"/>
                <w:sz w:val="16"/>
                <w:szCs w:val="16"/>
              </w:rPr>
              <w:t>College/University degree</w:t>
            </w:r>
          </w:p>
        </w:tc>
        <w:tc>
          <w:tcPr>
            <w:tcW w:w="2159" w:type="dxa"/>
            <w:gridSpan w:val="2"/>
            <w:tcBorders>
              <w:top w:val="single" w:sz="4" w:space="0" w:color="auto"/>
              <w:bottom w:val="single" w:sz="4" w:space="0" w:color="auto"/>
            </w:tcBorders>
          </w:tcPr>
          <w:p w14:paraId="5508EBD8" w14:textId="77777777" w:rsidR="00AD2FBA" w:rsidRPr="00C1324D" w:rsidRDefault="00AD2FBA" w:rsidP="002642A9">
            <w:pPr>
              <w:rPr>
                <w:rFonts w:ascii="Calibri" w:hAnsi="Calibri" w:cs="Calibri"/>
                <w:b/>
                <w:bCs/>
                <w:color w:val="000000"/>
                <w:sz w:val="16"/>
                <w:szCs w:val="16"/>
              </w:rPr>
            </w:pPr>
            <w:r w:rsidRPr="00C1324D">
              <w:rPr>
                <w:rFonts w:ascii="Calibri" w:hAnsi="Calibri" w:cs="Calibri"/>
                <w:b/>
                <w:bCs/>
                <w:color w:val="000000"/>
                <w:sz w:val="16"/>
                <w:szCs w:val="16"/>
              </w:rPr>
              <w:t>No college/university degree</w:t>
            </w:r>
          </w:p>
        </w:tc>
      </w:tr>
      <w:tr w:rsidR="00AD2FBA" w:rsidRPr="00C1324D" w14:paraId="3A3882AB" w14:textId="77777777" w:rsidTr="002642A9">
        <w:trPr>
          <w:trHeight w:val="286"/>
        </w:trPr>
        <w:tc>
          <w:tcPr>
            <w:tcW w:w="1820" w:type="dxa"/>
            <w:vMerge/>
            <w:tcBorders>
              <w:top w:val="nil"/>
              <w:bottom w:val="single" w:sz="4" w:space="0" w:color="auto"/>
            </w:tcBorders>
            <w:vAlign w:val="center"/>
            <w:hideMark/>
          </w:tcPr>
          <w:p w14:paraId="607AB62E" w14:textId="77777777" w:rsidR="00AD2FBA" w:rsidRPr="00C1324D" w:rsidRDefault="00AD2FBA" w:rsidP="002642A9">
            <w:pPr>
              <w:rPr>
                <w:rFonts w:ascii="Calibri" w:hAnsi="Calibri" w:cs="Calibri"/>
                <w:b/>
                <w:bCs/>
                <w:color w:val="000000"/>
                <w:sz w:val="16"/>
                <w:szCs w:val="16"/>
              </w:rPr>
            </w:pPr>
          </w:p>
        </w:tc>
        <w:tc>
          <w:tcPr>
            <w:tcW w:w="1337" w:type="dxa"/>
            <w:tcBorders>
              <w:top w:val="single" w:sz="4" w:space="0" w:color="auto"/>
              <w:bottom w:val="single" w:sz="4" w:space="0" w:color="auto"/>
            </w:tcBorders>
            <w:shd w:val="clear" w:color="auto" w:fill="auto"/>
            <w:vAlign w:val="center"/>
            <w:hideMark/>
          </w:tcPr>
          <w:p w14:paraId="5EABDDBF" w14:textId="7E524EB8" w:rsidR="00AD2FBA" w:rsidRPr="00C1324D" w:rsidRDefault="00AD2FBA" w:rsidP="002642A9">
            <w:pPr>
              <w:rPr>
                <w:rFonts w:ascii="Calibri" w:hAnsi="Calibri" w:cs="Calibri"/>
                <w:b/>
                <w:bCs/>
                <w:color w:val="000000"/>
                <w:sz w:val="16"/>
                <w:szCs w:val="16"/>
              </w:rPr>
            </w:pPr>
            <w:r w:rsidRPr="00C1324D">
              <w:rPr>
                <w:rFonts w:ascii="Calibri" w:hAnsi="Calibri" w:cs="Calibri"/>
                <w:b/>
                <w:bCs/>
                <w:color w:val="000000"/>
                <w:sz w:val="16"/>
                <w:szCs w:val="16"/>
              </w:rPr>
              <w:t xml:space="preserve">HR </w:t>
            </w:r>
            <w:r w:rsidR="00976464" w:rsidRPr="00C1324D">
              <w:rPr>
                <w:rFonts w:ascii="Calibri" w:hAnsi="Calibri" w:cs="Calibri"/>
                <w:b/>
                <w:bCs/>
                <w:color w:val="000000"/>
                <w:sz w:val="16"/>
                <w:szCs w:val="16"/>
              </w:rPr>
              <w:t>(</w:t>
            </w:r>
            <w:r w:rsidRPr="00C1324D">
              <w:rPr>
                <w:rFonts w:ascii="Calibri" w:hAnsi="Calibri" w:cs="Calibri"/>
                <w:b/>
                <w:bCs/>
                <w:color w:val="000000"/>
                <w:sz w:val="16"/>
                <w:szCs w:val="16"/>
              </w:rPr>
              <w:t>95% CI</w:t>
            </w:r>
            <w:r w:rsidR="00976464" w:rsidRPr="00C1324D">
              <w:rPr>
                <w:rFonts w:ascii="Calibri" w:hAnsi="Calibri" w:cs="Calibri"/>
                <w:b/>
                <w:bCs/>
                <w:color w:val="000000"/>
                <w:sz w:val="16"/>
                <w:szCs w:val="16"/>
              </w:rPr>
              <w:t>)</w:t>
            </w:r>
          </w:p>
        </w:tc>
        <w:tc>
          <w:tcPr>
            <w:tcW w:w="729" w:type="dxa"/>
            <w:tcBorders>
              <w:top w:val="single" w:sz="4" w:space="0" w:color="auto"/>
              <w:bottom w:val="single" w:sz="4" w:space="0" w:color="auto"/>
            </w:tcBorders>
            <w:shd w:val="clear" w:color="auto" w:fill="auto"/>
            <w:vAlign w:val="center"/>
            <w:hideMark/>
          </w:tcPr>
          <w:p w14:paraId="0266DCD4" w14:textId="77777777" w:rsidR="00AD2FBA" w:rsidRPr="00C1324D" w:rsidRDefault="00AD2FBA" w:rsidP="002642A9">
            <w:pPr>
              <w:rPr>
                <w:rFonts w:ascii="Calibri" w:hAnsi="Calibri" w:cs="Calibri"/>
                <w:b/>
                <w:bCs/>
                <w:i/>
                <w:iCs/>
                <w:color w:val="000000"/>
                <w:sz w:val="16"/>
                <w:szCs w:val="16"/>
              </w:rPr>
            </w:pPr>
            <w:r w:rsidRPr="00C1324D">
              <w:rPr>
                <w:rFonts w:ascii="Calibri" w:hAnsi="Calibri" w:cs="Calibri"/>
                <w:b/>
                <w:bCs/>
                <w:i/>
                <w:iCs/>
                <w:color w:val="000000"/>
                <w:sz w:val="16"/>
                <w:szCs w:val="16"/>
              </w:rPr>
              <w:t xml:space="preserve">P </w:t>
            </w:r>
          </w:p>
        </w:tc>
        <w:tc>
          <w:tcPr>
            <w:tcW w:w="1338" w:type="dxa"/>
            <w:tcBorders>
              <w:top w:val="single" w:sz="4" w:space="0" w:color="auto"/>
              <w:bottom w:val="single" w:sz="4" w:space="0" w:color="auto"/>
            </w:tcBorders>
            <w:shd w:val="clear" w:color="auto" w:fill="auto"/>
            <w:vAlign w:val="center"/>
            <w:hideMark/>
          </w:tcPr>
          <w:p w14:paraId="3F326ED5" w14:textId="23AAD97C" w:rsidR="00AD2FBA" w:rsidRPr="00C1324D" w:rsidRDefault="00AD2FBA" w:rsidP="002642A9">
            <w:pPr>
              <w:rPr>
                <w:rFonts w:ascii="Calibri" w:hAnsi="Calibri" w:cs="Calibri"/>
                <w:b/>
                <w:bCs/>
                <w:color w:val="000000"/>
                <w:sz w:val="16"/>
                <w:szCs w:val="16"/>
              </w:rPr>
            </w:pPr>
            <w:r w:rsidRPr="00C1324D">
              <w:rPr>
                <w:rFonts w:ascii="Calibri" w:hAnsi="Calibri" w:cs="Calibri"/>
                <w:b/>
                <w:bCs/>
                <w:color w:val="000000"/>
                <w:sz w:val="16"/>
                <w:szCs w:val="16"/>
              </w:rPr>
              <w:t xml:space="preserve">HR </w:t>
            </w:r>
            <w:r w:rsidR="00976464" w:rsidRPr="00C1324D">
              <w:rPr>
                <w:rFonts w:ascii="Calibri" w:hAnsi="Calibri" w:cs="Calibri"/>
                <w:b/>
                <w:bCs/>
                <w:color w:val="000000"/>
                <w:sz w:val="16"/>
                <w:szCs w:val="16"/>
              </w:rPr>
              <w:t>(</w:t>
            </w:r>
            <w:r w:rsidRPr="00C1324D">
              <w:rPr>
                <w:rFonts w:ascii="Calibri" w:hAnsi="Calibri" w:cs="Calibri"/>
                <w:b/>
                <w:bCs/>
                <w:color w:val="000000"/>
                <w:sz w:val="16"/>
                <w:szCs w:val="16"/>
              </w:rPr>
              <w:t>95% CI</w:t>
            </w:r>
            <w:r w:rsidR="00976464" w:rsidRPr="00C1324D">
              <w:rPr>
                <w:rFonts w:ascii="Calibri" w:hAnsi="Calibri" w:cs="Calibri"/>
                <w:b/>
                <w:bCs/>
                <w:color w:val="000000"/>
                <w:sz w:val="16"/>
                <w:szCs w:val="16"/>
              </w:rPr>
              <w:t>)</w:t>
            </w:r>
          </w:p>
        </w:tc>
        <w:tc>
          <w:tcPr>
            <w:tcW w:w="729" w:type="dxa"/>
            <w:tcBorders>
              <w:top w:val="single" w:sz="4" w:space="0" w:color="auto"/>
              <w:bottom w:val="single" w:sz="4" w:space="0" w:color="auto"/>
            </w:tcBorders>
            <w:shd w:val="clear" w:color="auto" w:fill="auto"/>
            <w:vAlign w:val="center"/>
            <w:hideMark/>
          </w:tcPr>
          <w:p w14:paraId="0CD2B59B" w14:textId="77777777" w:rsidR="00AD2FBA" w:rsidRPr="00C1324D" w:rsidRDefault="00AD2FBA" w:rsidP="002642A9">
            <w:pPr>
              <w:rPr>
                <w:rFonts w:ascii="Calibri" w:hAnsi="Calibri" w:cs="Calibri"/>
                <w:b/>
                <w:bCs/>
                <w:i/>
                <w:iCs/>
                <w:color w:val="000000"/>
                <w:sz w:val="16"/>
                <w:szCs w:val="16"/>
              </w:rPr>
            </w:pPr>
            <w:r w:rsidRPr="00C1324D">
              <w:rPr>
                <w:rFonts w:ascii="Calibri" w:hAnsi="Calibri" w:cs="Calibri"/>
                <w:b/>
                <w:bCs/>
                <w:i/>
                <w:iCs/>
                <w:color w:val="000000"/>
                <w:sz w:val="16"/>
                <w:szCs w:val="16"/>
              </w:rPr>
              <w:t xml:space="preserve">P </w:t>
            </w:r>
          </w:p>
        </w:tc>
        <w:tc>
          <w:tcPr>
            <w:tcW w:w="1337" w:type="dxa"/>
            <w:tcBorders>
              <w:top w:val="single" w:sz="4" w:space="0" w:color="auto"/>
              <w:bottom w:val="single" w:sz="4" w:space="0" w:color="auto"/>
            </w:tcBorders>
            <w:shd w:val="clear" w:color="auto" w:fill="auto"/>
            <w:vAlign w:val="center"/>
            <w:hideMark/>
          </w:tcPr>
          <w:p w14:paraId="0A8DA5B9" w14:textId="26397BD3" w:rsidR="00AD2FBA" w:rsidRPr="00C1324D" w:rsidRDefault="00AD2FBA" w:rsidP="002642A9">
            <w:pPr>
              <w:rPr>
                <w:rFonts w:ascii="Calibri" w:hAnsi="Calibri" w:cs="Calibri"/>
                <w:b/>
                <w:bCs/>
                <w:color w:val="000000"/>
                <w:sz w:val="16"/>
                <w:szCs w:val="16"/>
              </w:rPr>
            </w:pPr>
            <w:r w:rsidRPr="00C1324D">
              <w:rPr>
                <w:rFonts w:ascii="Calibri" w:hAnsi="Calibri" w:cs="Calibri"/>
                <w:b/>
                <w:bCs/>
                <w:color w:val="000000"/>
                <w:sz w:val="16"/>
                <w:szCs w:val="16"/>
              </w:rPr>
              <w:t xml:space="preserve">HR </w:t>
            </w:r>
            <w:r w:rsidR="00976464" w:rsidRPr="00C1324D">
              <w:rPr>
                <w:rFonts w:ascii="Calibri" w:hAnsi="Calibri" w:cs="Calibri"/>
                <w:b/>
                <w:bCs/>
                <w:color w:val="000000"/>
                <w:sz w:val="16"/>
                <w:szCs w:val="16"/>
              </w:rPr>
              <w:t>(</w:t>
            </w:r>
            <w:r w:rsidRPr="00C1324D">
              <w:rPr>
                <w:rFonts w:ascii="Calibri" w:hAnsi="Calibri" w:cs="Calibri"/>
                <w:b/>
                <w:bCs/>
                <w:color w:val="000000"/>
                <w:sz w:val="16"/>
                <w:szCs w:val="16"/>
              </w:rPr>
              <w:t>95% CI</w:t>
            </w:r>
            <w:r w:rsidR="00976464" w:rsidRPr="00C1324D">
              <w:rPr>
                <w:rFonts w:ascii="Calibri" w:hAnsi="Calibri" w:cs="Calibri"/>
                <w:b/>
                <w:bCs/>
                <w:color w:val="000000"/>
                <w:sz w:val="16"/>
                <w:szCs w:val="16"/>
              </w:rPr>
              <w:t>)</w:t>
            </w:r>
          </w:p>
        </w:tc>
        <w:tc>
          <w:tcPr>
            <w:tcW w:w="730" w:type="dxa"/>
            <w:tcBorders>
              <w:top w:val="single" w:sz="4" w:space="0" w:color="auto"/>
              <w:bottom w:val="single" w:sz="4" w:space="0" w:color="auto"/>
            </w:tcBorders>
            <w:shd w:val="clear" w:color="auto" w:fill="auto"/>
            <w:vAlign w:val="center"/>
            <w:hideMark/>
          </w:tcPr>
          <w:p w14:paraId="771B5656" w14:textId="77777777" w:rsidR="00AD2FBA" w:rsidRPr="00C1324D" w:rsidRDefault="00AD2FBA" w:rsidP="002642A9">
            <w:pPr>
              <w:rPr>
                <w:rFonts w:ascii="Calibri" w:hAnsi="Calibri" w:cs="Calibri"/>
                <w:b/>
                <w:bCs/>
                <w:i/>
                <w:iCs/>
                <w:color w:val="000000"/>
                <w:sz w:val="16"/>
                <w:szCs w:val="16"/>
              </w:rPr>
            </w:pPr>
            <w:r w:rsidRPr="00C1324D">
              <w:rPr>
                <w:rFonts w:ascii="Calibri" w:hAnsi="Calibri" w:cs="Calibri"/>
                <w:b/>
                <w:bCs/>
                <w:i/>
                <w:iCs/>
                <w:color w:val="000000"/>
                <w:sz w:val="16"/>
                <w:szCs w:val="16"/>
              </w:rPr>
              <w:t xml:space="preserve">P </w:t>
            </w:r>
          </w:p>
        </w:tc>
        <w:tc>
          <w:tcPr>
            <w:tcW w:w="1337" w:type="dxa"/>
            <w:tcBorders>
              <w:top w:val="single" w:sz="4" w:space="0" w:color="auto"/>
              <w:bottom w:val="single" w:sz="4" w:space="0" w:color="auto"/>
            </w:tcBorders>
            <w:shd w:val="clear" w:color="auto" w:fill="auto"/>
            <w:vAlign w:val="center"/>
            <w:hideMark/>
          </w:tcPr>
          <w:p w14:paraId="6ECC20EB" w14:textId="4AB4ADB5" w:rsidR="00AD2FBA" w:rsidRPr="00C1324D" w:rsidRDefault="00AD2FBA" w:rsidP="002642A9">
            <w:pPr>
              <w:rPr>
                <w:rFonts w:ascii="Calibri" w:hAnsi="Calibri" w:cs="Calibri"/>
                <w:b/>
                <w:bCs/>
                <w:color w:val="000000"/>
                <w:sz w:val="16"/>
                <w:szCs w:val="16"/>
              </w:rPr>
            </w:pPr>
            <w:r w:rsidRPr="00C1324D">
              <w:rPr>
                <w:rFonts w:ascii="Calibri" w:hAnsi="Calibri" w:cs="Calibri"/>
                <w:b/>
                <w:bCs/>
                <w:color w:val="000000"/>
                <w:sz w:val="16"/>
                <w:szCs w:val="16"/>
              </w:rPr>
              <w:t xml:space="preserve">HR </w:t>
            </w:r>
            <w:r w:rsidR="00976464" w:rsidRPr="00C1324D">
              <w:rPr>
                <w:rFonts w:ascii="Calibri" w:hAnsi="Calibri" w:cs="Calibri"/>
                <w:b/>
                <w:bCs/>
                <w:color w:val="000000"/>
                <w:sz w:val="16"/>
                <w:szCs w:val="16"/>
              </w:rPr>
              <w:t>(</w:t>
            </w:r>
            <w:r w:rsidRPr="00C1324D">
              <w:rPr>
                <w:rFonts w:ascii="Calibri" w:hAnsi="Calibri" w:cs="Calibri"/>
                <w:b/>
                <w:bCs/>
                <w:color w:val="000000"/>
                <w:sz w:val="16"/>
                <w:szCs w:val="16"/>
              </w:rPr>
              <w:t>95% CI</w:t>
            </w:r>
            <w:r w:rsidR="00976464" w:rsidRPr="00C1324D">
              <w:rPr>
                <w:rFonts w:ascii="Calibri" w:hAnsi="Calibri" w:cs="Calibri"/>
                <w:b/>
                <w:bCs/>
                <w:color w:val="000000"/>
                <w:sz w:val="16"/>
                <w:szCs w:val="16"/>
              </w:rPr>
              <w:t>)</w:t>
            </w:r>
          </w:p>
        </w:tc>
        <w:tc>
          <w:tcPr>
            <w:tcW w:w="730" w:type="dxa"/>
            <w:tcBorders>
              <w:top w:val="single" w:sz="4" w:space="0" w:color="auto"/>
              <w:bottom w:val="single" w:sz="4" w:space="0" w:color="auto"/>
            </w:tcBorders>
            <w:shd w:val="clear" w:color="auto" w:fill="auto"/>
            <w:vAlign w:val="center"/>
            <w:hideMark/>
          </w:tcPr>
          <w:p w14:paraId="2817C4FE" w14:textId="77777777" w:rsidR="00AD2FBA" w:rsidRPr="00C1324D" w:rsidRDefault="00AD2FBA" w:rsidP="002642A9">
            <w:pPr>
              <w:rPr>
                <w:rFonts w:ascii="Calibri" w:hAnsi="Calibri" w:cs="Calibri"/>
                <w:b/>
                <w:bCs/>
                <w:i/>
                <w:iCs/>
                <w:color w:val="000000"/>
                <w:sz w:val="16"/>
                <w:szCs w:val="16"/>
              </w:rPr>
            </w:pPr>
            <w:r w:rsidRPr="00C1324D">
              <w:rPr>
                <w:rFonts w:ascii="Calibri" w:hAnsi="Calibri" w:cs="Calibri"/>
                <w:b/>
                <w:bCs/>
                <w:i/>
                <w:iCs/>
                <w:color w:val="000000"/>
                <w:sz w:val="16"/>
                <w:szCs w:val="16"/>
              </w:rPr>
              <w:t xml:space="preserve">P </w:t>
            </w:r>
          </w:p>
        </w:tc>
        <w:tc>
          <w:tcPr>
            <w:tcW w:w="1337" w:type="dxa"/>
            <w:tcBorders>
              <w:top w:val="single" w:sz="4" w:space="0" w:color="auto"/>
              <w:bottom w:val="single" w:sz="4" w:space="0" w:color="auto"/>
            </w:tcBorders>
            <w:shd w:val="clear" w:color="auto" w:fill="auto"/>
            <w:vAlign w:val="center"/>
            <w:hideMark/>
          </w:tcPr>
          <w:p w14:paraId="32ED1439" w14:textId="04457923" w:rsidR="00AD2FBA" w:rsidRPr="00C1324D" w:rsidRDefault="00AD2FBA" w:rsidP="002642A9">
            <w:pPr>
              <w:rPr>
                <w:rFonts w:ascii="Calibri" w:hAnsi="Calibri" w:cs="Calibri"/>
                <w:b/>
                <w:bCs/>
                <w:color w:val="000000"/>
                <w:sz w:val="16"/>
                <w:szCs w:val="16"/>
              </w:rPr>
            </w:pPr>
            <w:r w:rsidRPr="00C1324D">
              <w:rPr>
                <w:rFonts w:ascii="Calibri" w:hAnsi="Calibri" w:cs="Calibri"/>
                <w:b/>
                <w:bCs/>
                <w:color w:val="000000"/>
                <w:sz w:val="16"/>
                <w:szCs w:val="16"/>
              </w:rPr>
              <w:t xml:space="preserve">HR </w:t>
            </w:r>
            <w:r w:rsidR="00976464" w:rsidRPr="00C1324D">
              <w:rPr>
                <w:rFonts w:ascii="Calibri" w:hAnsi="Calibri" w:cs="Calibri"/>
                <w:b/>
                <w:bCs/>
                <w:color w:val="000000"/>
                <w:sz w:val="16"/>
                <w:szCs w:val="16"/>
              </w:rPr>
              <w:t>(</w:t>
            </w:r>
            <w:r w:rsidRPr="00C1324D">
              <w:rPr>
                <w:rFonts w:ascii="Calibri" w:hAnsi="Calibri" w:cs="Calibri"/>
                <w:b/>
                <w:bCs/>
                <w:color w:val="000000"/>
                <w:sz w:val="16"/>
                <w:szCs w:val="16"/>
              </w:rPr>
              <w:t>95% CI</w:t>
            </w:r>
            <w:r w:rsidR="00976464" w:rsidRPr="00C1324D">
              <w:rPr>
                <w:rFonts w:ascii="Calibri" w:hAnsi="Calibri" w:cs="Calibri"/>
                <w:b/>
                <w:bCs/>
                <w:color w:val="000000"/>
                <w:sz w:val="16"/>
                <w:szCs w:val="16"/>
              </w:rPr>
              <w:t>)</w:t>
            </w:r>
          </w:p>
        </w:tc>
        <w:tc>
          <w:tcPr>
            <w:tcW w:w="729" w:type="dxa"/>
            <w:tcBorders>
              <w:top w:val="single" w:sz="4" w:space="0" w:color="auto"/>
              <w:bottom w:val="single" w:sz="4" w:space="0" w:color="auto"/>
            </w:tcBorders>
            <w:shd w:val="clear" w:color="auto" w:fill="auto"/>
            <w:vAlign w:val="center"/>
            <w:hideMark/>
          </w:tcPr>
          <w:p w14:paraId="4C2DA147" w14:textId="77777777" w:rsidR="00AD2FBA" w:rsidRPr="00C1324D" w:rsidRDefault="00AD2FBA" w:rsidP="002642A9">
            <w:pPr>
              <w:rPr>
                <w:rFonts w:ascii="Calibri" w:hAnsi="Calibri" w:cs="Calibri"/>
                <w:b/>
                <w:bCs/>
                <w:i/>
                <w:iCs/>
                <w:color w:val="000000"/>
                <w:sz w:val="16"/>
                <w:szCs w:val="16"/>
              </w:rPr>
            </w:pPr>
            <w:r w:rsidRPr="00C1324D">
              <w:rPr>
                <w:rFonts w:ascii="Calibri" w:hAnsi="Calibri" w:cs="Calibri"/>
                <w:b/>
                <w:bCs/>
                <w:i/>
                <w:iCs/>
                <w:color w:val="000000"/>
                <w:sz w:val="16"/>
                <w:szCs w:val="16"/>
              </w:rPr>
              <w:t xml:space="preserve">P </w:t>
            </w:r>
          </w:p>
        </w:tc>
        <w:tc>
          <w:tcPr>
            <w:tcW w:w="1309" w:type="dxa"/>
            <w:tcBorders>
              <w:top w:val="single" w:sz="4" w:space="0" w:color="auto"/>
              <w:bottom w:val="single" w:sz="4" w:space="0" w:color="auto"/>
            </w:tcBorders>
            <w:vAlign w:val="center"/>
          </w:tcPr>
          <w:p w14:paraId="0D910114" w14:textId="091235B2" w:rsidR="00AD2FBA" w:rsidRPr="00C1324D" w:rsidRDefault="00AD2FBA" w:rsidP="002642A9">
            <w:pPr>
              <w:rPr>
                <w:rFonts w:ascii="Calibri" w:hAnsi="Calibri" w:cs="Calibri"/>
                <w:b/>
                <w:bCs/>
                <w:i/>
                <w:iCs/>
                <w:color w:val="000000"/>
                <w:sz w:val="16"/>
                <w:szCs w:val="16"/>
              </w:rPr>
            </w:pPr>
            <w:r w:rsidRPr="00C1324D">
              <w:rPr>
                <w:rFonts w:ascii="Calibri" w:hAnsi="Calibri" w:cs="Calibri"/>
                <w:b/>
                <w:bCs/>
                <w:color w:val="000000"/>
                <w:sz w:val="16"/>
                <w:szCs w:val="16"/>
              </w:rPr>
              <w:t xml:space="preserve">HR </w:t>
            </w:r>
            <w:r w:rsidR="00976464" w:rsidRPr="00C1324D">
              <w:rPr>
                <w:rFonts w:ascii="Calibri" w:hAnsi="Calibri" w:cs="Calibri"/>
                <w:b/>
                <w:bCs/>
                <w:color w:val="000000"/>
                <w:sz w:val="16"/>
                <w:szCs w:val="16"/>
              </w:rPr>
              <w:t>(</w:t>
            </w:r>
            <w:r w:rsidRPr="00C1324D">
              <w:rPr>
                <w:rFonts w:ascii="Calibri" w:hAnsi="Calibri" w:cs="Calibri"/>
                <w:b/>
                <w:bCs/>
                <w:color w:val="000000"/>
                <w:sz w:val="16"/>
                <w:szCs w:val="16"/>
              </w:rPr>
              <w:t>95% CI</w:t>
            </w:r>
            <w:r w:rsidR="00976464" w:rsidRPr="00C1324D">
              <w:rPr>
                <w:rFonts w:ascii="Calibri" w:hAnsi="Calibri" w:cs="Calibri"/>
                <w:b/>
                <w:bCs/>
                <w:color w:val="000000"/>
                <w:sz w:val="16"/>
                <w:szCs w:val="16"/>
              </w:rPr>
              <w:t>)</w:t>
            </w:r>
          </w:p>
        </w:tc>
        <w:tc>
          <w:tcPr>
            <w:tcW w:w="850" w:type="dxa"/>
            <w:tcBorders>
              <w:top w:val="single" w:sz="4" w:space="0" w:color="auto"/>
              <w:bottom w:val="single" w:sz="4" w:space="0" w:color="auto"/>
            </w:tcBorders>
            <w:vAlign w:val="center"/>
          </w:tcPr>
          <w:p w14:paraId="0EE31F68" w14:textId="77777777" w:rsidR="00AD2FBA" w:rsidRPr="00C1324D" w:rsidRDefault="00AD2FBA" w:rsidP="002642A9">
            <w:pPr>
              <w:rPr>
                <w:rFonts w:ascii="Calibri" w:hAnsi="Calibri" w:cs="Calibri"/>
                <w:b/>
                <w:bCs/>
                <w:i/>
                <w:iCs/>
                <w:color w:val="000000"/>
                <w:sz w:val="16"/>
                <w:szCs w:val="16"/>
              </w:rPr>
            </w:pPr>
            <w:r w:rsidRPr="00C1324D">
              <w:rPr>
                <w:rFonts w:ascii="Calibri" w:hAnsi="Calibri" w:cs="Calibri"/>
                <w:b/>
                <w:bCs/>
                <w:i/>
                <w:iCs/>
                <w:color w:val="000000"/>
                <w:sz w:val="16"/>
                <w:szCs w:val="16"/>
              </w:rPr>
              <w:t xml:space="preserve">P </w:t>
            </w:r>
          </w:p>
        </w:tc>
      </w:tr>
      <w:tr w:rsidR="00AB4643" w:rsidRPr="00C1324D" w14:paraId="6F897F5C" w14:textId="77777777" w:rsidTr="002642A9">
        <w:trPr>
          <w:trHeight w:val="286"/>
        </w:trPr>
        <w:tc>
          <w:tcPr>
            <w:tcW w:w="1820" w:type="dxa"/>
            <w:tcBorders>
              <w:top w:val="single" w:sz="4" w:space="0" w:color="auto"/>
            </w:tcBorders>
            <w:shd w:val="clear" w:color="auto" w:fill="auto"/>
            <w:noWrap/>
            <w:vAlign w:val="center"/>
            <w:hideMark/>
          </w:tcPr>
          <w:p w14:paraId="24F9A234" w14:textId="31A12F13" w:rsidR="00AB4643" w:rsidRPr="00C1324D" w:rsidRDefault="00AB4643" w:rsidP="00AB4643">
            <w:pPr>
              <w:rPr>
                <w:rFonts w:ascii="Calibri" w:hAnsi="Calibri" w:cs="Calibri"/>
                <w:color w:val="000000"/>
                <w:sz w:val="16"/>
                <w:szCs w:val="16"/>
              </w:rPr>
            </w:pPr>
            <w:r w:rsidRPr="00AB4643">
              <w:rPr>
                <w:rFonts w:ascii="Calibri" w:hAnsi="Calibri" w:cs="Calibri"/>
                <w:color w:val="000000"/>
                <w:sz w:val="14"/>
                <w:szCs w:val="14"/>
              </w:rPr>
              <w:t xml:space="preserve">Low genetic risk </w:t>
            </w:r>
          </w:p>
        </w:tc>
        <w:tc>
          <w:tcPr>
            <w:tcW w:w="1337" w:type="dxa"/>
            <w:tcBorders>
              <w:top w:val="single" w:sz="4" w:space="0" w:color="auto"/>
            </w:tcBorders>
            <w:shd w:val="clear" w:color="auto" w:fill="auto"/>
            <w:noWrap/>
            <w:vAlign w:val="center"/>
            <w:hideMark/>
          </w:tcPr>
          <w:p w14:paraId="17D074B1" w14:textId="77777777" w:rsidR="00AB4643" w:rsidRPr="00C1324D" w:rsidRDefault="00AB4643" w:rsidP="00AB4643">
            <w:pPr>
              <w:rPr>
                <w:rFonts w:ascii="Calibri" w:hAnsi="Calibri" w:cs="Calibri"/>
                <w:b/>
                <w:bCs/>
                <w:color w:val="000000"/>
                <w:sz w:val="16"/>
                <w:szCs w:val="16"/>
              </w:rPr>
            </w:pPr>
          </w:p>
        </w:tc>
        <w:tc>
          <w:tcPr>
            <w:tcW w:w="729" w:type="dxa"/>
            <w:tcBorders>
              <w:top w:val="single" w:sz="4" w:space="0" w:color="auto"/>
            </w:tcBorders>
            <w:shd w:val="clear" w:color="auto" w:fill="auto"/>
            <w:noWrap/>
            <w:vAlign w:val="center"/>
            <w:hideMark/>
          </w:tcPr>
          <w:p w14:paraId="33196EF0" w14:textId="77777777" w:rsidR="00AB4643" w:rsidRPr="00C1324D" w:rsidRDefault="00AB4643" w:rsidP="00AB4643">
            <w:pPr>
              <w:rPr>
                <w:rFonts w:ascii="Calibri" w:hAnsi="Calibri" w:cs="Calibri"/>
                <w:sz w:val="16"/>
                <w:szCs w:val="16"/>
              </w:rPr>
            </w:pPr>
          </w:p>
        </w:tc>
        <w:tc>
          <w:tcPr>
            <w:tcW w:w="1338" w:type="dxa"/>
            <w:tcBorders>
              <w:top w:val="single" w:sz="4" w:space="0" w:color="auto"/>
            </w:tcBorders>
            <w:shd w:val="clear" w:color="auto" w:fill="auto"/>
            <w:noWrap/>
            <w:vAlign w:val="center"/>
            <w:hideMark/>
          </w:tcPr>
          <w:p w14:paraId="71C1AF59" w14:textId="77777777" w:rsidR="00AB4643" w:rsidRPr="00C1324D" w:rsidRDefault="00AB4643" w:rsidP="00AB4643">
            <w:pPr>
              <w:rPr>
                <w:rFonts w:ascii="Calibri" w:hAnsi="Calibri" w:cs="Calibri"/>
                <w:sz w:val="16"/>
                <w:szCs w:val="16"/>
              </w:rPr>
            </w:pPr>
          </w:p>
        </w:tc>
        <w:tc>
          <w:tcPr>
            <w:tcW w:w="729" w:type="dxa"/>
            <w:tcBorders>
              <w:top w:val="single" w:sz="4" w:space="0" w:color="auto"/>
            </w:tcBorders>
            <w:shd w:val="clear" w:color="auto" w:fill="auto"/>
            <w:noWrap/>
            <w:vAlign w:val="center"/>
            <w:hideMark/>
          </w:tcPr>
          <w:p w14:paraId="2E70D215" w14:textId="77777777" w:rsidR="00AB4643" w:rsidRPr="00C1324D" w:rsidRDefault="00AB4643" w:rsidP="00AB4643">
            <w:pPr>
              <w:rPr>
                <w:rFonts w:ascii="Calibri" w:hAnsi="Calibri" w:cs="Calibri"/>
                <w:sz w:val="16"/>
                <w:szCs w:val="16"/>
              </w:rPr>
            </w:pPr>
          </w:p>
        </w:tc>
        <w:tc>
          <w:tcPr>
            <w:tcW w:w="1337" w:type="dxa"/>
            <w:tcBorders>
              <w:top w:val="single" w:sz="4" w:space="0" w:color="auto"/>
            </w:tcBorders>
            <w:shd w:val="clear" w:color="auto" w:fill="auto"/>
            <w:noWrap/>
            <w:vAlign w:val="center"/>
            <w:hideMark/>
          </w:tcPr>
          <w:p w14:paraId="39384712" w14:textId="77777777" w:rsidR="00AB4643" w:rsidRPr="00C1324D" w:rsidRDefault="00AB4643" w:rsidP="00AB4643">
            <w:pPr>
              <w:rPr>
                <w:rFonts w:ascii="Calibri" w:hAnsi="Calibri" w:cs="Calibri"/>
                <w:sz w:val="16"/>
                <w:szCs w:val="16"/>
              </w:rPr>
            </w:pPr>
          </w:p>
        </w:tc>
        <w:tc>
          <w:tcPr>
            <w:tcW w:w="730" w:type="dxa"/>
            <w:tcBorders>
              <w:top w:val="single" w:sz="4" w:space="0" w:color="auto"/>
            </w:tcBorders>
            <w:shd w:val="clear" w:color="auto" w:fill="auto"/>
            <w:noWrap/>
            <w:vAlign w:val="center"/>
            <w:hideMark/>
          </w:tcPr>
          <w:p w14:paraId="3F0B5668" w14:textId="77777777" w:rsidR="00AB4643" w:rsidRPr="00C1324D" w:rsidRDefault="00AB4643" w:rsidP="00AB4643">
            <w:pPr>
              <w:rPr>
                <w:rFonts w:ascii="Calibri" w:hAnsi="Calibri" w:cs="Calibri"/>
                <w:sz w:val="16"/>
                <w:szCs w:val="16"/>
              </w:rPr>
            </w:pPr>
          </w:p>
        </w:tc>
        <w:tc>
          <w:tcPr>
            <w:tcW w:w="1337" w:type="dxa"/>
            <w:tcBorders>
              <w:top w:val="single" w:sz="4" w:space="0" w:color="auto"/>
            </w:tcBorders>
            <w:shd w:val="clear" w:color="auto" w:fill="auto"/>
            <w:noWrap/>
            <w:vAlign w:val="center"/>
            <w:hideMark/>
          </w:tcPr>
          <w:p w14:paraId="30FE9798" w14:textId="77777777" w:rsidR="00AB4643" w:rsidRPr="00C1324D" w:rsidRDefault="00AB4643" w:rsidP="00AB4643">
            <w:pPr>
              <w:rPr>
                <w:rFonts w:ascii="Calibri" w:hAnsi="Calibri" w:cs="Calibri"/>
                <w:sz w:val="16"/>
                <w:szCs w:val="16"/>
              </w:rPr>
            </w:pPr>
          </w:p>
        </w:tc>
        <w:tc>
          <w:tcPr>
            <w:tcW w:w="730" w:type="dxa"/>
            <w:tcBorders>
              <w:top w:val="single" w:sz="4" w:space="0" w:color="auto"/>
            </w:tcBorders>
            <w:shd w:val="clear" w:color="auto" w:fill="auto"/>
            <w:noWrap/>
            <w:vAlign w:val="center"/>
            <w:hideMark/>
          </w:tcPr>
          <w:p w14:paraId="320A6475" w14:textId="77777777" w:rsidR="00AB4643" w:rsidRPr="00C1324D" w:rsidRDefault="00AB4643" w:rsidP="00AB4643">
            <w:pPr>
              <w:rPr>
                <w:rFonts w:ascii="Calibri" w:hAnsi="Calibri" w:cs="Calibri"/>
                <w:sz w:val="16"/>
                <w:szCs w:val="16"/>
              </w:rPr>
            </w:pPr>
          </w:p>
        </w:tc>
        <w:tc>
          <w:tcPr>
            <w:tcW w:w="1337" w:type="dxa"/>
            <w:tcBorders>
              <w:top w:val="single" w:sz="4" w:space="0" w:color="auto"/>
            </w:tcBorders>
            <w:shd w:val="clear" w:color="auto" w:fill="auto"/>
            <w:noWrap/>
            <w:vAlign w:val="center"/>
            <w:hideMark/>
          </w:tcPr>
          <w:p w14:paraId="53BCA5DC" w14:textId="77777777" w:rsidR="00AB4643" w:rsidRPr="00C1324D" w:rsidRDefault="00AB4643" w:rsidP="00AB4643">
            <w:pPr>
              <w:rPr>
                <w:rFonts w:ascii="Calibri" w:hAnsi="Calibri" w:cs="Calibri"/>
                <w:sz w:val="16"/>
                <w:szCs w:val="16"/>
              </w:rPr>
            </w:pPr>
          </w:p>
        </w:tc>
        <w:tc>
          <w:tcPr>
            <w:tcW w:w="729" w:type="dxa"/>
            <w:tcBorders>
              <w:top w:val="single" w:sz="4" w:space="0" w:color="auto"/>
            </w:tcBorders>
            <w:shd w:val="clear" w:color="auto" w:fill="auto"/>
            <w:noWrap/>
            <w:vAlign w:val="center"/>
            <w:hideMark/>
          </w:tcPr>
          <w:p w14:paraId="0733BC19" w14:textId="77777777" w:rsidR="00AB4643" w:rsidRPr="00C1324D" w:rsidRDefault="00AB4643" w:rsidP="00AB4643">
            <w:pPr>
              <w:rPr>
                <w:rFonts w:ascii="Calibri" w:hAnsi="Calibri" w:cs="Calibri"/>
                <w:sz w:val="16"/>
                <w:szCs w:val="16"/>
              </w:rPr>
            </w:pPr>
          </w:p>
        </w:tc>
        <w:tc>
          <w:tcPr>
            <w:tcW w:w="1309" w:type="dxa"/>
            <w:tcBorders>
              <w:top w:val="single" w:sz="4" w:space="0" w:color="auto"/>
            </w:tcBorders>
          </w:tcPr>
          <w:p w14:paraId="66C3B005" w14:textId="77777777" w:rsidR="00AB4643" w:rsidRPr="00C1324D" w:rsidRDefault="00AB4643" w:rsidP="00AB4643">
            <w:pPr>
              <w:rPr>
                <w:rFonts w:ascii="Calibri" w:hAnsi="Calibri" w:cs="Calibri"/>
                <w:sz w:val="16"/>
                <w:szCs w:val="16"/>
              </w:rPr>
            </w:pPr>
          </w:p>
        </w:tc>
        <w:tc>
          <w:tcPr>
            <w:tcW w:w="850" w:type="dxa"/>
            <w:tcBorders>
              <w:top w:val="single" w:sz="4" w:space="0" w:color="auto"/>
            </w:tcBorders>
          </w:tcPr>
          <w:p w14:paraId="7C449EB5" w14:textId="77777777" w:rsidR="00AB4643" w:rsidRPr="00C1324D" w:rsidRDefault="00AB4643" w:rsidP="00AB4643">
            <w:pPr>
              <w:rPr>
                <w:rFonts w:ascii="Calibri" w:hAnsi="Calibri" w:cs="Calibri"/>
                <w:sz w:val="16"/>
                <w:szCs w:val="16"/>
              </w:rPr>
            </w:pPr>
          </w:p>
        </w:tc>
      </w:tr>
      <w:tr w:rsidR="00AB4643" w:rsidRPr="00C1324D" w14:paraId="396CD414" w14:textId="77777777" w:rsidTr="002642A9">
        <w:trPr>
          <w:trHeight w:val="286"/>
        </w:trPr>
        <w:tc>
          <w:tcPr>
            <w:tcW w:w="1820" w:type="dxa"/>
            <w:shd w:val="clear" w:color="auto" w:fill="auto"/>
            <w:noWrap/>
            <w:vAlign w:val="center"/>
            <w:hideMark/>
          </w:tcPr>
          <w:p w14:paraId="08E7E523" w14:textId="4C19C0BD" w:rsidR="00AB4643" w:rsidRPr="00C254AB" w:rsidRDefault="00AB4643" w:rsidP="00AB4643">
            <w:pPr>
              <w:rPr>
                <w:rFonts w:ascii="Calibri" w:hAnsi="Calibri" w:cs="Calibri"/>
                <w:color w:val="000000"/>
                <w:sz w:val="14"/>
                <w:szCs w:val="14"/>
              </w:rPr>
            </w:pPr>
            <w:r w:rsidRPr="00AB4643">
              <w:rPr>
                <w:rFonts w:ascii="Calibri" w:hAnsi="Calibri" w:cs="Calibri"/>
                <w:color w:val="000000"/>
                <w:sz w:val="14"/>
                <w:szCs w:val="14"/>
              </w:rPr>
              <w:t xml:space="preserve">  Favorable lifestyle </w:t>
            </w:r>
          </w:p>
        </w:tc>
        <w:tc>
          <w:tcPr>
            <w:tcW w:w="1337" w:type="dxa"/>
            <w:shd w:val="clear" w:color="auto" w:fill="auto"/>
            <w:noWrap/>
            <w:vAlign w:val="center"/>
            <w:hideMark/>
          </w:tcPr>
          <w:p w14:paraId="434E14CE" w14:textId="76B5EA6F" w:rsidR="00AB4643" w:rsidRPr="00C1324D" w:rsidRDefault="00AB4643" w:rsidP="00AB4643">
            <w:pPr>
              <w:rPr>
                <w:rFonts w:ascii="Calibri" w:hAnsi="Calibri" w:cs="Calibri"/>
                <w:color w:val="000000"/>
                <w:sz w:val="14"/>
                <w:szCs w:val="14"/>
              </w:rPr>
            </w:pPr>
            <w:r w:rsidRPr="00C1324D">
              <w:rPr>
                <w:rFonts w:ascii="Calibri" w:hAnsi="Calibri" w:cs="Calibri"/>
                <w:color w:val="000000"/>
                <w:sz w:val="14"/>
                <w:szCs w:val="14"/>
              </w:rPr>
              <w:t>1 (Ref)</w:t>
            </w:r>
          </w:p>
        </w:tc>
        <w:tc>
          <w:tcPr>
            <w:tcW w:w="729" w:type="dxa"/>
            <w:shd w:val="clear" w:color="auto" w:fill="auto"/>
            <w:noWrap/>
            <w:vAlign w:val="center"/>
            <w:hideMark/>
          </w:tcPr>
          <w:p w14:paraId="2580F94E" w14:textId="77777777" w:rsidR="00AB4643" w:rsidRPr="00C1324D" w:rsidRDefault="00AB4643" w:rsidP="00AB4643">
            <w:pPr>
              <w:rPr>
                <w:rFonts w:ascii="Calibri" w:hAnsi="Calibri" w:cs="Calibri"/>
                <w:color w:val="000000"/>
                <w:sz w:val="14"/>
                <w:szCs w:val="14"/>
              </w:rPr>
            </w:pPr>
          </w:p>
        </w:tc>
        <w:tc>
          <w:tcPr>
            <w:tcW w:w="1338" w:type="dxa"/>
            <w:shd w:val="clear" w:color="auto" w:fill="auto"/>
            <w:noWrap/>
            <w:vAlign w:val="center"/>
            <w:hideMark/>
          </w:tcPr>
          <w:p w14:paraId="5FE8F056" w14:textId="49C2CFB2" w:rsidR="00AB4643" w:rsidRPr="00C1324D" w:rsidRDefault="00AB4643" w:rsidP="00AB4643">
            <w:pPr>
              <w:rPr>
                <w:rFonts w:ascii="Calibri" w:hAnsi="Calibri" w:cs="Calibri"/>
                <w:color w:val="000000"/>
                <w:sz w:val="14"/>
                <w:szCs w:val="14"/>
              </w:rPr>
            </w:pPr>
            <w:r w:rsidRPr="00C1324D">
              <w:rPr>
                <w:rFonts w:ascii="Calibri" w:hAnsi="Calibri" w:cs="Calibri"/>
                <w:color w:val="000000"/>
                <w:sz w:val="14"/>
                <w:szCs w:val="14"/>
              </w:rPr>
              <w:t>1 (Ref)</w:t>
            </w:r>
          </w:p>
        </w:tc>
        <w:tc>
          <w:tcPr>
            <w:tcW w:w="729" w:type="dxa"/>
            <w:shd w:val="clear" w:color="auto" w:fill="auto"/>
            <w:noWrap/>
            <w:vAlign w:val="center"/>
            <w:hideMark/>
          </w:tcPr>
          <w:p w14:paraId="06590CA1" w14:textId="77777777" w:rsidR="00AB4643" w:rsidRPr="00C1324D" w:rsidRDefault="00AB4643" w:rsidP="00AB4643">
            <w:pPr>
              <w:rPr>
                <w:rFonts w:ascii="Calibri" w:hAnsi="Calibri" w:cs="Calibri"/>
                <w:color w:val="000000"/>
                <w:sz w:val="14"/>
                <w:szCs w:val="14"/>
              </w:rPr>
            </w:pPr>
          </w:p>
        </w:tc>
        <w:tc>
          <w:tcPr>
            <w:tcW w:w="1337" w:type="dxa"/>
            <w:shd w:val="clear" w:color="auto" w:fill="auto"/>
            <w:noWrap/>
            <w:vAlign w:val="center"/>
            <w:hideMark/>
          </w:tcPr>
          <w:p w14:paraId="214639DB" w14:textId="0391E244" w:rsidR="00AB4643" w:rsidRPr="00C1324D" w:rsidRDefault="00AB4643" w:rsidP="00AB4643">
            <w:pPr>
              <w:rPr>
                <w:rFonts w:ascii="Calibri" w:hAnsi="Calibri" w:cs="Calibri"/>
                <w:color w:val="000000"/>
                <w:sz w:val="14"/>
                <w:szCs w:val="14"/>
              </w:rPr>
            </w:pPr>
            <w:r w:rsidRPr="00C1324D">
              <w:rPr>
                <w:rFonts w:ascii="Calibri" w:hAnsi="Calibri" w:cs="Calibri"/>
                <w:color w:val="000000"/>
                <w:sz w:val="14"/>
                <w:szCs w:val="14"/>
              </w:rPr>
              <w:t>1 (Ref)</w:t>
            </w:r>
          </w:p>
        </w:tc>
        <w:tc>
          <w:tcPr>
            <w:tcW w:w="730" w:type="dxa"/>
            <w:shd w:val="clear" w:color="auto" w:fill="auto"/>
            <w:noWrap/>
            <w:vAlign w:val="center"/>
            <w:hideMark/>
          </w:tcPr>
          <w:p w14:paraId="1E265755" w14:textId="77777777" w:rsidR="00AB4643" w:rsidRPr="00C1324D" w:rsidRDefault="00AB4643" w:rsidP="00AB4643">
            <w:pPr>
              <w:rPr>
                <w:rFonts w:ascii="Calibri" w:hAnsi="Calibri" w:cs="Calibri"/>
                <w:color w:val="000000"/>
                <w:sz w:val="14"/>
                <w:szCs w:val="14"/>
              </w:rPr>
            </w:pPr>
          </w:p>
        </w:tc>
        <w:tc>
          <w:tcPr>
            <w:tcW w:w="1337" w:type="dxa"/>
            <w:shd w:val="clear" w:color="auto" w:fill="auto"/>
            <w:noWrap/>
            <w:vAlign w:val="center"/>
            <w:hideMark/>
          </w:tcPr>
          <w:p w14:paraId="3FF12A60" w14:textId="752E5893" w:rsidR="00AB4643" w:rsidRPr="00C1324D" w:rsidRDefault="00AB4643" w:rsidP="00AB4643">
            <w:pPr>
              <w:rPr>
                <w:rFonts w:ascii="Calibri" w:hAnsi="Calibri" w:cs="Calibri"/>
                <w:color w:val="000000"/>
                <w:sz w:val="14"/>
                <w:szCs w:val="14"/>
              </w:rPr>
            </w:pPr>
            <w:r w:rsidRPr="00C1324D">
              <w:rPr>
                <w:rFonts w:ascii="Calibri" w:hAnsi="Calibri" w:cs="Calibri"/>
                <w:color w:val="000000"/>
                <w:sz w:val="14"/>
                <w:szCs w:val="14"/>
              </w:rPr>
              <w:t>1 (Ref)</w:t>
            </w:r>
          </w:p>
        </w:tc>
        <w:tc>
          <w:tcPr>
            <w:tcW w:w="730" w:type="dxa"/>
            <w:shd w:val="clear" w:color="auto" w:fill="auto"/>
            <w:noWrap/>
            <w:vAlign w:val="center"/>
            <w:hideMark/>
          </w:tcPr>
          <w:p w14:paraId="21F37E31" w14:textId="77777777" w:rsidR="00AB4643" w:rsidRPr="00C1324D" w:rsidRDefault="00AB4643" w:rsidP="00AB4643">
            <w:pPr>
              <w:rPr>
                <w:rFonts w:ascii="Calibri" w:hAnsi="Calibri" w:cs="Calibri"/>
                <w:color w:val="000000"/>
                <w:sz w:val="14"/>
                <w:szCs w:val="14"/>
              </w:rPr>
            </w:pPr>
          </w:p>
        </w:tc>
        <w:tc>
          <w:tcPr>
            <w:tcW w:w="1337" w:type="dxa"/>
            <w:shd w:val="clear" w:color="auto" w:fill="auto"/>
            <w:noWrap/>
            <w:vAlign w:val="center"/>
            <w:hideMark/>
          </w:tcPr>
          <w:p w14:paraId="153CE50F" w14:textId="06D8D660" w:rsidR="00AB4643" w:rsidRPr="00C1324D" w:rsidRDefault="00AB4643" w:rsidP="00AB4643">
            <w:pPr>
              <w:rPr>
                <w:rFonts w:ascii="Calibri" w:hAnsi="Calibri" w:cs="Calibri"/>
                <w:color w:val="000000"/>
                <w:sz w:val="14"/>
                <w:szCs w:val="14"/>
              </w:rPr>
            </w:pPr>
            <w:r w:rsidRPr="00C1324D">
              <w:rPr>
                <w:rFonts w:ascii="Calibri" w:hAnsi="Calibri" w:cs="Calibri"/>
                <w:color w:val="000000"/>
                <w:sz w:val="14"/>
                <w:szCs w:val="14"/>
              </w:rPr>
              <w:t>1 (Ref)</w:t>
            </w:r>
          </w:p>
        </w:tc>
        <w:tc>
          <w:tcPr>
            <w:tcW w:w="729" w:type="dxa"/>
            <w:shd w:val="clear" w:color="auto" w:fill="auto"/>
            <w:noWrap/>
            <w:vAlign w:val="center"/>
            <w:hideMark/>
          </w:tcPr>
          <w:p w14:paraId="5C2C4052" w14:textId="77777777" w:rsidR="00AB4643" w:rsidRPr="00C1324D" w:rsidRDefault="00AB4643" w:rsidP="00AB4643">
            <w:pPr>
              <w:rPr>
                <w:rFonts w:ascii="Calibri" w:hAnsi="Calibri" w:cs="Calibri"/>
                <w:color w:val="000000"/>
                <w:sz w:val="14"/>
                <w:szCs w:val="14"/>
              </w:rPr>
            </w:pPr>
          </w:p>
        </w:tc>
        <w:tc>
          <w:tcPr>
            <w:tcW w:w="1309" w:type="dxa"/>
            <w:vAlign w:val="center"/>
          </w:tcPr>
          <w:p w14:paraId="28AC7BC2" w14:textId="18737DE1" w:rsidR="00AB4643" w:rsidRPr="00C1324D" w:rsidRDefault="00AB4643" w:rsidP="00AB4643">
            <w:pPr>
              <w:rPr>
                <w:rFonts w:ascii="Calibri" w:hAnsi="Calibri" w:cs="Calibri"/>
                <w:color w:val="000000"/>
                <w:sz w:val="14"/>
                <w:szCs w:val="14"/>
              </w:rPr>
            </w:pPr>
            <w:r w:rsidRPr="00C1324D">
              <w:rPr>
                <w:rFonts w:ascii="Calibri" w:hAnsi="Calibri" w:cs="Calibri"/>
                <w:color w:val="000000"/>
                <w:sz w:val="14"/>
                <w:szCs w:val="14"/>
              </w:rPr>
              <w:t>1 (Ref)</w:t>
            </w:r>
          </w:p>
        </w:tc>
        <w:tc>
          <w:tcPr>
            <w:tcW w:w="850" w:type="dxa"/>
            <w:vAlign w:val="center"/>
          </w:tcPr>
          <w:p w14:paraId="7C147F84" w14:textId="77777777" w:rsidR="00AB4643" w:rsidRPr="00C1324D" w:rsidRDefault="00AB4643" w:rsidP="00AB4643">
            <w:pPr>
              <w:rPr>
                <w:rFonts w:ascii="Calibri" w:hAnsi="Calibri" w:cs="Calibri"/>
                <w:color w:val="000000"/>
                <w:sz w:val="14"/>
                <w:szCs w:val="14"/>
              </w:rPr>
            </w:pPr>
          </w:p>
        </w:tc>
      </w:tr>
      <w:tr w:rsidR="00B8091B" w:rsidRPr="00C1324D" w14:paraId="1D7C29B3" w14:textId="77777777" w:rsidTr="002642A9">
        <w:trPr>
          <w:trHeight w:val="286"/>
        </w:trPr>
        <w:tc>
          <w:tcPr>
            <w:tcW w:w="1820" w:type="dxa"/>
            <w:shd w:val="clear" w:color="auto" w:fill="auto"/>
            <w:noWrap/>
            <w:vAlign w:val="center"/>
            <w:hideMark/>
          </w:tcPr>
          <w:p w14:paraId="1F10D71D" w14:textId="199A5068" w:rsidR="00B8091B" w:rsidRPr="00C254AB" w:rsidRDefault="00B8091B" w:rsidP="00B8091B">
            <w:pPr>
              <w:rPr>
                <w:rFonts w:ascii="Calibri" w:hAnsi="Calibri" w:cs="Calibri"/>
                <w:color w:val="000000"/>
                <w:sz w:val="14"/>
                <w:szCs w:val="14"/>
              </w:rPr>
            </w:pPr>
            <w:r w:rsidRPr="00AB4643">
              <w:rPr>
                <w:rFonts w:ascii="Calibri" w:hAnsi="Calibri" w:cs="Calibri"/>
                <w:color w:val="000000"/>
                <w:sz w:val="14"/>
                <w:szCs w:val="14"/>
              </w:rPr>
              <w:t xml:space="preserve">  Intermediate lifestyle </w:t>
            </w:r>
          </w:p>
        </w:tc>
        <w:tc>
          <w:tcPr>
            <w:tcW w:w="1337" w:type="dxa"/>
            <w:shd w:val="clear" w:color="auto" w:fill="auto"/>
            <w:noWrap/>
            <w:vAlign w:val="center"/>
            <w:hideMark/>
          </w:tcPr>
          <w:p w14:paraId="641930D3" w14:textId="55E4C1F5"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1.53 (1.01, 2.31)</w:t>
            </w:r>
          </w:p>
        </w:tc>
        <w:tc>
          <w:tcPr>
            <w:tcW w:w="729" w:type="dxa"/>
            <w:shd w:val="clear" w:color="auto" w:fill="auto"/>
            <w:noWrap/>
            <w:vAlign w:val="center"/>
            <w:hideMark/>
          </w:tcPr>
          <w:p w14:paraId="3572FED2" w14:textId="2BAC71DD"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0.045</w:t>
            </w:r>
          </w:p>
        </w:tc>
        <w:tc>
          <w:tcPr>
            <w:tcW w:w="1338" w:type="dxa"/>
            <w:shd w:val="clear" w:color="auto" w:fill="auto"/>
            <w:noWrap/>
            <w:vAlign w:val="center"/>
            <w:hideMark/>
          </w:tcPr>
          <w:p w14:paraId="17A694E9" w14:textId="3466C551"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1.43 (0.91, 2.24)</w:t>
            </w:r>
          </w:p>
        </w:tc>
        <w:tc>
          <w:tcPr>
            <w:tcW w:w="729" w:type="dxa"/>
            <w:shd w:val="clear" w:color="auto" w:fill="auto"/>
            <w:noWrap/>
            <w:vAlign w:val="center"/>
            <w:hideMark/>
          </w:tcPr>
          <w:p w14:paraId="6CAB6138" w14:textId="287B9122"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0.118</w:t>
            </w:r>
          </w:p>
        </w:tc>
        <w:tc>
          <w:tcPr>
            <w:tcW w:w="1337" w:type="dxa"/>
            <w:shd w:val="clear" w:color="auto" w:fill="auto"/>
            <w:noWrap/>
            <w:vAlign w:val="center"/>
            <w:hideMark/>
          </w:tcPr>
          <w:p w14:paraId="05BD927D" w14:textId="4C6EAE48"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1.73 (1.12, 2.67)</w:t>
            </w:r>
          </w:p>
        </w:tc>
        <w:tc>
          <w:tcPr>
            <w:tcW w:w="730" w:type="dxa"/>
            <w:shd w:val="clear" w:color="auto" w:fill="auto"/>
            <w:noWrap/>
            <w:vAlign w:val="center"/>
            <w:hideMark/>
          </w:tcPr>
          <w:p w14:paraId="54A983AD" w14:textId="032C3CB9"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0.013</w:t>
            </w:r>
          </w:p>
        </w:tc>
        <w:tc>
          <w:tcPr>
            <w:tcW w:w="1337" w:type="dxa"/>
            <w:shd w:val="clear" w:color="auto" w:fill="auto"/>
            <w:noWrap/>
            <w:vAlign w:val="center"/>
            <w:hideMark/>
          </w:tcPr>
          <w:p w14:paraId="062D5B85" w14:textId="626CA8AE"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1.28 (0.83, 1.96)</w:t>
            </w:r>
          </w:p>
        </w:tc>
        <w:tc>
          <w:tcPr>
            <w:tcW w:w="730" w:type="dxa"/>
            <w:shd w:val="clear" w:color="auto" w:fill="auto"/>
            <w:noWrap/>
            <w:vAlign w:val="center"/>
            <w:hideMark/>
          </w:tcPr>
          <w:p w14:paraId="151C9E5D" w14:textId="435BB95C"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0.26</w:t>
            </w:r>
            <w:r w:rsidR="00CE4FF7">
              <w:rPr>
                <w:rFonts w:ascii="Calibri" w:hAnsi="Calibri" w:cs="Calibri"/>
                <w:color w:val="000000"/>
                <w:sz w:val="14"/>
                <w:szCs w:val="14"/>
              </w:rPr>
              <w:t>0</w:t>
            </w:r>
          </w:p>
        </w:tc>
        <w:tc>
          <w:tcPr>
            <w:tcW w:w="1337" w:type="dxa"/>
            <w:shd w:val="clear" w:color="auto" w:fill="auto"/>
            <w:noWrap/>
            <w:vAlign w:val="center"/>
            <w:hideMark/>
          </w:tcPr>
          <w:p w14:paraId="05F40D3C" w14:textId="7F5D0710"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1.31 (0.72, 2.37)</w:t>
            </w:r>
          </w:p>
        </w:tc>
        <w:tc>
          <w:tcPr>
            <w:tcW w:w="729" w:type="dxa"/>
            <w:shd w:val="clear" w:color="auto" w:fill="auto"/>
            <w:noWrap/>
            <w:vAlign w:val="center"/>
            <w:hideMark/>
          </w:tcPr>
          <w:p w14:paraId="7EAC7A27" w14:textId="1F19028C"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0.371</w:t>
            </w:r>
          </w:p>
        </w:tc>
        <w:tc>
          <w:tcPr>
            <w:tcW w:w="1309" w:type="dxa"/>
            <w:vAlign w:val="center"/>
          </w:tcPr>
          <w:p w14:paraId="39D735AF" w14:textId="30DDA943"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1.57 (1.1</w:t>
            </w:r>
            <w:r w:rsidR="00607168">
              <w:rPr>
                <w:rFonts w:ascii="Calibri" w:hAnsi="Calibri" w:cs="Calibri"/>
                <w:color w:val="000000"/>
                <w:sz w:val="14"/>
                <w:szCs w:val="14"/>
              </w:rPr>
              <w:t>0</w:t>
            </w:r>
            <w:r w:rsidRPr="00C254AB">
              <w:rPr>
                <w:rFonts w:ascii="Calibri" w:hAnsi="Calibri" w:cs="Calibri" w:hint="eastAsia"/>
                <w:color w:val="000000"/>
                <w:sz w:val="14"/>
                <w:szCs w:val="14"/>
              </w:rPr>
              <w:t>, 2.24)</w:t>
            </w:r>
          </w:p>
        </w:tc>
        <w:tc>
          <w:tcPr>
            <w:tcW w:w="850" w:type="dxa"/>
            <w:vAlign w:val="center"/>
          </w:tcPr>
          <w:p w14:paraId="10335CCF" w14:textId="23B1F490"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0.013</w:t>
            </w:r>
          </w:p>
        </w:tc>
      </w:tr>
      <w:tr w:rsidR="00B8091B" w:rsidRPr="00C1324D" w14:paraId="13CE201D" w14:textId="77777777" w:rsidTr="002642A9">
        <w:trPr>
          <w:trHeight w:val="286"/>
        </w:trPr>
        <w:tc>
          <w:tcPr>
            <w:tcW w:w="1820" w:type="dxa"/>
            <w:shd w:val="clear" w:color="auto" w:fill="auto"/>
            <w:noWrap/>
            <w:vAlign w:val="center"/>
            <w:hideMark/>
          </w:tcPr>
          <w:p w14:paraId="3F5869DB" w14:textId="5FA55C8D" w:rsidR="00B8091B" w:rsidRPr="00C254AB" w:rsidRDefault="00B8091B" w:rsidP="00B8091B">
            <w:pPr>
              <w:rPr>
                <w:rFonts w:ascii="Calibri" w:hAnsi="Calibri" w:cs="Calibri"/>
                <w:color w:val="000000"/>
                <w:sz w:val="14"/>
                <w:szCs w:val="14"/>
              </w:rPr>
            </w:pPr>
            <w:r w:rsidRPr="00AB4643">
              <w:rPr>
                <w:rFonts w:ascii="Calibri" w:hAnsi="Calibri" w:cs="Calibri"/>
                <w:color w:val="000000"/>
                <w:sz w:val="14"/>
                <w:szCs w:val="14"/>
              </w:rPr>
              <w:t xml:space="preserve">  Unfavorable lifestyle </w:t>
            </w:r>
          </w:p>
        </w:tc>
        <w:tc>
          <w:tcPr>
            <w:tcW w:w="1337" w:type="dxa"/>
            <w:shd w:val="clear" w:color="auto" w:fill="auto"/>
            <w:noWrap/>
            <w:vAlign w:val="center"/>
            <w:hideMark/>
          </w:tcPr>
          <w:p w14:paraId="3DE1C861" w14:textId="0549C4EA"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1.55 (0.92, 2.61)</w:t>
            </w:r>
          </w:p>
        </w:tc>
        <w:tc>
          <w:tcPr>
            <w:tcW w:w="729" w:type="dxa"/>
            <w:shd w:val="clear" w:color="auto" w:fill="auto"/>
            <w:noWrap/>
            <w:vAlign w:val="center"/>
            <w:hideMark/>
          </w:tcPr>
          <w:p w14:paraId="19D11891" w14:textId="6C2D7356"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0.102</w:t>
            </w:r>
          </w:p>
        </w:tc>
        <w:tc>
          <w:tcPr>
            <w:tcW w:w="1338" w:type="dxa"/>
            <w:shd w:val="clear" w:color="auto" w:fill="auto"/>
            <w:noWrap/>
            <w:vAlign w:val="center"/>
            <w:hideMark/>
          </w:tcPr>
          <w:p w14:paraId="05A838AA" w14:textId="1EA71611"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1.97 (1.18, 3.3</w:t>
            </w:r>
            <w:r w:rsidR="00607168">
              <w:rPr>
                <w:rFonts w:ascii="Calibri" w:hAnsi="Calibri" w:cs="Calibri"/>
                <w:color w:val="000000"/>
                <w:sz w:val="14"/>
                <w:szCs w:val="14"/>
              </w:rPr>
              <w:t>0</w:t>
            </w:r>
            <w:r w:rsidRPr="00C254AB">
              <w:rPr>
                <w:rFonts w:ascii="Calibri" w:hAnsi="Calibri" w:cs="Calibri" w:hint="eastAsia"/>
                <w:color w:val="000000"/>
                <w:sz w:val="14"/>
                <w:szCs w:val="14"/>
              </w:rPr>
              <w:t>)</w:t>
            </w:r>
          </w:p>
        </w:tc>
        <w:tc>
          <w:tcPr>
            <w:tcW w:w="729" w:type="dxa"/>
            <w:shd w:val="clear" w:color="auto" w:fill="auto"/>
            <w:noWrap/>
            <w:vAlign w:val="center"/>
            <w:hideMark/>
          </w:tcPr>
          <w:p w14:paraId="219277E6" w14:textId="44A219DD"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0.009</w:t>
            </w:r>
          </w:p>
        </w:tc>
        <w:tc>
          <w:tcPr>
            <w:tcW w:w="1337" w:type="dxa"/>
            <w:shd w:val="clear" w:color="auto" w:fill="auto"/>
            <w:noWrap/>
            <w:vAlign w:val="center"/>
            <w:hideMark/>
          </w:tcPr>
          <w:p w14:paraId="0B0E777E" w14:textId="212B7EC1"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1.94 (1.1</w:t>
            </w:r>
            <w:r w:rsidR="00607168">
              <w:rPr>
                <w:rFonts w:ascii="Calibri" w:hAnsi="Calibri" w:cs="Calibri"/>
                <w:color w:val="000000"/>
                <w:sz w:val="14"/>
                <w:szCs w:val="14"/>
              </w:rPr>
              <w:t>0</w:t>
            </w:r>
            <w:r w:rsidRPr="00C254AB">
              <w:rPr>
                <w:rFonts w:ascii="Calibri" w:hAnsi="Calibri" w:cs="Calibri" w:hint="eastAsia"/>
                <w:color w:val="000000"/>
                <w:sz w:val="14"/>
                <w:szCs w:val="14"/>
              </w:rPr>
              <w:t>, 3.43)</w:t>
            </w:r>
          </w:p>
        </w:tc>
        <w:tc>
          <w:tcPr>
            <w:tcW w:w="730" w:type="dxa"/>
            <w:shd w:val="clear" w:color="auto" w:fill="auto"/>
            <w:noWrap/>
            <w:vAlign w:val="center"/>
            <w:hideMark/>
          </w:tcPr>
          <w:p w14:paraId="450AD472" w14:textId="307EAD10"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0.022</w:t>
            </w:r>
          </w:p>
        </w:tc>
        <w:tc>
          <w:tcPr>
            <w:tcW w:w="1337" w:type="dxa"/>
            <w:shd w:val="clear" w:color="auto" w:fill="auto"/>
            <w:noWrap/>
            <w:vAlign w:val="center"/>
            <w:hideMark/>
          </w:tcPr>
          <w:p w14:paraId="4B84F1AE" w14:textId="0DB254D0"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1.6</w:t>
            </w:r>
            <w:r w:rsidR="00607168">
              <w:rPr>
                <w:rFonts w:ascii="Calibri" w:hAnsi="Calibri" w:cs="Calibri"/>
                <w:color w:val="000000"/>
                <w:sz w:val="14"/>
                <w:szCs w:val="14"/>
              </w:rPr>
              <w:t>0</w:t>
            </w:r>
            <w:r w:rsidRPr="00C254AB">
              <w:rPr>
                <w:rFonts w:ascii="Calibri" w:hAnsi="Calibri" w:cs="Calibri" w:hint="eastAsia"/>
                <w:color w:val="000000"/>
                <w:sz w:val="14"/>
                <w:szCs w:val="14"/>
              </w:rPr>
              <w:t xml:space="preserve"> (0.99, 2.57)</w:t>
            </w:r>
          </w:p>
        </w:tc>
        <w:tc>
          <w:tcPr>
            <w:tcW w:w="730" w:type="dxa"/>
            <w:shd w:val="clear" w:color="auto" w:fill="auto"/>
            <w:noWrap/>
            <w:vAlign w:val="center"/>
            <w:hideMark/>
          </w:tcPr>
          <w:p w14:paraId="46387900" w14:textId="1CEE2DF6"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0.055</w:t>
            </w:r>
          </w:p>
        </w:tc>
        <w:tc>
          <w:tcPr>
            <w:tcW w:w="1337" w:type="dxa"/>
            <w:shd w:val="clear" w:color="auto" w:fill="auto"/>
            <w:noWrap/>
            <w:vAlign w:val="center"/>
            <w:hideMark/>
          </w:tcPr>
          <w:p w14:paraId="7F86D834" w14:textId="5037F4AC"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2</w:t>
            </w:r>
            <w:r w:rsidR="00607168">
              <w:rPr>
                <w:rFonts w:ascii="Calibri" w:hAnsi="Calibri" w:cs="Calibri"/>
                <w:color w:val="000000"/>
                <w:sz w:val="14"/>
                <w:szCs w:val="14"/>
              </w:rPr>
              <w:t>.00</w:t>
            </w:r>
            <w:r w:rsidRPr="00C254AB">
              <w:rPr>
                <w:rFonts w:ascii="Calibri" w:hAnsi="Calibri" w:cs="Calibri" w:hint="eastAsia"/>
                <w:color w:val="000000"/>
                <w:sz w:val="14"/>
                <w:szCs w:val="14"/>
              </w:rPr>
              <w:t xml:space="preserve"> (0.9</w:t>
            </w:r>
            <w:r w:rsidR="00607168">
              <w:rPr>
                <w:rFonts w:ascii="Calibri" w:hAnsi="Calibri" w:cs="Calibri"/>
                <w:color w:val="000000"/>
                <w:sz w:val="14"/>
                <w:szCs w:val="14"/>
              </w:rPr>
              <w:t>0</w:t>
            </w:r>
            <w:r w:rsidRPr="00C254AB">
              <w:rPr>
                <w:rFonts w:ascii="Calibri" w:hAnsi="Calibri" w:cs="Calibri" w:hint="eastAsia"/>
                <w:color w:val="000000"/>
                <w:sz w:val="14"/>
                <w:szCs w:val="14"/>
              </w:rPr>
              <w:t>, 4.42)</w:t>
            </w:r>
          </w:p>
        </w:tc>
        <w:tc>
          <w:tcPr>
            <w:tcW w:w="729" w:type="dxa"/>
            <w:shd w:val="clear" w:color="auto" w:fill="auto"/>
            <w:noWrap/>
            <w:vAlign w:val="center"/>
            <w:hideMark/>
          </w:tcPr>
          <w:p w14:paraId="73212F9C" w14:textId="628C17BB"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0.088</w:t>
            </w:r>
          </w:p>
        </w:tc>
        <w:tc>
          <w:tcPr>
            <w:tcW w:w="1309" w:type="dxa"/>
            <w:vAlign w:val="center"/>
          </w:tcPr>
          <w:p w14:paraId="5B2C6317" w14:textId="02F38EA1"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1.75 (1.16, 2.65)</w:t>
            </w:r>
          </w:p>
        </w:tc>
        <w:tc>
          <w:tcPr>
            <w:tcW w:w="850" w:type="dxa"/>
            <w:vAlign w:val="center"/>
          </w:tcPr>
          <w:p w14:paraId="50E24717" w14:textId="7FA1F52C"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0.008</w:t>
            </w:r>
          </w:p>
        </w:tc>
      </w:tr>
      <w:tr w:rsidR="00AB4643" w:rsidRPr="00C1324D" w14:paraId="5D5A5D44" w14:textId="77777777" w:rsidTr="00153EC5">
        <w:trPr>
          <w:trHeight w:val="286"/>
        </w:trPr>
        <w:tc>
          <w:tcPr>
            <w:tcW w:w="3157" w:type="dxa"/>
            <w:gridSpan w:val="2"/>
            <w:shd w:val="clear" w:color="auto" w:fill="auto"/>
            <w:noWrap/>
            <w:vAlign w:val="center"/>
            <w:hideMark/>
          </w:tcPr>
          <w:p w14:paraId="14CDE620" w14:textId="5505AFFD" w:rsidR="00AB4643" w:rsidRPr="00C254AB" w:rsidRDefault="00AB4643" w:rsidP="00AB4643">
            <w:pPr>
              <w:rPr>
                <w:rFonts w:ascii="Calibri" w:hAnsi="Calibri" w:cs="Calibri"/>
                <w:color w:val="000000"/>
                <w:sz w:val="14"/>
                <w:szCs w:val="14"/>
              </w:rPr>
            </w:pPr>
            <w:r w:rsidRPr="00AB4643">
              <w:rPr>
                <w:rFonts w:ascii="Calibri" w:hAnsi="Calibri" w:cs="Calibri"/>
                <w:color w:val="000000"/>
                <w:sz w:val="14"/>
                <w:szCs w:val="14"/>
              </w:rPr>
              <w:t xml:space="preserve">Intermediate genetic risk </w:t>
            </w:r>
          </w:p>
        </w:tc>
        <w:tc>
          <w:tcPr>
            <w:tcW w:w="729" w:type="dxa"/>
            <w:shd w:val="clear" w:color="auto" w:fill="auto"/>
            <w:noWrap/>
            <w:vAlign w:val="center"/>
            <w:hideMark/>
          </w:tcPr>
          <w:p w14:paraId="3A0207B5" w14:textId="77777777" w:rsidR="00AB4643" w:rsidRPr="00C254AB" w:rsidRDefault="00AB4643" w:rsidP="00AB4643">
            <w:pPr>
              <w:rPr>
                <w:rFonts w:ascii="Calibri" w:hAnsi="Calibri" w:cs="Calibri"/>
                <w:color w:val="000000"/>
                <w:sz w:val="14"/>
                <w:szCs w:val="14"/>
              </w:rPr>
            </w:pPr>
          </w:p>
        </w:tc>
        <w:tc>
          <w:tcPr>
            <w:tcW w:w="1338" w:type="dxa"/>
            <w:shd w:val="clear" w:color="auto" w:fill="auto"/>
            <w:noWrap/>
            <w:vAlign w:val="center"/>
            <w:hideMark/>
          </w:tcPr>
          <w:p w14:paraId="7AEE796D" w14:textId="77777777" w:rsidR="00AB4643" w:rsidRPr="00C254AB" w:rsidRDefault="00AB4643" w:rsidP="00AB4643">
            <w:pPr>
              <w:rPr>
                <w:rFonts w:ascii="Calibri" w:hAnsi="Calibri" w:cs="Calibri"/>
                <w:color w:val="000000"/>
                <w:sz w:val="14"/>
                <w:szCs w:val="14"/>
              </w:rPr>
            </w:pPr>
          </w:p>
        </w:tc>
        <w:tc>
          <w:tcPr>
            <w:tcW w:w="729" w:type="dxa"/>
            <w:shd w:val="clear" w:color="auto" w:fill="auto"/>
            <w:noWrap/>
            <w:vAlign w:val="center"/>
            <w:hideMark/>
          </w:tcPr>
          <w:p w14:paraId="29B54029" w14:textId="77777777" w:rsidR="00AB4643" w:rsidRPr="00C254AB" w:rsidRDefault="00AB4643" w:rsidP="00AB4643">
            <w:pPr>
              <w:rPr>
                <w:rFonts w:ascii="Calibri" w:hAnsi="Calibri" w:cs="Calibri"/>
                <w:color w:val="000000"/>
                <w:sz w:val="14"/>
                <w:szCs w:val="14"/>
              </w:rPr>
            </w:pPr>
          </w:p>
        </w:tc>
        <w:tc>
          <w:tcPr>
            <w:tcW w:w="1337" w:type="dxa"/>
            <w:shd w:val="clear" w:color="auto" w:fill="auto"/>
            <w:noWrap/>
            <w:vAlign w:val="center"/>
            <w:hideMark/>
          </w:tcPr>
          <w:p w14:paraId="296B3E96" w14:textId="77777777" w:rsidR="00AB4643" w:rsidRPr="00C254AB" w:rsidRDefault="00AB4643" w:rsidP="00AB4643">
            <w:pPr>
              <w:rPr>
                <w:rFonts w:ascii="Calibri" w:hAnsi="Calibri" w:cs="Calibri"/>
                <w:color w:val="000000"/>
                <w:sz w:val="14"/>
                <w:szCs w:val="14"/>
              </w:rPr>
            </w:pPr>
          </w:p>
        </w:tc>
        <w:tc>
          <w:tcPr>
            <w:tcW w:w="730" w:type="dxa"/>
            <w:shd w:val="clear" w:color="auto" w:fill="auto"/>
            <w:noWrap/>
            <w:vAlign w:val="center"/>
            <w:hideMark/>
          </w:tcPr>
          <w:p w14:paraId="124CC43B" w14:textId="77777777" w:rsidR="00AB4643" w:rsidRPr="00C254AB" w:rsidRDefault="00AB4643" w:rsidP="00AB4643">
            <w:pPr>
              <w:rPr>
                <w:rFonts w:ascii="Calibri" w:hAnsi="Calibri" w:cs="Calibri"/>
                <w:color w:val="000000"/>
                <w:sz w:val="14"/>
                <w:szCs w:val="14"/>
              </w:rPr>
            </w:pPr>
          </w:p>
        </w:tc>
        <w:tc>
          <w:tcPr>
            <w:tcW w:w="1337" w:type="dxa"/>
            <w:shd w:val="clear" w:color="auto" w:fill="auto"/>
            <w:noWrap/>
            <w:vAlign w:val="center"/>
            <w:hideMark/>
          </w:tcPr>
          <w:p w14:paraId="2610C6B4" w14:textId="77777777" w:rsidR="00AB4643" w:rsidRPr="00C254AB" w:rsidRDefault="00AB4643" w:rsidP="00AB4643">
            <w:pPr>
              <w:rPr>
                <w:rFonts w:ascii="Calibri" w:hAnsi="Calibri" w:cs="Calibri"/>
                <w:color w:val="000000"/>
                <w:sz w:val="14"/>
                <w:szCs w:val="14"/>
              </w:rPr>
            </w:pPr>
          </w:p>
        </w:tc>
        <w:tc>
          <w:tcPr>
            <w:tcW w:w="730" w:type="dxa"/>
            <w:shd w:val="clear" w:color="auto" w:fill="auto"/>
            <w:noWrap/>
            <w:vAlign w:val="center"/>
            <w:hideMark/>
          </w:tcPr>
          <w:p w14:paraId="6CA3B4DD" w14:textId="77777777" w:rsidR="00AB4643" w:rsidRPr="00C254AB" w:rsidRDefault="00AB4643" w:rsidP="00AB4643">
            <w:pPr>
              <w:rPr>
                <w:rFonts w:ascii="Calibri" w:hAnsi="Calibri" w:cs="Calibri"/>
                <w:color w:val="000000"/>
                <w:sz w:val="14"/>
                <w:szCs w:val="14"/>
              </w:rPr>
            </w:pPr>
          </w:p>
        </w:tc>
        <w:tc>
          <w:tcPr>
            <w:tcW w:w="1337" w:type="dxa"/>
            <w:shd w:val="clear" w:color="auto" w:fill="auto"/>
            <w:noWrap/>
            <w:vAlign w:val="center"/>
            <w:hideMark/>
          </w:tcPr>
          <w:p w14:paraId="5F5E7B71" w14:textId="77777777" w:rsidR="00AB4643" w:rsidRPr="00C254AB" w:rsidRDefault="00AB4643" w:rsidP="00AB4643">
            <w:pPr>
              <w:rPr>
                <w:rFonts w:ascii="Calibri" w:hAnsi="Calibri" w:cs="Calibri"/>
                <w:color w:val="000000"/>
                <w:sz w:val="14"/>
                <w:szCs w:val="14"/>
              </w:rPr>
            </w:pPr>
          </w:p>
        </w:tc>
        <w:tc>
          <w:tcPr>
            <w:tcW w:w="729" w:type="dxa"/>
            <w:shd w:val="clear" w:color="auto" w:fill="auto"/>
            <w:noWrap/>
            <w:vAlign w:val="center"/>
            <w:hideMark/>
          </w:tcPr>
          <w:p w14:paraId="46B29350" w14:textId="77777777" w:rsidR="00AB4643" w:rsidRPr="00C254AB" w:rsidRDefault="00AB4643" w:rsidP="00AB4643">
            <w:pPr>
              <w:rPr>
                <w:rFonts w:ascii="Calibri" w:hAnsi="Calibri" w:cs="Calibri"/>
                <w:color w:val="000000"/>
                <w:sz w:val="14"/>
                <w:szCs w:val="14"/>
              </w:rPr>
            </w:pPr>
          </w:p>
        </w:tc>
        <w:tc>
          <w:tcPr>
            <w:tcW w:w="1309" w:type="dxa"/>
            <w:vAlign w:val="center"/>
          </w:tcPr>
          <w:p w14:paraId="4BCA482B" w14:textId="77777777" w:rsidR="00AB4643" w:rsidRPr="00C254AB" w:rsidRDefault="00AB4643" w:rsidP="00AB4643">
            <w:pPr>
              <w:rPr>
                <w:rFonts w:ascii="Calibri" w:hAnsi="Calibri" w:cs="Calibri"/>
                <w:color w:val="000000"/>
                <w:sz w:val="14"/>
                <w:szCs w:val="14"/>
              </w:rPr>
            </w:pPr>
          </w:p>
        </w:tc>
        <w:tc>
          <w:tcPr>
            <w:tcW w:w="850" w:type="dxa"/>
            <w:vAlign w:val="center"/>
          </w:tcPr>
          <w:p w14:paraId="2A3F66E0" w14:textId="77777777" w:rsidR="00AB4643" w:rsidRPr="00C254AB" w:rsidRDefault="00AB4643" w:rsidP="00AB4643">
            <w:pPr>
              <w:rPr>
                <w:rFonts w:ascii="Calibri" w:hAnsi="Calibri" w:cs="Calibri"/>
                <w:color w:val="000000"/>
                <w:sz w:val="14"/>
                <w:szCs w:val="14"/>
              </w:rPr>
            </w:pPr>
          </w:p>
        </w:tc>
      </w:tr>
      <w:tr w:rsidR="00B8091B" w:rsidRPr="00C1324D" w14:paraId="42DBB8EA" w14:textId="77777777" w:rsidTr="002642A9">
        <w:trPr>
          <w:trHeight w:val="286"/>
        </w:trPr>
        <w:tc>
          <w:tcPr>
            <w:tcW w:w="1820" w:type="dxa"/>
            <w:shd w:val="clear" w:color="auto" w:fill="auto"/>
            <w:noWrap/>
            <w:vAlign w:val="center"/>
            <w:hideMark/>
          </w:tcPr>
          <w:p w14:paraId="6EB8D4E3" w14:textId="0DD08BE9" w:rsidR="00B8091B" w:rsidRPr="00C254AB" w:rsidRDefault="00B8091B" w:rsidP="00B8091B">
            <w:pPr>
              <w:rPr>
                <w:rFonts w:ascii="Calibri" w:hAnsi="Calibri" w:cs="Calibri"/>
                <w:color w:val="000000"/>
                <w:sz w:val="14"/>
                <w:szCs w:val="14"/>
              </w:rPr>
            </w:pPr>
            <w:r w:rsidRPr="00AB4643">
              <w:rPr>
                <w:rFonts w:ascii="Calibri" w:hAnsi="Calibri" w:cs="Calibri"/>
                <w:color w:val="000000"/>
                <w:sz w:val="14"/>
                <w:szCs w:val="14"/>
              </w:rPr>
              <w:t xml:space="preserve">  Favorable lifestyle </w:t>
            </w:r>
          </w:p>
        </w:tc>
        <w:tc>
          <w:tcPr>
            <w:tcW w:w="1337" w:type="dxa"/>
            <w:shd w:val="clear" w:color="auto" w:fill="auto"/>
            <w:noWrap/>
            <w:vAlign w:val="center"/>
            <w:hideMark/>
          </w:tcPr>
          <w:p w14:paraId="43CC0AD7" w14:textId="70AA961C"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1.4</w:t>
            </w:r>
            <w:r w:rsidR="00607168">
              <w:rPr>
                <w:rFonts w:ascii="Calibri" w:hAnsi="Calibri" w:cs="Calibri"/>
                <w:color w:val="000000"/>
                <w:sz w:val="14"/>
                <w:szCs w:val="14"/>
              </w:rPr>
              <w:t>0</w:t>
            </w:r>
            <w:r w:rsidRPr="00C254AB">
              <w:rPr>
                <w:rFonts w:ascii="Calibri" w:hAnsi="Calibri" w:cs="Calibri" w:hint="eastAsia"/>
                <w:color w:val="000000"/>
                <w:sz w:val="14"/>
                <w:szCs w:val="14"/>
              </w:rPr>
              <w:t xml:space="preserve"> (1.02, 1.92)</w:t>
            </w:r>
          </w:p>
        </w:tc>
        <w:tc>
          <w:tcPr>
            <w:tcW w:w="729" w:type="dxa"/>
            <w:shd w:val="clear" w:color="auto" w:fill="auto"/>
            <w:noWrap/>
            <w:vAlign w:val="center"/>
            <w:hideMark/>
          </w:tcPr>
          <w:p w14:paraId="05C8B60C" w14:textId="4783EEF0"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0.036</w:t>
            </w:r>
          </w:p>
        </w:tc>
        <w:tc>
          <w:tcPr>
            <w:tcW w:w="1338" w:type="dxa"/>
            <w:shd w:val="clear" w:color="auto" w:fill="auto"/>
            <w:noWrap/>
            <w:vAlign w:val="center"/>
            <w:hideMark/>
          </w:tcPr>
          <w:p w14:paraId="7FFC98F6" w14:textId="5362E3FE"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1.39 (0.97, 2</w:t>
            </w:r>
            <w:r w:rsidR="00607168">
              <w:rPr>
                <w:rFonts w:ascii="Calibri" w:hAnsi="Calibri" w:cs="Calibri"/>
                <w:color w:val="000000"/>
                <w:sz w:val="14"/>
                <w:szCs w:val="14"/>
              </w:rPr>
              <w:t>.00</w:t>
            </w:r>
            <w:r w:rsidRPr="00C254AB">
              <w:rPr>
                <w:rFonts w:ascii="Calibri" w:hAnsi="Calibri" w:cs="Calibri" w:hint="eastAsia"/>
                <w:color w:val="000000"/>
                <w:sz w:val="14"/>
                <w:szCs w:val="14"/>
              </w:rPr>
              <w:t>)</w:t>
            </w:r>
          </w:p>
        </w:tc>
        <w:tc>
          <w:tcPr>
            <w:tcW w:w="729" w:type="dxa"/>
            <w:shd w:val="clear" w:color="auto" w:fill="auto"/>
            <w:noWrap/>
            <w:vAlign w:val="center"/>
            <w:hideMark/>
          </w:tcPr>
          <w:p w14:paraId="188514D3" w14:textId="5027AD7C"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0.077</w:t>
            </w:r>
          </w:p>
        </w:tc>
        <w:tc>
          <w:tcPr>
            <w:tcW w:w="1337" w:type="dxa"/>
            <w:shd w:val="clear" w:color="auto" w:fill="auto"/>
            <w:noWrap/>
            <w:vAlign w:val="center"/>
            <w:hideMark/>
          </w:tcPr>
          <w:p w14:paraId="447C9514" w14:textId="54F6F540"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1.54 (1.1</w:t>
            </w:r>
            <w:r w:rsidR="00607168">
              <w:rPr>
                <w:rFonts w:ascii="Calibri" w:hAnsi="Calibri" w:cs="Calibri"/>
                <w:color w:val="000000"/>
                <w:sz w:val="14"/>
                <w:szCs w:val="14"/>
              </w:rPr>
              <w:t>0</w:t>
            </w:r>
            <w:r w:rsidRPr="00C254AB">
              <w:rPr>
                <w:rFonts w:ascii="Calibri" w:hAnsi="Calibri" w:cs="Calibri" w:hint="eastAsia"/>
                <w:color w:val="000000"/>
                <w:sz w:val="14"/>
                <w:szCs w:val="14"/>
              </w:rPr>
              <w:t>, 2.15)</w:t>
            </w:r>
          </w:p>
        </w:tc>
        <w:tc>
          <w:tcPr>
            <w:tcW w:w="730" w:type="dxa"/>
            <w:shd w:val="clear" w:color="auto" w:fill="auto"/>
            <w:noWrap/>
            <w:vAlign w:val="center"/>
            <w:hideMark/>
          </w:tcPr>
          <w:p w14:paraId="7A700378" w14:textId="7B438B4A"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0.013</w:t>
            </w:r>
          </w:p>
        </w:tc>
        <w:tc>
          <w:tcPr>
            <w:tcW w:w="1337" w:type="dxa"/>
            <w:shd w:val="clear" w:color="auto" w:fill="auto"/>
            <w:noWrap/>
            <w:vAlign w:val="center"/>
            <w:hideMark/>
          </w:tcPr>
          <w:p w14:paraId="3641FF51" w14:textId="0D6C5960"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1.26 (0.9</w:t>
            </w:r>
            <w:r w:rsidR="00607168">
              <w:rPr>
                <w:rFonts w:ascii="Calibri" w:hAnsi="Calibri" w:cs="Calibri"/>
                <w:color w:val="000000"/>
                <w:sz w:val="14"/>
                <w:szCs w:val="14"/>
              </w:rPr>
              <w:t>0</w:t>
            </w:r>
            <w:r w:rsidRPr="00C254AB">
              <w:rPr>
                <w:rFonts w:ascii="Calibri" w:hAnsi="Calibri" w:cs="Calibri" w:hint="eastAsia"/>
                <w:color w:val="000000"/>
                <w:sz w:val="14"/>
                <w:szCs w:val="14"/>
              </w:rPr>
              <w:t>, 1.77)</w:t>
            </w:r>
          </w:p>
        </w:tc>
        <w:tc>
          <w:tcPr>
            <w:tcW w:w="730" w:type="dxa"/>
            <w:shd w:val="clear" w:color="auto" w:fill="auto"/>
            <w:noWrap/>
            <w:vAlign w:val="center"/>
            <w:hideMark/>
          </w:tcPr>
          <w:p w14:paraId="1CEC8F7C" w14:textId="1F8F1B2D"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0.173</w:t>
            </w:r>
          </w:p>
        </w:tc>
        <w:tc>
          <w:tcPr>
            <w:tcW w:w="1337" w:type="dxa"/>
            <w:shd w:val="clear" w:color="auto" w:fill="auto"/>
            <w:noWrap/>
            <w:vAlign w:val="center"/>
            <w:hideMark/>
          </w:tcPr>
          <w:p w14:paraId="3A493F58" w14:textId="6C2A5853"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1.33 (0.87, 2.05)</w:t>
            </w:r>
          </w:p>
        </w:tc>
        <w:tc>
          <w:tcPr>
            <w:tcW w:w="729" w:type="dxa"/>
            <w:shd w:val="clear" w:color="auto" w:fill="auto"/>
            <w:noWrap/>
            <w:vAlign w:val="center"/>
            <w:hideMark/>
          </w:tcPr>
          <w:p w14:paraId="270FEEC2" w14:textId="0F29FFAC"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0.189</w:t>
            </w:r>
          </w:p>
        </w:tc>
        <w:tc>
          <w:tcPr>
            <w:tcW w:w="1309" w:type="dxa"/>
            <w:vAlign w:val="center"/>
          </w:tcPr>
          <w:p w14:paraId="29474F83" w14:textId="59CAEA9D"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1.42 (1.07, 1.89)</w:t>
            </w:r>
          </w:p>
        </w:tc>
        <w:tc>
          <w:tcPr>
            <w:tcW w:w="850" w:type="dxa"/>
            <w:vAlign w:val="center"/>
          </w:tcPr>
          <w:p w14:paraId="2FC20F8F" w14:textId="44B5C628"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0.015</w:t>
            </w:r>
          </w:p>
        </w:tc>
      </w:tr>
      <w:tr w:rsidR="00CE4FF7" w:rsidRPr="00C1324D" w14:paraId="4F3D649F" w14:textId="77777777" w:rsidTr="002642A9">
        <w:trPr>
          <w:trHeight w:val="286"/>
        </w:trPr>
        <w:tc>
          <w:tcPr>
            <w:tcW w:w="1820" w:type="dxa"/>
            <w:shd w:val="clear" w:color="auto" w:fill="auto"/>
            <w:noWrap/>
            <w:vAlign w:val="center"/>
            <w:hideMark/>
          </w:tcPr>
          <w:p w14:paraId="0251CC4B" w14:textId="14167E71" w:rsidR="00CE4FF7" w:rsidRPr="00C254AB" w:rsidRDefault="00CE4FF7" w:rsidP="00CE4FF7">
            <w:pPr>
              <w:rPr>
                <w:rFonts w:ascii="Calibri" w:hAnsi="Calibri" w:cs="Calibri"/>
                <w:color w:val="000000"/>
                <w:sz w:val="14"/>
                <w:szCs w:val="14"/>
              </w:rPr>
            </w:pPr>
            <w:r w:rsidRPr="00AB4643">
              <w:rPr>
                <w:rFonts w:ascii="Calibri" w:hAnsi="Calibri" w:cs="Calibri"/>
                <w:color w:val="000000"/>
                <w:sz w:val="14"/>
                <w:szCs w:val="14"/>
              </w:rPr>
              <w:t xml:space="preserve">  Intermediate lifestyle </w:t>
            </w:r>
          </w:p>
        </w:tc>
        <w:tc>
          <w:tcPr>
            <w:tcW w:w="1337" w:type="dxa"/>
            <w:shd w:val="clear" w:color="auto" w:fill="auto"/>
            <w:noWrap/>
            <w:vAlign w:val="center"/>
            <w:hideMark/>
          </w:tcPr>
          <w:p w14:paraId="17170036" w14:textId="1CC49DDE" w:rsidR="00CE4FF7" w:rsidRPr="00C1324D" w:rsidRDefault="00CE4FF7" w:rsidP="00CE4FF7">
            <w:pPr>
              <w:rPr>
                <w:rFonts w:ascii="Calibri" w:hAnsi="Calibri" w:cs="Calibri"/>
                <w:color w:val="000000"/>
                <w:sz w:val="14"/>
                <w:szCs w:val="14"/>
              </w:rPr>
            </w:pPr>
            <w:r w:rsidRPr="00C254AB">
              <w:rPr>
                <w:rFonts w:ascii="Calibri" w:hAnsi="Calibri" w:cs="Calibri" w:hint="eastAsia"/>
                <w:color w:val="000000"/>
                <w:sz w:val="14"/>
                <w:szCs w:val="14"/>
              </w:rPr>
              <w:t>2.26 (1.65, 3.11)</w:t>
            </w:r>
          </w:p>
        </w:tc>
        <w:tc>
          <w:tcPr>
            <w:tcW w:w="729" w:type="dxa"/>
            <w:shd w:val="clear" w:color="auto" w:fill="auto"/>
            <w:noWrap/>
            <w:vAlign w:val="center"/>
            <w:hideMark/>
          </w:tcPr>
          <w:p w14:paraId="686FDC7A" w14:textId="06A75E65" w:rsidR="00CE4FF7" w:rsidRPr="00C1324D" w:rsidRDefault="00CE4FF7" w:rsidP="00CE4FF7">
            <w:pPr>
              <w:rPr>
                <w:rFonts w:ascii="Calibri" w:hAnsi="Calibri" w:cs="Calibri"/>
                <w:color w:val="000000"/>
                <w:sz w:val="14"/>
                <w:szCs w:val="14"/>
              </w:rPr>
            </w:pPr>
            <w:r w:rsidRPr="004C3DF8">
              <w:rPr>
                <w:rFonts w:ascii="Calibri" w:hAnsi="Calibri" w:cs="Calibri"/>
                <w:color w:val="000000"/>
                <w:sz w:val="14"/>
                <w:szCs w:val="14"/>
              </w:rPr>
              <w:t>&lt;0.001</w:t>
            </w:r>
          </w:p>
        </w:tc>
        <w:tc>
          <w:tcPr>
            <w:tcW w:w="1338" w:type="dxa"/>
            <w:shd w:val="clear" w:color="auto" w:fill="auto"/>
            <w:noWrap/>
            <w:vAlign w:val="center"/>
            <w:hideMark/>
          </w:tcPr>
          <w:p w14:paraId="266A2264" w14:textId="0BB4F92C" w:rsidR="00CE4FF7" w:rsidRPr="00C1324D" w:rsidRDefault="00CE4FF7" w:rsidP="00CE4FF7">
            <w:pPr>
              <w:rPr>
                <w:rFonts w:ascii="Calibri" w:hAnsi="Calibri" w:cs="Calibri"/>
                <w:color w:val="000000"/>
                <w:sz w:val="14"/>
                <w:szCs w:val="14"/>
              </w:rPr>
            </w:pPr>
            <w:r w:rsidRPr="00C254AB">
              <w:rPr>
                <w:rFonts w:ascii="Calibri" w:hAnsi="Calibri" w:cs="Calibri" w:hint="eastAsia"/>
                <w:color w:val="000000"/>
                <w:sz w:val="14"/>
                <w:szCs w:val="14"/>
              </w:rPr>
              <w:t>1.93 (1.35, 2.77)</w:t>
            </w:r>
          </w:p>
        </w:tc>
        <w:tc>
          <w:tcPr>
            <w:tcW w:w="729" w:type="dxa"/>
            <w:shd w:val="clear" w:color="auto" w:fill="auto"/>
            <w:noWrap/>
            <w:vAlign w:val="center"/>
            <w:hideMark/>
          </w:tcPr>
          <w:p w14:paraId="50B629A6" w14:textId="4F945358" w:rsidR="00CE4FF7" w:rsidRPr="00C1324D" w:rsidRDefault="00CE4FF7" w:rsidP="00CE4FF7">
            <w:pPr>
              <w:rPr>
                <w:rFonts w:ascii="Calibri" w:hAnsi="Calibri" w:cs="Calibri"/>
                <w:color w:val="000000"/>
                <w:sz w:val="14"/>
                <w:szCs w:val="14"/>
              </w:rPr>
            </w:pPr>
            <w:r w:rsidRPr="004C3DF8">
              <w:rPr>
                <w:rFonts w:ascii="Calibri" w:hAnsi="Calibri" w:cs="Calibri"/>
                <w:color w:val="000000"/>
                <w:sz w:val="14"/>
                <w:szCs w:val="14"/>
              </w:rPr>
              <w:t>&lt;0.001</w:t>
            </w:r>
          </w:p>
        </w:tc>
        <w:tc>
          <w:tcPr>
            <w:tcW w:w="1337" w:type="dxa"/>
            <w:shd w:val="clear" w:color="auto" w:fill="auto"/>
            <w:noWrap/>
            <w:vAlign w:val="center"/>
            <w:hideMark/>
          </w:tcPr>
          <w:p w14:paraId="77689E8B" w14:textId="487636E2" w:rsidR="00CE4FF7" w:rsidRPr="00C1324D" w:rsidRDefault="00CE4FF7" w:rsidP="00CE4FF7">
            <w:pPr>
              <w:rPr>
                <w:rFonts w:ascii="Calibri" w:hAnsi="Calibri" w:cs="Calibri"/>
                <w:color w:val="000000"/>
                <w:sz w:val="14"/>
                <w:szCs w:val="14"/>
              </w:rPr>
            </w:pPr>
            <w:r w:rsidRPr="00C254AB">
              <w:rPr>
                <w:rFonts w:ascii="Calibri" w:hAnsi="Calibri" w:cs="Calibri" w:hint="eastAsia"/>
                <w:color w:val="000000"/>
                <w:sz w:val="14"/>
                <w:szCs w:val="14"/>
              </w:rPr>
              <w:t>2.46 (1.75, 3.46)</w:t>
            </w:r>
          </w:p>
        </w:tc>
        <w:tc>
          <w:tcPr>
            <w:tcW w:w="730" w:type="dxa"/>
            <w:shd w:val="clear" w:color="auto" w:fill="auto"/>
            <w:noWrap/>
            <w:vAlign w:val="center"/>
            <w:hideMark/>
          </w:tcPr>
          <w:p w14:paraId="03972127" w14:textId="0FFB1E7D" w:rsidR="00CE4FF7" w:rsidRPr="00C1324D" w:rsidRDefault="00CE4FF7" w:rsidP="00CE4FF7">
            <w:pPr>
              <w:rPr>
                <w:rFonts w:ascii="Calibri" w:hAnsi="Calibri" w:cs="Calibri"/>
                <w:color w:val="000000"/>
                <w:sz w:val="14"/>
                <w:szCs w:val="14"/>
              </w:rPr>
            </w:pPr>
            <w:r w:rsidRPr="004C3DF8">
              <w:rPr>
                <w:rFonts w:ascii="Calibri" w:hAnsi="Calibri" w:cs="Calibri"/>
                <w:color w:val="000000"/>
                <w:sz w:val="14"/>
                <w:szCs w:val="14"/>
              </w:rPr>
              <w:t>&lt;0.001</w:t>
            </w:r>
          </w:p>
        </w:tc>
        <w:tc>
          <w:tcPr>
            <w:tcW w:w="1337" w:type="dxa"/>
            <w:shd w:val="clear" w:color="auto" w:fill="auto"/>
            <w:noWrap/>
            <w:vAlign w:val="center"/>
            <w:hideMark/>
          </w:tcPr>
          <w:p w14:paraId="57DF82F3" w14:textId="2BEF105A" w:rsidR="00CE4FF7" w:rsidRPr="00C1324D" w:rsidRDefault="00CE4FF7" w:rsidP="00CE4FF7">
            <w:pPr>
              <w:rPr>
                <w:rFonts w:ascii="Calibri" w:hAnsi="Calibri" w:cs="Calibri"/>
                <w:color w:val="000000"/>
                <w:sz w:val="14"/>
                <w:szCs w:val="14"/>
              </w:rPr>
            </w:pPr>
            <w:r w:rsidRPr="00C254AB">
              <w:rPr>
                <w:rFonts w:ascii="Calibri" w:hAnsi="Calibri" w:cs="Calibri" w:hint="eastAsia"/>
                <w:color w:val="000000"/>
                <w:sz w:val="14"/>
                <w:szCs w:val="14"/>
              </w:rPr>
              <w:t>1.81 (1.29, 2.52)</w:t>
            </w:r>
          </w:p>
        </w:tc>
        <w:tc>
          <w:tcPr>
            <w:tcW w:w="730" w:type="dxa"/>
            <w:shd w:val="clear" w:color="auto" w:fill="auto"/>
            <w:noWrap/>
            <w:vAlign w:val="center"/>
            <w:hideMark/>
          </w:tcPr>
          <w:p w14:paraId="34AF7D71" w14:textId="450F2016" w:rsidR="00CE4FF7" w:rsidRPr="00C1324D" w:rsidRDefault="00CE4FF7" w:rsidP="00CE4FF7">
            <w:pPr>
              <w:rPr>
                <w:rFonts w:ascii="Calibri" w:hAnsi="Calibri" w:cs="Calibri"/>
                <w:color w:val="000000"/>
                <w:sz w:val="14"/>
                <w:szCs w:val="14"/>
              </w:rPr>
            </w:pPr>
            <w:r w:rsidRPr="00C254AB">
              <w:rPr>
                <w:rFonts w:ascii="Calibri" w:hAnsi="Calibri" w:cs="Calibri" w:hint="eastAsia"/>
                <w:color w:val="000000"/>
                <w:sz w:val="14"/>
                <w:szCs w:val="14"/>
              </w:rPr>
              <w:t>0.001</w:t>
            </w:r>
          </w:p>
        </w:tc>
        <w:tc>
          <w:tcPr>
            <w:tcW w:w="1337" w:type="dxa"/>
            <w:shd w:val="clear" w:color="auto" w:fill="auto"/>
            <w:noWrap/>
            <w:vAlign w:val="center"/>
            <w:hideMark/>
          </w:tcPr>
          <w:p w14:paraId="4B6C37BC" w14:textId="6F69AE40" w:rsidR="00CE4FF7" w:rsidRPr="00C1324D" w:rsidRDefault="00CE4FF7" w:rsidP="00CE4FF7">
            <w:pPr>
              <w:rPr>
                <w:rFonts w:ascii="Calibri" w:hAnsi="Calibri" w:cs="Calibri"/>
                <w:color w:val="000000"/>
                <w:sz w:val="14"/>
                <w:szCs w:val="14"/>
              </w:rPr>
            </w:pPr>
            <w:r w:rsidRPr="00C254AB">
              <w:rPr>
                <w:rFonts w:ascii="Calibri" w:hAnsi="Calibri" w:cs="Calibri" w:hint="eastAsia"/>
                <w:color w:val="000000"/>
                <w:sz w:val="14"/>
                <w:szCs w:val="14"/>
              </w:rPr>
              <w:t>2.07 (1.34, 3.2</w:t>
            </w:r>
            <w:r w:rsidR="00607168">
              <w:rPr>
                <w:rFonts w:ascii="Calibri" w:hAnsi="Calibri" w:cs="Calibri"/>
                <w:color w:val="000000"/>
                <w:sz w:val="14"/>
                <w:szCs w:val="14"/>
              </w:rPr>
              <w:t>0</w:t>
            </w:r>
            <w:r w:rsidRPr="00C254AB">
              <w:rPr>
                <w:rFonts w:ascii="Calibri" w:hAnsi="Calibri" w:cs="Calibri" w:hint="eastAsia"/>
                <w:color w:val="000000"/>
                <w:sz w:val="14"/>
                <w:szCs w:val="14"/>
              </w:rPr>
              <w:t>)</w:t>
            </w:r>
          </w:p>
        </w:tc>
        <w:tc>
          <w:tcPr>
            <w:tcW w:w="729" w:type="dxa"/>
            <w:shd w:val="clear" w:color="auto" w:fill="auto"/>
            <w:noWrap/>
            <w:vAlign w:val="center"/>
            <w:hideMark/>
          </w:tcPr>
          <w:p w14:paraId="11A2FF6A" w14:textId="5ED0848E" w:rsidR="00CE4FF7" w:rsidRPr="00C1324D" w:rsidRDefault="00CE4FF7" w:rsidP="00CE4FF7">
            <w:pPr>
              <w:rPr>
                <w:rFonts w:ascii="Calibri" w:hAnsi="Calibri" w:cs="Calibri"/>
                <w:color w:val="000000"/>
                <w:sz w:val="14"/>
                <w:szCs w:val="14"/>
              </w:rPr>
            </w:pPr>
            <w:r w:rsidRPr="00C254AB">
              <w:rPr>
                <w:rFonts w:ascii="Calibri" w:hAnsi="Calibri" w:cs="Calibri" w:hint="eastAsia"/>
                <w:color w:val="000000"/>
                <w:sz w:val="14"/>
                <w:szCs w:val="14"/>
              </w:rPr>
              <w:t>0.001</w:t>
            </w:r>
          </w:p>
        </w:tc>
        <w:tc>
          <w:tcPr>
            <w:tcW w:w="1309" w:type="dxa"/>
            <w:vAlign w:val="center"/>
          </w:tcPr>
          <w:p w14:paraId="352D505D" w14:textId="69ED61BA" w:rsidR="00CE4FF7" w:rsidRPr="00C1324D" w:rsidRDefault="00CE4FF7" w:rsidP="00CE4FF7">
            <w:pPr>
              <w:rPr>
                <w:rFonts w:ascii="Calibri" w:hAnsi="Calibri" w:cs="Calibri"/>
                <w:color w:val="000000"/>
                <w:sz w:val="14"/>
                <w:szCs w:val="14"/>
              </w:rPr>
            </w:pPr>
            <w:r w:rsidRPr="00C254AB">
              <w:rPr>
                <w:rFonts w:ascii="Calibri" w:hAnsi="Calibri" w:cs="Calibri" w:hint="eastAsia"/>
                <w:color w:val="000000"/>
                <w:sz w:val="14"/>
                <w:szCs w:val="14"/>
              </w:rPr>
              <w:t>2.15 (1.61, 2.85)</w:t>
            </w:r>
          </w:p>
        </w:tc>
        <w:tc>
          <w:tcPr>
            <w:tcW w:w="850" w:type="dxa"/>
            <w:vAlign w:val="center"/>
          </w:tcPr>
          <w:p w14:paraId="2670C4DF" w14:textId="6A86FF51" w:rsidR="00CE4FF7" w:rsidRPr="00C1324D" w:rsidRDefault="00CE4FF7" w:rsidP="00CE4FF7">
            <w:pPr>
              <w:rPr>
                <w:rFonts w:ascii="Calibri" w:hAnsi="Calibri" w:cs="Calibri"/>
                <w:color w:val="000000"/>
                <w:sz w:val="14"/>
                <w:szCs w:val="14"/>
              </w:rPr>
            </w:pPr>
            <w:r w:rsidRPr="004C3DF8">
              <w:rPr>
                <w:rFonts w:ascii="Calibri" w:hAnsi="Calibri" w:cs="Calibri"/>
                <w:color w:val="000000"/>
                <w:sz w:val="14"/>
                <w:szCs w:val="14"/>
              </w:rPr>
              <w:t>&lt;0.001</w:t>
            </w:r>
          </w:p>
        </w:tc>
      </w:tr>
      <w:tr w:rsidR="00CE4FF7" w:rsidRPr="00C1324D" w14:paraId="6E41618D" w14:textId="77777777" w:rsidTr="002642A9">
        <w:trPr>
          <w:trHeight w:val="286"/>
        </w:trPr>
        <w:tc>
          <w:tcPr>
            <w:tcW w:w="1820" w:type="dxa"/>
            <w:shd w:val="clear" w:color="auto" w:fill="auto"/>
            <w:noWrap/>
            <w:vAlign w:val="center"/>
            <w:hideMark/>
          </w:tcPr>
          <w:p w14:paraId="0149F7CA" w14:textId="3E9429B9" w:rsidR="00CE4FF7" w:rsidRPr="00C254AB" w:rsidRDefault="00CE4FF7" w:rsidP="00CE4FF7">
            <w:pPr>
              <w:rPr>
                <w:rFonts w:ascii="Calibri" w:hAnsi="Calibri" w:cs="Calibri"/>
                <w:color w:val="000000"/>
                <w:sz w:val="14"/>
                <w:szCs w:val="14"/>
              </w:rPr>
            </w:pPr>
            <w:r w:rsidRPr="00AB4643">
              <w:rPr>
                <w:rFonts w:ascii="Calibri" w:hAnsi="Calibri" w:cs="Calibri"/>
                <w:color w:val="000000"/>
                <w:sz w:val="14"/>
                <w:szCs w:val="14"/>
              </w:rPr>
              <w:t xml:space="preserve">  Unfavorable lifestyle </w:t>
            </w:r>
          </w:p>
        </w:tc>
        <w:tc>
          <w:tcPr>
            <w:tcW w:w="1337" w:type="dxa"/>
            <w:shd w:val="clear" w:color="auto" w:fill="auto"/>
            <w:noWrap/>
            <w:vAlign w:val="center"/>
            <w:hideMark/>
          </w:tcPr>
          <w:p w14:paraId="0DB3B390" w14:textId="6253024E" w:rsidR="00CE4FF7" w:rsidRPr="00C1324D" w:rsidRDefault="00CE4FF7" w:rsidP="00CE4FF7">
            <w:pPr>
              <w:rPr>
                <w:rFonts w:ascii="Calibri" w:hAnsi="Calibri" w:cs="Calibri"/>
                <w:color w:val="000000"/>
                <w:sz w:val="14"/>
                <w:szCs w:val="14"/>
              </w:rPr>
            </w:pPr>
            <w:r w:rsidRPr="00C254AB">
              <w:rPr>
                <w:rFonts w:ascii="Calibri" w:hAnsi="Calibri" w:cs="Calibri" w:hint="eastAsia"/>
                <w:color w:val="000000"/>
                <w:sz w:val="14"/>
                <w:szCs w:val="14"/>
              </w:rPr>
              <w:t>2.85 (2.03, 4.02)</w:t>
            </w:r>
          </w:p>
        </w:tc>
        <w:tc>
          <w:tcPr>
            <w:tcW w:w="729" w:type="dxa"/>
            <w:shd w:val="clear" w:color="auto" w:fill="auto"/>
            <w:noWrap/>
            <w:vAlign w:val="center"/>
            <w:hideMark/>
          </w:tcPr>
          <w:p w14:paraId="41FC511D" w14:textId="0294A5DB" w:rsidR="00CE4FF7" w:rsidRPr="00C1324D" w:rsidRDefault="00CE4FF7" w:rsidP="00CE4FF7">
            <w:pPr>
              <w:rPr>
                <w:rFonts w:ascii="Calibri" w:hAnsi="Calibri" w:cs="Calibri"/>
                <w:color w:val="000000"/>
                <w:sz w:val="14"/>
                <w:szCs w:val="14"/>
              </w:rPr>
            </w:pPr>
            <w:r w:rsidRPr="004C3DF8">
              <w:rPr>
                <w:rFonts w:ascii="Calibri" w:hAnsi="Calibri" w:cs="Calibri"/>
                <w:color w:val="000000"/>
                <w:sz w:val="14"/>
                <w:szCs w:val="14"/>
              </w:rPr>
              <w:t>&lt;0.001</w:t>
            </w:r>
          </w:p>
        </w:tc>
        <w:tc>
          <w:tcPr>
            <w:tcW w:w="1338" w:type="dxa"/>
            <w:shd w:val="clear" w:color="auto" w:fill="auto"/>
            <w:noWrap/>
            <w:vAlign w:val="center"/>
            <w:hideMark/>
          </w:tcPr>
          <w:p w14:paraId="07C0948D" w14:textId="610078CB" w:rsidR="00CE4FF7" w:rsidRPr="00C1324D" w:rsidRDefault="00CE4FF7" w:rsidP="00CE4FF7">
            <w:pPr>
              <w:rPr>
                <w:rFonts w:ascii="Calibri" w:hAnsi="Calibri" w:cs="Calibri"/>
                <w:color w:val="000000"/>
                <w:sz w:val="14"/>
                <w:szCs w:val="14"/>
              </w:rPr>
            </w:pPr>
            <w:r w:rsidRPr="00C254AB">
              <w:rPr>
                <w:rFonts w:ascii="Calibri" w:hAnsi="Calibri" w:cs="Calibri" w:hint="eastAsia"/>
                <w:color w:val="000000"/>
                <w:sz w:val="14"/>
                <w:szCs w:val="14"/>
              </w:rPr>
              <w:t>2.51 (1.7</w:t>
            </w:r>
            <w:r w:rsidR="00607168">
              <w:rPr>
                <w:rFonts w:ascii="Calibri" w:hAnsi="Calibri" w:cs="Calibri"/>
                <w:color w:val="000000"/>
                <w:sz w:val="14"/>
                <w:szCs w:val="14"/>
              </w:rPr>
              <w:t>0</w:t>
            </w:r>
            <w:r w:rsidRPr="00C254AB">
              <w:rPr>
                <w:rFonts w:ascii="Calibri" w:hAnsi="Calibri" w:cs="Calibri" w:hint="eastAsia"/>
                <w:color w:val="000000"/>
                <w:sz w:val="14"/>
                <w:szCs w:val="14"/>
              </w:rPr>
              <w:t>, 3.7</w:t>
            </w:r>
            <w:r w:rsidR="00607168">
              <w:rPr>
                <w:rFonts w:ascii="Calibri" w:hAnsi="Calibri" w:cs="Calibri"/>
                <w:color w:val="000000"/>
                <w:sz w:val="14"/>
                <w:szCs w:val="14"/>
              </w:rPr>
              <w:t>0</w:t>
            </w:r>
            <w:r w:rsidRPr="00C254AB">
              <w:rPr>
                <w:rFonts w:ascii="Calibri" w:hAnsi="Calibri" w:cs="Calibri" w:hint="eastAsia"/>
                <w:color w:val="000000"/>
                <w:sz w:val="14"/>
                <w:szCs w:val="14"/>
              </w:rPr>
              <w:t>)</w:t>
            </w:r>
          </w:p>
        </w:tc>
        <w:tc>
          <w:tcPr>
            <w:tcW w:w="729" w:type="dxa"/>
            <w:shd w:val="clear" w:color="auto" w:fill="auto"/>
            <w:noWrap/>
            <w:vAlign w:val="center"/>
            <w:hideMark/>
          </w:tcPr>
          <w:p w14:paraId="020F9A47" w14:textId="38C1FD3F" w:rsidR="00CE4FF7" w:rsidRPr="00C1324D" w:rsidRDefault="00CE4FF7" w:rsidP="00CE4FF7">
            <w:pPr>
              <w:rPr>
                <w:rFonts w:ascii="Calibri" w:hAnsi="Calibri" w:cs="Calibri"/>
                <w:color w:val="000000"/>
                <w:sz w:val="14"/>
                <w:szCs w:val="14"/>
              </w:rPr>
            </w:pPr>
            <w:r w:rsidRPr="004C3DF8">
              <w:rPr>
                <w:rFonts w:ascii="Calibri" w:hAnsi="Calibri" w:cs="Calibri"/>
                <w:color w:val="000000"/>
                <w:sz w:val="14"/>
                <w:szCs w:val="14"/>
              </w:rPr>
              <w:t>&lt;0.001</w:t>
            </w:r>
          </w:p>
        </w:tc>
        <w:tc>
          <w:tcPr>
            <w:tcW w:w="1337" w:type="dxa"/>
            <w:shd w:val="clear" w:color="auto" w:fill="auto"/>
            <w:noWrap/>
            <w:vAlign w:val="center"/>
            <w:hideMark/>
          </w:tcPr>
          <w:p w14:paraId="2B9E39FC" w14:textId="588A8401" w:rsidR="00CE4FF7" w:rsidRPr="00C1324D" w:rsidRDefault="00CE4FF7" w:rsidP="00CE4FF7">
            <w:pPr>
              <w:rPr>
                <w:rFonts w:ascii="Calibri" w:hAnsi="Calibri" w:cs="Calibri"/>
                <w:color w:val="000000"/>
                <w:sz w:val="14"/>
                <w:szCs w:val="14"/>
              </w:rPr>
            </w:pPr>
            <w:r w:rsidRPr="00C254AB">
              <w:rPr>
                <w:rFonts w:ascii="Calibri" w:hAnsi="Calibri" w:cs="Calibri" w:hint="eastAsia"/>
                <w:color w:val="000000"/>
                <w:sz w:val="14"/>
                <w:szCs w:val="14"/>
              </w:rPr>
              <w:t>3.15 (2.16, 4.6</w:t>
            </w:r>
            <w:r w:rsidR="00607168">
              <w:rPr>
                <w:rFonts w:ascii="Calibri" w:hAnsi="Calibri" w:cs="Calibri"/>
                <w:color w:val="000000"/>
                <w:sz w:val="14"/>
                <w:szCs w:val="14"/>
              </w:rPr>
              <w:t>0</w:t>
            </w:r>
            <w:r w:rsidRPr="00C254AB">
              <w:rPr>
                <w:rFonts w:ascii="Calibri" w:hAnsi="Calibri" w:cs="Calibri" w:hint="eastAsia"/>
                <w:color w:val="000000"/>
                <w:sz w:val="14"/>
                <w:szCs w:val="14"/>
              </w:rPr>
              <w:t>)</w:t>
            </w:r>
          </w:p>
        </w:tc>
        <w:tc>
          <w:tcPr>
            <w:tcW w:w="730" w:type="dxa"/>
            <w:shd w:val="clear" w:color="auto" w:fill="auto"/>
            <w:noWrap/>
            <w:vAlign w:val="center"/>
            <w:hideMark/>
          </w:tcPr>
          <w:p w14:paraId="7023481F" w14:textId="7258647B" w:rsidR="00CE4FF7" w:rsidRPr="00C1324D" w:rsidRDefault="00CE4FF7" w:rsidP="00CE4FF7">
            <w:pPr>
              <w:rPr>
                <w:rFonts w:ascii="Calibri" w:hAnsi="Calibri" w:cs="Calibri"/>
                <w:color w:val="000000"/>
                <w:sz w:val="14"/>
                <w:szCs w:val="14"/>
              </w:rPr>
            </w:pPr>
            <w:r w:rsidRPr="004C3DF8">
              <w:rPr>
                <w:rFonts w:ascii="Calibri" w:hAnsi="Calibri" w:cs="Calibri"/>
                <w:color w:val="000000"/>
                <w:sz w:val="14"/>
                <w:szCs w:val="14"/>
              </w:rPr>
              <w:t>&lt;0.001</w:t>
            </w:r>
          </w:p>
        </w:tc>
        <w:tc>
          <w:tcPr>
            <w:tcW w:w="1337" w:type="dxa"/>
            <w:shd w:val="clear" w:color="auto" w:fill="auto"/>
            <w:noWrap/>
            <w:vAlign w:val="center"/>
            <w:hideMark/>
          </w:tcPr>
          <w:p w14:paraId="1492BA5C" w14:textId="462C4A71" w:rsidR="00CE4FF7" w:rsidRPr="00C1324D" w:rsidRDefault="00CE4FF7" w:rsidP="00CE4FF7">
            <w:pPr>
              <w:rPr>
                <w:rFonts w:ascii="Calibri" w:hAnsi="Calibri" w:cs="Calibri"/>
                <w:color w:val="000000"/>
                <w:sz w:val="14"/>
                <w:szCs w:val="14"/>
              </w:rPr>
            </w:pPr>
            <w:r w:rsidRPr="00C254AB">
              <w:rPr>
                <w:rFonts w:ascii="Calibri" w:hAnsi="Calibri" w:cs="Calibri" w:hint="eastAsia"/>
                <w:color w:val="000000"/>
                <w:sz w:val="14"/>
                <w:szCs w:val="14"/>
              </w:rPr>
              <w:t>2.35 (1.66, 3.34)</w:t>
            </w:r>
          </w:p>
        </w:tc>
        <w:tc>
          <w:tcPr>
            <w:tcW w:w="730" w:type="dxa"/>
            <w:shd w:val="clear" w:color="auto" w:fill="auto"/>
            <w:noWrap/>
            <w:vAlign w:val="center"/>
            <w:hideMark/>
          </w:tcPr>
          <w:p w14:paraId="5C0420E1" w14:textId="57D28C43" w:rsidR="00CE4FF7" w:rsidRPr="00C1324D" w:rsidRDefault="00CE4FF7" w:rsidP="00CE4FF7">
            <w:pPr>
              <w:rPr>
                <w:rFonts w:ascii="Calibri" w:hAnsi="Calibri" w:cs="Calibri"/>
                <w:color w:val="000000"/>
                <w:sz w:val="14"/>
                <w:szCs w:val="14"/>
              </w:rPr>
            </w:pPr>
            <w:r>
              <w:rPr>
                <w:rFonts w:ascii="Calibri" w:hAnsi="Calibri" w:cs="Calibri"/>
                <w:color w:val="000000"/>
                <w:sz w:val="14"/>
                <w:szCs w:val="14"/>
              </w:rPr>
              <w:t>&lt;0.001</w:t>
            </w:r>
          </w:p>
        </w:tc>
        <w:tc>
          <w:tcPr>
            <w:tcW w:w="1337" w:type="dxa"/>
            <w:shd w:val="clear" w:color="auto" w:fill="auto"/>
            <w:noWrap/>
            <w:vAlign w:val="center"/>
            <w:hideMark/>
          </w:tcPr>
          <w:p w14:paraId="256E4031" w14:textId="444EAD62" w:rsidR="00CE4FF7" w:rsidRPr="00C1324D" w:rsidRDefault="00CE4FF7" w:rsidP="00CE4FF7">
            <w:pPr>
              <w:rPr>
                <w:rFonts w:ascii="Calibri" w:hAnsi="Calibri" w:cs="Calibri"/>
                <w:color w:val="000000"/>
                <w:sz w:val="14"/>
                <w:szCs w:val="14"/>
              </w:rPr>
            </w:pPr>
            <w:r w:rsidRPr="00C254AB">
              <w:rPr>
                <w:rFonts w:ascii="Calibri" w:hAnsi="Calibri" w:cs="Calibri" w:hint="eastAsia"/>
                <w:color w:val="000000"/>
                <w:sz w:val="14"/>
                <w:szCs w:val="14"/>
              </w:rPr>
              <w:t>2.38 (1.4</w:t>
            </w:r>
            <w:r w:rsidR="00607168">
              <w:rPr>
                <w:rFonts w:ascii="Calibri" w:hAnsi="Calibri" w:cs="Calibri"/>
                <w:color w:val="000000"/>
                <w:sz w:val="14"/>
                <w:szCs w:val="14"/>
              </w:rPr>
              <w:t>0</w:t>
            </w:r>
            <w:r w:rsidRPr="00C254AB">
              <w:rPr>
                <w:rFonts w:ascii="Calibri" w:hAnsi="Calibri" w:cs="Calibri" w:hint="eastAsia"/>
                <w:color w:val="000000"/>
                <w:sz w:val="14"/>
                <w:szCs w:val="14"/>
              </w:rPr>
              <w:t>, 4.05)</w:t>
            </w:r>
          </w:p>
        </w:tc>
        <w:tc>
          <w:tcPr>
            <w:tcW w:w="729" w:type="dxa"/>
            <w:shd w:val="clear" w:color="auto" w:fill="auto"/>
            <w:noWrap/>
            <w:vAlign w:val="center"/>
            <w:hideMark/>
          </w:tcPr>
          <w:p w14:paraId="11A15339" w14:textId="2E626256" w:rsidR="00CE4FF7" w:rsidRPr="00C1324D" w:rsidRDefault="00CE4FF7" w:rsidP="00CE4FF7">
            <w:pPr>
              <w:rPr>
                <w:rFonts w:ascii="Calibri" w:hAnsi="Calibri" w:cs="Calibri"/>
                <w:color w:val="000000"/>
                <w:sz w:val="14"/>
                <w:szCs w:val="14"/>
              </w:rPr>
            </w:pPr>
            <w:r w:rsidRPr="00C254AB">
              <w:rPr>
                <w:rFonts w:ascii="Calibri" w:hAnsi="Calibri" w:cs="Calibri" w:hint="eastAsia"/>
                <w:color w:val="000000"/>
                <w:sz w:val="14"/>
                <w:szCs w:val="14"/>
              </w:rPr>
              <w:t>0.001</w:t>
            </w:r>
          </w:p>
        </w:tc>
        <w:tc>
          <w:tcPr>
            <w:tcW w:w="1309" w:type="dxa"/>
            <w:vAlign w:val="center"/>
          </w:tcPr>
          <w:p w14:paraId="750266C1" w14:textId="70A07758" w:rsidR="00CE4FF7" w:rsidRPr="00C1324D" w:rsidRDefault="00CE4FF7" w:rsidP="00CE4FF7">
            <w:pPr>
              <w:rPr>
                <w:rFonts w:ascii="Calibri" w:hAnsi="Calibri" w:cs="Calibri"/>
                <w:color w:val="000000"/>
                <w:sz w:val="14"/>
                <w:szCs w:val="14"/>
              </w:rPr>
            </w:pPr>
            <w:r w:rsidRPr="00C254AB">
              <w:rPr>
                <w:rFonts w:ascii="Calibri" w:hAnsi="Calibri" w:cs="Calibri" w:hint="eastAsia"/>
                <w:color w:val="000000"/>
                <w:sz w:val="14"/>
                <w:szCs w:val="14"/>
              </w:rPr>
              <w:t>2.81 (2.09, 3.79)</w:t>
            </w:r>
          </w:p>
        </w:tc>
        <w:tc>
          <w:tcPr>
            <w:tcW w:w="850" w:type="dxa"/>
            <w:vAlign w:val="center"/>
          </w:tcPr>
          <w:p w14:paraId="782CEB07" w14:textId="38927B85" w:rsidR="00CE4FF7" w:rsidRPr="00C1324D" w:rsidRDefault="00CE4FF7" w:rsidP="00CE4FF7">
            <w:pPr>
              <w:rPr>
                <w:rFonts w:ascii="Calibri" w:hAnsi="Calibri" w:cs="Calibri"/>
                <w:color w:val="000000"/>
                <w:sz w:val="14"/>
                <w:szCs w:val="14"/>
              </w:rPr>
            </w:pPr>
            <w:r w:rsidRPr="004C3DF8">
              <w:rPr>
                <w:rFonts w:ascii="Calibri" w:hAnsi="Calibri" w:cs="Calibri"/>
                <w:color w:val="000000"/>
                <w:sz w:val="14"/>
                <w:szCs w:val="14"/>
              </w:rPr>
              <w:t>&lt;0.001</w:t>
            </w:r>
          </w:p>
        </w:tc>
      </w:tr>
      <w:tr w:rsidR="00025DA8" w:rsidRPr="00C1324D" w14:paraId="7EE6C110" w14:textId="77777777" w:rsidTr="002642A9">
        <w:trPr>
          <w:trHeight w:val="286"/>
        </w:trPr>
        <w:tc>
          <w:tcPr>
            <w:tcW w:w="1820" w:type="dxa"/>
            <w:shd w:val="clear" w:color="auto" w:fill="auto"/>
            <w:noWrap/>
            <w:vAlign w:val="center"/>
            <w:hideMark/>
          </w:tcPr>
          <w:p w14:paraId="5D4861B8" w14:textId="19655F7A" w:rsidR="00025DA8" w:rsidRPr="00C254AB" w:rsidRDefault="00025DA8" w:rsidP="00025DA8">
            <w:pPr>
              <w:rPr>
                <w:rFonts w:ascii="Calibri" w:hAnsi="Calibri" w:cs="Calibri"/>
                <w:color w:val="000000"/>
                <w:sz w:val="14"/>
                <w:szCs w:val="14"/>
              </w:rPr>
            </w:pPr>
            <w:r w:rsidRPr="00AB4643">
              <w:rPr>
                <w:rFonts w:ascii="Calibri" w:hAnsi="Calibri" w:cs="Calibri"/>
                <w:color w:val="000000"/>
                <w:sz w:val="14"/>
                <w:szCs w:val="14"/>
              </w:rPr>
              <w:t xml:space="preserve">High genetic risk </w:t>
            </w:r>
          </w:p>
        </w:tc>
        <w:tc>
          <w:tcPr>
            <w:tcW w:w="1337" w:type="dxa"/>
            <w:shd w:val="clear" w:color="auto" w:fill="auto"/>
            <w:noWrap/>
            <w:vAlign w:val="center"/>
            <w:hideMark/>
          </w:tcPr>
          <w:p w14:paraId="3CD9C7A8" w14:textId="77777777" w:rsidR="00025DA8" w:rsidRPr="00C254AB" w:rsidRDefault="00025DA8" w:rsidP="00025DA8">
            <w:pPr>
              <w:rPr>
                <w:rFonts w:ascii="Calibri" w:hAnsi="Calibri" w:cs="Calibri"/>
                <w:color w:val="000000"/>
                <w:sz w:val="14"/>
                <w:szCs w:val="14"/>
              </w:rPr>
            </w:pPr>
          </w:p>
        </w:tc>
        <w:tc>
          <w:tcPr>
            <w:tcW w:w="729" w:type="dxa"/>
            <w:shd w:val="clear" w:color="auto" w:fill="auto"/>
            <w:noWrap/>
            <w:vAlign w:val="center"/>
            <w:hideMark/>
          </w:tcPr>
          <w:p w14:paraId="09CD3C85" w14:textId="77777777" w:rsidR="00025DA8" w:rsidRPr="00C254AB" w:rsidRDefault="00025DA8" w:rsidP="00025DA8">
            <w:pPr>
              <w:rPr>
                <w:rFonts w:ascii="Calibri" w:hAnsi="Calibri" w:cs="Calibri"/>
                <w:color w:val="000000"/>
                <w:sz w:val="14"/>
                <w:szCs w:val="14"/>
              </w:rPr>
            </w:pPr>
          </w:p>
        </w:tc>
        <w:tc>
          <w:tcPr>
            <w:tcW w:w="1338" w:type="dxa"/>
            <w:shd w:val="clear" w:color="auto" w:fill="auto"/>
            <w:noWrap/>
            <w:vAlign w:val="center"/>
            <w:hideMark/>
          </w:tcPr>
          <w:p w14:paraId="21976E8B" w14:textId="77777777" w:rsidR="00025DA8" w:rsidRPr="00C254AB" w:rsidRDefault="00025DA8" w:rsidP="00025DA8">
            <w:pPr>
              <w:rPr>
                <w:rFonts w:ascii="Calibri" w:hAnsi="Calibri" w:cs="Calibri"/>
                <w:color w:val="000000"/>
                <w:sz w:val="14"/>
                <w:szCs w:val="14"/>
              </w:rPr>
            </w:pPr>
          </w:p>
        </w:tc>
        <w:tc>
          <w:tcPr>
            <w:tcW w:w="729" w:type="dxa"/>
            <w:shd w:val="clear" w:color="auto" w:fill="auto"/>
            <w:noWrap/>
            <w:vAlign w:val="center"/>
            <w:hideMark/>
          </w:tcPr>
          <w:p w14:paraId="49789520" w14:textId="77777777" w:rsidR="00025DA8" w:rsidRPr="00C254AB" w:rsidRDefault="00025DA8" w:rsidP="00025DA8">
            <w:pPr>
              <w:rPr>
                <w:rFonts w:ascii="Calibri" w:hAnsi="Calibri" w:cs="Calibri"/>
                <w:color w:val="000000"/>
                <w:sz w:val="14"/>
                <w:szCs w:val="14"/>
              </w:rPr>
            </w:pPr>
          </w:p>
        </w:tc>
        <w:tc>
          <w:tcPr>
            <w:tcW w:w="1337" w:type="dxa"/>
            <w:shd w:val="clear" w:color="auto" w:fill="auto"/>
            <w:noWrap/>
            <w:vAlign w:val="center"/>
            <w:hideMark/>
          </w:tcPr>
          <w:p w14:paraId="31FDC32B" w14:textId="77777777" w:rsidR="00025DA8" w:rsidRPr="00C254AB" w:rsidRDefault="00025DA8" w:rsidP="00025DA8">
            <w:pPr>
              <w:rPr>
                <w:rFonts w:ascii="Calibri" w:hAnsi="Calibri" w:cs="Calibri"/>
                <w:color w:val="000000"/>
                <w:sz w:val="14"/>
                <w:szCs w:val="14"/>
              </w:rPr>
            </w:pPr>
          </w:p>
        </w:tc>
        <w:tc>
          <w:tcPr>
            <w:tcW w:w="730" w:type="dxa"/>
            <w:shd w:val="clear" w:color="auto" w:fill="auto"/>
            <w:noWrap/>
            <w:vAlign w:val="center"/>
            <w:hideMark/>
          </w:tcPr>
          <w:p w14:paraId="6F351A97" w14:textId="77777777" w:rsidR="00025DA8" w:rsidRPr="00C254AB" w:rsidRDefault="00025DA8" w:rsidP="00025DA8">
            <w:pPr>
              <w:rPr>
                <w:rFonts w:ascii="Calibri" w:hAnsi="Calibri" w:cs="Calibri"/>
                <w:color w:val="000000"/>
                <w:sz w:val="14"/>
                <w:szCs w:val="14"/>
              </w:rPr>
            </w:pPr>
          </w:p>
        </w:tc>
        <w:tc>
          <w:tcPr>
            <w:tcW w:w="1337" w:type="dxa"/>
            <w:shd w:val="clear" w:color="auto" w:fill="auto"/>
            <w:noWrap/>
            <w:vAlign w:val="center"/>
            <w:hideMark/>
          </w:tcPr>
          <w:p w14:paraId="634A081E" w14:textId="77777777" w:rsidR="00025DA8" w:rsidRPr="00C254AB" w:rsidRDefault="00025DA8" w:rsidP="00025DA8">
            <w:pPr>
              <w:rPr>
                <w:rFonts w:ascii="Calibri" w:hAnsi="Calibri" w:cs="Calibri"/>
                <w:color w:val="000000"/>
                <w:sz w:val="14"/>
                <w:szCs w:val="14"/>
              </w:rPr>
            </w:pPr>
          </w:p>
        </w:tc>
        <w:tc>
          <w:tcPr>
            <w:tcW w:w="730" w:type="dxa"/>
            <w:shd w:val="clear" w:color="auto" w:fill="auto"/>
            <w:noWrap/>
            <w:vAlign w:val="center"/>
            <w:hideMark/>
          </w:tcPr>
          <w:p w14:paraId="2A264B14" w14:textId="77777777" w:rsidR="00025DA8" w:rsidRPr="00C254AB" w:rsidRDefault="00025DA8" w:rsidP="00025DA8">
            <w:pPr>
              <w:rPr>
                <w:rFonts w:ascii="Calibri" w:hAnsi="Calibri" w:cs="Calibri"/>
                <w:color w:val="000000"/>
                <w:sz w:val="14"/>
                <w:szCs w:val="14"/>
              </w:rPr>
            </w:pPr>
          </w:p>
        </w:tc>
        <w:tc>
          <w:tcPr>
            <w:tcW w:w="1337" w:type="dxa"/>
            <w:shd w:val="clear" w:color="auto" w:fill="auto"/>
            <w:noWrap/>
            <w:vAlign w:val="center"/>
            <w:hideMark/>
          </w:tcPr>
          <w:p w14:paraId="1A1B127D" w14:textId="77777777" w:rsidR="00025DA8" w:rsidRPr="00C254AB" w:rsidRDefault="00025DA8" w:rsidP="00025DA8">
            <w:pPr>
              <w:rPr>
                <w:rFonts w:ascii="Calibri" w:hAnsi="Calibri" w:cs="Calibri"/>
                <w:color w:val="000000"/>
                <w:sz w:val="14"/>
                <w:szCs w:val="14"/>
              </w:rPr>
            </w:pPr>
          </w:p>
        </w:tc>
        <w:tc>
          <w:tcPr>
            <w:tcW w:w="729" w:type="dxa"/>
            <w:shd w:val="clear" w:color="auto" w:fill="auto"/>
            <w:noWrap/>
            <w:vAlign w:val="center"/>
            <w:hideMark/>
          </w:tcPr>
          <w:p w14:paraId="1BA0FF2F" w14:textId="77777777" w:rsidR="00025DA8" w:rsidRPr="00C254AB" w:rsidRDefault="00025DA8" w:rsidP="00025DA8">
            <w:pPr>
              <w:rPr>
                <w:rFonts w:ascii="Calibri" w:hAnsi="Calibri" w:cs="Calibri"/>
                <w:color w:val="000000"/>
                <w:sz w:val="14"/>
                <w:szCs w:val="14"/>
              </w:rPr>
            </w:pPr>
          </w:p>
        </w:tc>
        <w:tc>
          <w:tcPr>
            <w:tcW w:w="1309" w:type="dxa"/>
            <w:vAlign w:val="center"/>
          </w:tcPr>
          <w:p w14:paraId="0A6A6347" w14:textId="77777777" w:rsidR="00025DA8" w:rsidRPr="00C254AB" w:rsidRDefault="00025DA8" w:rsidP="00025DA8">
            <w:pPr>
              <w:rPr>
                <w:rFonts w:ascii="Calibri" w:hAnsi="Calibri" w:cs="Calibri"/>
                <w:color w:val="000000"/>
                <w:sz w:val="14"/>
                <w:szCs w:val="14"/>
              </w:rPr>
            </w:pPr>
          </w:p>
        </w:tc>
        <w:tc>
          <w:tcPr>
            <w:tcW w:w="850" w:type="dxa"/>
            <w:vAlign w:val="center"/>
          </w:tcPr>
          <w:p w14:paraId="2E6F4CEC" w14:textId="77777777" w:rsidR="00025DA8" w:rsidRPr="00C254AB" w:rsidRDefault="00025DA8" w:rsidP="00025DA8">
            <w:pPr>
              <w:rPr>
                <w:rFonts w:ascii="Calibri" w:hAnsi="Calibri" w:cs="Calibri"/>
                <w:color w:val="000000"/>
                <w:sz w:val="14"/>
                <w:szCs w:val="14"/>
              </w:rPr>
            </w:pPr>
          </w:p>
        </w:tc>
      </w:tr>
      <w:tr w:rsidR="00025DA8" w:rsidRPr="00C1324D" w14:paraId="08EB2FA9" w14:textId="77777777" w:rsidTr="002642A9">
        <w:trPr>
          <w:trHeight w:val="286"/>
        </w:trPr>
        <w:tc>
          <w:tcPr>
            <w:tcW w:w="1820" w:type="dxa"/>
            <w:tcBorders>
              <w:bottom w:val="nil"/>
            </w:tcBorders>
            <w:shd w:val="clear" w:color="auto" w:fill="auto"/>
            <w:noWrap/>
            <w:vAlign w:val="center"/>
            <w:hideMark/>
          </w:tcPr>
          <w:p w14:paraId="75898004" w14:textId="366F1509" w:rsidR="00025DA8" w:rsidRPr="00C254AB" w:rsidRDefault="00025DA8" w:rsidP="00025DA8">
            <w:pPr>
              <w:rPr>
                <w:rFonts w:ascii="Calibri" w:hAnsi="Calibri" w:cs="Calibri"/>
                <w:color w:val="000000"/>
                <w:sz w:val="14"/>
                <w:szCs w:val="14"/>
              </w:rPr>
            </w:pPr>
            <w:r w:rsidRPr="00AB4643">
              <w:rPr>
                <w:rFonts w:ascii="Calibri" w:hAnsi="Calibri" w:cs="Calibri"/>
                <w:color w:val="000000"/>
                <w:sz w:val="14"/>
                <w:szCs w:val="14"/>
              </w:rPr>
              <w:t xml:space="preserve">  Favorable lifestyle </w:t>
            </w:r>
          </w:p>
        </w:tc>
        <w:tc>
          <w:tcPr>
            <w:tcW w:w="1337" w:type="dxa"/>
            <w:tcBorders>
              <w:bottom w:val="nil"/>
            </w:tcBorders>
            <w:shd w:val="clear" w:color="auto" w:fill="auto"/>
            <w:noWrap/>
            <w:vAlign w:val="center"/>
            <w:hideMark/>
          </w:tcPr>
          <w:p w14:paraId="37010760" w14:textId="6A85A1E0"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2.18 (1.55, 3.07)</w:t>
            </w:r>
          </w:p>
        </w:tc>
        <w:tc>
          <w:tcPr>
            <w:tcW w:w="729" w:type="dxa"/>
            <w:tcBorders>
              <w:bottom w:val="nil"/>
            </w:tcBorders>
            <w:shd w:val="clear" w:color="auto" w:fill="auto"/>
            <w:noWrap/>
            <w:vAlign w:val="center"/>
            <w:hideMark/>
          </w:tcPr>
          <w:p w14:paraId="3D84B356" w14:textId="1CB39F3F"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c>
          <w:tcPr>
            <w:tcW w:w="1338" w:type="dxa"/>
            <w:tcBorders>
              <w:bottom w:val="nil"/>
            </w:tcBorders>
            <w:shd w:val="clear" w:color="auto" w:fill="auto"/>
            <w:noWrap/>
            <w:vAlign w:val="center"/>
            <w:hideMark/>
          </w:tcPr>
          <w:p w14:paraId="26E0AC55" w14:textId="6AC78DE0"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1.87 (1.25, 2.81)</w:t>
            </w:r>
          </w:p>
        </w:tc>
        <w:tc>
          <w:tcPr>
            <w:tcW w:w="729" w:type="dxa"/>
            <w:tcBorders>
              <w:bottom w:val="nil"/>
            </w:tcBorders>
            <w:shd w:val="clear" w:color="auto" w:fill="auto"/>
            <w:noWrap/>
            <w:vAlign w:val="center"/>
            <w:hideMark/>
          </w:tcPr>
          <w:p w14:paraId="143FF44D" w14:textId="3E6F0323"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0.002</w:t>
            </w:r>
          </w:p>
        </w:tc>
        <w:tc>
          <w:tcPr>
            <w:tcW w:w="1337" w:type="dxa"/>
            <w:tcBorders>
              <w:bottom w:val="nil"/>
            </w:tcBorders>
            <w:shd w:val="clear" w:color="auto" w:fill="auto"/>
            <w:noWrap/>
            <w:vAlign w:val="center"/>
            <w:hideMark/>
          </w:tcPr>
          <w:p w14:paraId="748BE305" w14:textId="673ADF04"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2.29 (1.58, 3.3</w:t>
            </w:r>
            <w:r w:rsidR="00607168">
              <w:rPr>
                <w:rFonts w:ascii="Calibri" w:hAnsi="Calibri" w:cs="Calibri"/>
                <w:color w:val="000000"/>
                <w:sz w:val="14"/>
                <w:szCs w:val="14"/>
              </w:rPr>
              <w:t>0</w:t>
            </w:r>
            <w:r w:rsidRPr="00C254AB">
              <w:rPr>
                <w:rFonts w:ascii="Calibri" w:hAnsi="Calibri" w:cs="Calibri" w:hint="eastAsia"/>
                <w:color w:val="000000"/>
                <w:sz w:val="14"/>
                <w:szCs w:val="14"/>
              </w:rPr>
              <w:t>)</w:t>
            </w:r>
          </w:p>
        </w:tc>
        <w:tc>
          <w:tcPr>
            <w:tcW w:w="730" w:type="dxa"/>
            <w:tcBorders>
              <w:bottom w:val="nil"/>
            </w:tcBorders>
            <w:shd w:val="clear" w:color="auto" w:fill="auto"/>
            <w:noWrap/>
            <w:vAlign w:val="center"/>
            <w:hideMark/>
          </w:tcPr>
          <w:p w14:paraId="359127BC" w14:textId="42C12BE3"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c>
          <w:tcPr>
            <w:tcW w:w="1337" w:type="dxa"/>
            <w:tcBorders>
              <w:bottom w:val="nil"/>
            </w:tcBorders>
            <w:shd w:val="clear" w:color="auto" w:fill="auto"/>
            <w:noWrap/>
            <w:vAlign w:val="center"/>
            <w:hideMark/>
          </w:tcPr>
          <w:p w14:paraId="1CAE26F3" w14:textId="3C527791"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1.82 (1.25, 2.64)</w:t>
            </w:r>
          </w:p>
        </w:tc>
        <w:tc>
          <w:tcPr>
            <w:tcW w:w="730" w:type="dxa"/>
            <w:tcBorders>
              <w:bottom w:val="nil"/>
            </w:tcBorders>
            <w:shd w:val="clear" w:color="auto" w:fill="auto"/>
            <w:noWrap/>
            <w:vAlign w:val="center"/>
            <w:hideMark/>
          </w:tcPr>
          <w:p w14:paraId="6018EEF9" w14:textId="1DC4A956"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0.002</w:t>
            </w:r>
          </w:p>
        </w:tc>
        <w:tc>
          <w:tcPr>
            <w:tcW w:w="1337" w:type="dxa"/>
            <w:tcBorders>
              <w:bottom w:val="nil"/>
            </w:tcBorders>
            <w:shd w:val="clear" w:color="auto" w:fill="auto"/>
            <w:noWrap/>
            <w:vAlign w:val="center"/>
            <w:hideMark/>
          </w:tcPr>
          <w:p w14:paraId="3794B73A" w14:textId="6BB3DC29"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1.85 (1.15, 2.99)</w:t>
            </w:r>
          </w:p>
        </w:tc>
        <w:tc>
          <w:tcPr>
            <w:tcW w:w="729" w:type="dxa"/>
            <w:tcBorders>
              <w:bottom w:val="nil"/>
            </w:tcBorders>
            <w:shd w:val="clear" w:color="auto" w:fill="auto"/>
            <w:noWrap/>
            <w:vAlign w:val="center"/>
            <w:hideMark/>
          </w:tcPr>
          <w:p w14:paraId="5F45EDB5" w14:textId="4637FD0E"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0.011</w:t>
            </w:r>
          </w:p>
        </w:tc>
        <w:tc>
          <w:tcPr>
            <w:tcW w:w="1309" w:type="dxa"/>
            <w:tcBorders>
              <w:bottom w:val="nil"/>
            </w:tcBorders>
            <w:vAlign w:val="center"/>
          </w:tcPr>
          <w:p w14:paraId="18BD1717" w14:textId="5F914411"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2.14 (1.57, 2.92)</w:t>
            </w:r>
          </w:p>
        </w:tc>
        <w:tc>
          <w:tcPr>
            <w:tcW w:w="850" w:type="dxa"/>
            <w:tcBorders>
              <w:bottom w:val="nil"/>
            </w:tcBorders>
            <w:vAlign w:val="center"/>
          </w:tcPr>
          <w:p w14:paraId="292B9B22" w14:textId="2A2F17AD"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r>
      <w:tr w:rsidR="00025DA8" w:rsidRPr="00C1324D" w14:paraId="2E4A8A59" w14:textId="77777777" w:rsidTr="002642A9">
        <w:trPr>
          <w:trHeight w:val="286"/>
        </w:trPr>
        <w:tc>
          <w:tcPr>
            <w:tcW w:w="1820" w:type="dxa"/>
            <w:tcBorders>
              <w:top w:val="nil"/>
              <w:bottom w:val="nil"/>
            </w:tcBorders>
            <w:shd w:val="clear" w:color="auto" w:fill="auto"/>
            <w:noWrap/>
            <w:vAlign w:val="center"/>
            <w:hideMark/>
          </w:tcPr>
          <w:p w14:paraId="419024BC" w14:textId="71AFD3F1" w:rsidR="00025DA8" w:rsidRPr="00C254AB" w:rsidRDefault="00025DA8" w:rsidP="00025DA8">
            <w:pPr>
              <w:rPr>
                <w:rFonts w:ascii="Calibri" w:hAnsi="Calibri" w:cs="Calibri"/>
                <w:color w:val="000000"/>
                <w:sz w:val="14"/>
                <w:szCs w:val="14"/>
              </w:rPr>
            </w:pPr>
            <w:r w:rsidRPr="00AB4643">
              <w:rPr>
                <w:rFonts w:ascii="Calibri" w:hAnsi="Calibri" w:cs="Calibri"/>
                <w:color w:val="000000"/>
                <w:sz w:val="14"/>
                <w:szCs w:val="14"/>
              </w:rPr>
              <w:t xml:space="preserve">  Intermediate lifestyle </w:t>
            </w:r>
          </w:p>
        </w:tc>
        <w:tc>
          <w:tcPr>
            <w:tcW w:w="1337" w:type="dxa"/>
            <w:tcBorders>
              <w:top w:val="nil"/>
              <w:bottom w:val="nil"/>
            </w:tcBorders>
            <w:shd w:val="clear" w:color="auto" w:fill="auto"/>
            <w:noWrap/>
            <w:vAlign w:val="center"/>
            <w:hideMark/>
          </w:tcPr>
          <w:p w14:paraId="51DE1EEE" w14:textId="080B5C0F"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3.37 (2.37, 4.78)</w:t>
            </w:r>
          </w:p>
        </w:tc>
        <w:tc>
          <w:tcPr>
            <w:tcW w:w="729" w:type="dxa"/>
            <w:tcBorders>
              <w:top w:val="nil"/>
              <w:bottom w:val="nil"/>
            </w:tcBorders>
            <w:shd w:val="clear" w:color="auto" w:fill="auto"/>
            <w:noWrap/>
            <w:vAlign w:val="center"/>
            <w:hideMark/>
          </w:tcPr>
          <w:p w14:paraId="51557A1C" w14:textId="04F68949"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c>
          <w:tcPr>
            <w:tcW w:w="1338" w:type="dxa"/>
            <w:tcBorders>
              <w:top w:val="nil"/>
              <w:bottom w:val="nil"/>
            </w:tcBorders>
            <w:shd w:val="clear" w:color="auto" w:fill="auto"/>
            <w:noWrap/>
            <w:vAlign w:val="center"/>
            <w:hideMark/>
          </w:tcPr>
          <w:p w14:paraId="573A625B" w14:textId="6A26F483"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2.</w:t>
            </w:r>
            <w:r w:rsidR="00607168">
              <w:rPr>
                <w:rFonts w:ascii="Calibri" w:hAnsi="Calibri" w:cs="Calibri"/>
                <w:color w:val="000000"/>
                <w:sz w:val="14"/>
                <w:szCs w:val="14"/>
              </w:rPr>
              <w:t>0</w:t>
            </w:r>
            <w:r w:rsidRPr="00C254AB">
              <w:rPr>
                <w:rFonts w:ascii="Calibri" w:hAnsi="Calibri" w:cs="Calibri" w:hint="eastAsia"/>
                <w:color w:val="000000"/>
                <w:sz w:val="14"/>
                <w:szCs w:val="14"/>
              </w:rPr>
              <w:t>7 (1.82, 4.01)</w:t>
            </w:r>
          </w:p>
        </w:tc>
        <w:tc>
          <w:tcPr>
            <w:tcW w:w="729" w:type="dxa"/>
            <w:tcBorders>
              <w:top w:val="nil"/>
              <w:bottom w:val="nil"/>
            </w:tcBorders>
            <w:shd w:val="clear" w:color="auto" w:fill="auto"/>
            <w:noWrap/>
            <w:vAlign w:val="center"/>
            <w:hideMark/>
          </w:tcPr>
          <w:p w14:paraId="75DC2342" w14:textId="40EF0B36"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c>
          <w:tcPr>
            <w:tcW w:w="1337" w:type="dxa"/>
            <w:tcBorders>
              <w:top w:val="nil"/>
              <w:bottom w:val="nil"/>
            </w:tcBorders>
            <w:shd w:val="clear" w:color="auto" w:fill="auto"/>
            <w:noWrap/>
            <w:vAlign w:val="center"/>
            <w:hideMark/>
          </w:tcPr>
          <w:p w14:paraId="194191E4" w14:textId="5387E649"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3.34 (2.28, 4.87)</w:t>
            </w:r>
          </w:p>
        </w:tc>
        <w:tc>
          <w:tcPr>
            <w:tcW w:w="730" w:type="dxa"/>
            <w:tcBorders>
              <w:top w:val="nil"/>
              <w:bottom w:val="nil"/>
            </w:tcBorders>
            <w:shd w:val="clear" w:color="auto" w:fill="auto"/>
            <w:noWrap/>
            <w:vAlign w:val="center"/>
            <w:hideMark/>
          </w:tcPr>
          <w:p w14:paraId="03869580" w14:textId="0C65C089"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c>
          <w:tcPr>
            <w:tcW w:w="1337" w:type="dxa"/>
            <w:tcBorders>
              <w:top w:val="nil"/>
              <w:bottom w:val="nil"/>
            </w:tcBorders>
            <w:shd w:val="clear" w:color="auto" w:fill="auto"/>
            <w:noWrap/>
            <w:vAlign w:val="center"/>
            <w:hideMark/>
          </w:tcPr>
          <w:p w14:paraId="5D21EF6B" w14:textId="367490A4"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2.78 (1.93, 4</w:t>
            </w:r>
            <w:r w:rsidR="00607168">
              <w:rPr>
                <w:rFonts w:ascii="Calibri" w:hAnsi="Calibri" w:cs="Calibri"/>
                <w:color w:val="000000"/>
                <w:sz w:val="14"/>
                <w:szCs w:val="14"/>
              </w:rPr>
              <w:t>.00</w:t>
            </w:r>
            <w:r w:rsidRPr="00C254AB">
              <w:rPr>
                <w:rFonts w:ascii="Calibri" w:hAnsi="Calibri" w:cs="Calibri" w:hint="eastAsia"/>
                <w:color w:val="000000"/>
                <w:sz w:val="14"/>
                <w:szCs w:val="14"/>
              </w:rPr>
              <w:t>)</w:t>
            </w:r>
          </w:p>
        </w:tc>
        <w:tc>
          <w:tcPr>
            <w:tcW w:w="730" w:type="dxa"/>
            <w:tcBorders>
              <w:top w:val="nil"/>
              <w:bottom w:val="nil"/>
            </w:tcBorders>
            <w:shd w:val="clear" w:color="auto" w:fill="auto"/>
            <w:noWrap/>
            <w:vAlign w:val="center"/>
            <w:hideMark/>
          </w:tcPr>
          <w:p w14:paraId="79EAC43E" w14:textId="710CB985"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c>
          <w:tcPr>
            <w:tcW w:w="1337" w:type="dxa"/>
            <w:tcBorders>
              <w:top w:val="nil"/>
              <w:bottom w:val="nil"/>
            </w:tcBorders>
            <w:shd w:val="clear" w:color="auto" w:fill="auto"/>
            <w:noWrap/>
            <w:vAlign w:val="center"/>
            <w:hideMark/>
          </w:tcPr>
          <w:p w14:paraId="3E777FB3" w14:textId="67161CEF"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2.96 (1.82, 4.83)</w:t>
            </w:r>
          </w:p>
        </w:tc>
        <w:tc>
          <w:tcPr>
            <w:tcW w:w="729" w:type="dxa"/>
            <w:tcBorders>
              <w:top w:val="nil"/>
              <w:bottom w:val="nil"/>
            </w:tcBorders>
            <w:shd w:val="clear" w:color="auto" w:fill="auto"/>
            <w:noWrap/>
            <w:vAlign w:val="center"/>
            <w:hideMark/>
          </w:tcPr>
          <w:p w14:paraId="096AD591" w14:textId="34784B9B"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c>
          <w:tcPr>
            <w:tcW w:w="1309" w:type="dxa"/>
            <w:tcBorders>
              <w:top w:val="nil"/>
              <w:bottom w:val="nil"/>
            </w:tcBorders>
            <w:vAlign w:val="center"/>
          </w:tcPr>
          <w:p w14:paraId="628FBF7D" w14:textId="6B59D140"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3.11 (2.28, 4.25)</w:t>
            </w:r>
          </w:p>
        </w:tc>
        <w:tc>
          <w:tcPr>
            <w:tcW w:w="850" w:type="dxa"/>
            <w:tcBorders>
              <w:top w:val="nil"/>
              <w:bottom w:val="nil"/>
            </w:tcBorders>
            <w:vAlign w:val="center"/>
          </w:tcPr>
          <w:p w14:paraId="3FB217DF" w14:textId="443F1E00"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r>
      <w:tr w:rsidR="00025DA8" w:rsidRPr="00C1324D" w14:paraId="13F07BFA" w14:textId="77777777" w:rsidTr="002642A9">
        <w:trPr>
          <w:trHeight w:val="286"/>
        </w:trPr>
        <w:tc>
          <w:tcPr>
            <w:tcW w:w="1820" w:type="dxa"/>
            <w:tcBorders>
              <w:top w:val="nil"/>
              <w:bottom w:val="single" w:sz="4" w:space="0" w:color="auto"/>
            </w:tcBorders>
            <w:shd w:val="clear" w:color="auto" w:fill="auto"/>
            <w:noWrap/>
            <w:vAlign w:val="center"/>
            <w:hideMark/>
          </w:tcPr>
          <w:p w14:paraId="7CAA44FB" w14:textId="42F26B01" w:rsidR="00025DA8" w:rsidRPr="00C254AB" w:rsidRDefault="00025DA8" w:rsidP="00025DA8">
            <w:pPr>
              <w:rPr>
                <w:rFonts w:ascii="Calibri" w:hAnsi="Calibri" w:cs="Calibri"/>
                <w:color w:val="000000"/>
                <w:sz w:val="14"/>
                <w:szCs w:val="14"/>
              </w:rPr>
            </w:pPr>
            <w:r w:rsidRPr="00AB4643">
              <w:rPr>
                <w:rFonts w:ascii="Calibri" w:hAnsi="Calibri" w:cs="Calibri"/>
                <w:color w:val="000000"/>
                <w:sz w:val="14"/>
                <w:szCs w:val="14"/>
              </w:rPr>
              <w:t xml:space="preserve">  Unfavorable lifestyle </w:t>
            </w:r>
          </w:p>
        </w:tc>
        <w:tc>
          <w:tcPr>
            <w:tcW w:w="1337" w:type="dxa"/>
            <w:tcBorders>
              <w:top w:val="nil"/>
              <w:bottom w:val="single" w:sz="4" w:space="0" w:color="auto"/>
            </w:tcBorders>
            <w:shd w:val="clear" w:color="auto" w:fill="auto"/>
            <w:noWrap/>
            <w:vAlign w:val="center"/>
            <w:hideMark/>
          </w:tcPr>
          <w:p w14:paraId="2B254A6B" w14:textId="30C5C24F"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4.51 (3.07, 6.62)</w:t>
            </w:r>
          </w:p>
        </w:tc>
        <w:tc>
          <w:tcPr>
            <w:tcW w:w="729" w:type="dxa"/>
            <w:tcBorders>
              <w:top w:val="nil"/>
              <w:bottom w:val="single" w:sz="4" w:space="0" w:color="auto"/>
            </w:tcBorders>
            <w:shd w:val="clear" w:color="auto" w:fill="auto"/>
            <w:noWrap/>
            <w:vAlign w:val="center"/>
            <w:hideMark/>
          </w:tcPr>
          <w:p w14:paraId="50A4C0D0" w14:textId="135E9F92"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c>
          <w:tcPr>
            <w:tcW w:w="1338" w:type="dxa"/>
            <w:tcBorders>
              <w:top w:val="nil"/>
              <w:bottom w:val="single" w:sz="4" w:space="0" w:color="auto"/>
            </w:tcBorders>
            <w:shd w:val="clear" w:color="auto" w:fill="auto"/>
            <w:noWrap/>
            <w:vAlign w:val="center"/>
            <w:hideMark/>
          </w:tcPr>
          <w:p w14:paraId="5B85D283" w14:textId="244466C0"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4.32 (2.82, 6.61)</w:t>
            </w:r>
          </w:p>
        </w:tc>
        <w:tc>
          <w:tcPr>
            <w:tcW w:w="729" w:type="dxa"/>
            <w:tcBorders>
              <w:top w:val="nil"/>
              <w:bottom w:val="single" w:sz="4" w:space="0" w:color="auto"/>
            </w:tcBorders>
            <w:shd w:val="clear" w:color="auto" w:fill="auto"/>
            <w:noWrap/>
            <w:vAlign w:val="center"/>
            <w:hideMark/>
          </w:tcPr>
          <w:p w14:paraId="37E9DB75" w14:textId="38461613"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c>
          <w:tcPr>
            <w:tcW w:w="1337" w:type="dxa"/>
            <w:tcBorders>
              <w:top w:val="nil"/>
              <w:bottom w:val="single" w:sz="4" w:space="0" w:color="auto"/>
            </w:tcBorders>
            <w:shd w:val="clear" w:color="auto" w:fill="auto"/>
            <w:noWrap/>
            <w:vAlign w:val="center"/>
            <w:hideMark/>
          </w:tcPr>
          <w:p w14:paraId="2194F89D" w14:textId="18C9246B"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4.73 (3.05, 7.32)</w:t>
            </w:r>
          </w:p>
        </w:tc>
        <w:tc>
          <w:tcPr>
            <w:tcW w:w="730" w:type="dxa"/>
            <w:tcBorders>
              <w:top w:val="nil"/>
              <w:bottom w:val="single" w:sz="4" w:space="0" w:color="auto"/>
            </w:tcBorders>
            <w:shd w:val="clear" w:color="auto" w:fill="auto"/>
            <w:noWrap/>
            <w:vAlign w:val="center"/>
            <w:hideMark/>
          </w:tcPr>
          <w:p w14:paraId="6B126218" w14:textId="0134FE8D"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c>
          <w:tcPr>
            <w:tcW w:w="1337" w:type="dxa"/>
            <w:tcBorders>
              <w:top w:val="nil"/>
              <w:bottom w:val="single" w:sz="4" w:space="0" w:color="auto"/>
            </w:tcBorders>
            <w:shd w:val="clear" w:color="auto" w:fill="auto"/>
            <w:noWrap/>
            <w:vAlign w:val="center"/>
            <w:hideMark/>
          </w:tcPr>
          <w:p w14:paraId="3B4A225D" w14:textId="6986ED9F"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4.06 (2.78, 5.94)</w:t>
            </w:r>
          </w:p>
        </w:tc>
        <w:tc>
          <w:tcPr>
            <w:tcW w:w="730" w:type="dxa"/>
            <w:tcBorders>
              <w:top w:val="nil"/>
              <w:bottom w:val="single" w:sz="4" w:space="0" w:color="auto"/>
            </w:tcBorders>
            <w:shd w:val="clear" w:color="auto" w:fill="auto"/>
            <w:noWrap/>
            <w:vAlign w:val="center"/>
            <w:hideMark/>
          </w:tcPr>
          <w:p w14:paraId="26151624" w14:textId="075C7E4F"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c>
          <w:tcPr>
            <w:tcW w:w="1337" w:type="dxa"/>
            <w:tcBorders>
              <w:top w:val="nil"/>
              <w:bottom w:val="single" w:sz="4" w:space="0" w:color="auto"/>
            </w:tcBorders>
            <w:shd w:val="clear" w:color="auto" w:fill="auto"/>
            <w:noWrap/>
            <w:vAlign w:val="center"/>
            <w:hideMark/>
          </w:tcPr>
          <w:p w14:paraId="11FF1A14" w14:textId="0886A56C"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4.87 (2.73, 8.67)</w:t>
            </w:r>
          </w:p>
        </w:tc>
        <w:tc>
          <w:tcPr>
            <w:tcW w:w="729" w:type="dxa"/>
            <w:tcBorders>
              <w:top w:val="nil"/>
              <w:bottom w:val="single" w:sz="4" w:space="0" w:color="auto"/>
            </w:tcBorders>
            <w:shd w:val="clear" w:color="auto" w:fill="auto"/>
            <w:noWrap/>
            <w:vAlign w:val="center"/>
            <w:hideMark/>
          </w:tcPr>
          <w:p w14:paraId="0298312F" w14:textId="48F7AA7A"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c>
          <w:tcPr>
            <w:tcW w:w="1309" w:type="dxa"/>
            <w:tcBorders>
              <w:top w:val="nil"/>
              <w:bottom w:val="single" w:sz="4" w:space="0" w:color="auto"/>
            </w:tcBorders>
            <w:vAlign w:val="center"/>
          </w:tcPr>
          <w:p w14:paraId="23A3893B" w14:textId="6429DA6E"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4.41 (3.17, 6.14)</w:t>
            </w:r>
          </w:p>
        </w:tc>
        <w:tc>
          <w:tcPr>
            <w:tcW w:w="850" w:type="dxa"/>
            <w:tcBorders>
              <w:top w:val="nil"/>
              <w:bottom w:val="single" w:sz="4" w:space="0" w:color="auto"/>
            </w:tcBorders>
            <w:vAlign w:val="center"/>
          </w:tcPr>
          <w:p w14:paraId="53D455E8" w14:textId="6674FBC7"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r>
      <w:tr w:rsidR="00AD2FBA" w:rsidRPr="00C1324D" w14:paraId="088C42D9" w14:textId="77777777" w:rsidTr="002642A9">
        <w:trPr>
          <w:trHeight w:val="286"/>
        </w:trPr>
        <w:tc>
          <w:tcPr>
            <w:tcW w:w="1820" w:type="dxa"/>
            <w:tcBorders>
              <w:top w:val="single" w:sz="4" w:space="0" w:color="auto"/>
              <w:bottom w:val="nil"/>
            </w:tcBorders>
            <w:shd w:val="clear" w:color="auto" w:fill="auto"/>
            <w:noWrap/>
            <w:vAlign w:val="center"/>
          </w:tcPr>
          <w:p w14:paraId="0BD0DF5E" w14:textId="77777777" w:rsidR="00AD2FBA" w:rsidRPr="00C1324D" w:rsidRDefault="00AD2FBA" w:rsidP="002642A9">
            <w:pPr>
              <w:rPr>
                <w:rFonts w:ascii="Calibri" w:hAnsi="Calibri" w:cs="Calibri"/>
                <w:color w:val="000000"/>
                <w:sz w:val="16"/>
                <w:szCs w:val="16"/>
              </w:rPr>
            </w:pPr>
          </w:p>
        </w:tc>
        <w:tc>
          <w:tcPr>
            <w:tcW w:w="2066" w:type="dxa"/>
            <w:gridSpan w:val="2"/>
            <w:tcBorders>
              <w:top w:val="single" w:sz="4" w:space="0" w:color="auto"/>
              <w:bottom w:val="nil"/>
            </w:tcBorders>
            <w:shd w:val="clear" w:color="auto" w:fill="auto"/>
            <w:noWrap/>
            <w:vAlign w:val="center"/>
          </w:tcPr>
          <w:p w14:paraId="6715DFCE" w14:textId="77777777" w:rsidR="00AD2FBA" w:rsidRPr="00C1324D" w:rsidRDefault="00AD2FBA" w:rsidP="002642A9">
            <w:pPr>
              <w:rPr>
                <w:rFonts w:ascii="Calibri" w:hAnsi="Calibri" w:cs="Calibri"/>
                <w:color w:val="000000"/>
                <w:sz w:val="16"/>
                <w:szCs w:val="16"/>
              </w:rPr>
            </w:pPr>
            <w:r w:rsidRPr="00C1324D">
              <w:rPr>
                <w:rFonts w:ascii="Calibri" w:hAnsi="Calibri" w:cs="Calibri"/>
                <w:b/>
                <w:bCs/>
                <w:color w:val="000000"/>
                <w:sz w:val="16"/>
                <w:szCs w:val="16"/>
              </w:rPr>
              <w:t>TDI_T1</w:t>
            </w:r>
          </w:p>
        </w:tc>
        <w:tc>
          <w:tcPr>
            <w:tcW w:w="2067" w:type="dxa"/>
            <w:gridSpan w:val="2"/>
            <w:tcBorders>
              <w:top w:val="single" w:sz="4" w:space="0" w:color="auto"/>
              <w:bottom w:val="nil"/>
            </w:tcBorders>
            <w:shd w:val="clear" w:color="auto" w:fill="auto"/>
            <w:noWrap/>
            <w:vAlign w:val="center"/>
          </w:tcPr>
          <w:p w14:paraId="4D37C6B0" w14:textId="77777777" w:rsidR="00AD2FBA" w:rsidRPr="00C1324D" w:rsidRDefault="00AD2FBA" w:rsidP="002642A9">
            <w:pPr>
              <w:rPr>
                <w:rFonts w:ascii="Calibri" w:hAnsi="Calibri" w:cs="Calibri"/>
                <w:color w:val="000000"/>
                <w:sz w:val="16"/>
                <w:szCs w:val="16"/>
              </w:rPr>
            </w:pPr>
            <w:r w:rsidRPr="00C1324D">
              <w:rPr>
                <w:rFonts w:ascii="Calibri" w:hAnsi="Calibri" w:cs="Calibri"/>
                <w:b/>
                <w:bCs/>
                <w:color w:val="000000"/>
                <w:sz w:val="16"/>
                <w:szCs w:val="16"/>
              </w:rPr>
              <w:t>TDT_T2</w:t>
            </w:r>
          </w:p>
        </w:tc>
        <w:tc>
          <w:tcPr>
            <w:tcW w:w="2067" w:type="dxa"/>
            <w:gridSpan w:val="2"/>
            <w:tcBorders>
              <w:top w:val="single" w:sz="4" w:space="0" w:color="auto"/>
              <w:bottom w:val="nil"/>
            </w:tcBorders>
            <w:shd w:val="clear" w:color="auto" w:fill="auto"/>
            <w:noWrap/>
            <w:vAlign w:val="center"/>
          </w:tcPr>
          <w:p w14:paraId="6FCE3A82" w14:textId="77777777" w:rsidR="00AD2FBA" w:rsidRPr="00C1324D" w:rsidRDefault="00AD2FBA" w:rsidP="002642A9">
            <w:pPr>
              <w:rPr>
                <w:rFonts w:ascii="Calibri" w:hAnsi="Calibri" w:cs="Calibri"/>
                <w:color w:val="000000"/>
                <w:sz w:val="16"/>
                <w:szCs w:val="16"/>
              </w:rPr>
            </w:pPr>
            <w:r w:rsidRPr="00C1324D">
              <w:rPr>
                <w:rFonts w:ascii="Calibri" w:hAnsi="Calibri" w:cs="Calibri"/>
                <w:b/>
                <w:bCs/>
                <w:color w:val="000000"/>
                <w:sz w:val="16"/>
                <w:szCs w:val="16"/>
              </w:rPr>
              <w:t>TDI_T3</w:t>
            </w:r>
          </w:p>
        </w:tc>
        <w:tc>
          <w:tcPr>
            <w:tcW w:w="2067" w:type="dxa"/>
            <w:gridSpan w:val="2"/>
            <w:tcBorders>
              <w:top w:val="single" w:sz="4" w:space="0" w:color="auto"/>
              <w:bottom w:val="nil"/>
            </w:tcBorders>
            <w:shd w:val="clear" w:color="auto" w:fill="auto"/>
            <w:noWrap/>
            <w:vAlign w:val="center"/>
          </w:tcPr>
          <w:p w14:paraId="55A76EA2" w14:textId="77777777" w:rsidR="00AD2FBA" w:rsidRPr="00C1324D" w:rsidRDefault="00AD2FBA" w:rsidP="002642A9">
            <w:pPr>
              <w:rPr>
                <w:rFonts w:ascii="Calibri" w:hAnsi="Calibri" w:cs="Calibri"/>
                <w:color w:val="000000"/>
                <w:sz w:val="16"/>
                <w:szCs w:val="16"/>
              </w:rPr>
            </w:pPr>
            <w:r w:rsidRPr="00C1324D">
              <w:rPr>
                <w:rFonts w:ascii="Calibri" w:hAnsi="Calibri" w:cs="Calibri"/>
                <w:b/>
                <w:bCs/>
                <w:color w:val="000000"/>
                <w:sz w:val="16"/>
                <w:szCs w:val="16"/>
              </w:rPr>
              <w:t>Charlson comorbidities index = 0</w:t>
            </w:r>
          </w:p>
        </w:tc>
        <w:tc>
          <w:tcPr>
            <w:tcW w:w="2066" w:type="dxa"/>
            <w:gridSpan w:val="2"/>
            <w:tcBorders>
              <w:top w:val="single" w:sz="4" w:space="0" w:color="auto"/>
              <w:bottom w:val="nil"/>
            </w:tcBorders>
            <w:shd w:val="clear" w:color="auto" w:fill="auto"/>
            <w:noWrap/>
            <w:vAlign w:val="center"/>
          </w:tcPr>
          <w:p w14:paraId="134C1BCA" w14:textId="77777777" w:rsidR="00AD2FBA" w:rsidRPr="00C1324D" w:rsidRDefault="00AD2FBA" w:rsidP="002642A9">
            <w:pPr>
              <w:rPr>
                <w:rFonts w:ascii="Calibri" w:eastAsia="SimSun" w:hAnsi="Calibri" w:cs="Calibri"/>
                <w:color w:val="000000"/>
                <w:sz w:val="16"/>
                <w:szCs w:val="16"/>
              </w:rPr>
            </w:pPr>
            <w:r w:rsidRPr="00C1324D">
              <w:rPr>
                <w:rFonts w:ascii="Calibri" w:hAnsi="Calibri" w:cs="Calibri"/>
                <w:b/>
                <w:bCs/>
                <w:color w:val="000000"/>
                <w:sz w:val="16"/>
                <w:szCs w:val="16"/>
              </w:rPr>
              <w:t>Charlson comorbidities index &gt; 0</w:t>
            </w:r>
          </w:p>
        </w:tc>
        <w:tc>
          <w:tcPr>
            <w:tcW w:w="1309" w:type="dxa"/>
            <w:tcBorders>
              <w:top w:val="single" w:sz="4" w:space="0" w:color="auto"/>
              <w:bottom w:val="nil"/>
            </w:tcBorders>
          </w:tcPr>
          <w:p w14:paraId="69D2CD2D" w14:textId="77777777" w:rsidR="00AD2FBA" w:rsidRPr="00C1324D" w:rsidRDefault="00AD2FBA" w:rsidP="002642A9">
            <w:pPr>
              <w:rPr>
                <w:rFonts w:ascii="Calibri" w:hAnsi="Calibri" w:cs="Calibri"/>
                <w:color w:val="000000"/>
                <w:sz w:val="16"/>
                <w:szCs w:val="16"/>
              </w:rPr>
            </w:pPr>
          </w:p>
        </w:tc>
        <w:tc>
          <w:tcPr>
            <w:tcW w:w="850" w:type="dxa"/>
            <w:tcBorders>
              <w:top w:val="single" w:sz="4" w:space="0" w:color="auto"/>
              <w:bottom w:val="nil"/>
            </w:tcBorders>
          </w:tcPr>
          <w:p w14:paraId="57162B69" w14:textId="77777777" w:rsidR="00AD2FBA" w:rsidRPr="00C1324D" w:rsidRDefault="00AD2FBA" w:rsidP="002642A9">
            <w:pPr>
              <w:rPr>
                <w:rFonts w:ascii="Calibri" w:hAnsi="Calibri" w:cs="Calibri"/>
                <w:color w:val="000000"/>
                <w:sz w:val="16"/>
                <w:szCs w:val="16"/>
              </w:rPr>
            </w:pPr>
          </w:p>
        </w:tc>
      </w:tr>
      <w:tr w:rsidR="00AD2FBA" w:rsidRPr="00C1324D" w14:paraId="00F15B4D" w14:textId="77777777" w:rsidTr="002642A9">
        <w:trPr>
          <w:trHeight w:val="286"/>
        </w:trPr>
        <w:tc>
          <w:tcPr>
            <w:tcW w:w="1820" w:type="dxa"/>
            <w:tcBorders>
              <w:top w:val="nil"/>
              <w:bottom w:val="single" w:sz="4" w:space="0" w:color="auto"/>
            </w:tcBorders>
            <w:shd w:val="clear" w:color="auto" w:fill="auto"/>
            <w:noWrap/>
            <w:vAlign w:val="center"/>
          </w:tcPr>
          <w:p w14:paraId="07ED414C" w14:textId="77777777" w:rsidR="00AD2FBA" w:rsidRPr="00C1324D" w:rsidRDefault="00AD2FBA" w:rsidP="002642A9">
            <w:pPr>
              <w:rPr>
                <w:rFonts w:ascii="Calibri" w:hAnsi="Calibri" w:cs="Calibri"/>
                <w:color w:val="000000"/>
                <w:sz w:val="16"/>
                <w:szCs w:val="16"/>
              </w:rPr>
            </w:pPr>
          </w:p>
        </w:tc>
        <w:tc>
          <w:tcPr>
            <w:tcW w:w="1337" w:type="dxa"/>
            <w:tcBorders>
              <w:top w:val="nil"/>
              <w:bottom w:val="single" w:sz="4" w:space="0" w:color="auto"/>
            </w:tcBorders>
            <w:shd w:val="clear" w:color="auto" w:fill="auto"/>
            <w:noWrap/>
            <w:vAlign w:val="center"/>
          </w:tcPr>
          <w:p w14:paraId="33EEB882" w14:textId="66E5FE8C" w:rsidR="00AD2FBA" w:rsidRPr="00C1324D" w:rsidRDefault="00AD2FBA" w:rsidP="002642A9">
            <w:pPr>
              <w:rPr>
                <w:rFonts w:ascii="Calibri" w:hAnsi="Calibri" w:cs="Calibri"/>
                <w:color w:val="000000"/>
                <w:sz w:val="16"/>
                <w:szCs w:val="16"/>
              </w:rPr>
            </w:pPr>
            <w:r w:rsidRPr="00C1324D">
              <w:rPr>
                <w:rFonts w:ascii="Calibri" w:hAnsi="Calibri" w:cs="Calibri"/>
                <w:b/>
                <w:bCs/>
                <w:color w:val="000000"/>
                <w:sz w:val="16"/>
                <w:szCs w:val="16"/>
              </w:rPr>
              <w:t xml:space="preserve">HR </w:t>
            </w:r>
            <w:r w:rsidR="00976464" w:rsidRPr="00C1324D">
              <w:rPr>
                <w:rFonts w:ascii="Calibri" w:hAnsi="Calibri" w:cs="Calibri"/>
                <w:b/>
                <w:bCs/>
                <w:color w:val="000000"/>
                <w:sz w:val="16"/>
                <w:szCs w:val="16"/>
              </w:rPr>
              <w:t>(</w:t>
            </w:r>
            <w:r w:rsidRPr="00C1324D">
              <w:rPr>
                <w:rFonts w:ascii="Calibri" w:hAnsi="Calibri" w:cs="Calibri"/>
                <w:b/>
                <w:bCs/>
                <w:color w:val="000000"/>
                <w:sz w:val="16"/>
                <w:szCs w:val="16"/>
              </w:rPr>
              <w:t>95% CI</w:t>
            </w:r>
            <w:r w:rsidR="00976464" w:rsidRPr="00C1324D">
              <w:rPr>
                <w:rFonts w:ascii="Calibri" w:hAnsi="Calibri" w:cs="Calibri"/>
                <w:b/>
                <w:bCs/>
                <w:color w:val="000000"/>
                <w:sz w:val="16"/>
                <w:szCs w:val="16"/>
              </w:rPr>
              <w:t>)</w:t>
            </w:r>
          </w:p>
        </w:tc>
        <w:tc>
          <w:tcPr>
            <w:tcW w:w="729" w:type="dxa"/>
            <w:tcBorders>
              <w:top w:val="nil"/>
              <w:bottom w:val="single" w:sz="4" w:space="0" w:color="auto"/>
            </w:tcBorders>
            <w:shd w:val="clear" w:color="auto" w:fill="auto"/>
            <w:noWrap/>
            <w:vAlign w:val="center"/>
          </w:tcPr>
          <w:p w14:paraId="68291A08" w14:textId="77777777" w:rsidR="00AD2FBA" w:rsidRPr="00C1324D" w:rsidRDefault="00AD2FBA" w:rsidP="002642A9">
            <w:pPr>
              <w:rPr>
                <w:rFonts w:ascii="Calibri" w:hAnsi="Calibri" w:cs="Calibri"/>
                <w:color w:val="000000"/>
                <w:sz w:val="16"/>
                <w:szCs w:val="16"/>
              </w:rPr>
            </w:pPr>
            <w:r w:rsidRPr="00C1324D">
              <w:rPr>
                <w:rFonts w:ascii="Calibri" w:hAnsi="Calibri" w:cs="Calibri"/>
                <w:b/>
                <w:bCs/>
                <w:i/>
                <w:iCs/>
                <w:color w:val="000000"/>
                <w:sz w:val="16"/>
                <w:szCs w:val="16"/>
              </w:rPr>
              <w:t xml:space="preserve">P </w:t>
            </w:r>
          </w:p>
        </w:tc>
        <w:tc>
          <w:tcPr>
            <w:tcW w:w="1338" w:type="dxa"/>
            <w:tcBorders>
              <w:top w:val="nil"/>
              <w:bottom w:val="single" w:sz="4" w:space="0" w:color="auto"/>
            </w:tcBorders>
            <w:shd w:val="clear" w:color="auto" w:fill="auto"/>
            <w:noWrap/>
            <w:vAlign w:val="center"/>
          </w:tcPr>
          <w:p w14:paraId="0BD897B3" w14:textId="18BE6BC4" w:rsidR="00AD2FBA" w:rsidRPr="00C1324D" w:rsidRDefault="00AD2FBA" w:rsidP="002642A9">
            <w:pPr>
              <w:rPr>
                <w:rFonts w:ascii="Calibri" w:hAnsi="Calibri" w:cs="Calibri"/>
                <w:color w:val="000000"/>
                <w:sz w:val="16"/>
                <w:szCs w:val="16"/>
              </w:rPr>
            </w:pPr>
            <w:r w:rsidRPr="00C1324D">
              <w:rPr>
                <w:rFonts w:ascii="Calibri" w:hAnsi="Calibri" w:cs="Calibri"/>
                <w:b/>
                <w:bCs/>
                <w:color w:val="000000"/>
                <w:sz w:val="16"/>
                <w:szCs w:val="16"/>
              </w:rPr>
              <w:t xml:space="preserve">HR </w:t>
            </w:r>
            <w:r w:rsidR="00976464" w:rsidRPr="00C1324D">
              <w:rPr>
                <w:rFonts w:ascii="Calibri" w:hAnsi="Calibri" w:cs="Calibri"/>
                <w:b/>
                <w:bCs/>
                <w:color w:val="000000"/>
                <w:sz w:val="16"/>
                <w:szCs w:val="16"/>
              </w:rPr>
              <w:t>(</w:t>
            </w:r>
            <w:r w:rsidRPr="00C1324D">
              <w:rPr>
                <w:rFonts w:ascii="Calibri" w:hAnsi="Calibri" w:cs="Calibri"/>
                <w:b/>
                <w:bCs/>
                <w:color w:val="000000"/>
                <w:sz w:val="16"/>
                <w:szCs w:val="16"/>
              </w:rPr>
              <w:t>95% CI</w:t>
            </w:r>
            <w:r w:rsidR="00976464" w:rsidRPr="00C1324D">
              <w:rPr>
                <w:rFonts w:ascii="Calibri" w:hAnsi="Calibri" w:cs="Calibri"/>
                <w:b/>
                <w:bCs/>
                <w:color w:val="000000"/>
                <w:sz w:val="16"/>
                <w:szCs w:val="16"/>
              </w:rPr>
              <w:t>)</w:t>
            </w:r>
          </w:p>
        </w:tc>
        <w:tc>
          <w:tcPr>
            <w:tcW w:w="729" w:type="dxa"/>
            <w:tcBorders>
              <w:top w:val="nil"/>
              <w:bottom w:val="single" w:sz="4" w:space="0" w:color="auto"/>
            </w:tcBorders>
            <w:shd w:val="clear" w:color="auto" w:fill="auto"/>
            <w:noWrap/>
            <w:vAlign w:val="center"/>
          </w:tcPr>
          <w:p w14:paraId="0F406BFF" w14:textId="77777777" w:rsidR="00AD2FBA" w:rsidRPr="00C1324D" w:rsidRDefault="00AD2FBA" w:rsidP="002642A9">
            <w:pPr>
              <w:rPr>
                <w:rFonts w:ascii="Calibri" w:hAnsi="Calibri" w:cs="Calibri"/>
                <w:color w:val="000000"/>
                <w:sz w:val="16"/>
                <w:szCs w:val="16"/>
              </w:rPr>
            </w:pPr>
            <w:r w:rsidRPr="00C1324D">
              <w:rPr>
                <w:rFonts w:ascii="Calibri" w:hAnsi="Calibri" w:cs="Calibri"/>
                <w:b/>
                <w:bCs/>
                <w:i/>
                <w:iCs/>
                <w:color w:val="000000"/>
                <w:sz w:val="16"/>
                <w:szCs w:val="16"/>
              </w:rPr>
              <w:t xml:space="preserve">P </w:t>
            </w:r>
          </w:p>
        </w:tc>
        <w:tc>
          <w:tcPr>
            <w:tcW w:w="1337" w:type="dxa"/>
            <w:tcBorders>
              <w:top w:val="nil"/>
              <w:bottom w:val="single" w:sz="4" w:space="0" w:color="auto"/>
            </w:tcBorders>
            <w:shd w:val="clear" w:color="auto" w:fill="auto"/>
            <w:noWrap/>
            <w:vAlign w:val="center"/>
          </w:tcPr>
          <w:p w14:paraId="357BD16E" w14:textId="11799C6B" w:rsidR="00AD2FBA" w:rsidRPr="00C1324D" w:rsidRDefault="00AD2FBA" w:rsidP="002642A9">
            <w:pPr>
              <w:rPr>
                <w:rFonts w:ascii="Calibri" w:hAnsi="Calibri" w:cs="Calibri"/>
                <w:color w:val="000000"/>
                <w:sz w:val="16"/>
                <w:szCs w:val="16"/>
              </w:rPr>
            </w:pPr>
            <w:r w:rsidRPr="00C1324D">
              <w:rPr>
                <w:rFonts w:ascii="Calibri" w:hAnsi="Calibri" w:cs="Calibri"/>
                <w:b/>
                <w:bCs/>
                <w:color w:val="000000"/>
                <w:sz w:val="16"/>
                <w:szCs w:val="16"/>
              </w:rPr>
              <w:t xml:space="preserve">HR </w:t>
            </w:r>
            <w:r w:rsidR="00976464" w:rsidRPr="00C1324D">
              <w:rPr>
                <w:rFonts w:ascii="Calibri" w:hAnsi="Calibri" w:cs="Calibri"/>
                <w:b/>
                <w:bCs/>
                <w:color w:val="000000"/>
                <w:sz w:val="16"/>
                <w:szCs w:val="16"/>
              </w:rPr>
              <w:t>(</w:t>
            </w:r>
            <w:r w:rsidRPr="00C1324D">
              <w:rPr>
                <w:rFonts w:ascii="Calibri" w:hAnsi="Calibri" w:cs="Calibri"/>
                <w:b/>
                <w:bCs/>
                <w:color w:val="000000"/>
                <w:sz w:val="16"/>
                <w:szCs w:val="16"/>
              </w:rPr>
              <w:t>95% CI</w:t>
            </w:r>
            <w:r w:rsidR="00976464" w:rsidRPr="00C1324D">
              <w:rPr>
                <w:rFonts w:ascii="Calibri" w:hAnsi="Calibri" w:cs="Calibri"/>
                <w:b/>
                <w:bCs/>
                <w:color w:val="000000"/>
                <w:sz w:val="16"/>
                <w:szCs w:val="16"/>
              </w:rPr>
              <w:t>)</w:t>
            </w:r>
          </w:p>
        </w:tc>
        <w:tc>
          <w:tcPr>
            <w:tcW w:w="730" w:type="dxa"/>
            <w:tcBorders>
              <w:top w:val="nil"/>
              <w:bottom w:val="single" w:sz="4" w:space="0" w:color="auto"/>
            </w:tcBorders>
            <w:shd w:val="clear" w:color="auto" w:fill="auto"/>
            <w:noWrap/>
            <w:vAlign w:val="center"/>
          </w:tcPr>
          <w:p w14:paraId="6A1E40D9" w14:textId="77777777" w:rsidR="00AD2FBA" w:rsidRPr="00C1324D" w:rsidRDefault="00AD2FBA" w:rsidP="002642A9">
            <w:pPr>
              <w:rPr>
                <w:rFonts w:ascii="Calibri" w:hAnsi="Calibri" w:cs="Calibri"/>
                <w:color w:val="000000"/>
                <w:sz w:val="16"/>
                <w:szCs w:val="16"/>
              </w:rPr>
            </w:pPr>
            <w:r w:rsidRPr="00C1324D">
              <w:rPr>
                <w:rFonts w:ascii="Calibri" w:hAnsi="Calibri" w:cs="Calibri"/>
                <w:b/>
                <w:bCs/>
                <w:i/>
                <w:iCs/>
                <w:color w:val="000000"/>
                <w:sz w:val="16"/>
                <w:szCs w:val="16"/>
              </w:rPr>
              <w:t xml:space="preserve">P </w:t>
            </w:r>
          </w:p>
        </w:tc>
        <w:tc>
          <w:tcPr>
            <w:tcW w:w="1337" w:type="dxa"/>
            <w:tcBorders>
              <w:top w:val="nil"/>
              <w:bottom w:val="single" w:sz="4" w:space="0" w:color="auto"/>
            </w:tcBorders>
            <w:shd w:val="clear" w:color="auto" w:fill="auto"/>
            <w:noWrap/>
            <w:vAlign w:val="center"/>
          </w:tcPr>
          <w:p w14:paraId="25AAC782" w14:textId="1DFFE5A9" w:rsidR="00AD2FBA" w:rsidRPr="00C1324D" w:rsidRDefault="00AD2FBA" w:rsidP="002642A9">
            <w:pPr>
              <w:rPr>
                <w:rFonts w:ascii="Calibri" w:hAnsi="Calibri" w:cs="Calibri"/>
                <w:color w:val="000000"/>
                <w:sz w:val="16"/>
                <w:szCs w:val="16"/>
              </w:rPr>
            </w:pPr>
            <w:r w:rsidRPr="00C1324D">
              <w:rPr>
                <w:rFonts w:ascii="Calibri" w:hAnsi="Calibri" w:cs="Calibri"/>
                <w:b/>
                <w:bCs/>
                <w:color w:val="000000"/>
                <w:sz w:val="16"/>
                <w:szCs w:val="16"/>
              </w:rPr>
              <w:t xml:space="preserve">HR </w:t>
            </w:r>
            <w:r w:rsidR="00976464" w:rsidRPr="00C1324D">
              <w:rPr>
                <w:rFonts w:ascii="Calibri" w:hAnsi="Calibri" w:cs="Calibri"/>
                <w:b/>
                <w:bCs/>
                <w:color w:val="000000"/>
                <w:sz w:val="16"/>
                <w:szCs w:val="16"/>
              </w:rPr>
              <w:t>(</w:t>
            </w:r>
            <w:r w:rsidRPr="00C1324D">
              <w:rPr>
                <w:rFonts w:ascii="Calibri" w:hAnsi="Calibri" w:cs="Calibri"/>
                <w:b/>
                <w:bCs/>
                <w:color w:val="000000"/>
                <w:sz w:val="16"/>
                <w:szCs w:val="16"/>
              </w:rPr>
              <w:t>95% CI</w:t>
            </w:r>
            <w:r w:rsidR="00976464" w:rsidRPr="00C1324D">
              <w:rPr>
                <w:rFonts w:ascii="Calibri" w:hAnsi="Calibri" w:cs="Calibri"/>
                <w:b/>
                <w:bCs/>
                <w:color w:val="000000"/>
                <w:sz w:val="16"/>
                <w:szCs w:val="16"/>
              </w:rPr>
              <w:t>)</w:t>
            </w:r>
          </w:p>
        </w:tc>
        <w:tc>
          <w:tcPr>
            <w:tcW w:w="730" w:type="dxa"/>
            <w:tcBorders>
              <w:top w:val="nil"/>
              <w:bottom w:val="single" w:sz="4" w:space="0" w:color="auto"/>
            </w:tcBorders>
            <w:shd w:val="clear" w:color="auto" w:fill="auto"/>
            <w:noWrap/>
            <w:vAlign w:val="center"/>
          </w:tcPr>
          <w:p w14:paraId="23B497AD" w14:textId="77777777" w:rsidR="00AD2FBA" w:rsidRPr="00C1324D" w:rsidRDefault="00AD2FBA" w:rsidP="002642A9">
            <w:pPr>
              <w:rPr>
                <w:rFonts w:ascii="Calibri" w:hAnsi="Calibri" w:cs="Calibri"/>
                <w:color w:val="000000"/>
                <w:sz w:val="16"/>
                <w:szCs w:val="16"/>
              </w:rPr>
            </w:pPr>
            <w:r w:rsidRPr="00C1324D">
              <w:rPr>
                <w:rFonts w:ascii="Calibri" w:hAnsi="Calibri" w:cs="Calibri"/>
                <w:b/>
                <w:bCs/>
                <w:i/>
                <w:iCs/>
                <w:color w:val="000000"/>
                <w:sz w:val="16"/>
                <w:szCs w:val="16"/>
              </w:rPr>
              <w:t xml:space="preserve">P </w:t>
            </w:r>
          </w:p>
        </w:tc>
        <w:tc>
          <w:tcPr>
            <w:tcW w:w="1337" w:type="dxa"/>
            <w:tcBorders>
              <w:top w:val="nil"/>
              <w:bottom w:val="single" w:sz="4" w:space="0" w:color="auto"/>
            </w:tcBorders>
            <w:shd w:val="clear" w:color="auto" w:fill="auto"/>
            <w:noWrap/>
            <w:vAlign w:val="center"/>
          </w:tcPr>
          <w:p w14:paraId="622B8C55" w14:textId="7422E90F" w:rsidR="00AD2FBA" w:rsidRPr="00C1324D" w:rsidRDefault="00AD2FBA" w:rsidP="002642A9">
            <w:pPr>
              <w:rPr>
                <w:rFonts w:ascii="Calibri" w:hAnsi="Calibri" w:cs="Calibri"/>
                <w:color w:val="000000"/>
                <w:sz w:val="16"/>
                <w:szCs w:val="16"/>
              </w:rPr>
            </w:pPr>
            <w:r w:rsidRPr="00C1324D">
              <w:rPr>
                <w:rFonts w:ascii="Calibri" w:hAnsi="Calibri" w:cs="Calibri"/>
                <w:b/>
                <w:bCs/>
                <w:color w:val="000000"/>
                <w:sz w:val="16"/>
                <w:szCs w:val="16"/>
              </w:rPr>
              <w:t xml:space="preserve">HR </w:t>
            </w:r>
            <w:r w:rsidR="00976464" w:rsidRPr="00C1324D">
              <w:rPr>
                <w:rFonts w:ascii="Calibri" w:hAnsi="Calibri" w:cs="Calibri"/>
                <w:b/>
                <w:bCs/>
                <w:color w:val="000000"/>
                <w:sz w:val="16"/>
                <w:szCs w:val="16"/>
              </w:rPr>
              <w:t>(</w:t>
            </w:r>
            <w:r w:rsidRPr="00C1324D">
              <w:rPr>
                <w:rFonts w:ascii="Calibri" w:hAnsi="Calibri" w:cs="Calibri"/>
                <w:b/>
                <w:bCs/>
                <w:color w:val="000000"/>
                <w:sz w:val="16"/>
                <w:szCs w:val="16"/>
              </w:rPr>
              <w:t>95% CI</w:t>
            </w:r>
            <w:r w:rsidR="00976464" w:rsidRPr="00C1324D">
              <w:rPr>
                <w:rFonts w:ascii="Calibri" w:hAnsi="Calibri" w:cs="Calibri"/>
                <w:b/>
                <w:bCs/>
                <w:color w:val="000000"/>
                <w:sz w:val="16"/>
                <w:szCs w:val="16"/>
              </w:rPr>
              <w:t>)</w:t>
            </w:r>
          </w:p>
        </w:tc>
        <w:tc>
          <w:tcPr>
            <w:tcW w:w="729" w:type="dxa"/>
            <w:tcBorders>
              <w:top w:val="nil"/>
              <w:bottom w:val="single" w:sz="4" w:space="0" w:color="auto"/>
            </w:tcBorders>
            <w:shd w:val="clear" w:color="auto" w:fill="auto"/>
            <w:noWrap/>
            <w:vAlign w:val="center"/>
          </w:tcPr>
          <w:p w14:paraId="3BB37378" w14:textId="77777777" w:rsidR="00AD2FBA" w:rsidRPr="00C1324D" w:rsidRDefault="00AD2FBA" w:rsidP="002642A9">
            <w:pPr>
              <w:rPr>
                <w:rFonts w:ascii="Calibri" w:hAnsi="Calibri" w:cs="Calibri"/>
                <w:color w:val="000000"/>
                <w:sz w:val="16"/>
                <w:szCs w:val="16"/>
              </w:rPr>
            </w:pPr>
            <w:r w:rsidRPr="00C1324D">
              <w:rPr>
                <w:rFonts w:ascii="Calibri" w:hAnsi="Calibri" w:cs="Calibri"/>
                <w:b/>
                <w:bCs/>
                <w:i/>
                <w:iCs/>
                <w:color w:val="000000"/>
                <w:sz w:val="16"/>
                <w:szCs w:val="16"/>
              </w:rPr>
              <w:t xml:space="preserve">P </w:t>
            </w:r>
          </w:p>
        </w:tc>
        <w:tc>
          <w:tcPr>
            <w:tcW w:w="1309" w:type="dxa"/>
            <w:tcBorders>
              <w:top w:val="nil"/>
              <w:bottom w:val="single" w:sz="4" w:space="0" w:color="auto"/>
            </w:tcBorders>
            <w:vAlign w:val="center"/>
          </w:tcPr>
          <w:p w14:paraId="6E618D38" w14:textId="77777777" w:rsidR="00AD2FBA" w:rsidRPr="00C1324D" w:rsidRDefault="00AD2FBA" w:rsidP="002642A9">
            <w:pPr>
              <w:rPr>
                <w:rFonts w:ascii="Calibri" w:hAnsi="Calibri" w:cs="Calibri"/>
                <w:color w:val="000000"/>
                <w:sz w:val="16"/>
                <w:szCs w:val="16"/>
              </w:rPr>
            </w:pPr>
          </w:p>
        </w:tc>
        <w:tc>
          <w:tcPr>
            <w:tcW w:w="850" w:type="dxa"/>
            <w:tcBorders>
              <w:top w:val="nil"/>
              <w:bottom w:val="single" w:sz="4" w:space="0" w:color="auto"/>
            </w:tcBorders>
            <w:vAlign w:val="center"/>
          </w:tcPr>
          <w:p w14:paraId="2F739A40" w14:textId="77777777" w:rsidR="00AD2FBA" w:rsidRPr="00C1324D" w:rsidRDefault="00AD2FBA" w:rsidP="002642A9">
            <w:pPr>
              <w:rPr>
                <w:rFonts w:ascii="Calibri" w:hAnsi="Calibri" w:cs="Calibri"/>
                <w:color w:val="000000"/>
                <w:sz w:val="16"/>
                <w:szCs w:val="16"/>
              </w:rPr>
            </w:pPr>
          </w:p>
        </w:tc>
      </w:tr>
      <w:tr w:rsidR="00AB4643" w:rsidRPr="00C1324D" w14:paraId="46E8DB7B" w14:textId="77777777" w:rsidTr="002642A9">
        <w:trPr>
          <w:trHeight w:val="286"/>
        </w:trPr>
        <w:tc>
          <w:tcPr>
            <w:tcW w:w="1820" w:type="dxa"/>
            <w:tcBorders>
              <w:top w:val="single" w:sz="4" w:space="0" w:color="auto"/>
            </w:tcBorders>
            <w:shd w:val="clear" w:color="auto" w:fill="auto"/>
            <w:noWrap/>
            <w:vAlign w:val="center"/>
          </w:tcPr>
          <w:p w14:paraId="4648487A" w14:textId="0471DFB1" w:rsidR="00AB4643" w:rsidRPr="00C1324D" w:rsidRDefault="00AB4643" w:rsidP="00AB4643">
            <w:pPr>
              <w:rPr>
                <w:rFonts w:ascii="Calibri" w:hAnsi="Calibri" w:cs="Calibri"/>
                <w:color w:val="000000"/>
                <w:sz w:val="16"/>
                <w:szCs w:val="16"/>
              </w:rPr>
            </w:pPr>
            <w:r w:rsidRPr="00AB4643">
              <w:rPr>
                <w:rFonts w:ascii="Calibri" w:hAnsi="Calibri" w:cs="Calibri"/>
                <w:color w:val="000000"/>
                <w:sz w:val="14"/>
                <w:szCs w:val="14"/>
              </w:rPr>
              <w:t xml:space="preserve">Low genetic risk </w:t>
            </w:r>
          </w:p>
        </w:tc>
        <w:tc>
          <w:tcPr>
            <w:tcW w:w="1337" w:type="dxa"/>
            <w:tcBorders>
              <w:top w:val="single" w:sz="4" w:space="0" w:color="auto"/>
            </w:tcBorders>
            <w:shd w:val="clear" w:color="auto" w:fill="auto"/>
            <w:noWrap/>
            <w:vAlign w:val="center"/>
          </w:tcPr>
          <w:p w14:paraId="5E11504E" w14:textId="77777777" w:rsidR="00AB4643" w:rsidRPr="00C1324D" w:rsidRDefault="00AB4643" w:rsidP="00AB4643">
            <w:pPr>
              <w:rPr>
                <w:rFonts w:ascii="Calibri" w:hAnsi="Calibri" w:cs="Calibri"/>
                <w:b/>
                <w:bCs/>
                <w:color w:val="000000"/>
                <w:sz w:val="16"/>
                <w:szCs w:val="16"/>
              </w:rPr>
            </w:pPr>
          </w:p>
        </w:tc>
        <w:tc>
          <w:tcPr>
            <w:tcW w:w="729" w:type="dxa"/>
            <w:tcBorders>
              <w:top w:val="single" w:sz="4" w:space="0" w:color="auto"/>
            </w:tcBorders>
            <w:shd w:val="clear" w:color="auto" w:fill="auto"/>
            <w:noWrap/>
            <w:vAlign w:val="center"/>
          </w:tcPr>
          <w:p w14:paraId="5942996D" w14:textId="77777777" w:rsidR="00AB4643" w:rsidRPr="00C1324D" w:rsidRDefault="00AB4643" w:rsidP="00AB4643">
            <w:pPr>
              <w:rPr>
                <w:rFonts w:ascii="Calibri" w:hAnsi="Calibri" w:cs="Calibri"/>
                <w:b/>
                <w:bCs/>
                <w:i/>
                <w:iCs/>
                <w:color w:val="000000"/>
                <w:sz w:val="16"/>
                <w:szCs w:val="16"/>
              </w:rPr>
            </w:pPr>
          </w:p>
        </w:tc>
        <w:tc>
          <w:tcPr>
            <w:tcW w:w="1338" w:type="dxa"/>
            <w:tcBorders>
              <w:top w:val="single" w:sz="4" w:space="0" w:color="auto"/>
            </w:tcBorders>
            <w:shd w:val="clear" w:color="auto" w:fill="auto"/>
            <w:noWrap/>
            <w:vAlign w:val="center"/>
          </w:tcPr>
          <w:p w14:paraId="6B04C34F" w14:textId="77777777" w:rsidR="00AB4643" w:rsidRPr="00C1324D" w:rsidRDefault="00AB4643" w:rsidP="00AB4643">
            <w:pPr>
              <w:rPr>
                <w:rFonts w:ascii="Calibri" w:hAnsi="Calibri" w:cs="Calibri"/>
                <w:b/>
                <w:bCs/>
                <w:color w:val="000000"/>
                <w:sz w:val="16"/>
                <w:szCs w:val="16"/>
              </w:rPr>
            </w:pPr>
          </w:p>
        </w:tc>
        <w:tc>
          <w:tcPr>
            <w:tcW w:w="729" w:type="dxa"/>
            <w:tcBorders>
              <w:top w:val="single" w:sz="4" w:space="0" w:color="auto"/>
            </w:tcBorders>
            <w:shd w:val="clear" w:color="auto" w:fill="auto"/>
            <w:noWrap/>
            <w:vAlign w:val="center"/>
          </w:tcPr>
          <w:p w14:paraId="30C5B04D" w14:textId="77777777" w:rsidR="00AB4643" w:rsidRPr="00C1324D" w:rsidRDefault="00AB4643" w:rsidP="00AB4643">
            <w:pPr>
              <w:rPr>
                <w:rFonts w:ascii="Calibri" w:hAnsi="Calibri" w:cs="Calibri"/>
                <w:b/>
                <w:bCs/>
                <w:i/>
                <w:iCs/>
                <w:color w:val="000000"/>
                <w:sz w:val="16"/>
                <w:szCs w:val="16"/>
              </w:rPr>
            </w:pPr>
          </w:p>
        </w:tc>
        <w:tc>
          <w:tcPr>
            <w:tcW w:w="1337" w:type="dxa"/>
            <w:tcBorders>
              <w:top w:val="single" w:sz="4" w:space="0" w:color="auto"/>
            </w:tcBorders>
            <w:shd w:val="clear" w:color="auto" w:fill="auto"/>
            <w:noWrap/>
            <w:vAlign w:val="center"/>
          </w:tcPr>
          <w:p w14:paraId="2B094487" w14:textId="77777777" w:rsidR="00AB4643" w:rsidRPr="00C1324D" w:rsidRDefault="00AB4643" w:rsidP="00AB4643">
            <w:pPr>
              <w:rPr>
                <w:rFonts w:ascii="Calibri" w:hAnsi="Calibri" w:cs="Calibri"/>
                <w:b/>
                <w:bCs/>
                <w:color w:val="000000"/>
                <w:sz w:val="16"/>
                <w:szCs w:val="16"/>
              </w:rPr>
            </w:pPr>
          </w:p>
        </w:tc>
        <w:tc>
          <w:tcPr>
            <w:tcW w:w="730" w:type="dxa"/>
            <w:tcBorders>
              <w:top w:val="single" w:sz="4" w:space="0" w:color="auto"/>
            </w:tcBorders>
            <w:shd w:val="clear" w:color="auto" w:fill="auto"/>
            <w:noWrap/>
            <w:vAlign w:val="center"/>
          </w:tcPr>
          <w:p w14:paraId="1D96BE9F" w14:textId="77777777" w:rsidR="00AB4643" w:rsidRPr="00C1324D" w:rsidRDefault="00AB4643" w:rsidP="00AB4643">
            <w:pPr>
              <w:rPr>
                <w:rFonts w:ascii="Calibri" w:hAnsi="Calibri" w:cs="Calibri"/>
                <w:b/>
                <w:bCs/>
                <w:i/>
                <w:iCs/>
                <w:color w:val="000000"/>
                <w:sz w:val="16"/>
                <w:szCs w:val="16"/>
              </w:rPr>
            </w:pPr>
          </w:p>
        </w:tc>
        <w:tc>
          <w:tcPr>
            <w:tcW w:w="1337" w:type="dxa"/>
            <w:tcBorders>
              <w:top w:val="single" w:sz="4" w:space="0" w:color="auto"/>
            </w:tcBorders>
            <w:shd w:val="clear" w:color="auto" w:fill="auto"/>
            <w:noWrap/>
            <w:vAlign w:val="center"/>
          </w:tcPr>
          <w:p w14:paraId="3B1B897E" w14:textId="77777777" w:rsidR="00AB4643" w:rsidRPr="00C1324D" w:rsidRDefault="00AB4643" w:rsidP="00AB4643">
            <w:pPr>
              <w:rPr>
                <w:rFonts w:ascii="Calibri" w:hAnsi="Calibri" w:cs="Calibri"/>
                <w:b/>
                <w:bCs/>
                <w:color w:val="000000"/>
                <w:sz w:val="16"/>
                <w:szCs w:val="16"/>
              </w:rPr>
            </w:pPr>
          </w:p>
        </w:tc>
        <w:tc>
          <w:tcPr>
            <w:tcW w:w="730" w:type="dxa"/>
            <w:tcBorders>
              <w:top w:val="single" w:sz="4" w:space="0" w:color="auto"/>
            </w:tcBorders>
            <w:shd w:val="clear" w:color="auto" w:fill="auto"/>
            <w:noWrap/>
            <w:vAlign w:val="center"/>
          </w:tcPr>
          <w:p w14:paraId="2A76754D" w14:textId="77777777" w:rsidR="00AB4643" w:rsidRPr="00C1324D" w:rsidRDefault="00AB4643" w:rsidP="00AB4643">
            <w:pPr>
              <w:rPr>
                <w:rFonts w:ascii="Calibri" w:hAnsi="Calibri" w:cs="Calibri"/>
                <w:b/>
                <w:bCs/>
                <w:i/>
                <w:iCs/>
                <w:color w:val="000000"/>
                <w:sz w:val="16"/>
                <w:szCs w:val="16"/>
              </w:rPr>
            </w:pPr>
          </w:p>
        </w:tc>
        <w:tc>
          <w:tcPr>
            <w:tcW w:w="1337" w:type="dxa"/>
            <w:tcBorders>
              <w:top w:val="single" w:sz="4" w:space="0" w:color="auto"/>
            </w:tcBorders>
            <w:shd w:val="clear" w:color="auto" w:fill="auto"/>
            <w:noWrap/>
            <w:vAlign w:val="center"/>
          </w:tcPr>
          <w:p w14:paraId="1D7ECC3D" w14:textId="77777777" w:rsidR="00AB4643" w:rsidRPr="00C1324D" w:rsidRDefault="00AB4643" w:rsidP="00AB4643">
            <w:pPr>
              <w:rPr>
                <w:rFonts w:ascii="Calibri" w:hAnsi="Calibri" w:cs="Calibri"/>
                <w:color w:val="000000"/>
                <w:sz w:val="16"/>
                <w:szCs w:val="16"/>
              </w:rPr>
            </w:pPr>
          </w:p>
        </w:tc>
        <w:tc>
          <w:tcPr>
            <w:tcW w:w="729" w:type="dxa"/>
            <w:tcBorders>
              <w:top w:val="single" w:sz="4" w:space="0" w:color="auto"/>
            </w:tcBorders>
            <w:shd w:val="clear" w:color="auto" w:fill="auto"/>
            <w:noWrap/>
            <w:vAlign w:val="center"/>
          </w:tcPr>
          <w:p w14:paraId="246DFBA8" w14:textId="77777777" w:rsidR="00AB4643" w:rsidRPr="00C1324D" w:rsidRDefault="00AB4643" w:rsidP="00AB4643">
            <w:pPr>
              <w:rPr>
                <w:rFonts w:ascii="Calibri" w:hAnsi="Calibri" w:cs="Calibri"/>
                <w:color w:val="000000"/>
                <w:sz w:val="16"/>
                <w:szCs w:val="16"/>
              </w:rPr>
            </w:pPr>
          </w:p>
        </w:tc>
        <w:tc>
          <w:tcPr>
            <w:tcW w:w="1309" w:type="dxa"/>
            <w:tcBorders>
              <w:top w:val="single" w:sz="4" w:space="0" w:color="auto"/>
            </w:tcBorders>
          </w:tcPr>
          <w:p w14:paraId="2A5C180D" w14:textId="77777777" w:rsidR="00AB4643" w:rsidRPr="00C1324D" w:rsidRDefault="00AB4643" w:rsidP="00AB4643">
            <w:pPr>
              <w:rPr>
                <w:rFonts w:ascii="Calibri" w:hAnsi="Calibri" w:cs="Calibri"/>
                <w:color w:val="000000"/>
                <w:sz w:val="16"/>
                <w:szCs w:val="16"/>
              </w:rPr>
            </w:pPr>
          </w:p>
        </w:tc>
        <w:tc>
          <w:tcPr>
            <w:tcW w:w="850" w:type="dxa"/>
            <w:tcBorders>
              <w:top w:val="single" w:sz="4" w:space="0" w:color="auto"/>
            </w:tcBorders>
          </w:tcPr>
          <w:p w14:paraId="2A137128" w14:textId="77777777" w:rsidR="00AB4643" w:rsidRPr="00C1324D" w:rsidRDefault="00AB4643" w:rsidP="00AB4643">
            <w:pPr>
              <w:rPr>
                <w:rFonts w:ascii="Calibri" w:hAnsi="Calibri" w:cs="Calibri"/>
                <w:color w:val="000000"/>
                <w:sz w:val="16"/>
                <w:szCs w:val="16"/>
              </w:rPr>
            </w:pPr>
          </w:p>
        </w:tc>
      </w:tr>
      <w:tr w:rsidR="00AB4643" w:rsidRPr="00C1324D" w14:paraId="6D470C80" w14:textId="77777777" w:rsidTr="002642A9">
        <w:trPr>
          <w:trHeight w:val="286"/>
        </w:trPr>
        <w:tc>
          <w:tcPr>
            <w:tcW w:w="1820" w:type="dxa"/>
            <w:shd w:val="clear" w:color="auto" w:fill="auto"/>
            <w:noWrap/>
            <w:vAlign w:val="center"/>
          </w:tcPr>
          <w:p w14:paraId="6E38D041" w14:textId="3D3015D7" w:rsidR="00AB4643" w:rsidRPr="00C254AB" w:rsidRDefault="00AB4643" w:rsidP="00AB4643">
            <w:pPr>
              <w:rPr>
                <w:rFonts w:ascii="Calibri" w:hAnsi="Calibri" w:cs="Calibri"/>
                <w:color w:val="000000"/>
                <w:sz w:val="14"/>
                <w:szCs w:val="14"/>
              </w:rPr>
            </w:pPr>
            <w:r w:rsidRPr="00AB4643">
              <w:rPr>
                <w:rFonts w:ascii="Calibri" w:hAnsi="Calibri" w:cs="Calibri"/>
                <w:color w:val="000000"/>
                <w:sz w:val="14"/>
                <w:szCs w:val="14"/>
              </w:rPr>
              <w:t xml:space="preserve">  Favorable lifestyle </w:t>
            </w:r>
          </w:p>
        </w:tc>
        <w:tc>
          <w:tcPr>
            <w:tcW w:w="1337" w:type="dxa"/>
            <w:shd w:val="clear" w:color="auto" w:fill="auto"/>
            <w:noWrap/>
            <w:vAlign w:val="center"/>
          </w:tcPr>
          <w:p w14:paraId="149A2DE6" w14:textId="096279B2" w:rsidR="00AB4643" w:rsidRPr="00C1324D" w:rsidRDefault="00AB4643" w:rsidP="00AB4643">
            <w:pPr>
              <w:rPr>
                <w:rFonts w:ascii="Calibri" w:hAnsi="Calibri" w:cs="Calibri"/>
                <w:color w:val="000000"/>
                <w:sz w:val="14"/>
                <w:szCs w:val="14"/>
              </w:rPr>
            </w:pPr>
            <w:r w:rsidRPr="00C1324D">
              <w:rPr>
                <w:rFonts w:ascii="Calibri" w:hAnsi="Calibri" w:cs="Calibri"/>
                <w:color w:val="000000"/>
                <w:sz w:val="14"/>
                <w:szCs w:val="14"/>
              </w:rPr>
              <w:t>1 (Ref)</w:t>
            </w:r>
          </w:p>
        </w:tc>
        <w:tc>
          <w:tcPr>
            <w:tcW w:w="729" w:type="dxa"/>
            <w:shd w:val="clear" w:color="auto" w:fill="auto"/>
            <w:noWrap/>
            <w:vAlign w:val="center"/>
          </w:tcPr>
          <w:p w14:paraId="79DF93C3" w14:textId="77777777" w:rsidR="00AB4643" w:rsidRPr="00C1324D" w:rsidRDefault="00AB4643" w:rsidP="00AB4643">
            <w:pPr>
              <w:rPr>
                <w:rFonts w:ascii="Calibri" w:hAnsi="Calibri" w:cs="Calibri"/>
                <w:color w:val="000000"/>
                <w:sz w:val="14"/>
                <w:szCs w:val="14"/>
              </w:rPr>
            </w:pPr>
          </w:p>
        </w:tc>
        <w:tc>
          <w:tcPr>
            <w:tcW w:w="1338" w:type="dxa"/>
            <w:shd w:val="clear" w:color="auto" w:fill="auto"/>
            <w:noWrap/>
            <w:vAlign w:val="center"/>
          </w:tcPr>
          <w:p w14:paraId="11349D6C" w14:textId="1DC45CB4" w:rsidR="00AB4643" w:rsidRPr="00C1324D" w:rsidRDefault="00AB4643" w:rsidP="00AB4643">
            <w:pPr>
              <w:rPr>
                <w:rFonts w:ascii="Calibri" w:hAnsi="Calibri" w:cs="Calibri"/>
                <w:color w:val="000000"/>
                <w:sz w:val="14"/>
                <w:szCs w:val="14"/>
              </w:rPr>
            </w:pPr>
            <w:r w:rsidRPr="00C1324D">
              <w:rPr>
                <w:rFonts w:ascii="Calibri" w:hAnsi="Calibri" w:cs="Calibri"/>
                <w:color w:val="000000"/>
                <w:sz w:val="14"/>
                <w:szCs w:val="14"/>
              </w:rPr>
              <w:t>1 (Ref)</w:t>
            </w:r>
          </w:p>
        </w:tc>
        <w:tc>
          <w:tcPr>
            <w:tcW w:w="729" w:type="dxa"/>
            <w:shd w:val="clear" w:color="auto" w:fill="auto"/>
            <w:noWrap/>
            <w:vAlign w:val="center"/>
          </w:tcPr>
          <w:p w14:paraId="2A87FC32" w14:textId="77777777" w:rsidR="00AB4643" w:rsidRPr="00C1324D" w:rsidRDefault="00AB4643" w:rsidP="00AB4643">
            <w:pPr>
              <w:rPr>
                <w:rFonts w:ascii="Calibri" w:hAnsi="Calibri" w:cs="Calibri"/>
                <w:color w:val="000000"/>
                <w:sz w:val="14"/>
                <w:szCs w:val="14"/>
              </w:rPr>
            </w:pPr>
          </w:p>
        </w:tc>
        <w:tc>
          <w:tcPr>
            <w:tcW w:w="1337" w:type="dxa"/>
            <w:shd w:val="clear" w:color="auto" w:fill="auto"/>
            <w:noWrap/>
            <w:vAlign w:val="center"/>
          </w:tcPr>
          <w:p w14:paraId="3DE2DA56" w14:textId="5A14CD57" w:rsidR="00AB4643" w:rsidRPr="00C1324D" w:rsidRDefault="00AB4643" w:rsidP="00AB4643">
            <w:pPr>
              <w:rPr>
                <w:rFonts w:ascii="Calibri" w:hAnsi="Calibri" w:cs="Calibri"/>
                <w:color w:val="000000"/>
                <w:sz w:val="14"/>
                <w:szCs w:val="14"/>
              </w:rPr>
            </w:pPr>
            <w:r w:rsidRPr="00C1324D">
              <w:rPr>
                <w:rFonts w:ascii="Calibri" w:hAnsi="Calibri" w:cs="Calibri"/>
                <w:color w:val="000000"/>
                <w:sz w:val="14"/>
                <w:szCs w:val="14"/>
              </w:rPr>
              <w:t>1 (Ref)</w:t>
            </w:r>
          </w:p>
        </w:tc>
        <w:tc>
          <w:tcPr>
            <w:tcW w:w="730" w:type="dxa"/>
            <w:shd w:val="clear" w:color="auto" w:fill="auto"/>
            <w:noWrap/>
            <w:vAlign w:val="center"/>
          </w:tcPr>
          <w:p w14:paraId="42DEFCB8" w14:textId="77777777" w:rsidR="00AB4643" w:rsidRPr="00C1324D" w:rsidRDefault="00AB4643" w:rsidP="00AB4643">
            <w:pPr>
              <w:rPr>
                <w:rFonts w:ascii="Calibri" w:hAnsi="Calibri" w:cs="Calibri"/>
                <w:color w:val="000000"/>
                <w:sz w:val="14"/>
                <w:szCs w:val="14"/>
              </w:rPr>
            </w:pPr>
          </w:p>
        </w:tc>
        <w:tc>
          <w:tcPr>
            <w:tcW w:w="1337" w:type="dxa"/>
            <w:shd w:val="clear" w:color="auto" w:fill="auto"/>
            <w:noWrap/>
            <w:vAlign w:val="center"/>
          </w:tcPr>
          <w:p w14:paraId="7F91F2C3" w14:textId="57520BA4" w:rsidR="00AB4643" w:rsidRPr="00C1324D" w:rsidRDefault="00AB4643" w:rsidP="00AB4643">
            <w:pPr>
              <w:rPr>
                <w:rFonts w:ascii="Calibri" w:hAnsi="Calibri" w:cs="Calibri"/>
                <w:color w:val="000000"/>
                <w:sz w:val="14"/>
                <w:szCs w:val="14"/>
              </w:rPr>
            </w:pPr>
            <w:r w:rsidRPr="00C1324D">
              <w:rPr>
                <w:rFonts w:ascii="Calibri" w:hAnsi="Calibri" w:cs="Calibri"/>
                <w:color w:val="000000"/>
                <w:sz w:val="14"/>
                <w:szCs w:val="14"/>
              </w:rPr>
              <w:t>1 (Ref)</w:t>
            </w:r>
          </w:p>
        </w:tc>
        <w:tc>
          <w:tcPr>
            <w:tcW w:w="730" w:type="dxa"/>
            <w:shd w:val="clear" w:color="auto" w:fill="auto"/>
            <w:noWrap/>
            <w:vAlign w:val="center"/>
          </w:tcPr>
          <w:p w14:paraId="1D1B0D77" w14:textId="77777777" w:rsidR="00AB4643" w:rsidRPr="00C1324D" w:rsidRDefault="00AB4643" w:rsidP="00AB4643">
            <w:pPr>
              <w:rPr>
                <w:rFonts w:ascii="Calibri" w:hAnsi="Calibri" w:cs="Calibri"/>
                <w:color w:val="000000"/>
                <w:sz w:val="14"/>
                <w:szCs w:val="14"/>
              </w:rPr>
            </w:pPr>
          </w:p>
        </w:tc>
        <w:tc>
          <w:tcPr>
            <w:tcW w:w="1337" w:type="dxa"/>
            <w:shd w:val="clear" w:color="auto" w:fill="auto"/>
            <w:noWrap/>
            <w:vAlign w:val="center"/>
          </w:tcPr>
          <w:p w14:paraId="31E053FD" w14:textId="5DBA878A" w:rsidR="00AB4643" w:rsidRPr="00C1324D" w:rsidRDefault="00AB4643" w:rsidP="00AB4643">
            <w:pPr>
              <w:rPr>
                <w:rFonts w:ascii="Calibri" w:hAnsi="Calibri" w:cs="Calibri"/>
                <w:color w:val="000000"/>
                <w:sz w:val="14"/>
                <w:szCs w:val="14"/>
              </w:rPr>
            </w:pPr>
            <w:r w:rsidRPr="00C1324D">
              <w:rPr>
                <w:rFonts w:ascii="Calibri" w:hAnsi="Calibri" w:cs="Calibri"/>
                <w:color w:val="000000"/>
                <w:sz w:val="14"/>
                <w:szCs w:val="14"/>
              </w:rPr>
              <w:t>1 (Ref)</w:t>
            </w:r>
          </w:p>
        </w:tc>
        <w:tc>
          <w:tcPr>
            <w:tcW w:w="729" w:type="dxa"/>
            <w:shd w:val="clear" w:color="auto" w:fill="auto"/>
            <w:noWrap/>
            <w:vAlign w:val="center"/>
          </w:tcPr>
          <w:p w14:paraId="0602EEE0" w14:textId="77777777" w:rsidR="00AB4643" w:rsidRPr="00C1324D" w:rsidRDefault="00AB4643" w:rsidP="00AB4643">
            <w:pPr>
              <w:rPr>
                <w:rFonts w:ascii="Calibri" w:hAnsi="Calibri" w:cs="Calibri"/>
                <w:color w:val="000000"/>
                <w:sz w:val="14"/>
                <w:szCs w:val="14"/>
              </w:rPr>
            </w:pPr>
          </w:p>
        </w:tc>
        <w:tc>
          <w:tcPr>
            <w:tcW w:w="1309" w:type="dxa"/>
          </w:tcPr>
          <w:p w14:paraId="3992B24F" w14:textId="77777777" w:rsidR="00AB4643" w:rsidRPr="00C254AB" w:rsidRDefault="00AB4643" w:rsidP="00AB4643">
            <w:pPr>
              <w:rPr>
                <w:rFonts w:ascii="Calibri" w:hAnsi="Calibri" w:cs="Calibri"/>
                <w:color w:val="000000"/>
                <w:sz w:val="14"/>
                <w:szCs w:val="14"/>
              </w:rPr>
            </w:pPr>
          </w:p>
        </w:tc>
        <w:tc>
          <w:tcPr>
            <w:tcW w:w="850" w:type="dxa"/>
          </w:tcPr>
          <w:p w14:paraId="4BCF5D9C" w14:textId="77777777" w:rsidR="00AB4643" w:rsidRPr="00C1324D" w:rsidRDefault="00AB4643" w:rsidP="00AB4643">
            <w:pPr>
              <w:rPr>
                <w:rFonts w:ascii="Calibri" w:hAnsi="Calibri" w:cs="Calibri"/>
                <w:color w:val="000000"/>
                <w:sz w:val="16"/>
                <w:szCs w:val="16"/>
              </w:rPr>
            </w:pPr>
          </w:p>
        </w:tc>
      </w:tr>
      <w:tr w:rsidR="00B8091B" w:rsidRPr="00C1324D" w14:paraId="02CC54D5" w14:textId="77777777" w:rsidTr="002642A9">
        <w:trPr>
          <w:trHeight w:val="286"/>
        </w:trPr>
        <w:tc>
          <w:tcPr>
            <w:tcW w:w="1820" w:type="dxa"/>
            <w:shd w:val="clear" w:color="auto" w:fill="auto"/>
            <w:noWrap/>
            <w:vAlign w:val="center"/>
          </w:tcPr>
          <w:p w14:paraId="59B77ABE" w14:textId="62012C72" w:rsidR="00B8091B" w:rsidRPr="00C254AB" w:rsidRDefault="00B8091B" w:rsidP="00B8091B">
            <w:pPr>
              <w:rPr>
                <w:rFonts w:ascii="Calibri" w:hAnsi="Calibri" w:cs="Calibri"/>
                <w:color w:val="000000"/>
                <w:sz w:val="14"/>
                <w:szCs w:val="14"/>
              </w:rPr>
            </w:pPr>
            <w:r w:rsidRPr="00AB4643">
              <w:rPr>
                <w:rFonts w:ascii="Calibri" w:hAnsi="Calibri" w:cs="Calibri"/>
                <w:color w:val="000000"/>
                <w:sz w:val="14"/>
                <w:szCs w:val="14"/>
              </w:rPr>
              <w:t xml:space="preserve">  Intermediate lifestyle </w:t>
            </w:r>
          </w:p>
        </w:tc>
        <w:tc>
          <w:tcPr>
            <w:tcW w:w="1337" w:type="dxa"/>
            <w:shd w:val="clear" w:color="auto" w:fill="auto"/>
            <w:noWrap/>
            <w:vAlign w:val="center"/>
          </w:tcPr>
          <w:p w14:paraId="6EECA8C2" w14:textId="0A4F1D9D"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1.37 (0.74, 2.53)</w:t>
            </w:r>
          </w:p>
        </w:tc>
        <w:tc>
          <w:tcPr>
            <w:tcW w:w="729" w:type="dxa"/>
            <w:shd w:val="clear" w:color="auto" w:fill="auto"/>
            <w:noWrap/>
            <w:vAlign w:val="center"/>
          </w:tcPr>
          <w:p w14:paraId="0812FD3C" w14:textId="7B104E66"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0.315</w:t>
            </w:r>
          </w:p>
        </w:tc>
        <w:tc>
          <w:tcPr>
            <w:tcW w:w="1338" w:type="dxa"/>
            <w:shd w:val="clear" w:color="auto" w:fill="auto"/>
            <w:noWrap/>
            <w:vAlign w:val="center"/>
          </w:tcPr>
          <w:p w14:paraId="5B89A9DB" w14:textId="7F495EBE"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1.44 (0.86, 2.42)</w:t>
            </w:r>
          </w:p>
        </w:tc>
        <w:tc>
          <w:tcPr>
            <w:tcW w:w="729" w:type="dxa"/>
            <w:shd w:val="clear" w:color="auto" w:fill="auto"/>
            <w:noWrap/>
            <w:vAlign w:val="center"/>
          </w:tcPr>
          <w:p w14:paraId="4B462634" w14:textId="5CB0362A"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0.164</w:t>
            </w:r>
          </w:p>
        </w:tc>
        <w:tc>
          <w:tcPr>
            <w:tcW w:w="1337" w:type="dxa"/>
            <w:shd w:val="clear" w:color="auto" w:fill="auto"/>
            <w:noWrap/>
            <w:vAlign w:val="center"/>
          </w:tcPr>
          <w:p w14:paraId="5D346517" w14:textId="7104D830"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1.54 (0.95, 2.5</w:t>
            </w:r>
            <w:r w:rsidR="00607168">
              <w:rPr>
                <w:rFonts w:ascii="Calibri" w:hAnsi="Calibri" w:cs="Calibri"/>
                <w:color w:val="000000"/>
                <w:sz w:val="14"/>
                <w:szCs w:val="14"/>
              </w:rPr>
              <w:t>0</w:t>
            </w:r>
            <w:r w:rsidRPr="00C254AB">
              <w:rPr>
                <w:rFonts w:ascii="Calibri" w:hAnsi="Calibri" w:cs="Calibri" w:hint="eastAsia"/>
                <w:color w:val="000000"/>
                <w:sz w:val="14"/>
                <w:szCs w:val="14"/>
              </w:rPr>
              <w:t>)</w:t>
            </w:r>
          </w:p>
        </w:tc>
        <w:tc>
          <w:tcPr>
            <w:tcW w:w="730" w:type="dxa"/>
            <w:shd w:val="clear" w:color="auto" w:fill="auto"/>
            <w:noWrap/>
            <w:vAlign w:val="center"/>
          </w:tcPr>
          <w:p w14:paraId="3E171925" w14:textId="0D05A488"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0.078</w:t>
            </w:r>
          </w:p>
        </w:tc>
        <w:tc>
          <w:tcPr>
            <w:tcW w:w="1337" w:type="dxa"/>
            <w:shd w:val="clear" w:color="auto" w:fill="auto"/>
            <w:noWrap/>
            <w:vAlign w:val="center"/>
          </w:tcPr>
          <w:p w14:paraId="172C689A" w14:textId="1F001406"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1.41 (1.01, 1.98)</w:t>
            </w:r>
          </w:p>
        </w:tc>
        <w:tc>
          <w:tcPr>
            <w:tcW w:w="730" w:type="dxa"/>
            <w:shd w:val="clear" w:color="auto" w:fill="auto"/>
            <w:noWrap/>
            <w:vAlign w:val="center"/>
          </w:tcPr>
          <w:p w14:paraId="1DB58C5A" w14:textId="4AA52DE5"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0.044</w:t>
            </w:r>
          </w:p>
        </w:tc>
        <w:tc>
          <w:tcPr>
            <w:tcW w:w="1337" w:type="dxa"/>
            <w:shd w:val="clear" w:color="auto" w:fill="auto"/>
            <w:noWrap/>
            <w:vAlign w:val="center"/>
          </w:tcPr>
          <w:p w14:paraId="58D61935" w14:textId="1C50DA85"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1.81 (0.89, 3.67)</w:t>
            </w:r>
          </w:p>
        </w:tc>
        <w:tc>
          <w:tcPr>
            <w:tcW w:w="729" w:type="dxa"/>
            <w:shd w:val="clear" w:color="auto" w:fill="auto"/>
            <w:noWrap/>
            <w:vAlign w:val="center"/>
          </w:tcPr>
          <w:p w14:paraId="2891EF28" w14:textId="0B0AC2F2"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0.1</w:t>
            </w:r>
            <w:r w:rsidR="00CE4FF7">
              <w:rPr>
                <w:rFonts w:ascii="Calibri" w:hAnsi="Calibri" w:cs="Calibri"/>
                <w:color w:val="000000"/>
                <w:sz w:val="14"/>
                <w:szCs w:val="14"/>
              </w:rPr>
              <w:t>00</w:t>
            </w:r>
          </w:p>
        </w:tc>
        <w:tc>
          <w:tcPr>
            <w:tcW w:w="1309" w:type="dxa"/>
          </w:tcPr>
          <w:p w14:paraId="01909066" w14:textId="77777777" w:rsidR="00B8091B" w:rsidRPr="00C254AB" w:rsidRDefault="00B8091B" w:rsidP="00B8091B">
            <w:pPr>
              <w:rPr>
                <w:rFonts w:ascii="Calibri" w:hAnsi="Calibri" w:cs="Calibri"/>
                <w:color w:val="000000"/>
                <w:sz w:val="14"/>
                <w:szCs w:val="14"/>
              </w:rPr>
            </w:pPr>
          </w:p>
        </w:tc>
        <w:tc>
          <w:tcPr>
            <w:tcW w:w="850" w:type="dxa"/>
          </w:tcPr>
          <w:p w14:paraId="22005BBE" w14:textId="77777777" w:rsidR="00B8091B" w:rsidRPr="00C1324D" w:rsidRDefault="00B8091B" w:rsidP="00B8091B">
            <w:pPr>
              <w:rPr>
                <w:rFonts w:ascii="Calibri" w:hAnsi="Calibri" w:cs="Calibri"/>
                <w:color w:val="000000"/>
                <w:sz w:val="16"/>
                <w:szCs w:val="16"/>
              </w:rPr>
            </w:pPr>
          </w:p>
        </w:tc>
      </w:tr>
      <w:tr w:rsidR="00B8091B" w:rsidRPr="00C1324D" w14:paraId="5C2BA985" w14:textId="77777777" w:rsidTr="002642A9">
        <w:trPr>
          <w:trHeight w:val="286"/>
        </w:trPr>
        <w:tc>
          <w:tcPr>
            <w:tcW w:w="1820" w:type="dxa"/>
            <w:shd w:val="clear" w:color="auto" w:fill="auto"/>
            <w:noWrap/>
            <w:vAlign w:val="center"/>
          </w:tcPr>
          <w:p w14:paraId="73DF0EF5" w14:textId="0B61E815" w:rsidR="00B8091B" w:rsidRPr="00C254AB" w:rsidRDefault="00B8091B" w:rsidP="00B8091B">
            <w:pPr>
              <w:rPr>
                <w:rFonts w:ascii="Calibri" w:hAnsi="Calibri" w:cs="Calibri"/>
                <w:color w:val="000000"/>
                <w:sz w:val="14"/>
                <w:szCs w:val="14"/>
              </w:rPr>
            </w:pPr>
            <w:r w:rsidRPr="00AB4643">
              <w:rPr>
                <w:rFonts w:ascii="Calibri" w:hAnsi="Calibri" w:cs="Calibri"/>
                <w:color w:val="000000"/>
                <w:sz w:val="14"/>
                <w:szCs w:val="14"/>
              </w:rPr>
              <w:t xml:space="preserve">  Unfavorable lifestyle </w:t>
            </w:r>
          </w:p>
        </w:tc>
        <w:tc>
          <w:tcPr>
            <w:tcW w:w="1337" w:type="dxa"/>
            <w:shd w:val="clear" w:color="auto" w:fill="auto"/>
            <w:noWrap/>
            <w:vAlign w:val="center"/>
          </w:tcPr>
          <w:p w14:paraId="4F4DCF91" w14:textId="14C424D1"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1.69 (0.76, 3.77)</w:t>
            </w:r>
          </w:p>
        </w:tc>
        <w:tc>
          <w:tcPr>
            <w:tcW w:w="729" w:type="dxa"/>
            <w:shd w:val="clear" w:color="auto" w:fill="auto"/>
            <w:noWrap/>
            <w:vAlign w:val="center"/>
          </w:tcPr>
          <w:p w14:paraId="7720DEE4" w14:textId="49E0B490"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0.2</w:t>
            </w:r>
            <w:r w:rsidR="00CE4FF7">
              <w:rPr>
                <w:rFonts w:ascii="Calibri" w:hAnsi="Calibri" w:cs="Calibri"/>
                <w:color w:val="000000"/>
                <w:sz w:val="14"/>
                <w:szCs w:val="14"/>
              </w:rPr>
              <w:t>00</w:t>
            </w:r>
          </w:p>
        </w:tc>
        <w:tc>
          <w:tcPr>
            <w:tcW w:w="1338" w:type="dxa"/>
            <w:shd w:val="clear" w:color="auto" w:fill="auto"/>
            <w:noWrap/>
            <w:vAlign w:val="center"/>
          </w:tcPr>
          <w:p w14:paraId="4313BC47" w14:textId="62A09173"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2.25 (1.24, 4.08)</w:t>
            </w:r>
          </w:p>
        </w:tc>
        <w:tc>
          <w:tcPr>
            <w:tcW w:w="729" w:type="dxa"/>
            <w:shd w:val="clear" w:color="auto" w:fill="auto"/>
            <w:noWrap/>
            <w:vAlign w:val="center"/>
          </w:tcPr>
          <w:p w14:paraId="672AB58D" w14:textId="18C47CC0"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0.008</w:t>
            </w:r>
          </w:p>
        </w:tc>
        <w:tc>
          <w:tcPr>
            <w:tcW w:w="1337" w:type="dxa"/>
            <w:shd w:val="clear" w:color="auto" w:fill="auto"/>
            <w:noWrap/>
            <w:vAlign w:val="center"/>
          </w:tcPr>
          <w:p w14:paraId="6C83C02E" w14:textId="29971518"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1.45 (0.82, 2.56)</w:t>
            </w:r>
          </w:p>
        </w:tc>
        <w:tc>
          <w:tcPr>
            <w:tcW w:w="730" w:type="dxa"/>
            <w:shd w:val="clear" w:color="auto" w:fill="auto"/>
            <w:noWrap/>
            <w:vAlign w:val="center"/>
          </w:tcPr>
          <w:p w14:paraId="15709C60" w14:textId="3B7365CA"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0.201</w:t>
            </w:r>
          </w:p>
        </w:tc>
        <w:tc>
          <w:tcPr>
            <w:tcW w:w="1337" w:type="dxa"/>
            <w:shd w:val="clear" w:color="auto" w:fill="auto"/>
            <w:noWrap/>
            <w:vAlign w:val="center"/>
          </w:tcPr>
          <w:p w14:paraId="1C2BC580" w14:textId="19CFD487"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1.51 (0.98, 2.34)</w:t>
            </w:r>
          </w:p>
        </w:tc>
        <w:tc>
          <w:tcPr>
            <w:tcW w:w="730" w:type="dxa"/>
            <w:shd w:val="clear" w:color="auto" w:fill="auto"/>
            <w:noWrap/>
            <w:vAlign w:val="center"/>
          </w:tcPr>
          <w:p w14:paraId="564482EF" w14:textId="3D7517F1"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0.061</w:t>
            </w:r>
          </w:p>
        </w:tc>
        <w:tc>
          <w:tcPr>
            <w:tcW w:w="1337" w:type="dxa"/>
            <w:shd w:val="clear" w:color="auto" w:fill="auto"/>
            <w:noWrap/>
            <w:vAlign w:val="center"/>
          </w:tcPr>
          <w:p w14:paraId="1D5FF6F3" w14:textId="191E1EAC"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2.48 (1.19, 5.18)</w:t>
            </w:r>
          </w:p>
        </w:tc>
        <w:tc>
          <w:tcPr>
            <w:tcW w:w="729" w:type="dxa"/>
            <w:shd w:val="clear" w:color="auto" w:fill="auto"/>
            <w:noWrap/>
            <w:vAlign w:val="center"/>
          </w:tcPr>
          <w:p w14:paraId="05917FE1" w14:textId="058B4AEE"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0.016</w:t>
            </w:r>
          </w:p>
        </w:tc>
        <w:tc>
          <w:tcPr>
            <w:tcW w:w="1309" w:type="dxa"/>
          </w:tcPr>
          <w:p w14:paraId="39E385AC" w14:textId="77777777" w:rsidR="00B8091B" w:rsidRPr="00C254AB" w:rsidRDefault="00B8091B" w:rsidP="00B8091B">
            <w:pPr>
              <w:rPr>
                <w:rFonts w:ascii="Calibri" w:hAnsi="Calibri" w:cs="Calibri"/>
                <w:color w:val="000000"/>
                <w:sz w:val="14"/>
                <w:szCs w:val="14"/>
              </w:rPr>
            </w:pPr>
          </w:p>
        </w:tc>
        <w:tc>
          <w:tcPr>
            <w:tcW w:w="850" w:type="dxa"/>
          </w:tcPr>
          <w:p w14:paraId="688BF465" w14:textId="77777777" w:rsidR="00B8091B" w:rsidRPr="00C1324D" w:rsidRDefault="00B8091B" w:rsidP="00B8091B">
            <w:pPr>
              <w:rPr>
                <w:rFonts w:ascii="Calibri" w:hAnsi="Calibri" w:cs="Calibri"/>
                <w:color w:val="000000"/>
                <w:sz w:val="16"/>
                <w:szCs w:val="16"/>
              </w:rPr>
            </w:pPr>
          </w:p>
        </w:tc>
      </w:tr>
      <w:tr w:rsidR="00AB4643" w:rsidRPr="00C1324D" w14:paraId="68684B7D" w14:textId="77777777" w:rsidTr="00097BDD">
        <w:trPr>
          <w:trHeight w:val="286"/>
        </w:trPr>
        <w:tc>
          <w:tcPr>
            <w:tcW w:w="3157" w:type="dxa"/>
            <w:gridSpan w:val="2"/>
            <w:shd w:val="clear" w:color="auto" w:fill="auto"/>
            <w:noWrap/>
            <w:vAlign w:val="center"/>
          </w:tcPr>
          <w:p w14:paraId="0813A28A" w14:textId="1938A59B" w:rsidR="00AB4643" w:rsidRPr="00C1324D" w:rsidRDefault="00AB4643" w:rsidP="00AB4643">
            <w:pPr>
              <w:rPr>
                <w:rFonts w:ascii="Calibri" w:hAnsi="Calibri" w:cs="Calibri"/>
                <w:color w:val="000000"/>
                <w:sz w:val="14"/>
                <w:szCs w:val="14"/>
              </w:rPr>
            </w:pPr>
            <w:r w:rsidRPr="00AB4643">
              <w:rPr>
                <w:rFonts w:ascii="Calibri" w:hAnsi="Calibri" w:cs="Calibri"/>
                <w:color w:val="000000"/>
                <w:sz w:val="14"/>
                <w:szCs w:val="14"/>
              </w:rPr>
              <w:t xml:space="preserve">Intermediate genetic risk </w:t>
            </w:r>
          </w:p>
        </w:tc>
        <w:tc>
          <w:tcPr>
            <w:tcW w:w="729" w:type="dxa"/>
            <w:shd w:val="clear" w:color="auto" w:fill="auto"/>
            <w:noWrap/>
            <w:vAlign w:val="center"/>
          </w:tcPr>
          <w:p w14:paraId="744F3696" w14:textId="77777777" w:rsidR="00AB4643" w:rsidRPr="00C1324D" w:rsidRDefault="00AB4643" w:rsidP="00AB4643">
            <w:pPr>
              <w:rPr>
                <w:rFonts w:ascii="Calibri" w:hAnsi="Calibri" w:cs="Calibri"/>
                <w:color w:val="000000"/>
                <w:sz w:val="14"/>
                <w:szCs w:val="14"/>
              </w:rPr>
            </w:pPr>
          </w:p>
        </w:tc>
        <w:tc>
          <w:tcPr>
            <w:tcW w:w="1338" w:type="dxa"/>
            <w:shd w:val="clear" w:color="auto" w:fill="auto"/>
            <w:noWrap/>
            <w:vAlign w:val="center"/>
          </w:tcPr>
          <w:p w14:paraId="1DEE0A03" w14:textId="77777777" w:rsidR="00AB4643" w:rsidRPr="00C1324D" w:rsidRDefault="00AB4643" w:rsidP="00AB4643">
            <w:pPr>
              <w:rPr>
                <w:rFonts w:ascii="Calibri" w:hAnsi="Calibri" w:cs="Calibri"/>
                <w:color w:val="000000"/>
                <w:sz w:val="14"/>
                <w:szCs w:val="14"/>
              </w:rPr>
            </w:pPr>
          </w:p>
        </w:tc>
        <w:tc>
          <w:tcPr>
            <w:tcW w:w="729" w:type="dxa"/>
            <w:shd w:val="clear" w:color="auto" w:fill="auto"/>
            <w:noWrap/>
            <w:vAlign w:val="center"/>
          </w:tcPr>
          <w:p w14:paraId="5002CFC2" w14:textId="77777777" w:rsidR="00AB4643" w:rsidRPr="00C1324D" w:rsidRDefault="00AB4643" w:rsidP="00AB4643">
            <w:pPr>
              <w:rPr>
                <w:rFonts w:ascii="Calibri" w:hAnsi="Calibri" w:cs="Calibri"/>
                <w:color w:val="000000"/>
                <w:sz w:val="14"/>
                <w:szCs w:val="14"/>
              </w:rPr>
            </w:pPr>
          </w:p>
        </w:tc>
        <w:tc>
          <w:tcPr>
            <w:tcW w:w="1337" w:type="dxa"/>
            <w:shd w:val="clear" w:color="auto" w:fill="auto"/>
            <w:noWrap/>
            <w:vAlign w:val="center"/>
          </w:tcPr>
          <w:p w14:paraId="16E927EF" w14:textId="77777777" w:rsidR="00AB4643" w:rsidRPr="00C1324D" w:rsidRDefault="00AB4643" w:rsidP="00AB4643">
            <w:pPr>
              <w:rPr>
                <w:rFonts w:ascii="Calibri" w:hAnsi="Calibri" w:cs="Calibri"/>
                <w:color w:val="000000"/>
                <w:sz w:val="14"/>
                <w:szCs w:val="14"/>
              </w:rPr>
            </w:pPr>
          </w:p>
        </w:tc>
        <w:tc>
          <w:tcPr>
            <w:tcW w:w="730" w:type="dxa"/>
            <w:shd w:val="clear" w:color="auto" w:fill="auto"/>
            <w:noWrap/>
            <w:vAlign w:val="center"/>
          </w:tcPr>
          <w:p w14:paraId="09ADC93B" w14:textId="77777777" w:rsidR="00AB4643" w:rsidRPr="00C1324D" w:rsidRDefault="00AB4643" w:rsidP="00AB4643">
            <w:pPr>
              <w:rPr>
                <w:rFonts w:ascii="Calibri" w:hAnsi="Calibri" w:cs="Calibri"/>
                <w:color w:val="000000"/>
                <w:sz w:val="14"/>
                <w:szCs w:val="14"/>
              </w:rPr>
            </w:pPr>
          </w:p>
        </w:tc>
        <w:tc>
          <w:tcPr>
            <w:tcW w:w="1337" w:type="dxa"/>
            <w:shd w:val="clear" w:color="auto" w:fill="auto"/>
            <w:noWrap/>
            <w:vAlign w:val="center"/>
          </w:tcPr>
          <w:p w14:paraId="6B0D81E5" w14:textId="77777777" w:rsidR="00AB4643" w:rsidRPr="00C1324D" w:rsidRDefault="00AB4643" w:rsidP="00AB4643">
            <w:pPr>
              <w:rPr>
                <w:rFonts w:ascii="Calibri" w:hAnsi="Calibri" w:cs="Calibri"/>
                <w:color w:val="000000"/>
                <w:sz w:val="14"/>
                <w:szCs w:val="14"/>
              </w:rPr>
            </w:pPr>
          </w:p>
        </w:tc>
        <w:tc>
          <w:tcPr>
            <w:tcW w:w="730" w:type="dxa"/>
            <w:shd w:val="clear" w:color="auto" w:fill="auto"/>
            <w:noWrap/>
            <w:vAlign w:val="center"/>
          </w:tcPr>
          <w:p w14:paraId="003D2781" w14:textId="77777777" w:rsidR="00AB4643" w:rsidRPr="00C1324D" w:rsidRDefault="00AB4643" w:rsidP="00AB4643">
            <w:pPr>
              <w:rPr>
                <w:rFonts w:ascii="Calibri" w:hAnsi="Calibri" w:cs="Calibri"/>
                <w:color w:val="000000"/>
                <w:sz w:val="14"/>
                <w:szCs w:val="14"/>
              </w:rPr>
            </w:pPr>
          </w:p>
        </w:tc>
        <w:tc>
          <w:tcPr>
            <w:tcW w:w="1337" w:type="dxa"/>
            <w:shd w:val="clear" w:color="auto" w:fill="auto"/>
            <w:noWrap/>
            <w:vAlign w:val="center"/>
          </w:tcPr>
          <w:p w14:paraId="45213656" w14:textId="77777777" w:rsidR="00AB4643" w:rsidRPr="00C1324D" w:rsidRDefault="00AB4643" w:rsidP="00AB4643">
            <w:pPr>
              <w:rPr>
                <w:rFonts w:ascii="Calibri" w:hAnsi="Calibri" w:cs="Calibri"/>
                <w:color w:val="000000"/>
                <w:sz w:val="14"/>
                <w:szCs w:val="14"/>
              </w:rPr>
            </w:pPr>
          </w:p>
        </w:tc>
        <w:tc>
          <w:tcPr>
            <w:tcW w:w="729" w:type="dxa"/>
            <w:shd w:val="clear" w:color="auto" w:fill="auto"/>
            <w:noWrap/>
            <w:vAlign w:val="center"/>
          </w:tcPr>
          <w:p w14:paraId="262E5D1C" w14:textId="77777777" w:rsidR="00AB4643" w:rsidRPr="00C1324D" w:rsidRDefault="00AB4643" w:rsidP="00AB4643">
            <w:pPr>
              <w:rPr>
                <w:rFonts w:ascii="Calibri" w:hAnsi="Calibri" w:cs="Calibri"/>
                <w:color w:val="000000"/>
                <w:sz w:val="14"/>
                <w:szCs w:val="14"/>
              </w:rPr>
            </w:pPr>
          </w:p>
        </w:tc>
        <w:tc>
          <w:tcPr>
            <w:tcW w:w="1309" w:type="dxa"/>
          </w:tcPr>
          <w:p w14:paraId="5BB6B132" w14:textId="77777777" w:rsidR="00AB4643" w:rsidRPr="00C254AB" w:rsidRDefault="00AB4643" w:rsidP="00AB4643">
            <w:pPr>
              <w:rPr>
                <w:rFonts w:ascii="Calibri" w:hAnsi="Calibri" w:cs="Calibri"/>
                <w:color w:val="000000"/>
                <w:sz w:val="14"/>
                <w:szCs w:val="14"/>
              </w:rPr>
            </w:pPr>
          </w:p>
        </w:tc>
        <w:tc>
          <w:tcPr>
            <w:tcW w:w="850" w:type="dxa"/>
          </w:tcPr>
          <w:p w14:paraId="0AB8A395" w14:textId="77777777" w:rsidR="00AB4643" w:rsidRPr="00C1324D" w:rsidRDefault="00AB4643" w:rsidP="00AB4643">
            <w:pPr>
              <w:rPr>
                <w:rFonts w:ascii="Calibri" w:hAnsi="Calibri" w:cs="Calibri"/>
                <w:color w:val="000000"/>
                <w:sz w:val="16"/>
                <w:szCs w:val="16"/>
              </w:rPr>
            </w:pPr>
          </w:p>
        </w:tc>
      </w:tr>
      <w:tr w:rsidR="00B8091B" w:rsidRPr="00C1324D" w14:paraId="2221288D" w14:textId="77777777" w:rsidTr="002642A9">
        <w:trPr>
          <w:trHeight w:val="286"/>
        </w:trPr>
        <w:tc>
          <w:tcPr>
            <w:tcW w:w="1820" w:type="dxa"/>
            <w:shd w:val="clear" w:color="auto" w:fill="auto"/>
            <w:noWrap/>
            <w:vAlign w:val="center"/>
          </w:tcPr>
          <w:p w14:paraId="0424FBBE" w14:textId="07FE07B1" w:rsidR="00B8091B" w:rsidRPr="00C254AB" w:rsidRDefault="00B8091B" w:rsidP="00B8091B">
            <w:pPr>
              <w:rPr>
                <w:rFonts w:ascii="Calibri" w:hAnsi="Calibri" w:cs="Calibri"/>
                <w:color w:val="000000"/>
                <w:sz w:val="14"/>
                <w:szCs w:val="14"/>
              </w:rPr>
            </w:pPr>
            <w:r w:rsidRPr="00AB4643">
              <w:rPr>
                <w:rFonts w:ascii="Calibri" w:hAnsi="Calibri" w:cs="Calibri"/>
                <w:color w:val="000000"/>
                <w:sz w:val="14"/>
                <w:szCs w:val="14"/>
              </w:rPr>
              <w:t xml:space="preserve">  Favorable lifestyle </w:t>
            </w:r>
          </w:p>
        </w:tc>
        <w:tc>
          <w:tcPr>
            <w:tcW w:w="1337" w:type="dxa"/>
            <w:shd w:val="clear" w:color="auto" w:fill="auto"/>
            <w:noWrap/>
            <w:vAlign w:val="center"/>
          </w:tcPr>
          <w:p w14:paraId="19DA48C5" w14:textId="5B4D994C"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1.71 (1.1</w:t>
            </w:r>
            <w:r w:rsidR="00607168">
              <w:rPr>
                <w:rFonts w:ascii="Calibri" w:hAnsi="Calibri" w:cs="Calibri"/>
                <w:color w:val="000000"/>
                <w:sz w:val="14"/>
                <w:szCs w:val="14"/>
              </w:rPr>
              <w:t>0</w:t>
            </w:r>
            <w:r w:rsidRPr="00C254AB">
              <w:rPr>
                <w:rFonts w:ascii="Calibri" w:hAnsi="Calibri" w:cs="Calibri" w:hint="eastAsia"/>
                <w:color w:val="000000"/>
                <w:sz w:val="14"/>
                <w:szCs w:val="14"/>
              </w:rPr>
              <w:t>, 2.64)</w:t>
            </w:r>
          </w:p>
        </w:tc>
        <w:tc>
          <w:tcPr>
            <w:tcW w:w="729" w:type="dxa"/>
            <w:shd w:val="clear" w:color="auto" w:fill="auto"/>
            <w:noWrap/>
            <w:vAlign w:val="center"/>
          </w:tcPr>
          <w:p w14:paraId="66266F80" w14:textId="2B7DD0C6"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0.017</w:t>
            </w:r>
          </w:p>
        </w:tc>
        <w:tc>
          <w:tcPr>
            <w:tcW w:w="1338" w:type="dxa"/>
            <w:shd w:val="clear" w:color="auto" w:fill="auto"/>
            <w:noWrap/>
            <w:vAlign w:val="center"/>
          </w:tcPr>
          <w:p w14:paraId="6B907BB5" w14:textId="019ED926"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1.42 (0.95, 2.11)</w:t>
            </w:r>
          </w:p>
        </w:tc>
        <w:tc>
          <w:tcPr>
            <w:tcW w:w="729" w:type="dxa"/>
            <w:shd w:val="clear" w:color="auto" w:fill="auto"/>
            <w:noWrap/>
            <w:vAlign w:val="center"/>
          </w:tcPr>
          <w:p w14:paraId="20E6B269" w14:textId="1D335F08"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0.085</w:t>
            </w:r>
          </w:p>
        </w:tc>
        <w:tc>
          <w:tcPr>
            <w:tcW w:w="1337" w:type="dxa"/>
            <w:shd w:val="clear" w:color="auto" w:fill="auto"/>
            <w:noWrap/>
            <w:vAlign w:val="center"/>
          </w:tcPr>
          <w:p w14:paraId="4D573019" w14:textId="3E11C041"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1.12 (0.75, 1.68)</w:t>
            </w:r>
          </w:p>
        </w:tc>
        <w:tc>
          <w:tcPr>
            <w:tcW w:w="730" w:type="dxa"/>
            <w:shd w:val="clear" w:color="auto" w:fill="auto"/>
            <w:noWrap/>
            <w:vAlign w:val="center"/>
          </w:tcPr>
          <w:p w14:paraId="24DD13A3" w14:textId="6002F620"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0.585</w:t>
            </w:r>
          </w:p>
        </w:tc>
        <w:tc>
          <w:tcPr>
            <w:tcW w:w="1337" w:type="dxa"/>
            <w:shd w:val="clear" w:color="auto" w:fill="auto"/>
            <w:noWrap/>
            <w:vAlign w:val="center"/>
          </w:tcPr>
          <w:p w14:paraId="504724E9" w14:textId="1CAA782C"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1.39 (1.07, 1.8</w:t>
            </w:r>
            <w:r w:rsidR="00607168">
              <w:rPr>
                <w:rFonts w:ascii="Calibri" w:hAnsi="Calibri" w:cs="Calibri"/>
                <w:color w:val="000000"/>
                <w:sz w:val="14"/>
                <w:szCs w:val="14"/>
              </w:rPr>
              <w:t>0</w:t>
            </w:r>
            <w:r w:rsidRPr="00C254AB">
              <w:rPr>
                <w:rFonts w:ascii="Calibri" w:hAnsi="Calibri" w:cs="Calibri" w:hint="eastAsia"/>
                <w:color w:val="000000"/>
                <w:sz w:val="14"/>
                <w:szCs w:val="14"/>
              </w:rPr>
              <w:t>)</w:t>
            </w:r>
          </w:p>
        </w:tc>
        <w:tc>
          <w:tcPr>
            <w:tcW w:w="730" w:type="dxa"/>
            <w:shd w:val="clear" w:color="auto" w:fill="auto"/>
            <w:noWrap/>
            <w:vAlign w:val="center"/>
          </w:tcPr>
          <w:p w14:paraId="545FF089" w14:textId="2FA3A7D7"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0.012</w:t>
            </w:r>
          </w:p>
        </w:tc>
        <w:tc>
          <w:tcPr>
            <w:tcW w:w="1337" w:type="dxa"/>
            <w:shd w:val="clear" w:color="auto" w:fill="auto"/>
            <w:noWrap/>
            <w:vAlign w:val="center"/>
          </w:tcPr>
          <w:p w14:paraId="7F9B9534" w14:textId="7A198D09"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1.42 (0.78, 2.59)</w:t>
            </w:r>
          </w:p>
        </w:tc>
        <w:tc>
          <w:tcPr>
            <w:tcW w:w="729" w:type="dxa"/>
            <w:shd w:val="clear" w:color="auto" w:fill="auto"/>
            <w:noWrap/>
            <w:vAlign w:val="center"/>
          </w:tcPr>
          <w:p w14:paraId="0EB7D924" w14:textId="7F2CB845" w:rsidR="00B8091B" w:rsidRPr="00C1324D" w:rsidRDefault="00B8091B" w:rsidP="00B8091B">
            <w:pPr>
              <w:rPr>
                <w:rFonts w:ascii="Calibri" w:hAnsi="Calibri" w:cs="Calibri"/>
                <w:color w:val="000000"/>
                <w:sz w:val="14"/>
                <w:szCs w:val="14"/>
              </w:rPr>
            </w:pPr>
            <w:r w:rsidRPr="00C254AB">
              <w:rPr>
                <w:rFonts w:ascii="Calibri" w:hAnsi="Calibri" w:cs="Calibri" w:hint="eastAsia"/>
                <w:color w:val="000000"/>
                <w:sz w:val="14"/>
                <w:szCs w:val="14"/>
              </w:rPr>
              <w:t>0.257</w:t>
            </w:r>
          </w:p>
        </w:tc>
        <w:tc>
          <w:tcPr>
            <w:tcW w:w="1309" w:type="dxa"/>
          </w:tcPr>
          <w:p w14:paraId="3E11E743" w14:textId="77777777" w:rsidR="00B8091B" w:rsidRPr="00C254AB" w:rsidRDefault="00B8091B" w:rsidP="00B8091B">
            <w:pPr>
              <w:rPr>
                <w:rFonts w:ascii="Calibri" w:hAnsi="Calibri" w:cs="Calibri"/>
                <w:color w:val="000000"/>
                <w:sz w:val="14"/>
                <w:szCs w:val="14"/>
              </w:rPr>
            </w:pPr>
          </w:p>
        </w:tc>
        <w:tc>
          <w:tcPr>
            <w:tcW w:w="850" w:type="dxa"/>
          </w:tcPr>
          <w:p w14:paraId="4FE1BD1F" w14:textId="77777777" w:rsidR="00B8091B" w:rsidRPr="00C1324D" w:rsidRDefault="00B8091B" w:rsidP="00B8091B">
            <w:pPr>
              <w:rPr>
                <w:rFonts w:ascii="Calibri" w:hAnsi="Calibri" w:cs="Calibri"/>
                <w:color w:val="000000"/>
                <w:sz w:val="16"/>
                <w:szCs w:val="16"/>
              </w:rPr>
            </w:pPr>
          </w:p>
        </w:tc>
      </w:tr>
      <w:tr w:rsidR="00025DA8" w:rsidRPr="00C1324D" w14:paraId="3BAA327C" w14:textId="77777777" w:rsidTr="002642A9">
        <w:trPr>
          <w:trHeight w:val="286"/>
        </w:trPr>
        <w:tc>
          <w:tcPr>
            <w:tcW w:w="1820" w:type="dxa"/>
            <w:shd w:val="clear" w:color="auto" w:fill="auto"/>
            <w:noWrap/>
            <w:vAlign w:val="center"/>
          </w:tcPr>
          <w:p w14:paraId="6D1D7E57" w14:textId="5886F50C" w:rsidR="00025DA8" w:rsidRPr="00C254AB" w:rsidRDefault="00025DA8" w:rsidP="00025DA8">
            <w:pPr>
              <w:rPr>
                <w:rFonts w:ascii="Calibri" w:hAnsi="Calibri" w:cs="Calibri"/>
                <w:color w:val="000000"/>
                <w:sz w:val="14"/>
                <w:szCs w:val="14"/>
              </w:rPr>
            </w:pPr>
            <w:r w:rsidRPr="00AB4643">
              <w:rPr>
                <w:rFonts w:ascii="Calibri" w:hAnsi="Calibri" w:cs="Calibri"/>
                <w:color w:val="000000"/>
                <w:sz w:val="14"/>
                <w:szCs w:val="14"/>
              </w:rPr>
              <w:t xml:space="preserve">  Intermediate lifestyle </w:t>
            </w:r>
          </w:p>
        </w:tc>
        <w:tc>
          <w:tcPr>
            <w:tcW w:w="1337" w:type="dxa"/>
            <w:shd w:val="clear" w:color="auto" w:fill="auto"/>
            <w:noWrap/>
            <w:vAlign w:val="center"/>
          </w:tcPr>
          <w:p w14:paraId="1F84B6A2" w14:textId="0D793260"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2.58 (1.65, 4.02)</w:t>
            </w:r>
          </w:p>
        </w:tc>
        <w:tc>
          <w:tcPr>
            <w:tcW w:w="729" w:type="dxa"/>
            <w:shd w:val="clear" w:color="auto" w:fill="auto"/>
            <w:noWrap/>
            <w:vAlign w:val="center"/>
          </w:tcPr>
          <w:p w14:paraId="415F3566" w14:textId="040C754C"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c>
          <w:tcPr>
            <w:tcW w:w="1338" w:type="dxa"/>
            <w:shd w:val="clear" w:color="auto" w:fill="auto"/>
            <w:noWrap/>
            <w:vAlign w:val="center"/>
          </w:tcPr>
          <w:p w14:paraId="7C906E01" w14:textId="4AFECC74"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1.93 (1.29, 2.9</w:t>
            </w:r>
            <w:r w:rsidR="00607168">
              <w:rPr>
                <w:rFonts w:ascii="Calibri" w:hAnsi="Calibri" w:cs="Calibri"/>
                <w:color w:val="000000"/>
                <w:sz w:val="14"/>
                <w:szCs w:val="14"/>
              </w:rPr>
              <w:t>0</w:t>
            </w:r>
            <w:r w:rsidRPr="00C254AB">
              <w:rPr>
                <w:rFonts w:ascii="Calibri" w:hAnsi="Calibri" w:cs="Calibri" w:hint="eastAsia"/>
                <w:color w:val="000000"/>
                <w:sz w:val="14"/>
                <w:szCs w:val="14"/>
              </w:rPr>
              <w:t>)</w:t>
            </w:r>
          </w:p>
        </w:tc>
        <w:tc>
          <w:tcPr>
            <w:tcW w:w="729" w:type="dxa"/>
            <w:shd w:val="clear" w:color="auto" w:fill="auto"/>
            <w:noWrap/>
            <w:vAlign w:val="center"/>
          </w:tcPr>
          <w:p w14:paraId="4BD92867" w14:textId="23F006D6"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0.001</w:t>
            </w:r>
          </w:p>
        </w:tc>
        <w:tc>
          <w:tcPr>
            <w:tcW w:w="1337" w:type="dxa"/>
            <w:shd w:val="clear" w:color="auto" w:fill="auto"/>
            <w:noWrap/>
            <w:vAlign w:val="center"/>
          </w:tcPr>
          <w:p w14:paraId="64EFE3FD" w14:textId="61E69DA6"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1.93 (1.3</w:t>
            </w:r>
            <w:r w:rsidR="00607168">
              <w:rPr>
                <w:rFonts w:ascii="Calibri" w:hAnsi="Calibri" w:cs="Calibri"/>
                <w:color w:val="000000"/>
                <w:sz w:val="14"/>
                <w:szCs w:val="14"/>
              </w:rPr>
              <w:t>0</w:t>
            </w:r>
            <w:r w:rsidRPr="00C254AB">
              <w:rPr>
                <w:rFonts w:ascii="Calibri" w:hAnsi="Calibri" w:cs="Calibri" w:hint="eastAsia"/>
                <w:color w:val="000000"/>
                <w:sz w:val="14"/>
                <w:szCs w:val="14"/>
              </w:rPr>
              <w:t>, 2.86)</w:t>
            </w:r>
          </w:p>
        </w:tc>
        <w:tc>
          <w:tcPr>
            <w:tcW w:w="730" w:type="dxa"/>
            <w:shd w:val="clear" w:color="auto" w:fill="auto"/>
            <w:noWrap/>
            <w:vAlign w:val="center"/>
          </w:tcPr>
          <w:p w14:paraId="620A4251" w14:textId="798C471F"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0.001</w:t>
            </w:r>
          </w:p>
        </w:tc>
        <w:tc>
          <w:tcPr>
            <w:tcW w:w="1337" w:type="dxa"/>
            <w:shd w:val="clear" w:color="auto" w:fill="auto"/>
            <w:noWrap/>
            <w:vAlign w:val="center"/>
          </w:tcPr>
          <w:p w14:paraId="3E9EFC5C" w14:textId="049D7920"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2.12 (1.63, 2.75)</w:t>
            </w:r>
          </w:p>
        </w:tc>
        <w:tc>
          <w:tcPr>
            <w:tcW w:w="730" w:type="dxa"/>
            <w:shd w:val="clear" w:color="auto" w:fill="auto"/>
            <w:noWrap/>
            <w:vAlign w:val="center"/>
          </w:tcPr>
          <w:p w14:paraId="74443494" w14:textId="197C6854"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c>
          <w:tcPr>
            <w:tcW w:w="1337" w:type="dxa"/>
            <w:shd w:val="clear" w:color="auto" w:fill="auto"/>
            <w:noWrap/>
            <w:vAlign w:val="center"/>
          </w:tcPr>
          <w:p w14:paraId="77A205D4" w14:textId="28A64F3E"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2.08 (1.14, 3.77)</w:t>
            </w:r>
          </w:p>
        </w:tc>
        <w:tc>
          <w:tcPr>
            <w:tcW w:w="729" w:type="dxa"/>
            <w:shd w:val="clear" w:color="auto" w:fill="auto"/>
            <w:noWrap/>
            <w:vAlign w:val="center"/>
          </w:tcPr>
          <w:p w14:paraId="1DC67DCB" w14:textId="5DFD8C9F"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0.016</w:t>
            </w:r>
          </w:p>
        </w:tc>
        <w:tc>
          <w:tcPr>
            <w:tcW w:w="1309" w:type="dxa"/>
          </w:tcPr>
          <w:p w14:paraId="62D49E40" w14:textId="77777777" w:rsidR="00025DA8" w:rsidRPr="00C254AB" w:rsidRDefault="00025DA8" w:rsidP="00025DA8">
            <w:pPr>
              <w:rPr>
                <w:rFonts w:ascii="Calibri" w:hAnsi="Calibri" w:cs="Calibri"/>
                <w:color w:val="000000"/>
                <w:sz w:val="14"/>
                <w:szCs w:val="14"/>
              </w:rPr>
            </w:pPr>
          </w:p>
        </w:tc>
        <w:tc>
          <w:tcPr>
            <w:tcW w:w="850" w:type="dxa"/>
          </w:tcPr>
          <w:p w14:paraId="11C7DE5C" w14:textId="77777777" w:rsidR="00025DA8" w:rsidRPr="00C1324D" w:rsidRDefault="00025DA8" w:rsidP="00025DA8">
            <w:pPr>
              <w:rPr>
                <w:rFonts w:ascii="Calibri" w:hAnsi="Calibri" w:cs="Calibri"/>
                <w:color w:val="000000"/>
                <w:sz w:val="16"/>
                <w:szCs w:val="16"/>
              </w:rPr>
            </w:pPr>
          </w:p>
        </w:tc>
      </w:tr>
      <w:tr w:rsidR="00025DA8" w:rsidRPr="00C1324D" w14:paraId="37E2931B" w14:textId="77777777" w:rsidTr="002642A9">
        <w:trPr>
          <w:trHeight w:val="286"/>
        </w:trPr>
        <w:tc>
          <w:tcPr>
            <w:tcW w:w="1820" w:type="dxa"/>
            <w:shd w:val="clear" w:color="auto" w:fill="auto"/>
            <w:noWrap/>
            <w:vAlign w:val="center"/>
          </w:tcPr>
          <w:p w14:paraId="0B5F8855" w14:textId="0BCB223D" w:rsidR="00025DA8" w:rsidRPr="00C254AB" w:rsidRDefault="00025DA8" w:rsidP="00025DA8">
            <w:pPr>
              <w:rPr>
                <w:rFonts w:ascii="Calibri" w:hAnsi="Calibri" w:cs="Calibri"/>
                <w:color w:val="000000"/>
                <w:sz w:val="14"/>
                <w:szCs w:val="14"/>
              </w:rPr>
            </w:pPr>
            <w:r w:rsidRPr="00AB4643">
              <w:rPr>
                <w:rFonts w:ascii="Calibri" w:hAnsi="Calibri" w:cs="Calibri"/>
                <w:color w:val="000000"/>
                <w:sz w:val="14"/>
                <w:szCs w:val="14"/>
              </w:rPr>
              <w:t xml:space="preserve">  Unfavorable lifestyle </w:t>
            </w:r>
          </w:p>
        </w:tc>
        <w:tc>
          <w:tcPr>
            <w:tcW w:w="1337" w:type="dxa"/>
            <w:shd w:val="clear" w:color="auto" w:fill="auto"/>
            <w:noWrap/>
            <w:vAlign w:val="center"/>
          </w:tcPr>
          <w:p w14:paraId="6AFDCAB7" w14:textId="5BF7EF12"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2.85 (1.72, 4.74)</w:t>
            </w:r>
          </w:p>
        </w:tc>
        <w:tc>
          <w:tcPr>
            <w:tcW w:w="729" w:type="dxa"/>
            <w:shd w:val="clear" w:color="auto" w:fill="auto"/>
            <w:noWrap/>
            <w:vAlign w:val="center"/>
          </w:tcPr>
          <w:p w14:paraId="2556C445" w14:textId="31CAD102"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c>
          <w:tcPr>
            <w:tcW w:w="1338" w:type="dxa"/>
            <w:shd w:val="clear" w:color="auto" w:fill="auto"/>
            <w:noWrap/>
            <w:vAlign w:val="center"/>
          </w:tcPr>
          <w:p w14:paraId="0CB4533A" w14:textId="2F121BA6"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2.39 (1.53, 3.74)</w:t>
            </w:r>
          </w:p>
        </w:tc>
        <w:tc>
          <w:tcPr>
            <w:tcW w:w="729" w:type="dxa"/>
            <w:shd w:val="clear" w:color="auto" w:fill="auto"/>
            <w:noWrap/>
            <w:vAlign w:val="center"/>
          </w:tcPr>
          <w:p w14:paraId="7CE98878" w14:textId="1BDDA8E0" w:rsidR="00025DA8" w:rsidRPr="00C1324D" w:rsidRDefault="00025DA8" w:rsidP="00025DA8">
            <w:pPr>
              <w:rPr>
                <w:rFonts w:ascii="Calibri" w:hAnsi="Calibri" w:cs="Calibri"/>
                <w:color w:val="000000"/>
                <w:sz w:val="14"/>
                <w:szCs w:val="14"/>
              </w:rPr>
            </w:pPr>
            <w:r>
              <w:rPr>
                <w:rFonts w:ascii="Calibri" w:hAnsi="Calibri" w:cs="Calibri"/>
                <w:color w:val="000000"/>
                <w:sz w:val="14"/>
                <w:szCs w:val="14"/>
              </w:rPr>
              <w:t>&lt;0001</w:t>
            </w:r>
          </w:p>
        </w:tc>
        <w:tc>
          <w:tcPr>
            <w:tcW w:w="1337" w:type="dxa"/>
            <w:shd w:val="clear" w:color="auto" w:fill="auto"/>
            <w:noWrap/>
            <w:vAlign w:val="center"/>
          </w:tcPr>
          <w:p w14:paraId="262570D6" w14:textId="57FC1622"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2.72 (1.81, 4.08)</w:t>
            </w:r>
          </w:p>
        </w:tc>
        <w:tc>
          <w:tcPr>
            <w:tcW w:w="730" w:type="dxa"/>
            <w:shd w:val="clear" w:color="auto" w:fill="auto"/>
            <w:noWrap/>
            <w:vAlign w:val="center"/>
          </w:tcPr>
          <w:p w14:paraId="0566845B" w14:textId="21B504E1" w:rsidR="00025DA8" w:rsidRPr="00C1324D" w:rsidRDefault="00025DA8" w:rsidP="00025DA8">
            <w:pPr>
              <w:rPr>
                <w:rFonts w:ascii="Calibri" w:hAnsi="Calibri" w:cs="Calibri"/>
                <w:color w:val="000000"/>
                <w:sz w:val="14"/>
                <w:szCs w:val="14"/>
              </w:rPr>
            </w:pPr>
            <w:r>
              <w:rPr>
                <w:rFonts w:ascii="Calibri" w:hAnsi="Calibri" w:cs="Calibri"/>
                <w:color w:val="000000"/>
                <w:sz w:val="14"/>
                <w:szCs w:val="14"/>
              </w:rPr>
              <w:t>&lt;0.001</w:t>
            </w:r>
          </w:p>
        </w:tc>
        <w:tc>
          <w:tcPr>
            <w:tcW w:w="1337" w:type="dxa"/>
            <w:shd w:val="clear" w:color="auto" w:fill="auto"/>
            <w:noWrap/>
            <w:vAlign w:val="center"/>
          </w:tcPr>
          <w:p w14:paraId="48F05CE4" w14:textId="1069B699"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2.63 (1.98, 3.5</w:t>
            </w:r>
            <w:r w:rsidR="00607168">
              <w:rPr>
                <w:rFonts w:ascii="Calibri" w:hAnsi="Calibri" w:cs="Calibri"/>
                <w:color w:val="000000"/>
                <w:sz w:val="14"/>
                <w:szCs w:val="14"/>
              </w:rPr>
              <w:t>0</w:t>
            </w:r>
            <w:r w:rsidRPr="00C254AB">
              <w:rPr>
                <w:rFonts w:ascii="Calibri" w:hAnsi="Calibri" w:cs="Calibri" w:hint="eastAsia"/>
                <w:color w:val="000000"/>
                <w:sz w:val="14"/>
                <w:szCs w:val="14"/>
              </w:rPr>
              <w:t>)</w:t>
            </w:r>
          </w:p>
        </w:tc>
        <w:tc>
          <w:tcPr>
            <w:tcW w:w="730" w:type="dxa"/>
            <w:shd w:val="clear" w:color="auto" w:fill="auto"/>
            <w:noWrap/>
            <w:vAlign w:val="center"/>
          </w:tcPr>
          <w:p w14:paraId="48287BC2" w14:textId="29B4FE9B"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c>
          <w:tcPr>
            <w:tcW w:w="1337" w:type="dxa"/>
            <w:shd w:val="clear" w:color="auto" w:fill="auto"/>
            <w:noWrap/>
            <w:vAlign w:val="center"/>
          </w:tcPr>
          <w:p w14:paraId="54208EA7" w14:textId="5EF76F06"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2.86 (1.56, 5.25)</w:t>
            </w:r>
          </w:p>
        </w:tc>
        <w:tc>
          <w:tcPr>
            <w:tcW w:w="729" w:type="dxa"/>
            <w:shd w:val="clear" w:color="auto" w:fill="auto"/>
            <w:noWrap/>
            <w:vAlign w:val="center"/>
          </w:tcPr>
          <w:p w14:paraId="000D79F5" w14:textId="0C7142B1"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0.001</w:t>
            </w:r>
          </w:p>
        </w:tc>
        <w:tc>
          <w:tcPr>
            <w:tcW w:w="1309" w:type="dxa"/>
          </w:tcPr>
          <w:p w14:paraId="200C64F4" w14:textId="77777777" w:rsidR="00025DA8" w:rsidRPr="00C254AB" w:rsidRDefault="00025DA8" w:rsidP="00025DA8">
            <w:pPr>
              <w:rPr>
                <w:rFonts w:ascii="Calibri" w:hAnsi="Calibri" w:cs="Calibri"/>
                <w:color w:val="000000"/>
                <w:sz w:val="14"/>
                <w:szCs w:val="14"/>
              </w:rPr>
            </w:pPr>
          </w:p>
        </w:tc>
        <w:tc>
          <w:tcPr>
            <w:tcW w:w="850" w:type="dxa"/>
          </w:tcPr>
          <w:p w14:paraId="168999EB" w14:textId="77777777" w:rsidR="00025DA8" w:rsidRPr="00C1324D" w:rsidRDefault="00025DA8" w:rsidP="00025DA8">
            <w:pPr>
              <w:rPr>
                <w:rFonts w:ascii="Calibri" w:hAnsi="Calibri" w:cs="Calibri"/>
                <w:color w:val="000000"/>
                <w:sz w:val="16"/>
                <w:szCs w:val="16"/>
              </w:rPr>
            </w:pPr>
          </w:p>
        </w:tc>
      </w:tr>
      <w:tr w:rsidR="00025DA8" w:rsidRPr="00C1324D" w14:paraId="35EFA045" w14:textId="77777777" w:rsidTr="002642A9">
        <w:trPr>
          <w:trHeight w:val="286"/>
        </w:trPr>
        <w:tc>
          <w:tcPr>
            <w:tcW w:w="1820" w:type="dxa"/>
            <w:shd w:val="clear" w:color="auto" w:fill="auto"/>
            <w:noWrap/>
            <w:vAlign w:val="center"/>
          </w:tcPr>
          <w:p w14:paraId="0A323845" w14:textId="47B5D5F9" w:rsidR="00025DA8" w:rsidRPr="00C254AB" w:rsidRDefault="00025DA8" w:rsidP="00025DA8">
            <w:pPr>
              <w:rPr>
                <w:rFonts w:ascii="Calibri" w:hAnsi="Calibri" w:cs="Calibri"/>
                <w:color w:val="000000"/>
                <w:sz w:val="14"/>
                <w:szCs w:val="14"/>
              </w:rPr>
            </w:pPr>
            <w:r w:rsidRPr="00AB4643">
              <w:rPr>
                <w:rFonts w:ascii="Calibri" w:hAnsi="Calibri" w:cs="Calibri"/>
                <w:color w:val="000000"/>
                <w:sz w:val="14"/>
                <w:szCs w:val="14"/>
              </w:rPr>
              <w:t xml:space="preserve">High genetic risk </w:t>
            </w:r>
          </w:p>
        </w:tc>
        <w:tc>
          <w:tcPr>
            <w:tcW w:w="1337" w:type="dxa"/>
            <w:shd w:val="clear" w:color="auto" w:fill="auto"/>
            <w:noWrap/>
            <w:vAlign w:val="center"/>
          </w:tcPr>
          <w:p w14:paraId="43A57127" w14:textId="77777777" w:rsidR="00025DA8" w:rsidRPr="00C1324D" w:rsidRDefault="00025DA8" w:rsidP="00025DA8">
            <w:pPr>
              <w:rPr>
                <w:rFonts w:ascii="Calibri" w:hAnsi="Calibri" w:cs="Calibri"/>
                <w:color w:val="000000"/>
                <w:sz w:val="14"/>
                <w:szCs w:val="14"/>
              </w:rPr>
            </w:pPr>
          </w:p>
        </w:tc>
        <w:tc>
          <w:tcPr>
            <w:tcW w:w="729" w:type="dxa"/>
            <w:shd w:val="clear" w:color="auto" w:fill="auto"/>
            <w:noWrap/>
            <w:vAlign w:val="center"/>
          </w:tcPr>
          <w:p w14:paraId="3CF2C6F3" w14:textId="77777777" w:rsidR="00025DA8" w:rsidRPr="00C1324D" w:rsidRDefault="00025DA8" w:rsidP="00025DA8">
            <w:pPr>
              <w:rPr>
                <w:rFonts w:ascii="Calibri" w:hAnsi="Calibri" w:cs="Calibri"/>
                <w:color w:val="000000"/>
                <w:sz w:val="14"/>
                <w:szCs w:val="14"/>
              </w:rPr>
            </w:pPr>
          </w:p>
        </w:tc>
        <w:tc>
          <w:tcPr>
            <w:tcW w:w="1338" w:type="dxa"/>
            <w:shd w:val="clear" w:color="auto" w:fill="auto"/>
            <w:noWrap/>
            <w:vAlign w:val="center"/>
          </w:tcPr>
          <w:p w14:paraId="48C733B1" w14:textId="77777777" w:rsidR="00025DA8" w:rsidRPr="00C1324D" w:rsidRDefault="00025DA8" w:rsidP="00025DA8">
            <w:pPr>
              <w:rPr>
                <w:rFonts w:ascii="Calibri" w:hAnsi="Calibri" w:cs="Calibri"/>
                <w:color w:val="000000"/>
                <w:sz w:val="14"/>
                <w:szCs w:val="14"/>
              </w:rPr>
            </w:pPr>
          </w:p>
        </w:tc>
        <w:tc>
          <w:tcPr>
            <w:tcW w:w="729" w:type="dxa"/>
            <w:shd w:val="clear" w:color="auto" w:fill="auto"/>
            <w:noWrap/>
            <w:vAlign w:val="center"/>
          </w:tcPr>
          <w:p w14:paraId="1D16D7DB" w14:textId="77777777" w:rsidR="00025DA8" w:rsidRPr="00C1324D" w:rsidRDefault="00025DA8" w:rsidP="00025DA8">
            <w:pPr>
              <w:rPr>
                <w:rFonts w:ascii="Calibri" w:hAnsi="Calibri" w:cs="Calibri"/>
                <w:color w:val="000000"/>
                <w:sz w:val="14"/>
                <w:szCs w:val="14"/>
              </w:rPr>
            </w:pPr>
          </w:p>
        </w:tc>
        <w:tc>
          <w:tcPr>
            <w:tcW w:w="1337" w:type="dxa"/>
            <w:shd w:val="clear" w:color="auto" w:fill="auto"/>
            <w:noWrap/>
            <w:vAlign w:val="center"/>
          </w:tcPr>
          <w:p w14:paraId="1063BC23" w14:textId="77777777" w:rsidR="00025DA8" w:rsidRPr="00C1324D" w:rsidRDefault="00025DA8" w:rsidP="00025DA8">
            <w:pPr>
              <w:rPr>
                <w:rFonts w:ascii="Calibri" w:hAnsi="Calibri" w:cs="Calibri"/>
                <w:color w:val="000000"/>
                <w:sz w:val="14"/>
                <w:szCs w:val="14"/>
              </w:rPr>
            </w:pPr>
          </w:p>
        </w:tc>
        <w:tc>
          <w:tcPr>
            <w:tcW w:w="730" w:type="dxa"/>
            <w:shd w:val="clear" w:color="auto" w:fill="auto"/>
            <w:noWrap/>
            <w:vAlign w:val="center"/>
          </w:tcPr>
          <w:p w14:paraId="5D353A71" w14:textId="77777777" w:rsidR="00025DA8" w:rsidRPr="00C1324D" w:rsidRDefault="00025DA8" w:rsidP="00025DA8">
            <w:pPr>
              <w:rPr>
                <w:rFonts w:ascii="Calibri" w:hAnsi="Calibri" w:cs="Calibri"/>
                <w:color w:val="000000"/>
                <w:sz w:val="14"/>
                <w:szCs w:val="14"/>
              </w:rPr>
            </w:pPr>
          </w:p>
        </w:tc>
        <w:tc>
          <w:tcPr>
            <w:tcW w:w="1337" w:type="dxa"/>
            <w:shd w:val="clear" w:color="auto" w:fill="auto"/>
            <w:noWrap/>
            <w:vAlign w:val="center"/>
          </w:tcPr>
          <w:p w14:paraId="5E0FF5F0" w14:textId="77777777" w:rsidR="00025DA8" w:rsidRPr="00C1324D" w:rsidRDefault="00025DA8" w:rsidP="00025DA8">
            <w:pPr>
              <w:rPr>
                <w:rFonts w:ascii="Calibri" w:hAnsi="Calibri" w:cs="Calibri"/>
                <w:color w:val="000000"/>
                <w:sz w:val="14"/>
                <w:szCs w:val="14"/>
              </w:rPr>
            </w:pPr>
          </w:p>
        </w:tc>
        <w:tc>
          <w:tcPr>
            <w:tcW w:w="730" w:type="dxa"/>
            <w:shd w:val="clear" w:color="auto" w:fill="auto"/>
            <w:noWrap/>
            <w:vAlign w:val="center"/>
          </w:tcPr>
          <w:p w14:paraId="255ADFD1" w14:textId="77777777" w:rsidR="00025DA8" w:rsidRPr="00C1324D" w:rsidRDefault="00025DA8" w:rsidP="00025DA8">
            <w:pPr>
              <w:rPr>
                <w:rFonts w:ascii="Calibri" w:hAnsi="Calibri" w:cs="Calibri"/>
                <w:color w:val="000000"/>
                <w:sz w:val="14"/>
                <w:szCs w:val="14"/>
              </w:rPr>
            </w:pPr>
          </w:p>
        </w:tc>
        <w:tc>
          <w:tcPr>
            <w:tcW w:w="1337" w:type="dxa"/>
            <w:shd w:val="clear" w:color="auto" w:fill="auto"/>
            <w:noWrap/>
            <w:vAlign w:val="center"/>
          </w:tcPr>
          <w:p w14:paraId="2A49106C" w14:textId="77777777" w:rsidR="00025DA8" w:rsidRPr="00C1324D" w:rsidRDefault="00025DA8" w:rsidP="00025DA8">
            <w:pPr>
              <w:rPr>
                <w:rFonts w:ascii="Calibri" w:hAnsi="Calibri" w:cs="Calibri"/>
                <w:color w:val="000000"/>
                <w:sz w:val="14"/>
                <w:szCs w:val="14"/>
              </w:rPr>
            </w:pPr>
          </w:p>
        </w:tc>
        <w:tc>
          <w:tcPr>
            <w:tcW w:w="729" w:type="dxa"/>
            <w:shd w:val="clear" w:color="auto" w:fill="auto"/>
            <w:noWrap/>
            <w:vAlign w:val="center"/>
          </w:tcPr>
          <w:p w14:paraId="5007BB40" w14:textId="77777777" w:rsidR="00025DA8" w:rsidRPr="00C1324D" w:rsidRDefault="00025DA8" w:rsidP="00025DA8">
            <w:pPr>
              <w:rPr>
                <w:rFonts w:ascii="Calibri" w:hAnsi="Calibri" w:cs="Calibri"/>
                <w:color w:val="000000"/>
                <w:sz w:val="14"/>
                <w:szCs w:val="14"/>
              </w:rPr>
            </w:pPr>
          </w:p>
        </w:tc>
        <w:tc>
          <w:tcPr>
            <w:tcW w:w="1309" w:type="dxa"/>
          </w:tcPr>
          <w:p w14:paraId="53A7730C" w14:textId="77777777" w:rsidR="00025DA8" w:rsidRPr="00C254AB" w:rsidRDefault="00025DA8" w:rsidP="00025DA8">
            <w:pPr>
              <w:rPr>
                <w:rFonts w:ascii="Calibri" w:hAnsi="Calibri" w:cs="Calibri"/>
                <w:color w:val="000000"/>
                <w:sz w:val="14"/>
                <w:szCs w:val="14"/>
              </w:rPr>
            </w:pPr>
          </w:p>
        </w:tc>
        <w:tc>
          <w:tcPr>
            <w:tcW w:w="850" w:type="dxa"/>
          </w:tcPr>
          <w:p w14:paraId="59F5634E" w14:textId="77777777" w:rsidR="00025DA8" w:rsidRPr="00C1324D" w:rsidRDefault="00025DA8" w:rsidP="00025DA8">
            <w:pPr>
              <w:rPr>
                <w:rFonts w:ascii="Calibri" w:hAnsi="Calibri" w:cs="Calibri"/>
                <w:color w:val="000000"/>
                <w:sz w:val="16"/>
                <w:szCs w:val="16"/>
              </w:rPr>
            </w:pPr>
          </w:p>
        </w:tc>
      </w:tr>
      <w:tr w:rsidR="00025DA8" w:rsidRPr="00C1324D" w14:paraId="1C7D26CA" w14:textId="77777777" w:rsidTr="002642A9">
        <w:trPr>
          <w:trHeight w:val="286"/>
        </w:trPr>
        <w:tc>
          <w:tcPr>
            <w:tcW w:w="1820" w:type="dxa"/>
            <w:shd w:val="clear" w:color="auto" w:fill="auto"/>
            <w:noWrap/>
            <w:vAlign w:val="center"/>
          </w:tcPr>
          <w:p w14:paraId="44E45759" w14:textId="67AF1BF7" w:rsidR="00025DA8" w:rsidRPr="00C254AB" w:rsidRDefault="00025DA8" w:rsidP="00025DA8">
            <w:pPr>
              <w:rPr>
                <w:rFonts w:ascii="Calibri" w:hAnsi="Calibri" w:cs="Calibri"/>
                <w:color w:val="000000"/>
                <w:sz w:val="14"/>
                <w:szCs w:val="14"/>
              </w:rPr>
            </w:pPr>
            <w:r w:rsidRPr="00AB4643">
              <w:rPr>
                <w:rFonts w:ascii="Calibri" w:hAnsi="Calibri" w:cs="Calibri"/>
                <w:color w:val="000000"/>
                <w:sz w:val="14"/>
                <w:szCs w:val="14"/>
              </w:rPr>
              <w:t xml:space="preserve">  Favorable lifestyle </w:t>
            </w:r>
          </w:p>
        </w:tc>
        <w:tc>
          <w:tcPr>
            <w:tcW w:w="1337" w:type="dxa"/>
            <w:shd w:val="clear" w:color="auto" w:fill="auto"/>
            <w:noWrap/>
            <w:vAlign w:val="center"/>
          </w:tcPr>
          <w:p w14:paraId="06F7DAD6" w14:textId="6D41D70C"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2.47 (1.54, 3.97)</w:t>
            </w:r>
          </w:p>
        </w:tc>
        <w:tc>
          <w:tcPr>
            <w:tcW w:w="729" w:type="dxa"/>
            <w:shd w:val="clear" w:color="auto" w:fill="auto"/>
            <w:noWrap/>
            <w:vAlign w:val="center"/>
          </w:tcPr>
          <w:p w14:paraId="6D92EDA0" w14:textId="26D06B13"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c>
          <w:tcPr>
            <w:tcW w:w="1338" w:type="dxa"/>
            <w:shd w:val="clear" w:color="auto" w:fill="auto"/>
            <w:noWrap/>
            <w:vAlign w:val="center"/>
          </w:tcPr>
          <w:p w14:paraId="38B30192" w14:textId="1DD6B1DF"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2.04 (1.32, 3.16)</w:t>
            </w:r>
          </w:p>
        </w:tc>
        <w:tc>
          <w:tcPr>
            <w:tcW w:w="729" w:type="dxa"/>
            <w:shd w:val="clear" w:color="auto" w:fill="auto"/>
            <w:noWrap/>
            <w:vAlign w:val="center"/>
          </w:tcPr>
          <w:p w14:paraId="46500DFD" w14:textId="5102870A"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0.001</w:t>
            </w:r>
          </w:p>
        </w:tc>
        <w:tc>
          <w:tcPr>
            <w:tcW w:w="1337" w:type="dxa"/>
            <w:shd w:val="clear" w:color="auto" w:fill="auto"/>
            <w:noWrap/>
            <w:vAlign w:val="center"/>
          </w:tcPr>
          <w:p w14:paraId="0835757C" w14:textId="737F2D96"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1.7</w:t>
            </w:r>
            <w:r w:rsidR="00607168">
              <w:rPr>
                <w:rFonts w:ascii="Calibri" w:hAnsi="Calibri" w:cs="Calibri"/>
                <w:color w:val="000000"/>
                <w:sz w:val="14"/>
                <w:szCs w:val="14"/>
              </w:rPr>
              <w:t>0</w:t>
            </w:r>
            <w:r w:rsidRPr="00C254AB">
              <w:rPr>
                <w:rFonts w:ascii="Calibri" w:hAnsi="Calibri" w:cs="Calibri" w:hint="eastAsia"/>
                <w:color w:val="000000"/>
                <w:sz w:val="14"/>
                <w:szCs w:val="14"/>
              </w:rPr>
              <w:t xml:space="preserve"> (1.08, 2.67)</w:t>
            </w:r>
          </w:p>
        </w:tc>
        <w:tc>
          <w:tcPr>
            <w:tcW w:w="730" w:type="dxa"/>
            <w:shd w:val="clear" w:color="auto" w:fill="auto"/>
            <w:noWrap/>
            <w:vAlign w:val="center"/>
          </w:tcPr>
          <w:p w14:paraId="05E8CFF8" w14:textId="31C37514"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0.022</w:t>
            </w:r>
          </w:p>
        </w:tc>
        <w:tc>
          <w:tcPr>
            <w:tcW w:w="1337" w:type="dxa"/>
            <w:shd w:val="clear" w:color="auto" w:fill="auto"/>
            <w:noWrap/>
            <w:vAlign w:val="center"/>
          </w:tcPr>
          <w:p w14:paraId="4F7F203B" w14:textId="7561E9A8"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2.01 (1.51, 2.68)</w:t>
            </w:r>
          </w:p>
        </w:tc>
        <w:tc>
          <w:tcPr>
            <w:tcW w:w="730" w:type="dxa"/>
            <w:shd w:val="clear" w:color="auto" w:fill="auto"/>
            <w:noWrap/>
            <w:vAlign w:val="center"/>
          </w:tcPr>
          <w:p w14:paraId="5B0447AE" w14:textId="31FB1EA9"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c>
          <w:tcPr>
            <w:tcW w:w="1337" w:type="dxa"/>
            <w:shd w:val="clear" w:color="auto" w:fill="auto"/>
            <w:noWrap/>
            <w:vAlign w:val="center"/>
          </w:tcPr>
          <w:p w14:paraId="4E3ECCA8" w14:textId="428ECA4C"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2.24 (1.17, 4.3</w:t>
            </w:r>
            <w:r w:rsidR="00607168">
              <w:rPr>
                <w:rFonts w:ascii="Calibri" w:hAnsi="Calibri" w:cs="Calibri"/>
                <w:color w:val="000000"/>
                <w:sz w:val="14"/>
                <w:szCs w:val="14"/>
              </w:rPr>
              <w:t>0</w:t>
            </w:r>
            <w:r w:rsidRPr="00C254AB">
              <w:rPr>
                <w:rFonts w:ascii="Calibri" w:hAnsi="Calibri" w:cs="Calibri" w:hint="eastAsia"/>
                <w:color w:val="000000"/>
                <w:sz w:val="14"/>
                <w:szCs w:val="14"/>
              </w:rPr>
              <w:t>)</w:t>
            </w:r>
          </w:p>
        </w:tc>
        <w:tc>
          <w:tcPr>
            <w:tcW w:w="729" w:type="dxa"/>
            <w:shd w:val="clear" w:color="auto" w:fill="auto"/>
            <w:noWrap/>
            <w:vAlign w:val="center"/>
          </w:tcPr>
          <w:p w14:paraId="5A3E18D4" w14:textId="55F0CEAE"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0.015</w:t>
            </w:r>
          </w:p>
        </w:tc>
        <w:tc>
          <w:tcPr>
            <w:tcW w:w="1309" w:type="dxa"/>
          </w:tcPr>
          <w:p w14:paraId="1B4B6804" w14:textId="77777777" w:rsidR="00025DA8" w:rsidRPr="00C254AB" w:rsidRDefault="00025DA8" w:rsidP="00025DA8">
            <w:pPr>
              <w:rPr>
                <w:rFonts w:ascii="Calibri" w:hAnsi="Calibri" w:cs="Calibri"/>
                <w:color w:val="000000"/>
                <w:sz w:val="14"/>
                <w:szCs w:val="14"/>
              </w:rPr>
            </w:pPr>
          </w:p>
        </w:tc>
        <w:tc>
          <w:tcPr>
            <w:tcW w:w="850" w:type="dxa"/>
          </w:tcPr>
          <w:p w14:paraId="36E2239E" w14:textId="77777777" w:rsidR="00025DA8" w:rsidRPr="00C1324D" w:rsidRDefault="00025DA8" w:rsidP="00025DA8">
            <w:pPr>
              <w:rPr>
                <w:rFonts w:ascii="Calibri" w:hAnsi="Calibri" w:cs="Calibri"/>
                <w:color w:val="000000"/>
                <w:sz w:val="16"/>
                <w:szCs w:val="16"/>
              </w:rPr>
            </w:pPr>
          </w:p>
        </w:tc>
      </w:tr>
      <w:tr w:rsidR="00025DA8" w:rsidRPr="00C1324D" w14:paraId="580E5F2B" w14:textId="77777777" w:rsidTr="002642A9">
        <w:trPr>
          <w:trHeight w:val="286"/>
        </w:trPr>
        <w:tc>
          <w:tcPr>
            <w:tcW w:w="1820" w:type="dxa"/>
            <w:shd w:val="clear" w:color="auto" w:fill="auto"/>
            <w:noWrap/>
            <w:vAlign w:val="center"/>
          </w:tcPr>
          <w:p w14:paraId="0845C451" w14:textId="3C083A35" w:rsidR="00025DA8" w:rsidRPr="00C254AB" w:rsidRDefault="00025DA8" w:rsidP="00025DA8">
            <w:pPr>
              <w:rPr>
                <w:rFonts w:ascii="Calibri" w:hAnsi="Calibri" w:cs="Calibri"/>
                <w:color w:val="000000"/>
                <w:sz w:val="14"/>
                <w:szCs w:val="14"/>
              </w:rPr>
            </w:pPr>
            <w:r w:rsidRPr="00AB4643">
              <w:rPr>
                <w:rFonts w:ascii="Calibri" w:hAnsi="Calibri" w:cs="Calibri"/>
                <w:color w:val="000000"/>
                <w:sz w:val="14"/>
                <w:szCs w:val="14"/>
              </w:rPr>
              <w:t xml:space="preserve">  Intermediate lifestyle </w:t>
            </w:r>
          </w:p>
        </w:tc>
        <w:tc>
          <w:tcPr>
            <w:tcW w:w="1337" w:type="dxa"/>
            <w:shd w:val="clear" w:color="auto" w:fill="auto"/>
            <w:noWrap/>
            <w:vAlign w:val="center"/>
          </w:tcPr>
          <w:p w14:paraId="7788FBFD" w14:textId="33747C4D"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3.21 (1.95, 5.29)</w:t>
            </w:r>
          </w:p>
        </w:tc>
        <w:tc>
          <w:tcPr>
            <w:tcW w:w="729" w:type="dxa"/>
            <w:shd w:val="clear" w:color="auto" w:fill="auto"/>
            <w:noWrap/>
            <w:vAlign w:val="center"/>
          </w:tcPr>
          <w:p w14:paraId="5D380B53" w14:textId="6CD2F268"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c>
          <w:tcPr>
            <w:tcW w:w="1338" w:type="dxa"/>
            <w:shd w:val="clear" w:color="auto" w:fill="auto"/>
            <w:noWrap/>
            <w:vAlign w:val="center"/>
          </w:tcPr>
          <w:p w14:paraId="4A175714" w14:textId="32811FA0"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3.4</w:t>
            </w:r>
            <w:r w:rsidR="00607168">
              <w:rPr>
                <w:rFonts w:ascii="Calibri" w:hAnsi="Calibri" w:cs="Calibri"/>
                <w:color w:val="000000"/>
                <w:sz w:val="14"/>
                <w:szCs w:val="14"/>
              </w:rPr>
              <w:t>0</w:t>
            </w:r>
            <w:r w:rsidRPr="00C254AB">
              <w:rPr>
                <w:rFonts w:ascii="Calibri" w:hAnsi="Calibri" w:cs="Calibri" w:hint="eastAsia"/>
                <w:color w:val="000000"/>
                <w:sz w:val="14"/>
                <w:szCs w:val="14"/>
              </w:rPr>
              <w:t xml:space="preserve"> (2.2</w:t>
            </w:r>
            <w:r w:rsidR="00607168">
              <w:rPr>
                <w:rFonts w:ascii="Calibri" w:hAnsi="Calibri" w:cs="Calibri"/>
                <w:color w:val="000000"/>
                <w:sz w:val="14"/>
                <w:szCs w:val="14"/>
              </w:rPr>
              <w:t>0</w:t>
            </w:r>
            <w:r w:rsidRPr="00C254AB">
              <w:rPr>
                <w:rFonts w:ascii="Calibri" w:hAnsi="Calibri" w:cs="Calibri" w:hint="eastAsia"/>
                <w:color w:val="000000"/>
                <w:sz w:val="14"/>
                <w:szCs w:val="14"/>
              </w:rPr>
              <w:t>, 5.25)</w:t>
            </w:r>
          </w:p>
        </w:tc>
        <w:tc>
          <w:tcPr>
            <w:tcW w:w="729" w:type="dxa"/>
            <w:shd w:val="clear" w:color="auto" w:fill="auto"/>
            <w:noWrap/>
            <w:vAlign w:val="center"/>
          </w:tcPr>
          <w:p w14:paraId="7C7471A1" w14:textId="61A6DD14"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c>
          <w:tcPr>
            <w:tcW w:w="1337" w:type="dxa"/>
            <w:shd w:val="clear" w:color="auto" w:fill="auto"/>
            <w:noWrap/>
            <w:vAlign w:val="center"/>
          </w:tcPr>
          <w:p w14:paraId="1A3825C0" w14:textId="137D92A5"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2.61 (1.69, 4.05)</w:t>
            </w:r>
          </w:p>
        </w:tc>
        <w:tc>
          <w:tcPr>
            <w:tcW w:w="730" w:type="dxa"/>
            <w:shd w:val="clear" w:color="auto" w:fill="auto"/>
            <w:noWrap/>
            <w:vAlign w:val="center"/>
          </w:tcPr>
          <w:p w14:paraId="770CFEC1" w14:textId="02F18BE7"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c>
          <w:tcPr>
            <w:tcW w:w="1337" w:type="dxa"/>
            <w:shd w:val="clear" w:color="auto" w:fill="auto"/>
            <w:noWrap/>
            <w:vAlign w:val="center"/>
          </w:tcPr>
          <w:p w14:paraId="4896214F" w14:textId="0641E1D7"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3</w:t>
            </w:r>
            <w:r w:rsidR="00607168">
              <w:rPr>
                <w:rFonts w:ascii="Calibri" w:hAnsi="Calibri" w:cs="Calibri"/>
                <w:color w:val="000000"/>
                <w:sz w:val="14"/>
                <w:szCs w:val="14"/>
              </w:rPr>
              <w:t>.00</w:t>
            </w:r>
            <w:r w:rsidRPr="00C254AB">
              <w:rPr>
                <w:rFonts w:ascii="Calibri" w:hAnsi="Calibri" w:cs="Calibri" w:hint="eastAsia"/>
                <w:color w:val="000000"/>
                <w:sz w:val="14"/>
                <w:szCs w:val="14"/>
              </w:rPr>
              <w:t xml:space="preserve"> (2.25, 4.01)</w:t>
            </w:r>
          </w:p>
        </w:tc>
        <w:tc>
          <w:tcPr>
            <w:tcW w:w="730" w:type="dxa"/>
            <w:shd w:val="clear" w:color="auto" w:fill="auto"/>
            <w:noWrap/>
            <w:vAlign w:val="center"/>
          </w:tcPr>
          <w:p w14:paraId="42889C74" w14:textId="25BC6FF3"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c>
          <w:tcPr>
            <w:tcW w:w="1337" w:type="dxa"/>
            <w:shd w:val="clear" w:color="auto" w:fill="auto"/>
            <w:noWrap/>
            <w:vAlign w:val="center"/>
          </w:tcPr>
          <w:p w14:paraId="0DE6F64B" w14:textId="7AF3A0B8"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3.23 (1.7</w:t>
            </w:r>
            <w:r w:rsidR="00607168">
              <w:rPr>
                <w:rFonts w:ascii="Calibri" w:hAnsi="Calibri" w:cs="Calibri"/>
                <w:color w:val="000000"/>
                <w:sz w:val="14"/>
                <w:szCs w:val="14"/>
              </w:rPr>
              <w:t>0</w:t>
            </w:r>
            <w:r w:rsidRPr="00C254AB">
              <w:rPr>
                <w:rFonts w:ascii="Calibri" w:hAnsi="Calibri" w:cs="Calibri" w:hint="eastAsia"/>
                <w:color w:val="000000"/>
                <w:sz w:val="14"/>
                <w:szCs w:val="14"/>
              </w:rPr>
              <w:t>, 6.12)</w:t>
            </w:r>
          </w:p>
        </w:tc>
        <w:tc>
          <w:tcPr>
            <w:tcW w:w="729" w:type="dxa"/>
            <w:shd w:val="clear" w:color="auto" w:fill="auto"/>
            <w:noWrap/>
            <w:vAlign w:val="center"/>
          </w:tcPr>
          <w:p w14:paraId="70836127" w14:textId="2125A2E5"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c>
          <w:tcPr>
            <w:tcW w:w="1309" w:type="dxa"/>
          </w:tcPr>
          <w:p w14:paraId="7B330110" w14:textId="77777777" w:rsidR="00025DA8" w:rsidRPr="00C254AB" w:rsidRDefault="00025DA8" w:rsidP="00025DA8">
            <w:pPr>
              <w:rPr>
                <w:rFonts w:ascii="Calibri" w:hAnsi="Calibri" w:cs="Calibri"/>
                <w:color w:val="000000"/>
                <w:sz w:val="14"/>
                <w:szCs w:val="14"/>
              </w:rPr>
            </w:pPr>
          </w:p>
        </w:tc>
        <w:tc>
          <w:tcPr>
            <w:tcW w:w="850" w:type="dxa"/>
          </w:tcPr>
          <w:p w14:paraId="6EBCB23A" w14:textId="77777777" w:rsidR="00025DA8" w:rsidRPr="00C1324D" w:rsidRDefault="00025DA8" w:rsidP="00025DA8">
            <w:pPr>
              <w:rPr>
                <w:rFonts w:ascii="Calibri" w:hAnsi="Calibri" w:cs="Calibri"/>
                <w:color w:val="000000"/>
                <w:sz w:val="16"/>
                <w:szCs w:val="16"/>
              </w:rPr>
            </w:pPr>
          </w:p>
        </w:tc>
      </w:tr>
      <w:tr w:rsidR="00025DA8" w:rsidRPr="00C1324D" w14:paraId="58032950" w14:textId="77777777" w:rsidTr="002642A9">
        <w:trPr>
          <w:trHeight w:val="286"/>
        </w:trPr>
        <w:tc>
          <w:tcPr>
            <w:tcW w:w="1820" w:type="dxa"/>
            <w:shd w:val="clear" w:color="auto" w:fill="auto"/>
            <w:noWrap/>
            <w:vAlign w:val="center"/>
          </w:tcPr>
          <w:p w14:paraId="3A65D774" w14:textId="7F6FDCC5" w:rsidR="00025DA8" w:rsidRPr="00C254AB" w:rsidRDefault="00025DA8" w:rsidP="00025DA8">
            <w:pPr>
              <w:rPr>
                <w:rFonts w:ascii="Calibri" w:hAnsi="Calibri" w:cs="Calibri"/>
                <w:color w:val="000000"/>
                <w:sz w:val="14"/>
                <w:szCs w:val="14"/>
              </w:rPr>
            </w:pPr>
            <w:r w:rsidRPr="00AB4643">
              <w:rPr>
                <w:rFonts w:ascii="Calibri" w:hAnsi="Calibri" w:cs="Calibri"/>
                <w:color w:val="000000"/>
                <w:sz w:val="14"/>
                <w:szCs w:val="14"/>
              </w:rPr>
              <w:t xml:space="preserve">  Unfavorable lifestyle </w:t>
            </w:r>
          </w:p>
        </w:tc>
        <w:tc>
          <w:tcPr>
            <w:tcW w:w="1337" w:type="dxa"/>
            <w:shd w:val="clear" w:color="auto" w:fill="auto"/>
            <w:noWrap/>
            <w:vAlign w:val="center"/>
          </w:tcPr>
          <w:p w14:paraId="70074704" w14:textId="2BF661CC"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6.84 (4.03, 11.6</w:t>
            </w:r>
            <w:r w:rsidR="00607168">
              <w:rPr>
                <w:rFonts w:ascii="Calibri" w:hAnsi="Calibri" w:cs="Calibri"/>
                <w:color w:val="000000"/>
                <w:sz w:val="14"/>
                <w:szCs w:val="14"/>
              </w:rPr>
              <w:t>0</w:t>
            </w:r>
            <w:r w:rsidRPr="00C254AB">
              <w:rPr>
                <w:rFonts w:ascii="Calibri" w:hAnsi="Calibri" w:cs="Calibri" w:hint="eastAsia"/>
                <w:color w:val="000000"/>
                <w:sz w:val="14"/>
                <w:szCs w:val="14"/>
              </w:rPr>
              <w:t>)</w:t>
            </w:r>
          </w:p>
        </w:tc>
        <w:tc>
          <w:tcPr>
            <w:tcW w:w="729" w:type="dxa"/>
            <w:shd w:val="clear" w:color="auto" w:fill="auto"/>
            <w:noWrap/>
            <w:vAlign w:val="center"/>
          </w:tcPr>
          <w:p w14:paraId="623C6866" w14:textId="6D984854"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c>
          <w:tcPr>
            <w:tcW w:w="1338" w:type="dxa"/>
            <w:shd w:val="clear" w:color="auto" w:fill="auto"/>
            <w:noWrap/>
            <w:vAlign w:val="center"/>
          </w:tcPr>
          <w:p w14:paraId="427E0C50" w14:textId="0741E6FB"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2.84 (1.64, 4.94)</w:t>
            </w:r>
          </w:p>
        </w:tc>
        <w:tc>
          <w:tcPr>
            <w:tcW w:w="729" w:type="dxa"/>
            <w:shd w:val="clear" w:color="auto" w:fill="auto"/>
            <w:noWrap/>
            <w:vAlign w:val="center"/>
          </w:tcPr>
          <w:p w14:paraId="78AB2B2E" w14:textId="09FBBA12"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c>
          <w:tcPr>
            <w:tcW w:w="1337" w:type="dxa"/>
            <w:shd w:val="clear" w:color="auto" w:fill="auto"/>
            <w:noWrap/>
            <w:vAlign w:val="center"/>
          </w:tcPr>
          <w:p w14:paraId="59A486E9" w14:textId="020CE847"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4.29 (2.76, 6.68)</w:t>
            </w:r>
          </w:p>
        </w:tc>
        <w:tc>
          <w:tcPr>
            <w:tcW w:w="730" w:type="dxa"/>
            <w:shd w:val="clear" w:color="auto" w:fill="auto"/>
            <w:noWrap/>
            <w:vAlign w:val="center"/>
          </w:tcPr>
          <w:p w14:paraId="17D87496" w14:textId="5BD0AAC2"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c>
          <w:tcPr>
            <w:tcW w:w="1337" w:type="dxa"/>
            <w:shd w:val="clear" w:color="auto" w:fill="auto"/>
            <w:noWrap/>
            <w:vAlign w:val="center"/>
          </w:tcPr>
          <w:p w14:paraId="65FD4D18" w14:textId="2881A37D"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4.52 (3.29, 6.2</w:t>
            </w:r>
            <w:r w:rsidR="00607168">
              <w:rPr>
                <w:rFonts w:ascii="Calibri" w:hAnsi="Calibri" w:cs="Calibri"/>
                <w:color w:val="000000"/>
                <w:sz w:val="14"/>
                <w:szCs w:val="14"/>
              </w:rPr>
              <w:t>0</w:t>
            </w:r>
            <w:r w:rsidRPr="00C254AB">
              <w:rPr>
                <w:rFonts w:ascii="Calibri" w:hAnsi="Calibri" w:cs="Calibri" w:hint="eastAsia"/>
                <w:color w:val="000000"/>
                <w:sz w:val="14"/>
                <w:szCs w:val="14"/>
              </w:rPr>
              <w:t>)</w:t>
            </w:r>
          </w:p>
        </w:tc>
        <w:tc>
          <w:tcPr>
            <w:tcW w:w="730" w:type="dxa"/>
            <w:shd w:val="clear" w:color="auto" w:fill="auto"/>
            <w:noWrap/>
            <w:vAlign w:val="center"/>
          </w:tcPr>
          <w:p w14:paraId="4183912C" w14:textId="5712C3D3"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c>
          <w:tcPr>
            <w:tcW w:w="1337" w:type="dxa"/>
            <w:shd w:val="clear" w:color="auto" w:fill="auto"/>
            <w:noWrap/>
            <w:vAlign w:val="center"/>
          </w:tcPr>
          <w:p w14:paraId="6F651DB2" w14:textId="2F50DAE3" w:rsidR="00025DA8" w:rsidRPr="00C1324D" w:rsidRDefault="00025DA8" w:rsidP="00025DA8">
            <w:pPr>
              <w:rPr>
                <w:rFonts w:ascii="Calibri" w:hAnsi="Calibri" w:cs="Calibri"/>
                <w:color w:val="000000"/>
                <w:sz w:val="14"/>
                <w:szCs w:val="14"/>
              </w:rPr>
            </w:pPr>
            <w:r w:rsidRPr="00C254AB">
              <w:rPr>
                <w:rFonts w:ascii="Calibri" w:hAnsi="Calibri" w:cs="Calibri" w:hint="eastAsia"/>
                <w:color w:val="000000"/>
                <w:sz w:val="14"/>
                <w:szCs w:val="14"/>
              </w:rPr>
              <w:t>4.18 (2.15, 8.15)</w:t>
            </w:r>
          </w:p>
        </w:tc>
        <w:tc>
          <w:tcPr>
            <w:tcW w:w="729" w:type="dxa"/>
            <w:shd w:val="clear" w:color="auto" w:fill="auto"/>
            <w:noWrap/>
            <w:vAlign w:val="center"/>
          </w:tcPr>
          <w:p w14:paraId="15313844" w14:textId="279682A4" w:rsidR="00025DA8" w:rsidRPr="00C1324D" w:rsidRDefault="00025DA8" w:rsidP="00025DA8">
            <w:pPr>
              <w:rPr>
                <w:rFonts w:ascii="Calibri" w:hAnsi="Calibri" w:cs="Calibri"/>
                <w:color w:val="000000"/>
                <w:sz w:val="14"/>
                <w:szCs w:val="14"/>
              </w:rPr>
            </w:pPr>
            <w:r w:rsidRPr="004C3DF8">
              <w:rPr>
                <w:rFonts w:ascii="Calibri" w:hAnsi="Calibri" w:cs="Calibri"/>
                <w:color w:val="000000"/>
                <w:sz w:val="14"/>
                <w:szCs w:val="14"/>
              </w:rPr>
              <w:t>&lt;0.001</w:t>
            </w:r>
          </w:p>
        </w:tc>
        <w:tc>
          <w:tcPr>
            <w:tcW w:w="1309" w:type="dxa"/>
          </w:tcPr>
          <w:p w14:paraId="1C485342" w14:textId="77777777" w:rsidR="00025DA8" w:rsidRPr="00C254AB" w:rsidRDefault="00025DA8" w:rsidP="00025DA8">
            <w:pPr>
              <w:rPr>
                <w:rFonts w:ascii="Calibri" w:hAnsi="Calibri" w:cs="Calibri"/>
                <w:color w:val="000000"/>
                <w:sz w:val="14"/>
                <w:szCs w:val="14"/>
              </w:rPr>
            </w:pPr>
          </w:p>
        </w:tc>
        <w:tc>
          <w:tcPr>
            <w:tcW w:w="850" w:type="dxa"/>
          </w:tcPr>
          <w:p w14:paraId="1DAEDA8E" w14:textId="77777777" w:rsidR="00025DA8" w:rsidRPr="00C1324D" w:rsidRDefault="00025DA8" w:rsidP="00025DA8">
            <w:pPr>
              <w:rPr>
                <w:rFonts w:ascii="Calibri" w:hAnsi="Calibri" w:cs="Calibri"/>
                <w:color w:val="000000"/>
                <w:sz w:val="16"/>
                <w:szCs w:val="16"/>
              </w:rPr>
            </w:pPr>
          </w:p>
        </w:tc>
      </w:tr>
    </w:tbl>
    <w:p w14:paraId="29E15E88" w14:textId="2DC70FE8" w:rsidR="00AD2FBA" w:rsidRPr="00C1324D" w:rsidRDefault="00AD2FBA" w:rsidP="00A20E2C">
      <w:pPr>
        <w:rPr>
          <w:rFonts w:ascii="Calibri" w:hAnsi="Calibri" w:cs="Calibri"/>
          <w:sz w:val="20"/>
          <w:szCs w:val="20"/>
        </w:rPr>
      </w:pPr>
    </w:p>
    <w:p w14:paraId="60CB5D78" w14:textId="34240C89" w:rsidR="00E87D38" w:rsidRDefault="00AD2FBA" w:rsidP="00E87D38">
      <w:pPr>
        <w:rPr>
          <w:rFonts w:ascii="Calibri" w:hAnsi="Calibri" w:cs="Calibri"/>
          <w:sz w:val="20"/>
          <w:szCs w:val="20"/>
        </w:rPr>
      </w:pPr>
      <w:r w:rsidRPr="00C1324D">
        <w:rPr>
          <w:rFonts w:ascii="Calibri" w:hAnsi="Calibri" w:cs="Calibri"/>
          <w:sz w:val="20"/>
          <w:szCs w:val="20"/>
        </w:rPr>
        <w:t>CI indicates confidence interval; HR, hazard ratio</w:t>
      </w:r>
      <w:r w:rsidR="00E87D38">
        <w:rPr>
          <w:rFonts w:ascii="Calibri" w:hAnsi="Calibri" w:cs="Calibri"/>
          <w:sz w:val="20"/>
          <w:szCs w:val="20"/>
        </w:rPr>
        <w:t xml:space="preserve">; TDI, Townsend </w:t>
      </w:r>
      <w:r w:rsidR="00E87D38">
        <w:rPr>
          <w:rFonts w:ascii="Calibri" w:hAnsi="Calibri" w:cs="Calibri" w:hint="eastAsia"/>
          <w:sz w:val="20"/>
          <w:szCs w:val="20"/>
        </w:rPr>
        <w:t>deprivation</w:t>
      </w:r>
      <w:r w:rsidR="00E87D38">
        <w:rPr>
          <w:rFonts w:ascii="Calibri" w:hAnsi="Calibri" w:cs="Calibri"/>
          <w:sz w:val="20"/>
          <w:szCs w:val="20"/>
        </w:rPr>
        <w:t xml:space="preserve"> index.</w:t>
      </w:r>
    </w:p>
    <w:p w14:paraId="6601C420" w14:textId="6CCDF017" w:rsidR="00D62642" w:rsidRDefault="00D62642" w:rsidP="00E87D38">
      <w:pPr>
        <w:rPr>
          <w:rFonts w:ascii="Calibri" w:hAnsi="Calibri" w:cs="Calibri"/>
          <w:sz w:val="20"/>
          <w:szCs w:val="20"/>
        </w:rPr>
      </w:pPr>
    </w:p>
    <w:p w14:paraId="65C82066" w14:textId="486493AF" w:rsidR="00F96BF0" w:rsidRPr="00F96BF0" w:rsidRDefault="00D4013D" w:rsidP="00F843B4">
      <w:pPr>
        <w:rPr>
          <w:rFonts w:ascii="Calibri" w:hAnsi="Calibri" w:cs="Calibri"/>
          <w:sz w:val="20"/>
          <w:szCs w:val="20"/>
        </w:rPr>
      </w:pPr>
      <w:r>
        <w:rPr>
          <w:rFonts w:ascii="Calibri" w:hAnsi="Calibri" w:cs="Calibri"/>
          <w:sz w:val="20"/>
          <w:szCs w:val="20"/>
        </w:rPr>
        <w:br w:type="page"/>
      </w:r>
    </w:p>
    <w:p w14:paraId="6D2A0C78" w14:textId="648AA33E" w:rsidR="00A20E2C" w:rsidRPr="00C1324D" w:rsidRDefault="009C048C" w:rsidP="00A20E2C">
      <w:pPr>
        <w:rPr>
          <w:rFonts w:ascii="Calibri" w:hAnsi="Calibri" w:cs="Calibri"/>
          <w:sz w:val="20"/>
          <w:szCs w:val="20"/>
        </w:rPr>
      </w:pPr>
      <w:r>
        <w:rPr>
          <w:rFonts w:ascii="Calibri" w:hAnsi="Calibri" w:cs="Calibri"/>
          <w:noProof/>
          <w:sz w:val="20"/>
          <w:szCs w:val="20"/>
        </w:rPr>
        <w:lastRenderedPageBreak/>
        <w:drawing>
          <wp:inline distT="0" distB="0" distL="0" distR="0" wp14:anchorId="35A57FC7" wp14:editId="70A31570">
            <wp:extent cx="8106718" cy="396496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a:extLst>
                        <a:ext uri="{28A0092B-C50C-407E-A947-70E740481C1C}">
                          <a14:useLocalDpi xmlns:a14="http://schemas.microsoft.com/office/drawing/2010/main" val="0"/>
                        </a:ext>
                      </a:extLst>
                    </a:blip>
                    <a:stretch>
                      <a:fillRect/>
                    </a:stretch>
                  </pic:blipFill>
                  <pic:spPr>
                    <a:xfrm>
                      <a:off x="0" y="0"/>
                      <a:ext cx="8126499" cy="3974636"/>
                    </a:xfrm>
                    <a:prstGeom prst="rect">
                      <a:avLst/>
                    </a:prstGeom>
                  </pic:spPr>
                </pic:pic>
              </a:graphicData>
            </a:graphic>
          </wp:inline>
        </w:drawing>
      </w:r>
    </w:p>
    <w:p w14:paraId="52C6607B" w14:textId="1F703736" w:rsidR="00DB01D8" w:rsidRPr="00C1324D" w:rsidRDefault="00DB01D8" w:rsidP="00A20E2C">
      <w:pPr>
        <w:rPr>
          <w:rFonts w:ascii="Calibri" w:hAnsi="Calibri" w:cs="Calibri"/>
          <w:sz w:val="20"/>
          <w:szCs w:val="20"/>
        </w:rPr>
      </w:pPr>
    </w:p>
    <w:p w14:paraId="7A2BC381" w14:textId="2DEC6E19" w:rsidR="00A96BEE" w:rsidRPr="00C1324D" w:rsidRDefault="00F9501F">
      <w:pPr>
        <w:rPr>
          <w:rFonts w:ascii="Calibri" w:hAnsi="Calibri" w:cs="Calibri"/>
          <w:sz w:val="20"/>
          <w:szCs w:val="20"/>
        </w:rPr>
      </w:pPr>
      <w:r w:rsidRPr="00C1324D">
        <w:rPr>
          <w:rFonts w:ascii="Calibri" w:hAnsi="Calibri" w:cs="Calibri"/>
          <w:b/>
          <w:bCs/>
          <w:sz w:val="20"/>
          <w:szCs w:val="20"/>
        </w:rPr>
        <w:t xml:space="preserve">Supplementary </w:t>
      </w:r>
      <w:r w:rsidR="00DB01D8" w:rsidRPr="00C1324D">
        <w:rPr>
          <w:rFonts w:ascii="Calibri" w:hAnsi="Calibri" w:cs="Calibri"/>
          <w:b/>
          <w:bCs/>
          <w:sz w:val="20"/>
          <w:szCs w:val="20"/>
        </w:rPr>
        <w:t xml:space="preserve">Figure </w:t>
      </w:r>
      <w:r w:rsidRPr="00C1324D">
        <w:rPr>
          <w:rFonts w:ascii="Calibri" w:hAnsi="Calibri" w:cs="Calibri"/>
          <w:b/>
          <w:bCs/>
          <w:sz w:val="20"/>
          <w:szCs w:val="20"/>
        </w:rPr>
        <w:t>1</w:t>
      </w:r>
      <w:r w:rsidRPr="00C1324D">
        <w:rPr>
          <w:rFonts w:ascii="Calibri" w:hAnsi="Calibri" w:cs="Calibri"/>
          <w:sz w:val="20"/>
          <w:szCs w:val="20"/>
        </w:rPr>
        <w:t xml:space="preserve">. </w:t>
      </w:r>
      <w:r w:rsidR="00180662" w:rsidRPr="00C1324D">
        <w:rPr>
          <w:rFonts w:ascii="Calibri" w:hAnsi="Calibri" w:cs="Calibri"/>
          <w:sz w:val="20"/>
          <w:szCs w:val="20"/>
        </w:rPr>
        <w:t xml:space="preserve">Distribution of the polygenic risk score for </w:t>
      </w:r>
      <w:r w:rsidR="00A14E99" w:rsidRPr="00C1324D">
        <w:rPr>
          <w:rFonts w:ascii="Calibri" w:hAnsi="Calibri" w:cs="Calibri"/>
          <w:sz w:val="20"/>
          <w:szCs w:val="20"/>
        </w:rPr>
        <w:t xml:space="preserve">Crohn’s disease </w:t>
      </w:r>
      <w:r w:rsidR="00D24E39" w:rsidRPr="00C1324D">
        <w:rPr>
          <w:rFonts w:ascii="Calibri" w:hAnsi="Calibri" w:cs="Calibri"/>
          <w:sz w:val="20"/>
          <w:szCs w:val="20"/>
        </w:rPr>
        <w:t xml:space="preserve">(A) </w:t>
      </w:r>
      <w:r w:rsidR="00A14E99" w:rsidRPr="00C1324D">
        <w:rPr>
          <w:rFonts w:ascii="Calibri" w:hAnsi="Calibri" w:cs="Calibri"/>
          <w:sz w:val="20"/>
          <w:szCs w:val="20"/>
        </w:rPr>
        <w:t>and ulcerative colitis</w:t>
      </w:r>
      <w:r w:rsidR="00D24E39" w:rsidRPr="00C1324D">
        <w:rPr>
          <w:rFonts w:ascii="Calibri" w:hAnsi="Calibri" w:cs="Calibri"/>
          <w:sz w:val="20"/>
          <w:szCs w:val="20"/>
        </w:rPr>
        <w:t xml:space="preserve"> (B)</w:t>
      </w:r>
      <w:r w:rsidR="00A51725">
        <w:rPr>
          <w:rFonts w:ascii="Calibri" w:hAnsi="Calibri" w:cs="Calibri"/>
          <w:sz w:val="20"/>
          <w:szCs w:val="20"/>
        </w:rPr>
        <w:t>.</w:t>
      </w:r>
    </w:p>
    <w:sectPr w:rsidR="00A96BEE" w:rsidRPr="00C1324D" w:rsidSect="000A3972">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C23F5" w14:textId="77777777" w:rsidR="00FC0EFD" w:rsidRDefault="00FC0EFD" w:rsidP="00077970">
      <w:r>
        <w:separator/>
      </w:r>
    </w:p>
  </w:endnote>
  <w:endnote w:type="continuationSeparator" w:id="0">
    <w:p w14:paraId="3383BFF1" w14:textId="77777777" w:rsidR="00FC0EFD" w:rsidRDefault="00FC0EFD" w:rsidP="0007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0CA" w14:textId="77777777" w:rsidR="00FC0EFD" w:rsidRDefault="00FC0EFD" w:rsidP="00077970">
      <w:r>
        <w:separator/>
      </w:r>
    </w:p>
  </w:footnote>
  <w:footnote w:type="continuationSeparator" w:id="0">
    <w:p w14:paraId="23DD56E2" w14:textId="77777777" w:rsidR="00FC0EFD" w:rsidRDefault="00FC0EFD" w:rsidP="00077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BMJ&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A20E2C"/>
    <w:rsid w:val="000022C1"/>
    <w:rsid w:val="00002366"/>
    <w:rsid w:val="00004772"/>
    <w:rsid w:val="00006D80"/>
    <w:rsid w:val="00013C1B"/>
    <w:rsid w:val="000232E4"/>
    <w:rsid w:val="000232EF"/>
    <w:rsid w:val="0002363F"/>
    <w:rsid w:val="0002510C"/>
    <w:rsid w:val="00025DA8"/>
    <w:rsid w:val="00046A76"/>
    <w:rsid w:val="00047795"/>
    <w:rsid w:val="0005257E"/>
    <w:rsid w:val="00053D71"/>
    <w:rsid w:val="00055C6B"/>
    <w:rsid w:val="00061CF1"/>
    <w:rsid w:val="00062706"/>
    <w:rsid w:val="00062771"/>
    <w:rsid w:val="00066170"/>
    <w:rsid w:val="000666AD"/>
    <w:rsid w:val="00074217"/>
    <w:rsid w:val="00077970"/>
    <w:rsid w:val="00077DB6"/>
    <w:rsid w:val="00081308"/>
    <w:rsid w:val="000851A3"/>
    <w:rsid w:val="00085A69"/>
    <w:rsid w:val="000900E9"/>
    <w:rsid w:val="0009108F"/>
    <w:rsid w:val="00094052"/>
    <w:rsid w:val="000947BE"/>
    <w:rsid w:val="000A3972"/>
    <w:rsid w:val="000B1552"/>
    <w:rsid w:val="000B256F"/>
    <w:rsid w:val="000B6B4A"/>
    <w:rsid w:val="000C090C"/>
    <w:rsid w:val="000C41EF"/>
    <w:rsid w:val="000C4780"/>
    <w:rsid w:val="000D1838"/>
    <w:rsid w:val="000E128E"/>
    <w:rsid w:val="000E6320"/>
    <w:rsid w:val="000F01FC"/>
    <w:rsid w:val="000F3202"/>
    <w:rsid w:val="00102FF3"/>
    <w:rsid w:val="001037EB"/>
    <w:rsid w:val="0010736B"/>
    <w:rsid w:val="001230B5"/>
    <w:rsid w:val="00125D2E"/>
    <w:rsid w:val="0012676A"/>
    <w:rsid w:val="001324AD"/>
    <w:rsid w:val="001426F5"/>
    <w:rsid w:val="00143DB7"/>
    <w:rsid w:val="00146EBA"/>
    <w:rsid w:val="001530C9"/>
    <w:rsid w:val="00153623"/>
    <w:rsid w:val="00164D61"/>
    <w:rsid w:val="00171430"/>
    <w:rsid w:val="0017359D"/>
    <w:rsid w:val="0017360B"/>
    <w:rsid w:val="00180662"/>
    <w:rsid w:val="00183DB9"/>
    <w:rsid w:val="00183F36"/>
    <w:rsid w:val="001843DE"/>
    <w:rsid w:val="00184EDD"/>
    <w:rsid w:val="001A57CA"/>
    <w:rsid w:val="001B3276"/>
    <w:rsid w:val="001B3843"/>
    <w:rsid w:val="001B6C19"/>
    <w:rsid w:val="001C46E7"/>
    <w:rsid w:val="001D5B3D"/>
    <w:rsid w:val="001E3097"/>
    <w:rsid w:val="001E4C71"/>
    <w:rsid w:val="001E54F5"/>
    <w:rsid w:val="001E5B74"/>
    <w:rsid w:val="001E6305"/>
    <w:rsid w:val="001F4B87"/>
    <w:rsid w:val="00200505"/>
    <w:rsid w:val="00200D0D"/>
    <w:rsid w:val="00201D3E"/>
    <w:rsid w:val="00202D7A"/>
    <w:rsid w:val="002145E1"/>
    <w:rsid w:val="00220351"/>
    <w:rsid w:val="00222F93"/>
    <w:rsid w:val="0022606C"/>
    <w:rsid w:val="00227952"/>
    <w:rsid w:val="00230018"/>
    <w:rsid w:val="002331FB"/>
    <w:rsid w:val="00237048"/>
    <w:rsid w:val="00252418"/>
    <w:rsid w:val="00252523"/>
    <w:rsid w:val="00252C76"/>
    <w:rsid w:val="002633A1"/>
    <w:rsid w:val="00266FF7"/>
    <w:rsid w:val="00270AC7"/>
    <w:rsid w:val="002739E9"/>
    <w:rsid w:val="00274859"/>
    <w:rsid w:val="0027654F"/>
    <w:rsid w:val="00283060"/>
    <w:rsid w:val="00286041"/>
    <w:rsid w:val="002861A3"/>
    <w:rsid w:val="00287979"/>
    <w:rsid w:val="00287F5B"/>
    <w:rsid w:val="00295CC2"/>
    <w:rsid w:val="002960B8"/>
    <w:rsid w:val="002A0857"/>
    <w:rsid w:val="002A0E17"/>
    <w:rsid w:val="002A276F"/>
    <w:rsid w:val="002A2BFA"/>
    <w:rsid w:val="002A704A"/>
    <w:rsid w:val="002A7DFA"/>
    <w:rsid w:val="002B5EEF"/>
    <w:rsid w:val="002B62FD"/>
    <w:rsid w:val="002D40F4"/>
    <w:rsid w:val="002E122E"/>
    <w:rsid w:val="002F7780"/>
    <w:rsid w:val="002F78C0"/>
    <w:rsid w:val="00300B38"/>
    <w:rsid w:val="003047A9"/>
    <w:rsid w:val="003259EC"/>
    <w:rsid w:val="00327689"/>
    <w:rsid w:val="00342CF2"/>
    <w:rsid w:val="00344F79"/>
    <w:rsid w:val="00346FC2"/>
    <w:rsid w:val="00356469"/>
    <w:rsid w:val="00356D07"/>
    <w:rsid w:val="003638F8"/>
    <w:rsid w:val="003749F2"/>
    <w:rsid w:val="00377813"/>
    <w:rsid w:val="00385253"/>
    <w:rsid w:val="0039241C"/>
    <w:rsid w:val="00393B75"/>
    <w:rsid w:val="003A44E5"/>
    <w:rsid w:val="003A7FB1"/>
    <w:rsid w:val="003B77B2"/>
    <w:rsid w:val="003B7F39"/>
    <w:rsid w:val="003C4EBD"/>
    <w:rsid w:val="003D1405"/>
    <w:rsid w:val="003D1C2B"/>
    <w:rsid w:val="003D707B"/>
    <w:rsid w:val="003D7659"/>
    <w:rsid w:val="003E194A"/>
    <w:rsid w:val="003E21BD"/>
    <w:rsid w:val="003E3070"/>
    <w:rsid w:val="003E43EB"/>
    <w:rsid w:val="003E4732"/>
    <w:rsid w:val="003E6EBE"/>
    <w:rsid w:val="003E7C6E"/>
    <w:rsid w:val="003E7E9E"/>
    <w:rsid w:val="003F1128"/>
    <w:rsid w:val="003F18DB"/>
    <w:rsid w:val="00407D46"/>
    <w:rsid w:val="00414BBC"/>
    <w:rsid w:val="004155B0"/>
    <w:rsid w:val="0042090B"/>
    <w:rsid w:val="0042277C"/>
    <w:rsid w:val="00425DA4"/>
    <w:rsid w:val="00426460"/>
    <w:rsid w:val="00434C40"/>
    <w:rsid w:val="004367B4"/>
    <w:rsid w:val="004423B5"/>
    <w:rsid w:val="00445259"/>
    <w:rsid w:val="004453C1"/>
    <w:rsid w:val="004470B4"/>
    <w:rsid w:val="00453A6E"/>
    <w:rsid w:val="004545B9"/>
    <w:rsid w:val="00456922"/>
    <w:rsid w:val="00456E6D"/>
    <w:rsid w:val="00467F34"/>
    <w:rsid w:val="00480A06"/>
    <w:rsid w:val="00485822"/>
    <w:rsid w:val="0049525F"/>
    <w:rsid w:val="004A2770"/>
    <w:rsid w:val="004A2B29"/>
    <w:rsid w:val="004A2C71"/>
    <w:rsid w:val="004A353F"/>
    <w:rsid w:val="004A4266"/>
    <w:rsid w:val="004A507D"/>
    <w:rsid w:val="004A7DB3"/>
    <w:rsid w:val="004B088A"/>
    <w:rsid w:val="004B2E2E"/>
    <w:rsid w:val="004B7073"/>
    <w:rsid w:val="004B75D7"/>
    <w:rsid w:val="004C3DF8"/>
    <w:rsid w:val="004C5F12"/>
    <w:rsid w:val="004C6FCF"/>
    <w:rsid w:val="004D3C5E"/>
    <w:rsid w:val="004F1C9B"/>
    <w:rsid w:val="004F361E"/>
    <w:rsid w:val="00501243"/>
    <w:rsid w:val="0050523B"/>
    <w:rsid w:val="00507098"/>
    <w:rsid w:val="00512825"/>
    <w:rsid w:val="00512DB1"/>
    <w:rsid w:val="00513052"/>
    <w:rsid w:val="00516446"/>
    <w:rsid w:val="00517600"/>
    <w:rsid w:val="005250D7"/>
    <w:rsid w:val="00526EBD"/>
    <w:rsid w:val="00527413"/>
    <w:rsid w:val="00527CEE"/>
    <w:rsid w:val="005327DC"/>
    <w:rsid w:val="00532D1A"/>
    <w:rsid w:val="00534DF1"/>
    <w:rsid w:val="0053755C"/>
    <w:rsid w:val="0054084C"/>
    <w:rsid w:val="005441AC"/>
    <w:rsid w:val="005469B2"/>
    <w:rsid w:val="00555D17"/>
    <w:rsid w:val="00562DA5"/>
    <w:rsid w:val="00565133"/>
    <w:rsid w:val="005679D7"/>
    <w:rsid w:val="00567CCD"/>
    <w:rsid w:val="00573BB2"/>
    <w:rsid w:val="00580B14"/>
    <w:rsid w:val="00583CB4"/>
    <w:rsid w:val="0058633E"/>
    <w:rsid w:val="00586762"/>
    <w:rsid w:val="00587954"/>
    <w:rsid w:val="00595778"/>
    <w:rsid w:val="00595A75"/>
    <w:rsid w:val="00597E29"/>
    <w:rsid w:val="005A10F2"/>
    <w:rsid w:val="005A1421"/>
    <w:rsid w:val="005B43C9"/>
    <w:rsid w:val="005C1144"/>
    <w:rsid w:val="005C1966"/>
    <w:rsid w:val="005C246D"/>
    <w:rsid w:val="005C359A"/>
    <w:rsid w:val="005C68C7"/>
    <w:rsid w:val="005D3096"/>
    <w:rsid w:val="005D30BB"/>
    <w:rsid w:val="005D4DA9"/>
    <w:rsid w:val="005D605F"/>
    <w:rsid w:val="005D6D11"/>
    <w:rsid w:val="005D7957"/>
    <w:rsid w:val="005E22DE"/>
    <w:rsid w:val="005E78AD"/>
    <w:rsid w:val="005F21AA"/>
    <w:rsid w:val="005F3E33"/>
    <w:rsid w:val="006008CB"/>
    <w:rsid w:val="00603D22"/>
    <w:rsid w:val="00606AEF"/>
    <w:rsid w:val="00607168"/>
    <w:rsid w:val="00611419"/>
    <w:rsid w:val="006118AD"/>
    <w:rsid w:val="00611FDD"/>
    <w:rsid w:val="00620FE2"/>
    <w:rsid w:val="0062626D"/>
    <w:rsid w:val="006272A3"/>
    <w:rsid w:val="00627381"/>
    <w:rsid w:val="00627958"/>
    <w:rsid w:val="0063555A"/>
    <w:rsid w:val="006357B0"/>
    <w:rsid w:val="006421CF"/>
    <w:rsid w:val="00645300"/>
    <w:rsid w:val="006531EF"/>
    <w:rsid w:val="006540CA"/>
    <w:rsid w:val="00656328"/>
    <w:rsid w:val="0066111E"/>
    <w:rsid w:val="00664B90"/>
    <w:rsid w:val="00666A64"/>
    <w:rsid w:val="00671A68"/>
    <w:rsid w:val="00673D88"/>
    <w:rsid w:val="0067467F"/>
    <w:rsid w:val="006833BA"/>
    <w:rsid w:val="00686698"/>
    <w:rsid w:val="00692BD3"/>
    <w:rsid w:val="00695D46"/>
    <w:rsid w:val="006A1B09"/>
    <w:rsid w:val="006A624E"/>
    <w:rsid w:val="006B2901"/>
    <w:rsid w:val="006B6CE4"/>
    <w:rsid w:val="006C14AF"/>
    <w:rsid w:val="006C398B"/>
    <w:rsid w:val="006C56E1"/>
    <w:rsid w:val="006C5CC8"/>
    <w:rsid w:val="006D5ABD"/>
    <w:rsid w:val="006D61EC"/>
    <w:rsid w:val="006E2FE7"/>
    <w:rsid w:val="006E3429"/>
    <w:rsid w:val="006E6534"/>
    <w:rsid w:val="006F04E3"/>
    <w:rsid w:val="006F4F23"/>
    <w:rsid w:val="006F7472"/>
    <w:rsid w:val="00701756"/>
    <w:rsid w:val="00705D5B"/>
    <w:rsid w:val="00706220"/>
    <w:rsid w:val="00710DF2"/>
    <w:rsid w:val="00713334"/>
    <w:rsid w:val="00724632"/>
    <w:rsid w:val="0072563B"/>
    <w:rsid w:val="00732FDD"/>
    <w:rsid w:val="00734B46"/>
    <w:rsid w:val="00735D35"/>
    <w:rsid w:val="00742E39"/>
    <w:rsid w:val="007510CC"/>
    <w:rsid w:val="00756547"/>
    <w:rsid w:val="00757DBF"/>
    <w:rsid w:val="00761678"/>
    <w:rsid w:val="007635B3"/>
    <w:rsid w:val="00764251"/>
    <w:rsid w:val="00772A57"/>
    <w:rsid w:val="0077409E"/>
    <w:rsid w:val="00781487"/>
    <w:rsid w:val="00781F78"/>
    <w:rsid w:val="00786BDA"/>
    <w:rsid w:val="00790EF6"/>
    <w:rsid w:val="00793FBC"/>
    <w:rsid w:val="00797093"/>
    <w:rsid w:val="007A446F"/>
    <w:rsid w:val="007A5B15"/>
    <w:rsid w:val="007B0600"/>
    <w:rsid w:val="007B1882"/>
    <w:rsid w:val="007B2250"/>
    <w:rsid w:val="007B4713"/>
    <w:rsid w:val="007C4373"/>
    <w:rsid w:val="007D1B14"/>
    <w:rsid w:val="007D44DD"/>
    <w:rsid w:val="007D4FB2"/>
    <w:rsid w:val="007E4BD8"/>
    <w:rsid w:val="007E5B4E"/>
    <w:rsid w:val="007E734D"/>
    <w:rsid w:val="007F0A15"/>
    <w:rsid w:val="007F46D3"/>
    <w:rsid w:val="007F5123"/>
    <w:rsid w:val="007F58B8"/>
    <w:rsid w:val="00802465"/>
    <w:rsid w:val="0081077C"/>
    <w:rsid w:val="008166EB"/>
    <w:rsid w:val="00824472"/>
    <w:rsid w:val="008263FC"/>
    <w:rsid w:val="00830201"/>
    <w:rsid w:val="00834846"/>
    <w:rsid w:val="0083556D"/>
    <w:rsid w:val="00835AA9"/>
    <w:rsid w:val="00840853"/>
    <w:rsid w:val="008416F8"/>
    <w:rsid w:val="0084596F"/>
    <w:rsid w:val="00847F6B"/>
    <w:rsid w:val="00847F7B"/>
    <w:rsid w:val="00850156"/>
    <w:rsid w:val="00852647"/>
    <w:rsid w:val="0085551D"/>
    <w:rsid w:val="00855978"/>
    <w:rsid w:val="00856236"/>
    <w:rsid w:val="00866ABE"/>
    <w:rsid w:val="00873C19"/>
    <w:rsid w:val="00882BDB"/>
    <w:rsid w:val="00890C87"/>
    <w:rsid w:val="008A0526"/>
    <w:rsid w:val="008C18FA"/>
    <w:rsid w:val="008C1AF5"/>
    <w:rsid w:val="008D0774"/>
    <w:rsid w:val="008D1BAF"/>
    <w:rsid w:val="008D598B"/>
    <w:rsid w:val="008D69B9"/>
    <w:rsid w:val="008E021B"/>
    <w:rsid w:val="008E041B"/>
    <w:rsid w:val="008E5ACD"/>
    <w:rsid w:val="008F79D6"/>
    <w:rsid w:val="009012E9"/>
    <w:rsid w:val="009019D0"/>
    <w:rsid w:val="00905938"/>
    <w:rsid w:val="00914B7B"/>
    <w:rsid w:val="00922B06"/>
    <w:rsid w:val="00926765"/>
    <w:rsid w:val="009405BC"/>
    <w:rsid w:val="009434DB"/>
    <w:rsid w:val="0094566B"/>
    <w:rsid w:val="00946819"/>
    <w:rsid w:val="00951924"/>
    <w:rsid w:val="00951DE0"/>
    <w:rsid w:val="00952728"/>
    <w:rsid w:val="00953495"/>
    <w:rsid w:val="009545A3"/>
    <w:rsid w:val="0096644C"/>
    <w:rsid w:val="00975CFA"/>
    <w:rsid w:val="00976464"/>
    <w:rsid w:val="00984834"/>
    <w:rsid w:val="009909A8"/>
    <w:rsid w:val="00994833"/>
    <w:rsid w:val="009A51AD"/>
    <w:rsid w:val="009A5E34"/>
    <w:rsid w:val="009B1782"/>
    <w:rsid w:val="009B394F"/>
    <w:rsid w:val="009B5599"/>
    <w:rsid w:val="009C03DB"/>
    <w:rsid w:val="009C048C"/>
    <w:rsid w:val="009C1C5D"/>
    <w:rsid w:val="009C499E"/>
    <w:rsid w:val="009D06A3"/>
    <w:rsid w:val="009D7B47"/>
    <w:rsid w:val="009E2ECF"/>
    <w:rsid w:val="009E4A65"/>
    <w:rsid w:val="009F16BE"/>
    <w:rsid w:val="009F20BE"/>
    <w:rsid w:val="009F2865"/>
    <w:rsid w:val="009F350B"/>
    <w:rsid w:val="00A0043A"/>
    <w:rsid w:val="00A03CE7"/>
    <w:rsid w:val="00A0617B"/>
    <w:rsid w:val="00A062D4"/>
    <w:rsid w:val="00A11C21"/>
    <w:rsid w:val="00A11FC2"/>
    <w:rsid w:val="00A14E99"/>
    <w:rsid w:val="00A20E2C"/>
    <w:rsid w:val="00A30623"/>
    <w:rsid w:val="00A32422"/>
    <w:rsid w:val="00A32F8A"/>
    <w:rsid w:val="00A36C6C"/>
    <w:rsid w:val="00A42B04"/>
    <w:rsid w:val="00A504BE"/>
    <w:rsid w:val="00A51725"/>
    <w:rsid w:val="00A6696F"/>
    <w:rsid w:val="00A7341B"/>
    <w:rsid w:val="00A74D1C"/>
    <w:rsid w:val="00A760E3"/>
    <w:rsid w:val="00A76905"/>
    <w:rsid w:val="00A845E8"/>
    <w:rsid w:val="00A862FA"/>
    <w:rsid w:val="00A87B9F"/>
    <w:rsid w:val="00A93D24"/>
    <w:rsid w:val="00A96BEE"/>
    <w:rsid w:val="00A96C6D"/>
    <w:rsid w:val="00AA3189"/>
    <w:rsid w:val="00AA7A42"/>
    <w:rsid w:val="00AB205B"/>
    <w:rsid w:val="00AB4643"/>
    <w:rsid w:val="00AB689A"/>
    <w:rsid w:val="00AC2ABB"/>
    <w:rsid w:val="00AD2EF0"/>
    <w:rsid w:val="00AD2FBA"/>
    <w:rsid w:val="00AD5038"/>
    <w:rsid w:val="00AD7F7B"/>
    <w:rsid w:val="00AE00FC"/>
    <w:rsid w:val="00AE5391"/>
    <w:rsid w:val="00AF1E41"/>
    <w:rsid w:val="00AF74D1"/>
    <w:rsid w:val="00B061DD"/>
    <w:rsid w:val="00B123D8"/>
    <w:rsid w:val="00B17507"/>
    <w:rsid w:val="00B244BC"/>
    <w:rsid w:val="00B25F22"/>
    <w:rsid w:val="00B260BB"/>
    <w:rsid w:val="00B35702"/>
    <w:rsid w:val="00B40188"/>
    <w:rsid w:val="00B403DA"/>
    <w:rsid w:val="00B42688"/>
    <w:rsid w:val="00B46FCE"/>
    <w:rsid w:val="00B52681"/>
    <w:rsid w:val="00B53021"/>
    <w:rsid w:val="00B61FF4"/>
    <w:rsid w:val="00B649F5"/>
    <w:rsid w:val="00B66AE6"/>
    <w:rsid w:val="00B712CA"/>
    <w:rsid w:val="00B7233D"/>
    <w:rsid w:val="00B73158"/>
    <w:rsid w:val="00B77CC5"/>
    <w:rsid w:val="00B8037F"/>
    <w:rsid w:val="00B8091B"/>
    <w:rsid w:val="00B80BC4"/>
    <w:rsid w:val="00B818AB"/>
    <w:rsid w:val="00B83B97"/>
    <w:rsid w:val="00B85245"/>
    <w:rsid w:val="00B917AF"/>
    <w:rsid w:val="00B935CF"/>
    <w:rsid w:val="00BA2BE7"/>
    <w:rsid w:val="00BA66FE"/>
    <w:rsid w:val="00BB0A6C"/>
    <w:rsid w:val="00BB1CA4"/>
    <w:rsid w:val="00BC6448"/>
    <w:rsid w:val="00BD1277"/>
    <w:rsid w:val="00BD2462"/>
    <w:rsid w:val="00BD373E"/>
    <w:rsid w:val="00BD4C9E"/>
    <w:rsid w:val="00BD5A77"/>
    <w:rsid w:val="00BE1A7F"/>
    <w:rsid w:val="00BF376E"/>
    <w:rsid w:val="00BF4C96"/>
    <w:rsid w:val="00BF5B0D"/>
    <w:rsid w:val="00C10FD2"/>
    <w:rsid w:val="00C1324D"/>
    <w:rsid w:val="00C232AC"/>
    <w:rsid w:val="00C233C4"/>
    <w:rsid w:val="00C254AB"/>
    <w:rsid w:val="00C2620C"/>
    <w:rsid w:val="00C26512"/>
    <w:rsid w:val="00C30F4C"/>
    <w:rsid w:val="00C35C9A"/>
    <w:rsid w:val="00C37EC7"/>
    <w:rsid w:val="00C43991"/>
    <w:rsid w:val="00C53A1B"/>
    <w:rsid w:val="00C5538D"/>
    <w:rsid w:val="00C6405E"/>
    <w:rsid w:val="00C663CC"/>
    <w:rsid w:val="00C66423"/>
    <w:rsid w:val="00C86B6A"/>
    <w:rsid w:val="00C91FB6"/>
    <w:rsid w:val="00C95A68"/>
    <w:rsid w:val="00C970D5"/>
    <w:rsid w:val="00CA121E"/>
    <w:rsid w:val="00CA3871"/>
    <w:rsid w:val="00CA3CA1"/>
    <w:rsid w:val="00CA475B"/>
    <w:rsid w:val="00CA7A52"/>
    <w:rsid w:val="00CB0511"/>
    <w:rsid w:val="00CB3F73"/>
    <w:rsid w:val="00CC4293"/>
    <w:rsid w:val="00CC4D44"/>
    <w:rsid w:val="00CD05BC"/>
    <w:rsid w:val="00CE2151"/>
    <w:rsid w:val="00CE4BA3"/>
    <w:rsid w:val="00CE4FF7"/>
    <w:rsid w:val="00CF561D"/>
    <w:rsid w:val="00CF6DA0"/>
    <w:rsid w:val="00D10499"/>
    <w:rsid w:val="00D106E7"/>
    <w:rsid w:val="00D122C8"/>
    <w:rsid w:val="00D16151"/>
    <w:rsid w:val="00D21E3E"/>
    <w:rsid w:val="00D22ACE"/>
    <w:rsid w:val="00D23864"/>
    <w:rsid w:val="00D24E39"/>
    <w:rsid w:val="00D27B0F"/>
    <w:rsid w:val="00D33C07"/>
    <w:rsid w:val="00D36C2A"/>
    <w:rsid w:val="00D4013D"/>
    <w:rsid w:val="00D4538E"/>
    <w:rsid w:val="00D5037E"/>
    <w:rsid w:val="00D544D3"/>
    <w:rsid w:val="00D57A33"/>
    <w:rsid w:val="00D61355"/>
    <w:rsid w:val="00D621F8"/>
    <w:rsid w:val="00D62642"/>
    <w:rsid w:val="00D651FB"/>
    <w:rsid w:val="00D70478"/>
    <w:rsid w:val="00D8467C"/>
    <w:rsid w:val="00D84D8E"/>
    <w:rsid w:val="00D90BB1"/>
    <w:rsid w:val="00D959DD"/>
    <w:rsid w:val="00DA5212"/>
    <w:rsid w:val="00DA7A22"/>
    <w:rsid w:val="00DA7C43"/>
    <w:rsid w:val="00DB01D8"/>
    <w:rsid w:val="00DB02A8"/>
    <w:rsid w:val="00DB44D5"/>
    <w:rsid w:val="00DB47FA"/>
    <w:rsid w:val="00DB60C4"/>
    <w:rsid w:val="00DB6445"/>
    <w:rsid w:val="00DC4FC1"/>
    <w:rsid w:val="00DC5DE3"/>
    <w:rsid w:val="00DD08AE"/>
    <w:rsid w:val="00DD14E0"/>
    <w:rsid w:val="00DD201B"/>
    <w:rsid w:val="00DD44CC"/>
    <w:rsid w:val="00DD6445"/>
    <w:rsid w:val="00DE120F"/>
    <w:rsid w:val="00DE53A5"/>
    <w:rsid w:val="00DE74DE"/>
    <w:rsid w:val="00DF5E29"/>
    <w:rsid w:val="00E0286F"/>
    <w:rsid w:val="00E040BD"/>
    <w:rsid w:val="00E111B6"/>
    <w:rsid w:val="00E176A9"/>
    <w:rsid w:val="00E17C61"/>
    <w:rsid w:val="00E23974"/>
    <w:rsid w:val="00E250D4"/>
    <w:rsid w:val="00E3326D"/>
    <w:rsid w:val="00E36A66"/>
    <w:rsid w:val="00E42360"/>
    <w:rsid w:val="00E42C91"/>
    <w:rsid w:val="00E47169"/>
    <w:rsid w:val="00E67501"/>
    <w:rsid w:val="00E67761"/>
    <w:rsid w:val="00E702C4"/>
    <w:rsid w:val="00E740E2"/>
    <w:rsid w:val="00E74AC1"/>
    <w:rsid w:val="00E77824"/>
    <w:rsid w:val="00E837E2"/>
    <w:rsid w:val="00E868E5"/>
    <w:rsid w:val="00E87D38"/>
    <w:rsid w:val="00EA09F2"/>
    <w:rsid w:val="00EA32DD"/>
    <w:rsid w:val="00EA56A7"/>
    <w:rsid w:val="00EB3FAF"/>
    <w:rsid w:val="00EB6973"/>
    <w:rsid w:val="00EC1FFC"/>
    <w:rsid w:val="00EC2A27"/>
    <w:rsid w:val="00ED1472"/>
    <w:rsid w:val="00ED5926"/>
    <w:rsid w:val="00ED6483"/>
    <w:rsid w:val="00EE2526"/>
    <w:rsid w:val="00EF20E9"/>
    <w:rsid w:val="00EF41C0"/>
    <w:rsid w:val="00F01072"/>
    <w:rsid w:val="00F0249F"/>
    <w:rsid w:val="00F04F16"/>
    <w:rsid w:val="00F13183"/>
    <w:rsid w:val="00F1765A"/>
    <w:rsid w:val="00F34C4D"/>
    <w:rsid w:val="00F42CE1"/>
    <w:rsid w:val="00F51321"/>
    <w:rsid w:val="00F54FF1"/>
    <w:rsid w:val="00F64443"/>
    <w:rsid w:val="00F70848"/>
    <w:rsid w:val="00F720AA"/>
    <w:rsid w:val="00F72BE2"/>
    <w:rsid w:val="00F749B9"/>
    <w:rsid w:val="00F843B4"/>
    <w:rsid w:val="00F93752"/>
    <w:rsid w:val="00F9501F"/>
    <w:rsid w:val="00F95207"/>
    <w:rsid w:val="00F96BF0"/>
    <w:rsid w:val="00FA4046"/>
    <w:rsid w:val="00FB123E"/>
    <w:rsid w:val="00FC0EFD"/>
    <w:rsid w:val="00FC5639"/>
    <w:rsid w:val="00FD5556"/>
    <w:rsid w:val="00FD5890"/>
    <w:rsid w:val="00FE16B4"/>
    <w:rsid w:val="00FE1B2F"/>
    <w:rsid w:val="00FE223C"/>
    <w:rsid w:val="00FE4574"/>
    <w:rsid w:val="00FE52A5"/>
    <w:rsid w:val="00FF0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3EF5E"/>
  <w15:chartTrackingRefBased/>
  <w15:docId w15:val="{F0F05DC8-5388-9642-B4E3-B1C7624F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42"/>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7FA"/>
    <w:pPr>
      <w:ind w:left="720"/>
      <w:contextualSpacing/>
    </w:pPr>
    <w:rPr>
      <w:rFonts w:asciiTheme="minorHAnsi" w:eastAsiaTheme="minorEastAsia" w:hAnsiTheme="minorHAnsi" w:cstheme="minorBidi"/>
    </w:rPr>
  </w:style>
  <w:style w:type="character" w:styleId="Hyperlink">
    <w:name w:val="Hyperlink"/>
    <w:basedOn w:val="DefaultParagraphFont"/>
    <w:uiPriority w:val="99"/>
    <w:semiHidden/>
    <w:unhideWhenUsed/>
    <w:rsid w:val="00EF41C0"/>
    <w:rPr>
      <w:color w:val="0563C1"/>
      <w:u w:val="single"/>
    </w:rPr>
  </w:style>
  <w:style w:type="character" w:styleId="FollowedHyperlink">
    <w:name w:val="FollowedHyperlink"/>
    <w:basedOn w:val="DefaultParagraphFont"/>
    <w:uiPriority w:val="99"/>
    <w:semiHidden/>
    <w:unhideWhenUsed/>
    <w:rsid w:val="00EF41C0"/>
    <w:rPr>
      <w:color w:val="954F72"/>
      <w:u w:val="single"/>
    </w:rPr>
  </w:style>
  <w:style w:type="paragraph" w:customStyle="1" w:styleId="msonormal0">
    <w:name w:val="msonormal"/>
    <w:basedOn w:val="Normal"/>
    <w:rsid w:val="00EF41C0"/>
    <w:pPr>
      <w:spacing w:before="100" w:beforeAutospacing="1" w:after="100" w:afterAutospacing="1"/>
    </w:pPr>
  </w:style>
  <w:style w:type="paragraph" w:customStyle="1" w:styleId="xl63">
    <w:name w:val="xl63"/>
    <w:basedOn w:val="Normal"/>
    <w:rsid w:val="00EF41C0"/>
    <w:pPr>
      <w:spacing w:before="100" w:beforeAutospacing="1" w:after="100" w:afterAutospacing="1"/>
    </w:pPr>
    <w:rPr>
      <w:b/>
      <w:bCs/>
    </w:rPr>
  </w:style>
  <w:style w:type="paragraph" w:customStyle="1" w:styleId="xl64">
    <w:name w:val="xl64"/>
    <w:basedOn w:val="Normal"/>
    <w:rsid w:val="00EF41C0"/>
    <w:pPr>
      <w:spacing w:before="100" w:beforeAutospacing="1" w:after="100" w:afterAutospacing="1"/>
    </w:pPr>
    <w:rPr>
      <w:rFonts w:ascii="Helvetica Neue" w:hAnsi="Helvetica Neue"/>
      <w:b/>
      <w:bCs/>
      <w:color w:val="000000"/>
      <w:sz w:val="20"/>
      <w:szCs w:val="20"/>
    </w:rPr>
  </w:style>
  <w:style w:type="paragraph" w:customStyle="1" w:styleId="xl65">
    <w:name w:val="xl65"/>
    <w:basedOn w:val="Normal"/>
    <w:rsid w:val="00EF41C0"/>
    <w:pPr>
      <w:spacing w:before="100" w:beforeAutospacing="1" w:after="100" w:afterAutospacing="1"/>
    </w:pPr>
    <w:rPr>
      <w:rFonts w:ascii="Helvetica Neue" w:hAnsi="Helvetica Neue"/>
      <w:color w:val="000000"/>
      <w:sz w:val="20"/>
      <w:szCs w:val="20"/>
    </w:rPr>
  </w:style>
  <w:style w:type="paragraph" w:customStyle="1" w:styleId="xl66">
    <w:name w:val="xl66"/>
    <w:basedOn w:val="Normal"/>
    <w:rsid w:val="00EF41C0"/>
    <w:pPr>
      <w:spacing w:before="100" w:beforeAutospacing="1" w:after="100" w:afterAutospacing="1"/>
    </w:pPr>
  </w:style>
  <w:style w:type="paragraph" w:customStyle="1" w:styleId="xl67">
    <w:name w:val="xl67"/>
    <w:basedOn w:val="Normal"/>
    <w:rsid w:val="00EF41C0"/>
    <w:pPr>
      <w:spacing w:before="100" w:beforeAutospacing="1" w:after="100" w:afterAutospacing="1"/>
    </w:pPr>
    <w:rPr>
      <w:rFonts w:ascii="Helvetica Neue" w:hAnsi="Helvetica Neue"/>
      <w:b/>
      <w:bCs/>
      <w:color w:val="000000"/>
      <w:sz w:val="20"/>
      <w:szCs w:val="20"/>
    </w:rPr>
  </w:style>
  <w:style w:type="paragraph" w:customStyle="1" w:styleId="xl68">
    <w:name w:val="xl68"/>
    <w:basedOn w:val="Normal"/>
    <w:rsid w:val="00EF41C0"/>
    <w:pPr>
      <w:spacing w:before="100" w:beforeAutospacing="1" w:after="100" w:afterAutospacing="1"/>
    </w:pPr>
    <w:rPr>
      <w:rFonts w:ascii="Helvetica Neue" w:hAnsi="Helvetica Neue"/>
      <w:color w:val="000000"/>
      <w:sz w:val="20"/>
      <w:szCs w:val="20"/>
    </w:rPr>
  </w:style>
  <w:style w:type="paragraph" w:customStyle="1" w:styleId="xl69">
    <w:name w:val="xl69"/>
    <w:basedOn w:val="Normal"/>
    <w:rsid w:val="00EF41C0"/>
    <w:pPr>
      <w:spacing w:before="100" w:beforeAutospacing="1" w:after="100" w:afterAutospacing="1"/>
    </w:pPr>
  </w:style>
  <w:style w:type="paragraph" w:styleId="Revision">
    <w:name w:val="Revision"/>
    <w:hidden/>
    <w:uiPriority w:val="99"/>
    <w:semiHidden/>
    <w:rsid w:val="005A10F2"/>
  </w:style>
  <w:style w:type="character" w:customStyle="1" w:styleId="font01">
    <w:name w:val="font01"/>
    <w:basedOn w:val="DefaultParagraphFont"/>
    <w:rsid w:val="00D62642"/>
    <w:rPr>
      <w:rFonts w:ascii="Times New Roman" w:hAnsi="Times New Roman" w:cs="Times New Roman" w:hint="default"/>
      <w:b/>
      <w:bCs/>
      <w:i/>
      <w:iCs/>
      <w:strike w:val="0"/>
      <w:dstrike w:val="0"/>
      <w:color w:val="000000"/>
      <w:sz w:val="26"/>
      <w:szCs w:val="26"/>
      <w:u w:val="none"/>
      <w:effect w:val="none"/>
    </w:rPr>
  </w:style>
  <w:style w:type="character" w:customStyle="1" w:styleId="font21">
    <w:name w:val="font21"/>
    <w:basedOn w:val="DefaultParagraphFont"/>
    <w:rsid w:val="00D62642"/>
    <w:rPr>
      <w:rFonts w:ascii="Times New Roman" w:hAnsi="Times New Roman" w:cs="Times New Roman" w:hint="default"/>
      <w:b/>
      <w:bCs/>
      <w:i w:val="0"/>
      <w:iCs w:val="0"/>
      <w:strike w:val="0"/>
      <w:dstrike w:val="0"/>
      <w:color w:val="000000"/>
      <w:sz w:val="26"/>
      <w:szCs w:val="26"/>
      <w:u w:val="none"/>
      <w:effect w:val="none"/>
    </w:rPr>
  </w:style>
  <w:style w:type="paragraph" w:styleId="Header">
    <w:name w:val="header"/>
    <w:basedOn w:val="Normal"/>
    <w:link w:val="HeaderChar"/>
    <w:uiPriority w:val="99"/>
    <w:unhideWhenUsed/>
    <w:rsid w:val="0007797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77970"/>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07797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077970"/>
    <w:rPr>
      <w:rFonts w:ascii="Times New Roman" w:eastAsia="Times New Roman" w:hAnsi="Times New Roman" w:cs="Times New Roman"/>
      <w:sz w:val="18"/>
      <w:szCs w:val="18"/>
    </w:rPr>
  </w:style>
  <w:style w:type="table" w:styleId="TableGrid">
    <w:name w:val="Table Grid"/>
    <w:basedOn w:val="TableNormal"/>
    <w:uiPriority w:val="99"/>
    <w:rsid w:val="007D4FB2"/>
    <w:rPr>
      <w:kern w:val="2"/>
      <w:sz w:val="21"/>
      <w:szCs w:val="28"/>
      <w:lang w:bidi="as-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0"/>
    <w:rsid w:val="008C18FA"/>
    <w:rPr>
      <w:noProof/>
    </w:rPr>
  </w:style>
  <w:style w:type="character" w:customStyle="1" w:styleId="EndNoteBibliography0">
    <w:name w:val="EndNote Bibliography 字符"/>
    <w:basedOn w:val="DefaultParagraphFont"/>
    <w:link w:val="EndNoteBibliography"/>
    <w:rsid w:val="008C18FA"/>
    <w:rPr>
      <w:rFonts w:ascii="Times New Roman" w:eastAsia="Times New Roman" w:hAnsi="Times New Roman" w:cs="Times New Roman"/>
      <w:noProof/>
    </w:rPr>
  </w:style>
  <w:style w:type="paragraph" w:customStyle="1" w:styleId="EndNoteBibliographyTitle">
    <w:name w:val="EndNote Bibliography Title"/>
    <w:basedOn w:val="Normal"/>
    <w:link w:val="EndNoteBibliographyTitleChar"/>
    <w:rsid w:val="000947BE"/>
    <w:pPr>
      <w:jc w:val="center"/>
    </w:pPr>
  </w:style>
  <w:style w:type="character" w:customStyle="1" w:styleId="EndNoteBibliographyTitleChar">
    <w:name w:val="EndNote Bibliography Title Char"/>
    <w:basedOn w:val="EndNoteBibliography0"/>
    <w:link w:val="EndNoteBibliographyTitle"/>
    <w:rsid w:val="000947BE"/>
    <w:rPr>
      <w:rFonts w:ascii="Times New Roman" w:eastAsia="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285">
      <w:bodyDiv w:val="1"/>
      <w:marLeft w:val="0"/>
      <w:marRight w:val="0"/>
      <w:marTop w:val="0"/>
      <w:marBottom w:val="0"/>
      <w:divBdr>
        <w:top w:val="none" w:sz="0" w:space="0" w:color="auto"/>
        <w:left w:val="none" w:sz="0" w:space="0" w:color="auto"/>
        <w:bottom w:val="none" w:sz="0" w:space="0" w:color="auto"/>
        <w:right w:val="none" w:sz="0" w:space="0" w:color="auto"/>
      </w:divBdr>
    </w:div>
    <w:div w:id="28771407">
      <w:bodyDiv w:val="1"/>
      <w:marLeft w:val="0"/>
      <w:marRight w:val="0"/>
      <w:marTop w:val="0"/>
      <w:marBottom w:val="0"/>
      <w:divBdr>
        <w:top w:val="none" w:sz="0" w:space="0" w:color="auto"/>
        <w:left w:val="none" w:sz="0" w:space="0" w:color="auto"/>
        <w:bottom w:val="none" w:sz="0" w:space="0" w:color="auto"/>
        <w:right w:val="none" w:sz="0" w:space="0" w:color="auto"/>
      </w:divBdr>
    </w:div>
    <w:div w:id="63378970">
      <w:bodyDiv w:val="1"/>
      <w:marLeft w:val="0"/>
      <w:marRight w:val="0"/>
      <w:marTop w:val="0"/>
      <w:marBottom w:val="0"/>
      <w:divBdr>
        <w:top w:val="none" w:sz="0" w:space="0" w:color="auto"/>
        <w:left w:val="none" w:sz="0" w:space="0" w:color="auto"/>
        <w:bottom w:val="none" w:sz="0" w:space="0" w:color="auto"/>
        <w:right w:val="none" w:sz="0" w:space="0" w:color="auto"/>
      </w:divBdr>
    </w:div>
    <w:div w:id="96341272">
      <w:bodyDiv w:val="1"/>
      <w:marLeft w:val="0"/>
      <w:marRight w:val="0"/>
      <w:marTop w:val="0"/>
      <w:marBottom w:val="0"/>
      <w:divBdr>
        <w:top w:val="none" w:sz="0" w:space="0" w:color="auto"/>
        <w:left w:val="none" w:sz="0" w:space="0" w:color="auto"/>
        <w:bottom w:val="none" w:sz="0" w:space="0" w:color="auto"/>
        <w:right w:val="none" w:sz="0" w:space="0" w:color="auto"/>
      </w:divBdr>
    </w:div>
    <w:div w:id="117769502">
      <w:bodyDiv w:val="1"/>
      <w:marLeft w:val="0"/>
      <w:marRight w:val="0"/>
      <w:marTop w:val="0"/>
      <w:marBottom w:val="0"/>
      <w:divBdr>
        <w:top w:val="none" w:sz="0" w:space="0" w:color="auto"/>
        <w:left w:val="none" w:sz="0" w:space="0" w:color="auto"/>
        <w:bottom w:val="none" w:sz="0" w:space="0" w:color="auto"/>
        <w:right w:val="none" w:sz="0" w:space="0" w:color="auto"/>
      </w:divBdr>
    </w:div>
    <w:div w:id="122575107">
      <w:bodyDiv w:val="1"/>
      <w:marLeft w:val="0"/>
      <w:marRight w:val="0"/>
      <w:marTop w:val="0"/>
      <w:marBottom w:val="0"/>
      <w:divBdr>
        <w:top w:val="none" w:sz="0" w:space="0" w:color="auto"/>
        <w:left w:val="none" w:sz="0" w:space="0" w:color="auto"/>
        <w:bottom w:val="none" w:sz="0" w:space="0" w:color="auto"/>
        <w:right w:val="none" w:sz="0" w:space="0" w:color="auto"/>
      </w:divBdr>
    </w:div>
    <w:div w:id="206768706">
      <w:bodyDiv w:val="1"/>
      <w:marLeft w:val="0"/>
      <w:marRight w:val="0"/>
      <w:marTop w:val="0"/>
      <w:marBottom w:val="0"/>
      <w:divBdr>
        <w:top w:val="none" w:sz="0" w:space="0" w:color="auto"/>
        <w:left w:val="none" w:sz="0" w:space="0" w:color="auto"/>
        <w:bottom w:val="none" w:sz="0" w:space="0" w:color="auto"/>
        <w:right w:val="none" w:sz="0" w:space="0" w:color="auto"/>
      </w:divBdr>
    </w:div>
    <w:div w:id="238256055">
      <w:bodyDiv w:val="1"/>
      <w:marLeft w:val="0"/>
      <w:marRight w:val="0"/>
      <w:marTop w:val="0"/>
      <w:marBottom w:val="0"/>
      <w:divBdr>
        <w:top w:val="none" w:sz="0" w:space="0" w:color="auto"/>
        <w:left w:val="none" w:sz="0" w:space="0" w:color="auto"/>
        <w:bottom w:val="none" w:sz="0" w:space="0" w:color="auto"/>
        <w:right w:val="none" w:sz="0" w:space="0" w:color="auto"/>
      </w:divBdr>
    </w:div>
    <w:div w:id="238364536">
      <w:bodyDiv w:val="1"/>
      <w:marLeft w:val="0"/>
      <w:marRight w:val="0"/>
      <w:marTop w:val="0"/>
      <w:marBottom w:val="0"/>
      <w:divBdr>
        <w:top w:val="none" w:sz="0" w:space="0" w:color="auto"/>
        <w:left w:val="none" w:sz="0" w:space="0" w:color="auto"/>
        <w:bottom w:val="none" w:sz="0" w:space="0" w:color="auto"/>
        <w:right w:val="none" w:sz="0" w:space="0" w:color="auto"/>
      </w:divBdr>
    </w:div>
    <w:div w:id="268511576">
      <w:bodyDiv w:val="1"/>
      <w:marLeft w:val="0"/>
      <w:marRight w:val="0"/>
      <w:marTop w:val="0"/>
      <w:marBottom w:val="0"/>
      <w:divBdr>
        <w:top w:val="none" w:sz="0" w:space="0" w:color="auto"/>
        <w:left w:val="none" w:sz="0" w:space="0" w:color="auto"/>
        <w:bottom w:val="none" w:sz="0" w:space="0" w:color="auto"/>
        <w:right w:val="none" w:sz="0" w:space="0" w:color="auto"/>
      </w:divBdr>
    </w:div>
    <w:div w:id="418061640">
      <w:bodyDiv w:val="1"/>
      <w:marLeft w:val="0"/>
      <w:marRight w:val="0"/>
      <w:marTop w:val="0"/>
      <w:marBottom w:val="0"/>
      <w:divBdr>
        <w:top w:val="none" w:sz="0" w:space="0" w:color="auto"/>
        <w:left w:val="none" w:sz="0" w:space="0" w:color="auto"/>
        <w:bottom w:val="none" w:sz="0" w:space="0" w:color="auto"/>
        <w:right w:val="none" w:sz="0" w:space="0" w:color="auto"/>
      </w:divBdr>
    </w:div>
    <w:div w:id="468015947">
      <w:bodyDiv w:val="1"/>
      <w:marLeft w:val="0"/>
      <w:marRight w:val="0"/>
      <w:marTop w:val="0"/>
      <w:marBottom w:val="0"/>
      <w:divBdr>
        <w:top w:val="none" w:sz="0" w:space="0" w:color="auto"/>
        <w:left w:val="none" w:sz="0" w:space="0" w:color="auto"/>
        <w:bottom w:val="none" w:sz="0" w:space="0" w:color="auto"/>
        <w:right w:val="none" w:sz="0" w:space="0" w:color="auto"/>
      </w:divBdr>
    </w:div>
    <w:div w:id="500316118">
      <w:bodyDiv w:val="1"/>
      <w:marLeft w:val="0"/>
      <w:marRight w:val="0"/>
      <w:marTop w:val="0"/>
      <w:marBottom w:val="0"/>
      <w:divBdr>
        <w:top w:val="none" w:sz="0" w:space="0" w:color="auto"/>
        <w:left w:val="none" w:sz="0" w:space="0" w:color="auto"/>
        <w:bottom w:val="none" w:sz="0" w:space="0" w:color="auto"/>
        <w:right w:val="none" w:sz="0" w:space="0" w:color="auto"/>
      </w:divBdr>
    </w:div>
    <w:div w:id="526411737">
      <w:bodyDiv w:val="1"/>
      <w:marLeft w:val="0"/>
      <w:marRight w:val="0"/>
      <w:marTop w:val="0"/>
      <w:marBottom w:val="0"/>
      <w:divBdr>
        <w:top w:val="none" w:sz="0" w:space="0" w:color="auto"/>
        <w:left w:val="none" w:sz="0" w:space="0" w:color="auto"/>
        <w:bottom w:val="none" w:sz="0" w:space="0" w:color="auto"/>
        <w:right w:val="none" w:sz="0" w:space="0" w:color="auto"/>
      </w:divBdr>
    </w:div>
    <w:div w:id="592207135">
      <w:bodyDiv w:val="1"/>
      <w:marLeft w:val="0"/>
      <w:marRight w:val="0"/>
      <w:marTop w:val="0"/>
      <w:marBottom w:val="0"/>
      <w:divBdr>
        <w:top w:val="none" w:sz="0" w:space="0" w:color="auto"/>
        <w:left w:val="none" w:sz="0" w:space="0" w:color="auto"/>
        <w:bottom w:val="none" w:sz="0" w:space="0" w:color="auto"/>
        <w:right w:val="none" w:sz="0" w:space="0" w:color="auto"/>
      </w:divBdr>
    </w:div>
    <w:div w:id="637153012">
      <w:bodyDiv w:val="1"/>
      <w:marLeft w:val="0"/>
      <w:marRight w:val="0"/>
      <w:marTop w:val="0"/>
      <w:marBottom w:val="0"/>
      <w:divBdr>
        <w:top w:val="none" w:sz="0" w:space="0" w:color="auto"/>
        <w:left w:val="none" w:sz="0" w:space="0" w:color="auto"/>
        <w:bottom w:val="none" w:sz="0" w:space="0" w:color="auto"/>
        <w:right w:val="none" w:sz="0" w:space="0" w:color="auto"/>
      </w:divBdr>
    </w:div>
    <w:div w:id="667171014">
      <w:bodyDiv w:val="1"/>
      <w:marLeft w:val="0"/>
      <w:marRight w:val="0"/>
      <w:marTop w:val="0"/>
      <w:marBottom w:val="0"/>
      <w:divBdr>
        <w:top w:val="none" w:sz="0" w:space="0" w:color="auto"/>
        <w:left w:val="none" w:sz="0" w:space="0" w:color="auto"/>
        <w:bottom w:val="none" w:sz="0" w:space="0" w:color="auto"/>
        <w:right w:val="none" w:sz="0" w:space="0" w:color="auto"/>
      </w:divBdr>
    </w:div>
    <w:div w:id="704211664">
      <w:bodyDiv w:val="1"/>
      <w:marLeft w:val="0"/>
      <w:marRight w:val="0"/>
      <w:marTop w:val="0"/>
      <w:marBottom w:val="0"/>
      <w:divBdr>
        <w:top w:val="none" w:sz="0" w:space="0" w:color="auto"/>
        <w:left w:val="none" w:sz="0" w:space="0" w:color="auto"/>
        <w:bottom w:val="none" w:sz="0" w:space="0" w:color="auto"/>
        <w:right w:val="none" w:sz="0" w:space="0" w:color="auto"/>
      </w:divBdr>
    </w:div>
    <w:div w:id="780612449">
      <w:bodyDiv w:val="1"/>
      <w:marLeft w:val="0"/>
      <w:marRight w:val="0"/>
      <w:marTop w:val="0"/>
      <w:marBottom w:val="0"/>
      <w:divBdr>
        <w:top w:val="none" w:sz="0" w:space="0" w:color="auto"/>
        <w:left w:val="none" w:sz="0" w:space="0" w:color="auto"/>
        <w:bottom w:val="none" w:sz="0" w:space="0" w:color="auto"/>
        <w:right w:val="none" w:sz="0" w:space="0" w:color="auto"/>
      </w:divBdr>
    </w:div>
    <w:div w:id="789321020">
      <w:bodyDiv w:val="1"/>
      <w:marLeft w:val="0"/>
      <w:marRight w:val="0"/>
      <w:marTop w:val="0"/>
      <w:marBottom w:val="0"/>
      <w:divBdr>
        <w:top w:val="none" w:sz="0" w:space="0" w:color="auto"/>
        <w:left w:val="none" w:sz="0" w:space="0" w:color="auto"/>
        <w:bottom w:val="none" w:sz="0" w:space="0" w:color="auto"/>
        <w:right w:val="none" w:sz="0" w:space="0" w:color="auto"/>
      </w:divBdr>
    </w:div>
    <w:div w:id="819661819">
      <w:bodyDiv w:val="1"/>
      <w:marLeft w:val="0"/>
      <w:marRight w:val="0"/>
      <w:marTop w:val="0"/>
      <w:marBottom w:val="0"/>
      <w:divBdr>
        <w:top w:val="none" w:sz="0" w:space="0" w:color="auto"/>
        <w:left w:val="none" w:sz="0" w:space="0" w:color="auto"/>
        <w:bottom w:val="none" w:sz="0" w:space="0" w:color="auto"/>
        <w:right w:val="none" w:sz="0" w:space="0" w:color="auto"/>
      </w:divBdr>
    </w:div>
    <w:div w:id="822695678">
      <w:bodyDiv w:val="1"/>
      <w:marLeft w:val="0"/>
      <w:marRight w:val="0"/>
      <w:marTop w:val="0"/>
      <w:marBottom w:val="0"/>
      <w:divBdr>
        <w:top w:val="none" w:sz="0" w:space="0" w:color="auto"/>
        <w:left w:val="none" w:sz="0" w:space="0" w:color="auto"/>
        <w:bottom w:val="none" w:sz="0" w:space="0" w:color="auto"/>
        <w:right w:val="none" w:sz="0" w:space="0" w:color="auto"/>
      </w:divBdr>
    </w:div>
    <w:div w:id="922836460">
      <w:bodyDiv w:val="1"/>
      <w:marLeft w:val="0"/>
      <w:marRight w:val="0"/>
      <w:marTop w:val="0"/>
      <w:marBottom w:val="0"/>
      <w:divBdr>
        <w:top w:val="none" w:sz="0" w:space="0" w:color="auto"/>
        <w:left w:val="none" w:sz="0" w:space="0" w:color="auto"/>
        <w:bottom w:val="none" w:sz="0" w:space="0" w:color="auto"/>
        <w:right w:val="none" w:sz="0" w:space="0" w:color="auto"/>
      </w:divBdr>
    </w:div>
    <w:div w:id="971865491">
      <w:bodyDiv w:val="1"/>
      <w:marLeft w:val="0"/>
      <w:marRight w:val="0"/>
      <w:marTop w:val="0"/>
      <w:marBottom w:val="0"/>
      <w:divBdr>
        <w:top w:val="none" w:sz="0" w:space="0" w:color="auto"/>
        <w:left w:val="none" w:sz="0" w:space="0" w:color="auto"/>
        <w:bottom w:val="none" w:sz="0" w:space="0" w:color="auto"/>
        <w:right w:val="none" w:sz="0" w:space="0" w:color="auto"/>
      </w:divBdr>
    </w:div>
    <w:div w:id="1036201619">
      <w:bodyDiv w:val="1"/>
      <w:marLeft w:val="0"/>
      <w:marRight w:val="0"/>
      <w:marTop w:val="0"/>
      <w:marBottom w:val="0"/>
      <w:divBdr>
        <w:top w:val="none" w:sz="0" w:space="0" w:color="auto"/>
        <w:left w:val="none" w:sz="0" w:space="0" w:color="auto"/>
        <w:bottom w:val="none" w:sz="0" w:space="0" w:color="auto"/>
        <w:right w:val="none" w:sz="0" w:space="0" w:color="auto"/>
      </w:divBdr>
    </w:div>
    <w:div w:id="1201631028">
      <w:bodyDiv w:val="1"/>
      <w:marLeft w:val="0"/>
      <w:marRight w:val="0"/>
      <w:marTop w:val="0"/>
      <w:marBottom w:val="0"/>
      <w:divBdr>
        <w:top w:val="none" w:sz="0" w:space="0" w:color="auto"/>
        <w:left w:val="none" w:sz="0" w:space="0" w:color="auto"/>
        <w:bottom w:val="none" w:sz="0" w:space="0" w:color="auto"/>
        <w:right w:val="none" w:sz="0" w:space="0" w:color="auto"/>
      </w:divBdr>
    </w:div>
    <w:div w:id="1232497705">
      <w:bodyDiv w:val="1"/>
      <w:marLeft w:val="0"/>
      <w:marRight w:val="0"/>
      <w:marTop w:val="0"/>
      <w:marBottom w:val="0"/>
      <w:divBdr>
        <w:top w:val="none" w:sz="0" w:space="0" w:color="auto"/>
        <w:left w:val="none" w:sz="0" w:space="0" w:color="auto"/>
        <w:bottom w:val="none" w:sz="0" w:space="0" w:color="auto"/>
        <w:right w:val="none" w:sz="0" w:space="0" w:color="auto"/>
      </w:divBdr>
    </w:div>
    <w:div w:id="1363555708">
      <w:bodyDiv w:val="1"/>
      <w:marLeft w:val="0"/>
      <w:marRight w:val="0"/>
      <w:marTop w:val="0"/>
      <w:marBottom w:val="0"/>
      <w:divBdr>
        <w:top w:val="none" w:sz="0" w:space="0" w:color="auto"/>
        <w:left w:val="none" w:sz="0" w:space="0" w:color="auto"/>
        <w:bottom w:val="none" w:sz="0" w:space="0" w:color="auto"/>
        <w:right w:val="none" w:sz="0" w:space="0" w:color="auto"/>
      </w:divBdr>
    </w:div>
    <w:div w:id="1380980057">
      <w:bodyDiv w:val="1"/>
      <w:marLeft w:val="0"/>
      <w:marRight w:val="0"/>
      <w:marTop w:val="0"/>
      <w:marBottom w:val="0"/>
      <w:divBdr>
        <w:top w:val="none" w:sz="0" w:space="0" w:color="auto"/>
        <w:left w:val="none" w:sz="0" w:space="0" w:color="auto"/>
        <w:bottom w:val="none" w:sz="0" w:space="0" w:color="auto"/>
        <w:right w:val="none" w:sz="0" w:space="0" w:color="auto"/>
      </w:divBdr>
    </w:div>
    <w:div w:id="1430080480">
      <w:bodyDiv w:val="1"/>
      <w:marLeft w:val="0"/>
      <w:marRight w:val="0"/>
      <w:marTop w:val="0"/>
      <w:marBottom w:val="0"/>
      <w:divBdr>
        <w:top w:val="none" w:sz="0" w:space="0" w:color="auto"/>
        <w:left w:val="none" w:sz="0" w:space="0" w:color="auto"/>
        <w:bottom w:val="none" w:sz="0" w:space="0" w:color="auto"/>
        <w:right w:val="none" w:sz="0" w:space="0" w:color="auto"/>
      </w:divBdr>
    </w:div>
    <w:div w:id="1484085076">
      <w:bodyDiv w:val="1"/>
      <w:marLeft w:val="0"/>
      <w:marRight w:val="0"/>
      <w:marTop w:val="0"/>
      <w:marBottom w:val="0"/>
      <w:divBdr>
        <w:top w:val="none" w:sz="0" w:space="0" w:color="auto"/>
        <w:left w:val="none" w:sz="0" w:space="0" w:color="auto"/>
        <w:bottom w:val="none" w:sz="0" w:space="0" w:color="auto"/>
        <w:right w:val="none" w:sz="0" w:space="0" w:color="auto"/>
      </w:divBdr>
    </w:div>
    <w:div w:id="1508516770">
      <w:bodyDiv w:val="1"/>
      <w:marLeft w:val="0"/>
      <w:marRight w:val="0"/>
      <w:marTop w:val="0"/>
      <w:marBottom w:val="0"/>
      <w:divBdr>
        <w:top w:val="none" w:sz="0" w:space="0" w:color="auto"/>
        <w:left w:val="none" w:sz="0" w:space="0" w:color="auto"/>
        <w:bottom w:val="none" w:sz="0" w:space="0" w:color="auto"/>
        <w:right w:val="none" w:sz="0" w:space="0" w:color="auto"/>
      </w:divBdr>
    </w:div>
    <w:div w:id="1575898621">
      <w:bodyDiv w:val="1"/>
      <w:marLeft w:val="0"/>
      <w:marRight w:val="0"/>
      <w:marTop w:val="0"/>
      <w:marBottom w:val="0"/>
      <w:divBdr>
        <w:top w:val="none" w:sz="0" w:space="0" w:color="auto"/>
        <w:left w:val="none" w:sz="0" w:space="0" w:color="auto"/>
        <w:bottom w:val="none" w:sz="0" w:space="0" w:color="auto"/>
        <w:right w:val="none" w:sz="0" w:space="0" w:color="auto"/>
      </w:divBdr>
    </w:div>
    <w:div w:id="1583755287">
      <w:bodyDiv w:val="1"/>
      <w:marLeft w:val="0"/>
      <w:marRight w:val="0"/>
      <w:marTop w:val="0"/>
      <w:marBottom w:val="0"/>
      <w:divBdr>
        <w:top w:val="none" w:sz="0" w:space="0" w:color="auto"/>
        <w:left w:val="none" w:sz="0" w:space="0" w:color="auto"/>
        <w:bottom w:val="none" w:sz="0" w:space="0" w:color="auto"/>
        <w:right w:val="none" w:sz="0" w:space="0" w:color="auto"/>
      </w:divBdr>
    </w:div>
    <w:div w:id="1604341971">
      <w:bodyDiv w:val="1"/>
      <w:marLeft w:val="0"/>
      <w:marRight w:val="0"/>
      <w:marTop w:val="0"/>
      <w:marBottom w:val="0"/>
      <w:divBdr>
        <w:top w:val="none" w:sz="0" w:space="0" w:color="auto"/>
        <w:left w:val="none" w:sz="0" w:space="0" w:color="auto"/>
        <w:bottom w:val="none" w:sz="0" w:space="0" w:color="auto"/>
        <w:right w:val="none" w:sz="0" w:space="0" w:color="auto"/>
      </w:divBdr>
    </w:div>
    <w:div w:id="1678999216">
      <w:bodyDiv w:val="1"/>
      <w:marLeft w:val="0"/>
      <w:marRight w:val="0"/>
      <w:marTop w:val="0"/>
      <w:marBottom w:val="0"/>
      <w:divBdr>
        <w:top w:val="none" w:sz="0" w:space="0" w:color="auto"/>
        <w:left w:val="none" w:sz="0" w:space="0" w:color="auto"/>
        <w:bottom w:val="none" w:sz="0" w:space="0" w:color="auto"/>
        <w:right w:val="none" w:sz="0" w:space="0" w:color="auto"/>
      </w:divBdr>
    </w:div>
    <w:div w:id="1817841246">
      <w:bodyDiv w:val="1"/>
      <w:marLeft w:val="0"/>
      <w:marRight w:val="0"/>
      <w:marTop w:val="0"/>
      <w:marBottom w:val="0"/>
      <w:divBdr>
        <w:top w:val="none" w:sz="0" w:space="0" w:color="auto"/>
        <w:left w:val="none" w:sz="0" w:space="0" w:color="auto"/>
        <w:bottom w:val="none" w:sz="0" w:space="0" w:color="auto"/>
        <w:right w:val="none" w:sz="0" w:space="0" w:color="auto"/>
      </w:divBdr>
    </w:div>
    <w:div w:id="1841844502">
      <w:bodyDiv w:val="1"/>
      <w:marLeft w:val="0"/>
      <w:marRight w:val="0"/>
      <w:marTop w:val="0"/>
      <w:marBottom w:val="0"/>
      <w:divBdr>
        <w:top w:val="none" w:sz="0" w:space="0" w:color="auto"/>
        <w:left w:val="none" w:sz="0" w:space="0" w:color="auto"/>
        <w:bottom w:val="none" w:sz="0" w:space="0" w:color="auto"/>
        <w:right w:val="none" w:sz="0" w:space="0" w:color="auto"/>
      </w:divBdr>
    </w:div>
    <w:div w:id="1909266466">
      <w:bodyDiv w:val="1"/>
      <w:marLeft w:val="0"/>
      <w:marRight w:val="0"/>
      <w:marTop w:val="0"/>
      <w:marBottom w:val="0"/>
      <w:divBdr>
        <w:top w:val="none" w:sz="0" w:space="0" w:color="auto"/>
        <w:left w:val="none" w:sz="0" w:space="0" w:color="auto"/>
        <w:bottom w:val="none" w:sz="0" w:space="0" w:color="auto"/>
        <w:right w:val="none" w:sz="0" w:space="0" w:color="auto"/>
      </w:divBdr>
    </w:div>
    <w:div w:id="1916501700">
      <w:bodyDiv w:val="1"/>
      <w:marLeft w:val="0"/>
      <w:marRight w:val="0"/>
      <w:marTop w:val="0"/>
      <w:marBottom w:val="0"/>
      <w:divBdr>
        <w:top w:val="none" w:sz="0" w:space="0" w:color="auto"/>
        <w:left w:val="none" w:sz="0" w:space="0" w:color="auto"/>
        <w:bottom w:val="none" w:sz="0" w:space="0" w:color="auto"/>
        <w:right w:val="none" w:sz="0" w:space="0" w:color="auto"/>
      </w:divBdr>
    </w:div>
    <w:div w:id="1955405191">
      <w:bodyDiv w:val="1"/>
      <w:marLeft w:val="0"/>
      <w:marRight w:val="0"/>
      <w:marTop w:val="0"/>
      <w:marBottom w:val="0"/>
      <w:divBdr>
        <w:top w:val="none" w:sz="0" w:space="0" w:color="auto"/>
        <w:left w:val="none" w:sz="0" w:space="0" w:color="auto"/>
        <w:bottom w:val="none" w:sz="0" w:space="0" w:color="auto"/>
        <w:right w:val="none" w:sz="0" w:space="0" w:color="auto"/>
      </w:divBdr>
    </w:div>
    <w:div w:id="2002074723">
      <w:bodyDiv w:val="1"/>
      <w:marLeft w:val="0"/>
      <w:marRight w:val="0"/>
      <w:marTop w:val="0"/>
      <w:marBottom w:val="0"/>
      <w:divBdr>
        <w:top w:val="none" w:sz="0" w:space="0" w:color="auto"/>
        <w:left w:val="none" w:sz="0" w:space="0" w:color="auto"/>
        <w:bottom w:val="none" w:sz="0" w:space="0" w:color="auto"/>
        <w:right w:val="none" w:sz="0" w:space="0" w:color="auto"/>
      </w:divBdr>
    </w:div>
    <w:div w:id="2016496696">
      <w:bodyDiv w:val="1"/>
      <w:marLeft w:val="0"/>
      <w:marRight w:val="0"/>
      <w:marTop w:val="0"/>
      <w:marBottom w:val="0"/>
      <w:divBdr>
        <w:top w:val="none" w:sz="0" w:space="0" w:color="auto"/>
        <w:left w:val="none" w:sz="0" w:space="0" w:color="auto"/>
        <w:bottom w:val="none" w:sz="0" w:space="0" w:color="auto"/>
        <w:right w:val="none" w:sz="0" w:space="0" w:color="auto"/>
      </w:divBdr>
    </w:div>
    <w:div w:id="2047023444">
      <w:bodyDiv w:val="1"/>
      <w:marLeft w:val="0"/>
      <w:marRight w:val="0"/>
      <w:marTop w:val="0"/>
      <w:marBottom w:val="0"/>
      <w:divBdr>
        <w:top w:val="none" w:sz="0" w:space="0" w:color="auto"/>
        <w:left w:val="none" w:sz="0" w:space="0" w:color="auto"/>
        <w:bottom w:val="none" w:sz="0" w:space="0" w:color="auto"/>
        <w:right w:val="none" w:sz="0" w:space="0" w:color="auto"/>
      </w:divBdr>
    </w:div>
    <w:div w:id="2051303015">
      <w:bodyDiv w:val="1"/>
      <w:marLeft w:val="0"/>
      <w:marRight w:val="0"/>
      <w:marTop w:val="0"/>
      <w:marBottom w:val="0"/>
      <w:divBdr>
        <w:top w:val="none" w:sz="0" w:space="0" w:color="auto"/>
        <w:left w:val="none" w:sz="0" w:space="0" w:color="auto"/>
        <w:bottom w:val="none" w:sz="0" w:space="0" w:color="auto"/>
        <w:right w:val="none" w:sz="0" w:space="0" w:color="auto"/>
      </w:divBdr>
    </w:div>
    <w:div w:id="214253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7074C0-64E1-5C4C-B2AB-D3E9530EFF18}">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39C5A-5F27-6349-950C-77C16388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6969</Words>
  <Characters>39725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Shuai Yuan</dc:creator>
  <cp:keywords/>
  <dc:description/>
  <cp:lastModifiedBy>Yuhao Sun</cp:lastModifiedBy>
  <cp:revision>8</cp:revision>
  <dcterms:created xsi:type="dcterms:W3CDTF">2022-06-28T03:28:00Z</dcterms:created>
  <dcterms:modified xsi:type="dcterms:W3CDTF">2022-07-02T00:49:00Z</dcterms:modified>
</cp:coreProperties>
</file>