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0692" w14:textId="08BB93E3" w:rsidR="00B95C84" w:rsidRPr="00EF6654" w:rsidRDefault="00EF6654">
      <w:pPr>
        <w:rPr>
          <w:b/>
          <w:bCs/>
        </w:rPr>
      </w:pPr>
      <w:r>
        <w:rPr>
          <w:b/>
          <w:bCs/>
          <w:sz w:val="32"/>
          <w:szCs w:val="32"/>
        </w:rPr>
        <w:t>APPENDIX</w:t>
      </w:r>
      <w:r w:rsidRPr="00EF6654">
        <w:rPr>
          <w:b/>
          <w:bCs/>
          <w:sz w:val="32"/>
          <w:szCs w:val="32"/>
        </w:rPr>
        <w:t xml:space="preserve"> B</w:t>
      </w:r>
      <w:r w:rsidR="006C2D2D" w:rsidRPr="00EF6654">
        <w:rPr>
          <w:b/>
          <w:bCs/>
          <w:sz w:val="32"/>
          <w:szCs w:val="32"/>
        </w:rPr>
        <w:tab/>
      </w:r>
      <w:r w:rsidR="006C2D2D" w:rsidRPr="00EF6654">
        <w:rPr>
          <w:b/>
          <w:bCs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B95C84" w14:paraId="051318CD" w14:textId="77777777" w:rsidTr="00A54891">
        <w:tc>
          <w:tcPr>
            <w:tcW w:w="4815" w:type="dxa"/>
          </w:tcPr>
          <w:p w14:paraId="3BAFA902" w14:textId="77777777" w:rsidR="00B95C84" w:rsidRDefault="00B95C84"/>
        </w:tc>
        <w:tc>
          <w:tcPr>
            <w:tcW w:w="4813" w:type="dxa"/>
          </w:tcPr>
          <w:p w14:paraId="5CF383C6" w14:textId="21AFFB2C" w:rsidR="00B95C84" w:rsidRDefault="00B95C84">
            <w:proofErr w:type="spellStart"/>
            <w:r w:rsidRPr="00B95C84">
              <w:t>Elements</w:t>
            </w:r>
            <w:proofErr w:type="spellEnd"/>
          </w:p>
        </w:tc>
      </w:tr>
      <w:tr w:rsidR="00B95C84" w:rsidRPr="00EF6654" w14:paraId="219918B4" w14:textId="77777777" w:rsidTr="00A54891">
        <w:tc>
          <w:tcPr>
            <w:tcW w:w="4815" w:type="dxa"/>
          </w:tcPr>
          <w:p w14:paraId="68F808D4" w14:textId="77777777" w:rsidR="00B95C84" w:rsidRPr="00EF6654" w:rsidRDefault="00B95C84" w:rsidP="00B95C84">
            <w:pPr>
              <w:rPr>
                <w:lang w:val="en-US"/>
              </w:rPr>
            </w:pPr>
            <w:r w:rsidRPr="00EF6654">
              <w:rPr>
                <w:lang w:val="en-US"/>
              </w:rPr>
              <w:t>Article Details</w:t>
            </w:r>
          </w:p>
          <w:p w14:paraId="0E779971" w14:textId="6ED76BC9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Article title</w:t>
            </w:r>
          </w:p>
          <w:p w14:paraId="1D463129" w14:textId="02C8DD1E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Author(s)</w:t>
            </w:r>
          </w:p>
          <w:p w14:paraId="28D8B2B6" w14:textId="6BE672A4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 xml:space="preserve">Year of </w:t>
            </w:r>
            <w:proofErr w:type="spellStart"/>
            <w:r w:rsidRPr="00EF6654">
              <w:rPr>
                <w:lang w:val="en-US"/>
              </w:rPr>
              <w:t>pubblication</w:t>
            </w:r>
            <w:proofErr w:type="spellEnd"/>
          </w:p>
          <w:p w14:paraId="1C4CA82B" w14:textId="65A451E4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Origin/country of origin</w:t>
            </w:r>
          </w:p>
          <w:p w14:paraId="43DC2800" w14:textId="2202EF55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Setting context</w:t>
            </w:r>
          </w:p>
          <w:p w14:paraId="6FF7728C" w14:textId="7F66B38C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Methodology/Methods</w:t>
            </w:r>
          </w:p>
          <w:p w14:paraId="48AB2A18" w14:textId="74A1D49E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Languages</w:t>
            </w:r>
          </w:p>
        </w:tc>
        <w:tc>
          <w:tcPr>
            <w:tcW w:w="4813" w:type="dxa"/>
          </w:tcPr>
          <w:p w14:paraId="697AA858" w14:textId="77777777" w:rsidR="00B95C84" w:rsidRPr="00EF6654" w:rsidRDefault="00B95C84">
            <w:pPr>
              <w:rPr>
                <w:lang w:val="en-US"/>
              </w:rPr>
            </w:pPr>
          </w:p>
        </w:tc>
      </w:tr>
      <w:tr w:rsidR="00B95C84" w14:paraId="251E1F4D" w14:textId="77777777" w:rsidTr="00A54891">
        <w:tc>
          <w:tcPr>
            <w:tcW w:w="4815" w:type="dxa"/>
          </w:tcPr>
          <w:p w14:paraId="1BAEDC31" w14:textId="77777777" w:rsidR="00B95C84" w:rsidRPr="00EF6654" w:rsidRDefault="00B95C84" w:rsidP="00B95C84">
            <w:pPr>
              <w:rPr>
                <w:lang w:val="en-US"/>
              </w:rPr>
            </w:pPr>
            <w:r w:rsidRPr="00EF6654">
              <w:rPr>
                <w:lang w:val="en-US"/>
              </w:rPr>
              <w:t>Population</w:t>
            </w:r>
          </w:p>
          <w:p w14:paraId="1E4215C6" w14:textId="24F8B76F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Numbers</w:t>
            </w:r>
          </w:p>
          <w:p w14:paraId="684A1BD4" w14:textId="4DF401DF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Mean age</w:t>
            </w:r>
          </w:p>
          <w:p w14:paraId="7E1A781E" w14:textId="70B0E953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Class of age</w:t>
            </w:r>
          </w:p>
          <w:p w14:paraId="587F0A83" w14:textId="7D819EAA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Male</w:t>
            </w:r>
          </w:p>
          <w:p w14:paraId="1CC327EC" w14:textId="66559D54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Female</w:t>
            </w:r>
          </w:p>
          <w:p w14:paraId="05DF4488" w14:textId="15B54646" w:rsidR="00B95C84" w:rsidRPr="00EF6654" w:rsidRDefault="00B95C84" w:rsidP="00827FD5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ab/>
            </w:r>
            <w:r w:rsidR="008579B1" w:rsidRPr="00EF6654">
              <w:rPr>
                <w:lang w:val="en-US"/>
              </w:rPr>
              <w:t>-</w:t>
            </w:r>
            <w:r w:rsidRPr="00EF6654">
              <w:rPr>
                <w:lang w:val="en-US"/>
              </w:rPr>
              <w:t>Pathology (</w:t>
            </w:r>
            <w:proofErr w:type="spellStart"/>
            <w:r w:rsidRPr="00EF6654">
              <w:rPr>
                <w:lang w:val="en-US"/>
              </w:rPr>
              <w:t>cronic</w:t>
            </w:r>
            <w:proofErr w:type="spellEnd"/>
            <w:r w:rsidRPr="00EF6654">
              <w:rPr>
                <w:lang w:val="en-US"/>
              </w:rPr>
              <w:t xml:space="preserve"> and acute pain)</w:t>
            </w:r>
          </w:p>
          <w:p w14:paraId="095577FA" w14:textId="55E38D6C" w:rsidR="00B95C84" w:rsidRDefault="00B95C84" w:rsidP="00827FD5">
            <w:pPr>
              <w:jc w:val="right"/>
            </w:pPr>
            <w:r w:rsidRPr="00EF6654">
              <w:rPr>
                <w:lang w:val="en-US"/>
              </w:rPr>
              <w:tab/>
            </w:r>
            <w:r w:rsidR="008579B1">
              <w:t>-</w:t>
            </w:r>
            <w:proofErr w:type="spellStart"/>
            <w:r>
              <w:t>Variab</w:t>
            </w:r>
            <w:r w:rsidR="00A52200">
              <w:t>les</w:t>
            </w:r>
            <w:proofErr w:type="spellEnd"/>
            <w:r>
              <w:t xml:space="preserve"> </w:t>
            </w:r>
            <w:proofErr w:type="spellStart"/>
            <w:r>
              <w:t>Factors</w:t>
            </w:r>
            <w:proofErr w:type="spellEnd"/>
          </w:p>
        </w:tc>
        <w:tc>
          <w:tcPr>
            <w:tcW w:w="4813" w:type="dxa"/>
          </w:tcPr>
          <w:p w14:paraId="2EE86958" w14:textId="77777777" w:rsidR="00B95C84" w:rsidRDefault="00B95C84"/>
        </w:tc>
      </w:tr>
      <w:tr w:rsidR="00B95C84" w:rsidRPr="00EF6654" w14:paraId="423E03AC" w14:textId="77777777" w:rsidTr="00A54891">
        <w:tc>
          <w:tcPr>
            <w:tcW w:w="4815" w:type="dxa"/>
          </w:tcPr>
          <w:p w14:paraId="334B95CE" w14:textId="77777777" w:rsidR="00B95C84" w:rsidRPr="00EF6654" w:rsidRDefault="00B95C84" w:rsidP="00B95C84">
            <w:pPr>
              <w:rPr>
                <w:lang w:val="en-US"/>
              </w:rPr>
            </w:pPr>
            <w:r w:rsidRPr="00EF6654">
              <w:rPr>
                <w:lang w:val="en-US"/>
              </w:rPr>
              <w:t>Concept</w:t>
            </w:r>
          </w:p>
          <w:p w14:paraId="75BEC79D" w14:textId="57DDEA9F" w:rsidR="00B95C84" w:rsidRPr="00EF6654" w:rsidRDefault="008579B1" w:rsidP="00A54891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>-</w:t>
            </w:r>
            <w:r w:rsidR="00B95C84" w:rsidRPr="00EF6654">
              <w:rPr>
                <w:lang w:val="en-US"/>
              </w:rPr>
              <w:t xml:space="preserve">Definition of </w:t>
            </w:r>
            <w:proofErr w:type="spellStart"/>
            <w:r w:rsidR="00B95C84" w:rsidRPr="00EF6654">
              <w:rPr>
                <w:lang w:val="en-US"/>
              </w:rPr>
              <w:t>nociplastic</w:t>
            </w:r>
            <w:proofErr w:type="spellEnd"/>
            <w:r w:rsidR="00B95C84" w:rsidRPr="00EF6654">
              <w:rPr>
                <w:lang w:val="en-US"/>
              </w:rPr>
              <w:t xml:space="preserve"> pain or central sensitization</w:t>
            </w:r>
          </w:p>
          <w:p w14:paraId="0FA387A5" w14:textId="777EC8A0" w:rsidR="00B95C84" w:rsidRPr="00EF6654" w:rsidRDefault="008579B1" w:rsidP="00A54891">
            <w:pPr>
              <w:jc w:val="right"/>
              <w:rPr>
                <w:lang w:val="en-US"/>
              </w:rPr>
            </w:pPr>
            <w:r w:rsidRPr="00EF6654">
              <w:rPr>
                <w:lang w:val="en-US"/>
              </w:rPr>
              <w:t>-</w:t>
            </w:r>
            <w:r w:rsidR="00B95C84" w:rsidRPr="00EF6654">
              <w:rPr>
                <w:lang w:val="en-US"/>
              </w:rPr>
              <w:t xml:space="preserve">Tools used to assess the </w:t>
            </w:r>
            <w:proofErr w:type="spellStart"/>
            <w:r w:rsidR="00B95C84" w:rsidRPr="00EF6654">
              <w:rPr>
                <w:lang w:val="en-US"/>
              </w:rPr>
              <w:t>possibile</w:t>
            </w:r>
            <w:proofErr w:type="spellEnd"/>
            <w:r w:rsidR="00B95C84" w:rsidRPr="00EF6654">
              <w:rPr>
                <w:lang w:val="en-US"/>
              </w:rPr>
              <w:t xml:space="preserve"> presence of </w:t>
            </w:r>
            <w:proofErr w:type="spellStart"/>
            <w:r w:rsidR="00B95C84" w:rsidRPr="00EF6654">
              <w:rPr>
                <w:lang w:val="en-US"/>
              </w:rPr>
              <w:t>nociplastic</w:t>
            </w:r>
            <w:proofErr w:type="spellEnd"/>
            <w:r w:rsidR="00B95C84" w:rsidRPr="00EF6654">
              <w:rPr>
                <w:lang w:val="en-US"/>
              </w:rPr>
              <w:t xml:space="preserve"> pain or central sensitization mechanism</w:t>
            </w:r>
          </w:p>
        </w:tc>
        <w:tc>
          <w:tcPr>
            <w:tcW w:w="4813" w:type="dxa"/>
          </w:tcPr>
          <w:p w14:paraId="0F97810A" w14:textId="77777777" w:rsidR="00B95C84" w:rsidRPr="00EF6654" w:rsidRDefault="00B95C84">
            <w:pPr>
              <w:rPr>
                <w:lang w:val="en-US"/>
              </w:rPr>
            </w:pPr>
          </w:p>
        </w:tc>
      </w:tr>
    </w:tbl>
    <w:p w14:paraId="2DAAF637" w14:textId="44495DC3" w:rsidR="006C2D2D" w:rsidRPr="00EF6654" w:rsidRDefault="006C2D2D" w:rsidP="00B95C84">
      <w:pPr>
        <w:rPr>
          <w:lang w:val="en-US"/>
        </w:rPr>
      </w:pPr>
    </w:p>
    <w:sectPr w:rsidR="006C2D2D" w:rsidRPr="00EF6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B5"/>
    <w:rsid w:val="006C2D2D"/>
    <w:rsid w:val="00827FD5"/>
    <w:rsid w:val="008579B1"/>
    <w:rsid w:val="00A52200"/>
    <w:rsid w:val="00A54891"/>
    <w:rsid w:val="00B74BB5"/>
    <w:rsid w:val="00B95C84"/>
    <w:rsid w:val="00D771D6"/>
    <w:rsid w:val="00E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9AD1"/>
  <w15:chartTrackingRefBased/>
  <w15:docId w15:val="{1C950463-254D-4D28-B845-50504F7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OBINU GIOVANNI</dc:creator>
  <cp:keywords/>
  <dc:description/>
  <cp:lastModifiedBy>Enrico Bonas</cp:lastModifiedBy>
  <cp:revision>8</cp:revision>
  <dcterms:created xsi:type="dcterms:W3CDTF">2022-08-17T09:20:00Z</dcterms:created>
  <dcterms:modified xsi:type="dcterms:W3CDTF">2022-09-11T07:09:00Z</dcterms:modified>
</cp:coreProperties>
</file>