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65"/>
        <w:tblW w:w="1286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657"/>
        <w:gridCol w:w="1570"/>
        <w:gridCol w:w="1777"/>
        <w:gridCol w:w="3690"/>
        <w:gridCol w:w="2790"/>
      </w:tblGrid>
      <w:tr w:rsidR="005E08CB" w:rsidRPr="005E08CB" w14:paraId="30F306AF" w14:textId="77777777" w:rsidTr="008734AD">
        <w:trPr>
          <w:trHeight w:val="420"/>
        </w:trPr>
        <w:tc>
          <w:tcPr>
            <w:tcW w:w="2381" w:type="dxa"/>
            <w:vMerge w:val="restar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2D4EB97B" w14:textId="264E481B" w:rsidR="005E08CB" w:rsidRPr="005E08CB" w:rsidRDefault="005E08CB" w:rsidP="008734A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08CB">
              <w:rPr>
                <w:rFonts w:cstheme="minorHAnsi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400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F8C3B27" w14:textId="3D3CF3EA" w:rsidR="005E08CB" w:rsidRPr="005E08CB" w:rsidRDefault="005E08CB" w:rsidP="008734A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08CB">
              <w:rPr>
                <w:rFonts w:cstheme="minorHAnsi"/>
                <w:b/>
                <w:bCs/>
                <w:sz w:val="20"/>
                <w:szCs w:val="20"/>
              </w:rPr>
              <w:t>Variant</w:t>
            </w:r>
          </w:p>
        </w:tc>
        <w:tc>
          <w:tcPr>
            <w:tcW w:w="3690" w:type="dxa"/>
            <w:vMerge w:val="restar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41C65169" w14:textId="4C2BD566" w:rsidR="005E08CB" w:rsidRPr="005E08CB" w:rsidRDefault="005E08CB" w:rsidP="008734A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08CB">
              <w:rPr>
                <w:rFonts w:cstheme="minorHAnsi"/>
                <w:b/>
                <w:bCs/>
                <w:sz w:val="20"/>
                <w:szCs w:val="20"/>
              </w:rPr>
              <w:t>Protein domain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702E07ED" w14:textId="51499E2F" w:rsidR="005E08CB" w:rsidRPr="005E08CB" w:rsidRDefault="005E08CB" w:rsidP="008734A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08CB">
              <w:rPr>
                <w:rFonts w:cstheme="minorHAnsi"/>
                <w:b/>
                <w:bCs/>
                <w:sz w:val="20"/>
                <w:szCs w:val="20"/>
              </w:rPr>
              <w:t>Origin</w:t>
            </w:r>
          </w:p>
        </w:tc>
      </w:tr>
      <w:tr w:rsidR="005E08CB" w:rsidRPr="005E08CB" w14:paraId="7D98E65F" w14:textId="77777777" w:rsidTr="008734AD">
        <w:trPr>
          <w:trHeight w:val="435"/>
        </w:trPr>
        <w:tc>
          <w:tcPr>
            <w:tcW w:w="2381" w:type="dxa"/>
            <w:vMerge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047814A9" w14:textId="133D00A4" w:rsidR="005E08CB" w:rsidRPr="005E08CB" w:rsidRDefault="005E08CB" w:rsidP="008734A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2C2AC3" w14:textId="68D23B98" w:rsidR="005E08CB" w:rsidRPr="005E08CB" w:rsidRDefault="005E08CB" w:rsidP="008734A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08CB">
              <w:rPr>
                <w:rFonts w:cstheme="minorHAnsi"/>
                <w:b/>
                <w:bCs/>
                <w:sz w:val="20"/>
                <w:szCs w:val="20"/>
              </w:rPr>
              <w:t>Exon</w:t>
            </w: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0DBD4853" w14:textId="0AAD6F87" w:rsidR="005E08CB" w:rsidRPr="005E08CB" w:rsidRDefault="005E08CB" w:rsidP="008734A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08CB">
              <w:rPr>
                <w:rFonts w:cstheme="minorHAnsi"/>
                <w:b/>
                <w:bCs/>
                <w:sz w:val="20"/>
                <w:szCs w:val="20"/>
              </w:rPr>
              <w:t>c.DNA</w:t>
            </w:r>
          </w:p>
        </w:tc>
        <w:tc>
          <w:tcPr>
            <w:tcW w:w="177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71C1E8AE" w14:textId="774DB83C" w:rsidR="005E08CB" w:rsidRPr="005E08CB" w:rsidRDefault="005E08CB" w:rsidP="008734A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E08CB">
              <w:rPr>
                <w:rFonts w:cstheme="minorHAnsi"/>
                <w:b/>
                <w:bCs/>
                <w:sz w:val="20"/>
                <w:szCs w:val="20"/>
              </w:rPr>
              <w:t>aa change</w:t>
            </w:r>
          </w:p>
        </w:tc>
        <w:tc>
          <w:tcPr>
            <w:tcW w:w="3690" w:type="dxa"/>
            <w:vMerge/>
            <w:tcBorders>
              <w:top w:val="nil"/>
              <w:bottom w:val="single" w:sz="6" w:space="0" w:color="auto"/>
            </w:tcBorders>
            <w:noWrap/>
            <w:vAlign w:val="center"/>
            <w:hideMark/>
          </w:tcPr>
          <w:p w14:paraId="37084310" w14:textId="0624C87B" w:rsidR="005E08CB" w:rsidRPr="005E08CB" w:rsidRDefault="005E08CB" w:rsidP="008734A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bottom w:val="single" w:sz="6" w:space="0" w:color="auto"/>
            </w:tcBorders>
            <w:noWrap/>
            <w:vAlign w:val="center"/>
            <w:hideMark/>
          </w:tcPr>
          <w:p w14:paraId="53018D5C" w14:textId="3D99D33D" w:rsidR="005E08CB" w:rsidRPr="005E08CB" w:rsidRDefault="005E08CB" w:rsidP="008734A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D103E" w:rsidRPr="005E08CB" w14:paraId="143E36CD" w14:textId="77777777" w:rsidTr="008734AD">
        <w:trPr>
          <w:trHeight w:val="300"/>
        </w:trPr>
        <w:tc>
          <w:tcPr>
            <w:tcW w:w="2381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6DCAD68D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Stellacci et al., 2018</w:t>
            </w:r>
          </w:p>
        </w:tc>
        <w:tc>
          <w:tcPr>
            <w:tcW w:w="657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64EAB580" w14:textId="61C7DB2A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1995CBCC" w14:textId="7A713AD3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c.1024delC</w:t>
            </w:r>
          </w:p>
        </w:tc>
        <w:tc>
          <w:tcPr>
            <w:tcW w:w="1777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09B9F2FA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p.(Gln342Serfs*42)</w:t>
            </w:r>
          </w:p>
        </w:tc>
        <w:tc>
          <w:tcPr>
            <w:tcW w:w="369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3DAB157F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Protein lacking the entire C-terminal ZnF domain - DNA binding capacity disruption</w:t>
            </w:r>
          </w:p>
        </w:tc>
        <w:tc>
          <w:tcPr>
            <w:tcW w:w="2790" w:type="dxa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67647736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20B52565" w14:textId="77777777" w:rsidTr="008734AD">
        <w:trPr>
          <w:trHeight w:val="300"/>
        </w:trPr>
        <w:tc>
          <w:tcPr>
            <w:tcW w:w="2381" w:type="dxa"/>
            <w:tcBorders>
              <w:top w:val="nil"/>
              <w:bottom w:val="nil"/>
            </w:tcBorders>
            <w:noWrap/>
            <w:hideMark/>
          </w:tcPr>
          <w:p w14:paraId="31C90454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Cleaver et al., 2019</w:t>
            </w:r>
          </w:p>
        </w:tc>
        <w:tc>
          <w:tcPr>
            <w:tcW w:w="657" w:type="dxa"/>
            <w:vMerge/>
            <w:tcBorders>
              <w:top w:val="nil"/>
              <w:bottom w:val="nil"/>
            </w:tcBorders>
            <w:vAlign w:val="center"/>
          </w:tcPr>
          <w:p w14:paraId="46209CEA" w14:textId="44D84832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  <w:noWrap/>
            <w:hideMark/>
          </w:tcPr>
          <w:p w14:paraId="07B7EAA7" w14:textId="1B41CB4A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c.1749C&gt;G</w:t>
            </w:r>
          </w:p>
        </w:tc>
        <w:tc>
          <w:tcPr>
            <w:tcW w:w="1777" w:type="dxa"/>
            <w:tcBorders>
              <w:top w:val="nil"/>
              <w:bottom w:val="nil"/>
            </w:tcBorders>
            <w:noWrap/>
            <w:hideMark/>
          </w:tcPr>
          <w:p w14:paraId="7ECDC623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p.(Cys583Trp)</w:t>
            </w:r>
          </w:p>
        </w:tc>
        <w:tc>
          <w:tcPr>
            <w:tcW w:w="3690" w:type="dxa"/>
            <w:vMerge w:val="restart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37371A69" w14:textId="739968B7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ZnF I</w:t>
            </w:r>
          </w:p>
        </w:tc>
        <w:tc>
          <w:tcPr>
            <w:tcW w:w="2790" w:type="dxa"/>
            <w:tcBorders>
              <w:top w:val="nil"/>
              <w:bottom w:val="nil"/>
            </w:tcBorders>
            <w:noWrap/>
            <w:hideMark/>
          </w:tcPr>
          <w:p w14:paraId="57FD04FC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3F0181FF" w14:textId="77777777" w:rsidTr="008734AD">
        <w:trPr>
          <w:trHeight w:val="300"/>
        </w:trPr>
        <w:tc>
          <w:tcPr>
            <w:tcW w:w="2381" w:type="dxa"/>
            <w:tcBorders>
              <w:top w:val="nil"/>
              <w:bottom w:val="nil"/>
            </w:tcBorders>
            <w:noWrap/>
            <w:hideMark/>
          </w:tcPr>
          <w:p w14:paraId="6068521B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Cordeddu et al., 2014</w:t>
            </w:r>
          </w:p>
        </w:tc>
        <w:tc>
          <w:tcPr>
            <w:tcW w:w="657" w:type="dxa"/>
            <w:vMerge/>
            <w:tcBorders>
              <w:top w:val="nil"/>
              <w:bottom w:val="nil"/>
            </w:tcBorders>
            <w:vAlign w:val="center"/>
          </w:tcPr>
          <w:p w14:paraId="20374793" w14:textId="4F576B64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  <w:noWrap/>
            <w:hideMark/>
          </w:tcPr>
          <w:p w14:paraId="1D22BB6A" w14:textId="6C309E56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c.1768A&gt;C</w:t>
            </w:r>
          </w:p>
        </w:tc>
        <w:tc>
          <w:tcPr>
            <w:tcW w:w="1777" w:type="dxa"/>
            <w:tcBorders>
              <w:top w:val="nil"/>
              <w:bottom w:val="nil"/>
            </w:tcBorders>
            <w:noWrap/>
            <w:hideMark/>
          </w:tcPr>
          <w:p w14:paraId="3DC6F50B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p.(Lys590Gln)</w:t>
            </w:r>
          </w:p>
        </w:tc>
        <w:tc>
          <w:tcPr>
            <w:tcW w:w="3690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14B389AE" w14:textId="0E5F2F10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noWrap/>
            <w:hideMark/>
          </w:tcPr>
          <w:p w14:paraId="46B59427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35458D44" w14:textId="77777777" w:rsidTr="008734AD">
        <w:trPr>
          <w:trHeight w:val="300"/>
        </w:trPr>
        <w:tc>
          <w:tcPr>
            <w:tcW w:w="2381" w:type="dxa"/>
            <w:tcBorders>
              <w:top w:val="nil"/>
              <w:bottom w:val="nil"/>
            </w:tcBorders>
            <w:noWrap/>
            <w:hideMark/>
          </w:tcPr>
          <w:p w14:paraId="37E4E7B5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Cordeddu et al., 2014</w:t>
            </w:r>
          </w:p>
        </w:tc>
        <w:tc>
          <w:tcPr>
            <w:tcW w:w="657" w:type="dxa"/>
            <w:vMerge/>
            <w:tcBorders>
              <w:top w:val="nil"/>
              <w:bottom w:val="nil"/>
            </w:tcBorders>
            <w:vAlign w:val="center"/>
          </w:tcPr>
          <w:p w14:paraId="33A9C9DC" w14:textId="26E00A8A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  <w:noWrap/>
            <w:hideMark/>
          </w:tcPr>
          <w:p w14:paraId="6399DCF3" w14:textId="03C18F79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c.1771C&gt;G</w:t>
            </w:r>
          </w:p>
        </w:tc>
        <w:tc>
          <w:tcPr>
            <w:tcW w:w="1777" w:type="dxa"/>
            <w:tcBorders>
              <w:top w:val="nil"/>
              <w:bottom w:val="nil"/>
            </w:tcBorders>
            <w:noWrap/>
            <w:hideMark/>
          </w:tcPr>
          <w:p w14:paraId="3CC70F5F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p.(Gln591Glu)</w:t>
            </w:r>
          </w:p>
        </w:tc>
        <w:tc>
          <w:tcPr>
            <w:tcW w:w="3690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3BA57DE3" w14:textId="74A59098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noWrap/>
            <w:hideMark/>
          </w:tcPr>
          <w:p w14:paraId="56DB4727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1D80B7E4" w14:textId="77777777" w:rsidTr="008734AD">
        <w:trPr>
          <w:trHeight w:val="300"/>
        </w:trPr>
        <w:tc>
          <w:tcPr>
            <w:tcW w:w="2381" w:type="dxa"/>
            <w:tcBorders>
              <w:top w:val="nil"/>
              <w:bottom w:val="nil"/>
            </w:tcBorders>
            <w:noWrap/>
            <w:hideMark/>
          </w:tcPr>
          <w:p w14:paraId="48494B56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Cordeddu et al., 2014</w:t>
            </w:r>
          </w:p>
        </w:tc>
        <w:tc>
          <w:tcPr>
            <w:tcW w:w="657" w:type="dxa"/>
            <w:vMerge/>
            <w:tcBorders>
              <w:top w:val="nil"/>
              <w:bottom w:val="nil"/>
            </w:tcBorders>
            <w:vAlign w:val="center"/>
          </w:tcPr>
          <w:p w14:paraId="2427BAF3" w14:textId="60E3C7D5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  <w:noWrap/>
            <w:hideMark/>
          </w:tcPr>
          <w:p w14:paraId="3EDBEFB8" w14:textId="13B1B98B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c.1787A&gt;G</w:t>
            </w:r>
          </w:p>
        </w:tc>
        <w:tc>
          <w:tcPr>
            <w:tcW w:w="1777" w:type="dxa"/>
            <w:tcBorders>
              <w:top w:val="nil"/>
              <w:bottom w:val="nil"/>
            </w:tcBorders>
            <w:noWrap/>
            <w:hideMark/>
          </w:tcPr>
          <w:p w14:paraId="02F1BA68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p.(His596Arg)</w:t>
            </w:r>
          </w:p>
        </w:tc>
        <w:tc>
          <w:tcPr>
            <w:tcW w:w="3690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0E88DE8F" w14:textId="46F42F13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noWrap/>
            <w:hideMark/>
          </w:tcPr>
          <w:p w14:paraId="33CEBEF6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56BE3F3F" w14:textId="77777777" w:rsidTr="008734AD">
        <w:trPr>
          <w:trHeight w:val="300"/>
        </w:trPr>
        <w:tc>
          <w:tcPr>
            <w:tcW w:w="2381" w:type="dxa"/>
            <w:tcBorders>
              <w:top w:val="nil"/>
              <w:bottom w:val="nil"/>
            </w:tcBorders>
            <w:noWrap/>
            <w:hideMark/>
          </w:tcPr>
          <w:p w14:paraId="6E1B551B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Casertano et al., 2016</w:t>
            </w:r>
          </w:p>
        </w:tc>
        <w:tc>
          <w:tcPr>
            <w:tcW w:w="657" w:type="dxa"/>
            <w:vMerge/>
            <w:tcBorders>
              <w:top w:val="nil"/>
              <w:bottom w:val="nil"/>
            </w:tcBorders>
            <w:vAlign w:val="center"/>
          </w:tcPr>
          <w:p w14:paraId="48E59654" w14:textId="368B0F9E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  <w:noWrap/>
            <w:hideMark/>
          </w:tcPr>
          <w:p w14:paraId="299CDE40" w14:textId="233BD19F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c.1787A&gt;G</w:t>
            </w:r>
          </w:p>
        </w:tc>
        <w:tc>
          <w:tcPr>
            <w:tcW w:w="1777" w:type="dxa"/>
            <w:tcBorders>
              <w:top w:val="nil"/>
              <w:bottom w:val="nil"/>
            </w:tcBorders>
            <w:noWrap/>
            <w:hideMark/>
          </w:tcPr>
          <w:p w14:paraId="65191E82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p.(His596Arg)</w:t>
            </w:r>
          </w:p>
        </w:tc>
        <w:tc>
          <w:tcPr>
            <w:tcW w:w="3690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0FB45080" w14:textId="3D63BACA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noWrap/>
            <w:hideMark/>
          </w:tcPr>
          <w:p w14:paraId="1380FEDE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42A247E1" w14:textId="77777777" w:rsidTr="008734AD">
        <w:trPr>
          <w:trHeight w:val="300"/>
        </w:trPr>
        <w:tc>
          <w:tcPr>
            <w:tcW w:w="2381" w:type="dxa"/>
            <w:tcBorders>
              <w:top w:val="nil"/>
              <w:bottom w:val="nil"/>
            </w:tcBorders>
            <w:noWrap/>
            <w:hideMark/>
          </w:tcPr>
          <w:p w14:paraId="5B8D415B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Grímsdóttir et al., 2019</w:t>
            </w:r>
          </w:p>
        </w:tc>
        <w:tc>
          <w:tcPr>
            <w:tcW w:w="657" w:type="dxa"/>
            <w:vMerge/>
            <w:tcBorders>
              <w:top w:val="nil"/>
              <w:bottom w:val="nil"/>
            </w:tcBorders>
            <w:vAlign w:val="center"/>
          </w:tcPr>
          <w:p w14:paraId="62770E05" w14:textId="0D56252B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  <w:noWrap/>
            <w:hideMark/>
          </w:tcPr>
          <w:p w14:paraId="5511285C" w14:textId="2AC4FEFE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c.1800C&gt;G</w:t>
            </w:r>
          </w:p>
        </w:tc>
        <w:tc>
          <w:tcPr>
            <w:tcW w:w="1777" w:type="dxa"/>
            <w:tcBorders>
              <w:top w:val="nil"/>
              <w:bottom w:val="nil"/>
            </w:tcBorders>
            <w:noWrap/>
            <w:hideMark/>
          </w:tcPr>
          <w:p w14:paraId="3410855C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p.(His600Gln)</w:t>
            </w:r>
          </w:p>
        </w:tc>
        <w:tc>
          <w:tcPr>
            <w:tcW w:w="3690" w:type="dxa"/>
            <w:vMerge/>
            <w:tcBorders>
              <w:top w:val="nil"/>
              <w:bottom w:val="nil"/>
            </w:tcBorders>
            <w:noWrap/>
            <w:vAlign w:val="center"/>
            <w:hideMark/>
          </w:tcPr>
          <w:p w14:paraId="78D8E439" w14:textId="2C391163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noWrap/>
            <w:hideMark/>
          </w:tcPr>
          <w:p w14:paraId="33B85BB0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237973A8" w14:textId="77777777" w:rsidTr="008734AD">
        <w:trPr>
          <w:trHeight w:val="300"/>
        </w:trPr>
        <w:tc>
          <w:tcPr>
            <w:tcW w:w="2381" w:type="dxa"/>
            <w:tcBorders>
              <w:top w:val="nil"/>
              <w:bottom w:val="nil"/>
            </w:tcBorders>
            <w:noWrap/>
            <w:hideMark/>
          </w:tcPr>
          <w:p w14:paraId="66AC4D84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Cordeddu et al., 2014</w:t>
            </w:r>
          </w:p>
        </w:tc>
        <w:tc>
          <w:tcPr>
            <w:tcW w:w="657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1B6B8865" w14:textId="55DFC15D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  <w:noWrap/>
            <w:hideMark/>
          </w:tcPr>
          <w:p w14:paraId="7B26A56E" w14:textId="0C61B50E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c.1802C&gt;T</w:t>
            </w:r>
          </w:p>
        </w:tc>
        <w:tc>
          <w:tcPr>
            <w:tcW w:w="1777" w:type="dxa"/>
            <w:tcBorders>
              <w:top w:val="nil"/>
              <w:bottom w:val="nil"/>
            </w:tcBorders>
            <w:noWrap/>
            <w:hideMark/>
          </w:tcPr>
          <w:p w14:paraId="26EFB1BD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p.(Thr601Ile)</w:t>
            </w:r>
          </w:p>
        </w:tc>
        <w:tc>
          <w:tcPr>
            <w:tcW w:w="3690" w:type="dxa"/>
            <w:vMerge/>
            <w:tcBorders>
              <w:top w:val="nil"/>
              <w:bottom w:val="single" w:sz="6" w:space="0" w:color="auto"/>
            </w:tcBorders>
            <w:noWrap/>
            <w:vAlign w:val="center"/>
            <w:hideMark/>
          </w:tcPr>
          <w:p w14:paraId="5482565B" w14:textId="28F8E908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noWrap/>
            <w:hideMark/>
          </w:tcPr>
          <w:p w14:paraId="2737D1D4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10CA0D36" w14:textId="77777777" w:rsidTr="008734AD">
        <w:trPr>
          <w:trHeight w:val="300"/>
        </w:trPr>
        <w:tc>
          <w:tcPr>
            <w:tcW w:w="2381" w:type="dxa"/>
            <w:tcBorders>
              <w:top w:val="nil"/>
              <w:bottom w:val="nil"/>
            </w:tcBorders>
            <w:noWrap/>
            <w:hideMark/>
          </w:tcPr>
          <w:p w14:paraId="0556AC02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Cordeddu et al., 2014</w:t>
            </w:r>
          </w:p>
        </w:tc>
        <w:tc>
          <w:tcPr>
            <w:tcW w:w="657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7A3F787A" w14:textId="0C5A5143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nil"/>
              <w:bottom w:val="nil"/>
            </w:tcBorders>
            <w:noWrap/>
            <w:hideMark/>
          </w:tcPr>
          <w:p w14:paraId="69117023" w14:textId="075C47E9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c.1805G&gt;C</w:t>
            </w:r>
          </w:p>
        </w:tc>
        <w:tc>
          <w:tcPr>
            <w:tcW w:w="1777" w:type="dxa"/>
            <w:tcBorders>
              <w:top w:val="nil"/>
              <w:bottom w:val="nil"/>
            </w:tcBorders>
            <w:noWrap/>
            <w:hideMark/>
          </w:tcPr>
          <w:p w14:paraId="11C4DD4F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p.(Gly602Ala)</w:t>
            </w:r>
          </w:p>
        </w:tc>
        <w:tc>
          <w:tcPr>
            <w:tcW w:w="3690" w:type="dxa"/>
            <w:vMerge/>
            <w:tcBorders>
              <w:top w:val="single" w:sz="6" w:space="0" w:color="auto"/>
            </w:tcBorders>
            <w:noWrap/>
            <w:vAlign w:val="center"/>
            <w:hideMark/>
          </w:tcPr>
          <w:p w14:paraId="486AD7F8" w14:textId="3A53C142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noWrap/>
            <w:hideMark/>
          </w:tcPr>
          <w:p w14:paraId="45EC2EBE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684C4813" w14:textId="77777777" w:rsidTr="008734AD">
        <w:trPr>
          <w:trHeight w:val="300"/>
        </w:trPr>
        <w:tc>
          <w:tcPr>
            <w:tcW w:w="2381" w:type="dxa"/>
            <w:tcBorders>
              <w:top w:val="nil"/>
              <w:bottom w:val="nil"/>
            </w:tcBorders>
            <w:noWrap/>
            <w:hideMark/>
          </w:tcPr>
          <w:p w14:paraId="32699075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Cordeddu et al., 2014</w:t>
            </w:r>
          </w:p>
        </w:tc>
        <w:tc>
          <w:tcPr>
            <w:tcW w:w="657" w:type="dxa"/>
            <w:vMerge/>
            <w:tcBorders>
              <w:top w:val="nil"/>
              <w:bottom w:val="single" w:sz="6" w:space="0" w:color="auto"/>
            </w:tcBorders>
          </w:tcPr>
          <w:p w14:paraId="79BDC4DF" w14:textId="2643A694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  <w:noWrap/>
            <w:hideMark/>
          </w:tcPr>
          <w:p w14:paraId="16D7A90E" w14:textId="6FFDE16B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c.1811A&gt;C</w:t>
            </w:r>
          </w:p>
        </w:tc>
        <w:tc>
          <w:tcPr>
            <w:tcW w:w="1777" w:type="dxa"/>
            <w:tcBorders>
              <w:top w:val="nil"/>
              <w:bottom w:val="nil"/>
            </w:tcBorders>
            <w:noWrap/>
            <w:hideMark/>
          </w:tcPr>
          <w:p w14:paraId="61674186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p.(Lys604Thr)</w:t>
            </w:r>
          </w:p>
        </w:tc>
        <w:tc>
          <w:tcPr>
            <w:tcW w:w="3690" w:type="dxa"/>
            <w:vMerge/>
            <w:tcBorders>
              <w:bottom w:val="single" w:sz="6" w:space="0" w:color="auto"/>
            </w:tcBorders>
            <w:noWrap/>
            <w:vAlign w:val="center"/>
            <w:hideMark/>
          </w:tcPr>
          <w:p w14:paraId="51499E2D" w14:textId="6357B1F3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noWrap/>
            <w:hideMark/>
          </w:tcPr>
          <w:p w14:paraId="1045FECA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2A1F4EFF" w14:textId="77777777" w:rsidTr="008734AD">
        <w:trPr>
          <w:trHeight w:val="300"/>
        </w:trPr>
        <w:tc>
          <w:tcPr>
            <w:tcW w:w="2381" w:type="dxa"/>
            <w:tcBorders>
              <w:top w:val="nil"/>
            </w:tcBorders>
            <w:noWrap/>
            <w:hideMark/>
          </w:tcPr>
          <w:p w14:paraId="5175DFB0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Ferreira et al., 2019</w:t>
            </w:r>
          </w:p>
        </w:tc>
        <w:tc>
          <w:tcPr>
            <w:tcW w:w="657" w:type="dxa"/>
            <w:vMerge/>
            <w:tcBorders>
              <w:top w:val="single" w:sz="6" w:space="0" w:color="auto"/>
            </w:tcBorders>
          </w:tcPr>
          <w:p w14:paraId="49DA5A7D" w14:textId="693A3AC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</w:tcBorders>
            <w:noWrap/>
            <w:hideMark/>
          </w:tcPr>
          <w:p w14:paraId="32133429" w14:textId="00369AB9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c.1822T&gt;C</w:t>
            </w:r>
          </w:p>
        </w:tc>
        <w:tc>
          <w:tcPr>
            <w:tcW w:w="1777" w:type="dxa"/>
            <w:tcBorders>
              <w:top w:val="nil"/>
            </w:tcBorders>
            <w:noWrap/>
            <w:hideMark/>
          </w:tcPr>
          <w:p w14:paraId="0CA59EB2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p.(Cys608Arg)</w:t>
            </w:r>
          </w:p>
        </w:tc>
        <w:tc>
          <w:tcPr>
            <w:tcW w:w="3690" w:type="dxa"/>
            <w:vMerge w:val="restart"/>
            <w:tcBorders>
              <w:top w:val="single" w:sz="6" w:space="0" w:color="auto"/>
            </w:tcBorders>
            <w:noWrap/>
            <w:vAlign w:val="center"/>
            <w:hideMark/>
          </w:tcPr>
          <w:p w14:paraId="48C5DC2B" w14:textId="77777777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ZnF II</w:t>
            </w:r>
          </w:p>
        </w:tc>
        <w:tc>
          <w:tcPr>
            <w:tcW w:w="2790" w:type="dxa"/>
            <w:tcBorders>
              <w:top w:val="nil"/>
              <w:bottom w:val="nil"/>
            </w:tcBorders>
            <w:noWrap/>
            <w:hideMark/>
          </w:tcPr>
          <w:p w14:paraId="699C3EBA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na - heterozygote</w:t>
            </w:r>
          </w:p>
        </w:tc>
      </w:tr>
      <w:tr w:rsidR="002D103E" w:rsidRPr="005E08CB" w14:paraId="639791C9" w14:textId="77777777" w:rsidTr="008734AD">
        <w:trPr>
          <w:trHeight w:val="300"/>
        </w:trPr>
        <w:tc>
          <w:tcPr>
            <w:tcW w:w="2381" w:type="dxa"/>
            <w:noWrap/>
            <w:hideMark/>
          </w:tcPr>
          <w:p w14:paraId="0E2655EC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Alby et al., 2018</w:t>
            </w:r>
          </w:p>
        </w:tc>
        <w:tc>
          <w:tcPr>
            <w:tcW w:w="657" w:type="dxa"/>
            <w:vMerge/>
          </w:tcPr>
          <w:p w14:paraId="7A59FBC8" w14:textId="4148EBA9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14:paraId="6FBAE492" w14:textId="58CE387D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c.1832G&gt;A</w:t>
            </w:r>
          </w:p>
        </w:tc>
        <w:tc>
          <w:tcPr>
            <w:tcW w:w="1777" w:type="dxa"/>
            <w:noWrap/>
            <w:hideMark/>
          </w:tcPr>
          <w:p w14:paraId="72A94F2B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p.(Cys611Tyr)</w:t>
            </w:r>
          </w:p>
        </w:tc>
        <w:tc>
          <w:tcPr>
            <w:tcW w:w="3690" w:type="dxa"/>
            <w:vMerge/>
            <w:noWrap/>
            <w:vAlign w:val="center"/>
          </w:tcPr>
          <w:p w14:paraId="644F21D3" w14:textId="5F532F36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</w:tcBorders>
            <w:noWrap/>
            <w:hideMark/>
          </w:tcPr>
          <w:p w14:paraId="4AD18992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52F68A7C" w14:textId="77777777" w:rsidTr="008734AD">
        <w:trPr>
          <w:trHeight w:val="300"/>
        </w:trPr>
        <w:tc>
          <w:tcPr>
            <w:tcW w:w="2381" w:type="dxa"/>
            <w:noWrap/>
            <w:hideMark/>
          </w:tcPr>
          <w:p w14:paraId="48C0AD80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Alby et al., 2018</w:t>
            </w:r>
          </w:p>
        </w:tc>
        <w:tc>
          <w:tcPr>
            <w:tcW w:w="657" w:type="dxa"/>
            <w:vMerge/>
          </w:tcPr>
          <w:p w14:paraId="1EB452EA" w14:textId="2B98A17B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14:paraId="22CCED68" w14:textId="691D28D5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c.1837C&gt;T</w:t>
            </w:r>
          </w:p>
        </w:tc>
        <w:tc>
          <w:tcPr>
            <w:tcW w:w="1777" w:type="dxa"/>
            <w:noWrap/>
            <w:hideMark/>
          </w:tcPr>
          <w:p w14:paraId="18404D95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p.(Arg613Cys)</w:t>
            </w:r>
          </w:p>
        </w:tc>
        <w:tc>
          <w:tcPr>
            <w:tcW w:w="3690" w:type="dxa"/>
            <w:vMerge/>
            <w:noWrap/>
            <w:vAlign w:val="center"/>
          </w:tcPr>
          <w:p w14:paraId="75ED0AF1" w14:textId="154718D7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noWrap/>
            <w:hideMark/>
          </w:tcPr>
          <w:p w14:paraId="21C9BA23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4D9EA1B5" w14:textId="77777777" w:rsidTr="008734AD">
        <w:trPr>
          <w:trHeight w:val="300"/>
        </w:trPr>
        <w:tc>
          <w:tcPr>
            <w:tcW w:w="2381" w:type="dxa"/>
            <w:noWrap/>
            <w:hideMark/>
          </w:tcPr>
          <w:p w14:paraId="572B929C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Mattioli et al., 2016</w:t>
            </w:r>
          </w:p>
        </w:tc>
        <w:tc>
          <w:tcPr>
            <w:tcW w:w="657" w:type="dxa"/>
            <w:vMerge/>
          </w:tcPr>
          <w:p w14:paraId="0016F58A" w14:textId="00579A23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14:paraId="3DA4432A" w14:textId="06DDA531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c.1847C&gt;T</w:t>
            </w:r>
          </w:p>
        </w:tc>
        <w:tc>
          <w:tcPr>
            <w:tcW w:w="1777" w:type="dxa"/>
            <w:noWrap/>
            <w:hideMark/>
          </w:tcPr>
          <w:p w14:paraId="6E2C9CB2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p.(Ser616Phe)</w:t>
            </w:r>
          </w:p>
        </w:tc>
        <w:tc>
          <w:tcPr>
            <w:tcW w:w="3690" w:type="dxa"/>
            <w:vMerge/>
            <w:noWrap/>
            <w:vAlign w:val="center"/>
          </w:tcPr>
          <w:p w14:paraId="40844682" w14:textId="6390AAFF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noWrap/>
            <w:hideMark/>
          </w:tcPr>
          <w:p w14:paraId="2D91CE28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08EAA433" w14:textId="77777777" w:rsidTr="008734AD">
        <w:trPr>
          <w:trHeight w:val="300"/>
        </w:trPr>
        <w:tc>
          <w:tcPr>
            <w:tcW w:w="2381" w:type="dxa"/>
            <w:noWrap/>
            <w:hideMark/>
          </w:tcPr>
          <w:p w14:paraId="59AE7A0A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Cleaver et al., 2019</w:t>
            </w:r>
          </w:p>
        </w:tc>
        <w:tc>
          <w:tcPr>
            <w:tcW w:w="657" w:type="dxa"/>
            <w:vMerge/>
          </w:tcPr>
          <w:p w14:paraId="3758D176" w14:textId="0E064C54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14:paraId="158CB0F2" w14:textId="0BD64D1C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c.1850T&gt;C</w:t>
            </w:r>
          </w:p>
        </w:tc>
        <w:tc>
          <w:tcPr>
            <w:tcW w:w="1777" w:type="dxa"/>
            <w:noWrap/>
            <w:hideMark/>
          </w:tcPr>
          <w:p w14:paraId="5A3AB5E5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p.(Leu617Ser)</w:t>
            </w:r>
          </w:p>
        </w:tc>
        <w:tc>
          <w:tcPr>
            <w:tcW w:w="3690" w:type="dxa"/>
            <w:vMerge/>
            <w:noWrap/>
            <w:vAlign w:val="center"/>
          </w:tcPr>
          <w:p w14:paraId="1960FBC5" w14:textId="3FFCEFFF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noWrap/>
            <w:hideMark/>
          </w:tcPr>
          <w:p w14:paraId="38A7656C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7B3C106A" w14:textId="77777777" w:rsidTr="008734AD">
        <w:trPr>
          <w:trHeight w:val="300"/>
        </w:trPr>
        <w:tc>
          <w:tcPr>
            <w:tcW w:w="2381" w:type="dxa"/>
            <w:noWrap/>
            <w:hideMark/>
          </w:tcPr>
          <w:p w14:paraId="2CA9E257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Cordeddu et al., 2014</w:t>
            </w:r>
          </w:p>
        </w:tc>
        <w:tc>
          <w:tcPr>
            <w:tcW w:w="657" w:type="dxa"/>
            <w:vMerge/>
          </w:tcPr>
          <w:p w14:paraId="7478FEDD" w14:textId="7D166C72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14:paraId="0C5CE4B9" w14:textId="65687C64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c.1861C&gt;T</w:t>
            </w:r>
          </w:p>
        </w:tc>
        <w:tc>
          <w:tcPr>
            <w:tcW w:w="1777" w:type="dxa"/>
            <w:noWrap/>
            <w:hideMark/>
          </w:tcPr>
          <w:p w14:paraId="5D3E3576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p.(Leu621Phe)</w:t>
            </w:r>
          </w:p>
        </w:tc>
        <w:tc>
          <w:tcPr>
            <w:tcW w:w="3690" w:type="dxa"/>
            <w:vMerge/>
            <w:noWrap/>
            <w:vAlign w:val="center"/>
          </w:tcPr>
          <w:p w14:paraId="3695DBEA" w14:textId="658FF109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noWrap/>
            <w:hideMark/>
          </w:tcPr>
          <w:p w14:paraId="2E227700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5695A47C" w14:textId="77777777" w:rsidTr="008734AD">
        <w:trPr>
          <w:trHeight w:val="300"/>
        </w:trPr>
        <w:tc>
          <w:tcPr>
            <w:tcW w:w="2381" w:type="dxa"/>
            <w:noWrap/>
            <w:hideMark/>
          </w:tcPr>
          <w:p w14:paraId="4A4EB568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Casertano et al., 2016</w:t>
            </w:r>
          </w:p>
        </w:tc>
        <w:tc>
          <w:tcPr>
            <w:tcW w:w="657" w:type="dxa"/>
            <w:vMerge/>
          </w:tcPr>
          <w:p w14:paraId="18254BD6" w14:textId="2C5C1495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14:paraId="48923D35" w14:textId="60D64BC2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c.1869G&gt;C</w:t>
            </w:r>
          </w:p>
        </w:tc>
        <w:tc>
          <w:tcPr>
            <w:tcW w:w="1777" w:type="dxa"/>
            <w:noWrap/>
            <w:hideMark/>
          </w:tcPr>
          <w:p w14:paraId="7E589A57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p.(Lys623Asn)</w:t>
            </w:r>
          </w:p>
        </w:tc>
        <w:tc>
          <w:tcPr>
            <w:tcW w:w="3690" w:type="dxa"/>
            <w:vMerge/>
            <w:noWrap/>
            <w:vAlign w:val="center"/>
          </w:tcPr>
          <w:p w14:paraId="282608C6" w14:textId="5E1ED995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noWrap/>
            <w:hideMark/>
          </w:tcPr>
          <w:p w14:paraId="562B4F7F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5927AF33" w14:textId="77777777" w:rsidTr="008734AD">
        <w:trPr>
          <w:trHeight w:val="300"/>
        </w:trPr>
        <w:tc>
          <w:tcPr>
            <w:tcW w:w="2381" w:type="dxa"/>
            <w:noWrap/>
            <w:hideMark/>
          </w:tcPr>
          <w:p w14:paraId="45D411B9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Ferreira et al., 2019</w:t>
            </w:r>
          </w:p>
        </w:tc>
        <w:tc>
          <w:tcPr>
            <w:tcW w:w="657" w:type="dxa"/>
            <w:vMerge/>
          </w:tcPr>
          <w:p w14:paraId="15CCE106" w14:textId="4AE6C001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14:paraId="73B8B687" w14:textId="69DB1BF8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c.1873A&gt;G</w:t>
            </w:r>
          </w:p>
        </w:tc>
        <w:tc>
          <w:tcPr>
            <w:tcW w:w="1777" w:type="dxa"/>
            <w:noWrap/>
            <w:hideMark/>
          </w:tcPr>
          <w:p w14:paraId="67B1AA41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p.(Met625Val)</w:t>
            </w:r>
          </w:p>
        </w:tc>
        <w:tc>
          <w:tcPr>
            <w:tcW w:w="3690" w:type="dxa"/>
            <w:vMerge/>
            <w:noWrap/>
            <w:vAlign w:val="center"/>
          </w:tcPr>
          <w:p w14:paraId="25DD71F5" w14:textId="608E17DF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noWrap/>
            <w:hideMark/>
          </w:tcPr>
          <w:p w14:paraId="3B697E86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na - heterozygote</w:t>
            </w:r>
          </w:p>
        </w:tc>
      </w:tr>
      <w:tr w:rsidR="002D103E" w:rsidRPr="005E08CB" w14:paraId="290E11ED" w14:textId="77777777" w:rsidTr="008734AD">
        <w:trPr>
          <w:trHeight w:val="300"/>
        </w:trPr>
        <w:tc>
          <w:tcPr>
            <w:tcW w:w="2381" w:type="dxa"/>
            <w:noWrap/>
            <w:hideMark/>
          </w:tcPr>
          <w:p w14:paraId="62790D2B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Cordeddu et al., 2014</w:t>
            </w:r>
          </w:p>
        </w:tc>
        <w:tc>
          <w:tcPr>
            <w:tcW w:w="657" w:type="dxa"/>
            <w:vMerge/>
          </w:tcPr>
          <w:p w14:paraId="326760F9" w14:textId="2833D738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14:paraId="58FB1C10" w14:textId="6FE1542E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c.1876G&gt;A</w:t>
            </w:r>
          </w:p>
        </w:tc>
        <w:tc>
          <w:tcPr>
            <w:tcW w:w="1777" w:type="dxa"/>
            <w:noWrap/>
            <w:hideMark/>
          </w:tcPr>
          <w:p w14:paraId="57E47714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p.(Val626Met)</w:t>
            </w:r>
          </w:p>
        </w:tc>
        <w:tc>
          <w:tcPr>
            <w:tcW w:w="3690" w:type="dxa"/>
            <w:vMerge/>
            <w:noWrap/>
            <w:vAlign w:val="center"/>
          </w:tcPr>
          <w:p w14:paraId="72B931C6" w14:textId="4636B1AF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noWrap/>
            <w:hideMark/>
          </w:tcPr>
          <w:p w14:paraId="45B76E44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na - heterozygote</w:t>
            </w:r>
          </w:p>
        </w:tc>
      </w:tr>
      <w:tr w:rsidR="002D103E" w:rsidRPr="005E08CB" w14:paraId="18F5D40C" w14:textId="77777777" w:rsidTr="008734AD">
        <w:trPr>
          <w:trHeight w:val="300"/>
        </w:trPr>
        <w:tc>
          <w:tcPr>
            <w:tcW w:w="2381" w:type="dxa"/>
            <w:tcBorders>
              <w:bottom w:val="nil"/>
            </w:tcBorders>
            <w:noWrap/>
            <w:hideMark/>
          </w:tcPr>
          <w:p w14:paraId="1BD2882B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Cleaver et al., 2019</w:t>
            </w:r>
          </w:p>
        </w:tc>
        <w:tc>
          <w:tcPr>
            <w:tcW w:w="657" w:type="dxa"/>
            <w:vMerge/>
          </w:tcPr>
          <w:p w14:paraId="70EBB60F" w14:textId="30D5339F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nil"/>
            </w:tcBorders>
            <w:noWrap/>
            <w:hideMark/>
          </w:tcPr>
          <w:p w14:paraId="76BE8FA4" w14:textId="42FFF8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c.1879A&gt;G</w:t>
            </w:r>
          </w:p>
        </w:tc>
        <w:tc>
          <w:tcPr>
            <w:tcW w:w="1777" w:type="dxa"/>
            <w:tcBorders>
              <w:bottom w:val="nil"/>
            </w:tcBorders>
            <w:noWrap/>
            <w:hideMark/>
          </w:tcPr>
          <w:p w14:paraId="279DDAC9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p.(Thr627Ala)</w:t>
            </w:r>
          </w:p>
        </w:tc>
        <w:tc>
          <w:tcPr>
            <w:tcW w:w="3690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6DDF2BFB" w14:textId="3B4B6117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nil"/>
            </w:tcBorders>
            <w:noWrap/>
            <w:hideMark/>
          </w:tcPr>
          <w:p w14:paraId="25A729A8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32ED8A27" w14:textId="77777777" w:rsidTr="008734AD">
        <w:trPr>
          <w:trHeight w:val="300"/>
        </w:trPr>
        <w:tc>
          <w:tcPr>
            <w:tcW w:w="2381" w:type="dxa"/>
            <w:tcBorders>
              <w:top w:val="nil"/>
              <w:bottom w:val="nil"/>
            </w:tcBorders>
            <w:noWrap/>
            <w:hideMark/>
          </w:tcPr>
          <w:p w14:paraId="29D484D0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Alby et al., 2018</w:t>
            </w:r>
          </w:p>
        </w:tc>
        <w:tc>
          <w:tcPr>
            <w:tcW w:w="657" w:type="dxa"/>
            <w:vMerge/>
          </w:tcPr>
          <w:p w14:paraId="28EA3EE7" w14:textId="20C857D1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  <w:noWrap/>
            <w:hideMark/>
          </w:tcPr>
          <w:p w14:paraId="58F7D8BB" w14:textId="1DB44C92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c.1906T&gt;C</w:t>
            </w:r>
          </w:p>
        </w:tc>
        <w:tc>
          <w:tcPr>
            <w:tcW w:w="1777" w:type="dxa"/>
            <w:tcBorders>
              <w:top w:val="nil"/>
              <w:bottom w:val="nil"/>
            </w:tcBorders>
            <w:noWrap/>
            <w:hideMark/>
          </w:tcPr>
          <w:p w14:paraId="0A95116B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p.(Cys636Arg)</w:t>
            </w:r>
          </w:p>
        </w:tc>
        <w:tc>
          <w:tcPr>
            <w:tcW w:w="3690" w:type="dxa"/>
            <w:vMerge w:val="restart"/>
            <w:tcBorders>
              <w:top w:val="single" w:sz="6" w:space="0" w:color="auto"/>
              <w:bottom w:val="nil"/>
            </w:tcBorders>
            <w:noWrap/>
            <w:vAlign w:val="center"/>
            <w:hideMark/>
          </w:tcPr>
          <w:p w14:paraId="13C9FA35" w14:textId="77777777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ZnF III</w:t>
            </w:r>
          </w:p>
        </w:tc>
        <w:tc>
          <w:tcPr>
            <w:tcW w:w="2790" w:type="dxa"/>
            <w:tcBorders>
              <w:top w:val="nil"/>
              <w:bottom w:val="nil"/>
            </w:tcBorders>
            <w:noWrap/>
            <w:hideMark/>
          </w:tcPr>
          <w:p w14:paraId="46908FE8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1906B3F9" w14:textId="77777777" w:rsidTr="008734AD">
        <w:trPr>
          <w:trHeight w:val="300"/>
        </w:trPr>
        <w:tc>
          <w:tcPr>
            <w:tcW w:w="2381" w:type="dxa"/>
            <w:tcBorders>
              <w:top w:val="nil"/>
            </w:tcBorders>
            <w:noWrap/>
            <w:hideMark/>
          </w:tcPr>
          <w:p w14:paraId="5DD9CFF6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Stellacci et al., 2018</w:t>
            </w:r>
          </w:p>
        </w:tc>
        <w:tc>
          <w:tcPr>
            <w:tcW w:w="657" w:type="dxa"/>
            <w:vMerge/>
          </w:tcPr>
          <w:p w14:paraId="56D18385" w14:textId="289793DC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</w:tcBorders>
            <w:noWrap/>
            <w:hideMark/>
          </w:tcPr>
          <w:p w14:paraId="080BE963" w14:textId="3D7BF0CB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c.1931C&gt;T</w:t>
            </w:r>
          </w:p>
        </w:tc>
        <w:tc>
          <w:tcPr>
            <w:tcW w:w="1777" w:type="dxa"/>
            <w:tcBorders>
              <w:top w:val="nil"/>
            </w:tcBorders>
            <w:noWrap/>
            <w:hideMark/>
          </w:tcPr>
          <w:p w14:paraId="7C9D04B0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p.(Thr644Ile)</w:t>
            </w:r>
          </w:p>
        </w:tc>
        <w:tc>
          <w:tcPr>
            <w:tcW w:w="3690" w:type="dxa"/>
            <w:vMerge/>
            <w:tcBorders>
              <w:top w:val="nil"/>
            </w:tcBorders>
            <w:noWrap/>
          </w:tcPr>
          <w:p w14:paraId="2EC9C468" w14:textId="1A99493E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</w:tcBorders>
            <w:noWrap/>
            <w:hideMark/>
          </w:tcPr>
          <w:p w14:paraId="0D8095FD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473E5416" w14:textId="77777777" w:rsidTr="008734AD">
        <w:trPr>
          <w:trHeight w:val="300"/>
        </w:trPr>
        <w:tc>
          <w:tcPr>
            <w:tcW w:w="2381" w:type="dxa"/>
            <w:noWrap/>
            <w:hideMark/>
          </w:tcPr>
          <w:p w14:paraId="31331F9D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Cleaver et al., 2019</w:t>
            </w:r>
          </w:p>
        </w:tc>
        <w:tc>
          <w:tcPr>
            <w:tcW w:w="657" w:type="dxa"/>
            <w:vMerge/>
          </w:tcPr>
          <w:p w14:paraId="6C2C8D4F" w14:textId="26401C2E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noWrap/>
            <w:hideMark/>
          </w:tcPr>
          <w:p w14:paraId="1150A0CE" w14:textId="3EAF751C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c.1943C&gt;T</w:t>
            </w:r>
          </w:p>
        </w:tc>
        <w:tc>
          <w:tcPr>
            <w:tcW w:w="1777" w:type="dxa"/>
            <w:noWrap/>
            <w:hideMark/>
          </w:tcPr>
          <w:p w14:paraId="71FAA23B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p.(Ser648Phe)</w:t>
            </w:r>
          </w:p>
        </w:tc>
        <w:tc>
          <w:tcPr>
            <w:tcW w:w="3690" w:type="dxa"/>
            <w:vMerge/>
            <w:noWrap/>
          </w:tcPr>
          <w:p w14:paraId="372E96AA" w14:textId="059B9DC1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noWrap/>
            <w:hideMark/>
          </w:tcPr>
          <w:p w14:paraId="1156BA86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mosaic - heterozygote</w:t>
            </w:r>
          </w:p>
        </w:tc>
      </w:tr>
      <w:tr w:rsidR="002D103E" w:rsidRPr="005E08CB" w14:paraId="2F36841F" w14:textId="77777777" w:rsidTr="008734AD">
        <w:trPr>
          <w:trHeight w:val="300"/>
        </w:trPr>
        <w:tc>
          <w:tcPr>
            <w:tcW w:w="2381" w:type="dxa"/>
            <w:tcBorders>
              <w:bottom w:val="nil"/>
            </w:tcBorders>
            <w:noWrap/>
            <w:hideMark/>
          </w:tcPr>
          <w:p w14:paraId="3D2CACAE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Cleaver et al., 2019</w:t>
            </w:r>
          </w:p>
        </w:tc>
        <w:tc>
          <w:tcPr>
            <w:tcW w:w="657" w:type="dxa"/>
            <w:vMerge/>
            <w:tcBorders>
              <w:bottom w:val="single" w:sz="6" w:space="0" w:color="auto"/>
            </w:tcBorders>
          </w:tcPr>
          <w:p w14:paraId="264122F2" w14:textId="3651A998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nil"/>
            </w:tcBorders>
            <w:noWrap/>
            <w:hideMark/>
          </w:tcPr>
          <w:p w14:paraId="75E95D22" w14:textId="0435FD40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c.1967A&gt;G</w:t>
            </w:r>
          </w:p>
        </w:tc>
        <w:tc>
          <w:tcPr>
            <w:tcW w:w="1777" w:type="dxa"/>
            <w:tcBorders>
              <w:bottom w:val="nil"/>
            </w:tcBorders>
            <w:noWrap/>
            <w:hideMark/>
          </w:tcPr>
          <w:p w14:paraId="609DDC8A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p.(His656Arg)</w:t>
            </w:r>
          </w:p>
        </w:tc>
        <w:tc>
          <w:tcPr>
            <w:tcW w:w="3690" w:type="dxa"/>
            <w:vMerge/>
            <w:tcBorders>
              <w:bottom w:val="single" w:sz="6" w:space="0" w:color="auto"/>
            </w:tcBorders>
            <w:noWrap/>
          </w:tcPr>
          <w:p w14:paraId="2322807D" w14:textId="3DFF9A81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nil"/>
            </w:tcBorders>
            <w:noWrap/>
            <w:hideMark/>
          </w:tcPr>
          <w:p w14:paraId="7DA7F387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  <w:tr w:rsidR="002D103E" w:rsidRPr="005E08CB" w14:paraId="16A230A7" w14:textId="77777777" w:rsidTr="008734AD">
        <w:trPr>
          <w:trHeight w:val="300"/>
        </w:trPr>
        <w:tc>
          <w:tcPr>
            <w:tcW w:w="2381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59775953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Mattioli et al., 2016</w:t>
            </w:r>
          </w:p>
        </w:tc>
        <w:tc>
          <w:tcPr>
            <w:tcW w:w="65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3E5FD468" w14:textId="47E7E3EA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52AAAA9B" w14:textId="2BE65536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c.2221G&gt;A</w:t>
            </w:r>
          </w:p>
        </w:tc>
        <w:tc>
          <w:tcPr>
            <w:tcW w:w="1777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0F51055C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p.(Gly741Arg)</w:t>
            </w:r>
          </w:p>
        </w:tc>
        <w:tc>
          <w:tcPr>
            <w:tcW w:w="3690" w:type="dxa"/>
            <w:tcBorders>
              <w:top w:val="single" w:sz="6" w:space="0" w:color="auto"/>
              <w:bottom w:val="single" w:sz="12" w:space="0" w:color="auto"/>
            </w:tcBorders>
            <w:noWrap/>
            <w:hideMark/>
          </w:tcPr>
          <w:p w14:paraId="324755FE" w14:textId="77777777" w:rsidR="002D103E" w:rsidRPr="005E08CB" w:rsidRDefault="002D103E" w:rsidP="008734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ZnF V</w:t>
            </w:r>
          </w:p>
        </w:tc>
        <w:tc>
          <w:tcPr>
            <w:tcW w:w="2790" w:type="dxa"/>
            <w:tcBorders>
              <w:top w:val="nil"/>
              <w:bottom w:val="single" w:sz="12" w:space="0" w:color="auto"/>
            </w:tcBorders>
            <w:noWrap/>
            <w:hideMark/>
          </w:tcPr>
          <w:p w14:paraId="75BAB442" w14:textId="77777777" w:rsidR="002D103E" w:rsidRPr="005E08CB" w:rsidRDefault="002D103E" w:rsidP="008734AD">
            <w:pPr>
              <w:rPr>
                <w:rFonts w:cstheme="minorHAnsi"/>
                <w:sz w:val="20"/>
                <w:szCs w:val="20"/>
              </w:rPr>
            </w:pPr>
            <w:r w:rsidRPr="005E08CB">
              <w:rPr>
                <w:rFonts w:cstheme="minorHAnsi"/>
                <w:sz w:val="20"/>
                <w:szCs w:val="20"/>
              </w:rPr>
              <w:t>De novo - heterozygote</w:t>
            </w:r>
          </w:p>
        </w:tc>
      </w:tr>
    </w:tbl>
    <w:p w14:paraId="785E6DE8" w14:textId="7F6737D4" w:rsidR="00030FBB" w:rsidRDefault="000C0ACD">
      <w:r>
        <w:rPr>
          <w:b/>
          <w:bCs/>
        </w:rPr>
        <w:t>Suppl</w:t>
      </w:r>
      <w:r w:rsidR="008734AD" w:rsidRPr="005C083F">
        <w:rPr>
          <w:b/>
          <w:bCs/>
        </w:rPr>
        <w:t>.</w:t>
      </w:r>
      <w:r>
        <w:rPr>
          <w:b/>
          <w:bCs/>
        </w:rPr>
        <w:t xml:space="preserve"> 1.1</w:t>
      </w:r>
      <w:r w:rsidR="008734AD">
        <w:t xml:space="preserve"> Genetic variants reported in Primrose syndrome.</w:t>
      </w:r>
    </w:p>
    <w:sectPr w:rsidR="00030FBB" w:rsidSect="005E08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0NDM1MzU1MjIyszBR0lEKTi0uzszPAykwqgUA+w5CWCwAAAA="/>
  </w:docVars>
  <w:rsids>
    <w:rsidRoot w:val="005E08CB"/>
    <w:rsid w:val="00030FBB"/>
    <w:rsid w:val="000C0ACD"/>
    <w:rsid w:val="00292027"/>
    <w:rsid w:val="002D103E"/>
    <w:rsid w:val="005C083F"/>
    <w:rsid w:val="005E08CB"/>
    <w:rsid w:val="008734AD"/>
    <w:rsid w:val="00E5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88E3"/>
  <w15:chartTrackingRefBased/>
  <w15:docId w15:val="{50AF9FEF-F0AB-43DB-A646-B8DB0560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Frigerio Domingues, Carlos Eduardo (NIH/NIDCD) [F]</dc:creator>
  <cp:keywords/>
  <dc:description/>
  <cp:lastModifiedBy>drayna@nidcd.nih.gov</cp:lastModifiedBy>
  <cp:revision>3</cp:revision>
  <dcterms:created xsi:type="dcterms:W3CDTF">2019-09-16T14:09:00Z</dcterms:created>
  <dcterms:modified xsi:type="dcterms:W3CDTF">2022-05-12T17:19:00Z</dcterms:modified>
</cp:coreProperties>
</file>