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6763" w14:textId="33651DC3" w:rsidR="006B27B7" w:rsidRDefault="0049114F" w:rsidP="006B27B7">
      <w:pPr>
        <w:jc w:val="center"/>
        <w:outlineLvl w:val="0"/>
        <w:rPr>
          <w:rFonts w:ascii="Arial" w:hAnsi="Arial" w:cs="Arial"/>
          <w:b/>
          <w:bCs/>
        </w:rPr>
      </w:pPr>
      <w:bookmarkStart w:id="0" w:name="_Toc119921543"/>
      <w:r w:rsidRPr="0036146B">
        <w:rPr>
          <w:rFonts w:ascii="Arial" w:hAnsi="Arial" w:cs="Arial"/>
          <w:b/>
          <w:bCs/>
        </w:rPr>
        <w:t>Supplementary material</w:t>
      </w:r>
      <w:bookmarkStart w:id="1" w:name="_Toc99958116"/>
      <w:bookmarkEnd w:id="0"/>
    </w:p>
    <w:sdt>
      <w:sdtPr>
        <w:id w:val="-35897901"/>
        <w:docPartObj>
          <w:docPartGallery w:val="Table of Contents"/>
          <w:docPartUnique/>
        </w:docPartObj>
      </w:sdtPr>
      <w:sdtEndPr>
        <w:rPr>
          <w:rFonts w:ascii="Times New Roman" w:eastAsia="Times New Roman" w:hAnsi="Times New Roman" w:cs="Times New Roman"/>
          <w:noProof/>
          <w:color w:val="auto"/>
          <w:sz w:val="24"/>
          <w:szCs w:val="24"/>
          <w:lang w:val="en-GB" w:eastAsia="en-GB"/>
        </w:rPr>
      </w:sdtEndPr>
      <w:sdtContent>
        <w:p w14:paraId="3CF0B4A6" w14:textId="2BD820ED" w:rsidR="00480CD1" w:rsidRPr="00480CD1" w:rsidRDefault="00480CD1" w:rsidP="00480CD1">
          <w:pPr>
            <w:pStyle w:val="TOCHeading"/>
            <w:rPr>
              <w:rFonts w:ascii="Arial" w:hAnsi="Arial" w:cs="Arial"/>
              <w:noProof/>
              <w:color w:val="000000" w:themeColor="text1"/>
              <w:sz w:val="24"/>
              <w:szCs w:val="24"/>
            </w:rPr>
          </w:pPr>
          <w:r w:rsidRPr="00480CD1">
            <w:rPr>
              <w:rFonts w:ascii="Arial" w:hAnsi="Arial" w:cs="Arial"/>
              <w:color w:val="000000" w:themeColor="text1"/>
              <w:sz w:val="24"/>
              <w:szCs w:val="24"/>
            </w:rPr>
            <w:t>Table of Contents</w:t>
          </w:r>
          <w:r w:rsidRPr="00480CD1">
            <w:rPr>
              <w:rFonts w:ascii="Arial" w:hAnsi="Arial" w:cs="Arial"/>
              <w:b w:val="0"/>
              <w:bCs w:val="0"/>
              <w:color w:val="000000" w:themeColor="text1"/>
              <w:sz w:val="20"/>
              <w:szCs w:val="20"/>
            </w:rPr>
            <w:fldChar w:fldCharType="begin"/>
          </w:r>
          <w:r w:rsidRPr="00480CD1">
            <w:rPr>
              <w:rFonts w:ascii="Arial" w:hAnsi="Arial" w:cs="Arial"/>
              <w:b w:val="0"/>
              <w:bCs w:val="0"/>
              <w:color w:val="000000" w:themeColor="text1"/>
              <w:sz w:val="20"/>
              <w:szCs w:val="20"/>
            </w:rPr>
            <w:instrText xml:space="preserve"> TOC \o "1-3" \h \z \u </w:instrText>
          </w:r>
          <w:r w:rsidRPr="00480CD1">
            <w:rPr>
              <w:rFonts w:ascii="Arial" w:hAnsi="Arial" w:cs="Arial"/>
              <w:b w:val="0"/>
              <w:bCs w:val="0"/>
              <w:color w:val="000000" w:themeColor="text1"/>
              <w:sz w:val="20"/>
              <w:szCs w:val="20"/>
            </w:rPr>
            <w:fldChar w:fldCharType="separate"/>
          </w:r>
        </w:p>
        <w:p w14:paraId="794F1ED1" w14:textId="6B5B7FCB" w:rsidR="00480CD1" w:rsidRPr="00480CD1" w:rsidRDefault="00480CD1" w:rsidP="00480CD1">
          <w:pPr>
            <w:pStyle w:val="TOC1"/>
            <w:rPr>
              <w:rFonts w:eastAsiaTheme="minorEastAsia"/>
            </w:rPr>
          </w:pPr>
          <w:hyperlink w:anchor="_Toc119921544" w:history="1">
            <w:r w:rsidRPr="00480CD1">
              <w:rPr>
                <w:rStyle w:val="Hyperlink"/>
                <w:color w:val="000000" w:themeColor="text1"/>
              </w:rPr>
              <w:t>Supplementary tables</w:t>
            </w:r>
            <w:r w:rsidRPr="00480CD1">
              <w:rPr>
                <w:webHidden/>
              </w:rPr>
              <w:tab/>
            </w:r>
            <w:r w:rsidRPr="00480CD1">
              <w:rPr>
                <w:webHidden/>
              </w:rPr>
              <w:fldChar w:fldCharType="begin"/>
            </w:r>
            <w:r w:rsidRPr="00480CD1">
              <w:rPr>
                <w:webHidden/>
              </w:rPr>
              <w:instrText xml:space="preserve"> PAGEREF _Toc119921544 \h </w:instrText>
            </w:r>
            <w:r w:rsidRPr="00480CD1">
              <w:rPr>
                <w:webHidden/>
              </w:rPr>
            </w:r>
            <w:r w:rsidRPr="00480CD1">
              <w:rPr>
                <w:webHidden/>
              </w:rPr>
              <w:fldChar w:fldCharType="separate"/>
            </w:r>
            <w:r w:rsidRPr="00480CD1">
              <w:rPr>
                <w:i/>
                <w:iCs/>
                <w:webHidden/>
              </w:rPr>
              <w:t>2</w:t>
            </w:r>
            <w:r w:rsidRPr="00480CD1">
              <w:rPr>
                <w:webHidden/>
              </w:rPr>
              <w:fldChar w:fldCharType="end"/>
            </w:r>
          </w:hyperlink>
        </w:p>
        <w:p w14:paraId="6B5E21F2" w14:textId="03C659CA" w:rsidR="00480CD1" w:rsidRPr="00480CD1" w:rsidRDefault="00480CD1" w:rsidP="00480CD1">
          <w:pPr>
            <w:pStyle w:val="TOC1"/>
            <w:rPr>
              <w:rFonts w:eastAsiaTheme="minorEastAsia"/>
            </w:rPr>
          </w:pPr>
          <w:hyperlink w:anchor="_Toc119921545" w:history="1">
            <w:r w:rsidRPr="00480CD1">
              <w:rPr>
                <w:rStyle w:val="Hyperlink"/>
                <w:b w:val="0"/>
                <w:bCs w:val="0"/>
                <w:color w:val="000000" w:themeColor="text1"/>
              </w:rPr>
              <w:t>Table 1. Salient Demographic Risk Factors by Ecological Level (Child, Mother, and Household) Measured via Cumulative Risk Indices</w:t>
            </w:r>
            <w:r w:rsidRPr="00480CD1">
              <w:rPr>
                <w:webHidden/>
              </w:rPr>
              <w:tab/>
            </w:r>
            <w:r w:rsidRPr="00480CD1">
              <w:rPr>
                <w:webHidden/>
              </w:rPr>
              <w:fldChar w:fldCharType="begin"/>
            </w:r>
            <w:r w:rsidRPr="00480CD1">
              <w:rPr>
                <w:webHidden/>
              </w:rPr>
              <w:instrText xml:space="preserve"> PAGEREF _Toc119921545 \h </w:instrText>
            </w:r>
            <w:r w:rsidRPr="00480CD1">
              <w:rPr>
                <w:webHidden/>
              </w:rPr>
            </w:r>
            <w:r w:rsidRPr="00480CD1">
              <w:rPr>
                <w:webHidden/>
              </w:rPr>
              <w:fldChar w:fldCharType="separate"/>
            </w:r>
            <w:r>
              <w:rPr>
                <w:i/>
                <w:iCs/>
                <w:webHidden/>
              </w:rPr>
              <w:t>2</w:t>
            </w:r>
            <w:r w:rsidRPr="00480CD1">
              <w:rPr>
                <w:webHidden/>
              </w:rPr>
              <w:fldChar w:fldCharType="end"/>
            </w:r>
          </w:hyperlink>
        </w:p>
        <w:p w14:paraId="15494205" w14:textId="25D47C13" w:rsidR="00480CD1" w:rsidRPr="00480CD1" w:rsidRDefault="00480CD1" w:rsidP="00480CD1">
          <w:pPr>
            <w:pStyle w:val="TOC1"/>
            <w:rPr>
              <w:rFonts w:eastAsiaTheme="minorEastAsia"/>
            </w:rPr>
          </w:pPr>
          <w:hyperlink w:anchor="_Toc119921546" w:history="1">
            <w:r w:rsidRPr="00480CD1">
              <w:rPr>
                <w:rStyle w:val="Hyperlink"/>
                <w:b w:val="0"/>
                <w:bCs w:val="0"/>
                <w:color w:val="000000" w:themeColor="text1"/>
              </w:rPr>
              <w:t>Table 2. A Breakdown of Head Injury Reporting per Timepoint</w:t>
            </w:r>
            <w:r w:rsidRPr="00480CD1">
              <w:rPr>
                <w:webHidden/>
              </w:rPr>
              <w:tab/>
            </w:r>
            <w:r w:rsidRPr="00480CD1">
              <w:rPr>
                <w:webHidden/>
              </w:rPr>
              <w:fldChar w:fldCharType="begin"/>
            </w:r>
            <w:r w:rsidRPr="00480CD1">
              <w:rPr>
                <w:webHidden/>
              </w:rPr>
              <w:instrText xml:space="preserve"> PAGEREF _Toc119921546 \h </w:instrText>
            </w:r>
            <w:r w:rsidRPr="00480CD1">
              <w:rPr>
                <w:webHidden/>
              </w:rPr>
            </w:r>
            <w:r w:rsidRPr="00480CD1">
              <w:rPr>
                <w:webHidden/>
              </w:rPr>
              <w:fldChar w:fldCharType="separate"/>
            </w:r>
            <w:r>
              <w:rPr>
                <w:i/>
                <w:iCs/>
                <w:webHidden/>
              </w:rPr>
              <w:t>5</w:t>
            </w:r>
            <w:r w:rsidRPr="00480CD1">
              <w:rPr>
                <w:webHidden/>
              </w:rPr>
              <w:fldChar w:fldCharType="end"/>
            </w:r>
          </w:hyperlink>
        </w:p>
        <w:p w14:paraId="36766C18" w14:textId="56CAC8D2" w:rsidR="00480CD1" w:rsidRPr="00480CD1" w:rsidRDefault="00480CD1" w:rsidP="00480CD1">
          <w:pPr>
            <w:pStyle w:val="TOC1"/>
            <w:rPr>
              <w:rFonts w:eastAsiaTheme="minorEastAsia"/>
            </w:rPr>
          </w:pPr>
          <w:hyperlink w:anchor="_Toc119921547" w:history="1">
            <w:r w:rsidRPr="00480CD1">
              <w:rPr>
                <w:rStyle w:val="Hyperlink"/>
                <w:b w:val="0"/>
                <w:bCs w:val="0"/>
                <w:color w:val="000000" w:themeColor="text1"/>
              </w:rPr>
              <w:t>Table 3. The Direct Effects of Conduct Problems and Head Injury Over Time</w:t>
            </w:r>
            <w:r w:rsidRPr="00480CD1">
              <w:rPr>
                <w:webHidden/>
              </w:rPr>
              <w:tab/>
            </w:r>
            <w:r w:rsidRPr="00480CD1">
              <w:rPr>
                <w:webHidden/>
              </w:rPr>
              <w:fldChar w:fldCharType="begin"/>
            </w:r>
            <w:r w:rsidRPr="00480CD1">
              <w:rPr>
                <w:webHidden/>
              </w:rPr>
              <w:instrText xml:space="preserve"> PAGEREF _Toc119921547 \h </w:instrText>
            </w:r>
            <w:r w:rsidRPr="00480CD1">
              <w:rPr>
                <w:webHidden/>
              </w:rPr>
            </w:r>
            <w:r w:rsidRPr="00480CD1">
              <w:rPr>
                <w:webHidden/>
              </w:rPr>
              <w:fldChar w:fldCharType="separate"/>
            </w:r>
            <w:r>
              <w:rPr>
                <w:i/>
                <w:iCs/>
                <w:webHidden/>
              </w:rPr>
              <w:t>6</w:t>
            </w:r>
            <w:r w:rsidRPr="00480CD1">
              <w:rPr>
                <w:webHidden/>
              </w:rPr>
              <w:fldChar w:fldCharType="end"/>
            </w:r>
          </w:hyperlink>
        </w:p>
        <w:p w14:paraId="781DA9FC" w14:textId="24B76D50" w:rsidR="00480CD1" w:rsidRPr="00480CD1" w:rsidRDefault="00480CD1" w:rsidP="00480CD1">
          <w:pPr>
            <w:pStyle w:val="TOC1"/>
            <w:rPr>
              <w:rFonts w:eastAsiaTheme="minorEastAsia"/>
            </w:rPr>
          </w:pPr>
          <w:hyperlink w:anchor="_Toc119921548" w:history="1">
            <w:r w:rsidRPr="00480CD1">
              <w:rPr>
                <w:rStyle w:val="Hyperlink"/>
                <w:b w:val="0"/>
                <w:bCs w:val="0"/>
                <w:color w:val="000000" w:themeColor="text1"/>
              </w:rPr>
              <w:t>Table 4. Total Indirect Effects of Conduct Problems and Head Injury on One Another Over Time</w:t>
            </w:r>
            <w:r w:rsidRPr="00480CD1">
              <w:rPr>
                <w:webHidden/>
              </w:rPr>
              <w:tab/>
            </w:r>
            <w:r w:rsidRPr="00480CD1">
              <w:rPr>
                <w:webHidden/>
              </w:rPr>
              <w:fldChar w:fldCharType="begin"/>
            </w:r>
            <w:r w:rsidRPr="00480CD1">
              <w:rPr>
                <w:webHidden/>
              </w:rPr>
              <w:instrText xml:space="preserve"> PAGEREF _Toc119921548 \h </w:instrText>
            </w:r>
            <w:r w:rsidRPr="00480CD1">
              <w:rPr>
                <w:webHidden/>
              </w:rPr>
            </w:r>
            <w:r w:rsidRPr="00480CD1">
              <w:rPr>
                <w:webHidden/>
              </w:rPr>
              <w:fldChar w:fldCharType="separate"/>
            </w:r>
            <w:r>
              <w:rPr>
                <w:i/>
                <w:iCs/>
                <w:webHidden/>
              </w:rPr>
              <w:t>7</w:t>
            </w:r>
            <w:r w:rsidRPr="00480CD1">
              <w:rPr>
                <w:webHidden/>
              </w:rPr>
              <w:fldChar w:fldCharType="end"/>
            </w:r>
          </w:hyperlink>
        </w:p>
        <w:p w14:paraId="250F1D83" w14:textId="326EA582" w:rsidR="00480CD1" w:rsidRPr="00480CD1" w:rsidRDefault="00480CD1" w:rsidP="00480CD1">
          <w:pPr>
            <w:pStyle w:val="TOC1"/>
            <w:rPr>
              <w:rFonts w:eastAsiaTheme="minorEastAsia"/>
            </w:rPr>
          </w:pPr>
          <w:hyperlink w:anchor="_Toc119921549" w:history="1">
            <w:r w:rsidRPr="00480CD1">
              <w:rPr>
                <w:rStyle w:val="Hyperlink"/>
                <w:color w:val="000000" w:themeColor="text1"/>
              </w:rPr>
              <w:t>Supplementary Figures</w:t>
            </w:r>
            <w:r w:rsidRPr="00480CD1">
              <w:rPr>
                <w:webHidden/>
              </w:rPr>
              <w:tab/>
            </w:r>
            <w:r w:rsidRPr="00480CD1">
              <w:rPr>
                <w:webHidden/>
              </w:rPr>
              <w:fldChar w:fldCharType="begin"/>
            </w:r>
            <w:r w:rsidRPr="00480CD1">
              <w:rPr>
                <w:webHidden/>
              </w:rPr>
              <w:instrText xml:space="preserve"> PAGEREF _Toc119921549 \h </w:instrText>
            </w:r>
            <w:r w:rsidRPr="00480CD1">
              <w:rPr>
                <w:webHidden/>
              </w:rPr>
            </w:r>
            <w:r w:rsidRPr="00480CD1">
              <w:rPr>
                <w:webHidden/>
              </w:rPr>
              <w:fldChar w:fldCharType="separate"/>
            </w:r>
            <w:r w:rsidRPr="00480CD1">
              <w:rPr>
                <w:i/>
                <w:iCs/>
                <w:webHidden/>
              </w:rPr>
              <w:t>8</w:t>
            </w:r>
            <w:r w:rsidRPr="00480CD1">
              <w:rPr>
                <w:webHidden/>
              </w:rPr>
              <w:fldChar w:fldCharType="end"/>
            </w:r>
          </w:hyperlink>
        </w:p>
        <w:p w14:paraId="4FEBF2E5" w14:textId="26114C5E" w:rsidR="00480CD1" w:rsidRPr="00480CD1" w:rsidRDefault="00480CD1" w:rsidP="00480CD1">
          <w:pPr>
            <w:pStyle w:val="TOC1"/>
            <w:rPr>
              <w:rFonts w:eastAsiaTheme="minorEastAsia"/>
            </w:rPr>
          </w:pPr>
          <w:hyperlink w:anchor="_Toc119921550" w:history="1">
            <w:r w:rsidRPr="00480CD1">
              <w:rPr>
                <w:rStyle w:val="Hyperlink"/>
                <w:b w:val="0"/>
                <w:bCs w:val="0"/>
                <w:color w:val="000000" w:themeColor="text1"/>
              </w:rPr>
              <w:t>Figure 1. A flow chart of the excluded and total analytical sample.</w:t>
            </w:r>
            <w:r w:rsidRPr="00480CD1">
              <w:rPr>
                <w:webHidden/>
              </w:rPr>
              <w:tab/>
            </w:r>
            <w:r w:rsidRPr="00480CD1">
              <w:rPr>
                <w:webHidden/>
              </w:rPr>
              <w:fldChar w:fldCharType="begin"/>
            </w:r>
            <w:r w:rsidRPr="00480CD1">
              <w:rPr>
                <w:webHidden/>
              </w:rPr>
              <w:instrText xml:space="preserve"> PAGEREF _Toc119921550 \h </w:instrText>
            </w:r>
            <w:r w:rsidRPr="00480CD1">
              <w:rPr>
                <w:webHidden/>
              </w:rPr>
            </w:r>
            <w:r w:rsidRPr="00480CD1">
              <w:rPr>
                <w:webHidden/>
              </w:rPr>
              <w:fldChar w:fldCharType="separate"/>
            </w:r>
            <w:r>
              <w:rPr>
                <w:i/>
                <w:iCs/>
                <w:webHidden/>
              </w:rPr>
              <w:t>8</w:t>
            </w:r>
            <w:r w:rsidRPr="00480CD1">
              <w:rPr>
                <w:webHidden/>
              </w:rPr>
              <w:fldChar w:fldCharType="end"/>
            </w:r>
          </w:hyperlink>
        </w:p>
        <w:p w14:paraId="29D21FE6" w14:textId="4CCDA11F" w:rsidR="00480CD1" w:rsidRPr="00480CD1" w:rsidRDefault="00480CD1" w:rsidP="00480CD1">
          <w:pPr>
            <w:pStyle w:val="TOC1"/>
            <w:rPr>
              <w:rFonts w:eastAsiaTheme="minorEastAsia"/>
            </w:rPr>
          </w:pPr>
          <w:hyperlink w:anchor="_Toc119921551" w:history="1">
            <w:r w:rsidRPr="00480CD1">
              <w:rPr>
                <w:rStyle w:val="Hyperlink"/>
                <w:b w:val="0"/>
                <w:bCs w:val="0"/>
                <w:color w:val="000000" w:themeColor="text1"/>
              </w:rPr>
              <w:t>Figure 2. The Significant Direct and Indirect Effects of Child Level Risk on Conduct Problems and Head Injury.</w:t>
            </w:r>
            <w:r w:rsidRPr="00480CD1">
              <w:rPr>
                <w:webHidden/>
              </w:rPr>
              <w:tab/>
            </w:r>
            <w:r w:rsidRPr="00480CD1">
              <w:rPr>
                <w:webHidden/>
              </w:rPr>
              <w:fldChar w:fldCharType="begin"/>
            </w:r>
            <w:r w:rsidRPr="00480CD1">
              <w:rPr>
                <w:webHidden/>
              </w:rPr>
              <w:instrText xml:space="preserve"> PAGEREF _Toc119921551 \h </w:instrText>
            </w:r>
            <w:r w:rsidRPr="00480CD1">
              <w:rPr>
                <w:webHidden/>
              </w:rPr>
            </w:r>
            <w:r w:rsidRPr="00480CD1">
              <w:rPr>
                <w:webHidden/>
              </w:rPr>
              <w:fldChar w:fldCharType="separate"/>
            </w:r>
            <w:r>
              <w:rPr>
                <w:i/>
                <w:iCs/>
                <w:webHidden/>
              </w:rPr>
              <w:t>9</w:t>
            </w:r>
            <w:r w:rsidRPr="00480CD1">
              <w:rPr>
                <w:webHidden/>
              </w:rPr>
              <w:fldChar w:fldCharType="end"/>
            </w:r>
          </w:hyperlink>
        </w:p>
        <w:p w14:paraId="7D1E72D3" w14:textId="45964E95" w:rsidR="00480CD1" w:rsidRPr="00480CD1" w:rsidRDefault="00480CD1" w:rsidP="00480CD1">
          <w:pPr>
            <w:pStyle w:val="TOC1"/>
            <w:rPr>
              <w:rFonts w:eastAsiaTheme="minorEastAsia"/>
            </w:rPr>
          </w:pPr>
          <w:hyperlink w:anchor="_Toc119921552" w:history="1">
            <w:r w:rsidRPr="00480CD1">
              <w:rPr>
                <w:rStyle w:val="Hyperlink"/>
                <w:b w:val="0"/>
                <w:bCs w:val="0"/>
                <w:color w:val="000000" w:themeColor="text1"/>
              </w:rPr>
              <w:t>Figure 3. The Significant Direct and Indirect Effects of Mother Level Risk on Conduct Problems and Head Injury.</w:t>
            </w:r>
            <w:r w:rsidRPr="00480CD1">
              <w:rPr>
                <w:webHidden/>
              </w:rPr>
              <w:tab/>
            </w:r>
            <w:r w:rsidRPr="00480CD1">
              <w:rPr>
                <w:webHidden/>
              </w:rPr>
              <w:fldChar w:fldCharType="begin"/>
            </w:r>
            <w:r w:rsidRPr="00480CD1">
              <w:rPr>
                <w:webHidden/>
              </w:rPr>
              <w:instrText xml:space="preserve"> PAGEREF _Toc119921552 \h </w:instrText>
            </w:r>
            <w:r w:rsidRPr="00480CD1">
              <w:rPr>
                <w:webHidden/>
              </w:rPr>
            </w:r>
            <w:r w:rsidRPr="00480CD1">
              <w:rPr>
                <w:webHidden/>
              </w:rPr>
              <w:fldChar w:fldCharType="separate"/>
            </w:r>
            <w:r>
              <w:rPr>
                <w:i/>
                <w:iCs/>
                <w:webHidden/>
              </w:rPr>
              <w:t>10</w:t>
            </w:r>
            <w:r w:rsidRPr="00480CD1">
              <w:rPr>
                <w:webHidden/>
              </w:rPr>
              <w:fldChar w:fldCharType="end"/>
            </w:r>
          </w:hyperlink>
        </w:p>
        <w:p w14:paraId="1427F24E" w14:textId="7AFBC160" w:rsidR="00480CD1" w:rsidRPr="00480CD1" w:rsidRDefault="00480CD1" w:rsidP="00480CD1">
          <w:pPr>
            <w:pStyle w:val="TOC1"/>
            <w:rPr>
              <w:rFonts w:eastAsiaTheme="minorEastAsia"/>
            </w:rPr>
          </w:pPr>
          <w:hyperlink w:anchor="_Toc119921553" w:history="1">
            <w:r w:rsidRPr="00480CD1">
              <w:rPr>
                <w:rStyle w:val="Hyperlink"/>
                <w:b w:val="0"/>
                <w:bCs w:val="0"/>
                <w:color w:val="000000" w:themeColor="text1"/>
              </w:rPr>
              <w:t>Figure 4. The Significant Direct and Indirect Effects of Household Level Risk on Conduct Problems and Head Injury.</w:t>
            </w:r>
            <w:r w:rsidRPr="00480CD1">
              <w:rPr>
                <w:webHidden/>
              </w:rPr>
              <w:tab/>
            </w:r>
            <w:r w:rsidRPr="00480CD1">
              <w:rPr>
                <w:webHidden/>
              </w:rPr>
              <w:fldChar w:fldCharType="begin"/>
            </w:r>
            <w:r w:rsidRPr="00480CD1">
              <w:rPr>
                <w:webHidden/>
              </w:rPr>
              <w:instrText xml:space="preserve"> PAGEREF _Toc119921553 \h </w:instrText>
            </w:r>
            <w:r w:rsidRPr="00480CD1">
              <w:rPr>
                <w:webHidden/>
              </w:rPr>
            </w:r>
            <w:r w:rsidRPr="00480CD1">
              <w:rPr>
                <w:webHidden/>
              </w:rPr>
              <w:fldChar w:fldCharType="separate"/>
            </w:r>
            <w:r>
              <w:rPr>
                <w:i/>
                <w:iCs/>
                <w:webHidden/>
              </w:rPr>
              <w:t>11</w:t>
            </w:r>
            <w:r w:rsidRPr="00480CD1">
              <w:rPr>
                <w:webHidden/>
              </w:rPr>
              <w:fldChar w:fldCharType="end"/>
            </w:r>
          </w:hyperlink>
        </w:p>
        <w:p w14:paraId="1EEEC745" w14:textId="2F56E690" w:rsidR="00480CD1" w:rsidRDefault="00480CD1">
          <w:r w:rsidRPr="00480CD1">
            <w:rPr>
              <w:rFonts w:ascii="Arial" w:hAnsi="Arial" w:cs="Arial"/>
              <w:noProof/>
              <w:color w:val="000000" w:themeColor="text1"/>
              <w:sz w:val="20"/>
              <w:szCs w:val="20"/>
            </w:rPr>
            <w:fldChar w:fldCharType="end"/>
          </w:r>
        </w:p>
      </w:sdtContent>
    </w:sdt>
    <w:p w14:paraId="49338F9D" w14:textId="77777777" w:rsidR="00480CD1" w:rsidRPr="0036146B" w:rsidRDefault="00480CD1" w:rsidP="006B27B7">
      <w:pPr>
        <w:jc w:val="center"/>
        <w:outlineLvl w:val="0"/>
        <w:rPr>
          <w:rFonts w:ascii="Arial" w:hAnsi="Arial" w:cs="Arial"/>
          <w:b/>
          <w:bCs/>
        </w:rPr>
      </w:pPr>
    </w:p>
    <w:p w14:paraId="0E9F9126" w14:textId="77777777" w:rsidR="006B27B7" w:rsidRPr="00480CD1" w:rsidRDefault="006B27B7" w:rsidP="006B27B7">
      <w:pPr>
        <w:outlineLvl w:val="0"/>
        <w:rPr>
          <w:rFonts w:ascii="Arial" w:hAnsi="Arial" w:cs="Arial"/>
          <w:b/>
          <w:bCs/>
          <w:color w:val="000000" w:themeColor="text1"/>
          <w:sz w:val="20"/>
          <w:szCs w:val="20"/>
        </w:rPr>
      </w:pPr>
    </w:p>
    <w:p w14:paraId="45F40433" w14:textId="77777777" w:rsidR="00480CD1" w:rsidRDefault="00480CD1" w:rsidP="00480CD1">
      <w:pPr>
        <w:pStyle w:val="Heading1"/>
        <w:rPr>
          <w:rFonts w:ascii="Arial" w:hAnsi="Arial" w:cs="Arial"/>
          <w:b/>
          <w:bCs/>
          <w:color w:val="000000" w:themeColor="text1"/>
          <w:sz w:val="24"/>
          <w:szCs w:val="24"/>
        </w:rPr>
      </w:pPr>
      <w:bookmarkStart w:id="2" w:name="_Toc119921544"/>
    </w:p>
    <w:p w14:paraId="26E8C533" w14:textId="4AE1FAFC" w:rsidR="00480CD1" w:rsidRDefault="00480CD1" w:rsidP="00480CD1">
      <w:pPr>
        <w:pStyle w:val="Heading1"/>
        <w:rPr>
          <w:rFonts w:ascii="Arial" w:hAnsi="Arial" w:cs="Arial"/>
          <w:b/>
          <w:bCs/>
          <w:color w:val="000000" w:themeColor="text1"/>
          <w:sz w:val="24"/>
          <w:szCs w:val="24"/>
        </w:rPr>
      </w:pPr>
    </w:p>
    <w:p w14:paraId="5A667DFF" w14:textId="28FC816B" w:rsidR="00480CD1" w:rsidRDefault="00480CD1" w:rsidP="00480CD1"/>
    <w:p w14:paraId="79FDC148" w14:textId="16ECD813" w:rsidR="00480CD1" w:rsidRDefault="00480CD1" w:rsidP="00480CD1"/>
    <w:p w14:paraId="172A208E" w14:textId="1D73E5BD" w:rsidR="00480CD1" w:rsidRDefault="00480CD1" w:rsidP="00480CD1"/>
    <w:p w14:paraId="02413BA3" w14:textId="77777777" w:rsidR="00480CD1" w:rsidRPr="00480CD1" w:rsidRDefault="00480CD1" w:rsidP="00480CD1"/>
    <w:p w14:paraId="26EF4F0D" w14:textId="7FCE42E2" w:rsidR="00697B95" w:rsidRPr="00480CD1" w:rsidRDefault="006336AD" w:rsidP="00480CD1">
      <w:pPr>
        <w:pStyle w:val="Heading1"/>
        <w:rPr>
          <w:rFonts w:ascii="Arial" w:hAnsi="Arial" w:cs="Arial"/>
          <w:b/>
          <w:bCs/>
          <w:color w:val="000000" w:themeColor="text1"/>
          <w:sz w:val="24"/>
          <w:szCs w:val="24"/>
        </w:rPr>
      </w:pPr>
      <w:r w:rsidRPr="00480CD1">
        <w:rPr>
          <w:rFonts w:ascii="Arial" w:hAnsi="Arial" w:cs="Arial"/>
          <w:b/>
          <w:bCs/>
          <w:color w:val="000000" w:themeColor="text1"/>
          <w:sz w:val="24"/>
          <w:szCs w:val="24"/>
        </w:rPr>
        <w:lastRenderedPageBreak/>
        <w:t>Supplementary tables</w:t>
      </w:r>
      <w:bookmarkEnd w:id="1"/>
      <w:bookmarkEnd w:id="2"/>
    </w:p>
    <w:p w14:paraId="2F5F4C3B" w14:textId="0C5F7D37" w:rsidR="00CE57C5" w:rsidRPr="00480CD1" w:rsidRDefault="00697B95" w:rsidP="00480CD1">
      <w:pPr>
        <w:pStyle w:val="Heading1"/>
        <w:rPr>
          <w:rFonts w:ascii="Arial" w:hAnsi="Arial" w:cs="Arial"/>
          <w:b/>
          <w:bCs/>
          <w:color w:val="000000" w:themeColor="text1"/>
          <w:sz w:val="24"/>
          <w:szCs w:val="24"/>
        </w:rPr>
      </w:pPr>
      <w:bookmarkStart w:id="3" w:name="_Toc99958118"/>
      <w:bookmarkStart w:id="4" w:name="_Toc119921545"/>
      <w:r w:rsidRPr="00480CD1">
        <w:rPr>
          <w:rFonts w:ascii="Arial" w:hAnsi="Arial" w:cs="Arial"/>
          <w:b/>
          <w:bCs/>
          <w:color w:val="000000" w:themeColor="text1"/>
          <w:sz w:val="24"/>
          <w:szCs w:val="24"/>
        </w:rPr>
        <w:t xml:space="preserve">Table </w:t>
      </w:r>
      <w:r w:rsidR="00EE5578" w:rsidRPr="00480CD1">
        <w:rPr>
          <w:rFonts w:ascii="Arial" w:hAnsi="Arial" w:cs="Arial"/>
          <w:b/>
          <w:bCs/>
          <w:color w:val="000000" w:themeColor="text1"/>
          <w:sz w:val="24"/>
          <w:szCs w:val="24"/>
        </w:rPr>
        <w:t>1</w:t>
      </w:r>
      <w:r w:rsidRPr="00480CD1">
        <w:rPr>
          <w:rFonts w:ascii="Arial" w:hAnsi="Arial" w:cs="Arial"/>
          <w:b/>
          <w:bCs/>
          <w:color w:val="000000" w:themeColor="text1"/>
          <w:sz w:val="24"/>
          <w:szCs w:val="24"/>
        </w:rPr>
        <w:t xml:space="preserve">. </w:t>
      </w:r>
      <w:r w:rsidR="00CE57C5" w:rsidRPr="00480CD1">
        <w:rPr>
          <w:rFonts w:ascii="Arial" w:hAnsi="Arial" w:cs="Arial"/>
          <w:b/>
          <w:bCs/>
          <w:color w:val="000000" w:themeColor="text1"/>
          <w:sz w:val="24"/>
          <w:szCs w:val="24"/>
        </w:rPr>
        <w:t>Salient Demographic Risk Factors by Ecological Level (Child, Mother, and Household) Measured via Cumulative Risk Indices</w:t>
      </w:r>
      <w:bookmarkEnd w:id="4"/>
    </w:p>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268"/>
        <w:gridCol w:w="1984"/>
        <w:gridCol w:w="2835"/>
        <w:gridCol w:w="2268"/>
      </w:tblGrid>
      <w:tr w:rsidR="00076346" w:rsidRPr="0036146B" w14:paraId="6012870F" w14:textId="77777777" w:rsidTr="00076346">
        <w:tc>
          <w:tcPr>
            <w:tcW w:w="4395" w:type="dxa"/>
            <w:tcBorders>
              <w:top w:val="single" w:sz="4" w:space="0" w:color="auto"/>
              <w:bottom w:val="single" w:sz="4" w:space="0" w:color="auto"/>
            </w:tcBorders>
          </w:tcPr>
          <w:p w14:paraId="0E839903" w14:textId="77777777" w:rsidR="00CE57C5" w:rsidRPr="0036146B" w:rsidRDefault="00CE57C5" w:rsidP="0036146B">
            <w:pPr>
              <w:rPr>
                <w:rFonts w:ascii="Arial" w:hAnsi="Arial" w:cs="Arial"/>
                <w:b/>
                <w:bCs/>
                <w:sz w:val="20"/>
                <w:szCs w:val="20"/>
              </w:rPr>
            </w:pPr>
          </w:p>
        </w:tc>
        <w:tc>
          <w:tcPr>
            <w:tcW w:w="2268" w:type="dxa"/>
            <w:tcBorders>
              <w:top w:val="single" w:sz="4" w:space="0" w:color="auto"/>
              <w:bottom w:val="single" w:sz="4" w:space="0" w:color="auto"/>
            </w:tcBorders>
          </w:tcPr>
          <w:p w14:paraId="6991C9BA" w14:textId="77777777" w:rsidR="00CE57C5" w:rsidRPr="0036146B" w:rsidRDefault="00CE57C5" w:rsidP="0036146B">
            <w:pPr>
              <w:jc w:val="center"/>
              <w:rPr>
                <w:rFonts w:ascii="Arial" w:hAnsi="Arial" w:cs="Arial"/>
                <w:b/>
                <w:bCs/>
                <w:sz w:val="20"/>
                <w:szCs w:val="20"/>
              </w:rPr>
            </w:pPr>
            <w:r w:rsidRPr="0036146B">
              <w:rPr>
                <w:rFonts w:ascii="Arial" w:hAnsi="Arial" w:cs="Arial"/>
                <w:b/>
                <w:bCs/>
                <w:sz w:val="20"/>
                <w:szCs w:val="20"/>
              </w:rPr>
              <w:t xml:space="preserve">No. (%) with </w:t>
            </w:r>
            <w:proofErr w:type="spellStart"/>
            <w:r w:rsidRPr="0036146B">
              <w:rPr>
                <w:rFonts w:ascii="Arial" w:hAnsi="Arial" w:cs="Arial"/>
                <w:b/>
                <w:bCs/>
                <w:sz w:val="20"/>
                <w:szCs w:val="20"/>
              </w:rPr>
              <w:t>data</w:t>
            </w:r>
            <w:r w:rsidRPr="0036146B">
              <w:rPr>
                <w:rFonts w:ascii="Arial" w:hAnsi="Arial" w:cs="Arial"/>
                <w:b/>
                <w:bCs/>
                <w:sz w:val="20"/>
                <w:szCs w:val="20"/>
                <w:vertAlign w:val="superscript"/>
              </w:rPr>
              <w:t>a</w:t>
            </w:r>
            <w:proofErr w:type="spellEnd"/>
          </w:p>
        </w:tc>
        <w:tc>
          <w:tcPr>
            <w:tcW w:w="1984" w:type="dxa"/>
            <w:tcBorders>
              <w:top w:val="single" w:sz="4" w:space="0" w:color="auto"/>
              <w:bottom w:val="single" w:sz="4" w:space="0" w:color="auto"/>
            </w:tcBorders>
          </w:tcPr>
          <w:p w14:paraId="18F4C2E8" w14:textId="77777777" w:rsidR="00CE57C5" w:rsidRPr="0036146B" w:rsidRDefault="00CE57C5" w:rsidP="0036146B">
            <w:pPr>
              <w:jc w:val="center"/>
              <w:rPr>
                <w:rFonts w:ascii="Arial" w:hAnsi="Arial" w:cs="Arial"/>
                <w:b/>
                <w:bCs/>
                <w:sz w:val="20"/>
                <w:szCs w:val="20"/>
              </w:rPr>
            </w:pPr>
            <w:r w:rsidRPr="0036146B">
              <w:rPr>
                <w:rFonts w:ascii="Arial" w:hAnsi="Arial" w:cs="Arial"/>
                <w:b/>
                <w:bCs/>
                <w:sz w:val="20"/>
                <w:szCs w:val="20"/>
              </w:rPr>
              <w:t>Mean (SD)</w:t>
            </w:r>
          </w:p>
        </w:tc>
        <w:tc>
          <w:tcPr>
            <w:tcW w:w="2835" w:type="dxa"/>
            <w:tcBorders>
              <w:top w:val="single" w:sz="4" w:space="0" w:color="auto"/>
              <w:bottom w:val="single" w:sz="4" w:space="0" w:color="auto"/>
            </w:tcBorders>
          </w:tcPr>
          <w:p w14:paraId="00E60C10" w14:textId="77777777" w:rsidR="00CE57C5" w:rsidRPr="0036146B" w:rsidRDefault="00CE57C5" w:rsidP="0036146B">
            <w:pPr>
              <w:jc w:val="center"/>
              <w:rPr>
                <w:rFonts w:ascii="Arial" w:hAnsi="Arial" w:cs="Arial"/>
                <w:b/>
                <w:bCs/>
                <w:sz w:val="20"/>
                <w:szCs w:val="20"/>
              </w:rPr>
            </w:pPr>
            <w:r w:rsidRPr="0036146B">
              <w:rPr>
                <w:rFonts w:ascii="Arial" w:hAnsi="Arial" w:cs="Arial"/>
                <w:b/>
                <w:bCs/>
                <w:sz w:val="20"/>
                <w:szCs w:val="20"/>
              </w:rPr>
              <w:t>Cut-off for high-risk</w:t>
            </w:r>
          </w:p>
        </w:tc>
        <w:tc>
          <w:tcPr>
            <w:tcW w:w="2268" w:type="dxa"/>
            <w:tcBorders>
              <w:top w:val="single" w:sz="4" w:space="0" w:color="auto"/>
              <w:bottom w:val="single" w:sz="4" w:space="0" w:color="auto"/>
            </w:tcBorders>
          </w:tcPr>
          <w:p w14:paraId="146963C2" w14:textId="77777777" w:rsidR="00CE57C5" w:rsidRPr="0036146B" w:rsidRDefault="00CE57C5" w:rsidP="0036146B">
            <w:pPr>
              <w:jc w:val="center"/>
              <w:rPr>
                <w:rFonts w:ascii="Arial" w:hAnsi="Arial" w:cs="Arial"/>
                <w:b/>
                <w:bCs/>
                <w:sz w:val="20"/>
                <w:szCs w:val="20"/>
              </w:rPr>
            </w:pPr>
            <w:r w:rsidRPr="0036146B">
              <w:rPr>
                <w:rFonts w:ascii="Arial" w:hAnsi="Arial" w:cs="Arial"/>
                <w:b/>
                <w:bCs/>
                <w:sz w:val="20"/>
                <w:szCs w:val="20"/>
              </w:rPr>
              <w:t>No. (%) high-risk</w:t>
            </w:r>
          </w:p>
        </w:tc>
      </w:tr>
      <w:tr w:rsidR="00076346" w:rsidRPr="0036146B" w14:paraId="15B8C7D0" w14:textId="77777777" w:rsidTr="00076346">
        <w:tc>
          <w:tcPr>
            <w:tcW w:w="4395" w:type="dxa"/>
            <w:tcBorders>
              <w:top w:val="single" w:sz="4" w:space="0" w:color="auto"/>
            </w:tcBorders>
          </w:tcPr>
          <w:p w14:paraId="41D442BF" w14:textId="77777777" w:rsidR="00CE57C5" w:rsidRPr="0036146B" w:rsidRDefault="00CE57C5" w:rsidP="0036146B">
            <w:pPr>
              <w:rPr>
                <w:rFonts w:ascii="Arial" w:hAnsi="Arial" w:cs="Arial"/>
                <w:b/>
                <w:bCs/>
                <w:sz w:val="20"/>
                <w:szCs w:val="20"/>
              </w:rPr>
            </w:pPr>
            <w:r w:rsidRPr="0036146B">
              <w:rPr>
                <w:rFonts w:ascii="Arial" w:hAnsi="Arial" w:cs="Arial"/>
                <w:b/>
                <w:bCs/>
                <w:sz w:val="20"/>
                <w:szCs w:val="20"/>
              </w:rPr>
              <w:t>Child-level cumulative risk index</w:t>
            </w:r>
          </w:p>
        </w:tc>
        <w:tc>
          <w:tcPr>
            <w:tcW w:w="2268" w:type="dxa"/>
            <w:tcBorders>
              <w:top w:val="single" w:sz="4" w:space="0" w:color="auto"/>
            </w:tcBorders>
          </w:tcPr>
          <w:p w14:paraId="071177F3" w14:textId="77777777" w:rsidR="00CE57C5" w:rsidRPr="0036146B" w:rsidRDefault="00CE57C5" w:rsidP="0036146B">
            <w:pPr>
              <w:rPr>
                <w:rFonts w:ascii="Arial" w:hAnsi="Arial" w:cs="Arial"/>
                <w:sz w:val="20"/>
                <w:szCs w:val="20"/>
              </w:rPr>
            </w:pPr>
          </w:p>
        </w:tc>
        <w:tc>
          <w:tcPr>
            <w:tcW w:w="1984" w:type="dxa"/>
            <w:tcBorders>
              <w:top w:val="single" w:sz="4" w:space="0" w:color="auto"/>
            </w:tcBorders>
          </w:tcPr>
          <w:p w14:paraId="44336198" w14:textId="77777777" w:rsidR="00CE57C5" w:rsidRPr="0036146B" w:rsidRDefault="00CE57C5" w:rsidP="0036146B">
            <w:pPr>
              <w:rPr>
                <w:rFonts w:ascii="Arial" w:hAnsi="Arial" w:cs="Arial"/>
                <w:b/>
                <w:bCs/>
                <w:sz w:val="20"/>
                <w:szCs w:val="20"/>
              </w:rPr>
            </w:pPr>
          </w:p>
        </w:tc>
        <w:tc>
          <w:tcPr>
            <w:tcW w:w="2835" w:type="dxa"/>
            <w:tcBorders>
              <w:top w:val="single" w:sz="4" w:space="0" w:color="auto"/>
            </w:tcBorders>
          </w:tcPr>
          <w:p w14:paraId="0233E687" w14:textId="77777777" w:rsidR="00CE57C5" w:rsidRPr="0036146B" w:rsidRDefault="00CE57C5" w:rsidP="0036146B">
            <w:pPr>
              <w:rPr>
                <w:rFonts w:ascii="Arial" w:hAnsi="Arial" w:cs="Arial"/>
                <w:sz w:val="20"/>
                <w:szCs w:val="20"/>
              </w:rPr>
            </w:pPr>
          </w:p>
        </w:tc>
        <w:tc>
          <w:tcPr>
            <w:tcW w:w="2268" w:type="dxa"/>
            <w:tcBorders>
              <w:top w:val="single" w:sz="4" w:space="0" w:color="auto"/>
            </w:tcBorders>
          </w:tcPr>
          <w:p w14:paraId="1C1F8882" w14:textId="77777777" w:rsidR="00CE57C5" w:rsidRPr="0036146B" w:rsidRDefault="00CE57C5" w:rsidP="0036146B">
            <w:pPr>
              <w:rPr>
                <w:rFonts w:ascii="Arial" w:hAnsi="Arial" w:cs="Arial"/>
                <w:sz w:val="20"/>
                <w:szCs w:val="20"/>
              </w:rPr>
            </w:pPr>
          </w:p>
        </w:tc>
      </w:tr>
      <w:tr w:rsidR="00076346" w:rsidRPr="0036146B" w14:paraId="52FE1F1A" w14:textId="77777777" w:rsidTr="00076346">
        <w:tc>
          <w:tcPr>
            <w:tcW w:w="4395" w:type="dxa"/>
            <w:tcBorders>
              <w:top w:val="single" w:sz="4" w:space="0" w:color="auto"/>
            </w:tcBorders>
          </w:tcPr>
          <w:p w14:paraId="6CD62AF0" w14:textId="77777777" w:rsidR="00CE57C5" w:rsidRPr="0036146B" w:rsidRDefault="00CE57C5" w:rsidP="0036146B">
            <w:pPr>
              <w:rPr>
                <w:rFonts w:ascii="Arial" w:hAnsi="Arial" w:cs="Arial"/>
                <w:b/>
                <w:bCs/>
                <w:sz w:val="20"/>
                <w:szCs w:val="20"/>
              </w:rPr>
            </w:pPr>
            <w:r w:rsidRPr="0036146B">
              <w:rPr>
                <w:rFonts w:ascii="Arial" w:hAnsi="Arial" w:cs="Arial"/>
                <w:sz w:val="20"/>
                <w:szCs w:val="20"/>
              </w:rPr>
              <w:t>Sex</w:t>
            </w:r>
          </w:p>
        </w:tc>
        <w:tc>
          <w:tcPr>
            <w:tcW w:w="2268" w:type="dxa"/>
            <w:tcBorders>
              <w:top w:val="single" w:sz="4" w:space="0" w:color="auto"/>
            </w:tcBorders>
          </w:tcPr>
          <w:p w14:paraId="6F3A1D40" w14:textId="54997B59" w:rsidR="00CE57C5" w:rsidRPr="0036146B" w:rsidRDefault="00CE57C5" w:rsidP="0036146B">
            <w:pPr>
              <w:rPr>
                <w:rFonts w:ascii="Arial" w:hAnsi="Arial" w:cs="Arial"/>
                <w:b/>
                <w:bCs/>
                <w:sz w:val="20"/>
                <w:szCs w:val="20"/>
              </w:rPr>
            </w:pPr>
            <w:r w:rsidRPr="0036146B">
              <w:rPr>
                <w:rFonts w:ascii="Arial" w:hAnsi="Arial" w:cs="Arial"/>
                <w:sz w:val="20"/>
                <w:szCs w:val="20"/>
              </w:rPr>
              <w:t>7</w:t>
            </w:r>
            <w:r w:rsidR="00E15CDC" w:rsidRPr="0036146B">
              <w:rPr>
                <w:rFonts w:ascii="Arial" w:hAnsi="Arial" w:cs="Arial"/>
                <w:sz w:val="20"/>
                <w:szCs w:val="20"/>
              </w:rPr>
              <w:t>,</w:t>
            </w:r>
            <w:r w:rsidRPr="0036146B">
              <w:rPr>
                <w:rFonts w:ascii="Arial" w:hAnsi="Arial" w:cs="Arial"/>
                <w:sz w:val="20"/>
                <w:szCs w:val="20"/>
              </w:rPr>
              <w:t>140 (100)</w:t>
            </w:r>
          </w:p>
        </w:tc>
        <w:tc>
          <w:tcPr>
            <w:tcW w:w="1984" w:type="dxa"/>
            <w:tcBorders>
              <w:top w:val="single" w:sz="4" w:space="0" w:color="auto"/>
            </w:tcBorders>
          </w:tcPr>
          <w:p w14:paraId="2381239A" w14:textId="77777777" w:rsidR="00CE57C5" w:rsidRPr="0036146B" w:rsidRDefault="00CE57C5" w:rsidP="0036146B">
            <w:pPr>
              <w:rPr>
                <w:rFonts w:ascii="Arial" w:hAnsi="Arial" w:cs="Arial"/>
                <w:b/>
                <w:bCs/>
                <w:sz w:val="20"/>
                <w:szCs w:val="20"/>
              </w:rPr>
            </w:pPr>
          </w:p>
        </w:tc>
        <w:tc>
          <w:tcPr>
            <w:tcW w:w="2835" w:type="dxa"/>
            <w:tcBorders>
              <w:top w:val="single" w:sz="4" w:space="0" w:color="auto"/>
            </w:tcBorders>
          </w:tcPr>
          <w:p w14:paraId="2C3F8E75" w14:textId="77777777" w:rsidR="00CE57C5" w:rsidRPr="0036146B" w:rsidRDefault="00CE57C5" w:rsidP="0036146B">
            <w:pPr>
              <w:rPr>
                <w:rFonts w:ascii="Arial" w:hAnsi="Arial" w:cs="Arial"/>
                <w:b/>
                <w:bCs/>
                <w:sz w:val="20"/>
                <w:szCs w:val="20"/>
              </w:rPr>
            </w:pPr>
            <w:r w:rsidRPr="0036146B">
              <w:rPr>
                <w:rFonts w:ascii="Arial" w:hAnsi="Arial" w:cs="Arial"/>
                <w:sz w:val="20"/>
                <w:szCs w:val="20"/>
              </w:rPr>
              <w:t>Male sex</w:t>
            </w:r>
          </w:p>
        </w:tc>
        <w:tc>
          <w:tcPr>
            <w:tcW w:w="2268" w:type="dxa"/>
            <w:tcBorders>
              <w:top w:val="single" w:sz="4" w:space="0" w:color="auto"/>
            </w:tcBorders>
          </w:tcPr>
          <w:p w14:paraId="1D48EB3C" w14:textId="7BD92738" w:rsidR="00CE57C5" w:rsidRPr="0036146B" w:rsidRDefault="00CE57C5" w:rsidP="0036146B">
            <w:pPr>
              <w:rPr>
                <w:rFonts w:ascii="Arial" w:hAnsi="Arial" w:cs="Arial"/>
                <w:b/>
                <w:bCs/>
                <w:sz w:val="20"/>
                <w:szCs w:val="20"/>
              </w:rPr>
            </w:pPr>
            <w:r w:rsidRPr="0036146B">
              <w:rPr>
                <w:rFonts w:ascii="Arial" w:hAnsi="Arial" w:cs="Arial"/>
                <w:sz w:val="20"/>
                <w:szCs w:val="20"/>
              </w:rPr>
              <w:t>3</w:t>
            </w:r>
            <w:r w:rsidR="00E15CDC" w:rsidRPr="0036146B">
              <w:rPr>
                <w:rFonts w:ascii="Arial" w:hAnsi="Arial" w:cs="Arial"/>
                <w:sz w:val="20"/>
                <w:szCs w:val="20"/>
              </w:rPr>
              <w:t>,</w:t>
            </w:r>
            <w:r w:rsidRPr="0036146B">
              <w:rPr>
                <w:rFonts w:ascii="Arial" w:hAnsi="Arial" w:cs="Arial"/>
                <w:sz w:val="20"/>
                <w:szCs w:val="20"/>
              </w:rPr>
              <w:t>493 (48.9)</w:t>
            </w:r>
          </w:p>
        </w:tc>
      </w:tr>
      <w:tr w:rsidR="00076346" w:rsidRPr="0036146B" w14:paraId="50BB1072" w14:textId="77777777" w:rsidTr="00076346">
        <w:tc>
          <w:tcPr>
            <w:tcW w:w="4395" w:type="dxa"/>
          </w:tcPr>
          <w:p w14:paraId="79FC01D5"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Male</w:t>
            </w:r>
          </w:p>
        </w:tc>
        <w:tc>
          <w:tcPr>
            <w:tcW w:w="2268" w:type="dxa"/>
          </w:tcPr>
          <w:p w14:paraId="53DF3CF7" w14:textId="1F1DE132" w:rsidR="00CE57C5" w:rsidRPr="0036146B" w:rsidRDefault="00CE57C5" w:rsidP="0036146B">
            <w:pPr>
              <w:rPr>
                <w:rFonts w:ascii="Arial" w:hAnsi="Arial" w:cs="Arial"/>
                <w:b/>
                <w:bCs/>
                <w:sz w:val="20"/>
                <w:szCs w:val="20"/>
              </w:rPr>
            </w:pPr>
            <w:r w:rsidRPr="0036146B">
              <w:rPr>
                <w:rFonts w:ascii="Arial" w:hAnsi="Arial" w:cs="Arial"/>
                <w:sz w:val="20"/>
                <w:szCs w:val="20"/>
              </w:rPr>
              <w:t>3</w:t>
            </w:r>
            <w:r w:rsidR="00E15CDC" w:rsidRPr="0036146B">
              <w:rPr>
                <w:rFonts w:ascii="Arial" w:hAnsi="Arial" w:cs="Arial"/>
                <w:sz w:val="20"/>
                <w:szCs w:val="20"/>
              </w:rPr>
              <w:t>,</w:t>
            </w:r>
            <w:r w:rsidRPr="0036146B">
              <w:rPr>
                <w:rFonts w:ascii="Arial" w:hAnsi="Arial" w:cs="Arial"/>
                <w:sz w:val="20"/>
                <w:szCs w:val="20"/>
              </w:rPr>
              <w:t>493 (48.9)</w:t>
            </w:r>
          </w:p>
        </w:tc>
        <w:tc>
          <w:tcPr>
            <w:tcW w:w="1984" w:type="dxa"/>
          </w:tcPr>
          <w:p w14:paraId="3632C1D9" w14:textId="77777777" w:rsidR="00CE57C5" w:rsidRPr="0036146B" w:rsidRDefault="00CE57C5" w:rsidP="0036146B">
            <w:pPr>
              <w:jc w:val="center"/>
              <w:rPr>
                <w:rFonts w:ascii="Arial" w:hAnsi="Arial" w:cs="Arial"/>
                <w:b/>
                <w:bCs/>
                <w:sz w:val="20"/>
                <w:szCs w:val="20"/>
              </w:rPr>
            </w:pPr>
          </w:p>
        </w:tc>
        <w:tc>
          <w:tcPr>
            <w:tcW w:w="2835" w:type="dxa"/>
          </w:tcPr>
          <w:p w14:paraId="54436DCF" w14:textId="77777777" w:rsidR="00CE57C5" w:rsidRPr="0036146B" w:rsidRDefault="00CE57C5" w:rsidP="0036146B">
            <w:pPr>
              <w:jc w:val="center"/>
              <w:rPr>
                <w:rFonts w:ascii="Arial" w:hAnsi="Arial" w:cs="Arial"/>
                <w:b/>
                <w:bCs/>
                <w:sz w:val="20"/>
                <w:szCs w:val="20"/>
              </w:rPr>
            </w:pPr>
          </w:p>
        </w:tc>
        <w:tc>
          <w:tcPr>
            <w:tcW w:w="2268" w:type="dxa"/>
          </w:tcPr>
          <w:p w14:paraId="39D87F15" w14:textId="77777777" w:rsidR="00CE57C5" w:rsidRPr="0036146B" w:rsidRDefault="00CE57C5" w:rsidP="0036146B">
            <w:pPr>
              <w:jc w:val="center"/>
              <w:rPr>
                <w:rFonts w:ascii="Arial" w:hAnsi="Arial" w:cs="Arial"/>
                <w:b/>
                <w:bCs/>
                <w:sz w:val="20"/>
                <w:szCs w:val="20"/>
              </w:rPr>
            </w:pPr>
          </w:p>
        </w:tc>
      </w:tr>
      <w:tr w:rsidR="00076346" w:rsidRPr="0036146B" w14:paraId="08B9F640" w14:textId="77777777" w:rsidTr="00076346">
        <w:tc>
          <w:tcPr>
            <w:tcW w:w="4395" w:type="dxa"/>
          </w:tcPr>
          <w:p w14:paraId="3372D6DB"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Female</w:t>
            </w:r>
          </w:p>
        </w:tc>
        <w:tc>
          <w:tcPr>
            <w:tcW w:w="2268" w:type="dxa"/>
          </w:tcPr>
          <w:p w14:paraId="57A9698C" w14:textId="5855092A" w:rsidR="00CE57C5" w:rsidRPr="0036146B" w:rsidRDefault="00CE57C5" w:rsidP="0036146B">
            <w:pPr>
              <w:rPr>
                <w:rFonts w:ascii="Arial" w:hAnsi="Arial" w:cs="Arial"/>
                <w:b/>
                <w:bCs/>
                <w:sz w:val="20"/>
                <w:szCs w:val="20"/>
              </w:rPr>
            </w:pPr>
            <w:r w:rsidRPr="0036146B">
              <w:rPr>
                <w:rFonts w:ascii="Arial" w:hAnsi="Arial" w:cs="Arial"/>
                <w:sz w:val="20"/>
                <w:szCs w:val="20"/>
              </w:rPr>
              <w:t>3</w:t>
            </w:r>
            <w:r w:rsidR="00E15CDC" w:rsidRPr="0036146B">
              <w:rPr>
                <w:rFonts w:ascii="Arial" w:hAnsi="Arial" w:cs="Arial"/>
                <w:sz w:val="20"/>
                <w:szCs w:val="20"/>
              </w:rPr>
              <w:t>,</w:t>
            </w:r>
            <w:r w:rsidRPr="0036146B">
              <w:rPr>
                <w:rFonts w:ascii="Arial" w:hAnsi="Arial" w:cs="Arial"/>
                <w:sz w:val="20"/>
                <w:szCs w:val="20"/>
              </w:rPr>
              <w:t>647 (51.1)</w:t>
            </w:r>
          </w:p>
        </w:tc>
        <w:tc>
          <w:tcPr>
            <w:tcW w:w="1984" w:type="dxa"/>
          </w:tcPr>
          <w:p w14:paraId="1942FF78" w14:textId="77777777" w:rsidR="00CE57C5" w:rsidRPr="0036146B" w:rsidRDefault="00CE57C5" w:rsidP="0036146B">
            <w:pPr>
              <w:rPr>
                <w:rFonts w:ascii="Arial" w:hAnsi="Arial" w:cs="Arial"/>
                <w:b/>
                <w:bCs/>
                <w:sz w:val="20"/>
                <w:szCs w:val="20"/>
              </w:rPr>
            </w:pPr>
          </w:p>
        </w:tc>
        <w:tc>
          <w:tcPr>
            <w:tcW w:w="2835" w:type="dxa"/>
          </w:tcPr>
          <w:p w14:paraId="3A4F6FBE" w14:textId="77777777" w:rsidR="00CE57C5" w:rsidRPr="0036146B" w:rsidRDefault="00CE57C5" w:rsidP="0036146B">
            <w:pPr>
              <w:rPr>
                <w:rFonts w:ascii="Arial" w:hAnsi="Arial" w:cs="Arial"/>
                <w:b/>
                <w:bCs/>
                <w:sz w:val="20"/>
                <w:szCs w:val="20"/>
              </w:rPr>
            </w:pPr>
          </w:p>
        </w:tc>
        <w:tc>
          <w:tcPr>
            <w:tcW w:w="2268" w:type="dxa"/>
          </w:tcPr>
          <w:p w14:paraId="147E9B00" w14:textId="77777777" w:rsidR="00CE57C5" w:rsidRPr="0036146B" w:rsidRDefault="00CE57C5" w:rsidP="0036146B">
            <w:pPr>
              <w:rPr>
                <w:rFonts w:ascii="Arial" w:hAnsi="Arial" w:cs="Arial"/>
                <w:b/>
                <w:bCs/>
                <w:sz w:val="20"/>
                <w:szCs w:val="20"/>
              </w:rPr>
            </w:pPr>
          </w:p>
        </w:tc>
      </w:tr>
      <w:tr w:rsidR="00076346" w:rsidRPr="0036146B" w14:paraId="517D08EE" w14:textId="77777777" w:rsidTr="00076346">
        <w:tc>
          <w:tcPr>
            <w:tcW w:w="4395" w:type="dxa"/>
          </w:tcPr>
          <w:p w14:paraId="6128B384" w14:textId="77777777" w:rsidR="00CE57C5" w:rsidRPr="0036146B" w:rsidRDefault="00CE57C5" w:rsidP="0036146B">
            <w:pPr>
              <w:rPr>
                <w:rFonts w:ascii="Arial" w:hAnsi="Arial" w:cs="Arial"/>
                <w:b/>
                <w:bCs/>
                <w:sz w:val="20"/>
                <w:szCs w:val="20"/>
              </w:rPr>
            </w:pPr>
            <w:r w:rsidRPr="0036146B">
              <w:rPr>
                <w:rFonts w:ascii="Arial" w:hAnsi="Arial" w:cs="Arial"/>
                <w:sz w:val="20"/>
                <w:szCs w:val="20"/>
              </w:rPr>
              <w:t>Birth weight</w:t>
            </w:r>
          </w:p>
        </w:tc>
        <w:tc>
          <w:tcPr>
            <w:tcW w:w="2268" w:type="dxa"/>
          </w:tcPr>
          <w:p w14:paraId="717BA69E" w14:textId="514D6D78" w:rsidR="00CE57C5" w:rsidRPr="0036146B" w:rsidRDefault="00CE57C5" w:rsidP="0036146B">
            <w:pPr>
              <w:rPr>
                <w:rFonts w:ascii="Arial" w:hAnsi="Arial" w:cs="Arial"/>
                <w:b/>
                <w:bCs/>
                <w:sz w:val="20"/>
                <w:szCs w:val="20"/>
              </w:rPr>
            </w:pPr>
            <w:r w:rsidRPr="0036146B">
              <w:rPr>
                <w:rFonts w:ascii="Arial" w:hAnsi="Arial" w:cs="Arial"/>
                <w:sz w:val="20"/>
                <w:szCs w:val="20"/>
              </w:rPr>
              <w:t>7</w:t>
            </w:r>
            <w:r w:rsidR="00E15CDC" w:rsidRPr="0036146B">
              <w:rPr>
                <w:rFonts w:ascii="Arial" w:hAnsi="Arial" w:cs="Arial"/>
                <w:sz w:val="20"/>
                <w:szCs w:val="20"/>
              </w:rPr>
              <w:t>,</w:t>
            </w:r>
            <w:r w:rsidRPr="0036146B">
              <w:rPr>
                <w:rFonts w:ascii="Arial" w:hAnsi="Arial" w:cs="Arial"/>
                <w:sz w:val="20"/>
                <w:szCs w:val="20"/>
              </w:rPr>
              <w:t>134 (99.9)</w:t>
            </w:r>
          </w:p>
        </w:tc>
        <w:tc>
          <w:tcPr>
            <w:tcW w:w="1984" w:type="dxa"/>
          </w:tcPr>
          <w:p w14:paraId="2FB3E92B" w14:textId="77777777" w:rsidR="00CE57C5" w:rsidRPr="0036146B" w:rsidRDefault="00CE57C5" w:rsidP="0036146B">
            <w:pPr>
              <w:rPr>
                <w:rFonts w:ascii="Arial" w:hAnsi="Arial" w:cs="Arial"/>
                <w:b/>
                <w:bCs/>
                <w:sz w:val="20"/>
                <w:szCs w:val="20"/>
              </w:rPr>
            </w:pPr>
            <w:r w:rsidRPr="0036146B">
              <w:rPr>
                <w:rFonts w:ascii="Arial" w:hAnsi="Arial" w:cs="Arial"/>
                <w:sz w:val="20"/>
                <w:szCs w:val="20"/>
              </w:rPr>
              <w:t>3.79 (0.58)</w:t>
            </w:r>
          </w:p>
        </w:tc>
        <w:tc>
          <w:tcPr>
            <w:tcW w:w="2835" w:type="dxa"/>
          </w:tcPr>
          <w:p w14:paraId="2404F482" w14:textId="77777777" w:rsidR="00CE57C5" w:rsidRPr="0036146B" w:rsidRDefault="00CE57C5" w:rsidP="0036146B">
            <w:pPr>
              <w:rPr>
                <w:rFonts w:ascii="Arial" w:hAnsi="Arial" w:cs="Arial"/>
                <w:b/>
                <w:bCs/>
                <w:sz w:val="20"/>
                <w:szCs w:val="20"/>
              </w:rPr>
            </w:pPr>
            <w:r w:rsidRPr="0036146B">
              <w:rPr>
                <w:rFonts w:ascii="Arial" w:hAnsi="Arial" w:cs="Arial"/>
                <w:sz w:val="20"/>
                <w:szCs w:val="20"/>
              </w:rPr>
              <w:t>&lt; 2.5kg</w:t>
            </w:r>
          </w:p>
        </w:tc>
        <w:tc>
          <w:tcPr>
            <w:tcW w:w="2268" w:type="dxa"/>
          </w:tcPr>
          <w:p w14:paraId="6D24E98E" w14:textId="77777777" w:rsidR="00CE57C5" w:rsidRPr="0036146B" w:rsidRDefault="00CE57C5" w:rsidP="0036146B">
            <w:pPr>
              <w:rPr>
                <w:rFonts w:ascii="Arial" w:hAnsi="Arial" w:cs="Arial"/>
                <w:b/>
                <w:bCs/>
                <w:sz w:val="20"/>
                <w:szCs w:val="20"/>
              </w:rPr>
            </w:pPr>
            <w:r w:rsidRPr="0036146B">
              <w:rPr>
                <w:rFonts w:ascii="Arial" w:hAnsi="Arial" w:cs="Arial"/>
                <w:sz w:val="20"/>
                <w:szCs w:val="20"/>
              </w:rPr>
              <w:t>449 (6.3)</w:t>
            </w:r>
          </w:p>
        </w:tc>
      </w:tr>
      <w:tr w:rsidR="00076346" w:rsidRPr="0036146B" w14:paraId="02DE607E" w14:textId="77777777" w:rsidTr="00076346">
        <w:tc>
          <w:tcPr>
            <w:tcW w:w="4395" w:type="dxa"/>
          </w:tcPr>
          <w:p w14:paraId="44CC66D5" w14:textId="77777777" w:rsidR="00CE57C5" w:rsidRPr="0036146B" w:rsidRDefault="00CE57C5" w:rsidP="0036146B">
            <w:pPr>
              <w:rPr>
                <w:rFonts w:ascii="Arial" w:hAnsi="Arial" w:cs="Arial"/>
                <w:b/>
                <w:bCs/>
                <w:sz w:val="20"/>
                <w:szCs w:val="20"/>
              </w:rPr>
            </w:pPr>
            <w:r w:rsidRPr="0036146B">
              <w:rPr>
                <w:rFonts w:ascii="Arial" w:hAnsi="Arial" w:cs="Arial"/>
                <w:sz w:val="20"/>
                <w:szCs w:val="20"/>
              </w:rPr>
              <w:t>Gestation</w:t>
            </w:r>
          </w:p>
        </w:tc>
        <w:tc>
          <w:tcPr>
            <w:tcW w:w="2268" w:type="dxa"/>
          </w:tcPr>
          <w:p w14:paraId="7091C115" w14:textId="226D6CF0" w:rsidR="00CE57C5" w:rsidRPr="0036146B" w:rsidRDefault="00CE57C5" w:rsidP="0036146B">
            <w:pPr>
              <w:rPr>
                <w:rFonts w:ascii="Arial" w:hAnsi="Arial" w:cs="Arial"/>
                <w:b/>
                <w:bCs/>
                <w:sz w:val="20"/>
                <w:szCs w:val="20"/>
              </w:rPr>
            </w:pPr>
            <w:r w:rsidRPr="0036146B">
              <w:rPr>
                <w:rFonts w:ascii="Arial" w:hAnsi="Arial" w:cs="Arial"/>
                <w:sz w:val="20"/>
                <w:szCs w:val="20"/>
              </w:rPr>
              <w:t>7</w:t>
            </w:r>
            <w:r w:rsidR="00E15CDC" w:rsidRPr="0036146B">
              <w:rPr>
                <w:rFonts w:ascii="Arial" w:hAnsi="Arial" w:cs="Arial"/>
                <w:sz w:val="20"/>
                <w:szCs w:val="20"/>
              </w:rPr>
              <w:t>,</w:t>
            </w:r>
            <w:r w:rsidRPr="0036146B">
              <w:rPr>
                <w:rFonts w:ascii="Arial" w:hAnsi="Arial" w:cs="Arial"/>
                <w:sz w:val="20"/>
                <w:szCs w:val="20"/>
              </w:rPr>
              <w:t>087 (99.2)</w:t>
            </w:r>
          </w:p>
        </w:tc>
        <w:tc>
          <w:tcPr>
            <w:tcW w:w="1984" w:type="dxa"/>
          </w:tcPr>
          <w:p w14:paraId="22A93C51" w14:textId="77777777" w:rsidR="00CE57C5" w:rsidRPr="0036146B" w:rsidRDefault="00CE57C5" w:rsidP="0036146B">
            <w:pPr>
              <w:rPr>
                <w:rFonts w:ascii="Arial" w:hAnsi="Arial" w:cs="Arial"/>
                <w:b/>
                <w:bCs/>
                <w:sz w:val="20"/>
                <w:szCs w:val="20"/>
              </w:rPr>
            </w:pPr>
            <w:r w:rsidRPr="0036146B">
              <w:rPr>
                <w:rFonts w:ascii="Arial" w:hAnsi="Arial" w:cs="Arial"/>
                <w:sz w:val="20"/>
                <w:szCs w:val="20"/>
              </w:rPr>
              <w:t>276.33 (13.48)</w:t>
            </w:r>
          </w:p>
        </w:tc>
        <w:tc>
          <w:tcPr>
            <w:tcW w:w="2835" w:type="dxa"/>
          </w:tcPr>
          <w:p w14:paraId="517BA24D" w14:textId="77777777" w:rsidR="00CE57C5" w:rsidRPr="0036146B" w:rsidRDefault="00CE57C5" w:rsidP="0036146B">
            <w:pPr>
              <w:rPr>
                <w:rFonts w:ascii="Arial" w:hAnsi="Arial" w:cs="Arial"/>
                <w:b/>
                <w:bCs/>
                <w:sz w:val="20"/>
                <w:szCs w:val="20"/>
              </w:rPr>
            </w:pPr>
            <w:r w:rsidRPr="0036146B">
              <w:rPr>
                <w:rFonts w:ascii="Arial" w:hAnsi="Arial" w:cs="Arial"/>
                <w:sz w:val="20"/>
                <w:szCs w:val="20"/>
              </w:rPr>
              <w:t>&lt;= 252 days gestation</w:t>
            </w:r>
          </w:p>
        </w:tc>
        <w:tc>
          <w:tcPr>
            <w:tcW w:w="2268" w:type="dxa"/>
          </w:tcPr>
          <w:p w14:paraId="0F0E4AA1" w14:textId="77777777" w:rsidR="00CE57C5" w:rsidRPr="0036146B" w:rsidRDefault="00CE57C5" w:rsidP="0036146B">
            <w:pPr>
              <w:rPr>
                <w:rFonts w:ascii="Arial" w:hAnsi="Arial" w:cs="Arial"/>
                <w:b/>
                <w:bCs/>
                <w:sz w:val="20"/>
                <w:szCs w:val="20"/>
              </w:rPr>
            </w:pPr>
            <w:r w:rsidRPr="0036146B">
              <w:rPr>
                <w:rFonts w:ascii="Arial" w:hAnsi="Arial" w:cs="Arial"/>
                <w:sz w:val="20"/>
                <w:szCs w:val="20"/>
              </w:rPr>
              <w:t>387 (5.4)</w:t>
            </w:r>
          </w:p>
        </w:tc>
      </w:tr>
      <w:tr w:rsidR="00076346" w:rsidRPr="0036146B" w14:paraId="25B048B5" w14:textId="77777777" w:rsidTr="00076346">
        <w:tc>
          <w:tcPr>
            <w:tcW w:w="4395" w:type="dxa"/>
          </w:tcPr>
          <w:p w14:paraId="28288356" w14:textId="77777777" w:rsidR="00CE57C5" w:rsidRPr="0036146B" w:rsidRDefault="00CE57C5" w:rsidP="0036146B">
            <w:pPr>
              <w:rPr>
                <w:rFonts w:ascii="Arial" w:hAnsi="Arial" w:cs="Arial"/>
                <w:b/>
                <w:bCs/>
                <w:sz w:val="20"/>
                <w:szCs w:val="20"/>
              </w:rPr>
            </w:pPr>
            <w:r w:rsidRPr="0036146B">
              <w:rPr>
                <w:rFonts w:ascii="Arial" w:hAnsi="Arial" w:cs="Arial"/>
                <w:sz w:val="20"/>
                <w:szCs w:val="20"/>
              </w:rPr>
              <w:t>Pregnancy smoking status</w:t>
            </w:r>
          </w:p>
        </w:tc>
        <w:tc>
          <w:tcPr>
            <w:tcW w:w="2268" w:type="dxa"/>
          </w:tcPr>
          <w:p w14:paraId="3543519D" w14:textId="5AF8EC95" w:rsidR="00CE57C5" w:rsidRPr="0036146B" w:rsidRDefault="00CE57C5" w:rsidP="0036146B">
            <w:pPr>
              <w:rPr>
                <w:rFonts w:ascii="Arial" w:hAnsi="Arial" w:cs="Arial"/>
                <w:b/>
                <w:bCs/>
                <w:sz w:val="20"/>
                <w:szCs w:val="20"/>
              </w:rPr>
            </w:pPr>
            <w:r w:rsidRPr="0036146B">
              <w:rPr>
                <w:rFonts w:ascii="Arial" w:hAnsi="Arial" w:cs="Arial"/>
                <w:sz w:val="20"/>
                <w:szCs w:val="20"/>
              </w:rPr>
              <w:t>7</w:t>
            </w:r>
            <w:r w:rsidR="00E15CDC" w:rsidRPr="0036146B">
              <w:rPr>
                <w:rFonts w:ascii="Arial" w:hAnsi="Arial" w:cs="Arial"/>
                <w:sz w:val="20"/>
                <w:szCs w:val="20"/>
              </w:rPr>
              <w:t>,</w:t>
            </w:r>
            <w:r w:rsidRPr="0036146B">
              <w:rPr>
                <w:rFonts w:ascii="Arial" w:hAnsi="Arial" w:cs="Arial"/>
                <w:sz w:val="20"/>
                <w:szCs w:val="20"/>
              </w:rPr>
              <w:t>130 (99.9)</w:t>
            </w:r>
          </w:p>
        </w:tc>
        <w:tc>
          <w:tcPr>
            <w:tcW w:w="1984" w:type="dxa"/>
          </w:tcPr>
          <w:p w14:paraId="729EB692" w14:textId="77777777" w:rsidR="00CE57C5" w:rsidRPr="0036146B" w:rsidRDefault="00CE57C5" w:rsidP="0036146B">
            <w:pPr>
              <w:rPr>
                <w:rFonts w:ascii="Arial" w:hAnsi="Arial" w:cs="Arial"/>
                <w:b/>
                <w:bCs/>
                <w:sz w:val="20"/>
                <w:szCs w:val="20"/>
              </w:rPr>
            </w:pPr>
          </w:p>
        </w:tc>
        <w:tc>
          <w:tcPr>
            <w:tcW w:w="2835" w:type="dxa"/>
          </w:tcPr>
          <w:p w14:paraId="4DCEE444" w14:textId="77777777" w:rsidR="00CE57C5" w:rsidRPr="0036146B" w:rsidRDefault="00CE57C5" w:rsidP="0036146B">
            <w:pPr>
              <w:rPr>
                <w:rFonts w:ascii="Arial" w:hAnsi="Arial" w:cs="Arial"/>
                <w:b/>
                <w:bCs/>
                <w:sz w:val="20"/>
                <w:szCs w:val="20"/>
              </w:rPr>
            </w:pPr>
            <w:r w:rsidRPr="0036146B">
              <w:rPr>
                <w:rFonts w:ascii="Arial" w:hAnsi="Arial" w:cs="Arial"/>
                <w:sz w:val="20"/>
                <w:szCs w:val="20"/>
              </w:rPr>
              <w:t>&gt;= 1 cigarette smoked</w:t>
            </w:r>
          </w:p>
        </w:tc>
        <w:tc>
          <w:tcPr>
            <w:tcW w:w="2268" w:type="dxa"/>
          </w:tcPr>
          <w:p w14:paraId="1517EDD5" w14:textId="54C28CFF" w:rsidR="00CE57C5" w:rsidRPr="0036146B" w:rsidRDefault="00CE57C5" w:rsidP="0036146B">
            <w:pPr>
              <w:rPr>
                <w:rFonts w:ascii="Arial" w:hAnsi="Arial" w:cs="Arial"/>
                <w:b/>
                <w:bCs/>
                <w:sz w:val="20"/>
                <w:szCs w:val="20"/>
              </w:rPr>
            </w:pPr>
            <w:r w:rsidRPr="0036146B">
              <w:rPr>
                <w:rFonts w:ascii="Arial" w:hAnsi="Arial" w:cs="Arial"/>
                <w:sz w:val="20"/>
                <w:szCs w:val="20"/>
              </w:rPr>
              <w:t>1</w:t>
            </w:r>
            <w:r w:rsidR="00E15CDC" w:rsidRPr="0036146B">
              <w:rPr>
                <w:rFonts w:ascii="Arial" w:hAnsi="Arial" w:cs="Arial"/>
                <w:sz w:val="20"/>
                <w:szCs w:val="20"/>
              </w:rPr>
              <w:t>,</w:t>
            </w:r>
            <w:r w:rsidRPr="0036146B">
              <w:rPr>
                <w:rFonts w:ascii="Arial" w:hAnsi="Arial" w:cs="Arial"/>
                <w:sz w:val="20"/>
                <w:szCs w:val="20"/>
              </w:rPr>
              <w:t>257 (17.6)</w:t>
            </w:r>
          </w:p>
        </w:tc>
      </w:tr>
      <w:tr w:rsidR="00076346" w:rsidRPr="0036146B" w14:paraId="2BE94EE7" w14:textId="77777777" w:rsidTr="00076346">
        <w:tc>
          <w:tcPr>
            <w:tcW w:w="4395" w:type="dxa"/>
          </w:tcPr>
          <w:p w14:paraId="76E215AD"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Smoked</w:t>
            </w:r>
          </w:p>
        </w:tc>
        <w:tc>
          <w:tcPr>
            <w:tcW w:w="2268" w:type="dxa"/>
          </w:tcPr>
          <w:p w14:paraId="5A668A74" w14:textId="1A98EF37" w:rsidR="00CE57C5" w:rsidRPr="0036146B" w:rsidRDefault="00CE57C5" w:rsidP="0036146B">
            <w:pPr>
              <w:rPr>
                <w:rFonts w:ascii="Arial" w:hAnsi="Arial" w:cs="Arial"/>
                <w:b/>
                <w:bCs/>
                <w:sz w:val="20"/>
                <w:szCs w:val="20"/>
              </w:rPr>
            </w:pPr>
            <w:r w:rsidRPr="0036146B">
              <w:rPr>
                <w:rFonts w:ascii="Arial" w:hAnsi="Arial" w:cs="Arial"/>
                <w:sz w:val="20"/>
                <w:szCs w:val="20"/>
              </w:rPr>
              <w:t>1</w:t>
            </w:r>
            <w:r w:rsidR="00E15CDC" w:rsidRPr="0036146B">
              <w:rPr>
                <w:rFonts w:ascii="Arial" w:hAnsi="Arial" w:cs="Arial"/>
                <w:sz w:val="20"/>
                <w:szCs w:val="20"/>
              </w:rPr>
              <w:t>,</w:t>
            </w:r>
            <w:r w:rsidRPr="0036146B">
              <w:rPr>
                <w:rFonts w:ascii="Arial" w:hAnsi="Arial" w:cs="Arial"/>
                <w:sz w:val="20"/>
                <w:szCs w:val="20"/>
              </w:rPr>
              <w:t>257 (17.6)</w:t>
            </w:r>
          </w:p>
        </w:tc>
        <w:tc>
          <w:tcPr>
            <w:tcW w:w="1984" w:type="dxa"/>
          </w:tcPr>
          <w:p w14:paraId="2ADA60AE" w14:textId="77777777" w:rsidR="00CE57C5" w:rsidRPr="0036146B" w:rsidRDefault="00CE57C5" w:rsidP="0036146B">
            <w:pPr>
              <w:rPr>
                <w:rFonts w:ascii="Arial" w:hAnsi="Arial" w:cs="Arial"/>
                <w:b/>
                <w:bCs/>
                <w:sz w:val="20"/>
                <w:szCs w:val="20"/>
              </w:rPr>
            </w:pPr>
          </w:p>
        </w:tc>
        <w:tc>
          <w:tcPr>
            <w:tcW w:w="2835" w:type="dxa"/>
          </w:tcPr>
          <w:p w14:paraId="16BBB334" w14:textId="77777777" w:rsidR="00CE57C5" w:rsidRPr="0036146B" w:rsidRDefault="00CE57C5" w:rsidP="0036146B">
            <w:pPr>
              <w:rPr>
                <w:rFonts w:ascii="Arial" w:hAnsi="Arial" w:cs="Arial"/>
                <w:b/>
                <w:bCs/>
                <w:sz w:val="20"/>
                <w:szCs w:val="20"/>
              </w:rPr>
            </w:pPr>
          </w:p>
        </w:tc>
        <w:tc>
          <w:tcPr>
            <w:tcW w:w="2268" w:type="dxa"/>
          </w:tcPr>
          <w:p w14:paraId="39D68A03" w14:textId="77777777" w:rsidR="00CE57C5" w:rsidRPr="0036146B" w:rsidRDefault="00CE57C5" w:rsidP="0036146B">
            <w:pPr>
              <w:rPr>
                <w:rFonts w:ascii="Arial" w:hAnsi="Arial" w:cs="Arial"/>
                <w:b/>
                <w:bCs/>
                <w:sz w:val="20"/>
                <w:szCs w:val="20"/>
              </w:rPr>
            </w:pPr>
          </w:p>
        </w:tc>
      </w:tr>
      <w:tr w:rsidR="00076346" w:rsidRPr="0036146B" w14:paraId="167A434D" w14:textId="77777777" w:rsidTr="00076346">
        <w:tc>
          <w:tcPr>
            <w:tcW w:w="4395" w:type="dxa"/>
          </w:tcPr>
          <w:p w14:paraId="3084B315"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Not smoked</w:t>
            </w:r>
          </w:p>
        </w:tc>
        <w:tc>
          <w:tcPr>
            <w:tcW w:w="2268" w:type="dxa"/>
          </w:tcPr>
          <w:p w14:paraId="6DD70B30" w14:textId="781DD7B6" w:rsidR="00CE57C5" w:rsidRPr="0036146B" w:rsidRDefault="00CE57C5" w:rsidP="0036146B">
            <w:pPr>
              <w:rPr>
                <w:rFonts w:ascii="Arial" w:hAnsi="Arial" w:cs="Arial"/>
                <w:b/>
                <w:bCs/>
                <w:sz w:val="20"/>
                <w:szCs w:val="20"/>
              </w:rPr>
            </w:pPr>
            <w:r w:rsidRPr="0036146B">
              <w:rPr>
                <w:rFonts w:ascii="Arial" w:hAnsi="Arial" w:cs="Arial"/>
                <w:sz w:val="20"/>
                <w:szCs w:val="20"/>
              </w:rPr>
              <w:t>5</w:t>
            </w:r>
            <w:r w:rsidR="00E15CDC" w:rsidRPr="0036146B">
              <w:rPr>
                <w:rFonts w:ascii="Arial" w:hAnsi="Arial" w:cs="Arial"/>
                <w:sz w:val="20"/>
                <w:szCs w:val="20"/>
              </w:rPr>
              <w:t>,</w:t>
            </w:r>
            <w:r w:rsidRPr="0036146B">
              <w:rPr>
                <w:rFonts w:ascii="Arial" w:hAnsi="Arial" w:cs="Arial"/>
                <w:sz w:val="20"/>
                <w:szCs w:val="20"/>
              </w:rPr>
              <w:t>883 (82.5)</w:t>
            </w:r>
          </w:p>
        </w:tc>
        <w:tc>
          <w:tcPr>
            <w:tcW w:w="1984" w:type="dxa"/>
          </w:tcPr>
          <w:p w14:paraId="6DD5131E" w14:textId="77777777" w:rsidR="00CE57C5" w:rsidRPr="0036146B" w:rsidRDefault="00CE57C5" w:rsidP="0036146B">
            <w:pPr>
              <w:rPr>
                <w:rFonts w:ascii="Arial" w:hAnsi="Arial" w:cs="Arial"/>
                <w:b/>
                <w:bCs/>
                <w:sz w:val="20"/>
                <w:szCs w:val="20"/>
              </w:rPr>
            </w:pPr>
          </w:p>
        </w:tc>
        <w:tc>
          <w:tcPr>
            <w:tcW w:w="2835" w:type="dxa"/>
          </w:tcPr>
          <w:p w14:paraId="224B4848" w14:textId="77777777" w:rsidR="00CE57C5" w:rsidRPr="0036146B" w:rsidRDefault="00CE57C5" w:rsidP="0036146B">
            <w:pPr>
              <w:rPr>
                <w:rFonts w:ascii="Arial" w:hAnsi="Arial" w:cs="Arial"/>
                <w:b/>
                <w:bCs/>
                <w:sz w:val="20"/>
                <w:szCs w:val="20"/>
              </w:rPr>
            </w:pPr>
          </w:p>
        </w:tc>
        <w:tc>
          <w:tcPr>
            <w:tcW w:w="2268" w:type="dxa"/>
          </w:tcPr>
          <w:p w14:paraId="3D20B8AA" w14:textId="77777777" w:rsidR="00CE57C5" w:rsidRPr="0036146B" w:rsidRDefault="00CE57C5" w:rsidP="0036146B">
            <w:pPr>
              <w:rPr>
                <w:rFonts w:ascii="Arial" w:hAnsi="Arial" w:cs="Arial"/>
                <w:b/>
                <w:bCs/>
                <w:sz w:val="20"/>
                <w:szCs w:val="20"/>
              </w:rPr>
            </w:pPr>
          </w:p>
        </w:tc>
      </w:tr>
      <w:tr w:rsidR="00076346" w:rsidRPr="0036146B" w14:paraId="5F28B6DD" w14:textId="77777777" w:rsidTr="00076346">
        <w:tc>
          <w:tcPr>
            <w:tcW w:w="4395" w:type="dxa"/>
          </w:tcPr>
          <w:p w14:paraId="6B749B44" w14:textId="77777777" w:rsidR="00CE57C5" w:rsidRPr="0036146B" w:rsidRDefault="00CE57C5" w:rsidP="0036146B">
            <w:pPr>
              <w:rPr>
                <w:rFonts w:ascii="Arial" w:hAnsi="Arial" w:cs="Arial"/>
                <w:b/>
                <w:bCs/>
                <w:sz w:val="20"/>
                <w:szCs w:val="20"/>
              </w:rPr>
            </w:pPr>
            <w:r w:rsidRPr="0036146B">
              <w:rPr>
                <w:rFonts w:ascii="Arial" w:hAnsi="Arial" w:cs="Arial"/>
                <w:sz w:val="20"/>
                <w:szCs w:val="20"/>
              </w:rPr>
              <w:t>Pregnancy alcohol consumption</w:t>
            </w:r>
          </w:p>
        </w:tc>
        <w:tc>
          <w:tcPr>
            <w:tcW w:w="2268" w:type="dxa"/>
          </w:tcPr>
          <w:p w14:paraId="737565AD" w14:textId="2BE94CF1" w:rsidR="00CE57C5" w:rsidRPr="0036146B" w:rsidRDefault="00CE57C5" w:rsidP="0036146B">
            <w:pPr>
              <w:rPr>
                <w:rFonts w:ascii="Arial" w:hAnsi="Arial" w:cs="Arial"/>
                <w:b/>
                <w:bCs/>
                <w:sz w:val="20"/>
                <w:szCs w:val="20"/>
              </w:rPr>
            </w:pPr>
            <w:r w:rsidRPr="0036146B">
              <w:rPr>
                <w:rFonts w:ascii="Arial" w:hAnsi="Arial" w:cs="Arial"/>
                <w:sz w:val="20"/>
                <w:szCs w:val="20"/>
              </w:rPr>
              <w:t>7</w:t>
            </w:r>
            <w:r w:rsidR="00E15CDC" w:rsidRPr="0036146B">
              <w:rPr>
                <w:rFonts w:ascii="Arial" w:hAnsi="Arial" w:cs="Arial"/>
                <w:sz w:val="20"/>
                <w:szCs w:val="20"/>
              </w:rPr>
              <w:t>,</w:t>
            </w:r>
            <w:r w:rsidRPr="0036146B">
              <w:rPr>
                <w:rFonts w:ascii="Arial" w:hAnsi="Arial" w:cs="Arial"/>
                <w:sz w:val="20"/>
                <w:szCs w:val="20"/>
              </w:rPr>
              <w:t>140 (100)</w:t>
            </w:r>
          </w:p>
        </w:tc>
        <w:tc>
          <w:tcPr>
            <w:tcW w:w="1984" w:type="dxa"/>
          </w:tcPr>
          <w:p w14:paraId="79CAA64A" w14:textId="77777777" w:rsidR="00CE57C5" w:rsidRPr="0036146B" w:rsidRDefault="00CE57C5" w:rsidP="0036146B">
            <w:pPr>
              <w:rPr>
                <w:rFonts w:ascii="Arial" w:hAnsi="Arial" w:cs="Arial"/>
                <w:b/>
                <w:bCs/>
                <w:sz w:val="20"/>
                <w:szCs w:val="20"/>
              </w:rPr>
            </w:pPr>
          </w:p>
        </w:tc>
        <w:tc>
          <w:tcPr>
            <w:tcW w:w="2835" w:type="dxa"/>
          </w:tcPr>
          <w:p w14:paraId="6E5A5C3E" w14:textId="77777777" w:rsidR="00CE57C5" w:rsidRPr="0036146B" w:rsidRDefault="00CE57C5" w:rsidP="0036146B">
            <w:pPr>
              <w:rPr>
                <w:rFonts w:ascii="Arial" w:hAnsi="Arial" w:cs="Arial"/>
                <w:b/>
                <w:bCs/>
                <w:sz w:val="20"/>
                <w:szCs w:val="20"/>
              </w:rPr>
            </w:pPr>
            <w:r w:rsidRPr="0036146B">
              <w:rPr>
                <w:rFonts w:ascii="Arial" w:hAnsi="Arial" w:cs="Arial"/>
                <w:sz w:val="20"/>
                <w:szCs w:val="20"/>
              </w:rPr>
              <w:t>Any alcohol consumption</w:t>
            </w:r>
          </w:p>
        </w:tc>
        <w:tc>
          <w:tcPr>
            <w:tcW w:w="2268" w:type="dxa"/>
          </w:tcPr>
          <w:p w14:paraId="1B919E01" w14:textId="46A80401" w:rsidR="00CE57C5" w:rsidRPr="0036146B" w:rsidRDefault="00CE57C5" w:rsidP="0036146B">
            <w:pPr>
              <w:rPr>
                <w:rFonts w:ascii="Arial" w:hAnsi="Arial" w:cs="Arial"/>
                <w:b/>
                <w:bCs/>
                <w:sz w:val="20"/>
                <w:szCs w:val="20"/>
              </w:rPr>
            </w:pPr>
            <w:r w:rsidRPr="0036146B">
              <w:rPr>
                <w:rFonts w:ascii="Arial" w:hAnsi="Arial" w:cs="Arial"/>
                <w:sz w:val="20"/>
                <w:szCs w:val="20"/>
              </w:rPr>
              <w:t>2</w:t>
            </w:r>
            <w:r w:rsidR="00E15CDC" w:rsidRPr="0036146B">
              <w:rPr>
                <w:rFonts w:ascii="Arial" w:hAnsi="Arial" w:cs="Arial"/>
                <w:sz w:val="20"/>
                <w:szCs w:val="20"/>
              </w:rPr>
              <w:t>,</w:t>
            </w:r>
            <w:r w:rsidRPr="0036146B">
              <w:rPr>
                <w:rFonts w:ascii="Arial" w:hAnsi="Arial" w:cs="Arial"/>
                <w:sz w:val="20"/>
                <w:szCs w:val="20"/>
              </w:rPr>
              <w:t>305 (32.3)</w:t>
            </w:r>
          </w:p>
        </w:tc>
      </w:tr>
      <w:tr w:rsidR="00076346" w:rsidRPr="0036146B" w14:paraId="57484E8F" w14:textId="77777777" w:rsidTr="00076346">
        <w:tc>
          <w:tcPr>
            <w:tcW w:w="4395" w:type="dxa"/>
          </w:tcPr>
          <w:p w14:paraId="37FC2436"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Everyday</w:t>
            </w:r>
          </w:p>
        </w:tc>
        <w:tc>
          <w:tcPr>
            <w:tcW w:w="2268" w:type="dxa"/>
          </w:tcPr>
          <w:p w14:paraId="5F0602FB" w14:textId="77777777" w:rsidR="00CE57C5" w:rsidRPr="0036146B" w:rsidRDefault="00CE57C5" w:rsidP="0036146B">
            <w:pPr>
              <w:rPr>
                <w:rFonts w:ascii="Arial" w:hAnsi="Arial" w:cs="Arial"/>
                <w:b/>
                <w:bCs/>
                <w:sz w:val="20"/>
                <w:szCs w:val="20"/>
              </w:rPr>
            </w:pPr>
            <w:r w:rsidRPr="0036146B">
              <w:rPr>
                <w:rFonts w:ascii="Arial" w:hAnsi="Arial" w:cs="Arial"/>
                <w:sz w:val="20"/>
                <w:szCs w:val="20"/>
              </w:rPr>
              <w:t>28 (0.4)</w:t>
            </w:r>
          </w:p>
        </w:tc>
        <w:tc>
          <w:tcPr>
            <w:tcW w:w="1984" w:type="dxa"/>
          </w:tcPr>
          <w:p w14:paraId="04AD4F73" w14:textId="77777777" w:rsidR="00CE57C5" w:rsidRPr="0036146B" w:rsidRDefault="00CE57C5" w:rsidP="0036146B">
            <w:pPr>
              <w:rPr>
                <w:rFonts w:ascii="Arial" w:hAnsi="Arial" w:cs="Arial"/>
                <w:b/>
                <w:bCs/>
                <w:sz w:val="20"/>
                <w:szCs w:val="20"/>
              </w:rPr>
            </w:pPr>
          </w:p>
        </w:tc>
        <w:tc>
          <w:tcPr>
            <w:tcW w:w="2835" w:type="dxa"/>
          </w:tcPr>
          <w:p w14:paraId="07CD9059" w14:textId="77777777" w:rsidR="00CE57C5" w:rsidRPr="0036146B" w:rsidRDefault="00CE57C5" w:rsidP="0036146B">
            <w:pPr>
              <w:rPr>
                <w:rFonts w:ascii="Arial" w:hAnsi="Arial" w:cs="Arial"/>
                <w:b/>
                <w:bCs/>
                <w:sz w:val="20"/>
                <w:szCs w:val="20"/>
              </w:rPr>
            </w:pPr>
          </w:p>
        </w:tc>
        <w:tc>
          <w:tcPr>
            <w:tcW w:w="2268" w:type="dxa"/>
          </w:tcPr>
          <w:p w14:paraId="74276831" w14:textId="77777777" w:rsidR="00CE57C5" w:rsidRPr="0036146B" w:rsidRDefault="00CE57C5" w:rsidP="0036146B">
            <w:pPr>
              <w:rPr>
                <w:rFonts w:ascii="Arial" w:hAnsi="Arial" w:cs="Arial"/>
                <w:b/>
                <w:bCs/>
                <w:sz w:val="20"/>
                <w:szCs w:val="20"/>
              </w:rPr>
            </w:pPr>
          </w:p>
        </w:tc>
      </w:tr>
      <w:tr w:rsidR="00076346" w:rsidRPr="0036146B" w14:paraId="0BCB8BB2" w14:textId="77777777" w:rsidTr="00076346">
        <w:tc>
          <w:tcPr>
            <w:tcW w:w="4395" w:type="dxa"/>
          </w:tcPr>
          <w:p w14:paraId="0BFA9B52"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5-6 times per week</w:t>
            </w:r>
          </w:p>
        </w:tc>
        <w:tc>
          <w:tcPr>
            <w:tcW w:w="2268" w:type="dxa"/>
          </w:tcPr>
          <w:p w14:paraId="28254453" w14:textId="77777777" w:rsidR="00CE57C5" w:rsidRPr="0036146B" w:rsidRDefault="00CE57C5" w:rsidP="0036146B">
            <w:pPr>
              <w:rPr>
                <w:rFonts w:ascii="Arial" w:hAnsi="Arial" w:cs="Arial"/>
                <w:b/>
                <w:bCs/>
                <w:sz w:val="20"/>
                <w:szCs w:val="20"/>
              </w:rPr>
            </w:pPr>
            <w:r w:rsidRPr="0036146B">
              <w:rPr>
                <w:rFonts w:ascii="Arial" w:hAnsi="Arial" w:cs="Arial"/>
                <w:sz w:val="20"/>
                <w:szCs w:val="20"/>
              </w:rPr>
              <w:t>16 (0.2)</w:t>
            </w:r>
          </w:p>
        </w:tc>
        <w:tc>
          <w:tcPr>
            <w:tcW w:w="1984" w:type="dxa"/>
          </w:tcPr>
          <w:p w14:paraId="38BAEC16" w14:textId="77777777" w:rsidR="00CE57C5" w:rsidRPr="0036146B" w:rsidRDefault="00CE57C5" w:rsidP="0036146B">
            <w:pPr>
              <w:rPr>
                <w:rFonts w:ascii="Arial" w:hAnsi="Arial" w:cs="Arial"/>
                <w:b/>
                <w:bCs/>
                <w:sz w:val="20"/>
                <w:szCs w:val="20"/>
              </w:rPr>
            </w:pPr>
          </w:p>
        </w:tc>
        <w:tc>
          <w:tcPr>
            <w:tcW w:w="2835" w:type="dxa"/>
          </w:tcPr>
          <w:p w14:paraId="75FFC9DA" w14:textId="77777777" w:rsidR="00CE57C5" w:rsidRPr="0036146B" w:rsidRDefault="00CE57C5" w:rsidP="0036146B">
            <w:pPr>
              <w:rPr>
                <w:rFonts w:ascii="Arial" w:hAnsi="Arial" w:cs="Arial"/>
                <w:b/>
                <w:bCs/>
                <w:sz w:val="20"/>
                <w:szCs w:val="20"/>
              </w:rPr>
            </w:pPr>
          </w:p>
        </w:tc>
        <w:tc>
          <w:tcPr>
            <w:tcW w:w="2268" w:type="dxa"/>
          </w:tcPr>
          <w:p w14:paraId="70EFA36F" w14:textId="77777777" w:rsidR="00CE57C5" w:rsidRPr="0036146B" w:rsidRDefault="00CE57C5" w:rsidP="0036146B">
            <w:pPr>
              <w:rPr>
                <w:rFonts w:ascii="Arial" w:hAnsi="Arial" w:cs="Arial"/>
                <w:b/>
                <w:bCs/>
                <w:sz w:val="20"/>
                <w:szCs w:val="20"/>
              </w:rPr>
            </w:pPr>
          </w:p>
        </w:tc>
      </w:tr>
      <w:tr w:rsidR="00076346" w:rsidRPr="0036146B" w14:paraId="7B0650C0" w14:textId="77777777" w:rsidTr="00076346">
        <w:tc>
          <w:tcPr>
            <w:tcW w:w="4395" w:type="dxa"/>
          </w:tcPr>
          <w:p w14:paraId="1ABADE2B"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3-4 times per week</w:t>
            </w:r>
          </w:p>
        </w:tc>
        <w:tc>
          <w:tcPr>
            <w:tcW w:w="2268" w:type="dxa"/>
          </w:tcPr>
          <w:p w14:paraId="0DE9DB6F" w14:textId="77777777" w:rsidR="00CE57C5" w:rsidRPr="0036146B" w:rsidRDefault="00CE57C5" w:rsidP="0036146B">
            <w:pPr>
              <w:rPr>
                <w:rFonts w:ascii="Arial" w:hAnsi="Arial" w:cs="Arial"/>
                <w:b/>
                <w:bCs/>
                <w:sz w:val="20"/>
                <w:szCs w:val="20"/>
              </w:rPr>
            </w:pPr>
            <w:r w:rsidRPr="0036146B">
              <w:rPr>
                <w:rFonts w:ascii="Arial" w:hAnsi="Arial" w:cs="Arial"/>
                <w:sz w:val="20"/>
                <w:szCs w:val="20"/>
              </w:rPr>
              <w:t>102 (1.4)</w:t>
            </w:r>
          </w:p>
        </w:tc>
        <w:tc>
          <w:tcPr>
            <w:tcW w:w="1984" w:type="dxa"/>
          </w:tcPr>
          <w:p w14:paraId="5F93F38F" w14:textId="77777777" w:rsidR="00CE57C5" w:rsidRPr="0036146B" w:rsidRDefault="00CE57C5" w:rsidP="0036146B">
            <w:pPr>
              <w:rPr>
                <w:rFonts w:ascii="Arial" w:hAnsi="Arial" w:cs="Arial"/>
                <w:b/>
                <w:bCs/>
                <w:sz w:val="20"/>
                <w:szCs w:val="20"/>
              </w:rPr>
            </w:pPr>
          </w:p>
        </w:tc>
        <w:tc>
          <w:tcPr>
            <w:tcW w:w="2835" w:type="dxa"/>
          </w:tcPr>
          <w:p w14:paraId="49F3A4AB" w14:textId="77777777" w:rsidR="00CE57C5" w:rsidRPr="0036146B" w:rsidRDefault="00CE57C5" w:rsidP="0036146B">
            <w:pPr>
              <w:rPr>
                <w:rFonts w:ascii="Arial" w:hAnsi="Arial" w:cs="Arial"/>
                <w:b/>
                <w:bCs/>
                <w:sz w:val="20"/>
                <w:szCs w:val="20"/>
              </w:rPr>
            </w:pPr>
          </w:p>
        </w:tc>
        <w:tc>
          <w:tcPr>
            <w:tcW w:w="2268" w:type="dxa"/>
          </w:tcPr>
          <w:p w14:paraId="2301074B" w14:textId="77777777" w:rsidR="00CE57C5" w:rsidRPr="0036146B" w:rsidRDefault="00CE57C5" w:rsidP="0036146B">
            <w:pPr>
              <w:rPr>
                <w:rFonts w:ascii="Arial" w:hAnsi="Arial" w:cs="Arial"/>
                <w:b/>
                <w:bCs/>
                <w:sz w:val="20"/>
                <w:szCs w:val="20"/>
              </w:rPr>
            </w:pPr>
          </w:p>
        </w:tc>
      </w:tr>
      <w:tr w:rsidR="00076346" w:rsidRPr="0036146B" w14:paraId="0EFA6264" w14:textId="77777777" w:rsidTr="00076346">
        <w:tc>
          <w:tcPr>
            <w:tcW w:w="4395" w:type="dxa"/>
          </w:tcPr>
          <w:p w14:paraId="3C54CF5C"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1-2 times per week</w:t>
            </w:r>
          </w:p>
        </w:tc>
        <w:tc>
          <w:tcPr>
            <w:tcW w:w="2268" w:type="dxa"/>
          </w:tcPr>
          <w:p w14:paraId="1CA3CEC5" w14:textId="77777777" w:rsidR="00CE57C5" w:rsidRPr="0036146B" w:rsidRDefault="00CE57C5" w:rsidP="0036146B">
            <w:pPr>
              <w:rPr>
                <w:rFonts w:ascii="Arial" w:hAnsi="Arial" w:cs="Arial"/>
                <w:b/>
                <w:bCs/>
                <w:sz w:val="20"/>
                <w:szCs w:val="20"/>
              </w:rPr>
            </w:pPr>
            <w:r w:rsidRPr="0036146B">
              <w:rPr>
                <w:rFonts w:ascii="Arial" w:hAnsi="Arial" w:cs="Arial"/>
                <w:sz w:val="20"/>
                <w:szCs w:val="20"/>
              </w:rPr>
              <w:t>545 (7.6)</w:t>
            </w:r>
          </w:p>
        </w:tc>
        <w:tc>
          <w:tcPr>
            <w:tcW w:w="1984" w:type="dxa"/>
          </w:tcPr>
          <w:p w14:paraId="534026F2" w14:textId="77777777" w:rsidR="00CE57C5" w:rsidRPr="0036146B" w:rsidRDefault="00CE57C5" w:rsidP="0036146B">
            <w:pPr>
              <w:rPr>
                <w:rFonts w:ascii="Arial" w:hAnsi="Arial" w:cs="Arial"/>
                <w:b/>
                <w:bCs/>
                <w:sz w:val="20"/>
                <w:szCs w:val="20"/>
              </w:rPr>
            </w:pPr>
          </w:p>
        </w:tc>
        <w:tc>
          <w:tcPr>
            <w:tcW w:w="2835" w:type="dxa"/>
          </w:tcPr>
          <w:p w14:paraId="5F22E169" w14:textId="77777777" w:rsidR="00CE57C5" w:rsidRPr="0036146B" w:rsidRDefault="00CE57C5" w:rsidP="0036146B">
            <w:pPr>
              <w:rPr>
                <w:rFonts w:ascii="Arial" w:hAnsi="Arial" w:cs="Arial"/>
                <w:b/>
                <w:bCs/>
                <w:sz w:val="20"/>
                <w:szCs w:val="20"/>
              </w:rPr>
            </w:pPr>
          </w:p>
        </w:tc>
        <w:tc>
          <w:tcPr>
            <w:tcW w:w="2268" w:type="dxa"/>
          </w:tcPr>
          <w:p w14:paraId="582E6EA2" w14:textId="77777777" w:rsidR="00CE57C5" w:rsidRPr="0036146B" w:rsidRDefault="00CE57C5" w:rsidP="0036146B">
            <w:pPr>
              <w:rPr>
                <w:rFonts w:ascii="Arial" w:hAnsi="Arial" w:cs="Arial"/>
                <w:b/>
                <w:bCs/>
                <w:sz w:val="20"/>
                <w:szCs w:val="20"/>
              </w:rPr>
            </w:pPr>
          </w:p>
        </w:tc>
      </w:tr>
      <w:tr w:rsidR="00076346" w:rsidRPr="0036146B" w14:paraId="57A83526" w14:textId="77777777" w:rsidTr="00076346">
        <w:tc>
          <w:tcPr>
            <w:tcW w:w="4395" w:type="dxa"/>
          </w:tcPr>
          <w:p w14:paraId="369D5558" w14:textId="77777777" w:rsidR="00CE57C5" w:rsidRPr="0036146B" w:rsidRDefault="00CE57C5" w:rsidP="0036146B">
            <w:pPr>
              <w:rPr>
                <w:rFonts w:ascii="Arial" w:hAnsi="Arial" w:cs="Arial"/>
                <w:sz w:val="20"/>
                <w:szCs w:val="20"/>
              </w:rPr>
            </w:pPr>
            <w:r w:rsidRPr="0036146B">
              <w:rPr>
                <w:rFonts w:ascii="Arial" w:hAnsi="Arial" w:cs="Arial"/>
                <w:sz w:val="20"/>
                <w:szCs w:val="20"/>
              </w:rPr>
              <w:t xml:space="preserve">  1-2 times per month</w:t>
            </w:r>
          </w:p>
        </w:tc>
        <w:tc>
          <w:tcPr>
            <w:tcW w:w="2268" w:type="dxa"/>
          </w:tcPr>
          <w:p w14:paraId="4CDFE197" w14:textId="77777777" w:rsidR="00CE57C5" w:rsidRPr="0036146B" w:rsidRDefault="00CE57C5" w:rsidP="0036146B">
            <w:pPr>
              <w:rPr>
                <w:rFonts w:ascii="Arial" w:hAnsi="Arial" w:cs="Arial"/>
                <w:sz w:val="20"/>
                <w:szCs w:val="20"/>
              </w:rPr>
            </w:pPr>
            <w:r w:rsidRPr="0036146B">
              <w:rPr>
                <w:rFonts w:ascii="Arial" w:hAnsi="Arial" w:cs="Arial"/>
                <w:sz w:val="20"/>
                <w:szCs w:val="20"/>
              </w:rPr>
              <w:t>549 (7.7)</w:t>
            </w:r>
          </w:p>
        </w:tc>
        <w:tc>
          <w:tcPr>
            <w:tcW w:w="1984" w:type="dxa"/>
          </w:tcPr>
          <w:p w14:paraId="43DE48C7" w14:textId="77777777" w:rsidR="00CE57C5" w:rsidRPr="0036146B" w:rsidRDefault="00CE57C5" w:rsidP="0036146B">
            <w:pPr>
              <w:rPr>
                <w:rFonts w:ascii="Arial" w:hAnsi="Arial" w:cs="Arial"/>
                <w:b/>
                <w:bCs/>
                <w:sz w:val="20"/>
                <w:szCs w:val="20"/>
              </w:rPr>
            </w:pPr>
          </w:p>
        </w:tc>
        <w:tc>
          <w:tcPr>
            <w:tcW w:w="2835" w:type="dxa"/>
          </w:tcPr>
          <w:p w14:paraId="419ADBDA" w14:textId="77777777" w:rsidR="00CE57C5" w:rsidRPr="0036146B" w:rsidRDefault="00CE57C5" w:rsidP="0036146B">
            <w:pPr>
              <w:rPr>
                <w:rFonts w:ascii="Arial" w:hAnsi="Arial" w:cs="Arial"/>
                <w:b/>
                <w:bCs/>
                <w:sz w:val="20"/>
                <w:szCs w:val="20"/>
              </w:rPr>
            </w:pPr>
          </w:p>
        </w:tc>
        <w:tc>
          <w:tcPr>
            <w:tcW w:w="2268" w:type="dxa"/>
          </w:tcPr>
          <w:p w14:paraId="6CF100B3" w14:textId="77777777" w:rsidR="00CE57C5" w:rsidRPr="0036146B" w:rsidRDefault="00CE57C5" w:rsidP="0036146B">
            <w:pPr>
              <w:rPr>
                <w:rFonts w:ascii="Arial" w:hAnsi="Arial" w:cs="Arial"/>
                <w:b/>
                <w:bCs/>
                <w:sz w:val="20"/>
                <w:szCs w:val="20"/>
              </w:rPr>
            </w:pPr>
          </w:p>
        </w:tc>
      </w:tr>
      <w:tr w:rsidR="00076346" w:rsidRPr="0036146B" w14:paraId="4CAFD14E" w14:textId="77777777" w:rsidTr="00076346">
        <w:tc>
          <w:tcPr>
            <w:tcW w:w="4395" w:type="dxa"/>
          </w:tcPr>
          <w:p w14:paraId="6B0BD389"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Less than once a month</w:t>
            </w:r>
          </w:p>
        </w:tc>
        <w:tc>
          <w:tcPr>
            <w:tcW w:w="2268" w:type="dxa"/>
          </w:tcPr>
          <w:p w14:paraId="3FBF1BB7" w14:textId="30397BB7" w:rsidR="00CE57C5" w:rsidRPr="0036146B" w:rsidRDefault="00CE57C5" w:rsidP="0036146B">
            <w:pPr>
              <w:rPr>
                <w:rFonts w:ascii="Arial" w:hAnsi="Arial" w:cs="Arial"/>
                <w:b/>
                <w:bCs/>
                <w:sz w:val="20"/>
                <w:szCs w:val="20"/>
              </w:rPr>
            </w:pPr>
            <w:r w:rsidRPr="0036146B">
              <w:rPr>
                <w:rFonts w:ascii="Arial" w:hAnsi="Arial" w:cs="Arial"/>
                <w:sz w:val="20"/>
                <w:szCs w:val="20"/>
              </w:rPr>
              <w:t>1</w:t>
            </w:r>
            <w:r w:rsidR="00E15CDC" w:rsidRPr="0036146B">
              <w:rPr>
                <w:rFonts w:ascii="Arial" w:hAnsi="Arial" w:cs="Arial"/>
                <w:sz w:val="20"/>
                <w:szCs w:val="20"/>
              </w:rPr>
              <w:t>,</w:t>
            </w:r>
            <w:r w:rsidRPr="0036146B">
              <w:rPr>
                <w:rFonts w:ascii="Arial" w:hAnsi="Arial" w:cs="Arial"/>
                <w:sz w:val="20"/>
                <w:szCs w:val="20"/>
              </w:rPr>
              <w:t>065 (14.9)</w:t>
            </w:r>
          </w:p>
        </w:tc>
        <w:tc>
          <w:tcPr>
            <w:tcW w:w="1984" w:type="dxa"/>
          </w:tcPr>
          <w:p w14:paraId="21971985" w14:textId="77777777" w:rsidR="00CE57C5" w:rsidRPr="0036146B" w:rsidRDefault="00CE57C5" w:rsidP="0036146B">
            <w:pPr>
              <w:rPr>
                <w:rFonts w:ascii="Arial" w:hAnsi="Arial" w:cs="Arial"/>
                <w:b/>
                <w:bCs/>
                <w:sz w:val="20"/>
                <w:szCs w:val="20"/>
              </w:rPr>
            </w:pPr>
          </w:p>
        </w:tc>
        <w:tc>
          <w:tcPr>
            <w:tcW w:w="2835" w:type="dxa"/>
          </w:tcPr>
          <w:p w14:paraId="3CBAB538" w14:textId="77777777" w:rsidR="00CE57C5" w:rsidRPr="0036146B" w:rsidRDefault="00CE57C5" w:rsidP="0036146B">
            <w:pPr>
              <w:rPr>
                <w:rFonts w:ascii="Arial" w:hAnsi="Arial" w:cs="Arial"/>
                <w:b/>
                <w:bCs/>
                <w:sz w:val="20"/>
                <w:szCs w:val="20"/>
              </w:rPr>
            </w:pPr>
          </w:p>
        </w:tc>
        <w:tc>
          <w:tcPr>
            <w:tcW w:w="2268" w:type="dxa"/>
          </w:tcPr>
          <w:p w14:paraId="61C6FE22" w14:textId="77777777" w:rsidR="00CE57C5" w:rsidRPr="0036146B" w:rsidRDefault="00CE57C5" w:rsidP="0036146B">
            <w:pPr>
              <w:rPr>
                <w:rFonts w:ascii="Arial" w:hAnsi="Arial" w:cs="Arial"/>
                <w:b/>
                <w:bCs/>
                <w:sz w:val="20"/>
                <w:szCs w:val="20"/>
              </w:rPr>
            </w:pPr>
          </w:p>
        </w:tc>
      </w:tr>
      <w:tr w:rsidR="00076346" w:rsidRPr="0036146B" w14:paraId="5D5311DC" w14:textId="77777777" w:rsidTr="00076346">
        <w:tc>
          <w:tcPr>
            <w:tcW w:w="4395" w:type="dxa"/>
          </w:tcPr>
          <w:p w14:paraId="0FFD8CAF"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Never</w:t>
            </w:r>
          </w:p>
        </w:tc>
        <w:tc>
          <w:tcPr>
            <w:tcW w:w="2268" w:type="dxa"/>
          </w:tcPr>
          <w:p w14:paraId="0D0AC5E8" w14:textId="284BDDDE" w:rsidR="00CE57C5" w:rsidRPr="0036146B" w:rsidRDefault="00CE57C5" w:rsidP="0036146B">
            <w:pPr>
              <w:rPr>
                <w:rFonts w:ascii="Arial" w:hAnsi="Arial" w:cs="Arial"/>
                <w:b/>
                <w:bCs/>
                <w:sz w:val="20"/>
                <w:szCs w:val="20"/>
              </w:rPr>
            </w:pPr>
            <w:r w:rsidRPr="0036146B">
              <w:rPr>
                <w:rFonts w:ascii="Arial" w:hAnsi="Arial" w:cs="Arial"/>
                <w:sz w:val="20"/>
                <w:szCs w:val="20"/>
              </w:rPr>
              <w:t>4</w:t>
            </w:r>
            <w:r w:rsidR="00E15CDC" w:rsidRPr="0036146B">
              <w:rPr>
                <w:rFonts w:ascii="Arial" w:hAnsi="Arial" w:cs="Arial"/>
                <w:sz w:val="20"/>
                <w:szCs w:val="20"/>
              </w:rPr>
              <w:t>,</w:t>
            </w:r>
            <w:r w:rsidRPr="0036146B">
              <w:rPr>
                <w:rFonts w:ascii="Arial" w:hAnsi="Arial" w:cs="Arial"/>
                <w:sz w:val="20"/>
                <w:szCs w:val="20"/>
              </w:rPr>
              <w:t>835 (67.7)</w:t>
            </w:r>
          </w:p>
        </w:tc>
        <w:tc>
          <w:tcPr>
            <w:tcW w:w="1984" w:type="dxa"/>
          </w:tcPr>
          <w:p w14:paraId="71570ED3" w14:textId="77777777" w:rsidR="00CE57C5" w:rsidRPr="0036146B" w:rsidRDefault="00CE57C5" w:rsidP="0036146B">
            <w:pPr>
              <w:rPr>
                <w:rFonts w:ascii="Arial" w:hAnsi="Arial" w:cs="Arial"/>
                <w:b/>
                <w:bCs/>
                <w:sz w:val="20"/>
                <w:szCs w:val="20"/>
              </w:rPr>
            </w:pPr>
          </w:p>
        </w:tc>
        <w:tc>
          <w:tcPr>
            <w:tcW w:w="2835" w:type="dxa"/>
          </w:tcPr>
          <w:p w14:paraId="33E0A1AD" w14:textId="77777777" w:rsidR="00CE57C5" w:rsidRPr="0036146B" w:rsidRDefault="00CE57C5" w:rsidP="0036146B">
            <w:pPr>
              <w:rPr>
                <w:rFonts w:ascii="Arial" w:hAnsi="Arial" w:cs="Arial"/>
                <w:b/>
                <w:bCs/>
                <w:sz w:val="20"/>
                <w:szCs w:val="20"/>
              </w:rPr>
            </w:pPr>
          </w:p>
        </w:tc>
        <w:tc>
          <w:tcPr>
            <w:tcW w:w="2268" w:type="dxa"/>
          </w:tcPr>
          <w:p w14:paraId="4BA7286A" w14:textId="77777777" w:rsidR="00CE57C5" w:rsidRPr="0036146B" w:rsidRDefault="00CE57C5" w:rsidP="0036146B">
            <w:pPr>
              <w:rPr>
                <w:rFonts w:ascii="Arial" w:hAnsi="Arial" w:cs="Arial"/>
                <w:b/>
                <w:bCs/>
                <w:sz w:val="20"/>
                <w:szCs w:val="20"/>
              </w:rPr>
            </w:pPr>
          </w:p>
        </w:tc>
      </w:tr>
      <w:tr w:rsidR="00076346" w:rsidRPr="0036146B" w14:paraId="6B5095BB" w14:textId="77777777" w:rsidTr="0007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nil"/>
              <w:left w:val="nil"/>
              <w:bottom w:val="single" w:sz="4" w:space="0" w:color="auto"/>
              <w:right w:val="nil"/>
            </w:tcBorders>
          </w:tcPr>
          <w:p w14:paraId="56E1043B" w14:textId="77777777" w:rsidR="00CE57C5" w:rsidRPr="0036146B" w:rsidRDefault="00CE57C5" w:rsidP="0036146B">
            <w:pPr>
              <w:rPr>
                <w:rFonts w:ascii="Arial" w:hAnsi="Arial" w:cs="Arial"/>
                <w:b/>
                <w:bCs/>
                <w:sz w:val="20"/>
                <w:szCs w:val="20"/>
              </w:rPr>
            </w:pPr>
            <w:r w:rsidRPr="0036146B">
              <w:rPr>
                <w:rFonts w:ascii="Arial" w:hAnsi="Arial" w:cs="Arial"/>
                <w:sz w:val="20"/>
                <w:szCs w:val="20"/>
              </w:rPr>
              <w:t>Child-level cumulative risk index</w:t>
            </w:r>
          </w:p>
        </w:tc>
        <w:tc>
          <w:tcPr>
            <w:tcW w:w="2268" w:type="dxa"/>
            <w:tcBorders>
              <w:top w:val="nil"/>
              <w:left w:val="nil"/>
              <w:bottom w:val="single" w:sz="4" w:space="0" w:color="auto"/>
              <w:right w:val="nil"/>
            </w:tcBorders>
          </w:tcPr>
          <w:p w14:paraId="116C2713" w14:textId="018B64F2" w:rsidR="00CE57C5" w:rsidRPr="0036146B" w:rsidRDefault="00CE57C5" w:rsidP="0036146B">
            <w:pPr>
              <w:rPr>
                <w:rFonts w:ascii="Arial" w:hAnsi="Arial" w:cs="Arial"/>
                <w:b/>
                <w:bCs/>
                <w:sz w:val="20"/>
                <w:szCs w:val="20"/>
              </w:rPr>
            </w:pPr>
            <w:r w:rsidRPr="0036146B">
              <w:rPr>
                <w:rFonts w:ascii="Arial" w:hAnsi="Arial" w:cs="Arial"/>
                <w:sz w:val="20"/>
                <w:szCs w:val="20"/>
              </w:rPr>
              <w:t>7</w:t>
            </w:r>
            <w:r w:rsidR="00E15CDC" w:rsidRPr="0036146B">
              <w:rPr>
                <w:rFonts w:ascii="Arial" w:hAnsi="Arial" w:cs="Arial"/>
                <w:sz w:val="20"/>
                <w:szCs w:val="20"/>
              </w:rPr>
              <w:t>,</w:t>
            </w:r>
            <w:r w:rsidRPr="0036146B">
              <w:rPr>
                <w:rFonts w:ascii="Arial" w:hAnsi="Arial" w:cs="Arial"/>
                <w:sz w:val="20"/>
                <w:szCs w:val="20"/>
              </w:rPr>
              <w:t>087 (99.3)</w:t>
            </w:r>
          </w:p>
        </w:tc>
        <w:tc>
          <w:tcPr>
            <w:tcW w:w="1984" w:type="dxa"/>
            <w:tcBorders>
              <w:top w:val="nil"/>
              <w:left w:val="nil"/>
              <w:bottom w:val="single" w:sz="4" w:space="0" w:color="auto"/>
              <w:right w:val="nil"/>
            </w:tcBorders>
          </w:tcPr>
          <w:p w14:paraId="7D23BCFF" w14:textId="77777777" w:rsidR="00CE57C5" w:rsidRPr="0036146B" w:rsidRDefault="00CE57C5" w:rsidP="0036146B">
            <w:pPr>
              <w:rPr>
                <w:rFonts w:ascii="Arial" w:hAnsi="Arial" w:cs="Arial"/>
                <w:b/>
                <w:bCs/>
                <w:sz w:val="20"/>
                <w:szCs w:val="20"/>
              </w:rPr>
            </w:pPr>
          </w:p>
        </w:tc>
        <w:tc>
          <w:tcPr>
            <w:tcW w:w="2835" w:type="dxa"/>
            <w:tcBorders>
              <w:top w:val="nil"/>
              <w:left w:val="nil"/>
              <w:bottom w:val="single" w:sz="4" w:space="0" w:color="auto"/>
              <w:right w:val="nil"/>
            </w:tcBorders>
          </w:tcPr>
          <w:p w14:paraId="5F166C36" w14:textId="77777777" w:rsidR="00CE57C5" w:rsidRPr="0036146B" w:rsidRDefault="00CE57C5" w:rsidP="0036146B">
            <w:pPr>
              <w:rPr>
                <w:rFonts w:ascii="Arial" w:hAnsi="Arial" w:cs="Arial"/>
                <w:sz w:val="20"/>
                <w:szCs w:val="20"/>
              </w:rPr>
            </w:pPr>
            <w:r w:rsidRPr="0036146B">
              <w:rPr>
                <w:rFonts w:ascii="Arial" w:hAnsi="Arial" w:cs="Arial"/>
                <w:sz w:val="20"/>
                <w:szCs w:val="20"/>
              </w:rPr>
              <w:t>Percentage encountering:</w:t>
            </w:r>
          </w:p>
          <w:p w14:paraId="7A422AE8" w14:textId="77777777" w:rsidR="00CE57C5" w:rsidRPr="0036146B" w:rsidRDefault="00CE57C5" w:rsidP="0036146B">
            <w:pPr>
              <w:rPr>
                <w:rFonts w:ascii="Arial" w:hAnsi="Arial" w:cs="Arial"/>
                <w:sz w:val="20"/>
                <w:szCs w:val="20"/>
              </w:rPr>
            </w:pPr>
            <w:r w:rsidRPr="0036146B">
              <w:rPr>
                <w:rFonts w:ascii="Arial" w:hAnsi="Arial" w:cs="Arial"/>
                <w:sz w:val="20"/>
                <w:szCs w:val="20"/>
              </w:rPr>
              <w:t>4+ risks</w:t>
            </w:r>
          </w:p>
          <w:p w14:paraId="5774F792" w14:textId="77777777" w:rsidR="00CE57C5" w:rsidRPr="0036146B" w:rsidRDefault="00CE57C5" w:rsidP="0036146B">
            <w:pPr>
              <w:rPr>
                <w:rFonts w:ascii="Arial" w:hAnsi="Arial" w:cs="Arial"/>
                <w:sz w:val="20"/>
                <w:szCs w:val="20"/>
              </w:rPr>
            </w:pPr>
            <w:r w:rsidRPr="0036146B">
              <w:rPr>
                <w:rFonts w:ascii="Arial" w:hAnsi="Arial" w:cs="Arial"/>
                <w:sz w:val="20"/>
                <w:szCs w:val="20"/>
              </w:rPr>
              <w:t>3 risks</w:t>
            </w:r>
          </w:p>
          <w:p w14:paraId="3D4A8E74" w14:textId="77777777" w:rsidR="00CE57C5" w:rsidRPr="0036146B" w:rsidRDefault="00CE57C5" w:rsidP="0036146B">
            <w:pPr>
              <w:rPr>
                <w:rFonts w:ascii="Arial" w:hAnsi="Arial" w:cs="Arial"/>
                <w:sz w:val="20"/>
                <w:szCs w:val="20"/>
              </w:rPr>
            </w:pPr>
            <w:r w:rsidRPr="0036146B">
              <w:rPr>
                <w:rFonts w:ascii="Arial" w:hAnsi="Arial" w:cs="Arial"/>
                <w:sz w:val="20"/>
                <w:szCs w:val="20"/>
              </w:rPr>
              <w:t>2 risks</w:t>
            </w:r>
          </w:p>
          <w:p w14:paraId="7047DFFD" w14:textId="77777777" w:rsidR="00CE57C5" w:rsidRPr="0036146B" w:rsidRDefault="00CE57C5" w:rsidP="0036146B">
            <w:pPr>
              <w:rPr>
                <w:rFonts w:ascii="Arial" w:hAnsi="Arial" w:cs="Arial"/>
                <w:sz w:val="20"/>
                <w:szCs w:val="20"/>
              </w:rPr>
            </w:pPr>
            <w:r w:rsidRPr="0036146B">
              <w:rPr>
                <w:rFonts w:ascii="Arial" w:hAnsi="Arial" w:cs="Arial"/>
                <w:sz w:val="20"/>
                <w:szCs w:val="20"/>
              </w:rPr>
              <w:t>1 risk</w:t>
            </w:r>
          </w:p>
          <w:p w14:paraId="22F31394" w14:textId="1F41AC04" w:rsidR="00CE57C5" w:rsidRPr="0036146B" w:rsidRDefault="00CE57C5" w:rsidP="0036146B">
            <w:pPr>
              <w:rPr>
                <w:rFonts w:ascii="Arial" w:hAnsi="Arial" w:cs="Arial"/>
                <w:sz w:val="20"/>
                <w:szCs w:val="20"/>
              </w:rPr>
            </w:pPr>
            <w:r w:rsidRPr="0036146B">
              <w:rPr>
                <w:rFonts w:ascii="Arial" w:hAnsi="Arial" w:cs="Arial"/>
                <w:sz w:val="20"/>
                <w:szCs w:val="20"/>
              </w:rPr>
              <w:t>No risk</w:t>
            </w:r>
          </w:p>
        </w:tc>
        <w:tc>
          <w:tcPr>
            <w:tcW w:w="2268" w:type="dxa"/>
            <w:tcBorders>
              <w:top w:val="nil"/>
              <w:left w:val="nil"/>
              <w:bottom w:val="single" w:sz="4" w:space="0" w:color="auto"/>
              <w:right w:val="nil"/>
            </w:tcBorders>
          </w:tcPr>
          <w:p w14:paraId="41F5BA8C" w14:textId="77777777" w:rsidR="00CE57C5" w:rsidRPr="0036146B" w:rsidRDefault="00CE57C5" w:rsidP="0036146B">
            <w:pPr>
              <w:rPr>
                <w:rFonts w:ascii="Arial" w:hAnsi="Arial" w:cs="Arial"/>
                <w:b/>
                <w:bCs/>
                <w:sz w:val="20"/>
                <w:szCs w:val="20"/>
              </w:rPr>
            </w:pPr>
          </w:p>
          <w:p w14:paraId="0B027264" w14:textId="77777777" w:rsidR="00E15CDC" w:rsidRPr="0036146B" w:rsidRDefault="00E15CDC" w:rsidP="0036146B">
            <w:pPr>
              <w:rPr>
                <w:rFonts w:ascii="Arial" w:hAnsi="Arial" w:cs="Arial"/>
                <w:sz w:val="20"/>
                <w:szCs w:val="20"/>
              </w:rPr>
            </w:pPr>
            <w:r w:rsidRPr="0036146B">
              <w:rPr>
                <w:rFonts w:ascii="Arial" w:hAnsi="Arial" w:cs="Arial"/>
                <w:sz w:val="20"/>
                <w:szCs w:val="20"/>
              </w:rPr>
              <w:t>85 (1.2)</w:t>
            </w:r>
          </w:p>
          <w:p w14:paraId="77EB1E85" w14:textId="77777777" w:rsidR="00E15CDC" w:rsidRPr="0036146B" w:rsidRDefault="00E15CDC" w:rsidP="0036146B">
            <w:pPr>
              <w:rPr>
                <w:rFonts w:ascii="Arial" w:hAnsi="Arial" w:cs="Arial"/>
                <w:sz w:val="20"/>
                <w:szCs w:val="20"/>
              </w:rPr>
            </w:pPr>
            <w:r w:rsidRPr="0036146B">
              <w:rPr>
                <w:rFonts w:ascii="Arial" w:hAnsi="Arial" w:cs="Arial"/>
                <w:sz w:val="20"/>
                <w:szCs w:val="20"/>
              </w:rPr>
              <w:t>363 (5.1)</w:t>
            </w:r>
          </w:p>
          <w:p w14:paraId="11FEDD5D" w14:textId="77777777" w:rsidR="00E15CDC" w:rsidRPr="0036146B" w:rsidRDefault="00E15CDC" w:rsidP="0036146B">
            <w:pPr>
              <w:rPr>
                <w:rFonts w:ascii="Arial" w:hAnsi="Arial" w:cs="Arial"/>
                <w:sz w:val="20"/>
                <w:szCs w:val="20"/>
              </w:rPr>
            </w:pPr>
            <w:r w:rsidRPr="0036146B">
              <w:rPr>
                <w:rFonts w:ascii="Arial" w:hAnsi="Arial" w:cs="Arial"/>
                <w:sz w:val="20"/>
                <w:szCs w:val="20"/>
              </w:rPr>
              <w:t>1,667 (23.3)</w:t>
            </w:r>
          </w:p>
          <w:p w14:paraId="797EF4CD" w14:textId="77777777" w:rsidR="00E15CDC" w:rsidRPr="0036146B" w:rsidRDefault="00E15CDC" w:rsidP="0036146B">
            <w:pPr>
              <w:rPr>
                <w:rFonts w:ascii="Arial" w:hAnsi="Arial" w:cs="Arial"/>
                <w:sz w:val="20"/>
                <w:szCs w:val="20"/>
              </w:rPr>
            </w:pPr>
            <w:r w:rsidRPr="0036146B">
              <w:rPr>
                <w:rFonts w:ascii="Arial" w:hAnsi="Arial" w:cs="Arial"/>
                <w:sz w:val="20"/>
                <w:szCs w:val="20"/>
              </w:rPr>
              <w:t>3,122 (43.7)</w:t>
            </w:r>
          </w:p>
          <w:p w14:paraId="509537A1" w14:textId="16824945" w:rsidR="00E15CDC" w:rsidRPr="0036146B" w:rsidRDefault="00E15CDC" w:rsidP="0036146B">
            <w:pPr>
              <w:rPr>
                <w:rFonts w:ascii="Arial" w:hAnsi="Arial" w:cs="Arial"/>
                <w:b/>
                <w:bCs/>
                <w:sz w:val="20"/>
                <w:szCs w:val="20"/>
              </w:rPr>
            </w:pPr>
            <w:r w:rsidRPr="0036146B">
              <w:rPr>
                <w:rFonts w:ascii="Arial" w:hAnsi="Arial" w:cs="Arial"/>
                <w:sz w:val="20"/>
                <w:szCs w:val="20"/>
              </w:rPr>
              <w:t>1,903 (26.7)</w:t>
            </w:r>
          </w:p>
        </w:tc>
      </w:tr>
      <w:tr w:rsidR="00076346" w:rsidRPr="0036146B" w14:paraId="40A07C45" w14:textId="77777777" w:rsidTr="0007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single" w:sz="4" w:space="0" w:color="auto"/>
              <w:left w:val="nil"/>
              <w:bottom w:val="nil"/>
              <w:right w:val="nil"/>
            </w:tcBorders>
          </w:tcPr>
          <w:p w14:paraId="0D8D1070" w14:textId="77777777" w:rsidR="00CE57C5" w:rsidRPr="0036146B" w:rsidRDefault="00CE57C5" w:rsidP="0036146B">
            <w:pPr>
              <w:rPr>
                <w:rFonts w:ascii="Arial" w:hAnsi="Arial" w:cs="Arial"/>
                <w:b/>
                <w:bCs/>
                <w:sz w:val="20"/>
                <w:szCs w:val="20"/>
              </w:rPr>
            </w:pPr>
            <w:r w:rsidRPr="0036146B">
              <w:rPr>
                <w:rFonts w:ascii="Arial" w:hAnsi="Arial" w:cs="Arial"/>
                <w:b/>
                <w:bCs/>
                <w:sz w:val="20"/>
                <w:szCs w:val="20"/>
              </w:rPr>
              <w:t>Mother-level cumulative risk index</w:t>
            </w:r>
          </w:p>
        </w:tc>
        <w:tc>
          <w:tcPr>
            <w:tcW w:w="2268" w:type="dxa"/>
            <w:tcBorders>
              <w:top w:val="single" w:sz="4" w:space="0" w:color="auto"/>
              <w:left w:val="nil"/>
              <w:bottom w:val="nil"/>
              <w:right w:val="nil"/>
            </w:tcBorders>
          </w:tcPr>
          <w:p w14:paraId="77BC4292" w14:textId="77777777" w:rsidR="00CE57C5" w:rsidRPr="0036146B" w:rsidRDefault="00CE57C5" w:rsidP="0036146B">
            <w:pPr>
              <w:rPr>
                <w:rFonts w:ascii="Arial" w:hAnsi="Arial" w:cs="Arial"/>
                <w:sz w:val="20"/>
                <w:szCs w:val="20"/>
              </w:rPr>
            </w:pPr>
          </w:p>
        </w:tc>
        <w:tc>
          <w:tcPr>
            <w:tcW w:w="1984" w:type="dxa"/>
            <w:tcBorders>
              <w:top w:val="single" w:sz="4" w:space="0" w:color="auto"/>
              <w:left w:val="nil"/>
              <w:bottom w:val="nil"/>
              <w:right w:val="nil"/>
            </w:tcBorders>
          </w:tcPr>
          <w:p w14:paraId="0C52C97D" w14:textId="77777777" w:rsidR="00CE57C5" w:rsidRPr="0036146B" w:rsidRDefault="00CE57C5" w:rsidP="0036146B">
            <w:pPr>
              <w:rPr>
                <w:rFonts w:ascii="Arial" w:hAnsi="Arial" w:cs="Arial"/>
                <w:sz w:val="20"/>
                <w:szCs w:val="20"/>
              </w:rPr>
            </w:pPr>
          </w:p>
        </w:tc>
        <w:tc>
          <w:tcPr>
            <w:tcW w:w="2835" w:type="dxa"/>
            <w:tcBorders>
              <w:top w:val="single" w:sz="4" w:space="0" w:color="auto"/>
              <w:left w:val="nil"/>
              <w:bottom w:val="nil"/>
              <w:right w:val="nil"/>
            </w:tcBorders>
          </w:tcPr>
          <w:p w14:paraId="5F0869FE" w14:textId="77777777" w:rsidR="00CE57C5" w:rsidRPr="0036146B" w:rsidRDefault="00CE57C5" w:rsidP="0036146B">
            <w:pPr>
              <w:rPr>
                <w:rFonts w:ascii="Arial" w:hAnsi="Arial" w:cs="Arial"/>
                <w:sz w:val="20"/>
                <w:szCs w:val="20"/>
              </w:rPr>
            </w:pPr>
          </w:p>
        </w:tc>
        <w:tc>
          <w:tcPr>
            <w:tcW w:w="2268" w:type="dxa"/>
            <w:tcBorders>
              <w:top w:val="single" w:sz="4" w:space="0" w:color="auto"/>
              <w:left w:val="nil"/>
              <w:bottom w:val="nil"/>
              <w:right w:val="nil"/>
            </w:tcBorders>
          </w:tcPr>
          <w:p w14:paraId="60D72E35" w14:textId="77777777" w:rsidR="00CE57C5" w:rsidRPr="0036146B" w:rsidRDefault="00CE57C5" w:rsidP="0036146B">
            <w:pPr>
              <w:rPr>
                <w:rFonts w:ascii="Arial" w:hAnsi="Arial" w:cs="Arial"/>
                <w:sz w:val="20"/>
                <w:szCs w:val="20"/>
              </w:rPr>
            </w:pPr>
          </w:p>
        </w:tc>
      </w:tr>
      <w:tr w:rsidR="00076346" w:rsidRPr="0036146B" w14:paraId="3A696722" w14:textId="77777777" w:rsidTr="0007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single" w:sz="4" w:space="0" w:color="auto"/>
              <w:left w:val="nil"/>
              <w:bottom w:val="nil"/>
              <w:right w:val="nil"/>
            </w:tcBorders>
          </w:tcPr>
          <w:p w14:paraId="67CC3350" w14:textId="77777777" w:rsidR="00CE57C5" w:rsidRPr="0036146B" w:rsidRDefault="00CE57C5" w:rsidP="0036146B">
            <w:pPr>
              <w:rPr>
                <w:rFonts w:ascii="Arial" w:hAnsi="Arial" w:cs="Arial"/>
                <w:b/>
                <w:bCs/>
                <w:sz w:val="20"/>
                <w:szCs w:val="20"/>
              </w:rPr>
            </w:pPr>
            <w:r w:rsidRPr="0036146B">
              <w:rPr>
                <w:rFonts w:ascii="Arial" w:hAnsi="Arial" w:cs="Arial"/>
                <w:sz w:val="20"/>
                <w:szCs w:val="20"/>
              </w:rPr>
              <w:t>Age at pregnancy</w:t>
            </w:r>
          </w:p>
        </w:tc>
        <w:tc>
          <w:tcPr>
            <w:tcW w:w="2268" w:type="dxa"/>
            <w:tcBorders>
              <w:top w:val="single" w:sz="4" w:space="0" w:color="auto"/>
              <w:left w:val="nil"/>
              <w:bottom w:val="nil"/>
              <w:right w:val="nil"/>
            </w:tcBorders>
          </w:tcPr>
          <w:p w14:paraId="1FD97282" w14:textId="5BAC3C7A" w:rsidR="00CE57C5" w:rsidRPr="0036146B" w:rsidRDefault="00CE57C5" w:rsidP="0036146B">
            <w:pPr>
              <w:rPr>
                <w:rFonts w:ascii="Arial" w:hAnsi="Arial" w:cs="Arial"/>
                <w:b/>
                <w:bCs/>
                <w:sz w:val="20"/>
                <w:szCs w:val="20"/>
              </w:rPr>
            </w:pPr>
            <w:r w:rsidRPr="0036146B">
              <w:rPr>
                <w:rFonts w:ascii="Arial" w:hAnsi="Arial" w:cs="Arial"/>
                <w:sz w:val="20"/>
                <w:szCs w:val="20"/>
              </w:rPr>
              <w:t>7</w:t>
            </w:r>
            <w:r w:rsidR="00E15CDC" w:rsidRPr="0036146B">
              <w:rPr>
                <w:rFonts w:ascii="Arial" w:hAnsi="Arial" w:cs="Arial"/>
                <w:sz w:val="20"/>
                <w:szCs w:val="20"/>
              </w:rPr>
              <w:t>,</w:t>
            </w:r>
            <w:r w:rsidRPr="0036146B">
              <w:rPr>
                <w:rFonts w:ascii="Arial" w:hAnsi="Arial" w:cs="Arial"/>
                <w:sz w:val="20"/>
                <w:szCs w:val="20"/>
              </w:rPr>
              <w:t>140 (100)</w:t>
            </w:r>
          </w:p>
        </w:tc>
        <w:tc>
          <w:tcPr>
            <w:tcW w:w="1984" w:type="dxa"/>
            <w:tcBorders>
              <w:top w:val="single" w:sz="4" w:space="0" w:color="auto"/>
              <w:left w:val="nil"/>
              <w:bottom w:val="nil"/>
              <w:right w:val="nil"/>
            </w:tcBorders>
          </w:tcPr>
          <w:p w14:paraId="740AB506" w14:textId="77777777" w:rsidR="00CE57C5" w:rsidRPr="0036146B" w:rsidRDefault="00CE57C5" w:rsidP="0036146B">
            <w:pPr>
              <w:rPr>
                <w:rFonts w:ascii="Arial" w:hAnsi="Arial" w:cs="Arial"/>
                <w:b/>
                <w:bCs/>
                <w:sz w:val="20"/>
                <w:szCs w:val="20"/>
              </w:rPr>
            </w:pPr>
            <w:r w:rsidRPr="0036146B">
              <w:rPr>
                <w:rFonts w:ascii="Arial" w:hAnsi="Arial" w:cs="Arial"/>
                <w:sz w:val="20"/>
                <w:szCs w:val="20"/>
              </w:rPr>
              <w:t>29.38 (5.67)</w:t>
            </w:r>
          </w:p>
        </w:tc>
        <w:tc>
          <w:tcPr>
            <w:tcW w:w="2835" w:type="dxa"/>
            <w:tcBorders>
              <w:top w:val="single" w:sz="4" w:space="0" w:color="auto"/>
              <w:left w:val="nil"/>
              <w:bottom w:val="nil"/>
              <w:right w:val="nil"/>
            </w:tcBorders>
          </w:tcPr>
          <w:p w14:paraId="59CF922D" w14:textId="77777777" w:rsidR="00CE57C5" w:rsidRPr="0036146B" w:rsidRDefault="00CE57C5" w:rsidP="0036146B">
            <w:pPr>
              <w:rPr>
                <w:rFonts w:ascii="Arial" w:hAnsi="Arial" w:cs="Arial"/>
                <w:b/>
                <w:bCs/>
                <w:sz w:val="20"/>
                <w:szCs w:val="20"/>
              </w:rPr>
            </w:pPr>
            <w:r w:rsidRPr="0036146B">
              <w:rPr>
                <w:rFonts w:ascii="Arial" w:hAnsi="Arial" w:cs="Arial"/>
                <w:sz w:val="20"/>
                <w:szCs w:val="20"/>
              </w:rPr>
              <w:t>&lt;18 years old</w:t>
            </w:r>
          </w:p>
        </w:tc>
        <w:tc>
          <w:tcPr>
            <w:tcW w:w="2268" w:type="dxa"/>
            <w:tcBorders>
              <w:top w:val="single" w:sz="4" w:space="0" w:color="auto"/>
              <w:left w:val="nil"/>
              <w:bottom w:val="nil"/>
              <w:right w:val="nil"/>
            </w:tcBorders>
          </w:tcPr>
          <w:p w14:paraId="0B27B0E0" w14:textId="77777777" w:rsidR="00CE57C5" w:rsidRPr="0036146B" w:rsidRDefault="00CE57C5" w:rsidP="0036146B">
            <w:pPr>
              <w:rPr>
                <w:rFonts w:ascii="Arial" w:hAnsi="Arial" w:cs="Arial"/>
                <w:b/>
                <w:bCs/>
                <w:sz w:val="20"/>
                <w:szCs w:val="20"/>
              </w:rPr>
            </w:pPr>
            <w:r w:rsidRPr="0036146B">
              <w:rPr>
                <w:rFonts w:ascii="Arial" w:hAnsi="Arial" w:cs="Arial"/>
                <w:sz w:val="20"/>
                <w:szCs w:val="20"/>
              </w:rPr>
              <w:t>102 (1.4)</w:t>
            </w:r>
          </w:p>
        </w:tc>
      </w:tr>
      <w:tr w:rsidR="00076346" w:rsidRPr="0036146B" w14:paraId="6FBE6AA9" w14:textId="77777777" w:rsidTr="00076346">
        <w:tc>
          <w:tcPr>
            <w:tcW w:w="4395" w:type="dxa"/>
          </w:tcPr>
          <w:p w14:paraId="78A64E47"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Highest attained level of education </w:t>
            </w:r>
          </w:p>
        </w:tc>
        <w:tc>
          <w:tcPr>
            <w:tcW w:w="2268" w:type="dxa"/>
          </w:tcPr>
          <w:p w14:paraId="1F15EC36" w14:textId="799906BC" w:rsidR="00CE57C5" w:rsidRPr="0036146B" w:rsidRDefault="00CE57C5" w:rsidP="0036146B">
            <w:pPr>
              <w:rPr>
                <w:rFonts w:ascii="Arial" w:hAnsi="Arial" w:cs="Arial"/>
                <w:b/>
                <w:bCs/>
                <w:sz w:val="20"/>
                <w:szCs w:val="20"/>
              </w:rPr>
            </w:pPr>
            <w:r w:rsidRPr="0036146B">
              <w:rPr>
                <w:rFonts w:ascii="Arial" w:hAnsi="Arial" w:cs="Arial"/>
                <w:sz w:val="20"/>
                <w:szCs w:val="20"/>
              </w:rPr>
              <w:t>7</w:t>
            </w:r>
            <w:r w:rsidR="00E15CDC" w:rsidRPr="0036146B">
              <w:rPr>
                <w:rFonts w:ascii="Arial" w:hAnsi="Arial" w:cs="Arial"/>
                <w:sz w:val="20"/>
                <w:szCs w:val="20"/>
              </w:rPr>
              <w:t>,</w:t>
            </w:r>
            <w:r w:rsidRPr="0036146B">
              <w:rPr>
                <w:rFonts w:ascii="Arial" w:hAnsi="Arial" w:cs="Arial"/>
                <w:sz w:val="20"/>
                <w:szCs w:val="20"/>
              </w:rPr>
              <w:t>140 (100)</w:t>
            </w:r>
          </w:p>
        </w:tc>
        <w:tc>
          <w:tcPr>
            <w:tcW w:w="1984" w:type="dxa"/>
          </w:tcPr>
          <w:p w14:paraId="2713952E" w14:textId="77777777" w:rsidR="00CE57C5" w:rsidRPr="0036146B" w:rsidRDefault="00CE57C5" w:rsidP="0036146B">
            <w:pPr>
              <w:rPr>
                <w:rFonts w:ascii="Arial" w:hAnsi="Arial" w:cs="Arial"/>
                <w:b/>
                <w:bCs/>
                <w:sz w:val="20"/>
                <w:szCs w:val="20"/>
              </w:rPr>
            </w:pPr>
          </w:p>
        </w:tc>
        <w:tc>
          <w:tcPr>
            <w:tcW w:w="2835" w:type="dxa"/>
          </w:tcPr>
          <w:p w14:paraId="354EDD14" w14:textId="77777777" w:rsidR="00CE57C5" w:rsidRPr="0036146B" w:rsidRDefault="00CE57C5" w:rsidP="0036146B">
            <w:pPr>
              <w:rPr>
                <w:rFonts w:ascii="Arial" w:hAnsi="Arial" w:cs="Arial"/>
                <w:b/>
                <w:bCs/>
                <w:sz w:val="20"/>
                <w:szCs w:val="20"/>
              </w:rPr>
            </w:pPr>
            <w:r w:rsidRPr="0036146B">
              <w:rPr>
                <w:rFonts w:ascii="Arial" w:hAnsi="Arial" w:cs="Arial"/>
                <w:sz w:val="20"/>
                <w:szCs w:val="20"/>
              </w:rPr>
              <w:t>No high-school qualification</w:t>
            </w:r>
          </w:p>
        </w:tc>
        <w:tc>
          <w:tcPr>
            <w:tcW w:w="2268" w:type="dxa"/>
          </w:tcPr>
          <w:p w14:paraId="2D841A2A" w14:textId="77777777" w:rsidR="00CE57C5" w:rsidRPr="0036146B" w:rsidRDefault="00CE57C5" w:rsidP="0036146B">
            <w:pPr>
              <w:rPr>
                <w:rFonts w:ascii="Arial" w:hAnsi="Arial" w:cs="Arial"/>
                <w:b/>
                <w:bCs/>
                <w:sz w:val="20"/>
                <w:szCs w:val="20"/>
              </w:rPr>
            </w:pPr>
            <w:r w:rsidRPr="0036146B">
              <w:rPr>
                <w:rFonts w:ascii="Arial" w:hAnsi="Arial" w:cs="Arial"/>
                <w:sz w:val="20"/>
                <w:szCs w:val="20"/>
              </w:rPr>
              <w:t>947 (13.3)</w:t>
            </w:r>
          </w:p>
        </w:tc>
      </w:tr>
      <w:tr w:rsidR="00076346" w:rsidRPr="0036146B" w14:paraId="28B6B6A6" w14:textId="77777777" w:rsidTr="00076346">
        <w:tc>
          <w:tcPr>
            <w:tcW w:w="4395" w:type="dxa"/>
          </w:tcPr>
          <w:p w14:paraId="770EC8A2"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No education</w:t>
            </w:r>
          </w:p>
        </w:tc>
        <w:tc>
          <w:tcPr>
            <w:tcW w:w="2268" w:type="dxa"/>
          </w:tcPr>
          <w:p w14:paraId="0D33D6C8" w14:textId="0042487F" w:rsidR="00CE57C5" w:rsidRPr="0036146B" w:rsidRDefault="00CE57C5" w:rsidP="0036146B">
            <w:pPr>
              <w:rPr>
                <w:rFonts w:ascii="Arial" w:hAnsi="Arial" w:cs="Arial"/>
                <w:b/>
                <w:bCs/>
                <w:sz w:val="20"/>
                <w:szCs w:val="20"/>
              </w:rPr>
            </w:pPr>
            <w:r w:rsidRPr="0036146B">
              <w:rPr>
                <w:rFonts w:ascii="Arial" w:hAnsi="Arial" w:cs="Arial"/>
                <w:sz w:val="20"/>
                <w:szCs w:val="20"/>
              </w:rPr>
              <w:t>947 (13.3)</w:t>
            </w:r>
          </w:p>
        </w:tc>
        <w:tc>
          <w:tcPr>
            <w:tcW w:w="1984" w:type="dxa"/>
          </w:tcPr>
          <w:p w14:paraId="18C367BD" w14:textId="77777777" w:rsidR="00CE57C5" w:rsidRPr="0036146B" w:rsidRDefault="00CE57C5" w:rsidP="0036146B">
            <w:pPr>
              <w:rPr>
                <w:rFonts w:ascii="Arial" w:hAnsi="Arial" w:cs="Arial"/>
                <w:b/>
                <w:bCs/>
                <w:sz w:val="20"/>
                <w:szCs w:val="20"/>
              </w:rPr>
            </w:pPr>
          </w:p>
        </w:tc>
        <w:tc>
          <w:tcPr>
            <w:tcW w:w="2835" w:type="dxa"/>
          </w:tcPr>
          <w:p w14:paraId="1B6F702A" w14:textId="77777777" w:rsidR="00CE57C5" w:rsidRPr="0036146B" w:rsidRDefault="00CE57C5" w:rsidP="0036146B">
            <w:pPr>
              <w:rPr>
                <w:rFonts w:ascii="Arial" w:hAnsi="Arial" w:cs="Arial"/>
                <w:b/>
                <w:bCs/>
                <w:sz w:val="20"/>
                <w:szCs w:val="20"/>
              </w:rPr>
            </w:pPr>
          </w:p>
        </w:tc>
        <w:tc>
          <w:tcPr>
            <w:tcW w:w="2268" w:type="dxa"/>
          </w:tcPr>
          <w:p w14:paraId="1D2EBF12" w14:textId="77777777" w:rsidR="00CE57C5" w:rsidRPr="0036146B" w:rsidRDefault="00CE57C5" w:rsidP="0036146B">
            <w:pPr>
              <w:rPr>
                <w:rFonts w:ascii="Arial" w:hAnsi="Arial" w:cs="Arial"/>
                <w:b/>
                <w:bCs/>
                <w:sz w:val="20"/>
                <w:szCs w:val="20"/>
              </w:rPr>
            </w:pPr>
          </w:p>
        </w:tc>
      </w:tr>
      <w:tr w:rsidR="00076346" w:rsidRPr="0036146B" w14:paraId="19E9661D" w14:textId="77777777" w:rsidTr="00076346">
        <w:tc>
          <w:tcPr>
            <w:tcW w:w="4395" w:type="dxa"/>
          </w:tcPr>
          <w:p w14:paraId="0489D17B"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NVQ 1 equivalent</w:t>
            </w:r>
          </w:p>
        </w:tc>
        <w:tc>
          <w:tcPr>
            <w:tcW w:w="2268" w:type="dxa"/>
          </w:tcPr>
          <w:p w14:paraId="363600A0" w14:textId="77777777" w:rsidR="00CE57C5" w:rsidRPr="0036146B" w:rsidRDefault="00CE57C5" w:rsidP="0036146B">
            <w:pPr>
              <w:rPr>
                <w:rFonts w:ascii="Arial" w:hAnsi="Arial" w:cs="Arial"/>
                <w:b/>
                <w:bCs/>
                <w:sz w:val="20"/>
                <w:szCs w:val="20"/>
              </w:rPr>
            </w:pPr>
            <w:r w:rsidRPr="0036146B">
              <w:rPr>
                <w:rFonts w:ascii="Arial" w:hAnsi="Arial" w:cs="Arial"/>
                <w:sz w:val="20"/>
                <w:szCs w:val="20"/>
              </w:rPr>
              <w:t>628 (8.8)</w:t>
            </w:r>
          </w:p>
        </w:tc>
        <w:tc>
          <w:tcPr>
            <w:tcW w:w="1984" w:type="dxa"/>
          </w:tcPr>
          <w:p w14:paraId="50C2C2A8" w14:textId="77777777" w:rsidR="00CE57C5" w:rsidRPr="0036146B" w:rsidRDefault="00CE57C5" w:rsidP="0036146B">
            <w:pPr>
              <w:rPr>
                <w:rFonts w:ascii="Arial" w:hAnsi="Arial" w:cs="Arial"/>
                <w:b/>
                <w:bCs/>
                <w:sz w:val="20"/>
                <w:szCs w:val="20"/>
              </w:rPr>
            </w:pPr>
          </w:p>
        </w:tc>
        <w:tc>
          <w:tcPr>
            <w:tcW w:w="2835" w:type="dxa"/>
          </w:tcPr>
          <w:p w14:paraId="5AB27A46" w14:textId="77777777" w:rsidR="00CE57C5" w:rsidRPr="0036146B" w:rsidRDefault="00CE57C5" w:rsidP="0036146B">
            <w:pPr>
              <w:rPr>
                <w:rFonts w:ascii="Arial" w:hAnsi="Arial" w:cs="Arial"/>
                <w:b/>
                <w:bCs/>
                <w:sz w:val="20"/>
                <w:szCs w:val="20"/>
              </w:rPr>
            </w:pPr>
          </w:p>
        </w:tc>
        <w:tc>
          <w:tcPr>
            <w:tcW w:w="2268" w:type="dxa"/>
          </w:tcPr>
          <w:p w14:paraId="0C09C811" w14:textId="77777777" w:rsidR="00CE57C5" w:rsidRPr="0036146B" w:rsidRDefault="00CE57C5" w:rsidP="0036146B">
            <w:pPr>
              <w:rPr>
                <w:rFonts w:ascii="Arial" w:hAnsi="Arial" w:cs="Arial"/>
                <w:b/>
                <w:bCs/>
                <w:sz w:val="20"/>
                <w:szCs w:val="20"/>
              </w:rPr>
            </w:pPr>
          </w:p>
        </w:tc>
      </w:tr>
      <w:tr w:rsidR="00076346" w:rsidRPr="0036146B" w14:paraId="73EF3AC2" w14:textId="77777777" w:rsidTr="00076346">
        <w:tc>
          <w:tcPr>
            <w:tcW w:w="4395" w:type="dxa"/>
          </w:tcPr>
          <w:p w14:paraId="29FF3549"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NVQ 2 equivalent</w:t>
            </w:r>
          </w:p>
        </w:tc>
        <w:tc>
          <w:tcPr>
            <w:tcW w:w="2268" w:type="dxa"/>
          </w:tcPr>
          <w:p w14:paraId="3EAC07B0" w14:textId="09E3D621" w:rsidR="00CE57C5" w:rsidRPr="0036146B" w:rsidRDefault="00CE57C5" w:rsidP="0036146B">
            <w:pPr>
              <w:rPr>
                <w:rFonts w:ascii="Arial" w:hAnsi="Arial" w:cs="Arial"/>
                <w:b/>
                <w:bCs/>
                <w:sz w:val="20"/>
                <w:szCs w:val="20"/>
              </w:rPr>
            </w:pPr>
            <w:r w:rsidRPr="0036146B">
              <w:rPr>
                <w:rFonts w:ascii="Arial" w:hAnsi="Arial" w:cs="Arial"/>
                <w:sz w:val="20"/>
                <w:szCs w:val="20"/>
              </w:rPr>
              <w:t>2</w:t>
            </w:r>
            <w:r w:rsidR="00E15CDC" w:rsidRPr="0036146B">
              <w:rPr>
                <w:rFonts w:ascii="Arial" w:hAnsi="Arial" w:cs="Arial"/>
                <w:sz w:val="20"/>
                <w:szCs w:val="20"/>
              </w:rPr>
              <w:t>,</w:t>
            </w:r>
            <w:r w:rsidRPr="0036146B">
              <w:rPr>
                <w:rFonts w:ascii="Arial" w:hAnsi="Arial" w:cs="Arial"/>
                <w:sz w:val="20"/>
                <w:szCs w:val="20"/>
              </w:rPr>
              <w:t>325 (32.6)</w:t>
            </w:r>
          </w:p>
        </w:tc>
        <w:tc>
          <w:tcPr>
            <w:tcW w:w="1984" w:type="dxa"/>
          </w:tcPr>
          <w:p w14:paraId="68AFC06E" w14:textId="77777777" w:rsidR="00CE57C5" w:rsidRPr="0036146B" w:rsidRDefault="00CE57C5" w:rsidP="0036146B">
            <w:pPr>
              <w:rPr>
                <w:rFonts w:ascii="Arial" w:hAnsi="Arial" w:cs="Arial"/>
                <w:b/>
                <w:bCs/>
                <w:sz w:val="20"/>
                <w:szCs w:val="20"/>
              </w:rPr>
            </w:pPr>
          </w:p>
        </w:tc>
        <w:tc>
          <w:tcPr>
            <w:tcW w:w="2835" w:type="dxa"/>
          </w:tcPr>
          <w:p w14:paraId="39761F77" w14:textId="77777777" w:rsidR="00CE57C5" w:rsidRPr="0036146B" w:rsidRDefault="00CE57C5" w:rsidP="0036146B">
            <w:pPr>
              <w:rPr>
                <w:rFonts w:ascii="Arial" w:hAnsi="Arial" w:cs="Arial"/>
                <w:b/>
                <w:bCs/>
                <w:sz w:val="20"/>
                <w:szCs w:val="20"/>
              </w:rPr>
            </w:pPr>
          </w:p>
        </w:tc>
        <w:tc>
          <w:tcPr>
            <w:tcW w:w="2268" w:type="dxa"/>
          </w:tcPr>
          <w:p w14:paraId="03A1FA77" w14:textId="77777777" w:rsidR="00CE57C5" w:rsidRPr="0036146B" w:rsidRDefault="00CE57C5" w:rsidP="0036146B">
            <w:pPr>
              <w:rPr>
                <w:rFonts w:ascii="Arial" w:hAnsi="Arial" w:cs="Arial"/>
                <w:b/>
                <w:bCs/>
                <w:sz w:val="20"/>
                <w:szCs w:val="20"/>
              </w:rPr>
            </w:pPr>
          </w:p>
        </w:tc>
      </w:tr>
      <w:tr w:rsidR="00076346" w:rsidRPr="0036146B" w14:paraId="05D6BB64" w14:textId="77777777" w:rsidTr="00076346">
        <w:tc>
          <w:tcPr>
            <w:tcW w:w="4395" w:type="dxa"/>
          </w:tcPr>
          <w:p w14:paraId="3BAE1CBD"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NVQ 3 equivalent</w:t>
            </w:r>
          </w:p>
        </w:tc>
        <w:tc>
          <w:tcPr>
            <w:tcW w:w="2268" w:type="dxa"/>
          </w:tcPr>
          <w:p w14:paraId="219146AB" w14:textId="77777777" w:rsidR="00CE57C5" w:rsidRPr="0036146B" w:rsidRDefault="00CE57C5" w:rsidP="0036146B">
            <w:pPr>
              <w:rPr>
                <w:rFonts w:ascii="Arial" w:hAnsi="Arial" w:cs="Arial"/>
                <w:b/>
                <w:bCs/>
                <w:sz w:val="20"/>
                <w:szCs w:val="20"/>
              </w:rPr>
            </w:pPr>
            <w:r w:rsidRPr="0036146B">
              <w:rPr>
                <w:rFonts w:ascii="Arial" w:hAnsi="Arial" w:cs="Arial"/>
                <w:sz w:val="20"/>
                <w:szCs w:val="20"/>
              </w:rPr>
              <w:t>769 (10.8)</w:t>
            </w:r>
          </w:p>
        </w:tc>
        <w:tc>
          <w:tcPr>
            <w:tcW w:w="1984" w:type="dxa"/>
          </w:tcPr>
          <w:p w14:paraId="5D50D6F3" w14:textId="77777777" w:rsidR="00CE57C5" w:rsidRPr="0036146B" w:rsidRDefault="00CE57C5" w:rsidP="0036146B">
            <w:pPr>
              <w:rPr>
                <w:rFonts w:ascii="Arial" w:hAnsi="Arial" w:cs="Arial"/>
                <w:b/>
                <w:bCs/>
                <w:sz w:val="20"/>
                <w:szCs w:val="20"/>
              </w:rPr>
            </w:pPr>
          </w:p>
        </w:tc>
        <w:tc>
          <w:tcPr>
            <w:tcW w:w="2835" w:type="dxa"/>
          </w:tcPr>
          <w:p w14:paraId="01531766" w14:textId="77777777" w:rsidR="00CE57C5" w:rsidRPr="0036146B" w:rsidRDefault="00CE57C5" w:rsidP="0036146B">
            <w:pPr>
              <w:rPr>
                <w:rFonts w:ascii="Arial" w:hAnsi="Arial" w:cs="Arial"/>
                <w:b/>
                <w:bCs/>
                <w:sz w:val="20"/>
                <w:szCs w:val="20"/>
              </w:rPr>
            </w:pPr>
          </w:p>
        </w:tc>
        <w:tc>
          <w:tcPr>
            <w:tcW w:w="2268" w:type="dxa"/>
          </w:tcPr>
          <w:p w14:paraId="6BB565D7" w14:textId="77777777" w:rsidR="00CE57C5" w:rsidRPr="0036146B" w:rsidRDefault="00CE57C5" w:rsidP="0036146B">
            <w:pPr>
              <w:rPr>
                <w:rFonts w:ascii="Arial" w:hAnsi="Arial" w:cs="Arial"/>
                <w:b/>
                <w:bCs/>
                <w:sz w:val="20"/>
                <w:szCs w:val="20"/>
              </w:rPr>
            </w:pPr>
          </w:p>
        </w:tc>
      </w:tr>
      <w:tr w:rsidR="00076346" w:rsidRPr="0036146B" w14:paraId="55F613F7" w14:textId="77777777" w:rsidTr="00076346">
        <w:tc>
          <w:tcPr>
            <w:tcW w:w="4395" w:type="dxa"/>
          </w:tcPr>
          <w:p w14:paraId="19DF93F1"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NVQ 4 equivalent</w:t>
            </w:r>
          </w:p>
        </w:tc>
        <w:tc>
          <w:tcPr>
            <w:tcW w:w="2268" w:type="dxa"/>
          </w:tcPr>
          <w:p w14:paraId="313B4943" w14:textId="049A66FE" w:rsidR="00CE57C5" w:rsidRPr="0036146B" w:rsidRDefault="00CE57C5" w:rsidP="0036146B">
            <w:pPr>
              <w:rPr>
                <w:rFonts w:ascii="Arial" w:hAnsi="Arial" w:cs="Arial"/>
                <w:b/>
                <w:bCs/>
                <w:sz w:val="20"/>
                <w:szCs w:val="20"/>
              </w:rPr>
            </w:pPr>
            <w:r w:rsidRPr="0036146B">
              <w:rPr>
                <w:rFonts w:ascii="Arial" w:hAnsi="Arial" w:cs="Arial"/>
                <w:sz w:val="20"/>
                <w:szCs w:val="20"/>
              </w:rPr>
              <w:t>1</w:t>
            </w:r>
            <w:r w:rsidR="00E15CDC" w:rsidRPr="0036146B">
              <w:rPr>
                <w:rFonts w:ascii="Arial" w:hAnsi="Arial" w:cs="Arial"/>
                <w:sz w:val="20"/>
                <w:szCs w:val="20"/>
              </w:rPr>
              <w:t>,</w:t>
            </w:r>
            <w:r w:rsidRPr="0036146B">
              <w:rPr>
                <w:rFonts w:ascii="Arial" w:hAnsi="Arial" w:cs="Arial"/>
                <w:sz w:val="20"/>
                <w:szCs w:val="20"/>
              </w:rPr>
              <w:t>967 (27.5)</w:t>
            </w:r>
          </w:p>
        </w:tc>
        <w:tc>
          <w:tcPr>
            <w:tcW w:w="1984" w:type="dxa"/>
          </w:tcPr>
          <w:p w14:paraId="4A765878" w14:textId="77777777" w:rsidR="00CE57C5" w:rsidRPr="0036146B" w:rsidRDefault="00CE57C5" w:rsidP="0036146B">
            <w:pPr>
              <w:rPr>
                <w:rFonts w:ascii="Arial" w:hAnsi="Arial" w:cs="Arial"/>
                <w:b/>
                <w:bCs/>
                <w:sz w:val="20"/>
                <w:szCs w:val="20"/>
              </w:rPr>
            </w:pPr>
          </w:p>
        </w:tc>
        <w:tc>
          <w:tcPr>
            <w:tcW w:w="2835" w:type="dxa"/>
          </w:tcPr>
          <w:p w14:paraId="392CD839" w14:textId="77777777" w:rsidR="00CE57C5" w:rsidRPr="0036146B" w:rsidRDefault="00CE57C5" w:rsidP="0036146B">
            <w:pPr>
              <w:rPr>
                <w:rFonts w:ascii="Arial" w:hAnsi="Arial" w:cs="Arial"/>
                <w:b/>
                <w:bCs/>
                <w:sz w:val="20"/>
                <w:szCs w:val="20"/>
              </w:rPr>
            </w:pPr>
          </w:p>
        </w:tc>
        <w:tc>
          <w:tcPr>
            <w:tcW w:w="2268" w:type="dxa"/>
          </w:tcPr>
          <w:p w14:paraId="086FDA60" w14:textId="77777777" w:rsidR="00CE57C5" w:rsidRPr="0036146B" w:rsidRDefault="00CE57C5" w:rsidP="0036146B">
            <w:pPr>
              <w:rPr>
                <w:rFonts w:ascii="Arial" w:hAnsi="Arial" w:cs="Arial"/>
                <w:b/>
                <w:bCs/>
                <w:sz w:val="20"/>
                <w:szCs w:val="20"/>
              </w:rPr>
            </w:pPr>
          </w:p>
        </w:tc>
      </w:tr>
      <w:tr w:rsidR="00076346" w:rsidRPr="0036146B" w14:paraId="36CDFB40" w14:textId="77777777" w:rsidTr="00076346">
        <w:tc>
          <w:tcPr>
            <w:tcW w:w="4395" w:type="dxa"/>
          </w:tcPr>
          <w:p w14:paraId="5C68D474"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NVQ 5 equivalent</w:t>
            </w:r>
          </w:p>
        </w:tc>
        <w:tc>
          <w:tcPr>
            <w:tcW w:w="2268" w:type="dxa"/>
          </w:tcPr>
          <w:p w14:paraId="3CAB4B4B" w14:textId="77777777" w:rsidR="00CE57C5" w:rsidRPr="0036146B" w:rsidRDefault="00CE57C5" w:rsidP="0036146B">
            <w:pPr>
              <w:rPr>
                <w:rFonts w:ascii="Arial" w:hAnsi="Arial" w:cs="Arial"/>
                <w:b/>
                <w:bCs/>
                <w:sz w:val="20"/>
                <w:szCs w:val="20"/>
              </w:rPr>
            </w:pPr>
            <w:r w:rsidRPr="0036146B">
              <w:rPr>
                <w:rFonts w:ascii="Arial" w:hAnsi="Arial" w:cs="Arial"/>
                <w:sz w:val="20"/>
                <w:szCs w:val="20"/>
              </w:rPr>
              <w:t>329 (4.6)</w:t>
            </w:r>
          </w:p>
        </w:tc>
        <w:tc>
          <w:tcPr>
            <w:tcW w:w="1984" w:type="dxa"/>
          </w:tcPr>
          <w:p w14:paraId="12745E55" w14:textId="77777777" w:rsidR="00CE57C5" w:rsidRPr="0036146B" w:rsidRDefault="00CE57C5" w:rsidP="0036146B">
            <w:pPr>
              <w:rPr>
                <w:rFonts w:ascii="Arial" w:hAnsi="Arial" w:cs="Arial"/>
                <w:b/>
                <w:bCs/>
                <w:sz w:val="20"/>
                <w:szCs w:val="20"/>
              </w:rPr>
            </w:pPr>
          </w:p>
        </w:tc>
        <w:tc>
          <w:tcPr>
            <w:tcW w:w="2835" w:type="dxa"/>
          </w:tcPr>
          <w:p w14:paraId="15538D71" w14:textId="77777777" w:rsidR="00CE57C5" w:rsidRPr="0036146B" w:rsidRDefault="00CE57C5" w:rsidP="0036146B">
            <w:pPr>
              <w:rPr>
                <w:rFonts w:ascii="Arial" w:hAnsi="Arial" w:cs="Arial"/>
                <w:b/>
                <w:bCs/>
                <w:sz w:val="20"/>
                <w:szCs w:val="20"/>
              </w:rPr>
            </w:pPr>
          </w:p>
        </w:tc>
        <w:tc>
          <w:tcPr>
            <w:tcW w:w="2268" w:type="dxa"/>
          </w:tcPr>
          <w:p w14:paraId="4165E21F" w14:textId="77777777" w:rsidR="00CE57C5" w:rsidRPr="0036146B" w:rsidRDefault="00CE57C5" w:rsidP="0036146B">
            <w:pPr>
              <w:rPr>
                <w:rFonts w:ascii="Arial" w:hAnsi="Arial" w:cs="Arial"/>
                <w:b/>
                <w:bCs/>
                <w:sz w:val="20"/>
                <w:szCs w:val="20"/>
              </w:rPr>
            </w:pPr>
          </w:p>
        </w:tc>
      </w:tr>
      <w:tr w:rsidR="00076346" w:rsidRPr="0036146B" w14:paraId="08E2B797" w14:textId="77777777" w:rsidTr="00076346">
        <w:tc>
          <w:tcPr>
            <w:tcW w:w="4395" w:type="dxa"/>
          </w:tcPr>
          <w:p w14:paraId="172C8F28"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Overseas</w:t>
            </w:r>
          </w:p>
        </w:tc>
        <w:tc>
          <w:tcPr>
            <w:tcW w:w="2268" w:type="dxa"/>
          </w:tcPr>
          <w:p w14:paraId="237CC142" w14:textId="77777777" w:rsidR="00CE57C5" w:rsidRPr="0036146B" w:rsidRDefault="00CE57C5" w:rsidP="0036146B">
            <w:pPr>
              <w:rPr>
                <w:rFonts w:ascii="Arial" w:hAnsi="Arial" w:cs="Arial"/>
                <w:b/>
                <w:bCs/>
                <w:sz w:val="20"/>
                <w:szCs w:val="20"/>
              </w:rPr>
            </w:pPr>
            <w:r w:rsidRPr="0036146B">
              <w:rPr>
                <w:rFonts w:ascii="Arial" w:hAnsi="Arial" w:cs="Arial"/>
                <w:sz w:val="20"/>
                <w:szCs w:val="20"/>
              </w:rPr>
              <w:t>175 (2.5)</w:t>
            </w:r>
          </w:p>
        </w:tc>
        <w:tc>
          <w:tcPr>
            <w:tcW w:w="1984" w:type="dxa"/>
          </w:tcPr>
          <w:p w14:paraId="040EBEA6" w14:textId="77777777" w:rsidR="00CE57C5" w:rsidRPr="0036146B" w:rsidRDefault="00CE57C5" w:rsidP="0036146B">
            <w:pPr>
              <w:rPr>
                <w:rFonts w:ascii="Arial" w:hAnsi="Arial" w:cs="Arial"/>
                <w:b/>
                <w:bCs/>
                <w:sz w:val="20"/>
                <w:szCs w:val="20"/>
              </w:rPr>
            </w:pPr>
          </w:p>
        </w:tc>
        <w:tc>
          <w:tcPr>
            <w:tcW w:w="2835" w:type="dxa"/>
          </w:tcPr>
          <w:p w14:paraId="44B48639" w14:textId="77777777" w:rsidR="00CE57C5" w:rsidRPr="0036146B" w:rsidRDefault="00CE57C5" w:rsidP="0036146B">
            <w:pPr>
              <w:rPr>
                <w:rFonts w:ascii="Arial" w:hAnsi="Arial" w:cs="Arial"/>
                <w:b/>
                <w:bCs/>
                <w:sz w:val="20"/>
                <w:szCs w:val="20"/>
              </w:rPr>
            </w:pPr>
          </w:p>
        </w:tc>
        <w:tc>
          <w:tcPr>
            <w:tcW w:w="2268" w:type="dxa"/>
          </w:tcPr>
          <w:p w14:paraId="5C8E2115" w14:textId="77777777" w:rsidR="00CE57C5" w:rsidRPr="0036146B" w:rsidRDefault="00CE57C5" w:rsidP="0036146B">
            <w:pPr>
              <w:rPr>
                <w:rFonts w:ascii="Arial" w:hAnsi="Arial" w:cs="Arial"/>
                <w:b/>
                <w:bCs/>
                <w:sz w:val="20"/>
                <w:szCs w:val="20"/>
              </w:rPr>
            </w:pPr>
          </w:p>
        </w:tc>
      </w:tr>
      <w:tr w:rsidR="00076346" w:rsidRPr="0036146B" w14:paraId="4EB64EA2" w14:textId="77777777" w:rsidTr="00076346">
        <w:tc>
          <w:tcPr>
            <w:tcW w:w="4395" w:type="dxa"/>
          </w:tcPr>
          <w:p w14:paraId="7CA9BFAB" w14:textId="77777777" w:rsidR="00CE57C5" w:rsidRPr="0036146B" w:rsidRDefault="00CE57C5" w:rsidP="0036146B">
            <w:pPr>
              <w:rPr>
                <w:rFonts w:ascii="Arial" w:hAnsi="Arial" w:cs="Arial"/>
                <w:b/>
                <w:bCs/>
                <w:sz w:val="20"/>
                <w:szCs w:val="20"/>
              </w:rPr>
            </w:pPr>
            <w:r w:rsidRPr="0036146B">
              <w:rPr>
                <w:rFonts w:ascii="Arial" w:hAnsi="Arial" w:cs="Arial"/>
                <w:sz w:val="20"/>
                <w:szCs w:val="20"/>
              </w:rPr>
              <w:lastRenderedPageBreak/>
              <w:t>Employment status</w:t>
            </w:r>
          </w:p>
        </w:tc>
        <w:tc>
          <w:tcPr>
            <w:tcW w:w="2268" w:type="dxa"/>
          </w:tcPr>
          <w:p w14:paraId="172AFC95" w14:textId="326DC634" w:rsidR="00CE57C5" w:rsidRPr="0036146B" w:rsidRDefault="00CE57C5" w:rsidP="0036146B">
            <w:pPr>
              <w:rPr>
                <w:rFonts w:ascii="Arial" w:hAnsi="Arial" w:cs="Arial"/>
                <w:b/>
                <w:bCs/>
                <w:sz w:val="20"/>
                <w:szCs w:val="20"/>
              </w:rPr>
            </w:pPr>
            <w:r w:rsidRPr="0036146B">
              <w:rPr>
                <w:rFonts w:ascii="Arial" w:hAnsi="Arial" w:cs="Arial"/>
                <w:sz w:val="20"/>
                <w:szCs w:val="20"/>
              </w:rPr>
              <w:t>7</w:t>
            </w:r>
            <w:r w:rsidR="00E15CDC" w:rsidRPr="0036146B">
              <w:rPr>
                <w:rFonts w:ascii="Arial" w:hAnsi="Arial" w:cs="Arial"/>
                <w:sz w:val="20"/>
                <w:szCs w:val="20"/>
              </w:rPr>
              <w:t>,</w:t>
            </w:r>
            <w:r w:rsidRPr="0036146B">
              <w:rPr>
                <w:rFonts w:ascii="Arial" w:hAnsi="Arial" w:cs="Arial"/>
                <w:sz w:val="20"/>
                <w:szCs w:val="20"/>
              </w:rPr>
              <w:t>140 (100)</w:t>
            </w:r>
          </w:p>
        </w:tc>
        <w:tc>
          <w:tcPr>
            <w:tcW w:w="1984" w:type="dxa"/>
          </w:tcPr>
          <w:p w14:paraId="6728A489" w14:textId="77777777" w:rsidR="00CE57C5" w:rsidRPr="0036146B" w:rsidRDefault="00CE57C5" w:rsidP="0036146B">
            <w:pPr>
              <w:rPr>
                <w:rFonts w:ascii="Arial" w:hAnsi="Arial" w:cs="Arial"/>
                <w:b/>
                <w:bCs/>
                <w:sz w:val="20"/>
                <w:szCs w:val="20"/>
              </w:rPr>
            </w:pPr>
          </w:p>
        </w:tc>
        <w:tc>
          <w:tcPr>
            <w:tcW w:w="2835" w:type="dxa"/>
          </w:tcPr>
          <w:p w14:paraId="1D3D15C1" w14:textId="77777777" w:rsidR="00CE57C5" w:rsidRPr="0036146B" w:rsidRDefault="00CE57C5" w:rsidP="0036146B">
            <w:pPr>
              <w:rPr>
                <w:rFonts w:ascii="Arial" w:hAnsi="Arial" w:cs="Arial"/>
                <w:b/>
                <w:bCs/>
                <w:sz w:val="20"/>
                <w:szCs w:val="20"/>
              </w:rPr>
            </w:pPr>
            <w:r w:rsidRPr="0036146B">
              <w:rPr>
                <w:rFonts w:ascii="Arial" w:hAnsi="Arial" w:cs="Arial"/>
                <w:sz w:val="20"/>
                <w:szCs w:val="20"/>
              </w:rPr>
              <w:t>Unemployed</w:t>
            </w:r>
          </w:p>
        </w:tc>
        <w:tc>
          <w:tcPr>
            <w:tcW w:w="2268" w:type="dxa"/>
          </w:tcPr>
          <w:p w14:paraId="4B785BDD" w14:textId="3D199E2A" w:rsidR="00CE57C5" w:rsidRPr="0036146B" w:rsidRDefault="00CE57C5" w:rsidP="0036146B">
            <w:pPr>
              <w:rPr>
                <w:rFonts w:ascii="Arial" w:hAnsi="Arial" w:cs="Arial"/>
                <w:b/>
                <w:bCs/>
                <w:sz w:val="20"/>
                <w:szCs w:val="20"/>
              </w:rPr>
            </w:pPr>
            <w:r w:rsidRPr="0036146B">
              <w:rPr>
                <w:rFonts w:ascii="Arial" w:hAnsi="Arial" w:cs="Arial"/>
                <w:sz w:val="20"/>
                <w:szCs w:val="20"/>
              </w:rPr>
              <w:t>3</w:t>
            </w:r>
            <w:r w:rsidR="00E15CDC" w:rsidRPr="0036146B">
              <w:rPr>
                <w:rFonts w:ascii="Arial" w:hAnsi="Arial" w:cs="Arial"/>
                <w:sz w:val="20"/>
                <w:szCs w:val="20"/>
              </w:rPr>
              <w:t>,</w:t>
            </w:r>
            <w:r w:rsidRPr="0036146B">
              <w:rPr>
                <w:rFonts w:ascii="Arial" w:hAnsi="Arial" w:cs="Arial"/>
                <w:sz w:val="20"/>
                <w:szCs w:val="20"/>
              </w:rPr>
              <w:t>270 (45.8)</w:t>
            </w:r>
          </w:p>
        </w:tc>
      </w:tr>
      <w:tr w:rsidR="00076346" w:rsidRPr="0036146B" w14:paraId="41734375" w14:textId="77777777" w:rsidTr="00076346">
        <w:tc>
          <w:tcPr>
            <w:tcW w:w="4395" w:type="dxa"/>
          </w:tcPr>
          <w:p w14:paraId="42F3805B"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Employed</w:t>
            </w:r>
          </w:p>
        </w:tc>
        <w:tc>
          <w:tcPr>
            <w:tcW w:w="2268" w:type="dxa"/>
          </w:tcPr>
          <w:p w14:paraId="1290054B" w14:textId="38597C5B" w:rsidR="00CE57C5" w:rsidRPr="0036146B" w:rsidRDefault="00CE57C5" w:rsidP="0036146B">
            <w:pPr>
              <w:rPr>
                <w:rFonts w:ascii="Arial" w:hAnsi="Arial" w:cs="Arial"/>
                <w:b/>
                <w:bCs/>
                <w:sz w:val="20"/>
                <w:szCs w:val="20"/>
              </w:rPr>
            </w:pPr>
            <w:r w:rsidRPr="0036146B">
              <w:rPr>
                <w:rFonts w:ascii="Arial" w:hAnsi="Arial" w:cs="Arial"/>
                <w:sz w:val="20"/>
                <w:szCs w:val="20"/>
              </w:rPr>
              <w:t>3</w:t>
            </w:r>
            <w:r w:rsidR="00E15CDC" w:rsidRPr="0036146B">
              <w:rPr>
                <w:rFonts w:ascii="Arial" w:hAnsi="Arial" w:cs="Arial"/>
                <w:sz w:val="20"/>
                <w:szCs w:val="20"/>
              </w:rPr>
              <w:t>,</w:t>
            </w:r>
            <w:r w:rsidRPr="0036146B">
              <w:rPr>
                <w:rFonts w:ascii="Arial" w:hAnsi="Arial" w:cs="Arial"/>
                <w:sz w:val="20"/>
                <w:szCs w:val="20"/>
              </w:rPr>
              <w:t>870 (54.2)</w:t>
            </w:r>
          </w:p>
        </w:tc>
        <w:tc>
          <w:tcPr>
            <w:tcW w:w="1984" w:type="dxa"/>
          </w:tcPr>
          <w:p w14:paraId="3A27C6BE" w14:textId="77777777" w:rsidR="00CE57C5" w:rsidRPr="0036146B" w:rsidRDefault="00CE57C5" w:rsidP="0036146B">
            <w:pPr>
              <w:rPr>
                <w:rFonts w:ascii="Arial" w:hAnsi="Arial" w:cs="Arial"/>
                <w:b/>
                <w:bCs/>
                <w:sz w:val="20"/>
                <w:szCs w:val="20"/>
              </w:rPr>
            </w:pPr>
          </w:p>
        </w:tc>
        <w:tc>
          <w:tcPr>
            <w:tcW w:w="2835" w:type="dxa"/>
          </w:tcPr>
          <w:p w14:paraId="23003F37" w14:textId="77777777" w:rsidR="00CE57C5" w:rsidRPr="0036146B" w:rsidRDefault="00CE57C5" w:rsidP="0036146B">
            <w:pPr>
              <w:rPr>
                <w:rFonts w:ascii="Arial" w:hAnsi="Arial" w:cs="Arial"/>
                <w:b/>
                <w:bCs/>
                <w:sz w:val="20"/>
                <w:szCs w:val="20"/>
              </w:rPr>
            </w:pPr>
          </w:p>
        </w:tc>
        <w:tc>
          <w:tcPr>
            <w:tcW w:w="2268" w:type="dxa"/>
          </w:tcPr>
          <w:p w14:paraId="5B85F2CD" w14:textId="77777777" w:rsidR="00CE57C5" w:rsidRPr="0036146B" w:rsidRDefault="00CE57C5" w:rsidP="0036146B">
            <w:pPr>
              <w:rPr>
                <w:rFonts w:ascii="Arial" w:hAnsi="Arial" w:cs="Arial"/>
                <w:b/>
                <w:bCs/>
                <w:sz w:val="20"/>
                <w:szCs w:val="20"/>
              </w:rPr>
            </w:pPr>
          </w:p>
        </w:tc>
      </w:tr>
      <w:tr w:rsidR="00076346" w:rsidRPr="0036146B" w14:paraId="186A568D" w14:textId="77777777" w:rsidTr="00076346">
        <w:tc>
          <w:tcPr>
            <w:tcW w:w="4395" w:type="dxa"/>
          </w:tcPr>
          <w:p w14:paraId="7DEFAC01"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Unemployed</w:t>
            </w:r>
          </w:p>
        </w:tc>
        <w:tc>
          <w:tcPr>
            <w:tcW w:w="2268" w:type="dxa"/>
          </w:tcPr>
          <w:p w14:paraId="6EA68DA8" w14:textId="5C047C3C" w:rsidR="00CE57C5" w:rsidRPr="0036146B" w:rsidRDefault="00CE57C5" w:rsidP="0036146B">
            <w:pPr>
              <w:rPr>
                <w:rFonts w:ascii="Arial" w:hAnsi="Arial" w:cs="Arial"/>
                <w:b/>
                <w:bCs/>
                <w:sz w:val="20"/>
                <w:szCs w:val="20"/>
              </w:rPr>
            </w:pPr>
            <w:r w:rsidRPr="0036146B">
              <w:rPr>
                <w:rFonts w:ascii="Arial" w:hAnsi="Arial" w:cs="Arial"/>
                <w:sz w:val="20"/>
                <w:szCs w:val="20"/>
              </w:rPr>
              <w:t>3</w:t>
            </w:r>
            <w:r w:rsidR="00E15CDC" w:rsidRPr="0036146B">
              <w:rPr>
                <w:rFonts w:ascii="Arial" w:hAnsi="Arial" w:cs="Arial"/>
                <w:sz w:val="20"/>
                <w:szCs w:val="20"/>
              </w:rPr>
              <w:t>,</w:t>
            </w:r>
            <w:r w:rsidRPr="0036146B">
              <w:rPr>
                <w:rFonts w:ascii="Arial" w:hAnsi="Arial" w:cs="Arial"/>
                <w:sz w:val="20"/>
                <w:szCs w:val="20"/>
              </w:rPr>
              <w:t>270 (45.8)</w:t>
            </w:r>
          </w:p>
        </w:tc>
        <w:tc>
          <w:tcPr>
            <w:tcW w:w="1984" w:type="dxa"/>
          </w:tcPr>
          <w:p w14:paraId="06956A6F" w14:textId="77777777" w:rsidR="00CE57C5" w:rsidRPr="0036146B" w:rsidRDefault="00CE57C5" w:rsidP="0036146B">
            <w:pPr>
              <w:rPr>
                <w:rFonts w:ascii="Arial" w:hAnsi="Arial" w:cs="Arial"/>
                <w:b/>
                <w:bCs/>
                <w:sz w:val="20"/>
                <w:szCs w:val="20"/>
              </w:rPr>
            </w:pPr>
          </w:p>
        </w:tc>
        <w:tc>
          <w:tcPr>
            <w:tcW w:w="2835" w:type="dxa"/>
          </w:tcPr>
          <w:p w14:paraId="2D20D64E" w14:textId="77777777" w:rsidR="00CE57C5" w:rsidRPr="0036146B" w:rsidRDefault="00CE57C5" w:rsidP="0036146B">
            <w:pPr>
              <w:rPr>
                <w:rFonts w:ascii="Arial" w:hAnsi="Arial" w:cs="Arial"/>
                <w:b/>
                <w:bCs/>
                <w:sz w:val="20"/>
                <w:szCs w:val="20"/>
              </w:rPr>
            </w:pPr>
          </w:p>
        </w:tc>
        <w:tc>
          <w:tcPr>
            <w:tcW w:w="2268" w:type="dxa"/>
          </w:tcPr>
          <w:p w14:paraId="5FCA27BB" w14:textId="77777777" w:rsidR="00CE57C5" w:rsidRPr="0036146B" w:rsidRDefault="00CE57C5" w:rsidP="0036146B">
            <w:pPr>
              <w:rPr>
                <w:rFonts w:ascii="Arial" w:hAnsi="Arial" w:cs="Arial"/>
                <w:b/>
                <w:bCs/>
                <w:sz w:val="20"/>
                <w:szCs w:val="20"/>
              </w:rPr>
            </w:pPr>
          </w:p>
        </w:tc>
      </w:tr>
      <w:tr w:rsidR="00076346" w:rsidRPr="0036146B" w14:paraId="28A870F3" w14:textId="77777777" w:rsidTr="00076346">
        <w:tc>
          <w:tcPr>
            <w:tcW w:w="4395" w:type="dxa"/>
          </w:tcPr>
          <w:p w14:paraId="428724AE" w14:textId="77777777" w:rsidR="00CE57C5" w:rsidRPr="0036146B" w:rsidRDefault="00CE57C5" w:rsidP="0036146B">
            <w:pPr>
              <w:rPr>
                <w:rFonts w:ascii="Arial" w:hAnsi="Arial" w:cs="Arial"/>
                <w:b/>
                <w:bCs/>
                <w:sz w:val="20"/>
                <w:szCs w:val="20"/>
              </w:rPr>
            </w:pPr>
            <w:r w:rsidRPr="0036146B">
              <w:rPr>
                <w:rFonts w:ascii="Arial" w:hAnsi="Arial" w:cs="Arial"/>
                <w:sz w:val="20"/>
                <w:szCs w:val="20"/>
              </w:rPr>
              <w:t>Attachment</w:t>
            </w:r>
          </w:p>
        </w:tc>
        <w:tc>
          <w:tcPr>
            <w:tcW w:w="2268" w:type="dxa"/>
          </w:tcPr>
          <w:p w14:paraId="55970FA9" w14:textId="331EE715" w:rsidR="00CE57C5" w:rsidRPr="0036146B" w:rsidRDefault="00CE57C5" w:rsidP="0036146B">
            <w:pPr>
              <w:rPr>
                <w:rFonts w:ascii="Arial" w:hAnsi="Arial" w:cs="Arial"/>
                <w:b/>
                <w:bCs/>
                <w:sz w:val="20"/>
                <w:szCs w:val="20"/>
              </w:rPr>
            </w:pPr>
            <w:r w:rsidRPr="0036146B">
              <w:rPr>
                <w:rFonts w:ascii="Arial" w:hAnsi="Arial" w:cs="Arial"/>
                <w:sz w:val="20"/>
                <w:szCs w:val="20"/>
              </w:rPr>
              <w:t>6</w:t>
            </w:r>
            <w:r w:rsidR="00E15CDC" w:rsidRPr="0036146B">
              <w:rPr>
                <w:rFonts w:ascii="Arial" w:hAnsi="Arial" w:cs="Arial"/>
                <w:sz w:val="20"/>
                <w:szCs w:val="20"/>
              </w:rPr>
              <w:t>,</w:t>
            </w:r>
            <w:r w:rsidRPr="0036146B">
              <w:rPr>
                <w:rFonts w:ascii="Arial" w:hAnsi="Arial" w:cs="Arial"/>
                <w:sz w:val="20"/>
                <w:szCs w:val="20"/>
              </w:rPr>
              <w:t>955 (97.4)</w:t>
            </w:r>
          </w:p>
        </w:tc>
        <w:tc>
          <w:tcPr>
            <w:tcW w:w="1984" w:type="dxa"/>
          </w:tcPr>
          <w:p w14:paraId="1F40A82E" w14:textId="77777777" w:rsidR="00CE57C5" w:rsidRPr="0036146B" w:rsidRDefault="00CE57C5" w:rsidP="0036146B">
            <w:pPr>
              <w:rPr>
                <w:rFonts w:ascii="Arial" w:hAnsi="Arial" w:cs="Arial"/>
                <w:b/>
                <w:bCs/>
                <w:sz w:val="20"/>
                <w:szCs w:val="20"/>
              </w:rPr>
            </w:pPr>
            <w:r w:rsidRPr="0036146B">
              <w:rPr>
                <w:rFonts w:ascii="Arial" w:hAnsi="Arial" w:cs="Arial"/>
                <w:sz w:val="20"/>
                <w:szCs w:val="20"/>
              </w:rPr>
              <w:t>24.39 (3.30)</w:t>
            </w:r>
          </w:p>
        </w:tc>
        <w:tc>
          <w:tcPr>
            <w:tcW w:w="2835" w:type="dxa"/>
          </w:tcPr>
          <w:p w14:paraId="0E80A1C3" w14:textId="77777777" w:rsidR="00CE57C5" w:rsidRPr="0036146B" w:rsidRDefault="00CE57C5" w:rsidP="0036146B">
            <w:pPr>
              <w:rPr>
                <w:rFonts w:ascii="Arial" w:hAnsi="Arial" w:cs="Arial"/>
                <w:sz w:val="20"/>
                <w:szCs w:val="20"/>
              </w:rPr>
            </w:pPr>
            <w:r w:rsidRPr="0036146B">
              <w:rPr>
                <w:rFonts w:ascii="Arial" w:hAnsi="Arial" w:cs="Arial"/>
                <w:sz w:val="20"/>
                <w:szCs w:val="20"/>
              </w:rPr>
              <w:t>=&lt; 22 on Condon Maternal Attachment Scale</w:t>
            </w:r>
          </w:p>
        </w:tc>
        <w:tc>
          <w:tcPr>
            <w:tcW w:w="2268" w:type="dxa"/>
          </w:tcPr>
          <w:p w14:paraId="77CA8064" w14:textId="1AD58A93" w:rsidR="00CE57C5" w:rsidRPr="0036146B" w:rsidRDefault="00CE57C5" w:rsidP="0036146B">
            <w:pPr>
              <w:rPr>
                <w:rFonts w:ascii="Arial" w:hAnsi="Arial" w:cs="Arial"/>
                <w:b/>
                <w:bCs/>
                <w:sz w:val="20"/>
                <w:szCs w:val="20"/>
              </w:rPr>
            </w:pPr>
            <w:r w:rsidRPr="0036146B">
              <w:rPr>
                <w:rFonts w:ascii="Arial" w:hAnsi="Arial" w:cs="Arial"/>
                <w:sz w:val="20"/>
                <w:szCs w:val="20"/>
              </w:rPr>
              <w:t>1</w:t>
            </w:r>
            <w:r w:rsidR="00E15CDC" w:rsidRPr="0036146B">
              <w:rPr>
                <w:rFonts w:ascii="Arial" w:hAnsi="Arial" w:cs="Arial"/>
                <w:sz w:val="20"/>
                <w:szCs w:val="20"/>
              </w:rPr>
              <w:t>,</w:t>
            </w:r>
            <w:r w:rsidRPr="0036146B">
              <w:rPr>
                <w:rFonts w:ascii="Arial" w:hAnsi="Arial" w:cs="Arial"/>
                <w:sz w:val="20"/>
                <w:szCs w:val="20"/>
              </w:rPr>
              <w:t>762 (24.7)</w:t>
            </w:r>
          </w:p>
        </w:tc>
      </w:tr>
      <w:tr w:rsidR="00076346" w:rsidRPr="0036146B" w14:paraId="21483580" w14:textId="77777777" w:rsidTr="00076346">
        <w:tc>
          <w:tcPr>
            <w:tcW w:w="4395" w:type="dxa"/>
          </w:tcPr>
          <w:p w14:paraId="6101D060" w14:textId="77777777" w:rsidR="00CE57C5" w:rsidRPr="0036146B" w:rsidRDefault="00CE57C5" w:rsidP="0036146B">
            <w:pPr>
              <w:rPr>
                <w:rFonts w:ascii="Arial" w:hAnsi="Arial" w:cs="Arial"/>
                <w:b/>
                <w:bCs/>
                <w:sz w:val="20"/>
                <w:szCs w:val="20"/>
              </w:rPr>
            </w:pPr>
            <w:r w:rsidRPr="0036146B">
              <w:rPr>
                <w:rFonts w:ascii="Arial" w:hAnsi="Arial" w:cs="Arial"/>
                <w:sz w:val="20"/>
                <w:szCs w:val="20"/>
              </w:rPr>
              <w:t>Psychological distress</w:t>
            </w:r>
          </w:p>
        </w:tc>
        <w:tc>
          <w:tcPr>
            <w:tcW w:w="2268" w:type="dxa"/>
          </w:tcPr>
          <w:p w14:paraId="1DA3D243" w14:textId="5908D1C9" w:rsidR="00CE57C5" w:rsidRPr="0036146B" w:rsidRDefault="005B5EAC" w:rsidP="0036146B">
            <w:pPr>
              <w:rPr>
                <w:rFonts w:ascii="Arial" w:hAnsi="Arial" w:cs="Arial"/>
                <w:b/>
                <w:bCs/>
                <w:sz w:val="20"/>
                <w:szCs w:val="20"/>
              </w:rPr>
            </w:pPr>
            <w:r>
              <w:rPr>
                <w:rFonts w:ascii="Arial" w:hAnsi="Arial" w:cs="Arial"/>
                <w:sz w:val="20"/>
                <w:szCs w:val="20"/>
              </w:rPr>
              <w:t>7,138</w:t>
            </w:r>
            <w:r w:rsidR="00CE57C5" w:rsidRPr="0036146B">
              <w:rPr>
                <w:rFonts w:ascii="Arial" w:hAnsi="Arial" w:cs="Arial"/>
                <w:sz w:val="20"/>
                <w:szCs w:val="20"/>
              </w:rPr>
              <w:t xml:space="preserve"> (</w:t>
            </w:r>
            <w:r>
              <w:rPr>
                <w:rFonts w:ascii="Arial" w:hAnsi="Arial" w:cs="Arial"/>
                <w:sz w:val="20"/>
                <w:szCs w:val="20"/>
              </w:rPr>
              <w:t>100</w:t>
            </w:r>
            <w:r w:rsidR="00CE57C5" w:rsidRPr="0036146B">
              <w:rPr>
                <w:rFonts w:ascii="Arial" w:hAnsi="Arial" w:cs="Arial"/>
                <w:sz w:val="20"/>
                <w:szCs w:val="20"/>
              </w:rPr>
              <w:t>)</w:t>
            </w:r>
          </w:p>
        </w:tc>
        <w:tc>
          <w:tcPr>
            <w:tcW w:w="1984" w:type="dxa"/>
          </w:tcPr>
          <w:p w14:paraId="30C61095" w14:textId="32ED04F1" w:rsidR="00CE57C5" w:rsidRPr="0036146B" w:rsidRDefault="005B5EAC" w:rsidP="0036146B">
            <w:pPr>
              <w:rPr>
                <w:rFonts w:ascii="Arial" w:hAnsi="Arial" w:cs="Arial"/>
                <w:b/>
                <w:bCs/>
                <w:sz w:val="20"/>
                <w:szCs w:val="20"/>
              </w:rPr>
            </w:pPr>
            <w:r>
              <w:rPr>
                <w:rFonts w:ascii="Arial" w:hAnsi="Arial" w:cs="Arial"/>
                <w:sz w:val="20"/>
                <w:szCs w:val="20"/>
              </w:rPr>
              <w:t>1.51</w:t>
            </w:r>
            <w:r w:rsidR="00CE57C5" w:rsidRPr="0036146B">
              <w:rPr>
                <w:rFonts w:ascii="Arial" w:hAnsi="Arial" w:cs="Arial"/>
                <w:sz w:val="20"/>
                <w:szCs w:val="20"/>
              </w:rPr>
              <w:t xml:space="preserve"> (1.6</w:t>
            </w:r>
            <w:r>
              <w:rPr>
                <w:rFonts w:ascii="Arial" w:hAnsi="Arial" w:cs="Arial"/>
                <w:sz w:val="20"/>
                <w:szCs w:val="20"/>
              </w:rPr>
              <w:t>4</w:t>
            </w:r>
            <w:r w:rsidR="00CE57C5" w:rsidRPr="0036146B">
              <w:rPr>
                <w:rFonts w:ascii="Arial" w:hAnsi="Arial" w:cs="Arial"/>
                <w:sz w:val="20"/>
                <w:szCs w:val="20"/>
              </w:rPr>
              <w:t>)</w:t>
            </w:r>
          </w:p>
        </w:tc>
        <w:tc>
          <w:tcPr>
            <w:tcW w:w="2835" w:type="dxa"/>
          </w:tcPr>
          <w:p w14:paraId="3976FF78" w14:textId="6C727B04" w:rsidR="00CE57C5" w:rsidRPr="0036146B" w:rsidRDefault="00CE57C5" w:rsidP="0036146B">
            <w:pPr>
              <w:rPr>
                <w:rFonts w:ascii="Arial" w:hAnsi="Arial" w:cs="Arial"/>
                <w:b/>
                <w:bCs/>
                <w:sz w:val="20"/>
                <w:szCs w:val="20"/>
              </w:rPr>
            </w:pPr>
            <w:r w:rsidRPr="0036146B">
              <w:rPr>
                <w:rFonts w:ascii="Arial" w:hAnsi="Arial" w:cs="Arial"/>
                <w:sz w:val="20"/>
                <w:szCs w:val="20"/>
              </w:rPr>
              <w:t>&gt;</w:t>
            </w:r>
            <w:r w:rsidR="005B5EAC">
              <w:rPr>
                <w:rFonts w:ascii="Arial" w:hAnsi="Arial" w:cs="Arial"/>
                <w:sz w:val="20"/>
                <w:szCs w:val="20"/>
              </w:rPr>
              <w:t>=</w:t>
            </w:r>
            <w:r w:rsidRPr="0036146B">
              <w:rPr>
                <w:rFonts w:ascii="Arial" w:hAnsi="Arial" w:cs="Arial"/>
                <w:sz w:val="20"/>
                <w:szCs w:val="20"/>
              </w:rPr>
              <w:t xml:space="preserve"> 4 on Rutter Malaise Inventory</w:t>
            </w:r>
          </w:p>
        </w:tc>
        <w:tc>
          <w:tcPr>
            <w:tcW w:w="2268" w:type="dxa"/>
          </w:tcPr>
          <w:p w14:paraId="2533622E" w14:textId="246C2DCA" w:rsidR="00CE57C5" w:rsidRPr="0036146B" w:rsidRDefault="005B5EAC" w:rsidP="0036146B">
            <w:pPr>
              <w:rPr>
                <w:rFonts w:ascii="Arial" w:hAnsi="Arial" w:cs="Arial"/>
                <w:b/>
                <w:bCs/>
                <w:sz w:val="20"/>
                <w:szCs w:val="20"/>
              </w:rPr>
            </w:pPr>
            <w:r>
              <w:rPr>
                <w:rFonts w:ascii="Arial" w:hAnsi="Arial" w:cs="Arial"/>
                <w:sz w:val="20"/>
                <w:szCs w:val="20"/>
              </w:rPr>
              <w:t>833</w:t>
            </w:r>
            <w:r w:rsidR="00CE57C5" w:rsidRPr="0036146B">
              <w:rPr>
                <w:rFonts w:ascii="Arial" w:hAnsi="Arial" w:cs="Arial"/>
                <w:sz w:val="20"/>
                <w:szCs w:val="20"/>
              </w:rPr>
              <w:t xml:space="preserve"> (</w:t>
            </w:r>
            <w:r>
              <w:rPr>
                <w:rFonts w:ascii="Arial" w:hAnsi="Arial" w:cs="Arial"/>
                <w:sz w:val="20"/>
                <w:szCs w:val="20"/>
              </w:rPr>
              <w:t>11</w:t>
            </w:r>
            <w:r w:rsidR="00CE57C5" w:rsidRPr="0036146B">
              <w:rPr>
                <w:rFonts w:ascii="Arial" w:hAnsi="Arial" w:cs="Arial"/>
                <w:sz w:val="20"/>
                <w:szCs w:val="20"/>
              </w:rPr>
              <w:t>.</w:t>
            </w:r>
            <w:r>
              <w:rPr>
                <w:rFonts w:ascii="Arial" w:hAnsi="Arial" w:cs="Arial"/>
                <w:sz w:val="20"/>
                <w:szCs w:val="20"/>
              </w:rPr>
              <w:t>7</w:t>
            </w:r>
            <w:r w:rsidR="00CE57C5" w:rsidRPr="0036146B">
              <w:rPr>
                <w:rFonts w:ascii="Arial" w:hAnsi="Arial" w:cs="Arial"/>
                <w:sz w:val="20"/>
                <w:szCs w:val="20"/>
              </w:rPr>
              <w:t>)</w:t>
            </w:r>
          </w:p>
        </w:tc>
      </w:tr>
      <w:tr w:rsidR="00076346" w:rsidRPr="0036146B" w14:paraId="35AF7EE4" w14:textId="77777777" w:rsidTr="00076346">
        <w:tc>
          <w:tcPr>
            <w:tcW w:w="4395" w:type="dxa"/>
            <w:tcBorders>
              <w:bottom w:val="single" w:sz="4" w:space="0" w:color="auto"/>
            </w:tcBorders>
          </w:tcPr>
          <w:p w14:paraId="6A39418B" w14:textId="77777777" w:rsidR="00CE57C5" w:rsidRPr="0036146B" w:rsidRDefault="00CE57C5" w:rsidP="0036146B">
            <w:pPr>
              <w:rPr>
                <w:rFonts w:ascii="Arial" w:hAnsi="Arial" w:cs="Arial"/>
                <w:b/>
                <w:bCs/>
                <w:sz w:val="20"/>
                <w:szCs w:val="20"/>
              </w:rPr>
            </w:pPr>
            <w:r w:rsidRPr="0036146B">
              <w:rPr>
                <w:rFonts w:ascii="Arial" w:hAnsi="Arial" w:cs="Arial"/>
                <w:sz w:val="20"/>
                <w:szCs w:val="20"/>
              </w:rPr>
              <w:t>Mother-level cumulative risk index</w:t>
            </w:r>
          </w:p>
        </w:tc>
        <w:tc>
          <w:tcPr>
            <w:tcW w:w="2268" w:type="dxa"/>
            <w:tcBorders>
              <w:bottom w:val="single" w:sz="4" w:space="0" w:color="auto"/>
            </w:tcBorders>
          </w:tcPr>
          <w:p w14:paraId="31946DBA" w14:textId="1D68A5D4" w:rsidR="00CE57C5" w:rsidRPr="0036146B" w:rsidRDefault="00CE57C5" w:rsidP="0036146B">
            <w:pPr>
              <w:rPr>
                <w:rFonts w:ascii="Arial" w:hAnsi="Arial" w:cs="Arial"/>
                <w:b/>
                <w:bCs/>
                <w:sz w:val="20"/>
                <w:szCs w:val="20"/>
              </w:rPr>
            </w:pPr>
            <w:r w:rsidRPr="0036146B">
              <w:rPr>
                <w:rFonts w:ascii="Arial" w:hAnsi="Arial" w:cs="Arial"/>
                <w:sz w:val="20"/>
                <w:szCs w:val="20"/>
              </w:rPr>
              <w:t>6</w:t>
            </w:r>
            <w:r w:rsidR="00E15CDC" w:rsidRPr="0036146B">
              <w:rPr>
                <w:rFonts w:ascii="Arial" w:hAnsi="Arial" w:cs="Arial"/>
                <w:sz w:val="20"/>
                <w:szCs w:val="20"/>
              </w:rPr>
              <w:t>,</w:t>
            </w:r>
            <w:r w:rsidRPr="0036146B">
              <w:rPr>
                <w:rFonts w:ascii="Arial" w:hAnsi="Arial" w:cs="Arial"/>
                <w:sz w:val="20"/>
                <w:szCs w:val="20"/>
              </w:rPr>
              <w:t>954 (97.4)</w:t>
            </w:r>
          </w:p>
        </w:tc>
        <w:tc>
          <w:tcPr>
            <w:tcW w:w="1984" w:type="dxa"/>
            <w:tcBorders>
              <w:bottom w:val="single" w:sz="4" w:space="0" w:color="auto"/>
            </w:tcBorders>
          </w:tcPr>
          <w:p w14:paraId="2642588E" w14:textId="77777777" w:rsidR="00CE57C5" w:rsidRPr="0036146B" w:rsidRDefault="00CE57C5" w:rsidP="0036146B">
            <w:pPr>
              <w:rPr>
                <w:rFonts w:ascii="Arial" w:hAnsi="Arial" w:cs="Arial"/>
                <w:b/>
                <w:bCs/>
                <w:sz w:val="20"/>
                <w:szCs w:val="20"/>
              </w:rPr>
            </w:pPr>
          </w:p>
        </w:tc>
        <w:tc>
          <w:tcPr>
            <w:tcW w:w="2835" w:type="dxa"/>
            <w:tcBorders>
              <w:bottom w:val="single" w:sz="4" w:space="0" w:color="auto"/>
            </w:tcBorders>
          </w:tcPr>
          <w:p w14:paraId="5A4C0D36" w14:textId="77777777" w:rsidR="00CE57C5" w:rsidRPr="0036146B" w:rsidRDefault="00CE57C5" w:rsidP="0036146B">
            <w:pPr>
              <w:rPr>
                <w:rFonts w:ascii="Arial" w:hAnsi="Arial" w:cs="Arial"/>
                <w:sz w:val="20"/>
                <w:szCs w:val="20"/>
              </w:rPr>
            </w:pPr>
            <w:r w:rsidRPr="0036146B">
              <w:rPr>
                <w:rFonts w:ascii="Arial" w:hAnsi="Arial" w:cs="Arial"/>
                <w:sz w:val="20"/>
                <w:szCs w:val="20"/>
              </w:rPr>
              <w:t>Percentage encountering:</w:t>
            </w:r>
          </w:p>
          <w:p w14:paraId="32A3B15A" w14:textId="77777777" w:rsidR="00CE57C5" w:rsidRPr="0036146B" w:rsidRDefault="00CE57C5" w:rsidP="0036146B">
            <w:pPr>
              <w:rPr>
                <w:rFonts w:ascii="Arial" w:hAnsi="Arial" w:cs="Arial"/>
                <w:sz w:val="20"/>
                <w:szCs w:val="20"/>
              </w:rPr>
            </w:pPr>
            <w:r w:rsidRPr="0036146B">
              <w:rPr>
                <w:rFonts w:ascii="Arial" w:hAnsi="Arial" w:cs="Arial"/>
                <w:sz w:val="20"/>
                <w:szCs w:val="20"/>
              </w:rPr>
              <w:t>4+ risks</w:t>
            </w:r>
          </w:p>
          <w:p w14:paraId="4CD79047" w14:textId="77777777" w:rsidR="00CE57C5" w:rsidRPr="0036146B" w:rsidRDefault="00CE57C5" w:rsidP="0036146B">
            <w:pPr>
              <w:rPr>
                <w:rFonts w:ascii="Arial" w:hAnsi="Arial" w:cs="Arial"/>
                <w:sz w:val="20"/>
                <w:szCs w:val="20"/>
              </w:rPr>
            </w:pPr>
            <w:r w:rsidRPr="0036146B">
              <w:rPr>
                <w:rFonts w:ascii="Arial" w:hAnsi="Arial" w:cs="Arial"/>
                <w:sz w:val="20"/>
                <w:szCs w:val="20"/>
              </w:rPr>
              <w:t>3 risks</w:t>
            </w:r>
          </w:p>
          <w:p w14:paraId="04C6D1AF" w14:textId="77777777" w:rsidR="00CE57C5" w:rsidRPr="0036146B" w:rsidRDefault="00CE57C5" w:rsidP="0036146B">
            <w:pPr>
              <w:rPr>
                <w:rFonts w:ascii="Arial" w:hAnsi="Arial" w:cs="Arial"/>
                <w:sz w:val="20"/>
                <w:szCs w:val="20"/>
              </w:rPr>
            </w:pPr>
            <w:r w:rsidRPr="0036146B">
              <w:rPr>
                <w:rFonts w:ascii="Arial" w:hAnsi="Arial" w:cs="Arial"/>
                <w:sz w:val="20"/>
                <w:szCs w:val="20"/>
              </w:rPr>
              <w:t>2 risks</w:t>
            </w:r>
          </w:p>
          <w:p w14:paraId="5A66CA8A" w14:textId="77777777" w:rsidR="00CE57C5" w:rsidRPr="0036146B" w:rsidRDefault="00CE57C5" w:rsidP="0036146B">
            <w:pPr>
              <w:rPr>
                <w:rFonts w:ascii="Arial" w:hAnsi="Arial" w:cs="Arial"/>
                <w:sz w:val="20"/>
                <w:szCs w:val="20"/>
              </w:rPr>
            </w:pPr>
            <w:r w:rsidRPr="0036146B">
              <w:rPr>
                <w:rFonts w:ascii="Arial" w:hAnsi="Arial" w:cs="Arial"/>
                <w:sz w:val="20"/>
                <w:szCs w:val="20"/>
              </w:rPr>
              <w:t>1 risk</w:t>
            </w:r>
          </w:p>
          <w:p w14:paraId="3474F12A" w14:textId="77777777" w:rsidR="00CE57C5" w:rsidRPr="0036146B" w:rsidRDefault="00CE57C5" w:rsidP="0036146B">
            <w:pPr>
              <w:rPr>
                <w:rFonts w:ascii="Arial" w:hAnsi="Arial" w:cs="Arial"/>
                <w:sz w:val="20"/>
                <w:szCs w:val="20"/>
              </w:rPr>
            </w:pPr>
            <w:r w:rsidRPr="0036146B">
              <w:rPr>
                <w:rFonts w:ascii="Arial" w:hAnsi="Arial" w:cs="Arial"/>
                <w:sz w:val="20"/>
                <w:szCs w:val="20"/>
              </w:rPr>
              <w:t>No risk</w:t>
            </w:r>
          </w:p>
        </w:tc>
        <w:tc>
          <w:tcPr>
            <w:tcW w:w="2268" w:type="dxa"/>
            <w:tcBorders>
              <w:bottom w:val="single" w:sz="4" w:space="0" w:color="auto"/>
            </w:tcBorders>
          </w:tcPr>
          <w:p w14:paraId="7212758B" w14:textId="77777777" w:rsidR="00CE57C5" w:rsidRPr="0036146B" w:rsidRDefault="00CE57C5" w:rsidP="0036146B">
            <w:pPr>
              <w:rPr>
                <w:rFonts w:ascii="Arial" w:hAnsi="Arial" w:cs="Arial"/>
                <w:b/>
                <w:bCs/>
                <w:sz w:val="20"/>
                <w:szCs w:val="20"/>
              </w:rPr>
            </w:pPr>
          </w:p>
          <w:p w14:paraId="4934406B" w14:textId="67402E5F" w:rsidR="00E15CDC" w:rsidRPr="0036146B" w:rsidRDefault="005B5EAC" w:rsidP="0036146B">
            <w:pPr>
              <w:rPr>
                <w:rFonts w:ascii="Arial" w:hAnsi="Arial" w:cs="Arial"/>
                <w:sz w:val="20"/>
                <w:szCs w:val="20"/>
              </w:rPr>
            </w:pPr>
            <w:r>
              <w:rPr>
                <w:rFonts w:ascii="Arial" w:hAnsi="Arial" w:cs="Arial"/>
                <w:sz w:val="20"/>
                <w:szCs w:val="20"/>
              </w:rPr>
              <w:t>61</w:t>
            </w:r>
            <w:r w:rsidR="00E15CDC" w:rsidRPr="0036146B">
              <w:rPr>
                <w:rFonts w:ascii="Arial" w:hAnsi="Arial" w:cs="Arial"/>
                <w:sz w:val="20"/>
                <w:szCs w:val="20"/>
              </w:rPr>
              <w:t xml:space="preserve"> (0.</w:t>
            </w:r>
            <w:r>
              <w:rPr>
                <w:rFonts w:ascii="Arial" w:hAnsi="Arial" w:cs="Arial"/>
                <w:sz w:val="20"/>
                <w:szCs w:val="20"/>
              </w:rPr>
              <w:t>8</w:t>
            </w:r>
            <w:r w:rsidR="00E15CDC" w:rsidRPr="0036146B">
              <w:rPr>
                <w:rFonts w:ascii="Arial" w:hAnsi="Arial" w:cs="Arial"/>
                <w:sz w:val="20"/>
                <w:szCs w:val="20"/>
              </w:rPr>
              <w:t>)</w:t>
            </w:r>
          </w:p>
          <w:p w14:paraId="74982A80" w14:textId="0EA14B11" w:rsidR="00E15CDC" w:rsidRPr="0036146B" w:rsidRDefault="005B5EAC" w:rsidP="0036146B">
            <w:pPr>
              <w:rPr>
                <w:rFonts w:ascii="Arial" w:hAnsi="Arial" w:cs="Arial"/>
                <w:sz w:val="20"/>
                <w:szCs w:val="20"/>
              </w:rPr>
            </w:pPr>
            <w:r>
              <w:rPr>
                <w:rFonts w:ascii="Arial" w:hAnsi="Arial" w:cs="Arial"/>
                <w:sz w:val="20"/>
                <w:szCs w:val="20"/>
              </w:rPr>
              <w:t>391</w:t>
            </w:r>
            <w:r w:rsidR="00E15CDC" w:rsidRPr="0036146B">
              <w:rPr>
                <w:rFonts w:ascii="Arial" w:hAnsi="Arial" w:cs="Arial"/>
                <w:sz w:val="20"/>
                <w:szCs w:val="20"/>
              </w:rPr>
              <w:t xml:space="preserve"> (</w:t>
            </w:r>
            <w:r>
              <w:rPr>
                <w:rFonts w:ascii="Arial" w:hAnsi="Arial" w:cs="Arial"/>
                <w:sz w:val="20"/>
                <w:szCs w:val="20"/>
              </w:rPr>
              <w:t>5</w:t>
            </w:r>
            <w:r w:rsidR="00E15CDC" w:rsidRPr="0036146B">
              <w:rPr>
                <w:rFonts w:ascii="Arial" w:hAnsi="Arial" w:cs="Arial"/>
                <w:sz w:val="20"/>
                <w:szCs w:val="20"/>
              </w:rPr>
              <w:t>.</w:t>
            </w:r>
            <w:r>
              <w:rPr>
                <w:rFonts w:ascii="Arial" w:hAnsi="Arial" w:cs="Arial"/>
                <w:sz w:val="20"/>
                <w:szCs w:val="20"/>
              </w:rPr>
              <w:t>6</w:t>
            </w:r>
            <w:r w:rsidR="00E15CDC" w:rsidRPr="0036146B">
              <w:rPr>
                <w:rFonts w:ascii="Arial" w:hAnsi="Arial" w:cs="Arial"/>
                <w:sz w:val="20"/>
                <w:szCs w:val="20"/>
              </w:rPr>
              <w:t>)</w:t>
            </w:r>
          </w:p>
          <w:p w14:paraId="0CA36458" w14:textId="044DDB8B" w:rsidR="00E15CDC" w:rsidRPr="0036146B" w:rsidRDefault="00E15CDC" w:rsidP="0036146B">
            <w:pPr>
              <w:rPr>
                <w:rFonts w:ascii="Arial" w:hAnsi="Arial" w:cs="Arial"/>
                <w:sz w:val="20"/>
                <w:szCs w:val="20"/>
              </w:rPr>
            </w:pPr>
            <w:r w:rsidRPr="0036146B">
              <w:rPr>
                <w:rFonts w:ascii="Arial" w:hAnsi="Arial" w:cs="Arial"/>
                <w:sz w:val="20"/>
                <w:szCs w:val="20"/>
              </w:rPr>
              <w:t>1,</w:t>
            </w:r>
            <w:r w:rsidR="005B5EAC">
              <w:rPr>
                <w:rFonts w:ascii="Arial" w:hAnsi="Arial" w:cs="Arial"/>
                <w:sz w:val="20"/>
                <w:szCs w:val="20"/>
              </w:rPr>
              <w:t>251</w:t>
            </w:r>
            <w:r w:rsidRPr="0036146B">
              <w:rPr>
                <w:rFonts w:ascii="Arial" w:hAnsi="Arial" w:cs="Arial"/>
                <w:sz w:val="20"/>
                <w:szCs w:val="20"/>
              </w:rPr>
              <w:t xml:space="preserve"> (1</w:t>
            </w:r>
            <w:r w:rsidR="005B5EAC">
              <w:rPr>
                <w:rFonts w:ascii="Arial" w:hAnsi="Arial" w:cs="Arial"/>
                <w:sz w:val="20"/>
                <w:szCs w:val="20"/>
              </w:rPr>
              <w:t>7</w:t>
            </w:r>
            <w:r w:rsidRPr="0036146B">
              <w:rPr>
                <w:rFonts w:ascii="Arial" w:hAnsi="Arial" w:cs="Arial"/>
                <w:sz w:val="20"/>
                <w:szCs w:val="20"/>
              </w:rPr>
              <w:t>.</w:t>
            </w:r>
            <w:r w:rsidR="005B5EAC">
              <w:rPr>
                <w:rFonts w:ascii="Arial" w:hAnsi="Arial" w:cs="Arial"/>
                <w:sz w:val="20"/>
                <w:szCs w:val="20"/>
              </w:rPr>
              <w:t>5</w:t>
            </w:r>
            <w:r w:rsidRPr="0036146B">
              <w:rPr>
                <w:rFonts w:ascii="Arial" w:hAnsi="Arial" w:cs="Arial"/>
                <w:sz w:val="20"/>
                <w:szCs w:val="20"/>
              </w:rPr>
              <w:t>)</w:t>
            </w:r>
          </w:p>
          <w:p w14:paraId="734D308C" w14:textId="43A6D2FB" w:rsidR="00E15CDC" w:rsidRPr="0036146B" w:rsidRDefault="00E15CDC" w:rsidP="0036146B">
            <w:pPr>
              <w:rPr>
                <w:rFonts w:ascii="Arial" w:hAnsi="Arial" w:cs="Arial"/>
                <w:sz w:val="20"/>
                <w:szCs w:val="20"/>
              </w:rPr>
            </w:pPr>
            <w:r w:rsidRPr="0036146B">
              <w:rPr>
                <w:rFonts w:ascii="Arial" w:hAnsi="Arial" w:cs="Arial"/>
                <w:sz w:val="20"/>
                <w:szCs w:val="20"/>
              </w:rPr>
              <w:t>2,</w:t>
            </w:r>
            <w:r w:rsidR="005B5EAC">
              <w:rPr>
                <w:rFonts w:ascii="Arial" w:hAnsi="Arial" w:cs="Arial"/>
                <w:sz w:val="20"/>
                <w:szCs w:val="20"/>
              </w:rPr>
              <w:t>739</w:t>
            </w:r>
            <w:r w:rsidRPr="0036146B">
              <w:rPr>
                <w:rFonts w:ascii="Arial" w:hAnsi="Arial" w:cs="Arial"/>
                <w:sz w:val="20"/>
                <w:szCs w:val="20"/>
              </w:rPr>
              <w:t xml:space="preserve"> (3</w:t>
            </w:r>
            <w:r w:rsidR="005B5EAC">
              <w:rPr>
                <w:rFonts w:ascii="Arial" w:hAnsi="Arial" w:cs="Arial"/>
                <w:sz w:val="20"/>
                <w:szCs w:val="20"/>
              </w:rPr>
              <w:t>8</w:t>
            </w:r>
            <w:r w:rsidRPr="0036146B">
              <w:rPr>
                <w:rFonts w:ascii="Arial" w:hAnsi="Arial" w:cs="Arial"/>
                <w:sz w:val="20"/>
                <w:szCs w:val="20"/>
              </w:rPr>
              <w:t>.</w:t>
            </w:r>
            <w:r w:rsidR="005B5EAC">
              <w:rPr>
                <w:rFonts w:ascii="Arial" w:hAnsi="Arial" w:cs="Arial"/>
                <w:sz w:val="20"/>
                <w:szCs w:val="20"/>
              </w:rPr>
              <w:t>4</w:t>
            </w:r>
            <w:r w:rsidRPr="0036146B">
              <w:rPr>
                <w:rFonts w:ascii="Arial" w:hAnsi="Arial" w:cs="Arial"/>
                <w:sz w:val="20"/>
                <w:szCs w:val="20"/>
              </w:rPr>
              <w:t>)</w:t>
            </w:r>
          </w:p>
          <w:p w14:paraId="6B802042" w14:textId="2BBA01BD" w:rsidR="00E15CDC" w:rsidRPr="0036146B" w:rsidRDefault="00E15CDC" w:rsidP="0036146B">
            <w:pPr>
              <w:rPr>
                <w:rFonts w:ascii="Arial" w:hAnsi="Arial" w:cs="Arial"/>
                <w:b/>
                <w:bCs/>
                <w:sz w:val="20"/>
                <w:szCs w:val="20"/>
              </w:rPr>
            </w:pPr>
            <w:r w:rsidRPr="0036146B">
              <w:rPr>
                <w:rFonts w:ascii="Arial" w:hAnsi="Arial" w:cs="Arial"/>
                <w:sz w:val="20"/>
                <w:szCs w:val="20"/>
              </w:rPr>
              <w:t>2,</w:t>
            </w:r>
            <w:r w:rsidR="005B5EAC">
              <w:rPr>
                <w:rFonts w:ascii="Arial" w:hAnsi="Arial" w:cs="Arial"/>
                <w:sz w:val="20"/>
                <w:szCs w:val="20"/>
              </w:rPr>
              <w:t>506</w:t>
            </w:r>
            <w:r w:rsidRPr="0036146B">
              <w:rPr>
                <w:rFonts w:ascii="Arial" w:hAnsi="Arial" w:cs="Arial"/>
                <w:sz w:val="20"/>
                <w:szCs w:val="20"/>
              </w:rPr>
              <w:t xml:space="preserve"> (3</w:t>
            </w:r>
            <w:r w:rsidR="005B5EAC">
              <w:rPr>
                <w:rFonts w:ascii="Arial" w:hAnsi="Arial" w:cs="Arial"/>
                <w:sz w:val="20"/>
                <w:szCs w:val="20"/>
              </w:rPr>
              <w:t>5</w:t>
            </w:r>
            <w:r w:rsidRPr="0036146B">
              <w:rPr>
                <w:rFonts w:ascii="Arial" w:hAnsi="Arial" w:cs="Arial"/>
                <w:sz w:val="20"/>
                <w:szCs w:val="20"/>
              </w:rPr>
              <w:t>.</w:t>
            </w:r>
            <w:r w:rsidR="005B5EAC">
              <w:rPr>
                <w:rFonts w:ascii="Arial" w:hAnsi="Arial" w:cs="Arial"/>
                <w:sz w:val="20"/>
                <w:szCs w:val="20"/>
              </w:rPr>
              <w:t>1</w:t>
            </w:r>
            <w:r w:rsidRPr="0036146B">
              <w:rPr>
                <w:rFonts w:ascii="Arial" w:hAnsi="Arial" w:cs="Arial"/>
                <w:sz w:val="20"/>
                <w:szCs w:val="20"/>
              </w:rPr>
              <w:t>)</w:t>
            </w:r>
          </w:p>
        </w:tc>
      </w:tr>
      <w:tr w:rsidR="00076346" w:rsidRPr="0036146B" w14:paraId="603E8E38" w14:textId="77777777" w:rsidTr="00076346">
        <w:tc>
          <w:tcPr>
            <w:tcW w:w="4395" w:type="dxa"/>
            <w:tcBorders>
              <w:top w:val="single" w:sz="4" w:space="0" w:color="auto"/>
            </w:tcBorders>
          </w:tcPr>
          <w:p w14:paraId="28A3D023" w14:textId="77777777" w:rsidR="00CE57C5" w:rsidRPr="0036146B" w:rsidRDefault="00CE57C5" w:rsidP="0036146B">
            <w:pPr>
              <w:rPr>
                <w:rFonts w:ascii="Arial" w:hAnsi="Arial" w:cs="Arial"/>
                <w:b/>
                <w:bCs/>
                <w:sz w:val="20"/>
                <w:szCs w:val="20"/>
              </w:rPr>
            </w:pPr>
            <w:r w:rsidRPr="0036146B">
              <w:rPr>
                <w:rFonts w:ascii="Arial" w:hAnsi="Arial" w:cs="Arial"/>
                <w:b/>
                <w:bCs/>
                <w:sz w:val="20"/>
                <w:szCs w:val="20"/>
              </w:rPr>
              <w:t>Household-level cumulative risk index</w:t>
            </w:r>
          </w:p>
        </w:tc>
        <w:tc>
          <w:tcPr>
            <w:tcW w:w="2268" w:type="dxa"/>
            <w:tcBorders>
              <w:top w:val="single" w:sz="4" w:space="0" w:color="auto"/>
            </w:tcBorders>
          </w:tcPr>
          <w:p w14:paraId="2F74AA5A" w14:textId="77777777" w:rsidR="00CE57C5" w:rsidRPr="0036146B" w:rsidRDefault="00CE57C5" w:rsidP="0036146B">
            <w:pPr>
              <w:rPr>
                <w:rFonts w:ascii="Arial" w:hAnsi="Arial" w:cs="Arial"/>
                <w:sz w:val="20"/>
                <w:szCs w:val="20"/>
              </w:rPr>
            </w:pPr>
          </w:p>
        </w:tc>
        <w:tc>
          <w:tcPr>
            <w:tcW w:w="1984" w:type="dxa"/>
            <w:tcBorders>
              <w:top w:val="single" w:sz="4" w:space="0" w:color="auto"/>
            </w:tcBorders>
          </w:tcPr>
          <w:p w14:paraId="29B81E28" w14:textId="77777777" w:rsidR="00CE57C5" w:rsidRPr="0036146B" w:rsidRDefault="00CE57C5" w:rsidP="0036146B">
            <w:pPr>
              <w:rPr>
                <w:rFonts w:ascii="Arial" w:hAnsi="Arial" w:cs="Arial"/>
                <w:b/>
                <w:bCs/>
                <w:sz w:val="20"/>
                <w:szCs w:val="20"/>
              </w:rPr>
            </w:pPr>
          </w:p>
        </w:tc>
        <w:tc>
          <w:tcPr>
            <w:tcW w:w="2835" w:type="dxa"/>
            <w:tcBorders>
              <w:top w:val="single" w:sz="4" w:space="0" w:color="auto"/>
            </w:tcBorders>
          </w:tcPr>
          <w:p w14:paraId="1769A7BF" w14:textId="77777777" w:rsidR="00CE57C5" w:rsidRPr="0036146B" w:rsidRDefault="00CE57C5" w:rsidP="0036146B">
            <w:pPr>
              <w:rPr>
                <w:rFonts w:ascii="Arial" w:hAnsi="Arial" w:cs="Arial"/>
                <w:sz w:val="20"/>
                <w:szCs w:val="20"/>
              </w:rPr>
            </w:pPr>
          </w:p>
        </w:tc>
        <w:tc>
          <w:tcPr>
            <w:tcW w:w="2268" w:type="dxa"/>
            <w:tcBorders>
              <w:top w:val="single" w:sz="4" w:space="0" w:color="auto"/>
            </w:tcBorders>
          </w:tcPr>
          <w:p w14:paraId="4B54FB3D" w14:textId="77777777" w:rsidR="00CE57C5" w:rsidRPr="0036146B" w:rsidRDefault="00CE57C5" w:rsidP="0036146B">
            <w:pPr>
              <w:rPr>
                <w:rFonts w:ascii="Arial" w:hAnsi="Arial" w:cs="Arial"/>
                <w:sz w:val="20"/>
                <w:szCs w:val="20"/>
              </w:rPr>
            </w:pPr>
          </w:p>
        </w:tc>
      </w:tr>
      <w:tr w:rsidR="00076346" w:rsidRPr="0036146B" w14:paraId="098B8CF3" w14:textId="77777777" w:rsidTr="00076346">
        <w:tc>
          <w:tcPr>
            <w:tcW w:w="4395" w:type="dxa"/>
            <w:tcBorders>
              <w:top w:val="single" w:sz="4" w:space="0" w:color="auto"/>
            </w:tcBorders>
          </w:tcPr>
          <w:p w14:paraId="5AE2E1D2" w14:textId="77777777" w:rsidR="00CE57C5" w:rsidRPr="0036146B" w:rsidRDefault="00CE57C5" w:rsidP="0036146B">
            <w:pPr>
              <w:rPr>
                <w:rFonts w:ascii="Arial" w:hAnsi="Arial" w:cs="Arial"/>
                <w:b/>
                <w:bCs/>
                <w:sz w:val="20"/>
                <w:szCs w:val="20"/>
              </w:rPr>
            </w:pPr>
            <w:r w:rsidRPr="0036146B">
              <w:rPr>
                <w:rFonts w:ascii="Arial" w:hAnsi="Arial" w:cs="Arial"/>
                <w:sz w:val="20"/>
                <w:szCs w:val="20"/>
              </w:rPr>
              <w:t>Parents in household</w:t>
            </w:r>
          </w:p>
        </w:tc>
        <w:tc>
          <w:tcPr>
            <w:tcW w:w="2268" w:type="dxa"/>
            <w:tcBorders>
              <w:top w:val="single" w:sz="4" w:space="0" w:color="auto"/>
            </w:tcBorders>
          </w:tcPr>
          <w:p w14:paraId="4CFE0935" w14:textId="52AE6F1C" w:rsidR="00CE57C5" w:rsidRPr="0036146B" w:rsidRDefault="00CE57C5" w:rsidP="0036146B">
            <w:pPr>
              <w:rPr>
                <w:rFonts w:ascii="Arial" w:hAnsi="Arial" w:cs="Arial"/>
                <w:b/>
                <w:bCs/>
                <w:sz w:val="20"/>
                <w:szCs w:val="20"/>
              </w:rPr>
            </w:pPr>
            <w:r w:rsidRPr="0036146B">
              <w:rPr>
                <w:rFonts w:ascii="Arial" w:hAnsi="Arial" w:cs="Arial"/>
                <w:sz w:val="20"/>
                <w:szCs w:val="20"/>
              </w:rPr>
              <w:t>7</w:t>
            </w:r>
            <w:r w:rsidR="00E15CDC" w:rsidRPr="0036146B">
              <w:rPr>
                <w:rFonts w:ascii="Arial" w:hAnsi="Arial" w:cs="Arial"/>
                <w:sz w:val="20"/>
                <w:szCs w:val="20"/>
              </w:rPr>
              <w:t>,</w:t>
            </w:r>
            <w:r w:rsidRPr="0036146B">
              <w:rPr>
                <w:rFonts w:ascii="Arial" w:hAnsi="Arial" w:cs="Arial"/>
                <w:sz w:val="20"/>
                <w:szCs w:val="20"/>
              </w:rPr>
              <w:t>140 (100)</w:t>
            </w:r>
          </w:p>
        </w:tc>
        <w:tc>
          <w:tcPr>
            <w:tcW w:w="1984" w:type="dxa"/>
            <w:tcBorders>
              <w:top w:val="single" w:sz="4" w:space="0" w:color="auto"/>
            </w:tcBorders>
          </w:tcPr>
          <w:p w14:paraId="48B420E0" w14:textId="77777777" w:rsidR="00CE57C5" w:rsidRPr="0036146B" w:rsidRDefault="00CE57C5" w:rsidP="0036146B">
            <w:pPr>
              <w:rPr>
                <w:rFonts w:ascii="Arial" w:hAnsi="Arial" w:cs="Arial"/>
                <w:b/>
                <w:bCs/>
                <w:sz w:val="20"/>
                <w:szCs w:val="20"/>
              </w:rPr>
            </w:pPr>
          </w:p>
        </w:tc>
        <w:tc>
          <w:tcPr>
            <w:tcW w:w="2835" w:type="dxa"/>
            <w:tcBorders>
              <w:top w:val="single" w:sz="4" w:space="0" w:color="auto"/>
            </w:tcBorders>
          </w:tcPr>
          <w:p w14:paraId="415E1D6C" w14:textId="77777777" w:rsidR="00CE57C5" w:rsidRPr="0036146B" w:rsidRDefault="00CE57C5" w:rsidP="0036146B">
            <w:pPr>
              <w:rPr>
                <w:rFonts w:ascii="Arial" w:hAnsi="Arial" w:cs="Arial"/>
                <w:b/>
                <w:bCs/>
                <w:sz w:val="20"/>
                <w:szCs w:val="20"/>
              </w:rPr>
            </w:pPr>
            <w:r w:rsidRPr="0036146B">
              <w:rPr>
                <w:rFonts w:ascii="Arial" w:hAnsi="Arial" w:cs="Arial"/>
                <w:sz w:val="20"/>
                <w:szCs w:val="20"/>
              </w:rPr>
              <w:t>Single parent</w:t>
            </w:r>
          </w:p>
        </w:tc>
        <w:tc>
          <w:tcPr>
            <w:tcW w:w="2268" w:type="dxa"/>
            <w:tcBorders>
              <w:top w:val="single" w:sz="4" w:space="0" w:color="auto"/>
            </w:tcBorders>
          </w:tcPr>
          <w:p w14:paraId="529B8F3A" w14:textId="77777777" w:rsidR="00CE57C5" w:rsidRPr="0036146B" w:rsidRDefault="00CE57C5" w:rsidP="0036146B">
            <w:pPr>
              <w:rPr>
                <w:rFonts w:ascii="Arial" w:hAnsi="Arial" w:cs="Arial"/>
                <w:b/>
                <w:bCs/>
                <w:sz w:val="20"/>
                <w:szCs w:val="20"/>
              </w:rPr>
            </w:pPr>
            <w:r w:rsidRPr="0036146B">
              <w:rPr>
                <w:rFonts w:ascii="Arial" w:hAnsi="Arial" w:cs="Arial"/>
                <w:sz w:val="20"/>
                <w:szCs w:val="20"/>
              </w:rPr>
              <w:t>828 (11.6)</w:t>
            </w:r>
          </w:p>
        </w:tc>
      </w:tr>
      <w:tr w:rsidR="00076346" w:rsidRPr="0036146B" w14:paraId="0E86FFC8" w14:textId="77777777" w:rsidTr="00076346">
        <w:tc>
          <w:tcPr>
            <w:tcW w:w="4395" w:type="dxa"/>
          </w:tcPr>
          <w:p w14:paraId="49AB0644"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Single parent</w:t>
            </w:r>
          </w:p>
        </w:tc>
        <w:tc>
          <w:tcPr>
            <w:tcW w:w="2268" w:type="dxa"/>
          </w:tcPr>
          <w:p w14:paraId="411C3D30" w14:textId="7E4A6C9A" w:rsidR="00CE57C5" w:rsidRPr="0036146B" w:rsidRDefault="00CE57C5" w:rsidP="0036146B">
            <w:pPr>
              <w:rPr>
                <w:rFonts w:ascii="Arial" w:hAnsi="Arial" w:cs="Arial"/>
                <w:sz w:val="20"/>
                <w:szCs w:val="20"/>
              </w:rPr>
            </w:pPr>
            <w:r w:rsidRPr="0036146B">
              <w:rPr>
                <w:rFonts w:ascii="Arial" w:hAnsi="Arial" w:cs="Arial"/>
                <w:sz w:val="20"/>
                <w:szCs w:val="20"/>
              </w:rPr>
              <w:t>828 (11.6)</w:t>
            </w:r>
          </w:p>
        </w:tc>
        <w:tc>
          <w:tcPr>
            <w:tcW w:w="1984" w:type="dxa"/>
          </w:tcPr>
          <w:p w14:paraId="73643626" w14:textId="77777777" w:rsidR="00CE57C5" w:rsidRPr="0036146B" w:rsidRDefault="00CE57C5" w:rsidP="0036146B">
            <w:pPr>
              <w:rPr>
                <w:rFonts w:ascii="Arial" w:hAnsi="Arial" w:cs="Arial"/>
                <w:b/>
                <w:bCs/>
                <w:sz w:val="20"/>
                <w:szCs w:val="20"/>
              </w:rPr>
            </w:pPr>
          </w:p>
        </w:tc>
        <w:tc>
          <w:tcPr>
            <w:tcW w:w="2835" w:type="dxa"/>
          </w:tcPr>
          <w:p w14:paraId="667E363B" w14:textId="77777777" w:rsidR="00CE57C5" w:rsidRPr="0036146B" w:rsidRDefault="00CE57C5" w:rsidP="0036146B">
            <w:pPr>
              <w:rPr>
                <w:rFonts w:ascii="Arial" w:hAnsi="Arial" w:cs="Arial"/>
                <w:b/>
                <w:bCs/>
                <w:sz w:val="20"/>
                <w:szCs w:val="20"/>
              </w:rPr>
            </w:pPr>
          </w:p>
        </w:tc>
        <w:tc>
          <w:tcPr>
            <w:tcW w:w="2268" w:type="dxa"/>
          </w:tcPr>
          <w:p w14:paraId="12F35AF7" w14:textId="77777777" w:rsidR="00CE57C5" w:rsidRPr="0036146B" w:rsidRDefault="00CE57C5" w:rsidP="0036146B">
            <w:pPr>
              <w:rPr>
                <w:rFonts w:ascii="Arial" w:hAnsi="Arial" w:cs="Arial"/>
                <w:b/>
                <w:bCs/>
                <w:sz w:val="20"/>
                <w:szCs w:val="20"/>
              </w:rPr>
            </w:pPr>
          </w:p>
        </w:tc>
      </w:tr>
      <w:tr w:rsidR="00076346" w:rsidRPr="0036146B" w14:paraId="39110B64" w14:textId="77777777" w:rsidTr="00076346">
        <w:tc>
          <w:tcPr>
            <w:tcW w:w="4395" w:type="dxa"/>
          </w:tcPr>
          <w:p w14:paraId="6C0F5799"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Two parents</w:t>
            </w:r>
          </w:p>
        </w:tc>
        <w:tc>
          <w:tcPr>
            <w:tcW w:w="2268" w:type="dxa"/>
          </w:tcPr>
          <w:p w14:paraId="23A06E69" w14:textId="08353A46" w:rsidR="00CE57C5" w:rsidRPr="0036146B" w:rsidRDefault="00CE57C5" w:rsidP="0036146B">
            <w:pPr>
              <w:rPr>
                <w:rFonts w:ascii="Arial" w:hAnsi="Arial" w:cs="Arial"/>
                <w:b/>
                <w:bCs/>
                <w:sz w:val="20"/>
                <w:szCs w:val="20"/>
              </w:rPr>
            </w:pPr>
            <w:r w:rsidRPr="0036146B">
              <w:rPr>
                <w:rFonts w:ascii="Arial" w:hAnsi="Arial" w:cs="Arial"/>
                <w:sz w:val="20"/>
                <w:szCs w:val="20"/>
              </w:rPr>
              <w:t>6</w:t>
            </w:r>
            <w:r w:rsidR="00E15CDC" w:rsidRPr="0036146B">
              <w:rPr>
                <w:rFonts w:ascii="Arial" w:hAnsi="Arial" w:cs="Arial"/>
                <w:sz w:val="20"/>
                <w:szCs w:val="20"/>
              </w:rPr>
              <w:t>,</w:t>
            </w:r>
            <w:r w:rsidRPr="0036146B">
              <w:rPr>
                <w:rFonts w:ascii="Arial" w:hAnsi="Arial" w:cs="Arial"/>
                <w:sz w:val="20"/>
                <w:szCs w:val="20"/>
              </w:rPr>
              <w:t>312 (88.4)</w:t>
            </w:r>
          </w:p>
        </w:tc>
        <w:tc>
          <w:tcPr>
            <w:tcW w:w="1984" w:type="dxa"/>
          </w:tcPr>
          <w:p w14:paraId="5CB8864A" w14:textId="77777777" w:rsidR="00CE57C5" w:rsidRPr="0036146B" w:rsidRDefault="00CE57C5" w:rsidP="0036146B">
            <w:pPr>
              <w:rPr>
                <w:rFonts w:ascii="Arial" w:hAnsi="Arial" w:cs="Arial"/>
                <w:b/>
                <w:bCs/>
                <w:sz w:val="20"/>
                <w:szCs w:val="20"/>
              </w:rPr>
            </w:pPr>
          </w:p>
        </w:tc>
        <w:tc>
          <w:tcPr>
            <w:tcW w:w="2835" w:type="dxa"/>
          </w:tcPr>
          <w:p w14:paraId="2E049E0D" w14:textId="77777777" w:rsidR="00CE57C5" w:rsidRPr="0036146B" w:rsidRDefault="00CE57C5" w:rsidP="0036146B">
            <w:pPr>
              <w:rPr>
                <w:rFonts w:ascii="Arial" w:hAnsi="Arial" w:cs="Arial"/>
                <w:b/>
                <w:bCs/>
                <w:sz w:val="20"/>
                <w:szCs w:val="20"/>
              </w:rPr>
            </w:pPr>
          </w:p>
        </w:tc>
        <w:tc>
          <w:tcPr>
            <w:tcW w:w="2268" w:type="dxa"/>
          </w:tcPr>
          <w:p w14:paraId="0230120C" w14:textId="77777777" w:rsidR="00CE57C5" w:rsidRPr="0036146B" w:rsidRDefault="00CE57C5" w:rsidP="0036146B">
            <w:pPr>
              <w:rPr>
                <w:rFonts w:ascii="Arial" w:hAnsi="Arial" w:cs="Arial"/>
                <w:b/>
                <w:bCs/>
                <w:sz w:val="20"/>
                <w:szCs w:val="20"/>
              </w:rPr>
            </w:pPr>
          </w:p>
        </w:tc>
      </w:tr>
      <w:tr w:rsidR="00076346" w:rsidRPr="0036146B" w14:paraId="0A955CF9" w14:textId="77777777" w:rsidTr="00076346">
        <w:tc>
          <w:tcPr>
            <w:tcW w:w="4395" w:type="dxa"/>
          </w:tcPr>
          <w:p w14:paraId="5DEED767" w14:textId="77777777" w:rsidR="00CE57C5" w:rsidRPr="0036146B" w:rsidRDefault="00CE57C5" w:rsidP="0036146B">
            <w:pPr>
              <w:rPr>
                <w:rFonts w:ascii="Arial" w:hAnsi="Arial" w:cs="Arial"/>
                <w:b/>
                <w:bCs/>
                <w:sz w:val="20"/>
                <w:szCs w:val="20"/>
              </w:rPr>
            </w:pPr>
            <w:r w:rsidRPr="0036146B">
              <w:rPr>
                <w:rFonts w:ascii="Arial" w:hAnsi="Arial" w:cs="Arial"/>
                <w:sz w:val="20"/>
                <w:szCs w:val="20"/>
              </w:rPr>
              <w:t>Household income</w:t>
            </w:r>
          </w:p>
        </w:tc>
        <w:tc>
          <w:tcPr>
            <w:tcW w:w="2268" w:type="dxa"/>
          </w:tcPr>
          <w:p w14:paraId="2ECA8467" w14:textId="7D093950" w:rsidR="00CE57C5" w:rsidRPr="0036146B" w:rsidRDefault="00CE57C5" w:rsidP="0036146B">
            <w:pPr>
              <w:rPr>
                <w:rFonts w:ascii="Arial" w:hAnsi="Arial" w:cs="Arial"/>
                <w:b/>
                <w:bCs/>
                <w:sz w:val="20"/>
                <w:szCs w:val="20"/>
              </w:rPr>
            </w:pPr>
            <w:r w:rsidRPr="0036146B">
              <w:rPr>
                <w:rFonts w:ascii="Arial" w:hAnsi="Arial" w:cs="Arial"/>
                <w:sz w:val="20"/>
                <w:szCs w:val="20"/>
              </w:rPr>
              <w:t>7</w:t>
            </w:r>
            <w:r w:rsidR="00E15CDC" w:rsidRPr="0036146B">
              <w:rPr>
                <w:rFonts w:ascii="Arial" w:hAnsi="Arial" w:cs="Arial"/>
                <w:sz w:val="20"/>
                <w:szCs w:val="20"/>
              </w:rPr>
              <w:t>,</w:t>
            </w:r>
            <w:r w:rsidRPr="0036146B">
              <w:rPr>
                <w:rFonts w:ascii="Arial" w:hAnsi="Arial" w:cs="Arial"/>
                <w:sz w:val="20"/>
                <w:szCs w:val="20"/>
              </w:rPr>
              <w:t>129 (99.8)</w:t>
            </w:r>
          </w:p>
        </w:tc>
        <w:tc>
          <w:tcPr>
            <w:tcW w:w="1984" w:type="dxa"/>
          </w:tcPr>
          <w:p w14:paraId="2A46322B" w14:textId="77777777" w:rsidR="00CE57C5" w:rsidRPr="0036146B" w:rsidRDefault="00CE57C5" w:rsidP="0036146B">
            <w:pPr>
              <w:rPr>
                <w:rFonts w:ascii="Arial" w:hAnsi="Arial" w:cs="Arial"/>
                <w:b/>
                <w:bCs/>
                <w:sz w:val="20"/>
                <w:szCs w:val="20"/>
              </w:rPr>
            </w:pPr>
          </w:p>
        </w:tc>
        <w:tc>
          <w:tcPr>
            <w:tcW w:w="2835" w:type="dxa"/>
          </w:tcPr>
          <w:p w14:paraId="61FF71C9" w14:textId="77777777" w:rsidR="00CE57C5" w:rsidRPr="0036146B" w:rsidRDefault="00CE57C5" w:rsidP="0036146B">
            <w:pPr>
              <w:rPr>
                <w:rFonts w:ascii="Arial" w:hAnsi="Arial" w:cs="Arial"/>
                <w:b/>
                <w:bCs/>
                <w:sz w:val="20"/>
                <w:szCs w:val="20"/>
              </w:rPr>
            </w:pPr>
            <w:r w:rsidRPr="0036146B">
              <w:rPr>
                <w:rFonts w:ascii="Arial" w:hAnsi="Arial" w:cs="Arial"/>
                <w:sz w:val="20"/>
                <w:szCs w:val="20"/>
              </w:rPr>
              <w:t>Below 60% poverty indicator</w:t>
            </w:r>
          </w:p>
        </w:tc>
        <w:tc>
          <w:tcPr>
            <w:tcW w:w="2268" w:type="dxa"/>
          </w:tcPr>
          <w:p w14:paraId="1FBD27E1" w14:textId="0CDC0987" w:rsidR="00CE57C5" w:rsidRPr="0036146B" w:rsidRDefault="00CE57C5" w:rsidP="0036146B">
            <w:pPr>
              <w:rPr>
                <w:rFonts w:ascii="Arial" w:hAnsi="Arial" w:cs="Arial"/>
                <w:b/>
                <w:bCs/>
                <w:sz w:val="20"/>
                <w:szCs w:val="20"/>
              </w:rPr>
            </w:pPr>
            <w:r w:rsidRPr="0036146B">
              <w:rPr>
                <w:rFonts w:ascii="Arial" w:hAnsi="Arial" w:cs="Arial"/>
                <w:sz w:val="20"/>
                <w:szCs w:val="20"/>
              </w:rPr>
              <w:t>1</w:t>
            </w:r>
            <w:r w:rsidR="00E15CDC" w:rsidRPr="0036146B">
              <w:rPr>
                <w:rFonts w:ascii="Arial" w:hAnsi="Arial" w:cs="Arial"/>
                <w:sz w:val="20"/>
                <w:szCs w:val="20"/>
              </w:rPr>
              <w:t>,</w:t>
            </w:r>
            <w:r w:rsidRPr="0036146B">
              <w:rPr>
                <w:rFonts w:ascii="Arial" w:hAnsi="Arial" w:cs="Arial"/>
                <w:sz w:val="20"/>
                <w:szCs w:val="20"/>
              </w:rPr>
              <w:t>988 (27.8)</w:t>
            </w:r>
          </w:p>
        </w:tc>
      </w:tr>
      <w:tr w:rsidR="00076346" w:rsidRPr="0036146B" w14:paraId="222B30AD" w14:textId="77777777" w:rsidTr="00076346">
        <w:tc>
          <w:tcPr>
            <w:tcW w:w="4395" w:type="dxa"/>
          </w:tcPr>
          <w:p w14:paraId="1F1C74F5"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Above 60% poverty indicator</w:t>
            </w:r>
          </w:p>
        </w:tc>
        <w:tc>
          <w:tcPr>
            <w:tcW w:w="2268" w:type="dxa"/>
          </w:tcPr>
          <w:p w14:paraId="21BF8CD5" w14:textId="65E8A081" w:rsidR="00CE57C5" w:rsidRPr="0036146B" w:rsidRDefault="00CE57C5" w:rsidP="0036146B">
            <w:pPr>
              <w:rPr>
                <w:rFonts w:ascii="Arial" w:hAnsi="Arial" w:cs="Arial"/>
                <w:b/>
                <w:bCs/>
                <w:sz w:val="20"/>
                <w:szCs w:val="20"/>
              </w:rPr>
            </w:pPr>
            <w:r w:rsidRPr="0036146B">
              <w:rPr>
                <w:rFonts w:ascii="Arial" w:hAnsi="Arial" w:cs="Arial"/>
                <w:sz w:val="20"/>
                <w:szCs w:val="20"/>
              </w:rPr>
              <w:t>5</w:t>
            </w:r>
            <w:r w:rsidR="00E15CDC" w:rsidRPr="0036146B">
              <w:rPr>
                <w:rFonts w:ascii="Arial" w:hAnsi="Arial" w:cs="Arial"/>
                <w:sz w:val="20"/>
                <w:szCs w:val="20"/>
              </w:rPr>
              <w:t>,</w:t>
            </w:r>
            <w:r w:rsidRPr="0036146B">
              <w:rPr>
                <w:rFonts w:ascii="Arial" w:hAnsi="Arial" w:cs="Arial"/>
                <w:sz w:val="20"/>
                <w:szCs w:val="20"/>
              </w:rPr>
              <w:t>141 (72.1)</w:t>
            </w:r>
          </w:p>
        </w:tc>
        <w:tc>
          <w:tcPr>
            <w:tcW w:w="1984" w:type="dxa"/>
          </w:tcPr>
          <w:p w14:paraId="4C8A9933" w14:textId="77777777" w:rsidR="00CE57C5" w:rsidRPr="0036146B" w:rsidRDefault="00CE57C5" w:rsidP="0036146B">
            <w:pPr>
              <w:rPr>
                <w:rFonts w:ascii="Arial" w:hAnsi="Arial" w:cs="Arial"/>
                <w:b/>
                <w:bCs/>
                <w:sz w:val="20"/>
                <w:szCs w:val="20"/>
              </w:rPr>
            </w:pPr>
          </w:p>
        </w:tc>
        <w:tc>
          <w:tcPr>
            <w:tcW w:w="2835" w:type="dxa"/>
          </w:tcPr>
          <w:p w14:paraId="7C2420DA" w14:textId="77777777" w:rsidR="00CE57C5" w:rsidRPr="0036146B" w:rsidRDefault="00CE57C5" w:rsidP="0036146B">
            <w:pPr>
              <w:rPr>
                <w:rFonts w:ascii="Arial" w:hAnsi="Arial" w:cs="Arial"/>
                <w:b/>
                <w:bCs/>
                <w:sz w:val="20"/>
                <w:szCs w:val="20"/>
              </w:rPr>
            </w:pPr>
          </w:p>
        </w:tc>
        <w:tc>
          <w:tcPr>
            <w:tcW w:w="2268" w:type="dxa"/>
          </w:tcPr>
          <w:p w14:paraId="110D378B" w14:textId="77777777" w:rsidR="00CE57C5" w:rsidRPr="0036146B" w:rsidRDefault="00CE57C5" w:rsidP="0036146B">
            <w:pPr>
              <w:rPr>
                <w:rFonts w:ascii="Arial" w:hAnsi="Arial" w:cs="Arial"/>
                <w:b/>
                <w:bCs/>
                <w:sz w:val="20"/>
                <w:szCs w:val="20"/>
              </w:rPr>
            </w:pPr>
          </w:p>
        </w:tc>
      </w:tr>
      <w:tr w:rsidR="00076346" w:rsidRPr="0036146B" w14:paraId="7875D717" w14:textId="77777777" w:rsidTr="00076346">
        <w:tc>
          <w:tcPr>
            <w:tcW w:w="4395" w:type="dxa"/>
          </w:tcPr>
          <w:p w14:paraId="6DF732A3"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Below 60% poverty indicator</w:t>
            </w:r>
          </w:p>
        </w:tc>
        <w:tc>
          <w:tcPr>
            <w:tcW w:w="2268" w:type="dxa"/>
          </w:tcPr>
          <w:p w14:paraId="3F5E9698" w14:textId="28626B2D" w:rsidR="00CE57C5" w:rsidRPr="0036146B" w:rsidRDefault="00CE57C5" w:rsidP="0036146B">
            <w:pPr>
              <w:rPr>
                <w:rFonts w:ascii="Arial" w:hAnsi="Arial" w:cs="Arial"/>
                <w:b/>
                <w:bCs/>
                <w:sz w:val="20"/>
                <w:szCs w:val="20"/>
              </w:rPr>
            </w:pPr>
            <w:r w:rsidRPr="0036146B">
              <w:rPr>
                <w:rFonts w:ascii="Arial" w:hAnsi="Arial" w:cs="Arial"/>
                <w:sz w:val="20"/>
                <w:szCs w:val="20"/>
              </w:rPr>
              <w:t>1</w:t>
            </w:r>
            <w:r w:rsidR="00E15CDC" w:rsidRPr="0036146B">
              <w:rPr>
                <w:rFonts w:ascii="Arial" w:hAnsi="Arial" w:cs="Arial"/>
                <w:sz w:val="20"/>
                <w:szCs w:val="20"/>
              </w:rPr>
              <w:t>,</w:t>
            </w:r>
            <w:r w:rsidRPr="0036146B">
              <w:rPr>
                <w:rFonts w:ascii="Arial" w:hAnsi="Arial" w:cs="Arial"/>
                <w:sz w:val="20"/>
                <w:szCs w:val="20"/>
              </w:rPr>
              <w:t>988 (27.9)</w:t>
            </w:r>
          </w:p>
        </w:tc>
        <w:tc>
          <w:tcPr>
            <w:tcW w:w="1984" w:type="dxa"/>
          </w:tcPr>
          <w:p w14:paraId="2AC416F8" w14:textId="77777777" w:rsidR="00CE57C5" w:rsidRPr="0036146B" w:rsidRDefault="00CE57C5" w:rsidP="0036146B">
            <w:pPr>
              <w:rPr>
                <w:rFonts w:ascii="Arial" w:hAnsi="Arial" w:cs="Arial"/>
                <w:b/>
                <w:bCs/>
                <w:sz w:val="20"/>
                <w:szCs w:val="20"/>
              </w:rPr>
            </w:pPr>
          </w:p>
        </w:tc>
        <w:tc>
          <w:tcPr>
            <w:tcW w:w="2835" w:type="dxa"/>
          </w:tcPr>
          <w:p w14:paraId="3FB1E217" w14:textId="77777777" w:rsidR="00CE57C5" w:rsidRPr="0036146B" w:rsidRDefault="00CE57C5" w:rsidP="0036146B">
            <w:pPr>
              <w:rPr>
                <w:rFonts w:ascii="Arial" w:hAnsi="Arial" w:cs="Arial"/>
                <w:b/>
                <w:bCs/>
                <w:sz w:val="20"/>
                <w:szCs w:val="20"/>
              </w:rPr>
            </w:pPr>
          </w:p>
        </w:tc>
        <w:tc>
          <w:tcPr>
            <w:tcW w:w="2268" w:type="dxa"/>
          </w:tcPr>
          <w:p w14:paraId="263B5676" w14:textId="77777777" w:rsidR="00CE57C5" w:rsidRPr="0036146B" w:rsidRDefault="00CE57C5" w:rsidP="0036146B">
            <w:pPr>
              <w:rPr>
                <w:rFonts w:ascii="Arial" w:hAnsi="Arial" w:cs="Arial"/>
                <w:b/>
                <w:bCs/>
                <w:sz w:val="20"/>
                <w:szCs w:val="20"/>
              </w:rPr>
            </w:pPr>
          </w:p>
        </w:tc>
      </w:tr>
      <w:tr w:rsidR="00076346" w:rsidRPr="0036146B" w14:paraId="6FF1C373" w14:textId="77777777" w:rsidTr="00076346">
        <w:tc>
          <w:tcPr>
            <w:tcW w:w="4395" w:type="dxa"/>
          </w:tcPr>
          <w:p w14:paraId="5BC97FFF" w14:textId="77777777" w:rsidR="00CE57C5" w:rsidRPr="0036146B" w:rsidRDefault="00CE57C5" w:rsidP="0036146B">
            <w:pPr>
              <w:rPr>
                <w:rFonts w:ascii="Arial" w:hAnsi="Arial" w:cs="Arial"/>
                <w:b/>
                <w:bCs/>
                <w:sz w:val="20"/>
                <w:szCs w:val="20"/>
              </w:rPr>
            </w:pPr>
            <w:r w:rsidRPr="0036146B">
              <w:rPr>
                <w:rFonts w:ascii="Arial" w:hAnsi="Arial" w:cs="Arial"/>
                <w:sz w:val="20"/>
                <w:szCs w:val="20"/>
              </w:rPr>
              <w:t>Household crowding</w:t>
            </w:r>
          </w:p>
        </w:tc>
        <w:tc>
          <w:tcPr>
            <w:tcW w:w="2268" w:type="dxa"/>
          </w:tcPr>
          <w:p w14:paraId="5C40302D" w14:textId="62B66FEB" w:rsidR="00CE57C5" w:rsidRPr="0036146B" w:rsidRDefault="00CE57C5" w:rsidP="0036146B">
            <w:pPr>
              <w:rPr>
                <w:rFonts w:ascii="Arial" w:hAnsi="Arial" w:cs="Arial"/>
                <w:b/>
                <w:bCs/>
                <w:sz w:val="20"/>
                <w:szCs w:val="20"/>
              </w:rPr>
            </w:pPr>
            <w:r w:rsidRPr="0036146B">
              <w:rPr>
                <w:rFonts w:ascii="Arial" w:hAnsi="Arial" w:cs="Arial"/>
                <w:sz w:val="20"/>
                <w:szCs w:val="20"/>
              </w:rPr>
              <w:t>7</w:t>
            </w:r>
            <w:r w:rsidR="00E15CDC" w:rsidRPr="0036146B">
              <w:rPr>
                <w:rFonts w:ascii="Arial" w:hAnsi="Arial" w:cs="Arial"/>
                <w:sz w:val="20"/>
                <w:szCs w:val="20"/>
              </w:rPr>
              <w:t>,</w:t>
            </w:r>
            <w:r w:rsidRPr="0036146B">
              <w:rPr>
                <w:rFonts w:ascii="Arial" w:hAnsi="Arial" w:cs="Arial"/>
                <w:sz w:val="20"/>
                <w:szCs w:val="20"/>
              </w:rPr>
              <w:t>134 (99.9)</w:t>
            </w:r>
          </w:p>
        </w:tc>
        <w:tc>
          <w:tcPr>
            <w:tcW w:w="1984" w:type="dxa"/>
          </w:tcPr>
          <w:p w14:paraId="258526AF" w14:textId="77777777" w:rsidR="00CE57C5" w:rsidRPr="0036146B" w:rsidRDefault="00CE57C5" w:rsidP="0036146B">
            <w:pPr>
              <w:rPr>
                <w:rFonts w:ascii="Arial" w:hAnsi="Arial" w:cs="Arial"/>
                <w:b/>
                <w:bCs/>
                <w:sz w:val="20"/>
                <w:szCs w:val="20"/>
              </w:rPr>
            </w:pPr>
          </w:p>
        </w:tc>
        <w:tc>
          <w:tcPr>
            <w:tcW w:w="2835" w:type="dxa"/>
          </w:tcPr>
          <w:p w14:paraId="0029D67A"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Fewer rooms than </w:t>
            </w:r>
            <w:proofErr w:type="spellStart"/>
            <w:r w:rsidRPr="0036146B">
              <w:rPr>
                <w:rFonts w:ascii="Arial" w:hAnsi="Arial" w:cs="Arial"/>
                <w:sz w:val="20"/>
                <w:szCs w:val="20"/>
              </w:rPr>
              <w:t>people</w:t>
            </w:r>
            <w:r w:rsidRPr="0036146B">
              <w:rPr>
                <w:rFonts w:ascii="Arial" w:hAnsi="Arial" w:cs="Arial"/>
                <w:sz w:val="20"/>
                <w:szCs w:val="20"/>
                <w:vertAlign w:val="superscript"/>
              </w:rPr>
              <w:t>b</w:t>
            </w:r>
            <w:proofErr w:type="spellEnd"/>
          </w:p>
        </w:tc>
        <w:tc>
          <w:tcPr>
            <w:tcW w:w="2268" w:type="dxa"/>
          </w:tcPr>
          <w:p w14:paraId="6015C40F" w14:textId="77777777" w:rsidR="00CE57C5" w:rsidRPr="0036146B" w:rsidRDefault="00CE57C5" w:rsidP="0036146B">
            <w:pPr>
              <w:rPr>
                <w:rFonts w:ascii="Arial" w:hAnsi="Arial" w:cs="Arial"/>
                <w:b/>
                <w:bCs/>
                <w:sz w:val="20"/>
                <w:szCs w:val="20"/>
              </w:rPr>
            </w:pPr>
            <w:r w:rsidRPr="0036146B">
              <w:rPr>
                <w:rFonts w:ascii="Arial" w:hAnsi="Arial" w:cs="Arial"/>
                <w:sz w:val="20"/>
                <w:szCs w:val="20"/>
              </w:rPr>
              <w:t>690 (9.7)</w:t>
            </w:r>
          </w:p>
        </w:tc>
      </w:tr>
      <w:tr w:rsidR="00076346" w:rsidRPr="0036146B" w14:paraId="04978EA3" w14:textId="77777777" w:rsidTr="00076346">
        <w:tc>
          <w:tcPr>
            <w:tcW w:w="4395" w:type="dxa"/>
          </w:tcPr>
          <w:p w14:paraId="28E40F89"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Overcrowded</w:t>
            </w:r>
          </w:p>
        </w:tc>
        <w:tc>
          <w:tcPr>
            <w:tcW w:w="2268" w:type="dxa"/>
          </w:tcPr>
          <w:p w14:paraId="5034BEE1" w14:textId="77777777" w:rsidR="00CE57C5" w:rsidRPr="0036146B" w:rsidRDefault="00CE57C5" w:rsidP="0036146B">
            <w:pPr>
              <w:rPr>
                <w:rFonts w:ascii="Arial" w:hAnsi="Arial" w:cs="Arial"/>
                <w:b/>
                <w:bCs/>
                <w:sz w:val="20"/>
                <w:szCs w:val="20"/>
              </w:rPr>
            </w:pPr>
            <w:r w:rsidRPr="0036146B">
              <w:rPr>
                <w:rFonts w:ascii="Arial" w:hAnsi="Arial" w:cs="Arial"/>
                <w:sz w:val="20"/>
                <w:szCs w:val="20"/>
              </w:rPr>
              <w:t>690 (9.7)</w:t>
            </w:r>
          </w:p>
        </w:tc>
        <w:tc>
          <w:tcPr>
            <w:tcW w:w="1984" w:type="dxa"/>
          </w:tcPr>
          <w:p w14:paraId="128B9BDA" w14:textId="77777777" w:rsidR="00CE57C5" w:rsidRPr="0036146B" w:rsidRDefault="00CE57C5" w:rsidP="0036146B">
            <w:pPr>
              <w:rPr>
                <w:rFonts w:ascii="Arial" w:hAnsi="Arial" w:cs="Arial"/>
                <w:b/>
                <w:bCs/>
                <w:sz w:val="20"/>
                <w:szCs w:val="20"/>
              </w:rPr>
            </w:pPr>
          </w:p>
        </w:tc>
        <w:tc>
          <w:tcPr>
            <w:tcW w:w="2835" w:type="dxa"/>
          </w:tcPr>
          <w:p w14:paraId="10E6B312" w14:textId="77777777" w:rsidR="00CE57C5" w:rsidRPr="0036146B" w:rsidRDefault="00CE57C5" w:rsidP="0036146B">
            <w:pPr>
              <w:rPr>
                <w:rFonts w:ascii="Arial" w:hAnsi="Arial" w:cs="Arial"/>
                <w:b/>
                <w:bCs/>
                <w:sz w:val="20"/>
                <w:szCs w:val="20"/>
              </w:rPr>
            </w:pPr>
          </w:p>
        </w:tc>
        <w:tc>
          <w:tcPr>
            <w:tcW w:w="2268" w:type="dxa"/>
          </w:tcPr>
          <w:p w14:paraId="7D7067D7" w14:textId="77777777" w:rsidR="00CE57C5" w:rsidRPr="0036146B" w:rsidRDefault="00CE57C5" w:rsidP="0036146B">
            <w:pPr>
              <w:rPr>
                <w:rFonts w:ascii="Arial" w:hAnsi="Arial" w:cs="Arial"/>
                <w:b/>
                <w:bCs/>
                <w:sz w:val="20"/>
                <w:szCs w:val="20"/>
              </w:rPr>
            </w:pPr>
          </w:p>
        </w:tc>
      </w:tr>
      <w:tr w:rsidR="00076346" w:rsidRPr="0036146B" w14:paraId="2C59DFE6" w14:textId="77777777" w:rsidTr="00076346">
        <w:tc>
          <w:tcPr>
            <w:tcW w:w="4395" w:type="dxa"/>
          </w:tcPr>
          <w:p w14:paraId="4547BE8F"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Not overcrowded</w:t>
            </w:r>
          </w:p>
        </w:tc>
        <w:tc>
          <w:tcPr>
            <w:tcW w:w="2268" w:type="dxa"/>
          </w:tcPr>
          <w:p w14:paraId="6C664864" w14:textId="0BF06AA8" w:rsidR="00CE57C5" w:rsidRPr="0036146B" w:rsidRDefault="00CE57C5" w:rsidP="0036146B">
            <w:pPr>
              <w:rPr>
                <w:rFonts w:ascii="Arial" w:hAnsi="Arial" w:cs="Arial"/>
                <w:b/>
                <w:bCs/>
                <w:sz w:val="20"/>
                <w:szCs w:val="20"/>
              </w:rPr>
            </w:pPr>
            <w:r w:rsidRPr="0036146B">
              <w:rPr>
                <w:rFonts w:ascii="Arial" w:hAnsi="Arial" w:cs="Arial"/>
                <w:sz w:val="20"/>
                <w:szCs w:val="20"/>
              </w:rPr>
              <w:t>6</w:t>
            </w:r>
            <w:r w:rsidR="00E15CDC" w:rsidRPr="0036146B">
              <w:rPr>
                <w:rFonts w:ascii="Arial" w:hAnsi="Arial" w:cs="Arial"/>
                <w:sz w:val="20"/>
                <w:szCs w:val="20"/>
              </w:rPr>
              <w:t>,</w:t>
            </w:r>
            <w:r w:rsidRPr="0036146B">
              <w:rPr>
                <w:rFonts w:ascii="Arial" w:hAnsi="Arial" w:cs="Arial"/>
                <w:sz w:val="20"/>
                <w:szCs w:val="20"/>
              </w:rPr>
              <w:t>444 (90.3)</w:t>
            </w:r>
          </w:p>
        </w:tc>
        <w:tc>
          <w:tcPr>
            <w:tcW w:w="1984" w:type="dxa"/>
          </w:tcPr>
          <w:p w14:paraId="2AF4195E" w14:textId="77777777" w:rsidR="00CE57C5" w:rsidRPr="0036146B" w:rsidRDefault="00CE57C5" w:rsidP="0036146B">
            <w:pPr>
              <w:rPr>
                <w:rFonts w:ascii="Arial" w:hAnsi="Arial" w:cs="Arial"/>
                <w:b/>
                <w:bCs/>
                <w:sz w:val="20"/>
                <w:szCs w:val="20"/>
              </w:rPr>
            </w:pPr>
          </w:p>
        </w:tc>
        <w:tc>
          <w:tcPr>
            <w:tcW w:w="2835" w:type="dxa"/>
          </w:tcPr>
          <w:p w14:paraId="717DFA7F" w14:textId="77777777" w:rsidR="00CE57C5" w:rsidRPr="0036146B" w:rsidRDefault="00CE57C5" w:rsidP="0036146B">
            <w:pPr>
              <w:rPr>
                <w:rFonts w:ascii="Arial" w:hAnsi="Arial" w:cs="Arial"/>
                <w:b/>
                <w:bCs/>
                <w:sz w:val="20"/>
                <w:szCs w:val="20"/>
              </w:rPr>
            </w:pPr>
          </w:p>
        </w:tc>
        <w:tc>
          <w:tcPr>
            <w:tcW w:w="2268" w:type="dxa"/>
          </w:tcPr>
          <w:p w14:paraId="08FFC1B1" w14:textId="77777777" w:rsidR="00CE57C5" w:rsidRPr="0036146B" w:rsidRDefault="00CE57C5" w:rsidP="0036146B">
            <w:pPr>
              <w:rPr>
                <w:rFonts w:ascii="Arial" w:hAnsi="Arial" w:cs="Arial"/>
                <w:b/>
                <w:bCs/>
                <w:sz w:val="20"/>
                <w:szCs w:val="20"/>
              </w:rPr>
            </w:pPr>
          </w:p>
        </w:tc>
      </w:tr>
      <w:tr w:rsidR="00076346" w:rsidRPr="0036146B" w14:paraId="19EC9C58" w14:textId="77777777" w:rsidTr="00076346">
        <w:tc>
          <w:tcPr>
            <w:tcW w:w="4395" w:type="dxa"/>
          </w:tcPr>
          <w:p w14:paraId="0EEF3860" w14:textId="77777777" w:rsidR="00CE57C5" w:rsidRPr="0036146B" w:rsidRDefault="00CE57C5" w:rsidP="0036146B">
            <w:pPr>
              <w:rPr>
                <w:rFonts w:ascii="Arial" w:hAnsi="Arial" w:cs="Arial"/>
                <w:b/>
                <w:bCs/>
                <w:sz w:val="20"/>
                <w:szCs w:val="20"/>
              </w:rPr>
            </w:pPr>
            <w:r w:rsidRPr="0036146B">
              <w:rPr>
                <w:rFonts w:ascii="Arial" w:hAnsi="Arial" w:cs="Arial"/>
                <w:sz w:val="20"/>
                <w:szCs w:val="20"/>
              </w:rPr>
              <w:t>Highest occupational status in household</w:t>
            </w:r>
          </w:p>
        </w:tc>
        <w:tc>
          <w:tcPr>
            <w:tcW w:w="2268" w:type="dxa"/>
          </w:tcPr>
          <w:p w14:paraId="0A5268BC" w14:textId="2138722B" w:rsidR="00CE57C5" w:rsidRPr="0036146B" w:rsidRDefault="00CE57C5" w:rsidP="0036146B">
            <w:pPr>
              <w:rPr>
                <w:rFonts w:ascii="Arial" w:hAnsi="Arial" w:cs="Arial"/>
                <w:b/>
                <w:bCs/>
                <w:sz w:val="20"/>
                <w:szCs w:val="20"/>
              </w:rPr>
            </w:pPr>
            <w:r w:rsidRPr="0036146B">
              <w:rPr>
                <w:rFonts w:ascii="Arial" w:hAnsi="Arial" w:cs="Arial"/>
                <w:sz w:val="20"/>
                <w:szCs w:val="20"/>
              </w:rPr>
              <w:t>7</w:t>
            </w:r>
            <w:r w:rsidR="00E15CDC" w:rsidRPr="0036146B">
              <w:rPr>
                <w:rFonts w:ascii="Arial" w:hAnsi="Arial" w:cs="Arial"/>
                <w:sz w:val="20"/>
                <w:szCs w:val="20"/>
              </w:rPr>
              <w:t>,</w:t>
            </w:r>
            <w:r w:rsidRPr="0036146B">
              <w:rPr>
                <w:rFonts w:ascii="Arial" w:hAnsi="Arial" w:cs="Arial"/>
                <w:sz w:val="20"/>
                <w:szCs w:val="20"/>
              </w:rPr>
              <w:t>140 (100)</w:t>
            </w:r>
          </w:p>
        </w:tc>
        <w:tc>
          <w:tcPr>
            <w:tcW w:w="1984" w:type="dxa"/>
          </w:tcPr>
          <w:p w14:paraId="1688AE12" w14:textId="77777777" w:rsidR="00CE57C5" w:rsidRPr="0036146B" w:rsidRDefault="00CE57C5" w:rsidP="0036146B">
            <w:pPr>
              <w:rPr>
                <w:rFonts w:ascii="Arial" w:hAnsi="Arial" w:cs="Arial"/>
                <w:b/>
                <w:bCs/>
                <w:sz w:val="20"/>
                <w:szCs w:val="20"/>
              </w:rPr>
            </w:pPr>
          </w:p>
        </w:tc>
        <w:tc>
          <w:tcPr>
            <w:tcW w:w="2835" w:type="dxa"/>
          </w:tcPr>
          <w:p w14:paraId="148A9DBE" w14:textId="77777777" w:rsidR="00CE57C5" w:rsidRPr="0036146B" w:rsidRDefault="00CE57C5" w:rsidP="0036146B">
            <w:pPr>
              <w:rPr>
                <w:rFonts w:ascii="Arial" w:hAnsi="Arial" w:cs="Arial"/>
                <w:b/>
                <w:bCs/>
                <w:sz w:val="20"/>
                <w:szCs w:val="20"/>
              </w:rPr>
            </w:pPr>
            <w:r w:rsidRPr="0036146B">
              <w:rPr>
                <w:rFonts w:ascii="Arial" w:hAnsi="Arial" w:cs="Arial"/>
                <w:sz w:val="20"/>
                <w:szCs w:val="20"/>
              </w:rPr>
              <w:t>Semi-skilled or lower</w:t>
            </w:r>
          </w:p>
        </w:tc>
        <w:tc>
          <w:tcPr>
            <w:tcW w:w="2268" w:type="dxa"/>
          </w:tcPr>
          <w:p w14:paraId="24D23427" w14:textId="706642CD" w:rsidR="00CE57C5" w:rsidRPr="0036146B" w:rsidRDefault="00CE57C5" w:rsidP="0036146B">
            <w:pPr>
              <w:rPr>
                <w:rFonts w:ascii="Arial" w:hAnsi="Arial" w:cs="Arial"/>
                <w:b/>
                <w:bCs/>
                <w:sz w:val="20"/>
                <w:szCs w:val="20"/>
              </w:rPr>
            </w:pPr>
            <w:r w:rsidRPr="0036146B">
              <w:rPr>
                <w:rFonts w:ascii="Arial" w:hAnsi="Arial" w:cs="Arial"/>
                <w:sz w:val="20"/>
                <w:szCs w:val="20"/>
              </w:rPr>
              <w:t>1</w:t>
            </w:r>
            <w:r w:rsidR="00E15CDC" w:rsidRPr="0036146B">
              <w:rPr>
                <w:rFonts w:ascii="Arial" w:hAnsi="Arial" w:cs="Arial"/>
                <w:sz w:val="20"/>
                <w:szCs w:val="20"/>
              </w:rPr>
              <w:t>,</w:t>
            </w:r>
            <w:r w:rsidRPr="0036146B">
              <w:rPr>
                <w:rFonts w:ascii="Arial" w:hAnsi="Arial" w:cs="Arial"/>
                <w:sz w:val="20"/>
                <w:szCs w:val="20"/>
              </w:rPr>
              <w:t>595 (22.3)</w:t>
            </w:r>
          </w:p>
        </w:tc>
      </w:tr>
      <w:tr w:rsidR="00076346" w:rsidRPr="0036146B" w14:paraId="5F92139E" w14:textId="77777777" w:rsidTr="00076346">
        <w:tc>
          <w:tcPr>
            <w:tcW w:w="4395" w:type="dxa"/>
          </w:tcPr>
          <w:p w14:paraId="2536A374"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Unemployed</w:t>
            </w:r>
          </w:p>
        </w:tc>
        <w:tc>
          <w:tcPr>
            <w:tcW w:w="2268" w:type="dxa"/>
          </w:tcPr>
          <w:p w14:paraId="3C29578E" w14:textId="0D80ABDF" w:rsidR="00CE57C5" w:rsidRPr="0036146B" w:rsidRDefault="00CE57C5" w:rsidP="0036146B">
            <w:pPr>
              <w:rPr>
                <w:rFonts w:ascii="Arial" w:hAnsi="Arial" w:cs="Arial"/>
                <w:b/>
                <w:bCs/>
                <w:sz w:val="20"/>
                <w:szCs w:val="20"/>
              </w:rPr>
            </w:pPr>
            <w:r w:rsidRPr="0036146B">
              <w:rPr>
                <w:rFonts w:ascii="Arial" w:hAnsi="Arial" w:cs="Arial"/>
                <w:sz w:val="20"/>
                <w:szCs w:val="20"/>
              </w:rPr>
              <w:t>1</w:t>
            </w:r>
            <w:r w:rsidR="00E15CDC" w:rsidRPr="0036146B">
              <w:rPr>
                <w:rFonts w:ascii="Arial" w:hAnsi="Arial" w:cs="Arial"/>
                <w:sz w:val="20"/>
                <w:szCs w:val="20"/>
              </w:rPr>
              <w:t>,</w:t>
            </w:r>
            <w:r w:rsidRPr="0036146B">
              <w:rPr>
                <w:rFonts w:ascii="Arial" w:hAnsi="Arial" w:cs="Arial"/>
                <w:sz w:val="20"/>
                <w:szCs w:val="20"/>
              </w:rPr>
              <w:t>130 (15.8)</w:t>
            </w:r>
          </w:p>
        </w:tc>
        <w:tc>
          <w:tcPr>
            <w:tcW w:w="1984" w:type="dxa"/>
          </w:tcPr>
          <w:p w14:paraId="1910C831" w14:textId="77777777" w:rsidR="00CE57C5" w:rsidRPr="0036146B" w:rsidRDefault="00CE57C5" w:rsidP="0036146B">
            <w:pPr>
              <w:rPr>
                <w:rFonts w:ascii="Arial" w:hAnsi="Arial" w:cs="Arial"/>
                <w:b/>
                <w:bCs/>
                <w:sz w:val="20"/>
                <w:szCs w:val="20"/>
              </w:rPr>
            </w:pPr>
          </w:p>
        </w:tc>
        <w:tc>
          <w:tcPr>
            <w:tcW w:w="2835" w:type="dxa"/>
          </w:tcPr>
          <w:p w14:paraId="33DCBEF7" w14:textId="77777777" w:rsidR="00CE57C5" w:rsidRPr="0036146B" w:rsidRDefault="00CE57C5" w:rsidP="0036146B">
            <w:pPr>
              <w:rPr>
                <w:rFonts w:ascii="Arial" w:hAnsi="Arial" w:cs="Arial"/>
                <w:b/>
                <w:bCs/>
                <w:sz w:val="20"/>
                <w:szCs w:val="20"/>
              </w:rPr>
            </w:pPr>
          </w:p>
        </w:tc>
        <w:tc>
          <w:tcPr>
            <w:tcW w:w="2268" w:type="dxa"/>
          </w:tcPr>
          <w:p w14:paraId="3696E84A" w14:textId="77777777" w:rsidR="00CE57C5" w:rsidRPr="0036146B" w:rsidRDefault="00CE57C5" w:rsidP="0036146B">
            <w:pPr>
              <w:rPr>
                <w:rFonts w:ascii="Arial" w:hAnsi="Arial" w:cs="Arial"/>
                <w:b/>
                <w:bCs/>
                <w:sz w:val="20"/>
                <w:szCs w:val="20"/>
              </w:rPr>
            </w:pPr>
          </w:p>
        </w:tc>
      </w:tr>
      <w:tr w:rsidR="00076346" w:rsidRPr="0036146B" w14:paraId="2B5162E8" w14:textId="77777777" w:rsidTr="00076346">
        <w:tc>
          <w:tcPr>
            <w:tcW w:w="4395" w:type="dxa"/>
          </w:tcPr>
          <w:p w14:paraId="02077A3B"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Semi-routine or less</w:t>
            </w:r>
          </w:p>
        </w:tc>
        <w:tc>
          <w:tcPr>
            <w:tcW w:w="2268" w:type="dxa"/>
          </w:tcPr>
          <w:p w14:paraId="73E8D723" w14:textId="77777777" w:rsidR="00CE57C5" w:rsidRPr="0036146B" w:rsidRDefault="00CE57C5" w:rsidP="0036146B">
            <w:pPr>
              <w:rPr>
                <w:rFonts w:ascii="Arial" w:hAnsi="Arial" w:cs="Arial"/>
                <w:b/>
                <w:bCs/>
                <w:sz w:val="20"/>
                <w:szCs w:val="20"/>
              </w:rPr>
            </w:pPr>
            <w:r w:rsidRPr="0036146B">
              <w:rPr>
                <w:rFonts w:ascii="Arial" w:hAnsi="Arial" w:cs="Arial"/>
                <w:sz w:val="20"/>
                <w:szCs w:val="20"/>
              </w:rPr>
              <w:t>465 (6.5)</w:t>
            </w:r>
          </w:p>
        </w:tc>
        <w:tc>
          <w:tcPr>
            <w:tcW w:w="1984" w:type="dxa"/>
          </w:tcPr>
          <w:p w14:paraId="46925247" w14:textId="77777777" w:rsidR="00CE57C5" w:rsidRPr="0036146B" w:rsidRDefault="00CE57C5" w:rsidP="0036146B">
            <w:pPr>
              <w:rPr>
                <w:rFonts w:ascii="Arial" w:hAnsi="Arial" w:cs="Arial"/>
                <w:b/>
                <w:bCs/>
                <w:sz w:val="20"/>
                <w:szCs w:val="20"/>
              </w:rPr>
            </w:pPr>
          </w:p>
        </w:tc>
        <w:tc>
          <w:tcPr>
            <w:tcW w:w="2835" w:type="dxa"/>
          </w:tcPr>
          <w:p w14:paraId="766B423C" w14:textId="77777777" w:rsidR="00CE57C5" w:rsidRPr="0036146B" w:rsidRDefault="00CE57C5" w:rsidP="0036146B">
            <w:pPr>
              <w:rPr>
                <w:rFonts w:ascii="Arial" w:hAnsi="Arial" w:cs="Arial"/>
                <w:b/>
                <w:bCs/>
                <w:sz w:val="20"/>
                <w:szCs w:val="20"/>
              </w:rPr>
            </w:pPr>
          </w:p>
        </w:tc>
        <w:tc>
          <w:tcPr>
            <w:tcW w:w="2268" w:type="dxa"/>
          </w:tcPr>
          <w:p w14:paraId="0BD8ECD7" w14:textId="77777777" w:rsidR="00CE57C5" w:rsidRPr="0036146B" w:rsidRDefault="00CE57C5" w:rsidP="0036146B">
            <w:pPr>
              <w:rPr>
                <w:rFonts w:ascii="Arial" w:hAnsi="Arial" w:cs="Arial"/>
                <w:b/>
                <w:bCs/>
                <w:sz w:val="20"/>
                <w:szCs w:val="20"/>
              </w:rPr>
            </w:pPr>
          </w:p>
        </w:tc>
      </w:tr>
      <w:tr w:rsidR="00076346" w:rsidRPr="0036146B" w14:paraId="441B356F" w14:textId="77777777" w:rsidTr="00076346">
        <w:tc>
          <w:tcPr>
            <w:tcW w:w="4395" w:type="dxa"/>
          </w:tcPr>
          <w:p w14:paraId="6C4C392B"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Low supervisor or technical</w:t>
            </w:r>
          </w:p>
        </w:tc>
        <w:tc>
          <w:tcPr>
            <w:tcW w:w="2268" w:type="dxa"/>
          </w:tcPr>
          <w:p w14:paraId="433A0D20" w14:textId="77777777" w:rsidR="00CE57C5" w:rsidRPr="0036146B" w:rsidRDefault="00CE57C5" w:rsidP="0036146B">
            <w:pPr>
              <w:rPr>
                <w:rFonts w:ascii="Arial" w:hAnsi="Arial" w:cs="Arial"/>
                <w:b/>
                <w:bCs/>
                <w:sz w:val="20"/>
                <w:szCs w:val="20"/>
              </w:rPr>
            </w:pPr>
            <w:r w:rsidRPr="0036146B">
              <w:rPr>
                <w:rFonts w:ascii="Arial" w:hAnsi="Arial" w:cs="Arial"/>
                <w:sz w:val="20"/>
                <w:szCs w:val="20"/>
              </w:rPr>
              <w:t>372 (5.2)</w:t>
            </w:r>
          </w:p>
        </w:tc>
        <w:tc>
          <w:tcPr>
            <w:tcW w:w="1984" w:type="dxa"/>
          </w:tcPr>
          <w:p w14:paraId="25164AAF" w14:textId="77777777" w:rsidR="00CE57C5" w:rsidRPr="0036146B" w:rsidRDefault="00CE57C5" w:rsidP="0036146B">
            <w:pPr>
              <w:rPr>
                <w:rFonts w:ascii="Arial" w:hAnsi="Arial" w:cs="Arial"/>
                <w:b/>
                <w:bCs/>
                <w:sz w:val="20"/>
                <w:szCs w:val="20"/>
              </w:rPr>
            </w:pPr>
          </w:p>
        </w:tc>
        <w:tc>
          <w:tcPr>
            <w:tcW w:w="2835" w:type="dxa"/>
          </w:tcPr>
          <w:p w14:paraId="633BEF0B" w14:textId="77777777" w:rsidR="00CE57C5" w:rsidRPr="0036146B" w:rsidRDefault="00CE57C5" w:rsidP="0036146B">
            <w:pPr>
              <w:rPr>
                <w:rFonts w:ascii="Arial" w:hAnsi="Arial" w:cs="Arial"/>
                <w:b/>
                <w:bCs/>
                <w:sz w:val="20"/>
                <w:szCs w:val="20"/>
              </w:rPr>
            </w:pPr>
          </w:p>
        </w:tc>
        <w:tc>
          <w:tcPr>
            <w:tcW w:w="2268" w:type="dxa"/>
          </w:tcPr>
          <w:p w14:paraId="0D4E602D" w14:textId="77777777" w:rsidR="00CE57C5" w:rsidRPr="0036146B" w:rsidRDefault="00CE57C5" w:rsidP="0036146B">
            <w:pPr>
              <w:rPr>
                <w:rFonts w:ascii="Arial" w:hAnsi="Arial" w:cs="Arial"/>
                <w:b/>
                <w:bCs/>
                <w:sz w:val="20"/>
                <w:szCs w:val="20"/>
              </w:rPr>
            </w:pPr>
          </w:p>
        </w:tc>
      </w:tr>
      <w:tr w:rsidR="00076346" w:rsidRPr="0036146B" w14:paraId="731203DD" w14:textId="77777777" w:rsidTr="00076346">
        <w:tc>
          <w:tcPr>
            <w:tcW w:w="4395" w:type="dxa"/>
          </w:tcPr>
          <w:p w14:paraId="62DDCDDF"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Self-employed</w:t>
            </w:r>
          </w:p>
        </w:tc>
        <w:tc>
          <w:tcPr>
            <w:tcW w:w="2268" w:type="dxa"/>
          </w:tcPr>
          <w:p w14:paraId="722FC916" w14:textId="77777777" w:rsidR="00CE57C5" w:rsidRPr="0036146B" w:rsidRDefault="00CE57C5" w:rsidP="0036146B">
            <w:pPr>
              <w:rPr>
                <w:rFonts w:ascii="Arial" w:hAnsi="Arial" w:cs="Arial"/>
                <w:b/>
                <w:bCs/>
                <w:sz w:val="20"/>
                <w:szCs w:val="20"/>
              </w:rPr>
            </w:pPr>
            <w:r w:rsidRPr="0036146B">
              <w:rPr>
                <w:rFonts w:ascii="Arial" w:hAnsi="Arial" w:cs="Arial"/>
                <w:sz w:val="20"/>
                <w:szCs w:val="20"/>
              </w:rPr>
              <w:t>420 (5.9)</w:t>
            </w:r>
          </w:p>
        </w:tc>
        <w:tc>
          <w:tcPr>
            <w:tcW w:w="1984" w:type="dxa"/>
          </w:tcPr>
          <w:p w14:paraId="2E425278" w14:textId="77777777" w:rsidR="00CE57C5" w:rsidRPr="0036146B" w:rsidRDefault="00CE57C5" w:rsidP="0036146B">
            <w:pPr>
              <w:rPr>
                <w:rFonts w:ascii="Arial" w:hAnsi="Arial" w:cs="Arial"/>
                <w:b/>
                <w:bCs/>
                <w:sz w:val="20"/>
                <w:szCs w:val="20"/>
              </w:rPr>
            </w:pPr>
          </w:p>
        </w:tc>
        <w:tc>
          <w:tcPr>
            <w:tcW w:w="2835" w:type="dxa"/>
          </w:tcPr>
          <w:p w14:paraId="41629AA3" w14:textId="77777777" w:rsidR="00CE57C5" w:rsidRPr="0036146B" w:rsidRDefault="00CE57C5" w:rsidP="0036146B">
            <w:pPr>
              <w:rPr>
                <w:rFonts w:ascii="Arial" w:hAnsi="Arial" w:cs="Arial"/>
                <w:b/>
                <w:bCs/>
                <w:sz w:val="20"/>
                <w:szCs w:val="20"/>
              </w:rPr>
            </w:pPr>
          </w:p>
        </w:tc>
        <w:tc>
          <w:tcPr>
            <w:tcW w:w="2268" w:type="dxa"/>
          </w:tcPr>
          <w:p w14:paraId="7ED33F45" w14:textId="77777777" w:rsidR="00CE57C5" w:rsidRPr="0036146B" w:rsidRDefault="00CE57C5" w:rsidP="0036146B">
            <w:pPr>
              <w:rPr>
                <w:rFonts w:ascii="Arial" w:hAnsi="Arial" w:cs="Arial"/>
                <w:b/>
                <w:bCs/>
                <w:sz w:val="20"/>
                <w:szCs w:val="20"/>
              </w:rPr>
            </w:pPr>
          </w:p>
        </w:tc>
      </w:tr>
      <w:tr w:rsidR="00076346" w:rsidRPr="0036146B" w14:paraId="4C8E78E5" w14:textId="77777777" w:rsidTr="00076346">
        <w:tc>
          <w:tcPr>
            <w:tcW w:w="4395" w:type="dxa"/>
          </w:tcPr>
          <w:p w14:paraId="152B2994"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Intermediate</w:t>
            </w:r>
          </w:p>
        </w:tc>
        <w:tc>
          <w:tcPr>
            <w:tcW w:w="2268" w:type="dxa"/>
          </w:tcPr>
          <w:p w14:paraId="33E6C2A5" w14:textId="1C4E5218" w:rsidR="00CE57C5" w:rsidRPr="0036146B" w:rsidRDefault="00CE57C5" w:rsidP="0036146B">
            <w:pPr>
              <w:rPr>
                <w:rFonts w:ascii="Arial" w:hAnsi="Arial" w:cs="Arial"/>
                <w:b/>
                <w:bCs/>
                <w:sz w:val="20"/>
                <w:szCs w:val="20"/>
              </w:rPr>
            </w:pPr>
            <w:r w:rsidRPr="0036146B">
              <w:rPr>
                <w:rFonts w:ascii="Arial" w:hAnsi="Arial" w:cs="Arial"/>
                <w:sz w:val="20"/>
                <w:szCs w:val="20"/>
              </w:rPr>
              <w:t>1</w:t>
            </w:r>
            <w:r w:rsidR="00E15CDC" w:rsidRPr="0036146B">
              <w:rPr>
                <w:rFonts w:ascii="Arial" w:hAnsi="Arial" w:cs="Arial"/>
                <w:sz w:val="20"/>
                <w:szCs w:val="20"/>
              </w:rPr>
              <w:t>,</w:t>
            </w:r>
            <w:r w:rsidRPr="0036146B">
              <w:rPr>
                <w:rFonts w:ascii="Arial" w:hAnsi="Arial" w:cs="Arial"/>
                <w:sz w:val="20"/>
                <w:szCs w:val="20"/>
              </w:rPr>
              <w:t>029 (14.4)</w:t>
            </w:r>
          </w:p>
        </w:tc>
        <w:tc>
          <w:tcPr>
            <w:tcW w:w="1984" w:type="dxa"/>
          </w:tcPr>
          <w:p w14:paraId="36C61067" w14:textId="77777777" w:rsidR="00CE57C5" w:rsidRPr="0036146B" w:rsidRDefault="00CE57C5" w:rsidP="0036146B">
            <w:pPr>
              <w:rPr>
                <w:rFonts w:ascii="Arial" w:hAnsi="Arial" w:cs="Arial"/>
                <w:b/>
                <w:bCs/>
                <w:sz w:val="20"/>
                <w:szCs w:val="20"/>
              </w:rPr>
            </w:pPr>
          </w:p>
        </w:tc>
        <w:tc>
          <w:tcPr>
            <w:tcW w:w="2835" w:type="dxa"/>
          </w:tcPr>
          <w:p w14:paraId="67701ECD" w14:textId="77777777" w:rsidR="00CE57C5" w:rsidRPr="0036146B" w:rsidRDefault="00CE57C5" w:rsidP="0036146B">
            <w:pPr>
              <w:rPr>
                <w:rFonts w:ascii="Arial" w:hAnsi="Arial" w:cs="Arial"/>
                <w:b/>
                <w:bCs/>
                <w:sz w:val="20"/>
                <w:szCs w:val="20"/>
              </w:rPr>
            </w:pPr>
          </w:p>
        </w:tc>
        <w:tc>
          <w:tcPr>
            <w:tcW w:w="2268" w:type="dxa"/>
          </w:tcPr>
          <w:p w14:paraId="535A8114" w14:textId="77777777" w:rsidR="00CE57C5" w:rsidRPr="0036146B" w:rsidRDefault="00CE57C5" w:rsidP="0036146B">
            <w:pPr>
              <w:rPr>
                <w:rFonts w:ascii="Arial" w:hAnsi="Arial" w:cs="Arial"/>
                <w:b/>
                <w:bCs/>
                <w:sz w:val="20"/>
                <w:szCs w:val="20"/>
              </w:rPr>
            </w:pPr>
          </w:p>
        </w:tc>
      </w:tr>
      <w:tr w:rsidR="00076346" w:rsidRPr="0036146B" w14:paraId="339F075D" w14:textId="77777777" w:rsidTr="00076346">
        <w:tc>
          <w:tcPr>
            <w:tcW w:w="4395" w:type="dxa"/>
          </w:tcPr>
          <w:p w14:paraId="10C0BCE4"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  Managerial</w:t>
            </w:r>
          </w:p>
        </w:tc>
        <w:tc>
          <w:tcPr>
            <w:tcW w:w="2268" w:type="dxa"/>
          </w:tcPr>
          <w:p w14:paraId="4D1B262F" w14:textId="03B03285" w:rsidR="00CE57C5" w:rsidRPr="0036146B" w:rsidRDefault="00CE57C5" w:rsidP="0036146B">
            <w:pPr>
              <w:rPr>
                <w:rFonts w:ascii="Arial" w:hAnsi="Arial" w:cs="Arial"/>
                <w:b/>
                <w:bCs/>
                <w:sz w:val="20"/>
                <w:szCs w:val="20"/>
              </w:rPr>
            </w:pPr>
            <w:r w:rsidRPr="0036146B">
              <w:rPr>
                <w:rFonts w:ascii="Arial" w:hAnsi="Arial" w:cs="Arial"/>
                <w:sz w:val="20"/>
                <w:szCs w:val="20"/>
              </w:rPr>
              <w:t>3</w:t>
            </w:r>
            <w:r w:rsidR="00E15CDC" w:rsidRPr="0036146B">
              <w:rPr>
                <w:rFonts w:ascii="Arial" w:hAnsi="Arial" w:cs="Arial"/>
                <w:sz w:val="20"/>
                <w:szCs w:val="20"/>
              </w:rPr>
              <w:t>,</w:t>
            </w:r>
            <w:r w:rsidRPr="0036146B">
              <w:rPr>
                <w:rFonts w:ascii="Arial" w:hAnsi="Arial" w:cs="Arial"/>
                <w:sz w:val="20"/>
                <w:szCs w:val="20"/>
              </w:rPr>
              <w:t>724 (52.2)</w:t>
            </w:r>
          </w:p>
        </w:tc>
        <w:tc>
          <w:tcPr>
            <w:tcW w:w="1984" w:type="dxa"/>
          </w:tcPr>
          <w:p w14:paraId="2594AB1F" w14:textId="77777777" w:rsidR="00CE57C5" w:rsidRPr="0036146B" w:rsidRDefault="00CE57C5" w:rsidP="0036146B">
            <w:pPr>
              <w:rPr>
                <w:rFonts w:ascii="Arial" w:hAnsi="Arial" w:cs="Arial"/>
                <w:b/>
                <w:bCs/>
                <w:sz w:val="20"/>
                <w:szCs w:val="20"/>
              </w:rPr>
            </w:pPr>
          </w:p>
        </w:tc>
        <w:tc>
          <w:tcPr>
            <w:tcW w:w="2835" w:type="dxa"/>
          </w:tcPr>
          <w:p w14:paraId="53759A21" w14:textId="77777777" w:rsidR="00CE57C5" w:rsidRPr="0036146B" w:rsidRDefault="00CE57C5" w:rsidP="0036146B">
            <w:pPr>
              <w:rPr>
                <w:rFonts w:ascii="Arial" w:hAnsi="Arial" w:cs="Arial"/>
                <w:b/>
                <w:bCs/>
                <w:sz w:val="20"/>
                <w:szCs w:val="20"/>
              </w:rPr>
            </w:pPr>
          </w:p>
        </w:tc>
        <w:tc>
          <w:tcPr>
            <w:tcW w:w="2268" w:type="dxa"/>
          </w:tcPr>
          <w:p w14:paraId="61A6C3F8" w14:textId="77777777" w:rsidR="00CE57C5" w:rsidRPr="0036146B" w:rsidRDefault="00CE57C5" w:rsidP="0036146B">
            <w:pPr>
              <w:ind w:firstLine="720"/>
              <w:rPr>
                <w:rFonts w:ascii="Arial" w:hAnsi="Arial" w:cs="Arial"/>
                <w:b/>
                <w:bCs/>
                <w:sz w:val="20"/>
                <w:szCs w:val="20"/>
              </w:rPr>
            </w:pPr>
          </w:p>
        </w:tc>
      </w:tr>
      <w:tr w:rsidR="00076346" w:rsidRPr="0036146B" w14:paraId="1B633B8C" w14:textId="77777777" w:rsidTr="00076346">
        <w:trPr>
          <w:trHeight w:val="279"/>
        </w:trPr>
        <w:tc>
          <w:tcPr>
            <w:tcW w:w="4395" w:type="dxa"/>
          </w:tcPr>
          <w:p w14:paraId="76EA415D" w14:textId="77777777" w:rsidR="00CE57C5" w:rsidRPr="0036146B" w:rsidRDefault="00CE57C5" w:rsidP="0036146B">
            <w:pPr>
              <w:rPr>
                <w:rFonts w:ascii="Arial" w:hAnsi="Arial" w:cs="Arial"/>
                <w:b/>
                <w:bCs/>
                <w:sz w:val="20"/>
                <w:szCs w:val="20"/>
              </w:rPr>
            </w:pPr>
            <w:r w:rsidRPr="0036146B">
              <w:rPr>
                <w:rFonts w:ascii="Arial" w:hAnsi="Arial" w:cs="Arial"/>
                <w:sz w:val="20"/>
                <w:szCs w:val="20"/>
              </w:rPr>
              <w:t xml:space="preserve">Early Home Learning Environment </w:t>
            </w:r>
          </w:p>
        </w:tc>
        <w:tc>
          <w:tcPr>
            <w:tcW w:w="2268" w:type="dxa"/>
          </w:tcPr>
          <w:p w14:paraId="13DA9109" w14:textId="198EDCF4" w:rsidR="00CE57C5" w:rsidRPr="0036146B" w:rsidRDefault="00CE57C5" w:rsidP="0036146B">
            <w:pPr>
              <w:rPr>
                <w:rFonts w:ascii="Arial" w:hAnsi="Arial" w:cs="Arial"/>
                <w:b/>
                <w:bCs/>
                <w:sz w:val="20"/>
                <w:szCs w:val="20"/>
              </w:rPr>
            </w:pPr>
            <w:r w:rsidRPr="0036146B">
              <w:rPr>
                <w:rFonts w:ascii="Arial" w:hAnsi="Arial" w:cs="Arial"/>
                <w:sz w:val="20"/>
                <w:szCs w:val="20"/>
              </w:rPr>
              <w:t>7</w:t>
            </w:r>
            <w:r w:rsidR="00E15CDC" w:rsidRPr="0036146B">
              <w:rPr>
                <w:rFonts w:ascii="Arial" w:hAnsi="Arial" w:cs="Arial"/>
                <w:sz w:val="20"/>
                <w:szCs w:val="20"/>
              </w:rPr>
              <w:t>,</w:t>
            </w:r>
            <w:r w:rsidRPr="0036146B">
              <w:rPr>
                <w:rFonts w:ascii="Arial" w:hAnsi="Arial" w:cs="Arial"/>
                <w:sz w:val="20"/>
                <w:szCs w:val="20"/>
              </w:rPr>
              <w:t>140 (100)</w:t>
            </w:r>
          </w:p>
        </w:tc>
        <w:tc>
          <w:tcPr>
            <w:tcW w:w="1984" w:type="dxa"/>
          </w:tcPr>
          <w:p w14:paraId="42FAD0AC" w14:textId="77777777" w:rsidR="00CE57C5" w:rsidRPr="0036146B" w:rsidRDefault="00CE57C5" w:rsidP="0036146B">
            <w:pPr>
              <w:rPr>
                <w:rFonts w:ascii="Arial" w:hAnsi="Arial" w:cs="Arial"/>
                <w:b/>
                <w:bCs/>
                <w:sz w:val="20"/>
                <w:szCs w:val="20"/>
              </w:rPr>
            </w:pPr>
            <w:r w:rsidRPr="0036146B">
              <w:rPr>
                <w:rFonts w:ascii="Arial" w:hAnsi="Arial" w:cs="Arial"/>
                <w:sz w:val="20"/>
                <w:szCs w:val="20"/>
              </w:rPr>
              <w:t>25.19 (7.58)</w:t>
            </w:r>
          </w:p>
        </w:tc>
        <w:tc>
          <w:tcPr>
            <w:tcW w:w="2835" w:type="dxa"/>
          </w:tcPr>
          <w:p w14:paraId="2B243E7D" w14:textId="77777777" w:rsidR="00CE57C5" w:rsidRPr="0036146B" w:rsidRDefault="00CE57C5" w:rsidP="0036146B">
            <w:pPr>
              <w:rPr>
                <w:rFonts w:ascii="Arial" w:hAnsi="Arial" w:cs="Arial"/>
                <w:b/>
                <w:bCs/>
                <w:sz w:val="20"/>
                <w:szCs w:val="20"/>
              </w:rPr>
            </w:pPr>
            <w:r w:rsidRPr="0036146B">
              <w:rPr>
                <w:rFonts w:ascii="Arial" w:hAnsi="Arial" w:cs="Arial"/>
                <w:sz w:val="20"/>
                <w:szCs w:val="20"/>
              </w:rPr>
              <w:t>Bottom quartile</w:t>
            </w:r>
          </w:p>
        </w:tc>
        <w:tc>
          <w:tcPr>
            <w:tcW w:w="2268" w:type="dxa"/>
          </w:tcPr>
          <w:p w14:paraId="287DF962" w14:textId="1E1DAC9C" w:rsidR="00CE57C5" w:rsidRPr="0036146B" w:rsidRDefault="00CE57C5" w:rsidP="0036146B">
            <w:pPr>
              <w:rPr>
                <w:rFonts w:ascii="Arial" w:hAnsi="Arial" w:cs="Arial"/>
                <w:b/>
                <w:bCs/>
                <w:sz w:val="20"/>
                <w:szCs w:val="20"/>
              </w:rPr>
            </w:pPr>
            <w:r w:rsidRPr="0036146B">
              <w:rPr>
                <w:rFonts w:ascii="Arial" w:hAnsi="Arial" w:cs="Arial"/>
                <w:sz w:val="20"/>
                <w:szCs w:val="20"/>
              </w:rPr>
              <w:t>1</w:t>
            </w:r>
            <w:r w:rsidR="00E15CDC" w:rsidRPr="0036146B">
              <w:rPr>
                <w:rFonts w:ascii="Arial" w:hAnsi="Arial" w:cs="Arial"/>
                <w:sz w:val="20"/>
                <w:szCs w:val="20"/>
              </w:rPr>
              <w:t>,</w:t>
            </w:r>
            <w:r w:rsidRPr="0036146B">
              <w:rPr>
                <w:rFonts w:ascii="Arial" w:hAnsi="Arial" w:cs="Arial"/>
                <w:sz w:val="20"/>
                <w:szCs w:val="20"/>
              </w:rPr>
              <w:t>900 (26.6)</w:t>
            </w:r>
          </w:p>
        </w:tc>
      </w:tr>
      <w:tr w:rsidR="00076346" w:rsidRPr="0036146B" w14:paraId="0781BBF3" w14:textId="77777777" w:rsidTr="00076346">
        <w:tc>
          <w:tcPr>
            <w:tcW w:w="4395" w:type="dxa"/>
            <w:tcBorders>
              <w:bottom w:val="single" w:sz="4" w:space="0" w:color="auto"/>
            </w:tcBorders>
          </w:tcPr>
          <w:p w14:paraId="48F02833" w14:textId="77777777" w:rsidR="00CE57C5" w:rsidRPr="0036146B" w:rsidRDefault="00CE57C5" w:rsidP="0036146B">
            <w:pPr>
              <w:rPr>
                <w:rFonts w:ascii="Arial" w:hAnsi="Arial" w:cs="Arial"/>
                <w:b/>
                <w:bCs/>
                <w:sz w:val="20"/>
                <w:szCs w:val="20"/>
              </w:rPr>
            </w:pPr>
            <w:r w:rsidRPr="0036146B">
              <w:rPr>
                <w:rFonts w:ascii="Arial" w:hAnsi="Arial" w:cs="Arial"/>
                <w:sz w:val="20"/>
                <w:szCs w:val="20"/>
              </w:rPr>
              <w:t>Household-level cumulative risk index</w:t>
            </w:r>
          </w:p>
        </w:tc>
        <w:tc>
          <w:tcPr>
            <w:tcW w:w="2268" w:type="dxa"/>
            <w:tcBorders>
              <w:bottom w:val="single" w:sz="4" w:space="0" w:color="auto"/>
            </w:tcBorders>
          </w:tcPr>
          <w:p w14:paraId="40430B29" w14:textId="18BF3ECE" w:rsidR="00CE57C5" w:rsidRPr="0036146B" w:rsidRDefault="00CE57C5" w:rsidP="0036146B">
            <w:pPr>
              <w:rPr>
                <w:rFonts w:ascii="Arial" w:hAnsi="Arial" w:cs="Arial"/>
                <w:b/>
                <w:bCs/>
                <w:sz w:val="20"/>
                <w:szCs w:val="20"/>
              </w:rPr>
            </w:pPr>
            <w:r w:rsidRPr="0036146B">
              <w:rPr>
                <w:rFonts w:ascii="Arial" w:hAnsi="Arial" w:cs="Arial"/>
                <w:sz w:val="20"/>
                <w:szCs w:val="20"/>
              </w:rPr>
              <w:t>7</w:t>
            </w:r>
            <w:r w:rsidR="00E15CDC" w:rsidRPr="0036146B">
              <w:rPr>
                <w:rFonts w:ascii="Arial" w:hAnsi="Arial" w:cs="Arial"/>
                <w:sz w:val="20"/>
                <w:szCs w:val="20"/>
              </w:rPr>
              <w:t>,</w:t>
            </w:r>
            <w:r w:rsidRPr="0036146B">
              <w:rPr>
                <w:rFonts w:ascii="Arial" w:hAnsi="Arial" w:cs="Arial"/>
                <w:sz w:val="20"/>
                <w:szCs w:val="20"/>
              </w:rPr>
              <w:t>129 (99.8)</w:t>
            </w:r>
          </w:p>
        </w:tc>
        <w:tc>
          <w:tcPr>
            <w:tcW w:w="1984" w:type="dxa"/>
            <w:tcBorders>
              <w:bottom w:val="single" w:sz="4" w:space="0" w:color="auto"/>
            </w:tcBorders>
          </w:tcPr>
          <w:p w14:paraId="67100D8B" w14:textId="77777777" w:rsidR="00CE57C5" w:rsidRPr="0036146B" w:rsidRDefault="00CE57C5" w:rsidP="0036146B">
            <w:pPr>
              <w:rPr>
                <w:rFonts w:ascii="Arial" w:hAnsi="Arial" w:cs="Arial"/>
                <w:b/>
                <w:bCs/>
                <w:sz w:val="20"/>
                <w:szCs w:val="20"/>
              </w:rPr>
            </w:pPr>
          </w:p>
        </w:tc>
        <w:tc>
          <w:tcPr>
            <w:tcW w:w="2835" w:type="dxa"/>
            <w:tcBorders>
              <w:bottom w:val="single" w:sz="4" w:space="0" w:color="auto"/>
            </w:tcBorders>
          </w:tcPr>
          <w:p w14:paraId="6DE46BAE" w14:textId="77777777" w:rsidR="00CE57C5" w:rsidRPr="0036146B" w:rsidRDefault="00CE57C5" w:rsidP="0036146B">
            <w:pPr>
              <w:rPr>
                <w:rFonts w:ascii="Arial" w:hAnsi="Arial" w:cs="Arial"/>
                <w:sz w:val="20"/>
                <w:szCs w:val="20"/>
              </w:rPr>
            </w:pPr>
            <w:r w:rsidRPr="0036146B">
              <w:rPr>
                <w:rFonts w:ascii="Arial" w:hAnsi="Arial" w:cs="Arial"/>
                <w:sz w:val="20"/>
                <w:szCs w:val="20"/>
              </w:rPr>
              <w:t>Percentage encountering:</w:t>
            </w:r>
          </w:p>
          <w:p w14:paraId="6F03D869" w14:textId="77777777" w:rsidR="00CE57C5" w:rsidRPr="0036146B" w:rsidRDefault="00CE57C5" w:rsidP="0036146B">
            <w:pPr>
              <w:rPr>
                <w:rFonts w:ascii="Arial" w:hAnsi="Arial" w:cs="Arial"/>
                <w:sz w:val="20"/>
                <w:szCs w:val="20"/>
              </w:rPr>
            </w:pPr>
            <w:r w:rsidRPr="0036146B">
              <w:rPr>
                <w:rFonts w:ascii="Arial" w:hAnsi="Arial" w:cs="Arial"/>
                <w:sz w:val="20"/>
                <w:szCs w:val="20"/>
              </w:rPr>
              <w:t>4+ risks</w:t>
            </w:r>
          </w:p>
          <w:p w14:paraId="01922B0F" w14:textId="77777777" w:rsidR="00CE57C5" w:rsidRPr="0036146B" w:rsidRDefault="00CE57C5" w:rsidP="0036146B">
            <w:pPr>
              <w:rPr>
                <w:rFonts w:ascii="Arial" w:hAnsi="Arial" w:cs="Arial"/>
                <w:sz w:val="20"/>
                <w:szCs w:val="20"/>
              </w:rPr>
            </w:pPr>
            <w:r w:rsidRPr="0036146B">
              <w:rPr>
                <w:rFonts w:ascii="Arial" w:hAnsi="Arial" w:cs="Arial"/>
                <w:sz w:val="20"/>
                <w:szCs w:val="20"/>
              </w:rPr>
              <w:t>3 risks</w:t>
            </w:r>
          </w:p>
          <w:p w14:paraId="5F8A9C1D" w14:textId="77777777" w:rsidR="00CE57C5" w:rsidRPr="0036146B" w:rsidRDefault="00CE57C5" w:rsidP="0036146B">
            <w:pPr>
              <w:rPr>
                <w:rFonts w:ascii="Arial" w:hAnsi="Arial" w:cs="Arial"/>
                <w:sz w:val="20"/>
                <w:szCs w:val="20"/>
              </w:rPr>
            </w:pPr>
            <w:r w:rsidRPr="0036146B">
              <w:rPr>
                <w:rFonts w:ascii="Arial" w:hAnsi="Arial" w:cs="Arial"/>
                <w:sz w:val="20"/>
                <w:szCs w:val="20"/>
              </w:rPr>
              <w:t>2 risks</w:t>
            </w:r>
          </w:p>
          <w:p w14:paraId="6393F12E" w14:textId="77777777" w:rsidR="00CE57C5" w:rsidRPr="0036146B" w:rsidRDefault="00CE57C5" w:rsidP="0036146B">
            <w:pPr>
              <w:rPr>
                <w:rFonts w:ascii="Arial" w:hAnsi="Arial" w:cs="Arial"/>
                <w:sz w:val="20"/>
                <w:szCs w:val="20"/>
              </w:rPr>
            </w:pPr>
            <w:r w:rsidRPr="0036146B">
              <w:rPr>
                <w:rFonts w:ascii="Arial" w:hAnsi="Arial" w:cs="Arial"/>
                <w:sz w:val="20"/>
                <w:szCs w:val="20"/>
              </w:rPr>
              <w:t>1 risk</w:t>
            </w:r>
          </w:p>
          <w:p w14:paraId="3D98658D" w14:textId="77777777" w:rsidR="00CE57C5" w:rsidRPr="0036146B" w:rsidRDefault="00CE57C5" w:rsidP="0036146B">
            <w:pPr>
              <w:rPr>
                <w:rFonts w:ascii="Arial" w:hAnsi="Arial" w:cs="Arial"/>
                <w:b/>
                <w:bCs/>
                <w:sz w:val="20"/>
                <w:szCs w:val="20"/>
              </w:rPr>
            </w:pPr>
            <w:r w:rsidRPr="0036146B">
              <w:rPr>
                <w:rFonts w:ascii="Arial" w:hAnsi="Arial" w:cs="Arial"/>
                <w:sz w:val="20"/>
                <w:szCs w:val="20"/>
              </w:rPr>
              <w:t>No risk</w:t>
            </w:r>
          </w:p>
        </w:tc>
        <w:tc>
          <w:tcPr>
            <w:tcW w:w="2268" w:type="dxa"/>
            <w:tcBorders>
              <w:bottom w:val="single" w:sz="4" w:space="0" w:color="auto"/>
            </w:tcBorders>
          </w:tcPr>
          <w:p w14:paraId="76222B49" w14:textId="77777777" w:rsidR="00CE57C5" w:rsidRPr="0036146B" w:rsidRDefault="00CE57C5" w:rsidP="0036146B">
            <w:pPr>
              <w:rPr>
                <w:rFonts w:ascii="Arial" w:hAnsi="Arial" w:cs="Arial"/>
                <w:b/>
                <w:bCs/>
                <w:sz w:val="20"/>
                <w:szCs w:val="20"/>
              </w:rPr>
            </w:pPr>
          </w:p>
          <w:p w14:paraId="17E37832" w14:textId="77777777" w:rsidR="00E15CDC" w:rsidRPr="0036146B" w:rsidRDefault="00E15CDC" w:rsidP="0036146B">
            <w:pPr>
              <w:rPr>
                <w:rFonts w:ascii="Arial" w:hAnsi="Arial" w:cs="Arial"/>
                <w:sz w:val="20"/>
                <w:szCs w:val="20"/>
              </w:rPr>
            </w:pPr>
            <w:r w:rsidRPr="0036146B">
              <w:rPr>
                <w:rFonts w:ascii="Arial" w:hAnsi="Arial" w:cs="Arial"/>
                <w:sz w:val="20"/>
                <w:szCs w:val="20"/>
              </w:rPr>
              <w:t>49 (0.7)</w:t>
            </w:r>
          </w:p>
          <w:p w14:paraId="0C86E691" w14:textId="77777777" w:rsidR="00E15CDC" w:rsidRPr="0036146B" w:rsidRDefault="00E15CDC" w:rsidP="0036146B">
            <w:pPr>
              <w:rPr>
                <w:rFonts w:ascii="Arial" w:hAnsi="Arial" w:cs="Arial"/>
                <w:sz w:val="20"/>
                <w:szCs w:val="20"/>
              </w:rPr>
            </w:pPr>
            <w:r w:rsidRPr="0036146B">
              <w:rPr>
                <w:rFonts w:ascii="Arial" w:hAnsi="Arial" w:cs="Arial"/>
                <w:sz w:val="20"/>
                <w:szCs w:val="20"/>
              </w:rPr>
              <w:t>428 (6.0)</w:t>
            </w:r>
          </w:p>
          <w:p w14:paraId="2E47F855" w14:textId="77777777" w:rsidR="00E15CDC" w:rsidRPr="0036146B" w:rsidRDefault="00E15CDC" w:rsidP="0036146B">
            <w:pPr>
              <w:rPr>
                <w:rFonts w:ascii="Arial" w:hAnsi="Arial" w:cs="Arial"/>
                <w:sz w:val="20"/>
                <w:szCs w:val="20"/>
              </w:rPr>
            </w:pPr>
            <w:r w:rsidRPr="0036146B">
              <w:rPr>
                <w:rFonts w:ascii="Arial" w:hAnsi="Arial" w:cs="Arial"/>
                <w:sz w:val="20"/>
                <w:szCs w:val="20"/>
              </w:rPr>
              <w:t>1,385 (19.4)</w:t>
            </w:r>
          </w:p>
          <w:p w14:paraId="1A0E9C70" w14:textId="77777777" w:rsidR="00E15CDC" w:rsidRPr="0036146B" w:rsidRDefault="00E15CDC" w:rsidP="0036146B">
            <w:pPr>
              <w:rPr>
                <w:rFonts w:ascii="Arial" w:hAnsi="Arial" w:cs="Arial"/>
                <w:sz w:val="20"/>
                <w:szCs w:val="20"/>
              </w:rPr>
            </w:pPr>
            <w:r w:rsidRPr="0036146B">
              <w:rPr>
                <w:rFonts w:ascii="Arial" w:hAnsi="Arial" w:cs="Arial"/>
                <w:sz w:val="20"/>
                <w:szCs w:val="20"/>
              </w:rPr>
              <w:t>2,749 (38.5)</w:t>
            </w:r>
          </w:p>
          <w:p w14:paraId="5E766E9C" w14:textId="3D943A12" w:rsidR="00E15CDC" w:rsidRPr="0036146B" w:rsidRDefault="00E15CDC" w:rsidP="0036146B">
            <w:pPr>
              <w:rPr>
                <w:rFonts w:ascii="Arial" w:hAnsi="Arial" w:cs="Arial"/>
                <w:b/>
                <w:bCs/>
                <w:sz w:val="20"/>
                <w:szCs w:val="20"/>
              </w:rPr>
            </w:pPr>
            <w:r w:rsidRPr="0036146B">
              <w:rPr>
                <w:rFonts w:ascii="Arial" w:hAnsi="Arial" w:cs="Arial"/>
                <w:sz w:val="20"/>
                <w:szCs w:val="20"/>
              </w:rPr>
              <w:t>2,529 (35.4)</w:t>
            </w:r>
          </w:p>
        </w:tc>
      </w:tr>
    </w:tbl>
    <w:p w14:paraId="1CA74B0E" w14:textId="77777777" w:rsidR="00076346" w:rsidRPr="0036146B" w:rsidRDefault="00076346" w:rsidP="00FA4D0C">
      <w:pPr>
        <w:rPr>
          <w:rFonts w:ascii="Arial" w:hAnsi="Arial" w:cs="Arial"/>
          <w:sz w:val="20"/>
          <w:szCs w:val="20"/>
        </w:rPr>
      </w:pPr>
      <w:proofErr w:type="spellStart"/>
      <w:r w:rsidRPr="0036146B">
        <w:rPr>
          <w:rFonts w:ascii="Arial" w:hAnsi="Arial" w:cs="Arial"/>
          <w:sz w:val="20"/>
          <w:szCs w:val="20"/>
          <w:vertAlign w:val="superscript"/>
        </w:rPr>
        <w:t>a</w:t>
      </w:r>
      <w:r w:rsidRPr="0036146B">
        <w:rPr>
          <w:rFonts w:ascii="Arial" w:hAnsi="Arial" w:cs="Arial"/>
          <w:sz w:val="20"/>
          <w:szCs w:val="20"/>
        </w:rPr>
        <w:t>No</w:t>
      </w:r>
      <w:proofErr w:type="spellEnd"/>
      <w:r w:rsidRPr="0036146B">
        <w:rPr>
          <w:rFonts w:ascii="Arial" w:hAnsi="Arial" w:cs="Arial"/>
          <w:sz w:val="20"/>
          <w:szCs w:val="20"/>
        </w:rPr>
        <w:t>. less than 7140 indicates missing data in the variable.</w:t>
      </w:r>
    </w:p>
    <w:p w14:paraId="52463062" w14:textId="20908619" w:rsidR="0052752D" w:rsidRPr="0036146B" w:rsidRDefault="00076346" w:rsidP="00FA4D0C">
      <w:pPr>
        <w:rPr>
          <w:rFonts w:ascii="Arial" w:hAnsi="Arial" w:cs="Arial"/>
          <w:sz w:val="20"/>
          <w:szCs w:val="20"/>
        </w:rPr>
        <w:sectPr w:rsidR="0052752D" w:rsidRPr="0036146B" w:rsidSect="00076346">
          <w:headerReference w:type="even" r:id="rId7"/>
          <w:headerReference w:type="default" r:id="rId8"/>
          <w:pgSz w:w="16840" w:h="11900" w:orient="landscape"/>
          <w:pgMar w:top="1440" w:right="1440" w:bottom="1440" w:left="1440" w:header="708" w:footer="708" w:gutter="0"/>
          <w:cols w:space="708"/>
          <w:docGrid w:linePitch="360"/>
        </w:sectPr>
      </w:pPr>
      <w:proofErr w:type="spellStart"/>
      <w:r w:rsidRPr="0036146B">
        <w:rPr>
          <w:rFonts w:ascii="Arial" w:hAnsi="Arial" w:cs="Arial"/>
          <w:sz w:val="20"/>
          <w:szCs w:val="20"/>
          <w:vertAlign w:val="superscript"/>
        </w:rPr>
        <w:lastRenderedPageBreak/>
        <w:t>b</w:t>
      </w:r>
      <w:r w:rsidRPr="0036146B">
        <w:rPr>
          <w:rFonts w:ascii="Arial" w:hAnsi="Arial" w:cs="Arial"/>
          <w:sz w:val="20"/>
          <w:szCs w:val="20"/>
        </w:rPr>
        <w:t>Excluding</w:t>
      </w:r>
      <w:proofErr w:type="spellEnd"/>
      <w:r w:rsidRPr="0036146B">
        <w:rPr>
          <w:rFonts w:ascii="Arial" w:hAnsi="Arial" w:cs="Arial"/>
          <w:sz w:val="20"/>
          <w:szCs w:val="20"/>
        </w:rPr>
        <w:t xml:space="preserve"> bathrooms and hallways.</w:t>
      </w:r>
    </w:p>
    <w:p w14:paraId="4D56BEC9" w14:textId="3F7C569B" w:rsidR="00697B95" w:rsidRPr="0036146B" w:rsidRDefault="00A926C0" w:rsidP="00697B95">
      <w:pPr>
        <w:pStyle w:val="Heading1"/>
        <w:rPr>
          <w:rFonts w:ascii="Arial" w:hAnsi="Arial" w:cs="Arial"/>
          <w:b/>
          <w:bCs/>
          <w:color w:val="000000" w:themeColor="text1"/>
          <w:sz w:val="20"/>
          <w:szCs w:val="20"/>
        </w:rPr>
      </w:pPr>
      <w:bookmarkStart w:id="5" w:name="_Toc119921546"/>
      <w:r w:rsidRPr="0036146B">
        <w:rPr>
          <w:rFonts w:ascii="Arial" w:hAnsi="Arial" w:cs="Arial"/>
          <w:b/>
          <w:bCs/>
          <w:color w:val="000000" w:themeColor="text1"/>
          <w:sz w:val="20"/>
          <w:szCs w:val="20"/>
        </w:rPr>
        <w:lastRenderedPageBreak/>
        <w:t xml:space="preserve">Table </w:t>
      </w:r>
      <w:r w:rsidR="00636E30" w:rsidRPr="0036146B">
        <w:rPr>
          <w:rFonts w:ascii="Arial" w:hAnsi="Arial" w:cs="Arial"/>
          <w:b/>
          <w:bCs/>
          <w:color w:val="000000" w:themeColor="text1"/>
          <w:sz w:val="20"/>
          <w:szCs w:val="20"/>
        </w:rPr>
        <w:t>2</w:t>
      </w:r>
      <w:r w:rsidRPr="0036146B">
        <w:rPr>
          <w:rFonts w:ascii="Arial" w:hAnsi="Arial" w:cs="Arial"/>
          <w:b/>
          <w:bCs/>
          <w:color w:val="000000" w:themeColor="text1"/>
          <w:sz w:val="20"/>
          <w:szCs w:val="20"/>
        </w:rPr>
        <w:t xml:space="preserve">. A </w:t>
      </w:r>
      <w:r w:rsidR="00697B95" w:rsidRPr="0036146B">
        <w:rPr>
          <w:rFonts w:ascii="Arial" w:hAnsi="Arial" w:cs="Arial"/>
          <w:b/>
          <w:bCs/>
          <w:color w:val="000000" w:themeColor="text1"/>
          <w:sz w:val="20"/>
          <w:szCs w:val="20"/>
        </w:rPr>
        <w:t>Breakdown of Head Injury</w:t>
      </w:r>
      <w:bookmarkEnd w:id="3"/>
      <w:r w:rsidR="00697B95" w:rsidRPr="0036146B">
        <w:rPr>
          <w:rFonts w:ascii="Arial" w:hAnsi="Arial" w:cs="Arial"/>
          <w:b/>
          <w:bCs/>
          <w:color w:val="000000" w:themeColor="text1"/>
          <w:sz w:val="20"/>
          <w:szCs w:val="20"/>
        </w:rPr>
        <w:t xml:space="preserve"> Reporting per Timepoint</w:t>
      </w:r>
      <w:bookmarkEnd w:id="5"/>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872"/>
        <w:gridCol w:w="2242"/>
        <w:gridCol w:w="2255"/>
        <w:gridCol w:w="2815"/>
      </w:tblGrid>
      <w:tr w:rsidR="00697B95" w:rsidRPr="0036146B" w14:paraId="1C4223D7" w14:textId="77777777" w:rsidTr="0098229A">
        <w:tc>
          <w:tcPr>
            <w:tcW w:w="1998" w:type="dxa"/>
            <w:gridSpan w:val="2"/>
            <w:tcBorders>
              <w:top w:val="single" w:sz="4" w:space="0" w:color="auto"/>
            </w:tcBorders>
          </w:tcPr>
          <w:p w14:paraId="572ABEDF" w14:textId="77777777" w:rsidR="00697B95" w:rsidRPr="0036146B" w:rsidRDefault="00697B95" w:rsidP="00343EE3">
            <w:pPr>
              <w:rPr>
                <w:rFonts w:ascii="Arial" w:hAnsi="Arial" w:cs="Arial"/>
                <w:sz w:val="20"/>
                <w:szCs w:val="20"/>
              </w:rPr>
            </w:pPr>
          </w:p>
        </w:tc>
        <w:tc>
          <w:tcPr>
            <w:tcW w:w="7358" w:type="dxa"/>
            <w:gridSpan w:val="3"/>
            <w:tcBorders>
              <w:top w:val="single" w:sz="4" w:space="0" w:color="auto"/>
              <w:bottom w:val="single" w:sz="4" w:space="0" w:color="auto"/>
            </w:tcBorders>
          </w:tcPr>
          <w:p w14:paraId="1DE95A83" w14:textId="77777777" w:rsidR="00697B95" w:rsidRPr="0036146B" w:rsidRDefault="00697B95" w:rsidP="00343EE3">
            <w:pPr>
              <w:jc w:val="center"/>
              <w:rPr>
                <w:rFonts w:ascii="Arial" w:hAnsi="Arial" w:cs="Arial"/>
                <w:sz w:val="20"/>
                <w:szCs w:val="20"/>
              </w:rPr>
            </w:pPr>
            <w:r w:rsidRPr="0036146B">
              <w:rPr>
                <w:rFonts w:ascii="Arial" w:hAnsi="Arial" w:cs="Arial"/>
                <w:b/>
                <w:bCs/>
                <w:sz w:val="20"/>
                <w:szCs w:val="20"/>
              </w:rPr>
              <w:t>Head injury</w:t>
            </w:r>
          </w:p>
        </w:tc>
      </w:tr>
      <w:tr w:rsidR="00697B95" w:rsidRPr="0036146B" w14:paraId="6AF8C437" w14:textId="77777777" w:rsidTr="0098229A">
        <w:tc>
          <w:tcPr>
            <w:tcW w:w="1155" w:type="dxa"/>
            <w:tcBorders>
              <w:bottom w:val="single" w:sz="4" w:space="0" w:color="auto"/>
            </w:tcBorders>
          </w:tcPr>
          <w:p w14:paraId="3065B730" w14:textId="77777777" w:rsidR="00697B95" w:rsidRPr="0036146B" w:rsidRDefault="00697B95" w:rsidP="00343EE3">
            <w:pPr>
              <w:jc w:val="center"/>
              <w:rPr>
                <w:rFonts w:ascii="Arial" w:hAnsi="Arial" w:cs="Arial"/>
                <w:b/>
                <w:bCs/>
                <w:sz w:val="20"/>
                <w:szCs w:val="20"/>
              </w:rPr>
            </w:pPr>
            <w:r w:rsidRPr="0036146B">
              <w:rPr>
                <w:rFonts w:ascii="Arial" w:hAnsi="Arial" w:cs="Arial"/>
                <w:b/>
                <w:bCs/>
                <w:sz w:val="20"/>
                <w:szCs w:val="20"/>
              </w:rPr>
              <w:t>MCS Timepoint</w:t>
            </w:r>
          </w:p>
        </w:tc>
        <w:tc>
          <w:tcPr>
            <w:tcW w:w="843" w:type="dxa"/>
            <w:tcBorders>
              <w:bottom w:val="single" w:sz="4" w:space="0" w:color="auto"/>
            </w:tcBorders>
          </w:tcPr>
          <w:p w14:paraId="49317C3C" w14:textId="77777777" w:rsidR="00697B95" w:rsidRPr="0036146B" w:rsidRDefault="00697B95" w:rsidP="00343EE3">
            <w:pPr>
              <w:jc w:val="center"/>
              <w:rPr>
                <w:rFonts w:ascii="Arial" w:hAnsi="Arial" w:cs="Arial"/>
                <w:b/>
                <w:bCs/>
                <w:sz w:val="20"/>
                <w:szCs w:val="20"/>
              </w:rPr>
            </w:pPr>
            <w:r w:rsidRPr="0036146B">
              <w:rPr>
                <w:rFonts w:ascii="Arial" w:hAnsi="Arial" w:cs="Arial"/>
                <w:b/>
                <w:bCs/>
                <w:sz w:val="20"/>
                <w:szCs w:val="20"/>
              </w:rPr>
              <w:t>Age (years)</w:t>
            </w:r>
          </w:p>
        </w:tc>
        <w:tc>
          <w:tcPr>
            <w:tcW w:w="2255" w:type="dxa"/>
            <w:tcBorders>
              <w:top w:val="single" w:sz="4" w:space="0" w:color="auto"/>
              <w:bottom w:val="single" w:sz="4" w:space="0" w:color="auto"/>
            </w:tcBorders>
          </w:tcPr>
          <w:p w14:paraId="0A77F4CC" w14:textId="77777777" w:rsidR="00697B95" w:rsidRPr="0036146B" w:rsidRDefault="00697B95" w:rsidP="00343EE3">
            <w:pPr>
              <w:jc w:val="center"/>
              <w:rPr>
                <w:rFonts w:ascii="Arial" w:hAnsi="Arial" w:cs="Arial"/>
                <w:b/>
                <w:bCs/>
                <w:sz w:val="20"/>
                <w:szCs w:val="20"/>
              </w:rPr>
            </w:pPr>
            <w:r w:rsidRPr="0036146B">
              <w:rPr>
                <w:rFonts w:ascii="Arial" w:hAnsi="Arial" w:cs="Arial"/>
                <w:b/>
                <w:bCs/>
                <w:sz w:val="20"/>
                <w:szCs w:val="20"/>
              </w:rPr>
              <w:t>No. (%) who sustained any head injury</w:t>
            </w:r>
          </w:p>
        </w:tc>
        <w:tc>
          <w:tcPr>
            <w:tcW w:w="2268" w:type="dxa"/>
            <w:tcBorders>
              <w:top w:val="single" w:sz="4" w:space="0" w:color="auto"/>
              <w:bottom w:val="single" w:sz="4" w:space="0" w:color="auto"/>
            </w:tcBorders>
          </w:tcPr>
          <w:p w14:paraId="36F6F846" w14:textId="77777777" w:rsidR="00697B95" w:rsidRPr="0036146B" w:rsidRDefault="00697B95" w:rsidP="00343EE3">
            <w:pPr>
              <w:jc w:val="center"/>
              <w:rPr>
                <w:rFonts w:ascii="Arial" w:hAnsi="Arial" w:cs="Arial"/>
                <w:b/>
                <w:bCs/>
                <w:sz w:val="20"/>
                <w:szCs w:val="20"/>
              </w:rPr>
            </w:pPr>
            <w:r w:rsidRPr="0036146B">
              <w:rPr>
                <w:rFonts w:ascii="Arial" w:hAnsi="Arial" w:cs="Arial"/>
                <w:b/>
                <w:bCs/>
                <w:sz w:val="20"/>
                <w:szCs w:val="20"/>
              </w:rPr>
              <w:t>No. (%) who sustained a bang on the head</w:t>
            </w:r>
          </w:p>
        </w:tc>
        <w:tc>
          <w:tcPr>
            <w:tcW w:w="2835" w:type="dxa"/>
            <w:tcBorders>
              <w:top w:val="single" w:sz="4" w:space="0" w:color="auto"/>
              <w:bottom w:val="single" w:sz="4" w:space="0" w:color="auto"/>
            </w:tcBorders>
          </w:tcPr>
          <w:p w14:paraId="3B9F57D1" w14:textId="77777777" w:rsidR="00697B95" w:rsidRPr="0036146B" w:rsidRDefault="00697B95" w:rsidP="00343EE3">
            <w:pPr>
              <w:jc w:val="center"/>
              <w:rPr>
                <w:rFonts w:ascii="Arial" w:hAnsi="Arial" w:cs="Arial"/>
                <w:b/>
                <w:bCs/>
                <w:sz w:val="20"/>
                <w:szCs w:val="20"/>
              </w:rPr>
            </w:pPr>
            <w:r w:rsidRPr="0036146B">
              <w:rPr>
                <w:rFonts w:ascii="Arial" w:hAnsi="Arial" w:cs="Arial"/>
                <w:b/>
                <w:bCs/>
                <w:sz w:val="20"/>
                <w:szCs w:val="20"/>
              </w:rPr>
              <w:t>No. (%) who sustained a head injury with LOC</w:t>
            </w:r>
          </w:p>
        </w:tc>
      </w:tr>
      <w:tr w:rsidR="00697B95" w:rsidRPr="0036146B" w14:paraId="373CFFEB" w14:textId="77777777" w:rsidTr="0098229A">
        <w:tc>
          <w:tcPr>
            <w:tcW w:w="1155" w:type="dxa"/>
            <w:tcBorders>
              <w:top w:val="single" w:sz="4" w:space="0" w:color="auto"/>
            </w:tcBorders>
          </w:tcPr>
          <w:p w14:paraId="648C6345"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2</w:t>
            </w:r>
          </w:p>
        </w:tc>
        <w:tc>
          <w:tcPr>
            <w:tcW w:w="843" w:type="dxa"/>
            <w:tcBorders>
              <w:top w:val="single" w:sz="4" w:space="0" w:color="auto"/>
            </w:tcBorders>
          </w:tcPr>
          <w:p w14:paraId="78C9407B"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3</w:t>
            </w:r>
          </w:p>
        </w:tc>
        <w:tc>
          <w:tcPr>
            <w:tcW w:w="2255" w:type="dxa"/>
            <w:tcBorders>
              <w:top w:val="single" w:sz="4" w:space="0" w:color="auto"/>
            </w:tcBorders>
          </w:tcPr>
          <w:p w14:paraId="5BBB9688"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879 (12.3)</w:t>
            </w:r>
          </w:p>
        </w:tc>
        <w:tc>
          <w:tcPr>
            <w:tcW w:w="2268" w:type="dxa"/>
            <w:tcBorders>
              <w:top w:val="single" w:sz="4" w:space="0" w:color="auto"/>
            </w:tcBorders>
          </w:tcPr>
          <w:p w14:paraId="468AD651"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835 (11.7)</w:t>
            </w:r>
          </w:p>
        </w:tc>
        <w:tc>
          <w:tcPr>
            <w:tcW w:w="2835" w:type="dxa"/>
            <w:tcBorders>
              <w:top w:val="single" w:sz="4" w:space="0" w:color="auto"/>
            </w:tcBorders>
          </w:tcPr>
          <w:p w14:paraId="574CC561"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44 (0.6)</w:t>
            </w:r>
          </w:p>
        </w:tc>
      </w:tr>
      <w:tr w:rsidR="00697B95" w:rsidRPr="0036146B" w14:paraId="4C49B69A" w14:textId="77777777" w:rsidTr="0098229A">
        <w:tc>
          <w:tcPr>
            <w:tcW w:w="1155" w:type="dxa"/>
          </w:tcPr>
          <w:p w14:paraId="3A32A081"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3</w:t>
            </w:r>
          </w:p>
        </w:tc>
        <w:tc>
          <w:tcPr>
            <w:tcW w:w="843" w:type="dxa"/>
          </w:tcPr>
          <w:p w14:paraId="43444F4D"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5</w:t>
            </w:r>
          </w:p>
        </w:tc>
        <w:tc>
          <w:tcPr>
            <w:tcW w:w="2255" w:type="dxa"/>
          </w:tcPr>
          <w:p w14:paraId="2EA32007"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594 (8.3)</w:t>
            </w:r>
          </w:p>
        </w:tc>
        <w:tc>
          <w:tcPr>
            <w:tcW w:w="2268" w:type="dxa"/>
          </w:tcPr>
          <w:p w14:paraId="43108B54"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576 (8.1)</w:t>
            </w:r>
          </w:p>
        </w:tc>
        <w:tc>
          <w:tcPr>
            <w:tcW w:w="2835" w:type="dxa"/>
          </w:tcPr>
          <w:p w14:paraId="6CBDE6BC"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22 (0.3)</w:t>
            </w:r>
          </w:p>
        </w:tc>
      </w:tr>
      <w:tr w:rsidR="00697B95" w:rsidRPr="0036146B" w14:paraId="333D799F" w14:textId="77777777" w:rsidTr="0098229A">
        <w:tc>
          <w:tcPr>
            <w:tcW w:w="1155" w:type="dxa"/>
          </w:tcPr>
          <w:p w14:paraId="42EF18F9"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4</w:t>
            </w:r>
          </w:p>
        </w:tc>
        <w:tc>
          <w:tcPr>
            <w:tcW w:w="843" w:type="dxa"/>
          </w:tcPr>
          <w:p w14:paraId="699DD8EE"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7</w:t>
            </w:r>
          </w:p>
        </w:tc>
        <w:tc>
          <w:tcPr>
            <w:tcW w:w="2255" w:type="dxa"/>
          </w:tcPr>
          <w:p w14:paraId="6797FF72"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454 (6.4)</w:t>
            </w:r>
          </w:p>
        </w:tc>
        <w:tc>
          <w:tcPr>
            <w:tcW w:w="2268" w:type="dxa"/>
          </w:tcPr>
          <w:p w14:paraId="4D2FA236"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434 (6.1)</w:t>
            </w:r>
          </w:p>
        </w:tc>
        <w:tc>
          <w:tcPr>
            <w:tcW w:w="2835" w:type="dxa"/>
          </w:tcPr>
          <w:p w14:paraId="376EDDBD"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27 (0.4)</w:t>
            </w:r>
          </w:p>
        </w:tc>
      </w:tr>
      <w:tr w:rsidR="00697B95" w:rsidRPr="0036146B" w14:paraId="1940CA3E" w14:textId="77777777" w:rsidTr="0098229A">
        <w:tc>
          <w:tcPr>
            <w:tcW w:w="1155" w:type="dxa"/>
          </w:tcPr>
          <w:p w14:paraId="586F9A0F"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5</w:t>
            </w:r>
          </w:p>
        </w:tc>
        <w:tc>
          <w:tcPr>
            <w:tcW w:w="843" w:type="dxa"/>
          </w:tcPr>
          <w:p w14:paraId="4C760E5C"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11</w:t>
            </w:r>
          </w:p>
        </w:tc>
        <w:tc>
          <w:tcPr>
            <w:tcW w:w="2255" w:type="dxa"/>
          </w:tcPr>
          <w:p w14:paraId="6811C240"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404 (5.7)</w:t>
            </w:r>
          </w:p>
        </w:tc>
        <w:tc>
          <w:tcPr>
            <w:tcW w:w="2268" w:type="dxa"/>
          </w:tcPr>
          <w:p w14:paraId="0C56017F"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356 (5.0)</w:t>
            </w:r>
          </w:p>
        </w:tc>
        <w:tc>
          <w:tcPr>
            <w:tcW w:w="2835" w:type="dxa"/>
          </w:tcPr>
          <w:p w14:paraId="5A841C5C"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55 (0.8)</w:t>
            </w:r>
          </w:p>
        </w:tc>
      </w:tr>
      <w:tr w:rsidR="00697B95" w:rsidRPr="0036146B" w14:paraId="26EE6B71" w14:textId="77777777" w:rsidTr="0098229A">
        <w:tc>
          <w:tcPr>
            <w:tcW w:w="1155" w:type="dxa"/>
          </w:tcPr>
          <w:p w14:paraId="659B77AD"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6</w:t>
            </w:r>
          </w:p>
        </w:tc>
        <w:tc>
          <w:tcPr>
            <w:tcW w:w="843" w:type="dxa"/>
          </w:tcPr>
          <w:p w14:paraId="184B08CF"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14</w:t>
            </w:r>
          </w:p>
        </w:tc>
        <w:tc>
          <w:tcPr>
            <w:tcW w:w="2255" w:type="dxa"/>
          </w:tcPr>
          <w:p w14:paraId="119DA254"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317 (4.4)</w:t>
            </w:r>
          </w:p>
        </w:tc>
        <w:tc>
          <w:tcPr>
            <w:tcW w:w="2268" w:type="dxa"/>
          </w:tcPr>
          <w:p w14:paraId="67691BAC"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241 (3.4)</w:t>
            </w:r>
          </w:p>
        </w:tc>
        <w:tc>
          <w:tcPr>
            <w:tcW w:w="2835" w:type="dxa"/>
          </w:tcPr>
          <w:p w14:paraId="4657874D"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85 (1.2)</w:t>
            </w:r>
          </w:p>
        </w:tc>
      </w:tr>
      <w:tr w:rsidR="00697B95" w:rsidRPr="0036146B" w14:paraId="628F13AE" w14:textId="77777777" w:rsidTr="0098229A">
        <w:tc>
          <w:tcPr>
            <w:tcW w:w="1155" w:type="dxa"/>
            <w:tcBorders>
              <w:bottom w:val="single" w:sz="4" w:space="0" w:color="auto"/>
            </w:tcBorders>
          </w:tcPr>
          <w:p w14:paraId="239C990E"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7</w:t>
            </w:r>
          </w:p>
        </w:tc>
        <w:tc>
          <w:tcPr>
            <w:tcW w:w="843" w:type="dxa"/>
            <w:tcBorders>
              <w:bottom w:val="single" w:sz="4" w:space="0" w:color="auto"/>
            </w:tcBorders>
          </w:tcPr>
          <w:p w14:paraId="49A8811B"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17</w:t>
            </w:r>
          </w:p>
        </w:tc>
        <w:tc>
          <w:tcPr>
            <w:tcW w:w="2255" w:type="dxa"/>
            <w:tcBorders>
              <w:bottom w:val="single" w:sz="4" w:space="0" w:color="auto"/>
            </w:tcBorders>
          </w:tcPr>
          <w:p w14:paraId="606DCC89"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w:t>
            </w:r>
          </w:p>
        </w:tc>
        <w:tc>
          <w:tcPr>
            <w:tcW w:w="2268" w:type="dxa"/>
            <w:tcBorders>
              <w:bottom w:val="single" w:sz="4" w:space="0" w:color="auto"/>
            </w:tcBorders>
          </w:tcPr>
          <w:p w14:paraId="6F4C9AE7"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w:t>
            </w:r>
          </w:p>
        </w:tc>
        <w:tc>
          <w:tcPr>
            <w:tcW w:w="2835" w:type="dxa"/>
            <w:tcBorders>
              <w:bottom w:val="single" w:sz="4" w:space="0" w:color="auto"/>
            </w:tcBorders>
          </w:tcPr>
          <w:p w14:paraId="68DF88C6" w14:textId="77777777" w:rsidR="00697B95" w:rsidRPr="0036146B" w:rsidRDefault="00697B95" w:rsidP="00343EE3">
            <w:pPr>
              <w:jc w:val="center"/>
              <w:rPr>
                <w:rFonts w:ascii="Arial" w:hAnsi="Arial" w:cs="Arial"/>
                <w:sz w:val="20"/>
                <w:szCs w:val="20"/>
              </w:rPr>
            </w:pPr>
            <w:r w:rsidRPr="0036146B">
              <w:rPr>
                <w:rFonts w:ascii="Arial" w:hAnsi="Arial" w:cs="Arial"/>
                <w:sz w:val="20"/>
                <w:szCs w:val="20"/>
              </w:rPr>
              <w:t>..</w:t>
            </w:r>
          </w:p>
        </w:tc>
      </w:tr>
    </w:tbl>
    <w:p w14:paraId="00333F37" w14:textId="6224EE87" w:rsidR="0052752D" w:rsidRPr="0036146B" w:rsidRDefault="00697B95" w:rsidP="0052752D">
      <w:pPr>
        <w:rPr>
          <w:rFonts w:ascii="Arial" w:eastAsiaTheme="majorEastAsia" w:hAnsi="Arial" w:cs="Arial"/>
          <w:b/>
          <w:bCs/>
          <w:sz w:val="20"/>
          <w:szCs w:val="20"/>
        </w:rPr>
      </w:pPr>
      <w:r w:rsidRPr="0036146B">
        <w:rPr>
          <w:rFonts w:ascii="Arial" w:hAnsi="Arial" w:cs="Arial"/>
          <w:i/>
          <w:iCs/>
          <w:sz w:val="20"/>
          <w:szCs w:val="20"/>
        </w:rPr>
        <w:t>MCS</w:t>
      </w:r>
      <w:r w:rsidRPr="0036146B">
        <w:rPr>
          <w:rFonts w:ascii="Arial" w:hAnsi="Arial" w:cs="Arial"/>
          <w:sz w:val="20"/>
          <w:szCs w:val="20"/>
        </w:rPr>
        <w:t xml:space="preserve"> Millennium Cohort Study; </w:t>
      </w:r>
      <w:r w:rsidRPr="0036146B">
        <w:rPr>
          <w:rFonts w:ascii="Arial" w:hAnsi="Arial" w:cs="Arial"/>
          <w:i/>
          <w:iCs/>
          <w:sz w:val="20"/>
          <w:szCs w:val="20"/>
        </w:rPr>
        <w:t>LOC</w:t>
      </w:r>
      <w:r w:rsidRPr="0036146B">
        <w:rPr>
          <w:rFonts w:ascii="Arial" w:hAnsi="Arial" w:cs="Arial"/>
          <w:sz w:val="20"/>
          <w:szCs w:val="20"/>
        </w:rPr>
        <w:t xml:space="preserve"> loss of consciousness</w:t>
      </w:r>
      <w:bookmarkStart w:id="6" w:name="_Toc99958119"/>
    </w:p>
    <w:p w14:paraId="09767E41" w14:textId="77777777" w:rsidR="0052752D" w:rsidRPr="0036146B" w:rsidRDefault="0052752D" w:rsidP="0052752D">
      <w:pPr>
        <w:rPr>
          <w:rFonts w:ascii="Arial" w:eastAsiaTheme="majorEastAsia" w:hAnsi="Arial" w:cs="Arial"/>
          <w:b/>
          <w:bCs/>
          <w:sz w:val="20"/>
          <w:szCs w:val="20"/>
        </w:rPr>
      </w:pPr>
    </w:p>
    <w:p w14:paraId="344CEEF6" w14:textId="77777777" w:rsidR="004255D7" w:rsidRPr="0036146B" w:rsidRDefault="004255D7" w:rsidP="0052752D">
      <w:pPr>
        <w:rPr>
          <w:rFonts w:ascii="Arial" w:eastAsiaTheme="majorEastAsia" w:hAnsi="Arial" w:cs="Arial"/>
          <w:b/>
          <w:bCs/>
          <w:sz w:val="20"/>
          <w:szCs w:val="20"/>
        </w:rPr>
      </w:pPr>
    </w:p>
    <w:p w14:paraId="072AFB91" w14:textId="17019F67" w:rsidR="004255D7" w:rsidRPr="0036146B" w:rsidRDefault="004255D7" w:rsidP="0052752D">
      <w:pPr>
        <w:rPr>
          <w:rFonts w:ascii="Arial" w:eastAsiaTheme="majorEastAsia" w:hAnsi="Arial" w:cs="Arial"/>
          <w:b/>
          <w:bCs/>
          <w:sz w:val="20"/>
          <w:szCs w:val="20"/>
        </w:rPr>
        <w:sectPr w:rsidR="004255D7" w:rsidRPr="0036146B" w:rsidSect="0052752D">
          <w:pgSz w:w="11900" w:h="16840"/>
          <w:pgMar w:top="1440" w:right="1440" w:bottom="1440" w:left="1440" w:header="708" w:footer="708" w:gutter="0"/>
          <w:cols w:space="708"/>
          <w:docGrid w:linePitch="360"/>
        </w:sectPr>
      </w:pPr>
    </w:p>
    <w:p w14:paraId="06A7C37E" w14:textId="4FF80C28" w:rsidR="004255D7" w:rsidRPr="00480CD1" w:rsidRDefault="004255D7" w:rsidP="00480CD1">
      <w:pPr>
        <w:pStyle w:val="Heading1"/>
        <w:rPr>
          <w:rFonts w:ascii="Arial" w:hAnsi="Arial" w:cs="Arial"/>
          <w:b/>
          <w:bCs/>
          <w:color w:val="000000" w:themeColor="text1"/>
          <w:sz w:val="24"/>
          <w:szCs w:val="24"/>
        </w:rPr>
      </w:pPr>
      <w:bookmarkStart w:id="7" w:name="_Toc119921547"/>
      <w:r w:rsidRPr="00480CD1">
        <w:rPr>
          <w:rFonts w:ascii="Arial" w:hAnsi="Arial" w:cs="Arial"/>
          <w:b/>
          <w:bCs/>
          <w:color w:val="000000" w:themeColor="text1"/>
          <w:sz w:val="24"/>
          <w:szCs w:val="24"/>
        </w:rPr>
        <w:lastRenderedPageBreak/>
        <w:t>Table 3. The Direct Effects of Conduct Problems and Head Injury Over Time</w:t>
      </w:r>
      <w:bookmarkEnd w:id="7"/>
      <w:r w:rsidRPr="00480CD1">
        <w:rPr>
          <w:rFonts w:ascii="Arial" w:hAnsi="Arial" w:cs="Arial"/>
          <w:b/>
          <w:bCs/>
          <w:color w:val="000000" w:themeColor="text1"/>
          <w:sz w:val="24"/>
          <w:szCs w:val="24"/>
        </w:rPr>
        <w:t xml:space="preserve"> </w:t>
      </w:r>
    </w:p>
    <w:tbl>
      <w:tblPr>
        <w:tblStyle w:val="TableGrid"/>
        <w:tblW w:w="13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535"/>
        <w:gridCol w:w="775"/>
        <w:gridCol w:w="1364"/>
        <w:gridCol w:w="358"/>
        <w:gridCol w:w="654"/>
        <w:gridCol w:w="566"/>
        <w:gridCol w:w="1315"/>
        <w:gridCol w:w="294"/>
        <w:gridCol w:w="131"/>
        <w:gridCol w:w="774"/>
        <w:gridCol w:w="569"/>
        <w:gridCol w:w="1187"/>
        <w:gridCol w:w="470"/>
        <w:gridCol w:w="831"/>
        <w:gridCol w:w="572"/>
        <w:gridCol w:w="1215"/>
      </w:tblGrid>
      <w:tr w:rsidR="004255D7" w:rsidRPr="0036146B" w14:paraId="70FEB52B" w14:textId="77777777" w:rsidTr="00363B2C">
        <w:trPr>
          <w:trHeight w:val="206"/>
        </w:trPr>
        <w:tc>
          <w:tcPr>
            <w:tcW w:w="1431" w:type="dxa"/>
            <w:vMerge w:val="restart"/>
            <w:tcBorders>
              <w:top w:val="single" w:sz="4" w:space="0" w:color="auto"/>
            </w:tcBorders>
          </w:tcPr>
          <w:p w14:paraId="6D035D1C" w14:textId="77777777" w:rsidR="004255D7" w:rsidRPr="0036146B" w:rsidRDefault="004255D7" w:rsidP="0036146B">
            <w:pPr>
              <w:jc w:val="center"/>
              <w:rPr>
                <w:rFonts w:ascii="Arial" w:hAnsi="Arial" w:cs="Arial"/>
                <w:b/>
                <w:bCs/>
                <w:color w:val="000000"/>
                <w:sz w:val="20"/>
                <w:szCs w:val="20"/>
              </w:rPr>
            </w:pPr>
          </w:p>
          <w:p w14:paraId="3517FF0C" w14:textId="59B26850" w:rsidR="004255D7" w:rsidRPr="0036146B" w:rsidRDefault="004255D7" w:rsidP="0036146B">
            <w:pPr>
              <w:jc w:val="center"/>
              <w:rPr>
                <w:rFonts w:ascii="Arial" w:hAnsi="Arial" w:cs="Arial"/>
                <w:b/>
                <w:bCs/>
                <w:color w:val="000000"/>
                <w:sz w:val="20"/>
                <w:szCs w:val="20"/>
              </w:rPr>
            </w:pPr>
            <w:r w:rsidRPr="0036146B">
              <w:rPr>
                <w:rFonts w:ascii="Arial" w:hAnsi="Arial" w:cs="Arial"/>
                <w:b/>
                <w:bCs/>
                <w:color w:val="000000"/>
                <w:sz w:val="20"/>
                <w:szCs w:val="20"/>
              </w:rPr>
              <w:t>Timepoints</w:t>
            </w:r>
          </w:p>
        </w:tc>
        <w:tc>
          <w:tcPr>
            <w:tcW w:w="2674" w:type="dxa"/>
            <w:gridSpan w:val="3"/>
            <w:tcBorders>
              <w:top w:val="single" w:sz="4" w:space="0" w:color="auto"/>
            </w:tcBorders>
          </w:tcPr>
          <w:p w14:paraId="74A03D35" w14:textId="77777777" w:rsidR="004255D7" w:rsidRPr="0036146B" w:rsidRDefault="004255D7" w:rsidP="0036146B">
            <w:pPr>
              <w:jc w:val="center"/>
              <w:rPr>
                <w:rFonts w:ascii="Arial" w:hAnsi="Arial" w:cs="Arial"/>
                <w:b/>
                <w:bCs/>
                <w:color w:val="000000"/>
                <w:sz w:val="20"/>
                <w:szCs w:val="20"/>
              </w:rPr>
            </w:pPr>
            <w:r w:rsidRPr="0036146B">
              <w:rPr>
                <w:rFonts w:ascii="Arial" w:hAnsi="Arial" w:cs="Arial"/>
                <w:b/>
                <w:bCs/>
                <w:color w:val="000000"/>
                <w:sz w:val="20"/>
                <w:szCs w:val="20"/>
              </w:rPr>
              <w:t>Conduct problems -&gt; conduct problems</w:t>
            </w:r>
          </w:p>
        </w:tc>
        <w:tc>
          <w:tcPr>
            <w:tcW w:w="358" w:type="dxa"/>
            <w:tcBorders>
              <w:top w:val="single" w:sz="4" w:space="0" w:color="auto"/>
            </w:tcBorders>
          </w:tcPr>
          <w:p w14:paraId="42590FE4" w14:textId="77777777" w:rsidR="004255D7" w:rsidRPr="0036146B" w:rsidRDefault="004255D7" w:rsidP="0036146B">
            <w:pPr>
              <w:jc w:val="center"/>
              <w:rPr>
                <w:rFonts w:ascii="Arial" w:hAnsi="Arial" w:cs="Arial"/>
                <w:b/>
                <w:bCs/>
                <w:color w:val="000000"/>
                <w:sz w:val="20"/>
                <w:szCs w:val="20"/>
              </w:rPr>
            </w:pPr>
          </w:p>
        </w:tc>
        <w:tc>
          <w:tcPr>
            <w:tcW w:w="2535" w:type="dxa"/>
            <w:gridSpan w:val="3"/>
            <w:tcBorders>
              <w:top w:val="single" w:sz="4" w:space="0" w:color="auto"/>
            </w:tcBorders>
          </w:tcPr>
          <w:p w14:paraId="6DC37E8F" w14:textId="77777777" w:rsidR="004255D7" w:rsidRPr="0036146B" w:rsidRDefault="004255D7" w:rsidP="0036146B">
            <w:pPr>
              <w:jc w:val="center"/>
              <w:rPr>
                <w:rFonts w:ascii="Arial" w:hAnsi="Arial" w:cs="Arial"/>
                <w:b/>
                <w:bCs/>
                <w:color w:val="000000"/>
                <w:sz w:val="20"/>
                <w:szCs w:val="20"/>
              </w:rPr>
            </w:pPr>
            <w:r w:rsidRPr="0036146B">
              <w:rPr>
                <w:rFonts w:ascii="Arial" w:hAnsi="Arial" w:cs="Arial"/>
                <w:b/>
                <w:bCs/>
                <w:color w:val="000000"/>
                <w:sz w:val="20"/>
                <w:szCs w:val="20"/>
              </w:rPr>
              <w:t>Head injury -&gt; conduct problems</w:t>
            </w:r>
          </w:p>
        </w:tc>
        <w:tc>
          <w:tcPr>
            <w:tcW w:w="294" w:type="dxa"/>
            <w:tcBorders>
              <w:top w:val="single" w:sz="4" w:space="0" w:color="auto"/>
            </w:tcBorders>
          </w:tcPr>
          <w:p w14:paraId="7FDB20E4" w14:textId="77777777" w:rsidR="004255D7" w:rsidRPr="0036146B" w:rsidRDefault="004255D7" w:rsidP="0036146B">
            <w:pPr>
              <w:jc w:val="center"/>
              <w:rPr>
                <w:rFonts w:ascii="Arial" w:hAnsi="Arial" w:cs="Arial"/>
                <w:b/>
                <w:bCs/>
                <w:color w:val="000000"/>
                <w:sz w:val="20"/>
                <w:szCs w:val="20"/>
              </w:rPr>
            </w:pPr>
          </w:p>
        </w:tc>
        <w:tc>
          <w:tcPr>
            <w:tcW w:w="2661" w:type="dxa"/>
            <w:gridSpan w:val="4"/>
            <w:tcBorders>
              <w:top w:val="single" w:sz="4" w:space="0" w:color="auto"/>
            </w:tcBorders>
          </w:tcPr>
          <w:p w14:paraId="1489CF3B" w14:textId="77777777" w:rsidR="004255D7" w:rsidRPr="0036146B" w:rsidRDefault="004255D7" w:rsidP="0036146B">
            <w:pPr>
              <w:jc w:val="center"/>
              <w:rPr>
                <w:rFonts w:ascii="Arial" w:hAnsi="Arial" w:cs="Arial"/>
                <w:b/>
                <w:bCs/>
                <w:color w:val="000000"/>
                <w:sz w:val="20"/>
                <w:szCs w:val="20"/>
              </w:rPr>
            </w:pPr>
            <w:r w:rsidRPr="0036146B">
              <w:rPr>
                <w:rFonts w:ascii="Arial" w:hAnsi="Arial" w:cs="Arial"/>
                <w:b/>
                <w:bCs/>
                <w:color w:val="000000"/>
                <w:sz w:val="20"/>
                <w:szCs w:val="20"/>
              </w:rPr>
              <w:t>Head injury</w:t>
            </w:r>
          </w:p>
          <w:p w14:paraId="05DFBC6A" w14:textId="77777777" w:rsidR="004255D7" w:rsidRPr="0036146B" w:rsidRDefault="004255D7" w:rsidP="0036146B">
            <w:pPr>
              <w:jc w:val="center"/>
              <w:rPr>
                <w:rFonts w:ascii="Arial" w:hAnsi="Arial" w:cs="Arial"/>
                <w:b/>
                <w:bCs/>
                <w:color w:val="000000"/>
                <w:sz w:val="20"/>
                <w:szCs w:val="20"/>
              </w:rPr>
            </w:pPr>
            <w:r w:rsidRPr="0036146B">
              <w:rPr>
                <w:rFonts w:ascii="Arial" w:hAnsi="Arial" w:cs="Arial"/>
                <w:b/>
                <w:bCs/>
                <w:color w:val="000000"/>
                <w:sz w:val="20"/>
                <w:szCs w:val="20"/>
              </w:rPr>
              <w:t>-&gt; head injury</w:t>
            </w:r>
          </w:p>
        </w:tc>
        <w:tc>
          <w:tcPr>
            <w:tcW w:w="470" w:type="dxa"/>
            <w:tcBorders>
              <w:top w:val="single" w:sz="4" w:space="0" w:color="auto"/>
            </w:tcBorders>
          </w:tcPr>
          <w:p w14:paraId="734BE7E6" w14:textId="77777777" w:rsidR="004255D7" w:rsidRPr="0036146B" w:rsidRDefault="004255D7" w:rsidP="0036146B">
            <w:pPr>
              <w:jc w:val="center"/>
              <w:rPr>
                <w:rFonts w:ascii="Arial" w:hAnsi="Arial" w:cs="Arial"/>
                <w:b/>
                <w:bCs/>
                <w:color w:val="000000"/>
                <w:sz w:val="20"/>
                <w:szCs w:val="20"/>
              </w:rPr>
            </w:pPr>
          </w:p>
        </w:tc>
        <w:tc>
          <w:tcPr>
            <w:tcW w:w="2618" w:type="dxa"/>
            <w:gridSpan w:val="3"/>
            <w:tcBorders>
              <w:top w:val="single" w:sz="4" w:space="0" w:color="auto"/>
            </w:tcBorders>
          </w:tcPr>
          <w:p w14:paraId="420C6801" w14:textId="77777777" w:rsidR="004255D7" w:rsidRPr="0036146B" w:rsidRDefault="004255D7" w:rsidP="0036146B">
            <w:pPr>
              <w:jc w:val="center"/>
              <w:rPr>
                <w:rFonts w:ascii="Arial" w:hAnsi="Arial" w:cs="Arial"/>
                <w:b/>
                <w:bCs/>
                <w:color w:val="000000"/>
                <w:sz w:val="20"/>
                <w:szCs w:val="20"/>
              </w:rPr>
            </w:pPr>
            <w:r w:rsidRPr="0036146B">
              <w:rPr>
                <w:rFonts w:ascii="Arial" w:hAnsi="Arial" w:cs="Arial"/>
                <w:b/>
                <w:bCs/>
                <w:color w:val="000000"/>
                <w:sz w:val="20"/>
                <w:szCs w:val="20"/>
              </w:rPr>
              <w:t>Conduct problems</w:t>
            </w:r>
            <w:r w:rsidRPr="0036146B" w:rsidDel="00830AAB">
              <w:rPr>
                <w:rFonts w:ascii="Arial" w:hAnsi="Arial" w:cs="Arial"/>
                <w:b/>
                <w:bCs/>
                <w:color w:val="000000"/>
                <w:sz w:val="20"/>
                <w:szCs w:val="20"/>
              </w:rPr>
              <w:t xml:space="preserve"> </w:t>
            </w:r>
            <w:r w:rsidRPr="0036146B">
              <w:rPr>
                <w:rFonts w:ascii="Arial" w:hAnsi="Arial" w:cs="Arial"/>
                <w:b/>
                <w:bCs/>
                <w:color w:val="000000"/>
                <w:sz w:val="20"/>
                <w:szCs w:val="20"/>
              </w:rPr>
              <w:t>–&gt; head injury</w:t>
            </w:r>
          </w:p>
        </w:tc>
      </w:tr>
      <w:tr w:rsidR="004255D7" w:rsidRPr="0036146B" w14:paraId="35AD1CE4" w14:textId="77777777" w:rsidTr="00363B2C">
        <w:tc>
          <w:tcPr>
            <w:tcW w:w="1431" w:type="dxa"/>
            <w:vMerge/>
            <w:tcBorders>
              <w:bottom w:val="single" w:sz="4" w:space="0" w:color="auto"/>
            </w:tcBorders>
          </w:tcPr>
          <w:p w14:paraId="76792569" w14:textId="77777777" w:rsidR="004255D7" w:rsidRPr="0036146B" w:rsidRDefault="004255D7" w:rsidP="0036146B">
            <w:pPr>
              <w:jc w:val="center"/>
              <w:rPr>
                <w:rFonts w:ascii="Arial" w:hAnsi="Arial" w:cs="Arial"/>
                <w:color w:val="000000"/>
                <w:sz w:val="20"/>
                <w:szCs w:val="20"/>
              </w:rPr>
            </w:pPr>
          </w:p>
        </w:tc>
        <w:tc>
          <w:tcPr>
            <w:tcW w:w="535" w:type="dxa"/>
            <w:tcBorders>
              <w:bottom w:val="single" w:sz="4" w:space="0" w:color="auto"/>
            </w:tcBorders>
          </w:tcPr>
          <w:p w14:paraId="209D117A" w14:textId="77777777" w:rsidR="004255D7" w:rsidRPr="0036146B" w:rsidRDefault="004255D7" w:rsidP="0036146B">
            <w:pPr>
              <w:jc w:val="center"/>
              <w:rPr>
                <w:rFonts w:ascii="Arial" w:hAnsi="Arial" w:cs="Arial"/>
                <w:i/>
                <w:iCs/>
                <w:color w:val="000000"/>
                <w:sz w:val="20"/>
                <w:szCs w:val="20"/>
              </w:rPr>
            </w:pPr>
            <w:r w:rsidRPr="0036146B">
              <w:rPr>
                <w:rFonts w:ascii="Arial" w:hAnsi="Arial" w:cs="Arial"/>
                <w:b/>
                <w:bCs/>
                <w:i/>
                <w:iCs/>
                <w:sz w:val="20"/>
                <w:szCs w:val="20"/>
              </w:rPr>
              <w:t>ß</w:t>
            </w:r>
          </w:p>
        </w:tc>
        <w:tc>
          <w:tcPr>
            <w:tcW w:w="775" w:type="dxa"/>
            <w:tcBorders>
              <w:bottom w:val="single" w:sz="4" w:space="0" w:color="auto"/>
            </w:tcBorders>
          </w:tcPr>
          <w:p w14:paraId="44B43130" w14:textId="77777777" w:rsidR="004255D7" w:rsidRPr="0036146B" w:rsidRDefault="004255D7" w:rsidP="0036146B">
            <w:pPr>
              <w:jc w:val="center"/>
              <w:rPr>
                <w:rFonts w:ascii="Arial" w:hAnsi="Arial" w:cs="Arial"/>
                <w:color w:val="000000"/>
                <w:sz w:val="20"/>
                <w:szCs w:val="20"/>
              </w:rPr>
            </w:pPr>
            <w:r w:rsidRPr="0036146B">
              <w:rPr>
                <w:rFonts w:ascii="Arial" w:hAnsi="Arial" w:cs="Arial"/>
                <w:b/>
                <w:bCs/>
                <w:sz w:val="20"/>
                <w:szCs w:val="20"/>
              </w:rPr>
              <w:t>SE</w:t>
            </w:r>
          </w:p>
        </w:tc>
        <w:tc>
          <w:tcPr>
            <w:tcW w:w="1364" w:type="dxa"/>
            <w:tcBorders>
              <w:bottom w:val="single" w:sz="4" w:space="0" w:color="auto"/>
            </w:tcBorders>
          </w:tcPr>
          <w:p w14:paraId="4FCFDD4C" w14:textId="77777777" w:rsidR="004255D7" w:rsidRPr="0036146B" w:rsidRDefault="004255D7" w:rsidP="0036146B">
            <w:pPr>
              <w:jc w:val="center"/>
              <w:rPr>
                <w:rFonts w:ascii="Arial" w:hAnsi="Arial" w:cs="Arial"/>
                <w:b/>
                <w:bCs/>
                <w:color w:val="000000"/>
                <w:sz w:val="20"/>
                <w:szCs w:val="20"/>
              </w:rPr>
            </w:pPr>
            <w:r w:rsidRPr="0036146B">
              <w:rPr>
                <w:rFonts w:ascii="Arial" w:hAnsi="Arial" w:cs="Arial"/>
                <w:b/>
                <w:bCs/>
                <w:color w:val="000000"/>
                <w:sz w:val="20"/>
                <w:szCs w:val="20"/>
              </w:rPr>
              <w:t>95% CI</w:t>
            </w:r>
          </w:p>
        </w:tc>
        <w:tc>
          <w:tcPr>
            <w:tcW w:w="358" w:type="dxa"/>
            <w:tcBorders>
              <w:bottom w:val="single" w:sz="4" w:space="0" w:color="auto"/>
            </w:tcBorders>
          </w:tcPr>
          <w:p w14:paraId="746984CC" w14:textId="77777777" w:rsidR="004255D7" w:rsidRPr="0036146B" w:rsidRDefault="004255D7" w:rsidP="0036146B">
            <w:pPr>
              <w:jc w:val="center"/>
              <w:rPr>
                <w:rFonts w:ascii="Arial" w:hAnsi="Arial" w:cs="Arial"/>
                <w:b/>
                <w:bCs/>
                <w:sz w:val="20"/>
                <w:szCs w:val="20"/>
              </w:rPr>
            </w:pPr>
          </w:p>
        </w:tc>
        <w:tc>
          <w:tcPr>
            <w:tcW w:w="654" w:type="dxa"/>
            <w:tcBorders>
              <w:bottom w:val="single" w:sz="4" w:space="0" w:color="auto"/>
            </w:tcBorders>
          </w:tcPr>
          <w:p w14:paraId="0F187E4C" w14:textId="77777777" w:rsidR="004255D7" w:rsidRPr="0036146B" w:rsidRDefault="004255D7" w:rsidP="0036146B">
            <w:pPr>
              <w:jc w:val="center"/>
              <w:rPr>
                <w:rFonts w:ascii="Arial" w:hAnsi="Arial" w:cs="Arial"/>
                <w:i/>
                <w:iCs/>
                <w:color w:val="000000"/>
                <w:sz w:val="20"/>
                <w:szCs w:val="20"/>
              </w:rPr>
            </w:pPr>
            <w:r w:rsidRPr="0036146B">
              <w:rPr>
                <w:rFonts w:ascii="Arial" w:hAnsi="Arial" w:cs="Arial"/>
                <w:b/>
                <w:bCs/>
                <w:i/>
                <w:iCs/>
                <w:sz w:val="20"/>
                <w:szCs w:val="20"/>
              </w:rPr>
              <w:t>ß</w:t>
            </w:r>
          </w:p>
        </w:tc>
        <w:tc>
          <w:tcPr>
            <w:tcW w:w="566" w:type="dxa"/>
            <w:tcBorders>
              <w:bottom w:val="single" w:sz="4" w:space="0" w:color="auto"/>
            </w:tcBorders>
          </w:tcPr>
          <w:p w14:paraId="39B1EA93" w14:textId="77777777" w:rsidR="004255D7" w:rsidRPr="0036146B" w:rsidRDefault="004255D7" w:rsidP="0036146B">
            <w:pPr>
              <w:jc w:val="center"/>
              <w:rPr>
                <w:rFonts w:ascii="Arial" w:hAnsi="Arial" w:cs="Arial"/>
                <w:color w:val="000000"/>
                <w:sz w:val="20"/>
                <w:szCs w:val="20"/>
              </w:rPr>
            </w:pPr>
            <w:r w:rsidRPr="0036146B">
              <w:rPr>
                <w:rFonts w:ascii="Arial" w:hAnsi="Arial" w:cs="Arial"/>
                <w:b/>
                <w:bCs/>
                <w:sz w:val="20"/>
                <w:szCs w:val="20"/>
              </w:rPr>
              <w:t>SE</w:t>
            </w:r>
          </w:p>
        </w:tc>
        <w:tc>
          <w:tcPr>
            <w:tcW w:w="1315" w:type="dxa"/>
            <w:tcBorders>
              <w:bottom w:val="single" w:sz="4" w:space="0" w:color="auto"/>
            </w:tcBorders>
          </w:tcPr>
          <w:p w14:paraId="7980CF62" w14:textId="77777777" w:rsidR="004255D7" w:rsidRPr="0036146B" w:rsidRDefault="004255D7" w:rsidP="0036146B">
            <w:pPr>
              <w:jc w:val="center"/>
              <w:rPr>
                <w:rFonts w:ascii="Arial" w:hAnsi="Arial" w:cs="Arial"/>
                <w:b/>
                <w:bCs/>
                <w:color w:val="000000"/>
                <w:sz w:val="20"/>
                <w:szCs w:val="20"/>
              </w:rPr>
            </w:pPr>
            <w:r w:rsidRPr="0036146B">
              <w:rPr>
                <w:rFonts w:ascii="Arial" w:hAnsi="Arial" w:cs="Arial"/>
                <w:b/>
                <w:bCs/>
                <w:color w:val="000000"/>
                <w:sz w:val="20"/>
                <w:szCs w:val="20"/>
              </w:rPr>
              <w:t>95% CI</w:t>
            </w:r>
          </w:p>
        </w:tc>
        <w:tc>
          <w:tcPr>
            <w:tcW w:w="425" w:type="dxa"/>
            <w:gridSpan w:val="2"/>
            <w:tcBorders>
              <w:bottom w:val="single" w:sz="4" w:space="0" w:color="auto"/>
            </w:tcBorders>
          </w:tcPr>
          <w:p w14:paraId="5DA0D577" w14:textId="77777777" w:rsidR="004255D7" w:rsidRPr="0036146B" w:rsidRDefault="004255D7" w:rsidP="0036146B">
            <w:pPr>
              <w:jc w:val="center"/>
              <w:rPr>
                <w:rFonts w:ascii="Arial" w:hAnsi="Arial" w:cs="Arial"/>
                <w:b/>
                <w:bCs/>
                <w:sz w:val="20"/>
                <w:szCs w:val="20"/>
              </w:rPr>
            </w:pPr>
          </w:p>
        </w:tc>
        <w:tc>
          <w:tcPr>
            <w:tcW w:w="774" w:type="dxa"/>
            <w:tcBorders>
              <w:bottom w:val="single" w:sz="4" w:space="0" w:color="auto"/>
            </w:tcBorders>
          </w:tcPr>
          <w:p w14:paraId="7E2A2199" w14:textId="77777777" w:rsidR="004255D7" w:rsidRPr="0036146B" w:rsidRDefault="004255D7" w:rsidP="0036146B">
            <w:pPr>
              <w:jc w:val="center"/>
              <w:rPr>
                <w:rFonts w:ascii="Arial" w:hAnsi="Arial" w:cs="Arial"/>
                <w:i/>
                <w:iCs/>
                <w:color w:val="000000"/>
                <w:sz w:val="20"/>
                <w:szCs w:val="20"/>
              </w:rPr>
            </w:pPr>
            <w:r w:rsidRPr="0036146B">
              <w:rPr>
                <w:rFonts w:ascii="Arial" w:hAnsi="Arial" w:cs="Arial"/>
                <w:b/>
                <w:bCs/>
                <w:i/>
                <w:iCs/>
                <w:sz w:val="20"/>
                <w:szCs w:val="20"/>
              </w:rPr>
              <w:t>Z</w:t>
            </w:r>
          </w:p>
        </w:tc>
        <w:tc>
          <w:tcPr>
            <w:tcW w:w="569" w:type="dxa"/>
            <w:tcBorders>
              <w:bottom w:val="single" w:sz="4" w:space="0" w:color="auto"/>
            </w:tcBorders>
          </w:tcPr>
          <w:p w14:paraId="3157F5F3" w14:textId="77777777" w:rsidR="004255D7" w:rsidRPr="0036146B" w:rsidRDefault="004255D7" w:rsidP="0036146B">
            <w:pPr>
              <w:jc w:val="center"/>
              <w:rPr>
                <w:rFonts w:ascii="Arial" w:hAnsi="Arial" w:cs="Arial"/>
                <w:color w:val="000000"/>
                <w:sz w:val="20"/>
                <w:szCs w:val="20"/>
              </w:rPr>
            </w:pPr>
            <w:r w:rsidRPr="0036146B">
              <w:rPr>
                <w:rFonts w:ascii="Arial" w:hAnsi="Arial" w:cs="Arial"/>
                <w:b/>
                <w:bCs/>
                <w:sz w:val="20"/>
                <w:szCs w:val="20"/>
              </w:rPr>
              <w:t>SE</w:t>
            </w:r>
          </w:p>
        </w:tc>
        <w:tc>
          <w:tcPr>
            <w:tcW w:w="1187" w:type="dxa"/>
            <w:tcBorders>
              <w:bottom w:val="single" w:sz="4" w:space="0" w:color="auto"/>
            </w:tcBorders>
          </w:tcPr>
          <w:p w14:paraId="16833F6D" w14:textId="77777777" w:rsidR="004255D7" w:rsidRPr="0036146B" w:rsidRDefault="004255D7" w:rsidP="0036146B">
            <w:pPr>
              <w:jc w:val="center"/>
              <w:rPr>
                <w:rFonts w:ascii="Arial" w:hAnsi="Arial" w:cs="Arial"/>
                <w:b/>
                <w:bCs/>
                <w:color w:val="000000"/>
                <w:sz w:val="20"/>
                <w:szCs w:val="20"/>
              </w:rPr>
            </w:pPr>
            <w:r w:rsidRPr="0036146B">
              <w:rPr>
                <w:rFonts w:ascii="Arial" w:hAnsi="Arial" w:cs="Arial"/>
                <w:b/>
                <w:bCs/>
                <w:color w:val="000000"/>
                <w:sz w:val="20"/>
                <w:szCs w:val="20"/>
              </w:rPr>
              <w:t>95% CI</w:t>
            </w:r>
          </w:p>
        </w:tc>
        <w:tc>
          <w:tcPr>
            <w:tcW w:w="470" w:type="dxa"/>
            <w:tcBorders>
              <w:bottom w:val="single" w:sz="4" w:space="0" w:color="auto"/>
            </w:tcBorders>
          </w:tcPr>
          <w:p w14:paraId="4424EB66" w14:textId="77777777" w:rsidR="004255D7" w:rsidRPr="0036146B" w:rsidRDefault="004255D7" w:rsidP="0036146B">
            <w:pPr>
              <w:jc w:val="center"/>
              <w:rPr>
                <w:rFonts w:ascii="Arial" w:hAnsi="Arial" w:cs="Arial"/>
                <w:b/>
                <w:bCs/>
                <w:sz w:val="20"/>
                <w:szCs w:val="20"/>
              </w:rPr>
            </w:pPr>
          </w:p>
        </w:tc>
        <w:tc>
          <w:tcPr>
            <w:tcW w:w="831" w:type="dxa"/>
            <w:tcBorders>
              <w:bottom w:val="single" w:sz="4" w:space="0" w:color="auto"/>
            </w:tcBorders>
          </w:tcPr>
          <w:p w14:paraId="576787BD" w14:textId="77777777" w:rsidR="004255D7" w:rsidRPr="0036146B" w:rsidRDefault="004255D7" w:rsidP="0036146B">
            <w:pPr>
              <w:jc w:val="center"/>
              <w:rPr>
                <w:rFonts w:ascii="Arial" w:hAnsi="Arial" w:cs="Arial"/>
                <w:i/>
                <w:iCs/>
                <w:color w:val="000000"/>
                <w:sz w:val="20"/>
                <w:szCs w:val="20"/>
              </w:rPr>
            </w:pPr>
            <w:r w:rsidRPr="0036146B">
              <w:rPr>
                <w:rFonts w:ascii="Arial" w:hAnsi="Arial" w:cs="Arial"/>
                <w:b/>
                <w:bCs/>
                <w:i/>
                <w:iCs/>
                <w:sz w:val="20"/>
                <w:szCs w:val="20"/>
              </w:rPr>
              <w:t>Z</w:t>
            </w:r>
          </w:p>
        </w:tc>
        <w:tc>
          <w:tcPr>
            <w:tcW w:w="572" w:type="dxa"/>
            <w:tcBorders>
              <w:bottom w:val="single" w:sz="4" w:space="0" w:color="auto"/>
            </w:tcBorders>
          </w:tcPr>
          <w:p w14:paraId="39CF35C7" w14:textId="77777777" w:rsidR="004255D7" w:rsidRPr="0036146B" w:rsidRDefault="004255D7" w:rsidP="0036146B">
            <w:pPr>
              <w:jc w:val="center"/>
              <w:rPr>
                <w:rFonts w:ascii="Arial" w:hAnsi="Arial" w:cs="Arial"/>
                <w:color w:val="000000"/>
                <w:sz w:val="20"/>
                <w:szCs w:val="20"/>
              </w:rPr>
            </w:pPr>
            <w:r w:rsidRPr="0036146B">
              <w:rPr>
                <w:rFonts w:ascii="Arial" w:hAnsi="Arial" w:cs="Arial"/>
                <w:b/>
                <w:bCs/>
                <w:sz w:val="20"/>
                <w:szCs w:val="20"/>
              </w:rPr>
              <w:t>SE</w:t>
            </w:r>
          </w:p>
        </w:tc>
        <w:tc>
          <w:tcPr>
            <w:tcW w:w="1215" w:type="dxa"/>
            <w:tcBorders>
              <w:bottom w:val="single" w:sz="4" w:space="0" w:color="auto"/>
            </w:tcBorders>
          </w:tcPr>
          <w:p w14:paraId="5D4EDE25" w14:textId="77777777" w:rsidR="004255D7" w:rsidRPr="0036146B" w:rsidRDefault="004255D7" w:rsidP="0036146B">
            <w:pPr>
              <w:jc w:val="center"/>
              <w:rPr>
                <w:rFonts w:ascii="Arial" w:hAnsi="Arial" w:cs="Arial"/>
                <w:b/>
                <w:bCs/>
                <w:color w:val="000000"/>
                <w:sz w:val="20"/>
                <w:szCs w:val="20"/>
              </w:rPr>
            </w:pPr>
            <w:r w:rsidRPr="0036146B">
              <w:rPr>
                <w:rFonts w:ascii="Arial" w:hAnsi="Arial" w:cs="Arial"/>
                <w:b/>
                <w:bCs/>
                <w:color w:val="000000"/>
                <w:sz w:val="20"/>
                <w:szCs w:val="20"/>
              </w:rPr>
              <w:t>95% CI</w:t>
            </w:r>
          </w:p>
        </w:tc>
      </w:tr>
      <w:tr w:rsidR="004255D7" w:rsidRPr="0036146B" w14:paraId="4D37F695" w14:textId="77777777" w:rsidTr="00363B2C">
        <w:tc>
          <w:tcPr>
            <w:tcW w:w="1431" w:type="dxa"/>
            <w:tcBorders>
              <w:top w:val="single" w:sz="4" w:space="0" w:color="auto"/>
            </w:tcBorders>
          </w:tcPr>
          <w:p w14:paraId="4D3A1C70" w14:textId="5F5DC3F8"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2 –&gt; 3</w:t>
            </w:r>
          </w:p>
        </w:tc>
        <w:tc>
          <w:tcPr>
            <w:tcW w:w="535" w:type="dxa"/>
            <w:tcBorders>
              <w:top w:val="single" w:sz="4" w:space="0" w:color="auto"/>
            </w:tcBorders>
          </w:tcPr>
          <w:p w14:paraId="4961C4B6"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.58</w:t>
            </w:r>
          </w:p>
        </w:tc>
        <w:tc>
          <w:tcPr>
            <w:tcW w:w="775" w:type="dxa"/>
            <w:tcBorders>
              <w:top w:val="single" w:sz="4" w:space="0" w:color="auto"/>
            </w:tcBorders>
          </w:tcPr>
          <w:p w14:paraId="46C453A8"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.01**</w:t>
            </w:r>
          </w:p>
        </w:tc>
        <w:tc>
          <w:tcPr>
            <w:tcW w:w="1364" w:type="dxa"/>
            <w:tcBorders>
              <w:top w:val="single" w:sz="4" w:space="0" w:color="auto"/>
            </w:tcBorders>
          </w:tcPr>
          <w:p w14:paraId="74CA3031"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r w:rsidRPr="0036146B">
              <w:rPr>
                <w:rFonts w:ascii="Arial" w:hAnsi="Arial" w:cs="Arial"/>
                <w:color w:val="000000"/>
                <w:sz w:val="20"/>
                <w:szCs w:val="20"/>
              </w:rPr>
              <w:t xml:space="preserve">56 to </w:t>
            </w:r>
            <w:r w:rsidRPr="0036146B">
              <w:rPr>
                <w:rFonts w:ascii="Arial" w:hAnsi="Arial" w:cs="Arial"/>
                <w:sz w:val="20"/>
                <w:szCs w:val="20"/>
              </w:rPr>
              <w:t>.</w:t>
            </w:r>
            <w:r w:rsidRPr="0036146B">
              <w:rPr>
                <w:rFonts w:ascii="Arial" w:hAnsi="Arial" w:cs="Arial"/>
                <w:color w:val="000000"/>
                <w:sz w:val="20"/>
                <w:szCs w:val="20"/>
              </w:rPr>
              <w:t>60</w:t>
            </w:r>
          </w:p>
        </w:tc>
        <w:tc>
          <w:tcPr>
            <w:tcW w:w="358" w:type="dxa"/>
            <w:tcBorders>
              <w:top w:val="single" w:sz="4" w:space="0" w:color="auto"/>
            </w:tcBorders>
          </w:tcPr>
          <w:p w14:paraId="0BA7B1AE" w14:textId="77777777" w:rsidR="004255D7" w:rsidRPr="0036146B" w:rsidRDefault="004255D7" w:rsidP="0036146B">
            <w:pPr>
              <w:jc w:val="center"/>
              <w:rPr>
                <w:rFonts w:ascii="Arial" w:hAnsi="Arial" w:cs="Arial"/>
                <w:sz w:val="20"/>
                <w:szCs w:val="20"/>
              </w:rPr>
            </w:pPr>
          </w:p>
        </w:tc>
        <w:tc>
          <w:tcPr>
            <w:tcW w:w="654" w:type="dxa"/>
            <w:tcBorders>
              <w:top w:val="single" w:sz="4" w:space="0" w:color="auto"/>
            </w:tcBorders>
          </w:tcPr>
          <w:p w14:paraId="3B5806A6" w14:textId="2A6CB7A9"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.03</w:t>
            </w:r>
          </w:p>
        </w:tc>
        <w:tc>
          <w:tcPr>
            <w:tcW w:w="566" w:type="dxa"/>
            <w:tcBorders>
              <w:top w:val="single" w:sz="4" w:space="0" w:color="auto"/>
            </w:tcBorders>
          </w:tcPr>
          <w:p w14:paraId="3B03EF1D" w14:textId="5CBCE140"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w:t>
            </w:r>
            <w:r w:rsidR="005B5EAC">
              <w:rPr>
                <w:rFonts w:ascii="Arial" w:hAnsi="Arial" w:cs="Arial"/>
                <w:sz w:val="20"/>
                <w:szCs w:val="20"/>
              </w:rPr>
              <w:t>3</w:t>
            </w:r>
          </w:p>
        </w:tc>
        <w:tc>
          <w:tcPr>
            <w:tcW w:w="1315" w:type="dxa"/>
            <w:tcBorders>
              <w:top w:val="single" w:sz="4" w:space="0" w:color="auto"/>
            </w:tcBorders>
          </w:tcPr>
          <w:p w14:paraId="20F8F917" w14:textId="551A4C36"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r w:rsidRPr="0036146B">
              <w:rPr>
                <w:rFonts w:ascii="Arial" w:hAnsi="Arial" w:cs="Arial"/>
                <w:color w:val="000000"/>
                <w:sz w:val="20"/>
                <w:szCs w:val="20"/>
              </w:rPr>
              <w:t xml:space="preserve">02 to </w:t>
            </w:r>
            <w:r w:rsidRPr="0036146B">
              <w:rPr>
                <w:rFonts w:ascii="Arial" w:hAnsi="Arial" w:cs="Arial"/>
                <w:sz w:val="20"/>
                <w:szCs w:val="20"/>
              </w:rPr>
              <w:t>.0</w:t>
            </w:r>
            <w:r w:rsidR="00577F31">
              <w:rPr>
                <w:rFonts w:ascii="Arial" w:hAnsi="Arial" w:cs="Arial"/>
                <w:sz w:val="20"/>
                <w:szCs w:val="20"/>
              </w:rPr>
              <w:t>8</w:t>
            </w:r>
          </w:p>
        </w:tc>
        <w:tc>
          <w:tcPr>
            <w:tcW w:w="425" w:type="dxa"/>
            <w:gridSpan w:val="2"/>
            <w:tcBorders>
              <w:top w:val="single" w:sz="4" w:space="0" w:color="auto"/>
            </w:tcBorders>
          </w:tcPr>
          <w:p w14:paraId="0A789AC3" w14:textId="77777777" w:rsidR="004255D7" w:rsidRPr="0036146B" w:rsidRDefault="004255D7" w:rsidP="0036146B">
            <w:pPr>
              <w:jc w:val="center"/>
              <w:rPr>
                <w:rFonts w:ascii="Arial" w:hAnsi="Arial" w:cs="Arial"/>
                <w:sz w:val="20"/>
                <w:szCs w:val="20"/>
              </w:rPr>
            </w:pPr>
          </w:p>
        </w:tc>
        <w:tc>
          <w:tcPr>
            <w:tcW w:w="774" w:type="dxa"/>
            <w:tcBorders>
              <w:top w:val="single" w:sz="4" w:space="0" w:color="auto"/>
            </w:tcBorders>
          </w:tcPr>
          <w:p w14:paraId="4FD5CF2E"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.36**</w:t>
            </w:r>
          </w:p>
        </w:tc>
        <w:tc>
          <w:tcPr>
            <w:tcW w:w="569" w:type="dxa"/>
            <w:tcBorders>
              <w:top w:val="single" w:sz="4" w:space="0" w:color="auto"/>
            </w:tcBorders>
          </w:tcPr>
          <w:p w14:paraId="5879F538"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.04</w:t>
            </w:r>
          </w:p>
        </w:tc>
        <w:tc>
          <w:tcPr>
            <w:tcW w:w="1187" w:type="dxa"/>
            <w:tcBorders>
              <w:top w:val="single" w:sz="4" w:space="0" w:color="auto"/>
            </w:tcBorders>
          </w:tcPr>
          <w:p w14:paraId="59C1598E"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r w:rsidRPr="0036146B">
              <w:rPr>
                <w:rFonts w:ascii="Arial" w:hAnsi="Arial" w:cs="Arial"/>
                <w:color w:val="000000"/>
                <w:sz w:val="20"/>
                <w:szCs w:val="20"/>
              </w:rPr>
              <w:t xml:space="preserve">29 to </w:t>
            </w:r>
            <w:r w:rsidRPr="0036146B">
              <w:rPr>
                <w:rFonts w:ascii="Arial" w:hAnsi="Arial" w:cs="Arial"/>
                <w:sz w:val="20"/>
                <w:szCs w:val="20"/>
              </w:rPr>
              <w:t>.</w:t>
            </w:r>
            <w:r w:rsidRPr="0036146B">
              <w:rPr>
                <w:rFonts w:ascii="Arial" w:hAnsi="Arial" w:cs="Arial"/>
                <w:color w:val="000000"/>
                <w:sz w:val="20"/>
                <w:szCs w:val="20"/>
              </w:rPr>
              <w:t>43</w:t>
            </w:r>
          </w:p>
        </w:tc>
        <w:tc>
          <w:tcPr>
            <w:tcW w:w="470" w:type="dxa"/>
            <w:tcBorders>
              <w:top w:val="single" w:sz="4" w:space="0" w:color="auto"/>
            </w:tcBorders>
          </w:tcPr>
          <w:p w14:paraId="69959239" w14:textId="77777777" w:rsidR="004255D7" w:rsidRPr="0036146B" w:rsidRDefault="004255D7" w:rsidP="0036146B">
            <w:pPr>
              <w:jc w:val="center"/>
              <w:rPr>
                <w:rFonts w:ascii="Arial" w:hAnsi="Arial" w:cs="Arial"/>
                <w:sz w:val="20"/>
                <w:szCs w:val="20"/>
              </w:rPr>
            </w:pPr>
          </w:p>
        </w:tc>
        <w:tc>
          <w:tcPr>
            <w:tcW w:w="831" w:type="dxa"/>
            <w:tcBorders>
              <w:top w:val="single" w:sz="4" w:space="0" w:color="auto"/>
            </w:tcBorders>
          </w:tcPr>
          <w:p w14:paraId="2A17754B" w14:textId="6CEA8609"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w:t>
            </w:r>
            <w:r w:rsidR="00643CA1">
              <w:rPr>
                <w:rFonts w:ascii="Arial" w:hAnsi="Arial" w:cs="Arial"/>
                <w:sz w:val="20"/>
                <w:szCs w:val="20"/>
              </w:rPr>
              <w:t>1</w:t>
            </w:r>
          </w:p>
        </w:tc>
        <w:tc>
          <w:tcPr>
            <w:tcW w:w="572" w:type="dxa"/>
            <w:tcBorders>
              <w:top w:val="single" w:sz="4" w:space="0" w:color="auto"/>
            </w:tcBorders>
          </w:tcPr>
          <w:p w14:paraId="60FB76E4"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.03</w:t>
            </w:r>
          </w:p>
        </w:tc>
        <w:tc>
          <w:tcPr>
            <w:tcW w:w="1215" w:type="dxa"/>
            <w:tcBorders>
              <w:top w:val="single" w:sz="4" w:space="0" w:color="auto"/>
            </w:tcBorders>
          </w:tcPr>
          <w:p w14:paraId="2A0CEEF5" w14:textId="7C24FFFA" w:rsidR="004255D7" w:rsidRPr="0036146B" w:rsidRDefault="004255D7" w:rsidP="0036146B">
            <w:pPr>
              <w:jc w:val="center"/>
              <w:rPr>
                <w:rFonts w:ascii="Arial" w:hAnsi="Arial" w:cs="Arial"/>
                <w:color w:val="000000"/>
                <w:sz w:val="20"/>
                <w:szCs w:val="20"/>
              </w:rPr>
            </w:pPr>
            <w:r w:rsidRPr="0036146B">
              <w:rPr>
                <w:rFonts w:ascii="Arial" w:hAnsi="Arial" w:cs="Arial"/>
                <w:color w:val="000000"/>
                <w:sz w:val="20"/>
                <w:szCs w:val="20"/>
              </w:rPr>
              <w:t>-</w:t>
            </w:r>
            <w:r w:rsidRPr="0036146B">
              <w:rPr>
                <w:rFonts w:ascii="Arial" w:hAnsi="Arial" w:cs="Arial"/>
                <w:sz w:val="20"/>
                <w:szCs w:val="20"/>
              </w:rPr>
              <w:t>.</w:t>
            </w:r>
            <w:r w:rsidRPr="0036146B">
              <w:rPr>
                <w:rFonts w:ascii="Arial" w:hAnsi="Arial" w:cs="Arial"/>
                <w:color w:val="000000"/>
                <w:sz w:val="20"/>
                <w:szCs w:val="20"/>
              </w:rPr>
              <w:t xml:space="preserve">04 to </w:t>
            </w:r>
            <w:r w:rsidRPr="0036146B">
              <w:rPr>
                <w:rFonts w:ascii="Arial" w:hAnsi="Arial" w:cs="Arial"/>
                <w:sz w:val="20"/>
                <w:szCs w:val="20"/>
              </w:rPr>
              <w:t>.</w:t>
            </w:r>
            <w:r w:rsidRPr="0036146B">
              <w:rPr>
                <w:rFonts w:ascii="Arial" w:hAnsi="Arial" w:cs="Arial"/>
                <w:color w:val="000000"/>
                <w:sz w:val="20"/>
                <w:szCs w:val="20"/>
              </w:rPr>
              <w:t>0</w:t>
            </w:r>
            <w:r w:rsidR="00577F31">
              <w:rPr>
                <w:rFonts w:ascii="Arial" w:hAnsi="Arial" w:cs="Arial"/>
                <w:color w:val="000000"/>
                <w:sz w:val="20"/>
                <w:szCs w:val="20"/>
              </w:rPr>
              <w:t>6</w:t>
            </w:r>
          </w:p>
        </w:tc>
      </w:tr>
      <w:tr w:rsidR="004255D7" w:rsidRPr="0036146B" w14:paraId="42A62A19" w14:textId="77777777" w:rsidTr="00363B2C">
        <w:tc>
          <w:tcPr>
            <w:tcW w:w="1431" w:type="dxa"/>
          </w:tcPr>
          <w:p w14:paraId="76FB9A34" w14:textId="72444A90"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3 –&gt; 4</w:t>
            </w:r>
          </w:p>
        </w:tc>
        <w:tc>
          <w:tcPr>
            <w:tcW w:w="535" w:type="dxa"/>
          </w:tcPr>
          <w:p w14:paraId="2D57A232" w14:textId="327D0BA3"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.7</w:t>
            </w:r>
            <w:r w:rsidR="005B5EAC">
              <w:rPr>
                <w:rFonts w:ascii="Arial" w:hAnsi="Arial" w:cs="Arial"/>
                <w:sz w:val="20"/>
                <w:szCs w:val="20"/>
              </w:rPr>
              <w:t>4</w:t>
            </w:r>
          </w:p>
        </w:tc>
        <w:tc>
          <w:tcPr>
            <w:tcW w:w="775" w:type="dxa"/>
          </w:tcPr>
          <w:p w14:paraId="15F621D2"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.01**</w:t>
            </w:r>
          </w:p>
        </w:tc>
        <w:tc>
          <w:tcPr>
            <w:tcW w:w="1364" w:type="dxa"/>
          </w:tcPr>
          <w:p w14:paraId="1E7C3DF9" w14:textId="023442C3"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r w:rsidRPr="0036146B">
              <w:rPr>
                <w:rFonts w:ascii="Arial" w:hAnsi="Arial" w:cs="Arial"/>
                <w:color w:val="000000"/>
                <w:sz w:val="20"/>
                <w:szCs w:val="20"/>
              </w:rPr>
              <w:t>7</w:t>
            </w:r>
            <w:r w:rsidR="00577F31">
              <w:rPr>
                <w:rFonts w:ascii="Arial" w:hAnsi="Arial" w:cs="Arial"/>
                <w:color w:val="000000"/>
                <w:sz w:val="20"/>
                <w:szCs w:val="20"/>
              </w:rPr>
              <w:t>2</w:t>
            </w:r>
            <w:r w:rsidRPr="0036146B">
              <w:rPr>
                <w:rFonts w:ascii="Arial" w:hAnsi="Arial" w:cs="Arial"/>
                <w:color w:val="000000"/>
                <w:sz w:val="20"/>
                <w:szCs w:val="20"/>
              </w:rPr>
              <w:t xml:space="preserve"> to </w:t>
            </w:r>
            <w:r w:rsidRPr="0036146B">
              <w:rPr>
                <w:rFonts w:ascii="Arial" w:hAnsi="Arial" w:cs="Arial"/>
                <w:sz w:val="20"/>
                <w:szCs w:val="20"/>
              </w:rPr>
              <w:t>.</w:t>
            </w:r>
            <w:r w:rsidRPr="0036146B">
              <w:rPr>
                <w:rFonts w:ascii="Arial" w:hAnsi="Arial" w:cs="Arial"/>
                <w:color w:val="000000"/>
                <w:sz w:val="20"/>
                <w:szCs w:val="20"/>
              </w:rPr>
              <w:t>76</w:t>
            </w:r>
          </w:p>
        </w:tc>
        <w:tc>
          <w:tcPr>
            <w:tcW w:w="358" w:type="dxa"/>
          </w:tcPr>
          <w:p w14:paraId="1F623447" w14:textId="77777777" w:rsidR="004255D7" w:rsidRPr="0036146B" w:rsidRDefault="004255D7" w:rsidP="0036146B">
            <w:pPr>
              <w:jc w:val="center"/>
              <w:rPr>
                <w:rFonts w:ascii="Arial" w:hAnsi="Arial" w:cs="Arial"/>
                <w:sz w:val="20"/>
                <w:szCs w:val="20"/>
              </w:rPr>
            </w:pPr>
          </w:p>
        </w:tc>
        <w:tc>
          <w:tcPr>
            <w:tcW w:w="654" w:type="dxa"/>
          </w:tcPr>
          <w:p w14:paraId="157C51D3" w14:textId="774BA52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w:t>
            </w:r>
            <w:r w:rsidR="005B5EAC">
              <w:rPr>
                <w:rFonts w:ascii="Arial" w:hAnsi="Arial" w:cs="Arial"/>
                <w:sz w:val="20"/>
                <w:szCs w:val="20"/>
              </w:rPr>
              <w:t>0</w:t>
            </w:r>
            <w:r w:rsidRPr="0036146B">
              <w:rPr>
                <w:rFonts w:ascii="Arial" w:hAnsi="Arial" w:cs="Arial"/>
                <w:sz w:val="20"/>
                <w:szCs w:val="20"/>
              </w:rPr>
              <w:t>1</w:t>
            </w:r>
          </w:p>
        </w:tc>
        <w:tc>
          <w:tcPr>
            <w:tcW w:w="566" w:type="dxa"/>
          </w:tcPr>
          <w:p w14:paraId="5D5BD0CF"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.02</w:t>
            </w:r>
          </w:p>
        </w:tc>
        <w:tc>
          <w:tcPr>
            <w:tcW w:w="1315" w:type="dxa"/>
          </w:tcPr>
          <w:p w14:paraId="26668824" w14:textId="29F1DE73" w:rsidR="004255D7" w:rsidRPr="0036146B" w:rsidRDefault="004255D7" w:rsidP="0036146B">
            <w:pPr>
              <w:jc w:val="center"/>
              <w:rPr>
                <w:rFonts w:ascii="Arial" w:hAnsi="Arial" w:cs="Arial"/>
                <w:color w:val="000000"/>
                <w:sz w:val="20"/>
                <w:szCs w:val="20"/>
              </w:rPr>
            </w:pPr>
            <w:r w:rsidRPr="0036146B">
              <w:rPr>
                <w:rFonts w:ascii="Arial" w:hAnsi="Arial" w:cs="Arial"/>
                <w:color w:val="000000"/>
                <w:sz w:val="20"/>
                <w:szCs w:val="20"/>
              </w:rPr>
              <w:t>-</w:t>
            </w:r>
            <w:r w:rsidRPr="0036146B">
              <w:rPr>
                <w:rFonts w:ascii="Arial" w:hAnsi="Arial" w:cs="Arial"/>
                <w:sz w:val="20"/>
                <w:szCs w:val="20"/>
              </w:rPr>
              <w:t>.</w:t>
            </w:r>
            <w:r w:rsidRPr="0036146B">
              <w:rPr>
                <w:rFonts w:ascii="Arial" w:hAnsi="Arial" w:cs="Arial"/>
                <w:color w:val="000000"/>
                <w:sz w:val="20"/>
                <w:szCs w:val="20"/>
              </w:rPr>
              <w:t>0</w:t>
            </w:r>
            <w:r w:rsidR="00577F31">
              <w:rPr>
                <w:rFonts w:ascii="Arial" w:hAnsi="Arial" w:cs="Arial"/>
                <w:color w:val="000000"/>
                <w:sz w:val="20"/>
                <w:szCs w:val="20"/>
              </w:rPr>
              <w:t>5</w:t>
            </w:r>
            <w:r w:rsidRPr="0036146B">
              <w:rPr>
                <w:rFonts w:ascii="Arial" w:hAnsi="Arial" w:cs="Arial"/>
                <w:color w:val="000000"/>
                <w:sz w:val="20"/>
                <w:szCs w:val="20"/>
              </w:rPr>
              <w:t xml:space="preserve"> to </w:t>
            </w:r>
            <w:r w:rsidRPr="0036146B">
              <w:rPr>
                <w:rFonts w:ascii="Arial" w:hAnsi="Arial" w:cs="Arial"/>
                <w:sz w:val="20"/>
                <w:szCs w:val="20"/>
              </w:rPr>
              <w:t>.</w:t>
            </w:r>
            <w:r w:rsidRPr="0036146B">
              <w:rPr>
                <w:rFonts w:ascii="Arial" w:hAnsi="Arial" w:cs="Arial"/>
                <w:color w:val="000000"/>
                <w:sz w:val="20"/>
                <w:szCs w:val="20"/>
              </w:rPr>
              <w:t>05</w:t>
            </w:r>
          </w:p>
        </w:tc>
        <w:tc>
          <w:tcPr>
            <w:tcW w:w="425" w:type="dxa"/>
            <w:gridSpan w:val="2"/>
          </w:tcPr>
          <w:p w14:paraId="468198FB" w14:textId="77777777" w:rsidR="004255D7" w:rsidRPr="0036146B" w:rsidRDefault="004255D7" w:rsidP="0036146B">
            <w:pPr>
              <w:jc w:val="center"/>
              <w:rPr>
                <w:rFonts w:ascii="Arial" w:hAnsi="Arial" w:cs="Arial"/>
                <w:sz w:val="20"/>
                <w:szCs w:val="20"/>
              </w:rPr>
            </w:pPr>
          </w:p>
        </w:tc>
        <w:tc>
          <w:tcPr>
            <w:tcW w:w="774" w:type="dxa"/>
          </w:tcPr>
          <w:p w14:paraId="74D6AF18"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.34**</w:t>
            </w:r>
          </w:p>
        </w:tc>
        <w:tc>
          <w:tcPr>
            <w:tcW w:w="569" w:type="dxa"/>
          </w:tcPr>
          <w:p w14:paraId="6B082AB8"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.04</w:t>
            </w:r>
          </w:p>
        </w:tc>
        <w:tc>
          <w:tcPr>
            <w:tcW w:w="1187" w:type="dxa"/>
          </w:tcPr>
          <w:p w14:paraId="335BD08D"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r w:rsidRPr="0036146B">
              <w:rPr>
                <w:rFonts w:ascii="Arial" w:hAnsi="Arial" w:cs="Arial"/>
                <w:color w:val="000000"/>
                <w:sz w:val="20"/>
                <w:szCs w:val="20"/>
              </w:rPr>
              <w:t xml:space="preserve">27 to </w:t>
            </w:r>
            <w:r w:rsidRPr="0036146B">
              <w:rPr>
                <w:rFonts w:ascii="Arial" w:hAnsi="Arial" w:cs="Arial"/>
                <w:sz w:val="20"/>
                <w:szCs w:val="20"/>
              </w:rPr>
              <w:t>.</w:t>
            </w:r>
            <w:r w:rsidRPr="0036146B">
              <w:rPr>
                <w:rFonts w:ascii="Arial" w:hAnsi="Arial" w:cs="Arial"/>
                <w:color w:val="000000"/>
                <w:sz w:val="20"/>
                <w:szCs w:val="20"/>
              </w:rPr>
              <w:t>42</w:t>
            </w:r>
          </w:p>
        </w:tc>
        <w:tc>
          <w:tcPr>
            <w:tcW w:w="470" w:type="dxa"/>
          </w:tcPr>
          <w:p w14:paraId="645C86DD" w14:textId="77777777" w:rsidR="004255D7" w:rsidRPr="0036146B" w:rsidRDefault="004255D7" w:rsidP="0036146B">
            <w:pPr>
              <w:jc w:val="center"/>
              <w:rPr>
                <w:rFonts w:ascii="Arial" w:hAnsi="Arial" w:cs="Arial"/>
                <w:sz w:val="20"/>
                <w:szCs w:val="20"/>
              </w:rPr>
            </w:pPr>
          </w:p>
        </w:tc>
        <w:tc>
          <w:tcPr>
            <w:tcW w:w="831" w:type="dxa"/>
          </w:tcPr>
          <w:p w14:paraId="4CAEBDBA" w14:textId="3EEFB0AE"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w:t>
            </w:r>
            <w:r w:rsidR="00643CA1">
              <w:rPr>
                <w:rFonts w:ascii="Arial" w:hAnsi="Arial" w:cs="Arial"/>
                <w:sz w:val="20"/>
                <w:szCs w:val="20"/>
              </w:rPr>
              <w:t>4</w:t>
            </w:r>
          </w:p>
        </w:tc>
        <w:tc>
          <w:tcPr>
            <w:tcW w:w="572" w:type="dxa"/>
          </w:tcPr>
          <w:p w14:paraId="66B1628F"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.03</w:t>
            </w:r>
          </w:p>
        </w:tc>
        <w:tc>
          <w:tcPr>
            <w:tcW w:w="1215" w:type="dxa"/>
          </w:tcPr>
          <w:p w14:paraId="3E1EE78F" w14:textId="77777777" w:rsidR="004255D7" w:rsidRPr="0036146B" w:rsidRDefault="004255D7" w:rsidP="0036146B">
            <w:pPr>
              <w:jc w:val="center"/>
              <w:rPr>
                <w:rFonts w:ascii="Arial" w:hAnsi="Arial" w:cs="Arial"/>
                <w:color w:val="000000"/>
                <w:sz w:val="20"/>
                <w:szCs w:val="20"/>
              </w:rPr>
            </w:pPr>
            <w:r w:rsidRPr="0036146B">
              <w:rPr>
                <w:rFonts w:ascii="Arial" w:hAnsi="Arial" w:cs="Arial"/>
                <w:color w:val="000000"/>
                <w:sz w:val="20"/>
                <w:szCs w:val="20"/>
              </w:rPr>
              <w:t>-</w:t>
            </w:r>
            <w:r w:rsidRPr="0036146B">
              <w:rPr>
                <w:rFonts w:ascii="Arial" w:hAnsi="Arial" w:cs="Arial"/>
                <w:sz w:val="20"/>
                <w:szCs w:val="20"/>
              </w:rPr>
              <w:t>.</w:t>
            </w:r>
            <w:r w:rsidRPr="0036146B">
              <w:rPr>
                <w:rFonts w:ascii="Arial" w:hAnsi="Arial" w:cs="Arial"/>
                <w:color w:val="000000"/>
                <w:sz w:val="20"/>
                <w:szCs w:val="20"/>
              </w:rPr>
              <w:t xml:space="preserve">02 to </w:t>
            </w:r>
            <w:r w:rsidRPr="0036146B">
              <w:rPr>
                <w:rFonts w:ascii="Arial" w:hAnsi="Arial" w:cs="Arial"/>
                <w:sz w:val="20"/>
                <w:szCs w:val="20"/>
              </w:rPr>
              <w:t>.</w:t>
            </w:r>
            <w:r w:rsidRPr="0036146B">
              <w:rPr>
                <w:rFonts w:ascii="Arial" w:hAnsi="Arial" w:cs="Arial"/>
                <w:color w:val="000000"/>
                <w:sz w:val="20"/>
                <w:szCs w:val="20"/>
              </w:rPr>
              <w:t>09</w:t>
            </w:r>
          </w:p>
        </w:tc>
      </w:tr>
      <w:tr w:rsidR="004255D7" w:rsidRPr="0036146B" w14:paraId="6A8E9798" w14:textId="77777777" w:rsidTr="00363B2C">
        <w:tc>
          <w:tcPr>
            <w:tcW w:w="1431" w:type="dxa"/>
          </w:tcPr>
          <w:p w14:paraId="7BA9D00E" w14:textId="1B7DA49F"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4 –&gt; 5</w:t>
            </w:r>
          </w:p>
        </w:tc>
        <w:tc>
          <w:tcPr>
            <w:tcW w:w="535" w:type="dxa"/>
          </w:tcPr>
          <w:p w14:paraId="3C9F9429"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.71</w:t>
            </w:r>
          </w:p>
        </w:tc>
        <w:tc>
          <w:tcPr>
            <w:tcW w:w="775" w:type="dxa"/>
          </w:tcPr>
          <w:p w14:paraId="5103B219"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.01**</w:t>
            </w:r>
          </w:p>
        </w:tc>
        <w:tc>
          <w:tcPr>
            <w:tcW w:w="1364" w:type="dxa"/>
          </w:tcPr>
          <w:p w14:paraId="15D454AF" w14:textId="6DBE9630"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r w:rsidR="00577F31">
              <w:rPr>
                <w:rFonts w:ascii="Arial" w:hAnsi="Arial" w:cs="Arial"/>
                <w:color w:val="000000"/>
                <w:sz w:val="20"/>
                <w:szCs w:val="20"/>
              </w:rPr>
              <w:t>69</w:t>
            </w:r>
            <w:r w:rsidRPr="0036146B">
              <w:rPr>
                <w:rFonts w:ascii="Arial" w:hAnsi="Arial" w:cs="Arial"/>
                <w:color w:val="000000"/>
                <w:sz w:val="20"/>
                <w:szCs w:val="20"/>
              </w:rPr>
              <w:t xml:space="preserve"> to </w:t>
            </w:r>
            <w:r w:rsidRPr="0036146B">
              <w:rPr>
                <w:rFonts w:ascii="Arial" w:hAnsi="Arial" w:cs="Arial"/>
                <w:sz w:val="20"/>
                <w:szCs w:val="20"/>
              </w:rPr>
              <w:t>.</w:t>
            </w:r>
            <w:r w:rsidRPr="0036146B">
              <w:rPr>
                <w:rFonts w:ascii="Arial" w:hAnsi="Arial" w:cs="Arial"/>
                <w:color w:val="000000"/>
                <w:sz w:val="20"/>
                <w:szCs w:val="20"/>
              </w:rPr>
              <w:t>7</w:t>
            </w:r>
            <w:r w:rsidR="00577F31">
              <w:rPr>
                <w:rFonts w:ascii="Arial" w:hAnsi="Arial" w:cs="Arial"/>
                <w:color w:val="000000"/>
                <w:sz w:val="20"/>
                <w:szCs w:val="20"/>
              </w:rPr>
              <w:t>2</w:t>
            </w:r>
          </w:p>
        </w:tc>
        <w:tc>
          <w:tcPr>
            <w:tcW w:w="358" w:type="dxa"/>
          </w:tcPr>
          <w:p w14:paraId="0DC16AC2" w14:textId="77777777" w:rsidR="004255D7" w:rsidRPr="0036146B" w:rsidRDefault="004255D7" w:rsidP="0036146B">
            <w:pPr>
              <w:jc w:val="center"/>
              <w:rPr>
                <w:rFonts w:ascii="Arial" w:hAnsi="Arial" w:cs="Arial"/>
                <w:sz w:val="20"/>
                <w:szCs w:val="20"/>
              </w:rPr>
            </w:pPr>
          </w:p>
        </w:tc>
        <w:tc>
          <w:tcPr>
            <w:tcW w:w="654" w:type="dxa"/>
          </w:tcPr>
          <w:p w14:paraId="50295C42" w14:textId="43949484"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w:t>
            </w:r>
            <w:r w:rsidR="005B5EAC">
              <w:rPr>
                <w:rFonts w:ascii="Arial" w:hAnsi="Arial" w:cs="Arial"/>
                <w:sz w:val="20"/>
                <w:szCs w:val="20"/>
              </w:rPr>
              <w:t>3</w:t>
            </w:r>
          </w:p>
        </w:tc>
        <w:tc>
          <w:tcPr>
            <w:tcW w:w="566" w:type="dxa"/>
          </w:tcPr>
          <w:p w14:paraId="5DC52A43"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.02</w:t>
            </w:r>
          </w:p>
        </w:tc>
        <w:tc>
          <w:tcPr>
            <w:tcW w:w="1315" w:type="dxa"/>
          </w:tcPr>
          <w:p w14:paraId="6FF347D2" w14:textId="36126724" w:rsidR="004255D7" w:rsidRPr="0036146B" w:rsidRDefault="004255D7" w:rsidP="0036146B">
            <w:pPr>
              <w:jc w:val="center"/>
              <w:rPr>
                <w:rFonts w:ascii="Arial" w:hAnsi="Arial" w:cs="Arial"/>
                <w:color w:val="000000"/>
                <w:sz w:val="20"/>
                <w:szCs w:val="20"/>
              </w:rPr>
            </w:pPr>
            <w:r w:rsidRPr="0036146B">
              <w:rPr>
                <w:rFonts w:ascii="Arial" w:hAnsi="Arial" w:cs="Arial"/>
                <w:color w:val="000000"/>
                <w:sz w:val="20"/>
                <w:szCs w:val="20"/>
              </w:rPr>
              <w:t>-</w:t>
            </w:r>
            <w:r w:rsidRPr="0036146B">
              <w:rPr>
                <w:rFonts w:ascii="Arial" w:hAnsi="Arial" w:cs="Arial"/>
                <w:sz w:val="20"/>
                <w:szCs w:val="20"/>
              </w:rPr>
              <w:t>.</w:t>
            </w:r>
            <w:r w:rsidRPr="0036146B">
              <w:rPr>
                <w:rFonts w:ascii="Arial" w:hAnsi="Arial" w:cs="Arial"/>
                <w:color w:val="000000"/>
                <w:sz w:val="20"/>
                <w:szCs w:val="20"/>
              </w:rPr>
              <w:t>0</w:t>
            </w:r>
            <w:r w:rsidR="00577F31">
              <w:rPr>
                <w:rFonts w:ascii="Arial" w:hAnsi="Arial" w:cs="Arial"/>
                <w:color w:val="000000"/>
                <w:sz w:val="20"/>
                <w:szCs w:val="20"/>
              </w:rPr>
              <w:t>2</w:t>
            </w:r>
            <w:r w:rsidRPr="0036146B">
              <w:rPr>
                <w:rFonts w:ascii="Arial" w:hAnsi="Arial" w:cs="Arial"/>
                <w:color w:val="000000"/>
                <w:sz w:val="20"/>
                <w:szCs w:val="20"/>
              </w:rPr>
              <w:t xml:space="preserve"> to </w:t>
            </w:r>
            <w:r w:rsidRPr="0036146B">
              <w:rPr>
                <w:rFonts w:ascii="Arial" w:hAnsi="Arial" w:cs="Arial"/>
                <w:sz w:val="20"/>
                <w:szCs w:val="20"/>
              </w:rPr>
              <w:t>.</w:t>
            </w:r>
            <w:r w:rsidRPr="0036146B">
              <w:rPr>
                <w:rFonts w:ascii="Arial" w:hAnsi="Arial" w:cs="Arial"/>
                <w:color w:val="000000"/>
                <w:sz w:val="20"/>
                <w:szCs w:val="20"/>
              </w:rPr>
              <w:t>08</w:t>
            </w:r>
          </w:p>
        </w:tc>
        <w:tc>
          <w:tcPr>
            <w:tcW w:w="425" w:type="dxa"/>
            <w:gridSpan w:val="2"/>
          </w:tcPr>
          <w:p w14:paraId="63172A50" w14:textId="77777777" w:rsidR="004255D7" w:rsidRPr="0036146B" w:rsidRDefault="004255D7" w:rsidP="0036146B">
            <w:pPr>
              <w:jc w:val="center"/>
              <w:rPr>
                <w:rFonts w:ascii="Arial" w:hAnsi="Arial" w:cs="Arial"/>
                <w:sz w:val="20"/>
                <w:szCs w:val="20"/>
              </w:rPr>
            </w:pPr>
          </w:p>
        </w:tc>
        <w:tc>
          <w:tcPr>
            <w:tcW w:w="774" w:type="dxa"/>
          </w:tcPr>
          <w:p w14:paraId="0ABF35FA"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.45**</w:t>
            </w:r>
          </w:p>
        </w:tc>
        <w:tc>
          <w:tcPr>
            <w:tcW w:w="569" w:type="dxa"/>
          </w:tcPr>
          <w:p w14:paraId="64867569"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.04</w:t>
            </w:r>
          </w:p>
        </w:tc>
        <w:tc>
          <w:tcPr>
            <w:tcW w:w="1187" w:type="dxa"/>
          </w:tcPr>
          <w:p w14:paraId="155322D3"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r w:rsidRPr="0036146B">
              <w:rPr>
                <w:rFonts w:ascii="Arial" w:hAnsi="Arial" w:cs="Arial"/>
                <w:color w:val="000000"/>
                <w:sz w:val="20"/>
                <w:szCs w:val="20"/>
              </w:rPr>
              <w:t xml:space="preserve">37 to </w:t>
            </w:r>
            <w:r w:rsidRPr="0036146B">
              <w:rPr>
                <w:rFonts w:ascii="Arial" w:hAnsi="Arial" w:cs="Arial"/>
                <w:sz w:val="20"/>
                <w:szCs w:val="20"/>
              </w:rPr>
              <w:t>.</w:t>
            </w:r>
            <w:r w:rsidRPr="0036146B">
              <w:rPr>
                <w:rFonts w:ascii="Arial" w:hAnsi="Arial" w:cs="Arial"/>
                <w:color w:val="000000"/>
                <w:sz w:val="20"/>
                <w:szCs w:val="20"/>
              </w:rPr>
              <w:t>53</w:t>
            </w:r>
          </w:p>
        </w:tc>
        <w:tc>
          <w:tcPr>
            <w:tcW w:w="470" w:type="dxa"/>
          </w:tcPr>
          <w:p w14:paraId="316BBEC9" w14:textId="77777777" w:rsidR="004255D7" w:rsidRPr="0036146B" w:rsidRDefault="004255D7" w:rsidP="0036146B">
            <w:pPr>
              <w:jc w:val="center"/>
              <w:rPr>
                <w:rFonts w:ascii="Arial" w:hAnsi="Arial" w:cs="Arial"/>
                <w:sz w:val="20"/>
                <w:szCs w:val="20"/>
              </w:rPr>
            </w:pPr>
          </w:p>
        </w:tc>
        <w:tc>
          <w:tcPr>
            <w:tcW w:w="831" w:type="dxa"/>
          </w:tcPr>
          <w:p w14:paraId="0D82FF76" w14:textId="4234AE1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.07*</w:t>
            </w:r>
          </w:p>
        </w:tc>
        <w:tc>
          <w:tcPr>
            <w:tcW w:w="572" w:type="dxa"/>
          </w:tcPr>
          <w:p w14:paraId="758F0E8E"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.03</w:t>
            </w:r>
          </w:p>
        </w:tc>
        <w:tc>
          <w:tcPr>
            <w:tcW w:w="1215" w:type="dxa"/>
          </w:tcPr>
          <w:p w14:paraId="0C2E62BD" w14:textId="7B0BAC16"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r w:rsidRPr="0036146B">
              <w:rPr>
                <w:rFonts w:ascii="Arial" w:hAnsi="Arial" w:cs="Arial"/>
                <w:color w:val="000000"/>
                <w:sz w:val="20"/>
                <w:szCs w:val="20"/>
              </w:rPr>
              <w:t xml:space="preserve">01 to </w:t>
            </w:r>
            <w:r w:rsidRPr="0036146B">
              <w:rPr>
                <w:rFonts w:ascii="Arial" w:hAnsi="Arial" w:cs="Arial"/>
                <w:sz w:val="20"/>
                <w:szCs w:val="20"/>
              </w:rPr>
              <w:t>.</w:t>
            </w:r>
            <w:r w:rsidRPr="0036146B">
              <w:rPr>
                <w:rFonts w:ascii="Arial" w:hAnsi="Arial" w:cs="Arial"/>
                <w:color w:val="000000"/>
                <w:sz w:val="20"/>
                <w:szCs w:val="20"/>
              </w:rPr>
              <w:t>1</w:t>
            </w:r>
            <w:r w:rsidR="00577F31">
              <w:rPr>
                <w:rFonts w:ascii="Arial" w:hAnsi="Arial" w:cs="Arial"/>
                <w:color w:val="000000"/>
                <w:sz w:val="20"/>
                <w:szCs w:val="20"/>
              </w:rPr>
              <w:t>2</w:t>
            </w:r>
          </w:p>
        </w:tc>
      </w:tr>
      <w:tr w:rsidR="004255D7" w:rsidRPr="0036146B" w14:paraId="6D148E66" w14:textId="77777777" w:rsidTr="00363B2C">
        <w:tc>
          <w:tcPr>
            <w:tcW w:w="1431" w:type="dxa"/>
          </w:tcPr>
          <w:p w14:paraId="7B5A7F20" w14:textId="001926C9"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5 –&gt; 6</w:t>
            </w:r>
          </w:p>
        </w:tc>
        <w:tc>
          <w:tcPr>
            <w:tcW w:w="535" w:type="dxa"/>
          </w:tcPr>
          <w:p w14:paraId="59CBF7D1" w14:textId="09D5CA4C"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.7</w:t>
            </w:r>
            <w:r w:rsidR="005B5EAC">
              <w:rPr>
                <w:rFonts w:ascii="Arial" w:hAnsi="Arial" w:cs="Arial"/>
                <w:sz w:val="20"/>
                <w:szCs w:val="20"/>
              </w:rPr>
              <w:t>0</w:t>
            </w:r>
          </w:p>
        </w:tc>
        <w:tc>
          <w:tcPr>
            <w:tcW w:w="775" w:type="dxa"/>
          </w:tcPr>
          <w:p w14:paraId="00EEFD3F"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.01**</w:t>
            </w:r>
          </w:p>
        </w:tc>
        <w:tc>
          <w:tcPr>
            <w:tcW w:w="1364" w:type="dxa"/>
          </w:tcPr>
          <w:p w14:paraId="6B761813" w14:textId="4A801AF1"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r w:rsidRPr="0036146B">
              <w:rPr>
                <w:rFonts w:ascii="Arial" w:hAnsi="Arial" w:cs="Arial"/>
                <w:color w:val="000000"/>
                <w:sz w:val="20"/>
                <w:szCs w:val="20"/>
              </w:rPr>
              <w:t>6</w:t>
            </w:r>
            <w:r w:rsidR="00577F31">
              <w:rPr>
                <w:rFonts w:ascii="Arial" w:hAnsi="Arial" w:cs="Arial"/>
                <w:color w:val="000000"/>
                <w:sz w:val="20"/>
                <w:szCs w:val="20"/>
              </w:rPr>
              <w:t>8</w:t>
            </w:r>
            <w:r w:rsidRPr="0036146B">
              <w:rPr>
                <w:rFonts w:ascii="Arial" w:hAnsi="Arial" w:cs="Arial"/>
                <w:color w:val="000000"/>
                <w:sz w:val="20"/>
                <w:szCs w:val="20"/>
              </w:rPr>
              <w:t xml:space="preserve"> to </w:t>
            </w:r>
            <w:r w:rsidRPr="0036146B">
              <w:rPr>
                <w:rFonts w:ascii="Arial" w:hAnsi="Arial" w:cs="Arial"/>
                <w:sz w:val="20"/>
                <w:szCs w:val="20"/>
              </w:rPr>
              <w:t>.</w:t>
            </w:r>
            <w:r w:rsidRPr="0036146B">
              <w:rPr>
                <w:rFonts w:ascii="Arial" w:hAnsi="Arial" w:cs="Arial"/>
                <w:color w:val="000000"/>
                <w:sz w:val="20"/>
                <w:szCs w:val="20"/>
              </w:rPr>
              <w:t>7</w:t>
            </w:r>
            <w:r w:rsidR="00577F31">
              <w:rPr>
                <w:rFonts w:ascii="Arial" w:hAnsi="Arial" w:cs="Arial"/>
                <w:color w:val="000000"/>
                <w:sz w:val="20"/>
                <w:szCs w:val="20"/>
              </w:rPr>
              <w:t>2</w:t>
            </w:r>
          </w:p>
        </w:tc>
        <w:tc>
          <w:tcPr>
            <w:tcW w:w="358" w:type="dxa"/>
          </w:tcPr>
          <w:p w14:paraId="2C8687F7" w14:textId="77777777" w:rsidR="004255D7" w:rsidRPr="0036146B" w:rsidRDefault="004255D7" w:rsidP="0036146B">
            <w:pPr>
              <w:jc w:val="center"/>
              <w:rPr>
                <w:rFonts w:ascii="Arial" w:hAnsi="Arial" w:cs="Arial"/>
                <w:sz w:val="20"/>
                <w:szCs w:val="20"/>
              </w:rPr>
            </w:pPr>
          </w:p>
        </w:tc>
        <w:tc>
          <w:tcPr>
            <w:tcW w:w="654" w:type="dxa"/>
          </w:tcPr>
          <w:p w14:paraId="401AE5DF" w14:textId="2F966425"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w:t>
            </w:r>
            <w:r w:rsidR="005B5EAC">
              <w:rPr>
                <w:rFonts w:ascii="Arial" w:hAnsi="Arial" w:cs="Arial"/>
                <w:sz w:val="20"/>
                <w:szCs w:val="20"/>
              </w:rPr>
              <w:t>7</w:t>
            </w:r>
            <w:r w:rsidRPr="0036146B">
              <w:rPr>
                <w:rFonts w:ascii="Arial" w:hAnsi="Arial" w:cs="Arial"/>
                <w:sz w:val="20"/>
                <w:szCs w:val="20"/>
              </w:rPr>
              <w:t>*</w:t>
            </w:r>
          </w:p>
        </w:tc>
        <w:tc>
          <w:tcPr>
            <w:tcW w:w="566" w:type="dxa"/>
          </w:tcPr>
          <w:p w14:paraId="62F17F5D"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.03</w:t>
            </w:r>
          </w:p>
        </w:tc>
        <w:tc>
          <w:tcPr>
            <w:tcW w:w="1315" w:type="dxa"/>
          </w:tcPr>
          <w:p w14:paraId="65B00D71" w14:textId="2D172C0B"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r w:rsidRPr="0036146B">
              <w:rPr>
                <w:rFonts w:ascii="Arial" w:hAnsi="Arial" w:cs="Arial"/>
                <w:color w:val="000000"/>
                <w:sz w:val="20"/>
                <w:szCs w:val="20"/>
              </w:rPr>
              <w:t>0</w:t>
            </w:r>
            <w:r w:rsidR="00577F31">
              <w:rPr>
                <w:rFonts w:ascii="Arial" w:hAnsi="Arial" w:cs="Arial"/>
                <w:color w:val="000000"/>
                <w:sz w:val="20"/>
                <w:szCs w:val="20"/>
              </w:rPr>
              <w:t>1</w:t>
            </w:r>
            <w:r w:rsidRPr="0036146B">
              <w:rPr>
                <w:rFonts w:ascii="Arial" w:hAnsi="Arial" w:cs="Arial"/>
                <w:color w:val="000000"/>
                <w:sz w:val="20"/>
                <w:szCs w:val="20"/>
              </w:rPr>
              <w:t xml:space="preserve"> to </w:t>
            </w:r>
            <w:r w:rsidRPr="0036146B">
              <w:rPr>
                <w:rFonts w:ascii="Arial" w:hAnsi="Arial" w:cs="Arial"/>
                <w:sz w:val="20"/>
                <w:szCs w:val="20"/>
              </w:rPr>
              <w:t>.1</w:t>
            </w:r>
            <w:r w:rsidR="00577F31">
              <w:rPr>
                <w:rFonts w:ascii="Arial" w:hAnsi="Arial" w:cs="Arial"/>
                <w:sz w:val="20"/>
                <w:szCs w:val="20"/>
              </w:rPr>
              <w:t>2</w:t>
            </w:r>
          </w:p>
        </w:tc>
        <w:tc>
          <w:tcPr>
            <w:tcW w:w="425" w:type="dxa"/>
            <w:gridSpan w:val="2"/>
          </w:tcPr>
          <w:p w14:paraId="2E008F27" w14:textId="77777777" w:rsidR="004255D7" w:rsidRPr="0036146B" w:rsidRDefault="004255D7" w:rsidP="0036146B">
            <w:pPr>
              <w:jc w:val="center"/>
              <w:rPr>
                <w:rFonts w:ascii="Arial" w:hAnsi="Arial" w:cs="Arial"/>
                <w:sz w:val="20"/>
                <w:szCs w:val="20"/>
              </w:rPr>
            </w:pPr>
          </w:p>
        </w:tc>
        <w:tc>
          <w:tcPr>
            <w:tcW w:w="774" w:type="dxa"/>
          </w:tcPr>
          <w:p w14:paraId="6680A29B"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.29**</w:t>
            </w:r>
          </w:p>
        </w:tc>
        <w:tc>
          <w:tcPr>
            <w:tcW w:w="569" w:type="dxa"/>
          </w:tcPr>
          <w:p w14:paraId="6FEB1389"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.05</w:t>
            </w:r>
          </w:p>
        </w:tc>
        <w:tc>
          <w:tcPr>
            <w:tcW w:w="1187" w:type="dxa"/>
          </w:tcPr>
          <w:p w14:paraId="285958F2" w14:textId="6D0CB182"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r w:rsidR="00577F31">
              <w:rPr>
                <w:rFonts w:ascii="Arial" w:hAnsi="Arial" w:cs="Arial"/>
                <w:sz w:val="20"/>
                <w:szCs w:val="20"/>
              </w:rPr>
              <w:t>19</w:t>
            </w:r>
            <w:r w:rsidRPr="0036146B">
              <w:rPr>
                <w:rFonts w:ascii="Arial" w:hAnsi="Arial" w:cs="Arial"/>
                <w:color w:val="000000"/>
                <w:sz w:val="20"/>
                <w:szCs w:val="20"/>
              </w:rPr>
              <w:t xml:space="preserve"> to </w:t>
            </w:r>
            <w:r w:rsidRPr="0036146B">
              <w:rPr>
                <w:rFonts w:ascii="Arial" w:hAnsi="Arial" w:cs="Arial"/>
                <w:sz w:val="20"/>
                <w:szCs w:val="20"/>
              </w:rPr>
              <w:t>.</w:t>
            </w:r>
            <w:r w:rsidRPr="0036146B">
              <w:rPr>
                <w:rFonts w:ascii="Arial" w:hAnsi="Arial" w:cs="Arial"/>
                <w:color w:val="000000"/>
                <w:sz w:val="20"/>
                <w:szCs w:val="20"/>
              </w:rPr>
              <w:t>3</w:t>
            </w:r>
            <w:r w:rsidR="00577F31">
              <w:rPr>
                <w:rFonts w:ascii="Arial" w:hAnsi="Arial" w:cs="Arial"/>
                <w:color w:val="000000"/>
                <w:sz w:val="20"/>
                <w:szCs w:val="20"/>
              </w:rPr>
              <w:t>8</w:t>
            </w:r>
          </w:p>
        </w:tc>
        <w:tc>
          <w:tcPr>
            <w:tcW w:w="470" w:type="dxa"/>
          </w:tcPr>
          <w:p w14:paraId="06B5FE3B" w14:textId="3EB777A7" w:rsidR="004255D7" w:rsidRPr="0036146B" w:rsidRDefault="004255D7" w:rsidP="00C2275C">
            <w:pPr>
              <w:rPr>
                <w:rFonts w:ascii="Arial" w:hAnsi="Arial" w:cs="Arial"/>
                <w:sz w:val="20"/>
                <w:szCs w:val="20"/>
              </w:rPr>
            </w:pPr>
          </w:p>
        </w:tc>
        <w:tc>
          <w:tcPr>
            <w:tcW w:w="831" w:type="dxa"/>
          </w:tcPr>
          <w:p w14:paraId="0EE6C766" w14:textId="1B02AB36"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w:t>
            </w:r>
            <w:r w:rsidR="00643CA1">
              <w:rPr>
                <w:rFonts w:ascii="Arial" w:hAnsi="Arial" w:cs="Arial"/>
                <w:sz w:val="20"/>
                <w:szCs w:val="20"/>
              </w:rPr>
              <w:t>4</w:t>
            </w:r>
          </w:p>
        </w:tc>
        <w:tc>
          <w:tcPr>
            <w:tcW w:w="572" w:type="dxa"/>
          </w:tcPr>
          <w:p w14:paraId="467C3CBE"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.04</w:t>
            </w:r>
          </w:p>
        </w:tc>
        <w:tc>
          <w:tcPr>
            <w:tcW w:w="1215" w:type="dxa"/>
          </w:tcPr>
          <w:p w14:paraId="273310B4" w14:textId="77777777" w:rsidR="004255D7" w:rsidRPr="0036146B" w:rsidRDefault="004255D7" w:rsidP="0036146B">
            <w:pPr>
              <w:jc w:val="center"/>
              <w:rPr>
                <w:rFonts w:ascii="Arial" w:hAnsi="Arial" w:cs="Arial"/>
                <w:color w:val="000000"/>
                <w:sz w:val="20"/>
                <w:szCs w:val="20"/>
              </w:rPr>
            </w:pPr>
            <w:r w:rsidRPr="0036146B">
              <w:rPr>
                <w:rFonts w:ascii="Arial" w:hAnsi="Arial" w:cs="Arial"/>
                <w:color w:val="000000"/>
                <w:sz w:val="20"/>
                <w:szCs w:val="20"/>
              </w:rPr>
              <w:t>-</w:t>
            </w:r>
            <w:r w:rsidRPr="0036146B">
              <w:rPr>
                <w:rFonts w:ascii="Arial" w:hAnsi="Arial" w:cs="Arial"/>
                <w:sz w:val="20"/>
                <w:szCs w:val="20"/>
              </w:rPr>
              <w:t>.12</w:t>
            </w:r>
            <w:r w:rsidRPr="0036146B">
              <w:rPr>
                <w:rFonts w:ascii="Arial" w:hAnsi="Arial" w:cs="Arial"/>
                <w:color w:val="000000"/>
                <w:sz w:val="20"/>
                <w:szCs w:val="20"/>
              </w:rPr>
              <w:t xml:space="preserve"> to </w:t>
            </w:r>
            <w:r w:rsidRPr="0036146B">
              <w:rPr>
                <w:rFonts w:ascii="Arial" w:hAnsi="Arial" w:cs="Arial"/>
                <w:sz w:val="20"/>
                <w:szCs w:val="20"/>
              </w:rPr>
              <w:t>.</w:t>
            </w:r>
            <w:r w:rsidRPr="0036146B">
              <w:rPr>
                <w:rFonts w:ascii="Arial" w:hAnsi="Arial" w:cs="Arial"/>
                <w:color w:val="000000"/>
                <w:sz w:val="20"/>
                <w:szCs w:val="20"/>
              </w:rPr>
              <w:t>03</w:t>
            </w:r>
          </w:p>
        </w:tc>
      </w:tr>
      <w:tr w:rsidR="004255D7" w:rsidRPr="0036146B" w14:paraId="2F9E58AA" w14:textId="77777777" w:rsidTr="00363B2C">
        <w:tc>
          <w:tcPr>
            <w:tcW w:w="1431" w:type="dxa"/>
            <w:tcBorders>
              <w:bottom w:val="single" w:sz="4" w:space="0" w:color="auto"/>
            </w:tcBorders>
          </w:tcPr>
          <w:p w14:paraId="48A7C40F" w14:textId="5D2E7103"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6 –&gt; 7</w:t>
            </w:r>
          </w:p>
        </w:tc>
        <w:tc>
          <w:tcPr>
            <w:tcW w:w="535" w:type="dxa"/>
            <w:tcBorders>
              <w:bottom w:val="single" w:sz="4" w:space="0" w:color="auto"/>
            </w:tcBorders>
          </w:tcPr>
          <w:p w14:paraId="67194797" w14:textId="506EE825"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.6</w:t>
            </w:r>
            <w:r w:rsidR="005B5EAC">
              <w:rPr>
                <w:rFonts w:ascii="Arial" w:hAnsi="Arial" w:cs="Arial"/>
                <w:sz w:val="20"/>
                <w:szCs w:val="20"/>
              </w:rPr>
              <w:t>3</w:t>
            </w:r>
          </w:p>
        </w:tc>
        <w:tc>
          <w:tcPr>
            <w:tcW w:w="775" w:type="dxa"/>
            <w:tcBorders>
              <w:bottom w:val="single" w:sz="4" w:space="0" w:color="auto"/>
            </w:tcBorders>
          </w:tcPr>
          <w:p w14:paraId="4FDC6B62"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.01**</w:t>
            </w:r>
          </w:p>
        </w:tc>
        <w:tc>
          <w:tcPr>
            <w:tcW w:w="1364" w:type="dxa"/>
            <w:tcBorders>
              <w:bottom w:val="single" w:sz="4" w:space="0" w:color="auto"/>
            </w:tcBorders>
          </w:tcPr>
          <w:p w14:paraId="56106E49" w14:textId="4C7F508F"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r w:rsidRPr="0036146B">
              <w:rPr>
                <w:rFonts w:ascii="Arial" w:hAnsi="Arial" w:cs="Arial"/>
                <w:color w:val="000000"/>
                <w:sz w:val="20"/>
                <w:szCs w:val="20"/>
              </w:rPr>
              <w:t>6</w:t>
            </w:r>
            <w:r w:rsidR="00577F31">
              <w:rPr>
                <w:rFonts w:ascii="Arial" w:hAnsi="Arial" w:cs="Arial"/>
                <w:color w:val="000000"/>
                <w:sz w:val="20"/>
                <w:szCs w:val="20"/>
              </w:rPr>
              <w:t>2</w:t>
            </w:r>
            <w:r w:rsidRPr="0036146B">
              <w:rPr>
                <w:rFonts w:ascii="Arial" w:hAnsi="Arial" w:cs="Arial"/>
                <w:color w:val="000000"/>
                <w:sz w:val="20"/>
                <w:szCs w:val="20"/>
              </w:rPr>
              <w:t xml:space="preserve"> to </w:t>
            </w:r>
            <w:r w:rsidRPr="0036146B">
              <w:rPr>
                <w:rFonts w:ascii="Arial" w:hAnsi="Arial" w:cs="Arial"/>
                <w:sz w:val="20"/>
                <w:szCs w:val="20"/>
              </w:rPr>
              <w:t>.</w:t>
            </w:r>
            <w:r w:rsidRPr="0036146B">
              <w:rPr>
                <w:rFonts w:ascii="Arial" w:hAnsi="Arial" w:cs="Arial"/>
                <w:color w:val="000000"/>
                <w:sz w:val="20"/>
                <w:szCs w:val="20"/>
              </w:rPr>
              <w:t>6</w:t>
            </w:r>
            <w:r w:rsidR="00577F31">
              <w:rPr>
                <w:rFonts w:ascii="Arial" w:hAnsi="Arial" w:cs="Arial"/>
                <w:color w:val="000000"/>
                <w:sz w:val="20"/>
                <w:szCs w:val="20"/>
              </w:rPr>
              <w:t>5</w:t>
            </w:r>
          </w:p>
        </w:tc>
        <w:tc>
          <w:tcPr>
            <w:tcW w:w="358" w:type="dxa"/>
            <w:tcBorders>
              <w:bottom w:val="single" w:sz="4" w:space="0" w:color="auto"/>
            </w:tcBorders>
          </w:tcPr>
          <w:p w14:paraId="4F63BEA2" w14:textId="77777777" w:rsidR="004255D7" w:rsidRPr="0036146B" w:rsidRDefault="004255D7" w:rsidP="0036146B">
            <w:pPr>
              <w:jc w:val="center"/>
              <w:rPr>
                <w:rFonts w:ascii="Arial" w:hAnsi="Arial" w:cs="Arial"/>
                <w:sz w:val="20"/>
                <w:szCs w:val="20"/>
              </w:rPr>
            </w:pPr>
          </w:p>
        </w:tc>
        <w:tc>
          <w:tcPr>
            <w:tcW w:w="654" w:type="dxa"/>
            <w:tcBorders>
              <w:bottom w:val="single" w:sz="4" w:space="0" w:color="auto"/>
            </w:tcBorders>
          </w:tcPr>
          <w:p w14:paraId="40953E12" w14:textId="4B4268CC"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w:t>
            </w:r>
            <w:r w:rsidR="005B5EAC">
              <w:rPr>
                <w:rFonts w:ascii="Arial" w:hAnsi="Arial" w:cs="Arial"/>
                <w:sz w:val="20"/>
                <w:szCs w:val="20"/>
              </w:rPr>
              <w:t>3</w:t>
            </w:r>
          </w:p>
        </w:tc>
        <w:tc>
          <w:tcPr>
            <w:tcW w:w="566" w:type="dxa"/>
            <w:tcBorders>
              <w:bottom w:val="single" w:sz="4" w:space="0" w:color="auto"/>
            </w:tcBorders>
          </w:tcPr>
          <w:p w14:paraId="387AFDA0"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.02</w:t>
            </w:r>
          </w:p>
        </w:tc>
        <w:tc>
          <w:tcPr>
            <w:tcW w:w="1315" w:type="dxa"/>
            <w:tcBorders>
              <w:bottom w:val="single" w:sz="4" w:space="0" w:color="auto"/>
            </w:tcBorders>
          </w:tcPr>
          <w:p w14:paraId="6160A8BB" w14:textId="21E181A8" w:rsidR="004255D7" w:rsidRPr="0036146B" w:rsidRDefault="004255D7" w:rsidP="0036146B">
            <w:pPr>
              <w:jc w:val="center"/>
              <w:rPr>
                <w:rFonts w:ascii="Arial" w:hAnsi="Arial" w:cs="Arial"/>
                <w:color w:val="000000"/>
                <w:sz w:val="20"/>
                <w:szCs w:val="20"/>
              </w:rPr>
            </w:pPr>
            <w:r w:rsidRPr="0036146B">
              <w:rPr>
                <w:rFonts w:ascii="Arial" w:hAnsi="Arial" w:cs="Arial"/>
                <w:color w:val="000000"/>
                <w:sz w:val="20"/>
                <w:szCs w:val="20"/>
              </w:rPr>
              <w:t>-</w:t>
            </w:r>
            <w:r w:rsidRPr="0036146B">
              <w:rPr>
                <w:rFonts w:ascii="Arial" w:hAnsi="Arial" w:cs="Arial"/>
                <w:sz w:val="20"/>
                <w:szCs w:val="20"/>
              </w:rPr>
              <w:t>.</w:t>
            </w:r>
            <w:r w:rsidRPr="0036146B">
              <w:rPr>
                <w:rFonts w:ascii="Arial" w:hAnsi="Arial" w:cs="Arial"/>
                <w:color w:val="000000"/>
                <w:sz w:val="20"/>
                <w:szCs w:val="20"/>
              </w:rPr>
              <w:t>0</w:t>
            </w:r>
            <w:r w:rsidR="00577F31">
              <w:rPr>
                <w:rFonts w:ascii="Arial" w:hAnsi="Arial" w:cs="Arial"/>
                <w:color w:val="000000"/>
                <w:sz w:val="20"/>
                <w:szCs w:val="20"/>
              </w:rPr>
              <w:t>8</w:t>
            </w:r>
            <w:r w:rsidRPr="0036146B">
              <w:rPr>
                <w:rFonts w:ascii="Arial" w:hAnsi="Arial" w:cs="Arial"/>
                <w:color w:val="000000"/>
                <w:sz w:val="20"/>
                <w:szCs w:val="20"/>
              </w:rPr>
              <w:t xml:space="preserve"> to </w:t>
            </w:r>
            <w:r w:rsidRPr="0036146B">
              <w:rPr>
                <w:rFonts w:ascii="Arial" w:hAnsi="Arial" w:cs="Arial"/>
                <w:sz w:val="20"/>
                <w:szCs w:val="20"/>
              </w:rPr>
              <w:t>.</w:t>
            </w:r>
            <w:r w:rsidRPr="0036146B">
              <w:rPr>
                <w:rFonts w:ascii="Arial" w:hAnsi="Arial" w:cs="Arial"/>
                <w:color w:val="000000"/>
                <w:sz w:val="20"/>
                <w:szCs w:val="20"/>
              </w:rPr>
              <w:t>0</w:t>
            </w:r>
            <w:r w:rsidR="00577F31">
              <w:rPr>
                <w:rFonts w:ascii="Arial" w:hAnsi="Arial" w:cs="Arial"/>
                <w:color w:val="000000"/>
                <w:sz w:val="20"/>
                <w:szCs w:val="20"/>
              </w:rPr>
              <w:t>2</w:t>
            </w:r>
          </w:p>
        </w:tc>
        <w:tc>
          <w:tcPr>
            <w:tcW w:w="425" w:type="dxa"/>
            <w:gridSpan w:val="2"/>
            <w:tcBorders>
              <w:bottom w:val="single" w:sz="4" w:space="0" w:color="auto"/>
            </w:tcBorders>
          </w:tcPr>
          <w:p w14:paraId="54360452" w14:textId="77777777" w:rsidR="004255D7" w:rsidRPr="0036146B" w:rsidRDefault="004255D7" w:rsidP="0036146B">
            <w:pPr>
              <w:jc w:val="center"/>
              <w:rPr>
                <w:rFonts w:ascii="Arial" w:hAnsi="Arial" w:cs="Arial"/>
                <w:sz w:val="20"/>
                <w:szCs w:val="20"/>
              </w:rPr>
            </w:pPr>
          </w:p>
        </w:tc>
        <w:tc>
          <w:tcPr>
            <w:tcW w:w="774" w:type="dxa"/>
            <w:tcBorders>
              <w:bottom w:val="single" w:sz="4" w:space="0" w:color="auto"/>
            </w:tcBorders>
          </w:tcPr>
          <w:p w14:paraId="37509754"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p>
        </w:tc>
        <w:tc>
          <w:tcPr>
            <w:tcW w:w="569" w:type="dxa"/>
            <w:tcBorders>
              <w:bottom w:val="single" w:sz="4" w:space="0" w:color="auto"/>
            </w:tcBorders>
          </w:tcPr>
          <w:p w14:paraId="29CA4DAE"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p>
        </w:tc>
        <w:tc>
          <w:tcPr>
            <w:tcW w:w="1187" w:type="dxa"/>
            <w:tcBorders>
              <w:bottom w:val="single" w:sz="4" w:space="0" w:color="auto"/>
            </w:tcBorders>
          </w:tcPr>
          <w:p w14:paraId="5112CFB8"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p>
        </w:tc>
        <w:tc>
          <w:tcPr>
            <w:tcW w:w="470" w:type="dxa"/>
            <w:tcBorders>
              <w:bottom w:val="single" w:sz="4" w:space="0" w:color="auto"/>
            </w:tcBorders>
          </w:tcPr>
          <w:p w14:paraId="59B7B8EF" w14:textId="77777777" w:rsidR="004255D7" w:rsidRPr="0036146B" w:rsidRDefault="004255D7" w:rsidP="0036146B">
            <w:pPr>
              <w:jc w:val="center"/>
              <w:rPr>
                <w:rFonts w:ascii="Arial" w:hAnsi="Arial" w:cs="Arial"/>
                <w:sz w:val="20"/>
                <w:szCs w:val="20"/>
              </w:rPr>
            </w:pPr>
          </w:p>
        </w:tc>
        <w:tc>
          <w:tcPr>
            <w:tcW w:w="831" w:type="dxa"/>
            <w:tcBorders>
              <w:bottom w:val="single" w:sz="4" w:space="0" w:color="auto"/>
            </w:tcBorders>
          </w:tcPr>
          <w:p w14:paraId="783E82A9"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p>
        </w:tc>
        <w:tc>
          <w:tcPr>
            <w:tcW w:w="572" w:type="dxa"/>
            <w:tcBorders>
              <w:bottom w:val="single" w:sz="4" w:space="0" w:color="auto"/>
            </w:tcBorders>
          </w:tcPr>
          <w:p w14:paraId="1127856F"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p>
        </w:tc>
        <w:tc>
          <w:tcPr>
            <w:tcW w:w="1215" w:type="dxa"/>
            <w:tcBorders>
              <w:bottom w:val="single" w:sz="4" w:space="0" w:color="auto"/>
            </w:tcBorders>
          </w:tcPr>
          <w:p w14:paraId="3436A680" w14:textId="77777777" w:rsidR="004255D7" w:rsidRPr="0036146B" w:rsidRDefault="004255D7" w:rsidP="0036146B">
            <w:pPr>
              <w:jc w:val="center"/>
              <w:rPr>
                <w:rFonts w:ascii="Arial" w:hAnsi="Arial" w:cs="Arial"/>
                <w:color w:val="000000"/>
                <w:sz w:val="20"/>
                <w:szCs w:val="20"/>
              </w:rPr>
            </w:pPr>
            <w:r w:rsidRPr="0036146B">
              <w:rPr>
                <w:rFonts w:ascii="Arial" w:hAnsi="Arial" w:cs="Arial"/>
                <w:sz w:val="20"/>
                <w:szCs w:val="20"/>
              </w:rPr>
              <w:t>..</w:t>
            </w:r>
          </w:p>
        </w:tc>
      </w:tr>
    </w:tbl>
    <w:p w14:paraId="68BC3544" w14:textId="0CC0ED4F" w:rsidR="004255D7" w:rsidRPr="0036146B" w:rsidRDefault="004255D7" w:rsidP="004255D7">
      <w:pPr>
        <w:rPr>
          <w:rFonts w:ascii="Arial" w:hAnsi="Arial" w:cs="Arial"/>
          <w:sz w:val="20"/>
          <w:szCs w:val="20"/>
        </w:rPr>
      </w:pPr>
      <w:r w:rsidRPr="0036146B">
        <w:rPr>
          <w:rFonts w:ascii="Arial" w:hAnsi="Arial" w:cs="Arial"/>
          <w:i/>
          <w:iCs/>
          <w:color w:val="000000"/>
          <w:sz w:val="20"/>
          <w:szCs w:val="20"/>
        </w:rPr>
        <w:t>SE</w:t>
      </w:r>
      <w:r w:rsidRPr="0036146B">
        <w:rPr>
          <w:rFonts w:ascii="Arial" w:hAnsi="Arial" w:cs="Arial"/>
          <w:color w:val="000000"/>
          <w:sz w:val="20"/>
          <w:szCs w:val="20"/>
        </w:rPr>
        <w:t xml:space="preserve"> standard error</w:t>
      </w:r>
    </w:p>
    <w:p w14:paraId="175464CC" w14:textId="77777777" w:rsidR="004255D7" w:rsidRPr="0036146B" w:rsidRDefault="004255D7" w:rsidP="004255D7">
      <w:pPr>
        <w:rPr>
          <w:rFonts w:ascii="Arial" w:hAnsi="Arial" w:cs="Arial"/>
          <w:color w:val="000000"/>
          <w:sz w:val="20"/>
          <w:szCs w:val="20"/>
        </w:rPr>
      </w:pPr>
      <w:r w:rsidRPr="0036146B">
        <w:rPr>
          <w:rFonts w:ascii="Arial" w:hAnsi="Arial" w:cs="Arial"/>
          <w:color w:val="000000"/>
          <w:sz w:val="20"/>
          <w:szCs w:val="20"/>
        </w:rPr>
        <w:t xml:space="preserve">* </w:t>
      </w:r>
      <w:r w:rsidRPr="0036146B">
        <w:rPr>
          <w:rFonts w:ascii="Arial" w:hAnsi="Arial" w:cs="Arial"/>
          <w:i/>
          <w:iCs/>
          <w:color w:val="000000"/>
          <w:sz w:val="20"/>
          <w:szCs w:val="20"/>
        </w:rPr>
        <w:t>p</w:t>
      </w:r>
      <w:r w:rsidRPr="0036146B">
        <w:rPr>
          <w:rFonts w:ascii="Arial" w:hAnsi="Arial" w:cs="Arial"/>
          <w:color w:val="000000"/>
          <w:sz w:val="20"/>
          <w:szCs w:val="20"/>
        </w:rPr>
        <w:t>&lt;</w:t>
      </w:r>
      <w:r w:rsidRPr="0036146B">
        <w:rPr>
          <w:rFonts w:ascii="Arial" w:hAnsi="Arial" w:cs="Arial"/>
          <w:sz w:val="20"/>
          <w:szCs w:val="20"/>
        </w:rPr>
        <w:t>.</w:t>
      </w:r>
      <w:r w:rsidRPr="0036146B">
        <w:rPr>
          <w:rFonts w:ascii="Arial" w:hAnsi="Arial" w:cs="Arial"/>
          <w:color w:val="000000"/>
          <w:sz w:val="20"/>
          <w:szCs w:val="20"/>
        </w:rPr>
        <w:t>05</w:t>
      </w:r>
    </w:p>
    <w:p w14:paraId="1BAB9996" w14:textId="77777777" w:rsidR="004255D7" w:rsidRPr="0036146B" w:rsidRDefault="004255D7" w:rsidP="004255D7">
      <w:pPr>
        <w:rPr>
          <w:rFonts w:ascii="Arial" w:hAnsi="Arial" w:cs="Arial"/>
          <w:color w:val="000000"/>
          <w:sz w:val="20"/>
          <w:szCs w:val="20"/>
        </w:rPr>
      </w:pPr>
      <w:r w:rsidRPr="0036146B">
        <w:rPr>
          <w:rFonts w:ascii="Arial" w:hAnsi="Arial" w:cs="Arial"/>
          <w:color w:val="000000"/>
          <w:sz w:val="20"/>
          <w:szCs w:val="20"/>
        </w:rPr>
        <w:t>**</w:t>
      </w:r>
      <w:r w:rsidRPr="0036146B">
        <w:rPr>
          <w:rFonts w:ascii="Arial" w:hAnsi="Arial" w:cs="Arial"/>
          <w:i/>
          <w:iCs/>
          <w:color w:val="000000"/>
          <w:sz w:val="20"/>
          <w:szCs w:val="20"/>
        </w:rPr>
        <w:t>p</w:t>
      </w:r>
      <w:r w:rsidRPr="0036146B">
        <w:rPr>
          <w:rFonts w:ascii="Arial" w:hAnsi="Arial" w:cs="Arial"/>
          <w:color w:val="000000"/>
          <w:sz w:val="20"/>
          <w:szCs w:val="20"/>
        </w:rPr>
        <w:t>&lt;</w:t>
      </w:r>
      <w:r w:rsidRPr="0036146B">
        <w:rPr>
          <w:rFonts w:ascii="Arial" w:hAnsi="Arial" w:cs="Arial"/>
          <w:sz w:val="20"/>
          <w:szCs w:val="20"/>
        </w:rPr>
        <w:t>.</w:t>
      </w:r>
      <w:r w:rsidRPr="0036146B">
        <w:rPr>
          <w:rFonts w:ascii="Arial" w:hAnsi="Arial" w:cs="Arial"/>
          <w:color w:val="000000"/>
          <w:sz w:val="20"/>
          <w:szCs w:val="20"/>
        </w:rPr>
        <w:t>001</w:t>
      </w:r>
    </w:p>
    <w:p w14:paraId="06782438" w14:textId="77777777" w:rsidR="004255D7" w:rsidRPr="0036146B" w:rsidRDefault="004255D7" w:rsidP="00720AD3">
      <w:pPr>
        <w:spacing w:line="480" w:lineRule="auto"/>
        <w:outlineLvl w:val="0"/>
        <w:rPr>
          <w:rFonts w:ascii="Arial" w:hAnsi="Arial" w:cs="Arial"/>
          <w:b/>
          <w:bCs/>
          <w:color w:val="000000"/>
          <w:sz w:val="20"/>
          <w:szCs w:val="20"/>
        </w:rPr>
        <w:sectPr w:rsidR="004255D7" w:rsidRPr="0036146B" w:rsidSect="004255D7">
          <w:pgSz w:w="16840" w:h="11900" w:orient="landscape"/>
          <w:pgMar w:top="1440" w:right="1440" w:bottom="1440" w:left="1440" w:header="708" w:footer="708" w:gutter="0"/>
          <w:cols w:space="708"/>
          <w:docGrid w:linePitch="360"/>
        </w:sectPr>
      </w:pPr>
    </w:p>
    <w:p w14:paraId="3AE38A36" w14:textId="646910C9" w:rsidR="00720AD3" w:rsidRPr="00480CD1" w:rsidRDefault="00720AD3" w:rsidP="00480CD1">
      <w:pPr>
        <w:pStyle w:val="Heading1"/>
        <w:rPr>
          <w:rFonts w:ascii="Arial" w:hAnsi="Arial" w:cs="Arial"/>
          <w:b/>
          <w:bCs/>
          <w:color w:val="000000" w:themeColor="text1"/>
          <w:sz w:val="24"/>
          <w:szCs w:val="24"/>
        </w:rPr>
      </w:pPr>
      <w:bookmarkStart w:id="8" w:name="_Toc119921548"/>
      <w:r w:rsidRPr="00480CD1">
        <w:rPr>
          <w:rFonts w:ascii="Arial" w:hAnsi="Arial" w:cs="Arial"/>
          <w:b/>
          <w:bCs/>
          <w:color w:val="000000" w:themeColor="text1"/>
          <w:sz w:val="24"/>
          <w:szCs w:val="24"/>
        </w:rPr>
        <w:lastRenderedPageBreak/>
        <w:t xml:space="preserve">Table </w:t>
      </w:r>
      <w:r w:rsidR="004255D7" w:rsidRPr="00480CD1">
        <w:rPr>
          <w:rFonts w:ascii="Arial" w:hAnsi="Arial" w:cs="Arial"/>
          <w:b/>
          <w:bCs/>
          <w:color w:val="000000" w:themeColor="text1"/>
          <w:sz w:val="24"/>
          <w:szCs w:val="24"/>
        </w:rPr>
        <w:t>4</w:t>
      </w:r>
      <w:r w:rsidRPr="00480CD1">
        <w:rPr>
          <w:rFonts w:ascii="Arial" w:hAnsi="Arial" w:cs="Arial"/>
          <w:b/>
          <w:bCs/>
          <w:color w:val="000000" w:themeColor="text1"/>
          <w:sz w:val="24"/>
          <w:szCs w:val="24"/>
        </w:rPr>
        <w:t>. Total Indirect Effects of Conduct Problems and Head Injury on One Another Over Time</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7"/>
        <w:gridCol w:w="1134"/>
        <w:gridCol w:w="1843"/>
      </w:tblGrid>
      <w:tr w:rsidR="00720AD3" w:rsidRPr="0036146B" w14:paraId="6C723442" w14:textId="77777777" w:rsidTr="008E1953">
        <w:tc>
          <w:tcPr>
            <w:tcW w:w="4395" w:type="dxa"/>
            <w:tcBorders>
              <w:top w:val="single" w:sz="8" w:space="0" w:color="auto"/>
              <w:bottom w:val="single" w:sz="4" w:space="0" w:color="auto"/>
            </w:tcBorders>
          </w:tcPr>
          <w:p w14:paraId="463A1927" w14:textId="77777777" w:rsidR="00720AD3" w:rsidRPr="0036146B" w:rsidRDefault="00720AD3" w:rsidP="0036146B">
            <w:pPr>
              <w:rPr>
                <w:rFonts w:ascii="Arial" w:hAnsi="Arial" w:cs="Arial"/>
                <w:b/>
                <w:bCs/>
                <w:color w:val="000000"/>
                <w:sz w:val="20"/>
                <w:szCs w:val="20"/>
              </w:rPr>
            </w:pPr>
            <w:r w:rsidRPr="0036146B">
              <w:rPr>
                <w:rFonts w:ascii="Arial" w:hAnsi="Arial" w:cs="Arial"/>
                <w:b/>
                <w:bCs/>
                <w:color w:val="000000"/>
                <w:sz w:val="20"/>
                <w:szCs w:val="20"/>
              </w:rPr>
              <w:t xml:space="preserve">Total indirect </w:t>
            </w:r>
            <w:proofErr w:type="spellStart"/>
            <w:r w:rsidRPr="0036146B">
              <w:rPr>
                <w:rFonts w:ascii="Arial" w:hAnsi="Arial" w:cs="Arial"/>
                <w:b/>
                <w:bCs/>
                <w:color w:val="000000"/>
                <w:sz w:val="20"/>
                <w:szCs w:val="20"/>
              </w:rPr>
              <w:t>effect</w:t>
            </w:r>
            <w:r w:rsidRPr="0036146B">
              <w:rPr>
                <w:rFonts w:ascii="Arial" w:hAnsi="Arial" w:cs="Arial"/>
                <w:color w:val="000000"/>
                <w:sz w:val="20"/>
                <w:szCs w:val="20"/>
                <w:vertAlign w:val="superscript"/>
              </w:rPr>
              <w:t>a</w:t>
            </w:r>
            <w:proofErr w:type="spellEnd"/>
          </w:p>
        </w:tc>
        <w:tc>
          <w:tcPr>
            <w:tcW w:w="1417" w:type="dxa"/>
            <w:tcBorders>
              <w:top w:val="single" w:sz="8" w:space="0" w:color="auto"/>
              <w:bottom w:val="single" w:sz="4" w:space="0" w:color="auto"/>
            </w:tcBorders>
          </w:tcPr>
          <w:p w14:paraId="3DE3B759" w14:textId="77777777" w:rsidR="00720AD3" w:rsidRPr="0036146B" w:rsidRDefault="00720AD3" w:rsidP="0036146B">
            <w:pPr>
              <w:rPr>
                <w:rFonts w:ascii="Arial" w:hAnsi="Arial" w:cs="Arial"/>
                <w:b/>
                <w:bCs/>
                <w:i/>
                <w:iCs/>
                <w:sz w:val="20"/>
                <w:szCs w:val="20"/>
              </w:rPr>
            </w:pPr>
            <w:r w:rsidRPr="0036146B">
              <w:rPr>
                <w:rFonts w:ascii="Arial" w:hAnsi="Arial" w:cs="Arial"/>
                <w:b/>
                <w:bCs/>
                <w:i/>
                <w:iCs/>
                <w:sz w:val="20"/>
                <w:szCs w:val="20"/>
              </w:rPr>
              <w:t xml:space="preserve"> ß </w:t>
            </w:r>
            <w:r w:rsidRPr="0036146B">
              <w:rPr>
                <w:rFonts w:ascii="Arial" w:hAnsi="Arial" w:cs="Arial"/>
                <w:b/>
                <w:bCs/>
                <w:sz w:val="20"/>
                <w:szCs w:val="20"/>
              </w:rPr>
              <w:t xml:space="preserve">or </w:t>
            </w:r>
            <w:proofErr w:type="spellStart"/>
            <w:r w:rsidRPr="0036146B">
              <w:rPr>
                <w:rFonts w:ascii="Arial" w:hAnsi="Arial" w:cs="Arial"/>
                <w:b/>
                <w:bCs/>
                <w:i/>
                <w:iCs/>
                <w:sz w:val="20"/>
                <w:szCs w:val="20"/>
              </w:rPr>
              <w:t>Z</w:t>
            </w:r>
            <w:r w:rsidRPr="0036146B">
              <w:rPr>
                <w:rFonts w:ascii="Arial" w:hAnsi="Arial" w:cs="Arial"/>
                <w:i/>
                <w:iCs/>
                <w:color w:val="000000"/>
                <w:sz w:val="20"/>
                <w:szCs w:val="20"/>
                <w:vertAlign w:val="superscript"/>
              </w:rPr>
              <w:t>b</w:t>
            </w:r>
            <w:proofErr w:type="spellEnd"/>
          </w:p>
        </w:tc>
        <w:tc>
          <w:tcPr>
            <w:tcW w:w="1134" w:type="dxa"/>
            <w:tcBorders>
              <w:top w:val="single" w:sz="8" w:space="0" w:color="auto"/>
              <w:bottom w:val="single" w:sz="4" w:space="0" w:color="auto"/>
            </w:tcBorders>
          </w:tcPr>
          <w:p w14:paraId="63FDA46D" w14:textId="77777777" w:rsidR="00720AD3" w:rsidRPr="0036146B" w:rsidRDefault="00720AD3" w:rsidP="0036146B">
            <w:pPr>
              <w:rPr>
                <w:rFonts w:ascii="Arial" w:hAnsi="Arial" w:cs="Arial"/>
                <w:b/>
                <w:bCs/>
                <w:color w:val="000000"/>
                <w:sz w:val="20"/>
                <w:szCs w:val="20"/>
              </w:rPr>
            </w:pPr>
            <w:r w:rsidRPr="0036146B">
              <w:rPr>
                <w:rFonts w:ascii="Arial" w:hAnsi="Arial" w:cs="Arial"/>
                <w:b/>
                <w:bCs/>
                <w:color w:val="000000"/>
                <w:sz w:val="20"/>
                <w:szCs w:val="20"/>
              </w:rPr>
              <w:t>SE</w:t>
            </w:r>
          </w:p>
        </w:tc>
        <w:tc>
          <w:tcPr>
            <w:tcW w:w="1843" w:type="dxa"/>
            <w:tcBorders>
              <w:top w:val="single" w:sz="8" w:space="0" w:color="auto"/>
              <w:bottom w:val="single" w:sz="4" w:space="0" w:color="auto"/>
            </w:tcBorders>
          </w:tcPr>
          <w:p w14:paraId="1499D44C" w14:textId="77777777" w:rsidR="00720AD3" w:rsidRPr="0036146B" w:rsidRDefault="00720AD3" w:rsidP="0036146B">
            <w:pPr>
              <w:rPr>
                <w:rFonts w:ascii="Arial" w:hAnsi="Arial" w:cs="Arial"/>
                <w:b/>
                <w:bCs/>
                <w:color w:val="000000"/>
                <w:sz w:val="20"/>
                <w:szCs w:val="20"/>
              </w:rPr>
            </w:pPr>
            <w:r w:rsidRPr="0036146B">
              <w:rPr>
                <w:rFonts w:ascii="Arial" w:hAnsi="Arial" w:cs="Arial"/>
                <w:b/>
                <w:bCs/>
                <w:color w:val="000000"/>
                <w:sz w:val="20"/>
                <w:szCs w:val="20"/>
              </w:rPr>
              <w:t xml:space="preserve">95% CI </w:t>
            </w:r>
          </w:p>
        </w:tc>
      </w:tr>
      <w:tr w:rsidR="00720AD3" w:rsidRPr="0036146B" w14:paraId="08EE0B3C" w14:textId="77777777" w:rsidTr="008E1953">
        <w:tc>
          <w:tcPr>
            <w:tcW w:w="4395" w:type="dxa"/>
          </w:tcPr>
          <w:p w14:paraId="744BC135"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CP2-&gt;CP4</w:t>
            </w:r>
          </w:p>
        </w:tc>
        <w:tc>
          <w:tcPr>
            <w:tcW w:w="1417" w:type="dxa"/>
          </w:tcPr>
          <w:p w14:paraId="19400A90" w14:textId="6337E092"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.4</w:t>
            </w:r>
            <w:r w:rsidR="00643CA1">
              <w:rPr>
                <w:rFonts w:ascii="Arial" w:hAnsi="Arial" w:cs="Arial"/>
                <w:color w:val="000000"/>
                <w:sz w:val="20"/>
                <w:szCs w:val="20"/>
              </w:rPr>
              <w:t>3</w:t>
            </w:r>
            <w:r w:rsidRPr="0036146B">
              <w:rPr>
                <w:rFonts w:ascii="Arial" w:hAnsi="Arial" w:cs="Arial"/>
                <w:color w:val="000000"/>
                <w:sz w:val="20"/>
                <w:szCs w:val="20"/>
              </w:rPr>
              <w:t>**</w:t>
            </w:r>
          </w:p>
        </w:tc>
        <w:tc>
          <w:tcPr>
            <w:tcW w:w="1134" w:type="dxa"/>
          </w:tcPr>
          <w:p w14:paraId="48E1F6FA"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1FCCA54C" w14:textId="71AF395F"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.41 to .4</w:t>
            </w:r>
            <w:r w:rsidR="003E5C23">
              <w:rPr>
                <w:rFonts w:ascii="Arial" w:hAnsi="Arial" w:cs="Arial"/>
                <w:color w:val="000000"/>
                <w:sz w:val="20"/>
                <w:szCs w:val="20"/>
              </w:rPr>
              <w:t>5</w:t>
            </w:r>
          </w:p>
        </w:tc>
      </w:tr>
      <w:tr w:rsidR="00720AD3" w:rsidRPr="0036146B" w14:paraId="65649371" w14:textId="77777777" w:rsidTr="008E1953">
        <w:tc>
          <w:tcPr>
            <w:tcW w:w="4395" w:type="dxa"/>
          </w:tcPr>
          <w:p w14:paraId="2F31C03C"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CP2-&gt;CP5</w:t>
            </w:r>
          </w:p>
        </w:tc>
        <w:tc>
          <w:tcPr>
            <w:tcW w:w="1417" w:type="dxa"/>
          </w:tcPr>
          <w:p w14:paraId="22A8838F" w14:textId="6A38E6C6"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.3</w:t>
            </w:r>
            <w:r w:rsidR="00635550">
              <w:rPr>
                <w:rFonts w:ascii="Arial" w:hAnsi="Arial" w:cs="Arial"/>
                <w:color w:val="000000"/>
                <w:sz w:val="20"/>
                <w:szCs w:val="20"/>
              </w:rPr>
              <w:t>0</w:t>
            </w:r>
            <w:r w:rsidRPr="0036146B">
              <w:rPr>
                <w:rFonts w:ascii="Arial" w:hAnsi="Arial" w:cs="Arial"/>
                <w:color w:val="000000"/>
                <w:sz w:val="20"/>
                <w:szCs w:val="20"/>
              </w:rPr>
              <w:t>**</w:t>
            </w:r>
          </w:p>
        </w:tc>
        <w:tc>
          <w:tcPr>
            <w:tcW w:w="1134" w:type="dxa"/>
          </w:tcPr>
          <w:p w14:paraId="35CBBC8C"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640D1828" w14:textId="23FA1E1C"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.29 to .3</w:t>
            </w:r>
            <w:r w:rsidR="003E5C23">
              <w:rPr>
                <w:rFonts w:ascii="Arial" w:hAnsi="Arial" w:cs="Arial"/>
                <w:color w:val="000000"/>
                <w:sz w:val="20"/>
                <w:szCs w:val="20"/>
              </w:rPr>
              <w:t>2</w:t>
            </w:r>
          </w:p>
        </w:tc>
      </w:tr>
      <w:tr w:rsidR="00720AD3" w:rsidRPr="0036146B" w14:paraId="6D70F7FC" w14:textId="77777777" w:rsidTr="008E1953">
        <w:tc>
          <w:tcPr>
            <w:tcW w:w="4395" w:type="dxa"/>
          </w:tcPr>
          <w:p w14:paraId="5E7938E1"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CP2-&gt;CP6</w:t>
            </w:r>
          </w:p>
        </w:tc>
        <w:tc>
          <w:tcPr>
            <w:tcW w:w="1417" w:type="dxa"/>
          </w:tcPr>
          <w:p w14:paraId="6B87FFFB" w14:textId="4D61EC64"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.2</w:t>
            </w:r>
            <w:r w:rsidR="00635550">
              <w:rPr>
                <w:rFonts w:ascii="Arial" w:hAnsi="Arial" w:cs="Arial"/>
                <w:color w:val="000000"/>
                <w:sz w:val="20"/>
                <w:szCs w:val="20"/>
              </w:rPr>
              <w:t>1</w:t>
            </w:r>
            <w:r w:rsidRPr="0036146B">
              <w:rPr>
                <w:rFonts w:ascii="Arial" w:hAnsi="Arial" w:cs="Arial"/>
                <w:color w:val="000000"/>
                <w:sz w:val="20"/>
                <w:szCs w:val="20"/>
              </w:rPr>
              <w:t>**</w:t>
            </w:r>
          </w:p>
        </w:tc>
        <w:tc>
          <w:tcPr>
            <w:tcW w:w="1134" w:type="dxa"/>
          </w:tcPr>
          <w:p w14:paraId="5B741DC5"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10A6E377" w14:textId="3803C26E"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.2</w:t>
            </w:r>
            <w:r w:rsidR="003E5C23">
              <w:rPr>
                <w:rFonts w:ascii="Arial" w:hAnsi="Arial" w:cs="Arial"/>
                <w:color w:val="000000"/>
                <w:sz w:val="20"/>
                <w:szCs w:val="20"/>
              </w:rPr>
              <w:t>0</w:t>
            </w:r>
            <w:r w:rsidRPr="0036146B">
              <w:rPr>
                <w:rFonts w:ascii="Arial" w:hAnsi="Arial" w:cs="Arial"/>
                <w:color w:val="000000"/>
                <w:sz w:val="20"/>
                <w:szCs w:val="20"/>
              </w:rPr>
              <w:t xml:space="preserve"> to .2</w:t>
            </w:r>
            <w:r w:rsidR="003E5C23">
              <w:rPr>
                <w:rFonts w:ascii="Arial" w:hAnsi="Arial" w:cs="Arial"/>
                <w:color w:val="000000"/>
                <w:sz w:val="20"/>
                <w:szCs w:val="20"/>
              </w:rPr>
              <w:t>3</w:t>
            </w:r>
          </w:p>
        </w:tc>
      </w:tr>
      <w:tr w:rsidR="00720AD3" w:rsidRPr="0036146B" w14:paraId="4EEF0069" w14:textId="77777777" w:rsidTr="008E1953">
        <w:tc>
          <w:tcPr>
            <w:tcW w:w="4395" w:type="dxa"/>
          </w:tcPr>
          <w:p w14:paraId="21E681C0"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CP2-&gt;CP7</w:t>
            </w:r>
          </w:p>
        </w:tc>
        <w:tc>
          <w:tcPr>
            <w:tcW w:w="1417" w:type="dxa"/>
          </w:tcPr>
          <w:p w14:paraId="230C5853" w14:textId="0346CE75"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.1</w:t>
            </w:r>
            <w:r w:rsidR="00643CA1">
              <w:rPr>
                <w:rFonts w:ascii="Arial" w:hAnsi="Arial" w:cs="Arial"/>
                <w:color w:val="000000"/>
                <w:sz w:val="20"/>
                <w:szCs w:val="20"/>
              </w:rPr>
              <w:t>4</w:t>
            </w:r>
            <w:r w:rsidRPr="0036146B">
              <w:rPr>
                <w:rFonts w:ascii="Arial" w:hAnsi="Arial" w:cs="Arial"/>
                <w:color w:val="000000"/>
                <w:sz w:val="20"/>
                <w:szCs w:val="20"/>
              </w:rPr>
              <w:t>**</w:t>
            </w:r>
          </w:p>
        </w:tc>
        <w:tc>
          <w:tcPr>
            <w:tcW w:w="1134" w:type="dxa"/>
          </w:tcPr>
          <w:p w14:paraId="2BA53D1F"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7D26A759" w14:textId="4E6AFF79"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.13 to .1</w:t>
            </w:r>
            <w:r w:rsidR="0041681B">
              <w:rPr>
                <w:rFonts w:ascii="Arial" w:hAnsi="Arial" w:cs="Arial"/>
                <w:color w:val="000000"/>
                <w:sz w:val="20"/>
                <w:szCs w:val="20"/>
              </w:rPr>
              <w:t>5</w:t>
            </w:r>
          </w:p>
        </w:tc>
      </w:tr>
      <w:tr w:rsidR="00720AD3" w:rsidRPr="0036146B" w14:paraId="0BE1113E" w14:textId="77777777" w:rsidTr="008E1953">
        <w:tc>
          <w:tcPr>
            <w:tcW w:w="4395" w:type="dxa"/>
          </w:tcPr>
          <w:p w14:paraId="41EF9862"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CP3-&gt;CP5</w:t>
            </w:r>
          </w:p>
        </w:tc>
        <w:tc>
          <w:tcPr>
            <w:tcW w:w="1417" w:type="dxa"/>
          </w:tcPr>
          <w:p w14:paraId="1FB5B215" w14:textId="79D79BCC"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.5</w:t>
            </w:r>
            <w:r w:rsidR="00635550">
              <w:rPr>
                <w:rFonts w:ascii="Arial" w:hAnsi="Arial" w:cs="Arial"/>
                <w:color w:val="000000"/>
                <w:sz w:val="20"/>
                <w:szCs w:val="20"/>
              </w:rPr>
              <w:t>2</w:t>
            </w:r>
            <w:r w:rsidRPr="0036146B">
              <w:rPr>
                <w:rFonts w:ascii="Arial" w:hAnsi="Arial" w:cs="Arial"/>
                <w:color w:val="000000"/>
                <w:sz w:val="20"/>
                <w:szCs w:val="20"/>
              </w:rPr>
              <w:t>**</w:t>
            </w:r>
          </w:p>
        </w:tc>
        <w:tc>
          <w:tcPr>
            <w:tcW w:w="1134" w:type="dxa"/>
          </w:tcPr>
          <w:p w14:paraId="187D983D"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25461003" w14:textId="6F02C3CA"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.5</w:t>
            </w:r>
            <w:r w:rsidR="003E5C23">
              <w:rPr>
                <w:rFonts w:ascii="Arial" w:hAnsi="Arial" w:cs="Arial"/>
                <w:color w:val="000000"/>
                <w:sz w:val="20"/>
                <w:szCs w:val="20"/>
              </w:rPr>
              <w:t>1</w:t>
            </w:r>
            <w:r w:rsidRPr="0036146B">
              <w:rPr>
                <w:rFonts w:ascii="Arial" w:hAnsi="Arial" w:cs="Arial"/>
                <w:color w:val="000000"/>
                <w:sz w:val="20"/>
                <w:szCs w:val="20"/>
              </w:rPr>
              <w:t xml:space="preserve"> to .5</w:t>
            </w:r>
            <w:r w:rsidR="003E5C23">
              <w:rPr>
                <w:rFonts w:ascii="Arial" w:hAnsi="Arial" w:cs="Arial"/>
                <w:color w:val="000000"/>
                <w:sz w:val="20"/>
                <w:szCs w:val="20"/>
              </w:rPr>
              <w:t>4</w:t>
            </w:r>
          </w:p>
        </w:tc>
      </w:tr>
      <w:tr w:rsidR="00720AD3" w:rsidRPr="0036146B" w14:paraId="2775C003" w14:textId="77777777" w:rsidTr="008E1953">
        <w:tc>
          <w:tcPr>
            <w:tcW w:w="4395" w:type="dxa"/>
          </w:tcPr>
          <w:p w14:paraId="545F3C4F"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CP3-&gt;CP6</w:t>
            </w:r>
          </w:p>
        </w:tc>
        <w:tc>
          <w:tcPr>
            <w:tcW w:w="1417" w:type="dxa"/>
          </w:tcPr>
          <w:p w14:paraId="649972CC" w14:textId="581E09C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.3</w:t>
            </w:r>
            <w:r w:rsidR="00635550">
              <w:rPr>
                <w:rFonts w:ascii="Arial" w:hAnsi="Arial" w:cs="Arial"/>
                <w:color w:val="000000"/>
                <w:sz w:val="20"/>
                <w:szCs w:val="20"/>
              </w:rPr>
              <w:t>7</w:t>
            </w:r>
            <w:r w:rsidRPr="0036146B">
              <w:rPr>
                <w:rFonts w:ascii="Arial" w:hAnsi="Arial" w:cs="Arial"/>
                <w:color w:val="000000"/>
                <w:sz w:val="20"/>
                <w:szCs w:val="20"/>
              </w:rPr>
              <w:t>**</w:t>
            </w:r>
          </w:p>
        </w:tc>
        <w:tc>
          <w:tcPr>
            <w:tcW w:w="1134" w:type="dxa"/>
          </w:tcPr>
          <w:p w14:paraId="6DD5DC9D"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407D7171" w14:textId="6373EA1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.3</w:t>
            </w:r>
            <w:r w:rsidR="003E5C23">
              <w:rPr>
                <w:rFonts w:ascii="Arial" w:hAnsi="Arial" w:cs="Arial"/>
                <w:color w:val="000000"/>
                <w:sz w:val="20"/>
                <w:szCs w:val="20"/>
              </w:rPr>
              <w:t>5</w:t>
            </w:r>
            <w:r w:rsidRPr="0036146B">
              <w:rPr>
                <w:rFonts w:ascii="Arial" w:hAnsi="Arial" w:cs="Arial"/>
                <w:color w:val="000000"/>
                <w:sz w:val="20"/>
                <w:szCs w:val="20"/>
              </w:rPr>
              <w:t xml:space="preserve"> to .</w:t>
            </w:r>
            <w:r w:rsidR="003E5C23">
              <w:rPr>
                <w:rFonts w:ascii="Arial" w:hAnsi="Arial" w:cs="Arial"/>
                <w:color w:val="000000"/>
                <w:sz w:val="20"/>
                <w:szCs w:val="20"/>
              </w:rPr>
              <w:t>39</w:t>
            </w:r>
          </w:p>
        </w:tc>
      </w:tr>
      <w:tr w:rsidR="00720AD3" w:rsidRPr="0036146B" w14:paraId="0D20824C" w14:textId="77777777" w:rsidTr="008E1953">
        <w:tc>
          <w:tcPr>
            <w:tcW w:w="4395" w:type="dxa"/>
          </w:tcPr>
          <w:p w14:paraId="6B540343"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CP3-&gt;CP7</w:t>
            </w:r>
          </w:p>
        </w:tc>
        <w:tc>
          <w:tcPr>
            <w:tcW w:w="1417" w:type="dxa"/>
          </w:tcPr>
          <w:p w14:paraId="110E08D2" w14:textId="70E857A2"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.2</w:t>
            </w:r>
            <w:r w:rsidR="00635550">
              <w:rPr>
                <w:rFonts w:ascii="Arial" w:hAnsi="Arial" w:cs="Arial"/>
                <w:color w:val="000000"/>
                <w:sz w:val="20"/>
                <w:szCs w:val="20"/>
              </w:rPr>
              <w:t>4</w:t>
            </w:r>
            <w:r w:rsidRPr="0036146B">
              <w:rPr>
                <w:rFonts w:ascii="Arial" w:hAnsi="Arial" w:cs="Arial"/>
                <w:color w:val="000000"/>
                <w:sz w:val="20"/>
                <w:szCs w:val="20"/>
              </w:rPr>
              <w:t>**</w:t>
            </w:r>
          </w:p>
        </w:tc>
        <w:tc>
          <w:tcPr>
            <w:tcW w:w="1134" w:type="dxa"/>
          </w:tcPr>
          <w:p w14:paraId="62750DEB"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3FA3E1F6" w14:textId="15EAFA5C"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.2</w:t>
            </w:r>
            <w:r w:rsidR="0041681B">
              <w:rPr>
                <w:rFonts w:ascii="Arial" w:hAnsi="Arial" w:cs="Arial"/>
                <w:color w:val="000000"/>
                <w:sz w:val="20"/>
                <w:szCs w:val="20"/>
              </w:rPr>
              <w:t>2</w:t>
            </w:r>
            <w:r w:rsidRPr="0036146B">
              <w:rPr>
                <w:rFonts w:ascii="Arial" w:hAnsi="Arial" w:cs="Arial"/>
                <w:color w:val="000000"/>
                <w:sz w:val="20"/>
                <w:szCs w:val="20"/>
              </w:rPr>
              <w:t xml:space="preserve"> to .2</w:t>
            </w:r>
            <w:r w:rsidR="0041681B">
              <w:rPr>
                <w:rFonts w:ascii="Arial" w:hAnsi="Arial" w:cs="Arial"/>
                <w:color w:val="000000"/>
                <w:sz w:val="20"/>
                <w:szCs w:val="20"/>
              </w:rPr>
              <w:t>5</w:t>
            </w:r>
          </w:p>
        </w:tc>
      </w:tr>
      <w:tr w:rsidR="00720AD3" w:rsidRPr="0036146B" w14:paraId="75DD987B" w14:textId="77777777" w:rsidTr="008E1953">
        <w:trPr>
          <w:trHeight w:val="195"/>
        </w:trPr>
        <w:tc>
          <w:tcPr>
            <w:tcW w:w="4395" w:type="dxa"/>
          </w:tcPr>
          <w:p w14:paraId="33334E9D"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CP4-&gt;CP6</w:t>
            </w:r>
          </w:p>
        </w:tc>
        <w:tc>
          <w:tcPr>
            <w:tcW w:w="1417" w:type="dxa"/>
          </w:tcPr>
          <w:p w14:paraId="525BAEEE" w14:textId="72934C1F"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.5</w:t>
            </w:r>
            <w:r w:rsidR="00635550">
              <w:rPr>
                <w:rFonts w:ascii="Arial" w:hAnsi="Arial" w:cs="Arial"/>
                <w:color w:val="000000"/>
                <w:sz w:val="20"/>
                <w:szCs w:val="20"/>
              </w:rPr>
              <w:t>0</w:t>
            </w:r>
            <w:r w:rsidRPr="0036146B">
              <w:rPr>
                <w:rFonts w:ascii="Arial" w:hAnsi="Arial" w:cs="Arial"/>
                <w:color w:val="000000"/>
                <w:sz w:val="20"/>
                <w:szCs w:val="20"/>
              </w:rPr>
              <w:t>**</w:t>
            </w:r>
          </w:p>
        </w:tc>
        <w:tc>
          <w:tcPr>
            <w:tcW w:w="1134" w:type="dxa"/>
          </w:tcPr>
          <w:p w14:paraId="2252CEC2"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5DD2AA56" w14:textId="7829FF94"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w:t>
            </w:r>
            <w:r w:rsidR="003E5C23">
              <w:rPr>
                <w:rFonts w:ascii="Arial" w:hAnsi="Arial" w:cs="Arial"/>
                <w:color w:val="000000"/>
                <w:sz w:val="20"/>
                <w:szCs w:val="20"/>
              </w:rPr>
              <w:t>48</w:t>
            </w:r>
            <w:r w:rsidRPr="0036146B">
              <w:rPr>
                <w:rFonts w:ascii="Arial" w:hAnsi="Arial" w:cs="Arial"/>
                <w:color w:val="000000"/>
                <w:sz w:val="20"/>
                <w:szCs w:val="20"/>
              </w:rPr>
              <w:t xml:space="preserve"> to .5</w:t>
            </w:r>
            <w:r w:rsidR="003E5C23">
              <w:rPr>
                <w:rFonts w:ascii="Arial" w:hAnsi="Arial" w:cs="Arial"/>
                <w:color w:val="000000"/>
                <w:sz w:val="20"/>
                <w:szCs w:val="20"/>
              </w:rPr>
              <w:t>2</w:t>
            </w:r>
          </w:p>
        </w:tc>
      </w:tr>
      <w:tr w:rsidR="00720AD3" w:rsidRPr="0036146B" w14:paraId="3CBAF0EF" w14:textId="77777777" w:rsidTr="008E1953">
        <w:tc>
          <w:tcPr>
            <w:tcW w:w="4395" w:type="dxa"/>
          </w:tcPr>
          <w:p w14:paraId="512F8E75"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CP4-&gt;CP7</w:t>
            </w:r>
          </w:p>
        </w:tc>
        <w:tc>
          <w:tcPr>
            <w:tcW w:w="1417" w:type="dxa"/>
          </w:tcPr>
          <w:p w14:paraId="28790E60" w14:textId="7E3EBE75"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.3</w:t>
            </w:r>
            <w:r w:rsidR="00635550">
              <w:rPr>
                <w:rFonts w:ascii="Arial" w:hAnsi="Arial" w:cs="Arial"/>
                <w:color w:val="000000"/>
                <w:sz w:val="20"/>
                <w:szCs w:val="20"/>
              </w:rPr>
              <w:t>2</w:t>
            </w:r>
            <w:r w:rsidRPr="0036146B">
              <w:rPr>
                <w:rFonts w:ascii="Arial" w:hAnsi="Arial" w:cs="Arial"/>
                <w:color w:val="000000"/>
                <w:sz w:val="20"/>
                <w:szCs w:val="20"/>
              </w:rPr>
              <w:t>**</w:t>
            </w:r>
          </w:p>
        </w:tc>
        <w:tc>
          <w:tcPr>
            <w:tcW w:w="1134" w:type="dxa"/>
          </w:tcPr>
          <w:p w14:paraId="4729339E"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12AE1DD3" w14:textId="30858CAD"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.3</w:t>
            </w:r>
            <w:r w:rsidR="0041681B">
              <w:rPr>
                <w:rFonts w:ascii="Arial" w:hAnsi="Arial" w:cs="Arial"/>
                <w:color w:val="000000"/>
                <w:sz w:val="20"/>
                <w:szCs w:val="20"/>
              </w:rPr>
              <w:t>0</w:t>
            </w:r>
            <w:r w:rsidRPr="0036146B">
              <w:rPr>
                <w:rFonts w:ascii="Arial" w:hAnsi="Arial" w:cs="Arial"/>
                <w:color w:val="000000"/>
                <w:sz w:val="20"/>
                <w:szCs w:val="20"/>
              </w:rPr>
              <w:t xml:space="preserve"> to .3</w:t>
            </w:r>
            <w:r w:rsidR="0041681B">
              <w:rPr>
                <w:rFonts w:ascii="Arial" w:hAnsi="Arial" w:cs="Arial"/>
                <w:color w:val="000000"/>
                <w:sz w:val="20"/>
                <w:szCs w:val="20"/>
              </w:rPr>
              <w:t>3</w:t>
            </w:r>
          </w:p>
        </w:tc>
      </w:tr>
      <w:tr w:rsidR="00720AD3" w:rsidRPr="0036146B" w14:paraId="6CF3FC33" w14:textId="77777777" w:rsidTr="008E1953">
        <w:tc>
          <w:tcPr>
            <w:tcW w:w="4395" w:type="dxa"/>
          </w:tcPr>
          <w:p w14:paraId="6AB9CD06"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CP5-&gt;CP7</w:t>
            </w:r>
          </w:p>
        </w:tc>
        <w:tc>
          <w:tcPr>
            <w:tcW w:w="1417" w:type="dxa"/>
          </w:tcPr>
          <w:p w14:paraId="74FB54F7" w14:textId="0E728E3C"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.4</w:t>
            </w:r>
            <w:r w:rsidR="00635550">
              <w:rPr>
                <w:rFonts w:ascii="Arial" w:hAnsi="Arial" w:cs="Arial"/>
                <w:color w:val="000000"/>
                <w:sz w:val="20"/>
                <w:szCs w:val="20"/>
              </w:rPr>
              <w:t>4</w:t>
            </w:r>
            <w:r w:rsidRPr="0036146B">
              <w:rPr>
                <w:rFonts w:ascii="Arial" w:hAnsi="Arial" w:cs="Arial"/>
                <w:color w:val="000000"/>
                <w:sz w:val="20"/>
                <w:szCs w:val="20"/>
              </w:rPr>
              <w:t>**</w:t>
            </w:r>
          </w:p>
        </w:tc>
        <w:tc>
          <w:tcPr>
            <w:tcW w:w="1134" w:type="dxa"/>
          </w:tcPr>
          <w:p w14:paraId="68F7763F"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78804C17" w14:textId="082B4CEA"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.4</w:t>
            </w:r>
            <w:r w:rsidR="0041681B">
              <w:rPr>
                <w:rFonts w:ascii="Arial" w:hAnsi="Arial" w:cs="Arial"/>
                <w:color w:val="000000"/>
                <w:sz w:val="20"/>
                <w:szCs w:val="20"/>
              </w:rPr>
              <w:t>3</w:t>
            </w:r>
            <w:r w:rsidRPr="0036146B">
              <w:rPr>
                <w:rFonts w:ascii="Arial" w:hAnsi="Arial" w:cs="Arial"/>
                <w:color w:val="000000"/>
                <w:sz w:val="20"/>
                <w:szCs w:val="20"/>
              </w:rPr>
              <w:t xml:space="preserve"> to .4</w:t>
            </w:r>
            <w:r w:rsidR="0041681B">
              <w:rPr>
                <w:rFonts w:ascii="Arial" w:hAnsi="Arial" w:cs="Arial"/>
                <w:color w:val="000000"/>
                <w:sz w:val="20"/>
                <w:szCs w:val="20"/>
              </w:rPr>
              <w:t>6</w:t>
            </w:r>
          </w:p>
        </w:tc>
      </w:tr>
      <w:tr w:rsidR="00720AD3" w:rsidRPr="0036146B" w14:paraId="70E06A40" w14:textId="77777777" w:rsidTr="008E1953">
        <w:tc>
          <w:tcPr>
            <w:tcW w:w="4395" w:type="dxa"/>
          </w:tcPr>
          <w:p w14:paraId="671F1574" w14:textId="77777777" w:rsidR="00720AD3" w:rsidRPr="0036146B" w:rsidDel="00417F9F" w:rsidRDefault="00720AD3" w:rsidP="0036146B">
            <w:pPr>
              <w:rPr>
                <w:rFonts w:ascii="Arial" w:hAnsi="Arial" w:cs="Arial"/>
                <w:color w:val="000000"/>
                <w:sz w:val="20"/>
                <w:szCs w:val="20"/>
              </w:rPr>
            </w:pPr>
            <w:r w:rsidRPr="0036146B">
              <w:rPr>
                <w:rFonts w:ascii="Arial" w:hAnsi="Arial" w:cs="Arial"/>
                <w:color w:val="000000"/>
                <w:sz w:val="20"/>
                <w:szCs w:val="20"/>
              </w:rPr>
              <w:t>HI2–&gt;CP4</w:t>
            </w:r>
          </w:p>
        </w:tc>
        <w:tc>
          <w:tcPr>
            <w:tcW w:w="1417" w:type="dxa"/>
          </w:tcPr>
          <w:p w14:paraId="2E86F6C2"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w:t>
            </w:r>
          </w:p>
        </w:tc>
        <w:tc>
          <w:tcPr>
            <w:tcW w:w="1134" w:type="dxa"/>
          </w:tcPr>
          <w:p w14:paraId="0AB52E5F"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w:t>
            </w:r>
          </w:p>
        </w:tc>
        <w:tc>
          <w:tcPr>
            <w:tcW w:w="1843" w:type="dxa"/>
          </w:tcPr>
          <w:p w14:paraId="63C0A756"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 to .06</w:t>
            </w:r>
          </w:p>
        </w:tc>
      </w:tr>
      <w:tr w:rsidR="00720AD3" w:rsidRPr="0036146B" w14:paraId="61FA0AD3" w14:textId="77777777" w:rsidTr="008E1953">
        <w:tc>
          <w:tcPr>
            <w:tcW w:w="4395" w:type="dxa"/>
          </w:tcPr>
          <w:p w14:paraId="6C591B8C" w14:textId="77777777" w:rsidR="00720AD3" w:rsidRPr="0036146B" w:rsidDel="00417F9F" w:rsidRDefault="00720AD3" w:rsidP="0036146B">
            <w:pPr>
              <w:rPr>
                <w:rFonts w:ascii="Arial" w:hAnsi="Arial" w:cs="Arial"/>
                <w:color w:val="000000"/>
                <w:sz w:val="20"/>
                <w:szCs w:val="20"/>
              </w:rPr>
            </w:pPr>
            <w:r w:rsidRPr="0036146B">
              <w:rPr>
                <w:rFonts w:ascii="Arial" w:hAnsi="Arial" w:cs="Arial"/>
                <w:color w:val="000000"/>
                <w:sz w:val="20"/>
                <w:szCs w:val="20"/>
              </w:rPr>
              <w:t>HI2–&gt;CP5</w:t>
            </w:r>
          </w:p>
        </w:tc>
        <w:tc>
          <w:tcPr>
            <w:tcW w:w="1417" w:type="dxa"/>
          </w:tcPr>
          <w:p w14:paraId="3182C544"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w:t>
            </w:r>
          </w:p>
        </w:tc>
        <w:tc>
          <w:tcPr>
            <w:tcW w:w="1134" w:type="dxa"/>
          </w:tcPr>
          <w:p w14:paraId="00D6A1D7"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450B6A4E"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 to .05</w:t>
            </w:r>
          </w:p>
        </w:tc>
      </w:tr>
      <w:tr w:rsidR="00720AD3" w:rsidRPr="0036146B" w14:paraId="455049F4" w14:textId="77777777" w:rsidTr="008E1953">
        <w:tc>
          <w:tcPr>
            <w:tcW w:w="4395" w:type="dxa"/>
          </w:tcPr>
          <w:p w14:paraId="507E39D0" w14:textId="77777777" w:rsidR="00720AD3" w:rsidRPr="0036146B" w:rsidDel="00417F9F" w:rsidRDefault="00720AD3" w:rsidP="0036146B">
            <w:pPr>
              <w:rPr>
                <w:rFonts w:ascii="Arial" w:hAnsi="Arial" w:cs="Arial"/>
                <w:color w:val="000000"/>
                <w:sz w:val="20"/>
                <w:szCs w:val="20"/>
              </w:rPr>
            </w:pPr>
            <w:r w:rsidRPr="0036146B">
              <w:rPr>
                <w:rFonts w:ascii="Arial" w:hAnsi="Arial" w:cs="Arial"/>
                <w:color w:val="000000"/>
                <w:sz w:val="20"/>
                <w:szCs w:val="20"/>
              </w:rPr>
              <w:t>HI2–&gt;CP6</w:t>
            </w:r>
          </w:p>
        </w:tc>
        <w:tc>
          <w:tcPr>
            <w:tcW w:w="1417" w:type="dxa"/>
          </w:tcPr>
          <w:p w14:paraId="157CAF64"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w:t>
            </w:r>
          </w:p>
        </w:tc>
        <w:tc>
          <w:tcPr>
            <w:tcW w:w="1134" w:type="dxa"/>
          </w:tcPr>
          <w:p w14:paraId="6B614619"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0DCB24D2" w14:textId="003261B0"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-.00</w:t>
            </w:r>
            <w:r w:rsidR="003E5C23">
              <w:rPr>
                <w:rFonts w:ascii="Arial" w:hAnsi="Arial" w:cs="Arial"/>
                <w:color w:val="000000"/>
                <w:sz w:val="20"/>
                <w:szCs w:val="20"/>
              </w:rPr>
              <w:t>3</w:t>
            </w:r>
            <w:r w:rsidRPr="0036146B">
              <w:rPr>
                <w:rFonts w:ascii="Arial" w:hAnsi="Arial" w:cs="Arial"/>
                <w:color w:val="000000"/>
                <w:sz w:val="20"/>
                <w:szCs w:val="20"/>
              </w:rPr>
              <w:t xml:space="preserve"> to .04</w:t>
            </w:r>
          </w:p>
        </w:tc>
      </w:tr>
      <w:tr w:rsidR="00720AD3" w:rsidRPr="0036146B" w14:paraId="090678BD" w14:textId="77777777" w:rsidTr="008E1953">
        <w:tc>
          <w:tcPr>
            <w:tcW w:w="4395" w:type="dxa"/>
          </w:tcPr>
          <w:p w14:paraId="3432024A" w14:textId="77777777" w:rsidR="00720AD3" w:rsidRPr="0036146B" w:rsidDel="00417F9F" w:rsidRDefault="00720AD3" w:rsidP="0036146B">
            <w:pPr>
              <w:rPr>
                <w:rFonts w:ascii="Arial" w:hAnsi="Arial" w:cs="Arial"/>
                <w:color w:val="000000"/>
                <w:sz w:val="20"/>
                <w:szCs w:val="20"/>
              </w:rPr>
            </w:pPr>
            <w:r w:rsidRPr="0036146B">
              <w:rPr>
                <w:rFonts w:ascii="Arial" w:hAnsi="Arial" w:cs="Arial"/>
                <w:color w:val="000000"/>
                <w:sz w:val="20"/>
                <w:szCs w:val="20"/>
              </w:rPr>
              <w:t>HI2–&gt;CP7</w:t>
            </w:r>
          </w:p>
        </w:tc>
        <w:tc>
          <w:tcPr>
            <w:tcW w:w="1417" w:type="dxa"/>
          </w:tcPr>
          <w:p w14:paraId="7D8E92E4"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134" w:type="dxa"/>
          </w:tcPr>
          <w:p w14:paraId="61A63601"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4072A3E6" w14:textId="7B88787B"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-.00</w:t>
            </w:r>
            <w:r w:rsidR="0041681B">
              <w:rPr>
                <w:rFonts w:ascii="Arial" w:hAnsi="Arial" w:cs="Arial"/>
                <w:color w:val="000000"/>
                <w:sz w:val="20"/>
                <w:szCs w:val="20"/>
              </w:rPr>
              <w:t>2</w:t>
            </w:r>
            <w:r w:rsidRPr="0036146B">
              <w:rPr>
                <w:rFonts w:ascii="Arial" w:hAnsi="Arial" w:cs="Arial"/>
                <w:color w:val="000000"/>
                <w:sz w:val="20"/>
                <w:szCs w:val="20"/>
              </w:rPr>
              <w:t xml:space="preserve"> to .0</w:t>
            </w:r>
            <w:r w:rsidR="0041681B">
              <w:rPr>
                <w:rFonts w:ascii="Arial" w:hAnsi="Arial" w:cs="Arial"/>
                <w:color w:val="000000"/>
                <w:sz w:val="20"/>
                <w:szCs w:val="20"/>
              </w:rPr>
              <w:t>2</w:t>
            </w:r>
          </w:p>
        </w:tc>
      </w:tr>
      <w:tr w:rsidR="00720AD3" w:rsidRPr="0036146B" w14:paraId="42BEA6EF" w14:textId="77777777" w:rsidTr="008E1953">
        <w:tc>
          <w:tcPr>
            <w:tcW w:w="4395" w:type="dxa"/>
          </w:tcPr>
          <w:p w14:paraId="58529764" w14:textId="77777777" w:rsidR="00720AD3" w:rsidRPr="0036146B" w:rsidDel="00417F9F" w:rsidRDefault="00720AD3" w:rsidP="0036146B">
            <w:pPr>
              <w:rPr>
                <w:rFonts w:ascii="Arial" w:hAnsi="Arial" w:cs="Arial"/>
                <w:color w:val="000000"/>
                <w:sz w:val="20"/>
                <w:szCs w:val="20"/>
              </w:rPr>
            </w:pPr>
            <w:r w:rsidRPr="0036146B">
              <w:rPr>
                <w:rFonts w:ascii="Arial" w:hAnsi="Arial" w:cs="Arial"/>
                <w:color w:val="000000"/>
                <w:sz w:val="20"/>
                <w:szCs w:val="20"/>
              </w:rPr>
              <w:t>HI3–&gt;CP5</w:t>
            </w:r>
          </w:p>
        </w:tc>
        <w:tc>
          <w:tcPr>
            <w:tcW w:w="1417" w:type="dxa"/>
          </w:tcPr>
          <w:p w14:paraId="7386C206" w14:textId="3D830FA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w:t>
            </w:r>
            <w:r w:rsidR="00635550">
              <w:rPr>
                <w:rFonts w:ascii="Arial" w:hAnsi="Arial" w:cs="Arial"/>
                <w:color w:val="000000"/>
                <w:sz w:val="20"/>
                <w:szCs w:val="20"/>
              </w:rPr>
              <w:t>1</w:t>
            </w:r>
          </w:p>
        </w:tc>
        <w:tc>
          <w:tcPr>
            <w:tcW w:w="1134" w:type="dxa"/>
          </w:tcPr>
          <w:p w14:paraId="13CE5333"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w:t>
            </w:r>
          </w:p>
        </w:tc>
        <w:tc>
          <w:tcPr>
            <w:tcW w:w="1843" w:type="dxa"/>
          </w:tcPr>
          <w:p w14:paraId="6D5A781B"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 to .05</w:t>
            </w:r>
          </w:p>
        </w:tc>
      </w:tr>
      <w:tr w:rsidR="00720AD3" w:rsidRPr="0036146B" w14:paraId="7A2BDFDE" w14:textId="77777777" w:rsidTr="008E1953">
        <w:tc>
          <w:tcPr>
            <w:tcW w:w="4395" w:type="dxa"/>
          </w:tcPr>
          <w:p w14:paraId="2716F3DF" w14:textId="77777777" w:rsidR="00720AD3" w:rsidRPr="0036146B" w:rsidDel="00417F9F" w:rsidRDefault="00720AD3" w:rsidP="0036146B">
            <w:pPr>
              <w:rPr>
                <w:rFonts w:ascii="Arial" w:hAnsi="Arial" w:cs="Arial"/>
                <w:color w:val="000000"/>
                <w:sz w:val="20"/>
                <w:szCs w:val="20"/>
              </w:rPr>
            </w:pPr>
            <w:r w:rsidRPr="0036146B">
              <w:rPr>
                <w:rFonts w:ascii="Arial" w:hAnsi="Arial" w:cs="Arial"/>
                <w:color w:val="000000"/>
                <w:sz w:val="20"/>
                <w:szCs w:val="20"/>
              </w:rPr>
              <w:t>HI3–&gt;CP6</w:t>
            </w:r>
          </w:p>
        </w:tc>
        <w:tc>
          <w:tcPr>
            <w:tcW w:w="1417" w:type="dxa"/>
          </w:tcPr>
          <w:p w14:paraId="36966BB5"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w:t>
            </w:r>
          </w:p>
        </w:tc>
        <w:tc>
          <w:tcPr>
            <w:tcW w:w="1134" w:type="dxa"/>
          </w:tcPr>
          <w:p w14:paraId="43AED359"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24EED9F2" w14:textId="5655F150"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 to .0</w:t>
            </w:r>
            <w:r w:rsidR="003E5C23">
              <w:rPr>
                <w:rFonts w:ascii="Arial" w:hAnsi="Arial" w:cs="Arial"/>
                <w:color w:val="000000"/>
                <w:sz w:val="20"/>
                <w:szCs w:val="20"/>
              </w:rPr>
              <w:t>4</w:t>
            </w:r>
          </w:p>
        </w:tc>
      </w:tr>
      <w:tr w:rsidR="00720AD3" w:rsidRPr="0036146B" w14:paraId="0295BCE6" w14:textId="77777777" w:rsidTr="008E1953">
        <w:tc>
          <w:tcPr>
            <w:tcW w:w="4395" w:type="dxa"/>
          </w:tcPr>
          <w:p w14:paraId="00384861" w14:textId="77777777" w:rsidR="00720AD3" w:rsidRPr="0036146B" w:rsidDel="00417F9F" w:rsidRDefault="00720AD3" w:rsidP="0036146B">
            <w:pPr>
              <w:rPr>
                <w:rFonts w:ascii="Arial" w:hAnsi="Arial" w:cs="Arial"/>
                <w:color w:val="000000"/>
                <w:sz w:val="20"/>
                <w:szCs w:val="20"/>
              </w:rPr>
            </w:pPr>
            <w:r w:rsidRPr="0036146B">
              <w:rPr>
                <w:rFonts w:ascii="Arial" w:hAnsi="Arial" w:cs="Arial"/>
                <w:color w:val="000000"/>
                <w:sz w:val="20"/>
                <w:szCs w:val="20"/>
              </w:rPr>
              <w:t>HI4–&gt;CP6</w:t>
            </w:r>
          </w:p>
        </w:tc>
        <w:tc>
          <w:tcPr>
            <w:tcW w:w="1417" w:type="dxa"/>
          </w:tcPr>
          <w:p w14:paraId="0A3D671E" w14:textId="3A175DC2"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w:t>
            </w:r>
            <w:r w:rsidR="00635550">
              <w:rPr>
                <w:rFonts w:ascii="Arial" w:hAnsi="Arial" w:cs="Arial"/>
                <w:color w:val="000000"/>
                <w:sz w:val="20"/>
                <w:szCs w:val="20"/>
              </w:rPr>
              <w:t>5</w:t>
            </w:r>
            <w:r w:rsidRPr="0036146B">
              <w:rPr>
                <w:rFonts w:ascii="Arial" w:hAnsi="Arial" w:cs="Arial"/>
                <w:color w:val="000000"/>
                <w:sz w:val="20"/>
                <w:szCs w:val="20"/>
              </w:rPr>
              <w:t>*</w:t>
            </w:r>
          </w:p>
        </w:tc>
        <w:tc>
          <w:tcPr>
            <w:tcW w:w="1134" w:type="dxa"/>
          </w:tcPr>
          <w:p w14:paraId="70A98E03"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w:t>
            </w:r>
          </w:p>
        </w:tc>
        <w:tc>
          <w:tcPr>
            <w:tcW w:w="1843" w:type="dxa"/>
          </w:tcPr>
          <w:p w14:paraId="33BA0670" w14:textId="70BE9D35" w:rsidR="00720AD3" w:rsidRPr="0036146B" w:rsidRDefault="00720AD3" w:rsidP="0036146B">
            <w:pPr>
              <w:rPr>
                <w:rFonts w:ascii="Arial" w:hAnsi="Arial" w:cs="Arial"/>
                <w:b/>
                <w:bCs/>
                <w:color w:val="000000"/>
                <w:sz w:val="20"/>
                <w:szCs w:val="20"/>
              </w:rPr>
            </w:pPr>
            <w:r w:rsidRPr="0036146B">
              <w:rPr>
                <w:rFonts w:ascii="Arial" w:hAnsi="Arial" w:cs="Arial"/>
                <w:color w:val="000000"/>
                <w:sz w:val="20"/>
                <w:szCs w:val="20"/>
              </w:rPr>
              <w:t>.0</w:t>
            </w:r>
            <w:r w:rsidR="003E5C23">
              <w:rPr>
                <w:rFonts w:ascii="Arial" w:hAnsi="Arial" w:cs="Arial"/>
                <w:color w:val="000000"/>
                <w:sz w:val="20"/>
                <w:szCs w:val="20"/>
              </w:rPr>
              <w:t>1</w:t>
            </w:r>
            <w:r w:rsidRPr="0036146B">
              <w:rPr>
                <w:rFonts w:ascii="Arial" w:hAnsi="Arial" w:cs="Arial"/>
                <w:color w:val="000000"/>
                <w:sz w:val="20"/>
                <w:szCs w:val="20"/>
              </w:rPr>
              <w:t xml:space="preserve"> to .</w:t>
            </w:r>
            <w:r w:rsidR="003E5C23">
              <w:rPr>
                <w:rFonts w:ascii="Arial" w:hAnsi="Arial" w:cs="Arial"/>
                <w:color w:val="000000"/>
                <w:sz w:val="20"/>
                <w:szCs w:val="20"/>
              </w:rPr>
              <w:t>09</w:t>
            </w:r>
          </w:p>
        </w:tc>
      </w:tr>
      <w:tr w:rsidR="00720AD3" w:rsidRPr="0036146B" w14:paraId="6FBBA8EE" w14:textId="77777777" w:rsidTr="008E1953">
        <w:tc>
          <w:tcPr>
            <w:tcW w:w="4395" w:type="dxa"/>
          </w:tcPr>
          <w:p w14:paraId="457C7E99" w14:textId="77777777" w:rsidR="00720AD3" w:rsidRPr="0036146B" w:rsidDel="00417F9F" w:rsidRDefault="00720AD3" w:rsidP="0036146B">
            <w:pPr>
              <w:rPr>
                <w:rFonts w:ascii="Arial" w:hAnsi="Arial" w:cs="Arial"/>
                <w:color w:val="000000"/>
                <w:sz w:val="20"/>
                <w:szCs w:val="20"/>
              </w:rPr>
            </w:pPr>
            <w:r w:rsidRPr="0036146B">
              <w:rPr>
                <w:rFonts w:ascii="Arial" w:hAnsi="Arial" w:cs="Arial"/>
                <w:color w:val="000000"/>
                <w:sz w:val="20"/>
                <w:szCs w:val="20"/>
              </w:rPr>
              <w:t>HI3–&gt;CP7</w:t>
            </w:r>
          </w:p>
        </w:tc>
        <w:tc>
          <w:tcPr>
            <w:tcW w:w="1417" w:type="dxa"/>
          </w:tcPr>
          <w:p w14:paraId="54119285" w14:textId="5BA1F67C"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w:t>
            </w:r>
            <w:r w:rsidR="00635550">
              <w:rPr>
                <w:rFonts w:ascii="Arial" w:hAnsi="Arial" w:cs="Arial"/>
                <w:color w:val="000000"/>
                <w:sz w:val="20"/>
                <w:szCs w:val="20"/>
              </w:rPr>
              <w:t>1</w:t>
            </w:r>
          </w:p>
        </w:tc>
        <w:tc>
          <w:tcPr>
            <w:tcW w:w="1134" w:type="dxa"/>
          </w:tcPr>
          <w:p w14:paraId="412EC81E"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3ABFEB89" w14:textId="6F79D32D"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w:t>
            </w:r>
            <w:r w:rsidR="0041681B">
              <w:rPr>
                <w:rFonts w:ascii="Arial" w:hAnsi="Arial" w:cs="Arial"/>
                <w:color w:val="000000"/>
                <w:sz w:val="20"/>
                <w:szCs w:val="20"/>
              </w:rPr>
              <w:t>1</w:t>
            </w:r>
            <w:r w:rsidRPr="0036146B">
              <w:rPr>
                <w:rFonts w:ascii="Arial" w:hAnsi="Arial" w:cs="Arial"/>
                <w:color w:val="000000"/>
                <w:sz w:val="20"/>
                <w:szCs w:val="20"/>
              </w:rPr>
              <w:t xml:space="preserve"> to .03</w:t>
            </w:r>
          </w:p>
        </w:tc>
      </w:tr>
      <w:tr w:rsidR="00720AD3" w:rsidRPr="0036146B" w14:paraId="5E05DF65" w14:textId="77777777" w:rsidTr="008E1953">
        <w:tc>
          <w:tcPr>
            <w:tcW w:w="4395" w:type="dxa"/>
          </w:tcPr>
          <w:p w14:paraId="0D4C9B37" w14:textId="77777777" w:rsidR="00720AD3" w:rsidRPr="0036146B" w:rsidDel="00417F9F" w:rsidRDefault="00720AD3" w:rsidP="0036146B">
            <w:pPr>
              <w:rPr>
                <w:rFonts w:ascii="Arial" w:hAnsi="Arial" w:cs="Arial"/>
                <w:color w:val="000000"/>
                <w:sz w:val="20"/>
                <w:szCs w:val="20"/>
              </w:rPr>
            </w:pPr>
            <w:r w:rsidRPr="0036146B">
              <w:rPr>
                <w:rFonts w:ascii="Arial" w:hAnsi="Arial" w:cs="Arial"/>
                <w:color w:val="000000"/>
                <w:sz w:val="20"/>
                <w:szCs w:val="20"/>
              </w:rPr>
              <w:t>HI4–&gt;CP7</w:t>
            </w:r>
          </w:p>
        </w:tc>
        <w:tc>
          <w:tcPr>
            <w:tcW w:w="1417" w:type="dxa"/>
          </w:tcPr>
          <w:p w14:paraId="4EEB3E0F" w14:textId="2FA76746"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w:t>
            </w:r>
            <w:r w:rsidR="00635550">
              <w:rPr>
                <w:rFonts w:ascii="Arial" w:hAnsi="Arial" w:cs="Arial"/>
                <w:color w:val="000000"/>
                <w:sz w:val="20"/>
                <w:szCs w:val="20"/>
              </w:rPr>
              <w:t>3</w:t>
            </w:r>
            <w:r w:rsidRPr="0036146B">
              <w:rPr>
                <w:rFonts w:ascii="Arial" w:hAnsi="Arial" w:cs="Arial"/>
                <w:color w:val="000000"/>
                <w:sz w:val="20"/>
                <w:szCs w:val="20"/>
              </w:rPr>
              <w:t>*</w:t>
            </w:r>
          </w:p>
        </w:tc>
        <w:tc>
          <w:tcPr>
            <w:tcW w:w="1134" w:type="dxa"/>
          </w:tcPr>
          <w:p w14:paraId="31B89E51"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129E4D3D" w14:textId="43C8A4CF"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w:t>
            </w:r>
            <w:r w:rsidR="0041681B">
              <w:rPr>
                <w:rFonts w:ascii="Arial" w:hAnsi="Arial" w:cs="Arial"/>
                <w:color w:val="000000"/>
                <w:sz w:val="20"/>
                <w:szCs w:val="20"/>
              </w:rPr>
              <w:t>04</w:t>
            </w:r>
            <w:r w:rsidRPr="0036146B">
              <w:rPr>
                <w:rFonts w:ascii="Arial" w:hAnsi="Arial" w:cs="Arial"/>
                <w:color w:val="000000"/>
                <w:sz w:val="20"/>
                <w:szCs w:val="20"/>
              </w:rPr>
              <w:t xml:space="preserve"> to .0</w:t>
            </w:r>
            <w:r w:rsidR="0041681B">
              <w:rPr>
                <w:rFonts w:ascii="Arial" w:hAnsi="Arial" w:cs="Arial"/>
                <w:color w:val="000000"/>
                <w:sz w:val="20"/>
                <w:szCs w:val="20"/>
              </w:rPr>
              <w:t>5</w:t>
            </w:r>
          </w:p>
        </w:tc>
      </w:tr>
      <w:tr w:rsidR="00720AD3" w:rsidRPr="0036146B" w14:paraId="16714C7B" w14:textId="77777777" w:rsidTr="008E1953">
        <w:tc>
          <w:tcPr>
            <w:tcW w:w="4395" w:type="dxa"/>
          </w:tcPr>
          <w:p w14:paraId="22581569" w14:textId="77777777" w:rsidR="00720AD3" w:rsidRPr="0036146B" w:rsidDel="00417F9F" w:rsidRDefault="00720AD3" w:rsidP="0036146B">
            <w:pPr>
              <w:rPr>
                <w:rFonts w:ascii="Arial" w:hAnsi="Arial" w:cs="Arial"/>
                <w:color w:val="000000"/>
                <w:sz w:val="20"/>
                <w:szCs w:val="20"/>
              </w:rPr>
            </w:pPr>
            <w:r w:rsidRPr="0036146B">
              <w:rPr>
                <w:rFonts w:ascii="Arial" w:hAnsi="Arial" w:cs="Arial"/>
                <w:color w:val="000000"/>
                <w:sz w:val="20"/>
                <w:szCs w:val="20"/>
              </w:rPr>
              <w:t>HI5–&gt;CP7</w:t>
            </w:r>
          </w:p>
        </w:tc>
        <w:tc>
          <w:tcPr>
            <w:tcW w:w="1417" w:type="dxa"/>
          </w:tcPr>
          <w:p w14:paraId="283A3051" w14:textId="036767CE"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w:t>
            </w:r>
            <w:r w:rsidR="00635550">
              <w:rPr>
                <w:rFonts w:ascii="Arial" w:hAnsi="Arial" w:cs="Arial"/>
                <w:color w:val="000000"/>
                <w:sz w:val="20"/>
                <w:szCs w:val="20"/>
              </w:rPr>
              <w:t>3</w:t>
            </w:r>
          </w:p>
        </w:tc>
        <w:tc>
          <w:tcPr>
            <w:tcW w:w="1134" w:type="dxa"/>
          </w:tcPr>
          <w:p w14:paraId="5B5C5EBA"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w:t>
            </w:r>
          </w:p>
        </w:tc>
        <w:tc>
          <w:tcPr>
            <w:tcW w:w="1843" w:type="dxa"/>
          </w:tcPr>
          <w:p w14:paraId="01AAF478" w14:textId="3105EBB4" w:rsidR="00720AD3" w:rsidRPr="0036146B" w:rsidRDefault="0041681B" w:rsidP="0036146B">
            <w:pPr>
              <w:rPr>
                <w:rFonts w:ascii="Arial" w:hAnsi="Arial" w:cs="Arial"/>
                <w:color w:val="000000"/>
                <w:sz w:val="20"/>
                <w:szCs w:val="20"/>
              </w:rPr>
            </w:pPr>
            <w:r>
              <w:rPr>
                <w:rFonts w:ascii="Arial" w:hAnsi="Arial" w:cs="Arial"/>
                <w:color w:val="000000"/>
                <w:sz w:val="20"/>
                <w:szCs w:val="20"/>
              </w:rPr>
              <w:t>-</w:t>
            </w:r>
            <w:r w:rsidR="00720AD3" w:rsidRPr="0036146B">
              <w:rPr>
                <w:rFonts w:ascii="Arial" w:hAnsi="Arial" w:cs="Arial"/>
                <w:color w:val="000000"/>
                <w:sz w:val="20"/>
                <w:szCs w:val="20"/>
              </w:rPr>
              <w:t>.</w:t>
            </w:r>
            <w:r>
              <w:rPr>
                <w:rFonts w:ascii="Arial" w:hAnsi="Arial" w:cs="Arial"/>
                <w:color w:val="000000"/>
                <w:sz w:val="20"/>
                <w:szCs w:val="20"/>
              </w:rPr>
              <w:t>0</w:t>
            </w:r>
            <w:r w:rsidR="00720AD3" w:rsidRPr="0036146B">
              <w:rPr>
                <w:rFonts w:ascii="Arial" w:hAnsi="Arial" w:cs="Arial"/>
                <w:color w:val="000000"/>
                <w:sz w:val="20"/>
                <w:szCs w:val="20"/>
              </w:rPr>
              <w:t>01 to .0</w:t>
            </w:r>
            <w:r>
              <w:rPr>
                <w:rFonts w:ascii="Arial" w:hAnsi="Arial" w:cs="Arial"/>
                <w:color w:val="000000"/>
                <w:sz w:val="20"/>
                <w:szCs w:val="20"/>
              </w:rPr>
              <w:t>7</w:t>
            </w:r>
          </w:p>
        </w:tc>
      </w:tr>
      <w:tr w:rsidR="00720AD3" w:rsidRPr="0036146B" w14:paraId="76E04326" w14:textId="77777777" w:rsidTr="008E1953">
        <w:tc>
          <w:tcPr>
            <w:tcW w:w="4395" w:type="dxa"/>
          </w:tcPr>
          <w:p w14:paraId="138FB699"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HI2-&gt;HI4</w:t>
            </w:r>
          </w:p>
        </w:tc>
        <w:tc>
          <w:tcPr>
            <w:tcW w:w="1417" w:type="dxa"/>
          </w:tcPr>
          <w:p w14:paraId="0B5CC0A3"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.13**</w:t>
            </w:r>
          </w:p>
        </w:tc>
        <w:tc>
          <w:tcPr>
            <w:tcW w:w="1134" w:type="dxa"/>
          </w:tcPr>
          <w:p w14:paraId="0056D169"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w:t>
            </w:r>
          </w:p>
        </w:tc>
        <w:tc>
          <w:tcPr>
            <w:tcW w:w="1843" w:type="dxa"/>
          </w:tcPr>
          <w:p w14:paraId="1DAC525C"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.09 to .16</w:t>
            </w:r>
          </w:p>
        </w:tc>
      </w:tr>
      <w:tr w:rsidR="00720AD3" w:rsidRPr="0036146B" w14:paraId="0A0AF577" w14:textId="77777777" w:rsidTr="008E1953">
        <w:tc>
          <w:tcPr>
            <w:tcW w:w="4395" w:type="dxa"/>
          </w:tcPr>
          <w:p w14:paraId="147D0C15"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HI2-&gt;HI5</w:t>
            </w:r>
          </w:p>
        </w:tc>
        <w:tc>
          <w:tcPr>
            <w:tcW w:w="1417" w:type="dxa"/>
          </w:tcPr>
          <w:p w14:paraId="1C453E19"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.06**</w:t>
            </w:r>
          </w:p>
        </w:tc>
        <w:tc>
          <w:tcPr>
            <w:tcW w:w="1134" w:type="dxa"/>
          </w:tcPr>
          <w:p w14:paraId="276C0EF7"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7786D0F3"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.04 to .08</w:t>
            </w:r>
          </w:p>
        </w:tc>
      </w:tr>
      <w:tr w:rsidR="00720AD3" w:rsidRPr="0036146B" w14:paraId="414EAA25" w14:textId="77777777" w:rsidTr="008E1953">
        <w:tc>
          <w:tcPr>
            <w:tcW w:w="4395" w:type="dxa"/>
          </w:tcPr>
          <w:p w14:paraId="61777B05"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HI2-&gt;HI6</w:t>
            </w:r>
          </w:p>
        </w:tc>
        <w:tc>
          <w:tcPr>
            <w:tcW w:w="1417" w:type="dxa"/>
          </w:tcPr>
          <w:p w14:paraId="3FB74FC6"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w:t>
            </w:r>
          </w:p>
        </w:tc>
        <w:tc>
          <w:tcPr>
            <w:tcW w:w="1134" w:type="dxa"/>
          </w:tcPr>
          <w:p w14:paraId="767C3A6A"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.004</w:t>
            </w:r>
          </w:p>
        </w:tc>
        <w:tc>
          <w:tcPr>
            <w:tcW w:w="1843" w:type="dxa"/>
          </w:tcPr>
          <w:p w14:paraId="16D9EC65"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 to .02</w:t>
            </w:r>
          </w:p>
        </w:tc>
      </w:tr>
      <w:tr w:rsidR="00720AD3" w:rsidRPr="0036146B" w14:paraId="4DF0F52C" w14:textId="77777777" w:rsidTr="008E1953">
        <w:tc>
          <w:tcPr>
            <w:tcW w:w="4395" w:type="dxa"/>
          </w:tcPr>
          <w:p w14:paraId="01E223EA"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HI3-&gt;HI5</w:t>
            </w:r>
          </w:p>
        </w:tc>
        <w:tc>
          <w:tcPr>
            <w:tcW w:w="1417" w:type="dxa"/>
          </w:tcPr>
          <w:p w14:paraId="5B886CA5"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.15**</w:t>
            </w:r>
          </w:p>
        </w:tc>
        <w:tc>
          <w:tcPr>
            <w:tcW w:w="1134" w:type="dxa"/>
          </w:tcPr>
          <w:p w14:paraId="1BBCEF55"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.03</w:t>
            </w:r>
          </w:p>
        </w:tc>
        <w:tc>
          <w:tcPr>
            <w:tcW w:w="1843" w:type="dxa"/>
          </w:tcPr>
          <w:p w14:paraId="3A363DE3"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.11 to .20</w:t>
            </w:r>
          </w:p>
        </w:tc>
      </w:tr>
      <w:tr w:rsidR="00720AD3" w:rsidRPr="0036146B" w14:paraId="5B35C0DB" w14:textId="77777777" w:rsidTr="008E1953">
        <w:tc>
          <w:tcPr>
            <w:tcW w:w="4395" w:type="dxa"/>
          </w:tcPr>
          <w:p w14:paraId="2FFA6C4E"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HI3-&gt;HI6</w:t>
            </w:r>
          </w:p>
        </w:tc>
        <w:tc>
          <w:tcPr>
            <w:tcW w:w="1417" w:type="dxa"/>
          </w:tcPr>
          <w:p w14:paraId="3519C594"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.04**</w:t>
            </w:r>
          </w:p>
        </w:tc>
        <w:tc>
          <w:tcPr>
            <w:tcW w:w="1134" w:type="dxa"/>
          </w:tcPr>
          <w:p w14:paraId="38BD7F0E"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58C01014" w14:textId="4B303620"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 to .0</w:t>
            </w:r>
            <w:r w:rsidR="009A7C92">
              <w:rPr>
                <w:rFonts w:ascii="Arial" w:hAnsi="Arial" w:cs="Arial"/>
                <w:color w:val="000000"/>
                <w:sz w:val="20"/>
                <w:szCs w:val="20"/>
              </w:rPr>
              <w:t>6</w:t>
            </w:r>
          </w:p>
        </w:tc>
      </w:tr>
      <w:tr w:rsidR="00720AD3" w:rsidRPr="0036146B" w14:paraId="28343058" w14:textId="77777777" w:rsidTr="008E1953">
        <w:tc>
          <w:tcPr>
            <w:tcW w:w="4395" w:type="dxa"/>
          </w:tcPr>
          <w:p w14:paraId="3834797C"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HI4-&gt;HI6</w:t>
            </w:r>
          </w:p>
        </w:tc>
        <w:tc>
          <w:tcPr>
            <w:tcW w:w="1417" w:type="dxa"/>
          </w:tcPr>
          <w:p w14:paraId="5025616A"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.13**</w:t>
            </w:r>
          </w:p>
        </w:tc>
        <w:tc>
          <w:tcPr>
            <w:tcW w:w="1134" w:type="dxa"/>
          </w:tcPr>
          <w:p w14:paraId="4516F168"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.03</w:t>
            </w:r>
          </w:p>
        </w:tc>
        <w:tc>
          <w:tcPr>
            <w:tcW w:w="1843" w:type="dxa"/>
          </w:tcPr>
          <w:p w14:paraId="1C37EAB7"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.08 to .18</w:t>
            </w:r>
          </w:p>
        </w:tc>
      </w:tr>
      <w:tr w:rsidR="00720AD3" w:rsidRPr="0036146B" w14:paraId="630DE8BF" w14:textId="77777777" w:rsidTr="008E1953">
        <w:tc>
          <w:tcPr>
            <w:tcW w:w="4395" w:type="dxa"/>
          </w:tcPr>
          <w:p w14:paraId="752F6CD8"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CP2–&gt;HI4</w:t>
            </w:r>
          </w:p>
        </w:tc>
        <w:tc>
          <w:tcPr>
            <w:tcW w:w="1417" w:type="dxa"/>
          </w:tcPr>
          <w:p w14:paraId="376F823F"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.03</w:t>
            </w:r>
          </w:p>
        </w:tc>
        <w:tc>
          <w:tcPr>
            <w:tcW w:w="1134" w:type="dxa"/>
          </w:tcPr>
          <w:p w14:paraId="4BE47464"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w:t>
            </w:r>
          </w:p>
        </w:tc>
        <w:tc>
          <w:tcPr>
            <w:tcW w:w="1843" w:type="dxa"/>
          </w:tcPr>
          <w:p w14:paraId="16520170"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 to .06</w:t>
            </w:r>
          </w:p>
        </w:tc>
      </w:tr>
      <w:tr w:rsidR="00720AD3" w:rsidRPr="0036146B" w14:paraId="544B356D" w14:textId="77777777" w:rsidTr="008E1953">
        <w:tc>
          <w:tcPr>
            <w:tcW w:w="4395" w:type="dxa"/>
          </w:tcPr>
          <w:p w14:paraId="27A6D708"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CP2–&gt;HI5</w:t>
            </w:r>
          </w:p>
        </w:tc>
        <w:tc>
          <w:tcPr>
            <w:tcW w:w="1417" w:type="dxa"/>
          </w:tcPr>
          <w:p w14:paraId="46941A1C"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.04*</w:t>
            </w:r>
          </w:p>
        </w:tc>
        <w:tc>
          <w:tcPr>
            <w:tcW w:w="1134" w:type="dxa"/>
          </w:tcPr>
          <w:p w14:paraId="3ABA7399"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1DF17CBE" w14:textId="13994C62"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w:t>
            </w:r>
            <w:r w:rsidR="0041681B">
              <w:rPr>
                <w:rFonts w:ascii="Arial" w:hAnsi="Arial" w:cs="Arial"/>
                <w:color w:val="000000"/>
                <w:sz w:val="20"/>
                <w:szCs w:val="20"/>
              </w:rPr>
              <w:t>1</w:t>
            </w:r>
            <w:r w:rsidRPr="0036146B">
              <w:rPr>
                <w:rFonts w:ascii="Arial" w:hAnsi="Arial" w:cs="Arial"/>
                <w:color w:val="000000"/>
                <w:sz w:val="20"/>
                <w:szCs w:val="20"/>
              </w:rPr>
              <w:t xml:space="preserve"> to .07</w:t>
            </w:r>
          </w:p>
        </w:tc>
      </w:tr>
      <w:tr w:rsidR="00720AD3" w:rsidRPr="0036146B" w14:paraId="731C8C56" w14:textId="77777777" w:rsidTr="008E1953">
        <w:tc>
          <w:tcPr>
            <w:tcW w:w="4395" w:type="dxa"/>
          </w:tcPr>
          <w:p w14:paraId="644D7D79"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CP2–&gt;HI6</w:t>
            </w:r>
          </w:p>
        </w:tc>
        <w:tc>
          <w:tcPr>
            <w:tcW w:w="1417" w:type="dxa"/>
          </w:tcPr>
          <w:p w14:paraId="0BD373DC"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-.002</w:t>
            </w:r>
          </w:p>
        </w:tc>
        <w:tc>
          <w:tcPr>
            <w:tcW w:w="1134" w:type="dxa"/>
          </w:tcPr>
          <w:p w14:paraId="4A107DC9"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843" w:type="dxa"/>
          </w:tcPr>
          <w:p w14:paraId="75B67111" w14:textId="7B140E82"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w:t>
            </w:r>
            <w:r w:rsidR="0041681B">
              <w:rPr>
                <w:rFonts w:ascii="Arial" w:hAnsi="Arial" w:cs="Arial"/>
                <w:color w:val="000000"/>
                <w:sz w:val="20"/>
                <w:szCs w:val="20"/>
              </w:rPr>
              <w:t>2</w:t>
            </w:r>
            <w:r w:rsidRPr="0036146B">
              <w:rPr>
                <w:rFonts w:ascii="Arial" w:hAnsi="Arial" w:cs="Arial"/>
                <w:color w:val="000000"/>
                <w:sz w:val="20"/>
                <w:szCs w:val="20"/>
              </w:rPr>
              <w:t xml:space="preserve"> to .02</w:t>
            </w:r>
          </w:p>
        </w:tc>
      </w:tr>
      <w:tr w:rsidR="00720AD3" w:rsidRPr="0036146B" w14:paraId="24D2DDA9" w14:textId="77777777" w:rsidTr="008E1953">
        <w:tc>
          <w:tcPr>
            <w:tcW w:w="4395" w:type="dxa"/>
          </w:tcPr>
          <w:p w14:paraId="2940C67D"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CP3–&gt;HI5</w:t>
            </w:r>
          </w:p>
        </w:tc>
        <w:tc>
          <w:tcPr>
            <w:tcW w:w="1417" w:type="dxa"/>
          </w:tcPr>
          <w:p w14:paraId="350B7E01"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.07*</w:t>
            </w:r>
          </w:p>
        </w:tc>
        <w:tc>
          <w:tcPr>
            <w:tcW w:w="1134" w:type="dxa"/>
          </w:tcPr>
          <w:p w14:paraId="14EDC8FA"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w:t>
            </w:r>
          </w:p>
        </w:tc>
        <w:tc>
          <w:tcPr>
            <w:tcW w:w="1843" w:type="dxa"/>
          </w:tcPr>
          <w:p w14:paraId="0143E5C8" w14:textId="4B7D994C"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 to .1</w:t>
            </w:r>
            <w:r w:rsidR="0041681B">
              <w:rPr>
                <w:rFonts w:ascii="Arial" w:hAnsi="Arial" w:cs="Arial"/>
                <w:color w:val="000000"/>
                <w:sz w:val="20"/>
                <w:szCs w:val="20"/>
              </w:rPr>
              <w:t>1</w:t>
            </w:r>
          </w:p>
        </w:tc>
      </w:tr>
      <w:tr w:rsidR="00720AD3" w:rsidRPr="0036146B" w14:paraId="3BFE5C02" w14:textId="77777777" w:rsidTr="008E1953">
        <w:tc>
          <w:tcPr>
            <w:tcW w:w="4395" w:type="dxa"/>
          </w:tcPr>
          <w:p w14:paraId="488E521E"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CP3–&gt;HI6</w:t>
            </w:r>
          </w:p>
        </w:tc>
        <w:tc>
          <w:tcPr>
            <w:tcW w:w="1417" w:type="dxa"/>
          </w:tcPr>
          <w:p w14:paraId="16F1374F" w14:textId="2C6ECD0E"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w:t>
            </w:r>
            <w:r w:rsidR="00AC3C89">
              <w:rPr>
                <w:rFonts w:ascii="Arial" w:hAnsi="Arial" w:cs="Arial"/>
                <w:color w:val="000000"/>
                <w:sz w:val="20"/>
                <w:szCs w:val="20"/>
              </w:rPr>
              <w:t>04</w:t>
            </w:r>
          </w:p>
        </w:tc>
        <w:tc>
          <w:tcPr>
            <w:tcW w:w="1134" w:type="dxa"/>
          </w:tcPr>
          <w:p w14:paraId="3EE38ACC"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.02</w:t>
            </w:r>
          </w:p>
        </w:tc>
        <w:tc>
          <w:tcPr>
            <w:tcW w:w="1843" w:type="dxa"/>
          </w:tcPr>
          <w:p w14:paraId="3A507752" w14:textId="31BD60C3"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w:t>
            </w:r>
            <w:r w:rsidR="009A7C92">
              <w:rPr>
                <w:rFonts w:ascii="Arial" w:hAnsi="Arial" w:cs="Arial"/>
                <w:color w:val="000000"/>
                <w:sz w:val="20"/>
                <w:szCs w:val="20"/>
              </w:rPr>
              <w:t>4</w:t>
            </w:r>
            <w:r w:rsidRPr="0036146B">
              <w:rPr>
                <w:rFonts w:ascii="Arial" w:hAnsi="Arial" w:cs="Arial"/>
                <w:color w:val="000000"/>
                <w:sz w:val="20"/>
                <w:szCs w:val="20"/>
              </w:rPr>
              <w:t xml:space="preserve"> to .04</w:t>
            </w:r>
          </w:p>
        </w:tc>
      </w:tr>
      <w:tr w:rsidR="00720AD3" w:rsidRPr="0036146B" w14:paraId="01CAA656" w14:textId="77777777" w:rsidTr="008E1953">
        <w:tc>
          <w:tcPr>
            <w:tcW w:w="4395" w:type="dxa"/>
          </w:tcPr>
          <w:p w14:paraId="281C7CB0"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CP4-&gt;HI6</w:t>
            </w:r>
          </w:p>
        </w:tc>
        <w:tc>
          <w:tcPr>
            <w:tcW w:w="1417" w:type="dxa"/>
          </w:tcPr>
          <w:p w14:paraId="67E83C1C"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-.01</w:t>
            </w:r>
          </w:p>
        </w:tc>
        <w:tc>
          <w:tcPr>
            <w:tcW w:w="1134" w:type="dxa"/>
          </w:tcPr>
          <w:p w14:paraId="5356E5A6"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.03</w:t>
            </w:r>
          </w:p>
        </w:tc>
        <w:tc>
          <w:tcPr>
            <w:tcW w:w="1843" w:type="dxa"/>
          </w:tcPr>
          <w:p w14:paraId="47B4E539" w14:textId="4935E80A"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-.0</w:t>
            </w:r>
            <w:r w:rsidR="009A7C92">
              <w:rPr>
                <w:rFonts w:ascii="Arial" w:hAnsi="Arial" w:cs="Arial"/>
                <w:color w:val="000000"/>
                <w:sz w:val="20"/>
                <w:szCs w:val="20"/>
              </w:rPr>
              <w:t>6</w:t>
            </w:r>
            <w:r w:rsidRPr="0036146B">
              <w:rPr>
                <w:rFonts w:ascii="Arial" w:hAnsi="Arial" w:cs="Arial"/>
                <w:color w:val="000000"/>
                <w:sz w:val="20"/>
                <w:szCs w:val="20"/>
              </w:rPr>
              <w:t xml:space="preserve"> to .04</w:t>
            </w:r>
          </w:p>
        </w:tc>
      </w:tr>
      <w:tr w:rsidR="00720AD3" w:rsidRPr="0036146B" w14:paraId="14CEBF18" w14:textId="77777777" w:rsidTr="008E1953">
        <w:tc>
          <w:tcPr>
            <w:tcW w:w="4395" w:type="dxa"/>
          </w:tcPr>
          <w:p w14:paraId="565BD090" w14:textId="77777777" w:rsidR="00720AD3" w:rsidRPr="0036146B" w:rsidRDefault="00720AD3" w:rsidP="0036146B">
            <w:pPr>
              <w:rPr>
                <w:rFonts w:ascii="Arial" w:hAnsi="Arial" w:cs="Arial"/>
                <w:color w:val="000000"/>
                <w:sz w:val="20"/>
                <w:szCs w:val="20"/>
              </w:rPr>
            </w:pPr>
            <w:r w:rsidRPr="0036146B">
              <w:rPr>
                <w:rFonts w:ascii="Arial" w:hAnsi="Arial" w:cs="Arial"/>
                <w:iCs/>
                <w:color w:val="000000"/>
                <w:sz w:val="20"/>
                <w:szCs w:val="20"/>
              </w:rPr>
              <w:t>HI2-&gt;HI3-&gt;HI4-&gt;HI5-&gt;CP6</w:t>
            </w:r>
            <w:r w:rsidRPr="0036146B">
              <w:rPr>
                <w:rFonts w:ascii="Arial" w:hAnsi="Arial" w:cs="Arial"/>
                <w:color w:val="000000"/>
                <w:sz w:val="20"/>
                <w:szCs w:val="20"/>
                <w:vertAlign w:val="superscript"/>
              </w:rPr>
              <w:t xml:space="preserve"> c</w:t>
            </w:r>
          </w:p>
        </w:tc>
        <w:tc>
          <w:tcPr>
            <w:tcW w:w="1417" w:type="dxa"/>
          </w:tcPr>
          <w:p w14:paraId="1B5CFB4F"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w:t>
            </w:r>
            <w:r w:rsidRPr="0036146B">
              <w:rPr>
                <w:rFonts w:ascii="Arial" w:hAnsi="Arial" w:cs="Arial"/>
                <w:iCs/>
                <w:color w:val="000000"/>
                <w:sz w:val="20"/>
                <w:szCs w:val="20"/>
              </w:rPr>
              <w:t>004*</w:t>
            </w:r>
          </w:p>
        </w:tc>
        <w:tc>
          <w:tcPr>
            <w:tcW w:w="1134" w:type="dxa"/>
          </w:tcPr>
          <w:p w14:paraId="5921CBC2"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w:t>
            </w:r>
            <w:r w:rsidRPr="0036146B">
              <w:rPr>
                <w:rFonts w:ascii="Arial" w:hAnsi="Arial" w:cs="Arial"/>
                <w:iCs/>
                <w:color w:val="000000"/>
                <w:sz w:val="20"/>
                <w:szCs w:val="20"/>
              </w:rPr>
              <w:t>002</w:t>
            </w:r>
          </w:p>
        </w:tc>
        <w:tc>
          <w:tcPr>
            <w:tcW w:w="1843" w:type="dxa"/>
          </w:tcPr>
          <w:p w14:paraId="0092A4F3"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w:t>
            </w:r>
            <w:r w:rsidRPr="0036146B">
              <w:rPr>
                <w:rFonts w:ascii="Arial" w:hAnsi="Arial" w:cs="Arial"/>
                <w:iCs/>
                <w:color w:val="000000"/>
                <w:sz w:val="20"/>
                <w:szCs w:val="20"/>
              </w:rPr>
              <w:t>001</w:t>
            </w:r>
            <w:r w:rsidRPr="0036146B">
              <w:rPr>
                <w:rFonts w:ascii="Arial" w:hAnsi="Arial" w:cs="Arial"/>
                <w:color w:val="000000"/>
                <w:sz w:val="20"/>
                <w:szCs w:val="20"/>
              </w:rPr>
              <w:t xml:space="preserve"> to</w:t>
            </w:r>
            <w:r w:rsidRPr="0036146B">
              <w:rPr>
                <w:rFonts w:ascii="Arial" w:hAnsi="Arial" w:cs="Arial"/>
                <w:iCs/>
                <w:color w:val="000000"/>
                <w:sz w:val="20"/>
                <w:szCs w:val="20"/>
              </w:rPr>
              <w:t xml:space="preserve"> </w:t>
            </w:r>
            <w:r w:rsidRPr="0036146B">
              <w:rPr>
                <w:rFonts w:ascii="Arial" w:hAnsi="Arial" w:cs="Arial"/>
                <w:color w:val="000000"/>
                <w:sz w:val="20"/>
                <w:szCs w:val="20"/>
              </w:rPr>
              <w:t>.</w:t>
            </w:r>
            <w:r w:rsidRPr="0036146B">
              <w:rPr>
                <w:rFonts w:ascii="Arial" w:hAnsi="Arial" w:cs="Arial"/>
                <w:iCs/>
                <w:color w:val="000000"/>
                <w:sz w:val="20"/>
                <w:szCs w:val="20"/>
              </w:rPr>
              <w:t>01</w:t>
            </w:r>
          </w:p>
        </w:tc>
      </w:tr>
      <w:tr w:rsidR="00720AD3" w:rsidRPr="0036146B" w14:paraId="5CABE984" w14:textId="77777777" w:rsidTr="008E1953">
        <w:tc>
          <w:tcPr>
            <w:tcW w:w="4395" w:type="dxa"/>
          </w:tcPr>
          <w:p w14:paraId="19391AD5" w14:textId="77777777" w:rsidR="00720AD3" w:rsidRPr="0036146B" w:rsidRDefault="00720AD3" w:rsidP="0036146B">
            <w:pPr>
              <w:rPr>
                <w:rFonts w:ascii="Arial" w:hAnsi="Arial" w:cs="Arial"/>
                <w:iCs/>
                <w:color w:val="000000"/>
                <w:sz w:val="20"/>
                <w:szCs w:val="20"/>
              </w:rPr>
            </w:pPr>
            <w:r w:rsidRPr="0036146B">
              <w:rPr>
                <w:rFonts w:ascii="Arial" w:hAnsi="Arial" w:cs="Arial"/>
                <w:iCs/>
                <w:color w:val="000000"/>
                <w:sz w:val="20"/>
                <w:szCs w:val="20"/>
              </w:rPr>
              <w:t>HI3-&gt;HI4-&gt;HI5-&gt;CP6</w:t>
            </w:r>
            <w:r w:rsidRPr="0036146B">
              <w:rPr>
                <w:rFonts w:ascii="Arial" w:hAnsi="Arial" w:cs="Arial"/>
                <w:iCs/>
                <w:color w:val="000000"/>
                <w:sz w:val="20"/>
                <w:szCs w:val="20"/>
                <w:vertAlign w:val="superscript"/>
              </w:rPr>
              <w:t xml:space="preserve"> </w:t>
            </w:r>
            <w:r w:rsidRPr="0036146B">
              <w:rPr>
                <w:rFonts w:ascii="Arial" w:hAnsi="Arial" w:cs="Arial"/>
                <w:color w:val="000000"/>
                <w:sz w:val="20"/>
                <w:szCs w:val="20"/>
                <w:vertAlign w:val="superscript"/>
              </w:rPr>
              <w:t>c</w:t>
            </w:r>
          </w:p>
        </w:tc>
        <w:tc>
          <w:tcPr>
            <w:tcW w:w="1417" w:type="dxa"/>
          </w:tcPr>
          <w:p w14:paraId="3EC71760"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w:t>
            </w:r>
            <w:r w:rsidRPr="0036146B">
              <w:rPr>
                <w:rFonts w:ascii="Arial" w:hAnsi="Arial" w:cs="Arial"/>
                <w:iCs/>
                <w:color w:val="000000"/>
                <w:sz w:val="20"/>
                <w:szCs w:val="20"/>
              </w:rPr>
              <w:t>01*</w:t>
            </w:r>
          </w:p>
        </w:tc>
        <w:tc>
          <w:tcPr>
            <w:tcW w:w="1134" w:type="dxa"/>
          </w:tcPr>
          <w:p w14:paraId="76D887FA"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w:t>
            </w:r>
            <w:r w:rsidRPr="0036146B">
              <w:rPr>
                <w:rFonts w:ascii="Arial" w:hAnsi="Arial" w:cs="Arial"/>
                <w:iCs/>
                <w:color w:val="000000"/>
                <w:sz w:val="20"/>
                <w:szCs w:val="20"/>
              </w:rPr>
              <w:t>004</w:t>
            </w:r>
          </w:p>
        </w:tc>
        <w:tc>
          <w:tcPr>
            <w:tcW w:w="1843" w:type="dxa"/>
          </w:tcPr>
          <w:p w14:paraId="6BE5744F" w14:textId="3413A140" w:rsidR="00720AD3" w:rsidRPr="0036146B" w:rsidRDefault="00720AD3" w:rsidP="0036146B">
            <w:pPr>
              <w:rPr>
                <w:rFonts w:ascii="Arial" w:hAnsi="Arial" w:cs="Arial"/>
                <w:color w:val="000000"/>
                <w:sz w:val="20"/>
                <w:szCs w:val="20"/>
              </w:rPr>
            </w:pPr>
            <w:r w:rsidRPr="0036146B">
              <w:rPr>
                <w:rFonts w:ascii="Arial" w:hAnsi="Arial" w:cs="Arial"/>
                <w:iCs/>
                <w:color w:val="000000"/>
                <w:sz w:val="20"/>
                <w:szCs w:val="20"/>
              </w:rPr>
              <w:t>.00</w:t>
            </w:r>
            <w:r w:rsidR="003E5C23">
              <w:rPr>
                <w:rFonts w:ascii="Arial" w:hAnsi="Arial" w:cs="Arial"/>
                <w:iCs/>
                <w:color w:val="000000"/>
                <w:sz w:val="20"/>
                <w:szCs w:val="20"/>
              </w:rPr>
              <w:t>2</w:t>
            </w:r>
            <w:r w:rsidRPr="0036146B">
              <w:rPr>
                <w:rFonts w:ascii="Arial" w:hAnsi="Arial" w:cs="Arial"/>
                <w:color w:val="000000"/>
                <w:sz w:val="20"/>
                <w:szCs w:val="20"/>
              </w:rPr>
              <w:t xml:space="preserve"> to</w:t>
            </w:r>
            <w:r w:rsidRPr="0036146B">
              <w:rPr>
                <w:rFonts w:ascii="Arial" w:hAnsi="Arial" w:cs="Arial"/>
                <w:iCs/>
                <w:color w:val="000000"/>
                <w:sz w:val="20"/>
                <w:szCs w:val="20"/>
              </w:rPr>
              <w:t xml:space="preserve"> .02</w:t>
            </w:r>
          </w:p>
        </w:tc>
      </w:tr>
      <w:tr w:rsidR="00720AD3" w:rsidRPr="0036146B" w14:paraId="0ECB15F0" w14:textId="77777777" w:rsidTr="008E1953">
        <w:tc>
          <w:tcPr>
            <w:tcW w:w="4395" w:type="dxa"/>
          </w:tcPr>
          <w:p w14:paraId="4A2A5FAB" w14:textId="77777777" w:rsidR="00720AD3" w:rsidRPr="0036146B" w:rsidRDefault="00720AD3" w:rsidP="0036146B">
            <w:pPr>
              <w:rPr>
                <w:rFonts w:ascii="Arial" w:hAnsi="Arial" w:cs="Arial"/>
                <w:iCs/>
                <w:color w:val="000000"/>
                <w:sz w:val="20"/>
                <w:szCs w:val="20"/>
              </w:rPr>
            </w:pPr>
            <w:r w:rsidRPr="0036146B">
              <w:rPr>
                <w:rFonts w:ascii="Arial" w:hAnsi="Arial" w:cs="Arial"/>
                <w:iCs/>
                <w:color w:val="000000"/>
                <w:sz w:val="20"/>
                <w:szCs w:val="20"/>
              </w:rPr>
              <w:t>HI3-&gt;HI4-&gt;HI5-&gt;CP6-&gt;CP7</w:t>
            </w:r>
            <w:r w:rsidRPr="0036146B">
              <w:rPr>
                <w:rFonts w:ascii="Arial" w:hAnsi="Arial" w:cs="Arial"/>
                <w:iCs/>
                <w:color w:val="000000"/>
                <w:sz w:val="20"/>
                <w:szCs w:val="20"/>
                <w:vertAlign w:val="superscript"/>
              </w:rPr>
              <w:t xml:space="preserve"> </w:t>
            </w:r>
            <w:r w:rsidRPr="0036146B">
              <w:rPr>
                <w:rFonts w:ascii="Arial" w:hAnsi="Arial" w:cs="Arial"/>
                <w:color w:val="000000"/>
                <w:sz w:val="20"/>
                <w:szCs w:val="20"/>
                <w:vertAlign w:val="superscript"/>
              </w:rPr>
              <w:t>c</w:t>
            </w:r>
          </w:p>
        </w:tc>
        <w:tc>
          <w:tcPr>
            <w:tcW w:w="1417" w:type="dxa"/>
          </w:tcPr>
          <w:p w14:paraId="56A5007B"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w:t>
            </w:r>
            <w:r w:rsidRPr="0036146B">
              <w:rPr>
                <w:rFonts w:ascii="Arial" w:hAnsi="Arial" w:cs="Arial"/>
                <w:iCs/>
                <w:color w:val="000000"/>
                <w:sz w:val="20"/>
                <w:szCs w:val="20"/>
              </w:rPr>
              <w:t>01*</w:t>
            </w:r>
          </w:p>
        </w:tc>
        <w:tc>
          <w:tcPr>
            <w:tcW w:w="1134" w:type="dxa"/>
          </w:tcPr>
          <w:p w14:paraId="131054F7" w14:textId="77777777" w:rsidR="00720AD3" w:rsidRPr="0036146B" w:rsidRDefault="00720AD3" w:rsidP="0036146B">
            <w:pPr>
              <w:rPr>
                <w:rFonts w:ascii="Arial" w:hAnsi="Arial" w:cs="Arial"/>
                <w:color w:val="000000"/>
                <w:sz w:val="20"/>
                <w:szCs w:val="20"/>
              </w:rPr>
            </w:pPr>
            <w:r w:rsidRPr="0036146B">
              <w:rPr>
                <w:rFonts w:ascii="Arial" w:hAnsi="Arial" w:cs="Arial"/>
                <w:color w:val="000000"/>
                <w:sz w:val="20"/>
                <w:szCs w:val="20"/>
              </w:rPr>
              <w:t>.</w:t>
            </w:r>
            <w:r w:rsidRPr="0036146B">
              <w:rPr>
                <w:rFonts w:ascii="Arial" w:hAnsi="Arial" w:cs="Arial"/>
                <w:iCs/>
                <w:color w:val="000000"/>
                <w:sz w:val="20"/>
                <w:szCs w:val="20"/>
              </w:rPr>
              <w:t>003</w:t>
            </w:r>
          </w:p>
        </w:tc>
        <w:tc>
          <w:tcPr>
            <w:tcW w:w="1843" w:type="dxa"/>
          </w:tcPr>
          <w:p w14:paraId="749838E1" w14:textId="701DD104" w:rsidR="00720AD3" w:rsidRPr="0036146B" w:rsidRDefault="00720AD3" w:rsidP="0036146B">
            <w:pPr>
              <w:rPr>
                <w:rFonts w:ascii="Arial" w:hAnsi="Arial" w:cs="Arial"/>
                <w:iCs/>
                <w:color w:val="000000"/>
                <w:sz w:val="20"/>
                <w:szCs w:val="20"/>
              </w:rPr>
            </w:pPr>
            <w:r w:rsidRPr="0036146B">
              <w:rPr>
                <w:rFonts w:ascii="Arial" w:hAnsi="Arial" w:cs="Arial"/>
                <w:color w:val="000000"/>
                <w:sz w:val="20"/>
                <w:szCs w:val="20"/>
              </w:rPr>
              <w:t>.</w:t>
            </w:r>
            <w:r w:rsidRPr="0036146B">
              <w:rPr>
                <w:rFonts w:ascii="Arial" w:hAnsi="Arial" w:cs="Arial"/>
                <w:iCs/>
                <w:color w:val="000000"/>
                <w:sz w:val="20"/>
                <w:szCs w:val="20"/>
              </w:rPr>
              <w:t>00</w:t>
            </w:r>
            <w:r w:rsidR="0041681B">
              <w:rPr>
                <w:rFonts w:ascii="Arial" w:hAnsi="Arial" w:cs="Arial"/>
                <w:iCs/>
                <w:color w:val="000000"/>
                <w:sz w:val="20"/>
                <w:szCs w:val="20"/>
              </w:rPr>
              <w:t>1</w:t>
            </w:r>
            <w:r w:rsidRPr="0036146B">
              <w:rPr>
                <w:rFonts w:ascii="Arial" w:hAnsi="Arial" w:cs="Arial"/>
                <w:color w:val="000000"/>
                <w:sz w:val="20"/>
                <w:szCs w:val="20"/>
              </w:rPr>
              <w:t xml:space="preserve"> to</w:t>
            </w:r>
            <w:r w:rsidRPr="0036146B">
              <w:rPr>
                <w:rFonts w:ascii="Arial" w:hAnsi="Arial" w:cs="Arial"/>
                <w:iCs/>
                <w:color w:val="000000"/>
                <w:sz w:val="20"/>
                <w:szCs w:val="20"/>
              </w:rPr>
              <w:t xml:space="preserve"> </w:t>
            </w:r>
            <w:r w:rsidRPr="0036146B">
              <w:rPr>
                <w:rFonts w:ascii="Arial" w:hAnsi="Arial" w:cs="Arial"/>
                <w:color w:val="000000"/>
                <w:sz w:val="20"/>
                <w:szCs w:val="20"/>
              </w:rPr>
              <w:t>.</w:t>
            </w:r>
            <w:r w:rsidRPr="0036146B">
              <w:rPr>
                <w:rFonts w:ascii="Arial" w:hAnsi="Arial" w:cs="Arial"/>
                <w:iCs/>
                <w:color w:val="000000"/>
                <w:sz w:val="20"/>
                <w:szCs w:val="20"/>
              </w:rPr>
              <w:t>01</w:t>
            </w:r>
          </w:p>
        </w:tc>
      </w:tr>
      <w:tr w:rsidR="00635550" w:rsidRPr="0036146B" w14:paraId="309B344E" w14:textId="77777777" w:rsidTr="008E1953">
        <w:tc>
          <w:tcPr>
            <w:tcW w:w="4395" w:type="dxa"/>
          </w:tcPr>
          <w:p w14:paraId="16ABF01D" w14:textId="7AD519FC" w:rsidR="00635550" w:rsidRPr="0036146B" w:rsidRDefault="00635550" w:rsidP="0036146B">
            <w:pPr>
              <w:rPr>
                <w:rFonts w:ascii="Arial" w:hAnsi="Arial" w:cs="Arial"/>
                <w:iCs/>
                <w:color w:val="000000"/>
                <w:sz w:val="20"/>
                <w:szCs w:val="20"/>
              </w:rPr>
            </w:pPr>
            <w:r>
              <w:rPr>
                <w:rFonts w:ascii="Arial" w:hAnsi="Arial" w:cs="Arial"/>
                <w:iCs/>
                <w:color w:val="000000"/>
                <w:sz w:val="20"/>
                <w:szCs w:val="20"/>
              </w:rPr>
              <w:t>HI5-&gt;CP6-&gt;CP7</w:t>
            </w:r>
          </w:p>
        </w:tc>
        <w:tc>
          <w:tcPr>
            <w:tcW w:w="1417" w:type="dxa"/>
          </w:tcPr>
          <w:p w14:paraId="5D2737D0" w14:textId="75265EF8" w:rsidR="00635550" w:rsidRPr="0036146B" w:rsidRDefault="00635550" w:rsidP="0036146B">
            <w:pPr>
              <w:rPr>
                <w:rFonts w:ascii="Arial" w:hAnsi="Arial" w:cs="Arial"/>
                <w:iCs/>
                <w:color w:val="000000"/>
                <w:sz w:val="20"/>
                <w:szCs w:val="20"/>
              </w:rPr>
            </w:pPr>
            <w:r>
              <w:rPr>
                <w:rFonts w:ascii="Arial" w:hAnsi="Arial" w:cs="Arial"/>
                <w:iCs/>
                <w:color w:val="000000"/>
                <w:sz w:val="20"/>
                <w:szCs w:val="20"/>
              </w:rPr>
              <w:t>.04*</w:t>
            </w:r>
          </w:p>
        </w:tc>
        <w:tc>
          <w:tcPr>
            <w:tcW w:w="1134" w:type="dxa"/>
          </w:tcPr>
          <w:p w14:paraId="44951801" w14:textId="45725331" w:rsidR="00635550" w:rsidRPr="0036146B" w:rsidRDefault="00635550" w:rsidP="0036146B">
            <w:pPr>
              <w:rPr>
                <w:rFonts w:ascii="Arial" w:hAnsi="Arial" w:cs="Arial"/>
                <w:iCs/>
                <w:color w:val="000000"/>
                <w:sz w:val="20"/>
                <w:szCs w:val="20"/>
              </w:rPr>
            </w:pPr>
            <w:r>
              <w:rPr>
                <w:rFonts w:ascii="Arial" w:hAnsi="Arial" w:cs="Arial"/>
                <w:iCs/>
                <w:color w:val="000000"/>
                <w:sz w:val="20"/>
                <w:szCs w:val="20"/>
              </w:rPr>
              <w:t>.02</w:t>
            </w:r>
          </w:p>
        </w:tc>
        <w:tc>
          <w:tcPr>
            <w:tcW w:w="1843" w:type="dxa"/>
          </w:tcPr>
          <w:p w14:paraId="26C6B85B" w14:textId="0A3C3F58" w:rsidR="00635550" w:rsidRPr="0036146B" w:rsidRDefault="0041681B" w:rsidP="0036146B">
            <w:pPr>
              <w:rPr>
                <w:rFonts w:ascii="Arial" w:hAnsi="Arial" w:cs="Arial"/>
                <w:iCs/>
                <w:color w:val="000000"/>
                <w:sz w:val="20"/>
                <w:szCs w:val="20"/>
              </w:rPr>
            </w:pPr>
            <w:r>
              <w:rPr>
                <w:rFonts w:ascii="Arial" w:hAnsi="Arial" w:cs="Arial"/>
                <w:iCs/>
                <w:color w:val="000000"/>
                <w:sz w:val="20"/>
                <w:szCs w:val="20"/>
              </w:rPr>
              <w:t>.01 to .07</w:t>
            </w:r>
          </w:p>
        </w:tc>
      </w:tr>
      <w:tr w:rsidR="00720AD3" w:rsidRPr="0036146B" w14:paraId="782C2183" w14:textId="77777777" w:rsidTr="008E1953">
        <w:tc>
          <w:tcPr>
            <w:tcW w:w="4395" w:type="dxa"/>
            <w:tcBorders>
              <w:bottom w:val="single" w:sz="4" w:space="0" w:color="auto"/>
            </w:tcBorders>
          </w:tcPr>
          <w:p w14:paraId="1716637F" w14:textId="77777777" w:rsidR="00720AD3" w:rsidRPr="0036146B" w:rsidRDefault="00720AD3" w:rsidP="0036146B">
            <w:pPr>
              <w:rPr>
                <w:rFonts w:ascii="Arial" w:hAnsi="Arial" w:cs="Arial"/>
                <w:iCs/>
                <w:color w:val="000000"/>
                <w:sz w:val="20"/>
                <w:szCs w:val="20"/>
              </w:rPr>
            </w:pPr>
            <w:r w:rsidRPr="0036146B">
              <w:rPr>
                <w:rFonts w:ascii="Arial" w:hAnsi="Arial" w:cs="Arial"/>
                <w:iCs/>
                <w:color w:val="000000"/>
                <w:sz w:val="20"/>
                <w:szCs w:val="20"/>
              </w:rPr>
              <w:t>CP4-&gt;HI5-&gt;HI6</w:t>
            </w:r>
            <w:r w:rsidRPr="0036146B">
              <w:rPr>
                <w:rFonts w:ascii="Arial" w:hAnsi="Arial" w:cs="Arial"/>
                <w:iCs/>
                <w:color w:val="000000"/>
                <w:sz w:val="20"/>
                <w:szCs w:val="20"/>
                <w:vertAlign w:val="superscript"/>
              </w:rPr>
              <w:t xml:space="preserve"> </w:t>
            </w:r>
            <w:r w:rsidRPr="0036146B">
              <w:rPr>
                <w:rFonts w:ascii="Arial" w:hAnsi="Arial" w:cs="Arial"/>
                <w:color w:val="000000"/>
                <w:sz w:val="20"/>
                <w:szCs w:val="20"/>
                <w:vertAlign w:val="superscript"/>
              </w:rPr>
              <w:t>c</w:t>
            </w:r>
          </w:p>
        </w:tc>
        <w:tc>
          <w:tcPr>
            <w:tcW w:w="1417" w:type="dxa"/>
            <w:tcBorders>
              <w:bottom w:val="single" w:sz="4" w:space="0" w:color="auto"/>
            </w:tcBorders>
          </w:tcPr>
          <w:p w14:paraId="50F3BEC0" w14:textId="77777777" w:rsidR="00720AD3" w:rsidRPr="0036146B" w:rsidRDefault="00720AD3" w:rsidP="0036146B">
            <w:pPr>
              <w:rPr>
                <w:rFonts w:ascii="Arial" w:hAnsi="Arial" w:cs="Arial"/>
                <w:iCs/>
                <w:color w:val="000000"/>
                <w:sz w:val="20"/>
                <w:szCs w:val="20"/>
              </w:rPr>
            </w:pPr>
            <w:r w:rsidRPr="0036146B">
              <w:rPr>
                <w:rFonts w:ascii="Arial" w:hAnsi="Arial" w:cs="Arial"/>
                <w:iCs/>
                <w:color w:val="000000"/>
                <w:sz w:val="20"/>
                <w:szCs w:val="20"/>
              </w:rPr>
              <w:t>.02*</w:t>
            </w:r>
          </w:p>
        </w:tc>
        <w:tc>
          <w:tcPr>
            <w:tcW w:w="1134" w:type="dxa"/>
            <w:tcBorders>
              <w:bottom w:val="single" w:sz="4" w:space="0" w:color="auto"/>
            </w:tcBorders>
          </w:tcPr>
          <w:p w14:paraId="31E9ADC2" w14:textId="77777777" w:rsidR="00720AD3" w:rsidRPr="0036146B" w:rsidRDefault="00720AD3" w:rsidP="0036146B">
            <w:pPr>
              <w:rPr>
                <w:rFonts w:ascii="Arial" w:hAnsi="Arial" w:cs="Arial"/>
                <w:iCs/>
                <w:color w:val="000000"/>
                <w:sz w:val="20"/>
                <w:szCs w:val="20"/>
              </w:rPr>
            </w:pPr>
            <w:r w:rsidRPr="0036146B">
              <w:rPr>
                <w:rFonts w:ascii="Arial" w:hAnsi="Arial" w:cs="Arial"/>
                <w:iCs/>
                <w:color w:val="000000"/>
                <w:sz w:val="20"/>
                <w:szCs w:val="20"/>
              </w:rPr>
              <w:t>.01</w:t>
            </w:r>
          </w:p>
        </w:tc>
        <w:tc>
          <w:tcPr>
            <w:tcW w:w="1843" w:type="dxa"/>
            <w:tcBorders>
              <w:bottom w:val="single" w:sz="4" w:space="0" w:color="auto"/>
            </w:tcBorders>
          </w:tcPr>
          <w:p w14:paraId="6CBBB56E" w14:textId="42E86C35" w:rsidR="00720AD3" w:rsidRPr="0036146B" w:rsidRDefault="00720AD3" w:rsidP="0036146B">
            <w:pPr>
              <w:rPr>
                <w:rFonts w:ascii="Arial" w:hAnsi="Arial" w:cs="Arial"/>
                <w:iCs/>
                <w:color w:val="000000"/>
                <w:sz w:val="20"/>
                <w:szCs w:val="20"/>
              </w:rPr>
            </w:pPr>
            <w:r w:rsidRPr="0036146B">
              <w:rPr>
                <w:rFonts w:ascii="Arial" w:hAnsi="Arial" w:cs="Arial"/>
                <w:iCs/>
                <w:color w:val="000000"/>
                <w:sz w:val="20"/>
                <w:szCs w:val="20"/>
              </w:rPr>
              <w:t>.00</w:t>
            </w:r>
            <w:r w:rsidR="009A7C92">
              <w:rPr>
                <w:rFonts w:ascii="Arial" w:hAnsi="Arial" w:cs="Arial"/>
                <w:iCs/>
                <w:color w:val="000000"/>
                <w:sz w:val="20"/>
                <w:szCs w:val="20"/>
              </w:rPr>
              <w:t>1</w:t>
            </w:r>
            <w:r w:rsidRPr="0036146B">
              <w:rPr>
                <w:rFonts w:ascii="Arial" w:hAnsi="Arial" w:cs="Arial"/>
                <w:color w:val="000000"/>
                <w:sz w:val="20"/>
                <w:szCs w:val="20"/>
              </w:rPr>
              <w:t xml:space="preserve"> to</w:t>
            </w:r>
            <w:r w:rsidRPr="0036146B">
              <w:rPr>
                <w:rFonts w:ascii="Arial" w:hAnsi="Arial" w:cs="Arial"/>
                <w:iCs/>
                <w:color w:val="000000"/>
                <w:sz w:val="20"/>
                <w:szCs w:val="20"/>
              </w:rPr>
              <w:t xml:space="preserve"> .04</w:t>
            </w:r>
          </w:p>
        </w:tc>
      </w:tr>
    </w:tbl>
    <w:p w14:paraId="500E95CD" w14:textId="110F435A" w:rsidR="00720AD3" w:rsidRPr="0036146B" w:rsidRDefault="00720AD3" w:rsidP="00FA4D0C">
      <w:pPr>
        <w:rPr>
          <w:rFonts w:ascii="Arial" w:hAnsi="Arial" w:cs="Arial"/>
          <w:color w:val="000000"/>
          <w:sz w:val="20"/>
          <w:szCs w:val="20"/>
        </w:rPr>
      </w:pPr>
      <w:r w:rsidRPr="0036146B">
        <w:rPr>
          <w:rFonts w:ascii="Arial" w:hAnsi="Arial" w:cs="Arial"/>
          <w:i/>
          <w:iCs/>
          <w:color w:val="000000"/>
          <w:sz w:val="20"/>
          <w:szCs w:val="20"/>
        </w:rPr>
        <w:t>SE</w:t>
      </w:r>
      <w:r w:rsidR="00471EBE" w:rsidRPr="0036146B">
        <w:rPr>
          <w:rFonts w:ascii="Arial" w:hAnsi="Arial" w:cs="Arial"/>
          <w:color w:val="000000"/>
          <w:sz w:val="20"/>
          <w:szCs w:val="20"/>
        </w:rPr>
        <w:t xml:space="preserve"> </w:t>
      </w:r>
      <w:r w:rsidRPr="0036146B">
        <w:rPr>
          <w:rFonts w:ascii="Arial" w:hAnsi="Arial" w:cs="Arial"/>
          <w:color w:val="000000"/>
          <w:sz w:val="20"/>
          <w:szCs w:val="20"/>
        </w:rPr>
        <w:t>standard error</w:t>
      </w:r>
      <w:r w:rsidRPr="0036146B">
        <w:rPr>
          <w:rFonts w:ascii="Arial" w:hAnsi="Arial" w:cs="Arial"/>
          <w:i/>
          <w:iCs/>
          <w:color w:val="000000"/>
          <w:sz w:val="20"/>
          <w:szCs w:val="20"/>
        </w:rPr>
        <w:t>; CP</w:t>
      </w:r>
      <w:r w:rsidR="00471EBE" w:rsidRPr="0036146B">
        <w:rPr>
          <w:rFonts w:ascii="Arial" w:hAnsi="Arial" w:cs="Arial"/>
          <w:color w:val="000000"/>
          <w:sz w:val="20"/>
          <w:szCs w:val="20"/>
        </w:rPr>
        <w:t xml:space="preserve"> </w:t>
      </w:r>
      <w:r w:rsidRPr="0036146B">
        <w:rPr>
          <w:rFonts w:ascii="Arial" w:hAnsi="Arial" w:cs="Arial"/>
          <w:color w:val="000000"/>
          <w:sz w:val="20"/>
          <w:szCs w:val="20"/>
        </w:rPr>
        <w:t xml:space="preserve">conduct problems; </w:t>
      </w:r>
      <w:r w:rsidRPr="0036146B">
        <w:rPr>
          <w:rFonts w:ascii="Arial" w:hAnsi="Arial" w:cs="Arial"/>
          <w:i/>
          <w:iCs/>
          <w:color w:val="000000"/>
          <w:sz w:val="20"/>
          <w:szCs w:val="20"/>
        </w:rPr>
        <w:t>HI</w:t>
      </w:r>
      <w:r w:rsidR="00471EBE" w:rsidRPr="0036146B">
        <w:rPr>
          <w:rFonts w:ascii="Arial" w:hAnsi="Arial" w:cs="Arial"/>
          <w:color w:val="000000"/>
          <w:sz w:val="20"/>
          <w:szCs w:val="20"/>
        </w:rPr>
        <w:t xml:space="preserve"> </w:t>
      </w:r>
      <w:r w:rsidRPr="0036146B">
        <w:rPr>
          <w:rFonts w:ascii="Arial" w:hAnsi="Arial" w:cs="Arial"/>
          <w:color w:val="000000"/>
          <w:sz w:val="20"/>
          <w:szCs w:val="20"/>
        </w:rPr>
        <w:t>head injury.</w:t>
      </w:r>
    </w:p>
    <w:p w14:paraId="5A95B303" w14:textId="77777777" w:rsidR="00720AD3" w:rsidRPr="0036146B" w:rsidRDefault="00720AD3" w:rsidP="00FA4D0C">
      <w:pPr>
        <w:rPr>
          <w:rFonts w:ascii="Arial" w:hAnsi="Arial" w:cs="Arial"/>
          <w:i/>
          <w:iCs/>
          <w:color w:val="000000"/>
          <w:sz w:val="20"/>
          <w:szCs w:val="20"/>
        </w:rPr>
      </w:pPr>
      <w:proofErr w:type="spellStart"/>
      <w:r w:rsidRPr="0036146B">
        <w:rPr>
          <w:rFonts w:ascii="Arial" w:hAnsi="Arial" w:cs="Arial"/>
          <w:color w:val="000000"/>
          <w:sz w:val="20"/>
          <w:szCs w:val="20"/>
          <w:vertAlign w:val="superscript"/>
        </w:rPr>
        <w:t>a</w:t>
      </w:r>
      <w:r w:rsidRPr="0036146B">
        <w:rPr>
          <w:rFonts w:ascii="Arial" w:hAnsi="Arial" w:cs="Arial"/>
          <w:color w:val="000000"/>
          <w:sz w:val="20"/>
          <w:szCs w:val="20"/>
        </w:rPr>
        <w:t>CPX</w:t>
      </w:r>
      <w:proofErr w:type="spellEnd"/>
      <w:r w:rsidRPr="0036146B">
        <w:rPr>
          <w:rFonts w:ascii="Arial" w:hAnsi="Arial" w:cs="Arial"/>
          <w:color w:val="000000"/>
          <w:sz w:val="20"/>
          <w:szCs w:val="20"/>
        </w:rPr>
        <w:t xml:space="preserve"> = conduct problems where X represents the timepoint of measurement (e.g., CP2 = conduct problems at timepoint 2), HIX = head injuries where X represents the timepoint of measurement (e.g., HI2 = head injuries measured at timepoint 2).</w:t>
      </w:r>
    </w:p>
    <w:p w14:paraId="3C015641" w14:textId="77777777" w:rsidR="00720AD3" w:rsidRPr="0036146B" w:rsidRDefault="00720AD3" w:rsidP="00FA4D0C">
      <w:pPr>
        <w:rPr>
          <w:rFonts w:ascii="Arial" w:hAnsi="Arial" w:cs="Arial"/>
          <w:sz w:val="20"/>
          <w:szCs w:val="20"/>
        </w:rPr>
      </w:pPr>
      <w:proofErr w:type="spellStart"/>
      <w:r w:rsidRPr="0036146B">
        <w:rPr>
          <w:rFonts w:ascii="Arial" w:hAnsi="Arial" w:cs="Arial"/>
          <w:color w:val="000000"/>
          <w:sz w:val="20"/>
          <w:szCs w:val="20"/>
          <w:vertAlign w:val="superscript"/>
        </w:rPr>
        <w:t>b</w:t>
      </w:r>
      <w:r w:rsidRPr="0036146B">
        <w:rPr>
          <w:rFonts w:ascii="Arial" w:hAnsi="Arial" w:cs="Arial"/>
          <w:color w:val="000000"/>
          <w:sz w:val="20"/>
          <w:szCs w:val="20"/>
        </w:rPr>
        <w:t>If</w:t>
      </w:r>
      <w:proofErr w:type="spellEnd"/>
      <w:r w:rsidRPr="0036146B">
        <w:rPr>
          <w:rFonts w:ascii="Arial" w:hAnsi="Arial" w:cs="Arial"/>
          <w:color w:val="000000"/>
          <w:sz w:val="20"/>
          <w:szCs w:val="20"/>
        </w:rPr>
        <w:t xml:space="preserve"> dependent variable is CP then standardized beta coefficient (</w:t>
      </w:r>
      <w:r w:rsidRPr="0036146B">
        <w:rPr>
          <w:rFonts w:ascii="Arial" w:hAnsi="Arial" w:cs="Arial"/>
          <w:sz w:val="20"/>
          <w:szCs w:val="20"/>
        </w:rPr>
        <w:t>ß) is reported if HI then the standardised z-value coefficient is reported.</w:t>
      </w:r>
    </w:p>
    <w:p w14:paraId="1A56BF20" w14:textId="77777777" w:rsidR="00720AD3" w:rsidRPr="0036146B" w:rsidRDefault="00720AD3" w:rsidP="00FA4D0C">
      <w:pPr>
        <w:rPr>
          <w:rFonts w:ascii="Arial" w:hAnsi="Arial" w:cs="Arial"/>
          <w:color w:val="000000"/>
          <w:sz w:val="20"/>
          <w:szCs w:val="20"/>
        </w:rPr>
      </w:pPr>
      <w:proofErr w:type="spellStart"/>
      <w:r w:rsidRPr="0036146B">
        <w:rPr>
          <w:rFonts w:ascii="Arial" w:hAnsi="Arial" w:cs="Arial"/>
          <w:color w:val="000000"/>
          <w:sz w:val="20"/>
          <w:szCs w:val="20"/>
          <w:vertAlign w:val="superscript"/>
        </w:rPr>
        <w:t>c</w:t>
      </w:r>
      <w:r w:rsidRPr="0036146B">
        <w:rPr>
          <w:rFonts w:ascii="Arial" w:hAnsi="Arial" w:cs="Arial"/>
          <w:iCs/>
          <w:color w:val="000000"/>
          <w:sz w:val="20"/>
          <w:szCs w:val="20"/>
        </w:rPr>
        <w:t>Individual</w:t>
      </w:r>
      <w:proofErr w:type="spellEnd"/>
      <w:r w:rsidRPr="0036146B">
        <w:rPr>
          <w:rFonts w:ascii="Arial" w:hAnsi="Arial" w:cs="Arial"/>
          <w:iCs/>
          <w:color w:val="000000"/>
          <w:sz w:val="20"/>
          <w:szCs w:val="20"/>
        </w:rPr>
        <w:t xml:space="preserve"> indirect effects.</w:t>
      </w:r>
    </w:p>
    <w:p w14:paraId="0CEEFB5B" w14:textId="07FCF8EA" w:rsidR="00720AD3" w:rsidRPr="0036146B" w:rsidRDefault="00720AD3" w:rsidP="00FA4D0C">
      <w:pPr>
        <w:rPr>
          <w:rFonts w:ascii="Arial" w:hAnsi="Arial" w:cs="Arial"/>
          <w:color w:val="000000"/>
          <w:sz w:val="20"/>
          <w:szCs w:val="20"/>
        </w:rPr>
      </w:pPr>
      <w:r w:rsidRPr="0036146B">
        <w:rPr>
          <w:rFonts w:ascii="Arial" w:hAnsi="Arial" w:cs="Arial"/>
          <w:color w:val="000000"/>
          <w:sz w:val="20"/>
          <w:szCs w:val="20"/>
        </w:rPr>
        <w:t>*</w:t>
      </w:r>
      <w:r w:rsidRPr="0036146B">
        <w:rPr>
          <w:rFonts w:ascii="Arial" w:hAnsi="Arial" w:cs="Arial"/>
          <w:i/>
          <w:iCs/>
          <w:color w:val="000000"/>
          <w:sz w:val="20"/>
          <w:szCs w:val="20"/>
        </w:rPr>
        <w:t>p</w:t>
      </w:r>
      <w:r w:rsidRPr="0036146B">
        <w:rPr>
          <w:rFonts w:ascii="Arial" w:hAnsi="Arial" w:cs="Arial"/>
          <w:color w:val="000000"/>
          <w:sz w:val="20"/>
          <w:szCs w:val="20"/>
        </w:rPr>
        <w:t>&lt;</w:t>
      </w:r>
      <w:r w:rsidRPr="0036146B">
        <w:rPr>
          <w:rFonts w:ascii="Arial" w:hAnsi="Arial" w:cs="Arial"/>
          <w:sz w:val="20"/>
          <w:szCs w:val="20"/>
        </w:rPr>
        <w:t>.</w:t>
      </w:r>
      <w:r w:rsidRPr="0036146B">
        <w:rPr>
          <w:rFonts w:ascii="Arial" w:hAnsi="Arial" w:cs="Arial"/>
          <w:color w:val="000000"/>
          <w:sz w:val="20"/>
          <w:szCs w:val="20"/>
        </w:rPr>
        <w:t>05</w:t>
      </w:r>
    </w:p>
    <w:p w14:paraId="427C74E9" w14:textId="11977FE8" w:rsidR="00471EBE" w:rsidRPr="0036146B" w:rsidRDefault="00720AD3" w:rsidP="00FA4D0C">
      <w:pPr>
        <w:rPr>
          <w:rFonts w:ascii="Arial" w:hAnsi="Arial" w:cs="Arial"/>
          <w:color w:val="000000"/>
          <w:sz w:val="20"/>
          <w:szCs w:val="20"/>
        </w:rPr>
      </w:pPr>
      <w:r w:rsidRPr="0036146B">
        <w:rPr>
          <w:rFonts w:ascii="Arial" w:hAnsi="Arial" w:cs="Arial"/>
          <w:color w:val="000000"/>
          <w:sz w:val="20"/>
          <w:szCs w:val="20"/>
        </w:rPr>
        <w:t>**</w:t>
      </w:r>
      <w:r w:rsidRPr="0036146B">
        <w:rPr>
          <w:rFonts w:ascii="Arial" w:hAnsi="Arial" w:cs="Arial"/>
          <w:i/>
          <w:iCs/>
          <w:color w:val="000000"/>
          <w:sz w:val="20"/>
          <w:szCs w:val="20"/>
        </w:rPr>
        <w:t>p</w:t>
      </w:r>
      <w:r w:rsidRPr="0036146B">
        <w:rPr>
          <w:rFonts w:ascii="Arial" w:hAnsi="Arial" w:cs="Arial"/>
          <w:color w:val="000000"/>
          <w:sz w:val="20"/>
          <w:szCs w:val="20"/>
        </w:rPr>
        <w:t>&lt;</w:t>
      </w:r>
      <w:r w:rsidRPr="0036146B">
        <w:rPr>
          <w:rFonts w:ascii="Arial" w:hAnsi="Arial" w:cs="Arial"/>
          <w:sz w:val="20"/>
          <w:szCs w:val="20"/>
        </w:rPr>
        <w:t>.</w:t>
      </w:r>
      <w:r w:rsidRPr="0036146B">
        <w:rPr>
          <w:rFonts w:ascii="Arial" w:hAnsi="Arial" w:cs="Arial"/>
          <w:color w:val="000000"/>
          <w:sz w:val="20"/>
          <w:szCs w:val="20"/>
        </w:rPr>
        <w:t>001</w:t>
      </w:r>
    </w:p>
    <w:p w14:paraId="7C12A133" w14:textId="71BF0B06" w:rsidR="00FA4D0C" w:rsidRPr="0036146B" w:rsidRDefault="00FA4D0C" w:rsidP="00FA4D0C">
      <w:pPr>
        <w:rPr>
          <w:rFonts w:ascii="Arial" w:hAnsi="Arial" w:cs="Arial"/>
          <w:color w:val="000000"/>
          <w:sz w:val="20"/>
          <w:szCs w:val="20"/>
        </w:rPr>
      </w:pPr>
    </w:p>
    <w:p w14:paraId="4916DBCA" w14:textId="0CFAC2E8" w:rsidR="00FA4D0C" w:rsidRPr="0036146B" w:rsidRDefault="00FA4D0C" w:rsidP="00FA4D0C">
      <w:pPr>
        <w:rPr>
          <w:rFonts w:ascii="Arial" w:hAnsi="Arial" w:cs="Arial"/>
          <w:color w:val="000000"/>
          <w:sz w:val="20"/>
          <w:szCs w:val="20"/>
        </w:rPr>
      </w:pPr>
    </w:p>
    <w:p w14:paraId="0B13EEB0" w14:textId="16B89674" w:rsidR="00FA4D0C" w:rsidRPr="0036146B" w:rsidRDefault="00FA4D0C" w:rsidP="00FA4D0C">
      <w:pPr>
        <w:rPr>
          <w:rFonts w:ascii="Arial" w:hAnsi="Arial" w:cs="Arial"/>
          <w:color w:val="000000"/>
          <w:sz w:val="20"/>
          <w:szCs w:val="20"/>
        </w:rPr>
      </w:pPr>
    </w:p>
    <w:p w14:paraId="4270A2AD" w14:textId="761DAC13" w:rsidR="00FA4D0C" w:rsidRPr="0036146B" w:rsidRDefault="00FA4D0C" w:rsidP="00FA4D0C">
      <w:pPr>
        <w:rPr>
          <w:rFonts w:ascii="Arial" w:hAnsi="Arial" w:cs="Arial"/>
          <w:color w:val="000000"/>
          <w:sz w:val="20"/>
          <w:szCs w:val="20"/>
        </w:rPr>
      </w:pPr>
    </w:p>
    <w:p w14:paraId="6B5F3DF3" w14:textId="41352944" w:rsidR="00FA4D0C" w:rsidRDefault="00FA4D0C" w:rsidP="00FA4D0C">
      <w:pPr>
        <w:rPr>
          <w:rFonts w:ascii="Arial" w:hAnsi="Arial" w:cs="Arial"/>
          <w:color w:val="000000"/>
          <w:sz w:val="20"/>
          <w:szCs w:val="20"/>
        </w:rPr>
      </w:pPr>
    </w:p>
    <w:p w14:paraId="2F7CF4CA" w14:textId="67C7B01D" w:rsidR="0036146B" w:rsidRDefault="0036146B" w:rsidP="00FA4D0C">
      <w:pPr>
        <w:rPr>
          <w:rFonts w:ascii="Arial" w:hAnsi="Arial" w:cs="Arial"/>
          <w:color w:val="000000"/>
          <w:sz w:val="20"/>
          <w:szCs w:val="20"/>
        </w:rPr>
      </w:pPr>
    </w:p>
    <w:p w14:paraId="72BC345B" w14:textId="77777777" w:rsidR="0036146B" w:rsidRPr="0036146B" w:rsidRDefault="0036146B" w:rsidP="00FA4D0C">
      <w:pPr>
        <w:rPr>
          <w:rFonts w:ascii="Arial" w:hAnsi="Arial" w:cs="Arial"/>
          <w:color w:val="000000"/>
          <w:sz w:val="20"/>
          <w:szCs w:val="20"/>
        </w:rPr>
      </w:pPr>
    </w:p>
    <w:p w14:paraId="70B03DAC" w14:textId="13C3B7F0" w:rsidR="00FA4D0C" w:rsidRDefault="00FA4D0C" w:rsidP="00FA4D0C">
      <w:pPr>
        <w:rPr>
          <w:rFonts w:ascii="Arial" w:hAnsi="Arial" w:cs="Arial"/>
          <w:color w:val="000000"/>
          <w:sz w:val="20"/>
          <w:szCs w:val="20"/>
        </w:rPr>
      </w:pPr>
    </w:p>
    <w:p w14:paraId="567432C6" w14:textId="77777777" w:rsidR="00480CD1" w:rsidRPr="0036146B" w:rsidRDefault="00480CD1" w:rsidP="00FA4D0C">
      <w:pPr>
        <w:rPr>
          <w:rFonts w:ascii="Arial" w:hAnsi="Arial" w:cs="Arial"/>
          <w:color w:val="000000"/>
          <w:sz w:val="20"/>
          <w:szCs w:val="20"/>
        </w:rPr>
      </w:pPr>
    </w:p>
    <w:p w14:paraId="5201BC2B" w14:textId="77777777" w:rsidR="00FA4D0C" w:rsidRPr="0036146B" w:rsidRDefault="00FA4D0C" w:rsidP="00FA4D0C">
      <w:pPr>
        <w:rPr>
          <w:rFonts w:ascii="Arial" w:hAnsi="Arial" w:cs="Arial"/>
          <w:color w:val="000000"/>
          <w:sz w:val="20"/>
          <w:szCs w:val="20"/>
        </w:rPr>
      </w:pPr>
    </w:p>
    <w:p w14:paraId="0008C6D0" w14:textId="42CCC5CC" w:rsidR="00C37E59" w:rsidRPr="00480CD1" w:rsidRDefault="0052752D" w:rsidP="00480CD1">
      <w:pPr>
        <w:pStyle w:val="Heading1"/>
        <w:rPr>
          <w:rFonts w:ascii="Arial" w:hAnsi="Arial" w:cs="Arial"/>
          <w:b/>
          <w:bCs/>
          <w:color w:val="000000" w:themeColor="text1"/>
          <w:sz w:val="24"/>
          <w:szCs w:val="24"/>
        </w:rPr>
      </w:pPr>
      <w:bookmarkStart w:id="9" w:name="_Toc119921549"/>
      <w:r w:rsidRPr="00480CD1">
        <w:rPr>
          <w:rFonts w:ascii="Arial" w:hAnsi="Arial" w:cs="Arial"/>
          <w:b/>
          <w:bCs/>
          <w:color w:val="000000" w:themeColor="text1"/>
          <w:sz w:val="24"/>
          <w:szCs w:val="24"/>
        </w:rPr>
        <w:lastRenderedPageBreak/>
        <w:t>S</w:t>
      </w:r>
      <w:r w:rsidR="006336AD" w:rsidRPr="00480CD1">
        <w:rPr>
          <w:rFonts w:ascii="Arial" w:hAnsi="Arial" w:cs="Arial"/>
          <w:b/>
          <w:bCs/>
          <w:color w:val="000000" w:themeColor="text1"/>
          <w:sz w:val="24"/>
          <w:szCs w:val="24"/>
        </w:rPr>
        <w:t>upplementary Figures</w:t>
      </w:r>
      <w:bookmarkEnd w:id="9"/>
    </w:p>
    <w:p w14:paraId="717642BA" w14:textId="20133B5F" w:rsidR="00C37E59" w:rsidRPr="00480CD1" w:rsidRDefault="00C37E59" w:rsidP="00480CD1">
      <w:pPr>
        <w:pStyle w:val="Heading1"/>
        <w:rPr>
          <w:rFonts w:ascii="Arial" w:hAnsi="Arial" w:cs="Arial"/>
          <w:b/>
          <w:bCs/>
          <w:color w:val="000000" w:themeColor="text1"/>
          <w:sz w:val="24"/>
          <w:szCs w:val="24"/>
        </w:rPr>
      </w:pPr>
      <w:bookmarkStart w:id="10" w:name="_Toc119921550"/>
      <w:r w:rsidRPr="00480CD1">
        <w:rPr>
          <w:rFonts w:ascii="Arial" w:hAnsi="Arial" w:cs="Arial"/>
          <w:b/>
          <w:bCs/>
          <w:color w:val="000000" w:themeColor="text1"/>
          <w:sz w:val="24"/>
          <w:szCs w:val="24"/>
        </w:rPr>
        <w:t xml:space="preserve">Figure 1. A flow </w:t>
      </w:r>
      <w:r w:rsidR="0052752D" w:rsidRPr="00480CD1">
        <w:rPr>
          <w:rFonts w:ascii="Arial" w:hAnsi="Arial" w:cs="Arial"/>
          <w:b/>
          <w:bCs/>
          <w:color w:val="000000" w:themeColor="text1"/>
          <w:sz w:val="24"/>
          <w:szCs w:val="24"/>
        </w:rPr>
        <w:t>chart</w:t>
      </w:r>
      <w:r w:rsidRPr="00480CD1">
        <w:rPr>
          <w:rFonts w:ascii="Arial" w:hAnsi="Arial" w:cs="Arial"/>
          <w:b/>
          <w:bCs/>
          <w:color w:val="000000" w:themeColor="text1"/>
          <w:sz w:val="24"/>
          <w:szCs w:val="24"/>
        </w:rPr>
        <w:t xml:space="preserve"> of the excluded and total analytical sample.</w:t>
      </w:r>
      <w:bookmarkEnd w:id="10"/>
    </w:p>
    <w:p w14:paraId="67E31106" w14:textId="24ED76DE" w:rsidR="0052752D" w:rsidRPr="0036146B" w:rsidRDefault="00BA7555" w:rsidP="00C37E59">
      <w:pPr>
        <w:spacing w:line="480" w:lineRule="auto"/>
        <w:rPr>
          <w:rFonts w:ascii="Arial" w:hAnsi="Arial" w:cs="Arial"/>
          <w:b/>
          <w:bCs/>
          <w:sz w:val="20"/>
          <w:szCs w:val="20"/>
        </w:rPr>
      </w:pPr>
      <w:r w:rsidRPr="0036146B">
        <w:rPr>
          <w:rFonts w:ascii="Arial" w:hAnsi="Arial" w:cs="Arial"/>
          <w:b/>
          <w:bCs/>
          <w:noProof/>
          <w:sz w:val="20"/>
          <w:szCs w:val="20"/>
        </w:rPr>
        <mc:AlternateContent>
          <mc:Choice Requires="wpg">
            <w:drawing>
              <wp:anchor distT="0" distB="0" distL="114300" distR="114300" simplePos="0" relativeHeight="251659264" behindDoc="0" locked="0" layoutInCell="1" allowOverlap="1" wp14:anchorId="44F5EBDA" wp14:editId="26FA1020">
                <wp:simplePos x="0" y="0"/>
                <wp:positionH relativeFrom="column">
                  <wp:posOffset>0</wp:posOffset>
                </wp:positionH>
                <wp:positionV relativeFrom="paragraph">
                  <wp:posOffset>128715</wp:posOffset>
                </wp:positionV>
                <wp:extent cx="6079994" cy="5941309"/>
                <wp:effectExtent l="0" t="0" r="16510" b="15240"/>
                <wp:wrapNone/>
                <wp:docPr id="1" name="Group 1"/>
                <wp:cNvGraphicFramePr/>
                <a:graphic xmlns:a="http://schemas.openxmlformats.org/drawingml/2006/main">
                  <a:graphicData uri="http://schemas.microsoft.com/office/word/2010/wordprocessingGroup">
                    <wpg:wgp>
                      <wpg:cNvGrpSpPr/>
                      <wpg:grpSpPr>
                        <a:xfrm>
                          <a:off x="0" y="0"/>
                          <a:ext cx="6079994" cy="5941309"/>
                          <a:chOff x="0" y="0"/>
                          <a:chExt cx="6079994" cy="5941309"/>
                        </a:xfrm>
                      </wpg:grpSpPr>
                      <wps:wsp>
                        <wps:cNvPr id="17" name="Text Box 6"/>
                        <wps:cNvSpPr txBox="1">
                          <a:spLocks noChangeArrowheads="1"/>
                        </wps:cNvSpPr>
                        <wps:spPr bwMode="auto">
                          <a:xfrm>
                            <a:off x="2130458" y="0"/>
                            <a:ext cx="1800225" cy="539750"/>
                          </a:xfrm>
                          <a:prstGeom prst="rect">
                            <a:avLst/>
                          </a:prstGeom>
                          <a:noFill/>
                          <a:ln w="9525">
                            <a:solidFill>
                              <a:srgbClr val="000000"/>
                            </a:solidFill>
                            <a:miter lim="800000"/>
                            <a:headEnd/>
                            <a:tailEnd/>
                          </a:ln>
                        </wps:spPr>
                        <wps:txbx>
                          <w:txbxContent>
                            <w:p w14:paraId="5A593B3D" w14:textId="6F0E7BB0"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Enrolled in study at T1 (N=18</w:t>
                              </w:r>
                              <w:r w:rsidR="00E15CDC">
                                <w:rPr>
                                  <w:rFonts w:ascii="Calibri" w:eastAsia="Calibri" w:hAnsi="Calibri" w:cs="Calibri"/>
                                  <w:color w:val="000000"/>
                                  <w:kern w:val="24"/>
                                  <w:sz w:val="22"/>
                                  <w:szCs w:val="22"/>
                                  <w:lang w:val="en-US"/>
                                </w:rPr>
                                <w:t>,</w:t>
                              </w:r>
                              <w:r w:rsidRPr="0098229A">
                                <w:rPr>
                                  <w:rFonts w:ascii="Calibri" w:eastAsia="Calibri" w:hAnsi="Calibri" w:cs="Calibri"/>
                                  <w:color w:val="000000"/>
                                  <w:kern w:val="24"/>
                                  <w:sz w:val="22"/>
                                  <w:szCs w:val="22"/>
                                  <w:lang w:val="en-US"/>
                                </w:rPr>
                                <w:t>786)</w:t>
                              </w:r>
                            </w:p>
                          </w:txbxContent>
                        </wps:txbx>
                        <wps:bodyPr vert="horz" wrap="square" lIns="91440" tIns="45720" rIns="91440" bIns="45720" numCol="1" anchor="ctr" anchorCtr="0" compatLnSpc="1">
                          <a:prstTxWarp prst="textNoShape">
                            <a:avLst/>
                          </a:prstTxWarp>
                        </wps:bodyPr>
                      </wps:wsp>
                      <wps:wsp>
                        <wps:cNvPr id="18" name="Text Box 4"/>
                        <wps:cNvSpPr txBox="1">
                          <a:spLocks noChangeArrowheads="1"/>
                        </wps:cNvSpPr>
                        <wps:spPr bwMode="auto">
                          <a:xfrm>
                            <a:off x="2130458" y="876693"/>
                            <a:ext cx="1800225" cy="539750"/>
                          </a:xfrm>
                          <a:prstGeom prst="rect">
                            <a:avLst/>
                          </a:prstGeom>
                          <a:noFill/>
                          <a:ln w="9525">
                            <a:solidFill>
                              <a:srgbClr val="000000"/>
                            </a:solidFill>
                            <a:miter lim="800000"/>
                            <a:headEnd/>
                            <a:tailEnd/>
                          </a:ln>
                        </wps:spPr>
                        <wps:txbx>
                          <w:txbxContent>
                            <w:p w14:paraId="0C4AFFF1" w14:textId="77777777"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 xml:space="preserve">Completed T7 </w:t>
                              </w:r>
                            </w:p>
                            <w:p w14:paraId="344976CD" w14:textId="64EB11CF"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(N=10</w:t>
                              </w:r>
                              <w:r w:rsidR="00E15CDC">
                                <w:rPr>
                                  <w:rFonts w:ascii="Calibri" w:eastAsia="Calibri" w:hAnsi="Calibri" w:cs="Calibri"/>
                                  <w:color w:val="000000"/>
                                  <w:kern w:val="24"/>
                                  <w:sz w:val="22"/>
                                  <w:szCs w:val="22"/>
                                  <w:lang w:val="en-US"/>
                                </w:rPr>
                                <w:t>,</w:t>
                              </w:r>
                              <w:r w:rsidRPr="0098229A">
                                <w:rPr>
                                  <w:rFonts w:ascii="Calibri" w:eastAsia="Calibri" w:hAnsi="Calibri" w:cs="Calibri"/>
                                  <w:color w:val="000000"/>
                                  <w:kern w:val="24"/>
                                  <w:sz w:val="22"/>
                                  <w:szCs w:val="22"/>
                                  <w:lang w:val="en-US"/>
                                </w:rPr>
                                <w:t>345)</w:t>
                              </w:r>
                            </w:p>
                          </w:txbxContent>
                        </wps:txbx>
                        <wps:bodyPr vert="horz" wrap="square" lIns="91440" tIns="45720" rIns="91440" bIns="45720" numCol="1" anchor="ctr" anchorCtr="0" compatLnSpc="1">
                          <a:prstTxWarp prst="textNoShape">
                            <a:avLst/>
                          </a:prstTxWarp>
                        </wps:bodyPr>
                      </wps:wsp>
                      <wps:wsp>
                        <wps:cNvPr id="19" name="Text Box 6"/>
                        <wps:cNvSpPr txBox="1">
                          <a:spLocks noChangeArrowheads="1"/>
                        </wps:cNvSpPr>
                        <wps:spPr bwMode="auto">
                          <a:xfrm>
                            <a:off x="2139885" y="1743959"/>
                            <a:ext cx="1800225" cy="539750"/>
                          </a:xfrm>
                          <a:prstGeom prst="rect">
                            <a:avLst/>
                          </a:prstGeom>
                          <a:noFill/>
                          <a:ln w="9525">
                            <a:solidFill>
                              <a:srgbClr val="000000"/>
                            </a:solidFill>
                            <a:miter lim="800000"/>
                            <a:headEnd/>
                            <a:tailEnd/>
                          </a:ln>
                        </wps:spPr>
                        <wps:txbx>
                          <w:txbxContent>
                            <w:p w14:paraId="42901F53" w14:textId="7854B4D8"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First-born (N=10</w:t>
                              </w:r>
                              <w:r w:rsidR="00E15CDC">
                                <w:rPr>
                                  <w:rFonts w:ascii="Calibri" w:eastAsia="Calibri" w:hAnsi="Calibri" w:cs="Calibri"/>
                                  <w:color w:val="000000"/>
                                  <w:kern w:val="24"/>
                                  <w:sz w:val="22"/>
                                  <w:szCs w:val="22"/>
                                  <w:lang w:val="en-US"/>
                                </w:rPr>
                                <w:t>,</w:t>
                              </w:r>
                              <w:r w:rsidRPr="0098229A">
                                <w:rPr>
                                  <w:rFonts w:ascii="Calibri" w:eastAsia="Calibri" w:hAnsi="Calibri" w:cs="Calibri"/>
                                  <w:color w:val="000000"/>
                                  <w:kern w:val="24"/>
                                  <w:sz w:val="22"/>
                                  <w:szCs w:val="22"/>
                                  <w:lang w:val="en-US"/>
                                </w:rPr>
                                <w:t>238)</w:t>
                              </w:r>
                            </w:p>
                          </w:txbxContent>
                        </wps:txbx>
                        <wps:bodyPr vert="horz" wrap="square" lIns="91440" tIns="45720" rIns="91440" bIns="45720" numCol="1" anchor="ctr" anchorCtr="0" compatLnSpc="1">
                          <a:prstTxWarp prst="textNoShape">
                            <a:avLst/>
                          </a:prstTxWarp>
                        </wps:bodyPr>
                      </wps:wsp>
                      <wps:wsp>
                        <wps:cNvPr id="20" name="Text Box 7"/>
                        <wps:cNvSpPr txBox="1">
                          <a:spLocks noChangeArrowheads="1"/>
                        </wps:cNvSpPr>
                        <wps:spPr bwMode="auto">
                          <a:xfrm>
                            <a:off x="2149311" y="3516198"/>
                            <a:ext cx="1794828" cy="658214"/>
                          </a:xfrm>
                          <a:prstGeom prst="rect">
                            <a:avLst/>
                          </a:prstGeom>
                          <a:noFill/>
                          <a:ln w="9525">
                            <a:solidFill>
                              <a:srgbClr val="000000"/>
                            </a:solidFill>
                            <a:miter lim="800000"/>
                            <a:headEnd/>
                            <a:tailEnd/>
                          </a:ln>
                        </wps:spPr>
                        <wps:txbx>
                          <w:txbxContent>
                            <w:p w14:paraId="7F9A0587" w14:textId="77777777"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 xml:space="preserve">Main respondent biological mother </w:t>
                              </w:r>
                            </w:p>
                            <w:p w14:paraId="52D2FB3C" w14:textId="021E3EB9"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(N=8</w:t>
                              </w:r>
                              <w:r w:rsidR="00E15CDC">
                                <w:rPr>
                                  <w:rFonts w:ascii="Calibri" w:eastAsia="Calibri" w:hAnsi="Calibri" w:cs="Calibri"/>
                                  <w:color w:val="000000"/>
                                  <w:kern w:val="24"/>
                                  <w:sz w:val="22"/>
                                  <w:szCs w:val="22"/>
                                  <w:lang w:val="en-US"/>
                                </w:rPr>
                                <w:t>,</w:t>
                              </w:r>
                              <w:r w:rsidRPr="0098229A">
                                <w:rPr>
                                  <w:rFonts w:ascii="Calibri" w:eastAsia="Calibri" w:hAnsi="Calibri" w:cs="Calibri"/>
                                  <w:color w:val="000000"/>
                                  <w:kern w:val="24"/>
                                  <w:sz w:val="22"/>
                                  <w:szCs w:val="22"/>
                                  <w:lang w:val="en-US"/>
                                </w:rPr>
                                <w:t>616)</w:t>
                              </w:r>
                            </w:p>
                          </w:txbxContent>
                        </wps:txbx>
                        <wps:bodyPr vert="horz" wrap="square" lIns="91440" tIns="45720" rIns="91440" bIns="45720" numCol="1" anchor="ctr" anchorCtr="0" compatLnSpc="1">
                          <a:prstTxWarp prst="textNoShape">
                            <a:avLst/>
                          </a:prstTxWarp>
                          <a:noAutofit/>
                        </wps:bodyPr>
                      </wps:wsp>
                      <wps:wsp>
                        <wps:cNvPr id="24" name="Text Box 17"/>
                        <wps:cNvSpPr txBox="1">
                          <a:spLocks noChangeArrowheads="1"/>
                        </wps:cNvSpPr>
                        <wps:spPr bwMode="auto">
                          <a:xfrm>
                            <a:off x="4279769" y="1753386"/>
                            <a:ext cx="1800225" cy="539750"/>
                          </a:xfrm>
                          <a:prstGeom prst="rect">
                            <a:avLst/>
                          </a:prstGeom>
                          <a:noFill/>
                          <a:ln w="9525">
                            <a:solidFill>
                              <a:srgbClr val="000000"/>
                            </a:solidFill>
                            <a:miter lim="800000"/>
                            <a:headEnd/>
                            <a:tailEnd/>
                          </a:ln>
                        </wps:spPr>
                        <wps:txbx>
                          <w:txbxContent>
                            <w:p w14:paraId="55D0726C" w14:textId="77777777"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Not first-born child (N=107)</w:t>
                              </w:r>
                            </w:p>
                          </w:txbxContent>
                        </wps:txbx>
                        <wps:bodyPr vert="horz" wrap="square" lIns="91440" tIns="45720" rIns="91440" bIns="45720" numCol="1" anchor="ctr" anchorCtr="0" compatLnSpc="1">
                          <a:prstTxWarp prst="textNoShape">
                            <a:avLst/>
                          </a:prstTxWarp>
                        </wps:bodyPr>
                      </wps:wsp>
                      <wps:wsp>
                        <wps:cNvPr id="27" name="Text Box 30"/>
                        <wps:cNvSpPr txBox="1">
                          <a:spLocks noChangeArrowheads="1"/>
                        </wps:cNvSpPr>
                        <wps:spPr bwMode="auto">
                          <a:xfrm>
                            <a:off x="0" y="876693"/>
                            <a:ext cx="1800225" cy="539750"/>
                          </a:xfrm>
                          <a:prstGeom prst="rect">
                            <a:avLst/>
                          </a:prstGeom>
                          <a:noFill/>
                          <a:ln w="9525">
                            <a:solidFill>
                              <a:srgbClr val="000000"/>
                            </a:solidFill>
                            <a:miter lim="800000"/>
                            <a:headEnd/>
                            <a:tailEnd/>
                          </a:ln>
                        </wps:spPr>
                        <wps:txbx>
                          <w:txbxContent>
                            <w:p w14:paraId="7CBB28DE" w14:textId="77777777"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 xml:space="preserve">Lost to follow-up </w:t>
                              </w:r>
                            </w:p>
                            <w:p w14:paraId="331BC210" w14:textId="76B5A07D"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(N=8</w:t>
                              </w:r>
                              <w:r w:rsidR="00E15CDC">
                                <w:rPr>
                                  <w:rFonts w:ascii="Calibri" w:eastAsia="Calibri" w:hAnsi="Calibri" w:cs="Calibri"/>
                                  <w:color w:val="000000"/>
                                  <w:kern w:val="24"/>
                                  <w:sz w:val="22"/>
                                  <w:szCs w:val="22"/>
                                  <w:lang w:val="en-US"/>
                                </w:rPr>
                                <w:t>,</w:t>
                              </w:r>
                              <w:r w:rsidRPr="0098229A">
                                <w:rPr>
                                  <w:rFonts w:ascii="Calibri" w:eastAsia="Calibri" w:hAnsi="Calibri" w:cs="Calibri"/>
                                  <w:color w:val="000000"/>
                                  <w:kern w:val="24"/>
                                  <w:sz w:val="22"/>
                                  <w:szCs w:val="22"/>
                                  <w:lang w:val="en-US"/>
                                </w:rPr>
                                <w:t>441)</w:t>
                              </w:r>
                            </w:p>
                          </w:txbxContent>
                        </wps:txbx>
                        <wps:bodyPr vert="horz" wrap="square" lIns="91440" tIns="45720" rIns="91440" bIns="45720" numCol="1" anchor="ctr" anchorCtr="0" compatLnSpc="1">
                          <a:prstTxWarp prst="textNoShape">
                            <a:avLst/>
                          </a:prstTxWarp>
                        </wps:bodyPr>
                      </wps:wsp>
                      <wps:wsp>
                        <wps:cNvPr id="23" name="Text Box 13"/>
                        <wps:cNvSpPr txBox="1">
                          <a:spLocks noChangeArrowheads="1"/>
                        </wps:cNvSpPr>
                        <wps:spPr bwMode="auto">
                          <a:xfrm>
                            <a:off x="18854" y="2639505"/>
                            <a:ext cx="1800225" cy="539750"/>
                          </a:xfrm>
                          <a:prstGeom prst="rect">
                            <a:avLst/>
                          </a:prstGeom>
                          <a:noFill/>
                          <a:ln w="9525">
                            <a:solidFill>
                              <a:srgbClr val="000000"/>
                            </a:solidFill>
                            <a:miter lim="800000"/>
                            <a:headEnd/>
                            <a:tailEnd/>
                          </a:ln>
                        </wps:spPr>
                        <wps:txbx>
                          <w:txbxContent>
                            <w:p w14:paraId="682AE3A3" w14:textId="77777777"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Missing SDQ information (N=945)</w:t>
                              </w:r>
                            </w:p>
                          </w:txbxContent>
                        </wps:txbx>
                        <wps:bodyPr vert="horz" wrap="square" lIns="91440" tIns="45720" rIns="91440" bIns="45720" numCol="1" anchor="ctr" anchorCtr="0" compatLnSpc="1">
                          <a:prstTxWarp prst="textNoShape">
                            <a:avLst/>
                          </a:prstTxWarp>
                        </wps:bodyPr>
                      </wps:wsp>
                      <wps:wsp>
                        <wps:cNvPr id="41" name="Straight Arrow Connector 41"/>
                        <wps:cNvCnPr/>
                        <wps:spPr>
                          <a:xfrm flipH="1">
                            <a:off x="1800520" y="1128729"/>
                            <a:ext cx="32575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3" name="Straight Arrow Connector 43"/>
                        <wps:cNvCnPr/>
                        <wps:spPr>
                          <a:xfrm>
                            <a:off x="3940404" y="1977141"/>
                            <a:ext cx="33972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9" name="Text Box 18"/>
                        <wps:cNvSpPr txBox="1">
                          <a:spLocks noChangeArrowheads="1"/>
                        </wps:cNvSpPr>
                        <wps:spPr bwMode="auto">
                          <a:xfrm>
                            <a:off x="2139885" y="2630079"/>
                            <a:ext cx="1800225" cy="539750"/>
                          </a:xfrm>
                          <a:prstGeom prst="rect">
                            <a:avLst/>
                          </a:prstGeom>
                          <a:noFill/>
                          <a:ln w="9525">
                            <a:solidFill>
                              <a:srgbClr val="000000"/>
                            </a:solidFill>
                            <a:miter lim="800000"/>
                            <a:headEnd/>
                            <a:tailEnd/>
                          </a:ln>
                        </wps:spPr>
                        <wps:txbx>
                          <w:txbxContent>
                            <w:p w14:paraId="0DF2A5A8" w14:textId="77777777"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 xml:space="preserve">Completed T7 SDQ </w:t>
                              </w:r>
                            </w:p>
                            <w:p w14:paraId="30C9D88D" w14:textId="64AAA8E5"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(N=9</w:t>
                              </w:r>
                              <w:r w:rsidR="00E15CDC">
                                <w:rPr>
                                  <w:rFonts w:ascii="Calibri" w:eastAsia="Calibri" w:hAnsi="Calibri" w:cs="Calibri"/>
                                  <w:color w:val="000000"/>
                                  <w:kern w:val="24"/>
                                  <w:sz w:val="22"/>
                                  <w:szCs w:val="22"/>
                                  <w:lang w:val="en-US"/>
                                </w:rPr>
                                <w:t>,</w:t>
                              </w:r>
                              <w:r w:rsidRPr="0098229A">
                                <w:rPr>
                                  <w:rFonts w:ascii="Calibri" w:eastAsia="Calibri" w:hAnsi="Calibri" w:cs="Calibri"/>
                                  <w:color w:val="000000"/>
                                  <w:kern w:val="24"/>
                                  <w:sz w:val="22"/>
                                  <w:szCs w:val="22"/>
                                  <w:lang w:val="en-US"/>
                                </w:rPr>
                                <w:t>293)</w:t>
                              </w:r>
                            </w:p>
                          </w:txbxContent>
                        </wps:txbx>
                        <wps:bodyPr vert="horz" wrap="square" lIns="91440" tIns="45720" rIns="91440" bIns="45720" numCol="1" anchor="ctr" anchorCtr="0" compatLnSpc="1">
                          <a:prstTxWarp prst="textNoShape">
                            <a:avLst/>
                          </a:prstTxWarp>
                        </wps:bodyPr>
                      </wps:wsp>
                      <wps:wsp>
                        <wps:cNvPr id="46" name="Straight Arrow Connector 46"/>
                        <wps:cNvCnPr/>
                        <wps:spPr>
                          <a:xfrm>
                            <a:off x="3014090" y="537328"/>
                            <a:ext cx="0" cy="34226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a:off x="3014090" y="1414021"/>
                            <a:ext cx="0" cy="34226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a:off x="3014090" y="2290714"/>
                            <a:ext cx="0" cy="34226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2" name="Straight Arrow Connector 42"/>
                        <wps:cNvCnPr/>
                        <wps:spPr>
                          <a:xfrm flipH="1">
                            <a:off x="1819373" y="2872688"/>
                            <a:ext cx="32575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9" name="Straight Arrow Connector 49"/>
                        <wps:cNvCnPr/>
                        <wps:spPr>
                          <a:xfrm>
                            <a:off x="3014090" y="3176833"/>
                            <a:ext cx="0" cy="34226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4" name="Straight Arrow Connector 44"/>
                        <wps:cNvCnPr/>
                        <wps:spPr>
                          <a:xfrm>
                            <a:off x="3949831" y="3815368"/>
                            <a:ext cx="33972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5" name="Text Box 21"/>
                        <wps:cNvSpPr txBox="1">
                          <a:spLocks noChangeArrowheads="1"/>
                        </wps:cNvSpPr>
                        <wps:spPr bwMode="auto">
                          <a:xfrm>
                            <a:off x="4279769" y="3516198"/>
                            <a:ext cx="1800225" cy="657916"/>
                          </a:xfrm>
                          <a:prstGeom prst="rect">
                            <a:avLst/>
                          </a:prstGeom>
                          <a:noFill/>
                          <a:ln w="9525">
                            <a:solidFill>
                              <a:srgbClr val="000000"/>
                            </a:solidFill>
                            <a:miter lim="800000"/>
                            <a:headEnd/>
                            <a:tailEnd/>
                          </a:ln>
                        </wps:spPr>
                        <wps:txbx>
                          <w:txbxContent>
                            <w:p w14:paraId="17FBE39C" w14:textId="77777777"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Main respondent not the biological mother (N=677)</w:t>
                              </w:r>
                            </w:p>
                          </w:txbxContent>
                        </wps:txbx>
                        <wps:bodyPr vert="horz" wrap="square" lIns="91440" tIns="45720" rIns="91440" bIns="45720" numCol="1" anchor="ctr" anchorCtr="0" compatLnSpc="1">
                          <a:prstTxWarp prst="textNoShape">
                            <a:avLst/>
                          </a:prstTxWarp>
                          <a:noAutofit/>
                        </wps:bodyPr>
                      </wps:wsp>
                      <wps:wsp>
                        <wps:cNvPr id="22" name="Text Box 11"/>
                        <wps:cNvSpPr txBox="1">
                          <a:spLocks noChangeArrowheads="1"/>
                        </wps:cNvSpPr>
                        <wps:spPr bwMode="auto">
                          <a:xfrm>
                            <a:off x="4279769" y="4458879"/>
                            <a:ext cx="1800225" cy="649363"/>
                          </a:xfrm>
                          <a:prstGeom prst="rect">
                            <a:avLst/>
                          </a:prstGeom>
                          <a:noFill/>
                          <a:ln w="9525">
                            <a:solidFill>
                              <a:srgbClr val="000000"/>
                            </a:solidFill>
                            <a:miter lim="800000"/>
                            <a:headEnd/>
                            <a:tailEnd/>
                          </a:ln>
                        </wps:spPr>
                        <wps:txbx>
                          <w:txbxContent>
                            <w:p w14:paraId="574FC55F" w14:textId="39180D1A" w:rsidR="0052752D" w:rsidRPr="0098229A" w:rsidRDefault="0052752D" w:rsidP="0052752D">
                              <w:pPr>
                                <w:kinsoku w:val="0"/>
                                <w:overflowPunct w:val="0"/>
                                <w:jc w:val="center"/>
                                <w:textAlignment w:val="baseline"/>
                                <w:rPr>
                                  <w:rFonts w:ascii="Calibri" w:hAnsi="Calibri" w:cs="Calibri"/>
                                  <w:color w:val="000000"/>
                                  <w:kern w:val="24"/>
                                  <w:sz w:val="22"/>
                                  <w:szCs w:val="22"/>
                                  <w:lang w:val="en-US"/>
                                </w:rPr>
                              </w:pPr>
                              <w:r w:rsidRPr="0098229A">
                                <w:rPr>
                                  <w:rFonts w:ascii="Calibri" w:hAnsi="Calibri" w:cs="Calibri"/>
                                  <w:color w:val="000000"/>
                                  <w:kern w:val="24"/>
                                  <w:sz w:val="22"/>
                                  <w:szCs w:val="22"/>
                                  <w:lang w:val="en-US"/>
                                </w:rPr>
                                <w:t>Diagnosis of ADHD or epilepsy from T1 to T7 (N=1</w:t>
                              </w:r>
                              <w:r w:rsidR="00E15CDC">
                                <w:rPr>
                                  <w:rFonts w:ascii="Calibri" w:hAnsi="Calibri" w:cs="Calibri"/>
                                  <w:color w:val="000000"/>
                                  <w:kern w:val="24"/>
                                  <w:sz w:val="22"/>
                                  <w:szCs w:val="22"/>
                                  <w:lang w:val="en-US"/>
                                </w:rPr>
                                <w:t>,</w:t>
                              </w:r>
                              <w:r w:rsidRPr="0098229A">
                                <w:rPr>
                                  <w:rFonts w:ascii="Calibri" w:hAnsi="Calibri" w:cs="Calibri"/>
                                  <w:color w:val="000000"/>
                                  <w:kern w:val="24"/>
                                  <w:sz w:val="22"/>
                                  <w:szCs w:val="22"/>
                                  <w:lang w:val="en-US"/>
                                </w:rPr>
                                <w:t>476)</w:t>
                              </w:r>
                            </w:p>
                          </w:txbxContent>
                        </wps:txbx>
                        <wps:bodyPr vert="horz" wrap="square" lIns="91440" tIns="45720" rIns="91440" bIns="45720" numCol="1" anchor="ctr" anchorCtr="0" compatLnSpc="1">
                          <a:prstTxWarp prst="textNoShape">
                            <a:avLst/>
                          </a:prstTxWarp>
                        </wps:bodyPr>
                      </wps:wsp>
                      <wps:wsp>
                        <wps:cNvPr id="45" name="Straight Arrow Connector 45"/>
                        <wps:cNvCnPr/>
                        <wps:spPr>
                          <a:xfrm>
                            <a:off x="3940404" y="4786329"/>
                            <a:ext cx="33972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a:off x="3032943" y="4176074"/>
                            <a:ext cx="0" cy="34226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31" name="Text Box 7"/>
                        <wps:cNvSpPr txBox="1">
                          <a:spLocks noChangeArrowheads="1"/>
                        </wps:cNvSpPr>
                        <wps:spPr bwMode="auto">
                          <a:xfrm>
                            <a:off x="2139885" y="4515439"/>
                            <a:ext cx="1800225" cy="539750"/>
                          </a:xfrm>
                          <a:prstGeom prst="rect">
                            <a:avLst/>
                          </a:prstGeom>
                          <a:noFill/>
                          <a:ln w="9525">
                            <a:solidFill>
                              <a:srgbClr val="000000"/>
                            </a:solidFill>
                            <a:miter lim="800000"/>
                            <a:headEnd/>
                            <a:tailEnd/>
                          </a:ln>
                        </wps:spPr>
                        <wps:txbx>
                          <w:txbxContent>
                            <w:p w14:paraId="7BCFE7AA" w14:textId="5D58F767" w:rsidR="0052752D" w:rsidRPr="0098229A" w:rsidRDefault="0052752D" w:rsidP="0052752D">
                              <w:pPr>
                                <w:kinsoku w:val="0"/>
                                <w:overflowPunct w:val="0"/>
                                <w:jc w:val="center"/>
                                <w:textAlignment w:val="baseline"/>
                                <w:rPr>
                                  <w:rFonts w:ascii="Calibri" w:hAnsi="Calibri" w:cs="Calibri"/>
                                  <w:color w:val="000000"/>
                                  <w:kern w:val="24"/>
                                  <w:sz w:val="22"/>
                                  <w:szCs w:val="22"/>
                                  <w:lang w:val="en-US"/>
                                </w:rPr>
                              </w:pPr>
                              <w:r w:rsidRPr="0098229A">
                                <w:rPr>
                                  <w:rFonts w:ascii="Calibri" w:hAnsi="Calibri" w:cs="Calibri"/>
                                  <w:color w:val="000000"/>
                                  <w:kern w:val="24"/>
                                  <w:sz w:val="22"/>
                                  <w:szCs w:val="22"/>
                                  <w:lang w:val="en-US"/>
                                </w:rPr>
                                <w:t>No history of ADHD or epilepsy (N=7</w:t>
                              </w:r>
                              <w:r w:rsidR="00E15CDC">
                                <w:rPr>
                                  <w:rFonts w:ascii="Calibri" w:hAnsi="Calibri" w:cs="Calibri"/>
                                  <w:color w:val="000000"/>
                                  <w:kern w:val="24"/>
                                  <w:sz w:val="22"/>
                                  <w:szCs w:val="22"/>
                                  <w:lang w:val="en-US"/>
                                </w:rPr>
                                <w:t>,</w:t>
                              </w:r>
                              <w:r w:rsidRPr="0098229A">
                                <w:rPr>
                                  <w:rFonts w:ascii="Calibri" w:hAnsi="Calibri" w:cs="Calibri"/>
                                  <w:color w:val="000000"/>
                                  <w:kern w:val="24"/>
                                  <w:sz w:val="22"/>
                                  <w:szCs w:val="22"/>
                                  <w:lang w:val="en-US"/>
                                </w:rPr>
                                <w:t>140)</w:t>
                              </w:r>
                            </w:p>
                          </w:txbxContent>
                        </wps:txbx>
                        <wps:bodyPr vert="horz" wrap="square" lIns="91440" tIns="45720" rIns="91440" bIns="45720" numCol="1" anchor="ctr" anchorCtr="0" compatLnSpc="1">
                          <a:prstTxWarp prst="textNoShape">
                            <a:avLst/>
                          </a:prstTxWarp>
                        </wps:bodyPr>
                      </wps:wsp>
                      <wps:wsp>
                        <wps:cNvPr id="51" name="Straight Arrow Connector 51"/>
                        <wps:cNvCnPr/>
                        <wps:spPr>
                          <a:xfrm>
                            <a:off x="3042370" y="5052767"/>
                            <a:ext cx="0" cy="34226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1" name="Text Box 9"/>
                        <wps:cNvSpPr txBox="1">
                          <a:spLocks noChangeArrowheads="1"/>
                        </wps:cNvSpPr>
                        <wps:spPr bwMode="auto">
                          <a:xfrm>
                            <a:off x="2149311" y="5401559"/>
                            <a:ext cx="1800225" cy="539750"/>
                          </a:xfrm>
                          <a:prstGeom prst="rect">
                            <a:avLst/>
                          </a:prstGeom>
                          <a:noFill/>
                          <a:ln w="9525">
                            <a:solidFill>
                              <a:srgbClr val="000000"/>
                            </a:solidFill>
                            <a:miter lim="800000"/>
                            <a:headEnd/>
                            <a:tailEnd/>
                          </a:ln>
                        </wps:spPr>
                        <wps:txbx>
                          <w:txbxContent>
                            <w:p w14:paraId="4324C829" w14:textId="6ABB7163"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Final Analytical Sample (N=7</w:t>
                              </w:r>
                              <w:r w:rsidR="00E15CDC">
                                <w:rPr>
                                  <w:rFonts w:ascii="Calibri" w:eastAsia="Calibri" w:hAnsi="Calibri" w:cs="Calibri"/>
                                  <w:color w:val="000000"/>
                                  <w:kern w:val="24"/>
                                  <w:sz w:val="22"/>
                                  <w:szCs w:val="22"/>
                                  <w:lang w:val="en-US"/>
                                </w:rPr>
                                <w:t>,</w:t>
                              </w:r>
                              <w:r w:rsidRPr="0098229A">
                                <w:rPr>
                                  <w:rFonts w:ascii="Calibri" w:eastAsia="Calibri" w:hAnsi="Calibri" w:cs="Calibri"/>
                                  <w:color w:val="000000"/>
                                  <w:kern w:val="24"/>
                                  <w:sz w:val="22"/>
                                  <w:szCs w:val="22"/>
                                  <w:lang w:val="en-US"/>
                                </w:rPr>
                                <w:t>140)</w:t>
                              </w:r>
                            </w:p>
                          </w:txbxContent>
                        </wps:txbx>
                        <wps:bodyPr vert="horz" wrap="square" lIns="91440" tIns="45720" rIns="91440" bIns="45720" numCol="1" anchor="ctr" anchorCtr="0" compatLnSpc="1">
                          <a:prstTxWarp prst="textNoShape">
                            <a:avLst/>
                          </a:prstTxWarp>
                        </wps:bodyPr>
                      </wps:wsp>
                    </wpg:wgp>
                  </a:graphicData>
                </a:graphic>
              </wp:anchor>
            </w:drawing>
          </mc:Choice>
          <mc:Fallback>
            <w:pict>
              <v:group w14:anchorId="44F5EBDA" id="Group 1" o:spid="_x0000_s1026" style="position:absolute;margin-left:0;margin-top:10.15pt;width:478.75pt;height:467.8pt;z-index:251659264" coordsize="60799,594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">
                <v:shapetype id="_x0000_t202" coordsize="21600,21600" o:spt="202" path="m,l,21600r21600,l21600,xe">
                  <v:stroke joinstyle="miter"/>
                  <v:path gradientshapeok="t" o:connecttype="rect"/>
                </v:shapetype>
                <v:shape id="Text Box 6" o:spid="_x0000_s1027" type="#_x0000_t202" style="position:absolute;left:21304;width:18002;height:53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" filled="f">
                  <v:textbox>
                    <w:txbxContent>
                      <w:p w14:paraId="5A593B3D" w14:textId="6F0E7BB0"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Enrolled in study at T1 (N=18</w:t>
                        </w:r>
                        <w:r w:rsidR="00E15CDC">
                          <w:rPr>
                            <w:rFonts w:ascii="Calibri" w:eastAsia="Calibri" w:hAnsi="Calibri" w:cs="Calibri"/>
                            <w:color w:val="000000"/>
                            <w:kern w:val="24"/>
                            <w:sz w:val="22"/>
                            <w:szCs w:val="22"/>
                            <w:lang w:val="en-US"/>
                          </w:rPr>
                          <w:t>,</w:t>
                        </w:r>
                        <w:r w:rsidRPr="0098229A">
                          <w:rPr>
                            <w:rFonts w:ascii="Calibri" w:eastAsia="Calibri" w:hAnsi="Calibri" w:cs="Calibri"/>
                            <w:color w:val="000000"/>
                            <w:kern w:val="24"/>
                            <w:sz w:val="22"/>
                            <w:szCs w:val="22"/>
                            <w:lang w:val="en-US"/>
                          </w:rPr>
                          <w:t>786)</w:t>
                        </w:r>
                      </w:p>
                    </w:txbxContent>
                  </v:textbox>
                </v:shape>
                <v:shape id="Text Box 4" o:spid="_x0000_s1028" type="#_x0000_t202" style="position:absolute;left:21304;top:8766;width:18002;height:53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" filled="f">
                  <v:textbox>
                    <w:txbxContent>
                      <w:p w14:paraId="0C4AFFF1" w14:textId="77777777"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 xml:space="preserve">Completed T7 </w:t>
                        </w:r>
                      </w:p>
                      <w:p w14:paraId="344976CD" w14:textId="64EB11CF"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(N=10</w:t>
                        </w:r>
                        <w:r w:rsidR="00E15CDC">
                          <w:rPr>
                            <w:rFonts w:ascii="Calibri" w:eastAsia="Calibri" w:hAnsi="Calibri" w:cs="Calibri"/>
                            <w:color w:val="000000"/>
                            <w:kern w:val="24"/>
                            <w:sz w:val="22"/>
                            <w:szCs w:val="22"/>
                            <w:lang w:val="en-US"/>
                          </w:rPr>
                          <w:t>,</w:t>
                        </w:r>
                        <w:r w:rsidRPr="0098229A">
                          <w:rPr>
                            <w:rFonts w:ascii="Calibri" w:eastAsia="Calibri" w:hAnsi="Calibri" w:cs="Calibri"/>
                            <w:color w:val="000000"/>
                            <w:kern w:val="24"/>
                            <w:sz w:val="22"/>
                            <w:szCs w:val="22"/>
                            <w:lang w:val="en-US"/>
                          </w:rPr>
                          <w:t>345)</w:t>
                        </w:r>
                      </w:p>
                    </w:txbxContent>
                  </v:textbox>
                </v:shape>
                <v:shape id="Text Box 6" o:spid="_x0000_s1029" type="#_x0000_t202" style="position:absolute;left:21398;top:17439;width:18003;height:53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" filled="f">
                  <v:textbox>
                    <w:txbxContent>
                      <w:p w14:paraId="42901F53" w14:textId="7854B4D8"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First-born (N=10</w:t>
                        </w:r>
                        <w:r w:rsidR="00E15CDC">
                          <w:rPr>
                            <w:rFonts w:ascii="Calibri" w:eastAsia="Calibri" w:hAnsi="Calibri" w:cs="Calibri"/>
                            <w:color w:val="000000"/>
                            <w:kern w:val="24"/>
                            <w:sz w:val="22"/>
                            <w:szCs w:val="22"/>
                            <w:lang w:val="en-US"/>
                          </w:rPr>
                          <w:t>,</w:t>
                        </w:r>
                        <w:r w:rsidRPr="0098229A">
                          <w:rPr>
                            <w:rFonts w:ascii="Calibri" w:eastAsia="Calibri" w:hAnsi="Calibri" w:cs="Calibri"/>
                            <w:color w:val="000000"/>
                            <w:kern w:val="24"/>
                            <w:sz w:val="22"/>
                            <w:szCs w:val="22"/>
                            <w:lang w:val="en-US"/>
                          </w:rPr>
                          <w:t>238)</w:t>
                        </w:r>
                      </w:p>
                    </w:txbxContent>
                  </v:textbox>
                </v:shape>
                <v:shape id="Text Box 7" o:spid="_x0000_s1030" type="#_x0000_t202" style="position:absolute;left:21493;top:35161;width:17948;height:65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" filled="f">
                  <v:textbox>
                    <w:txbxContent>
                      <w:p w14:paraId="7F9A0587" w14:textId="77777777"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 xml:space="preserve">Main respondent biological mother </w:t>
                        </w:r>
                      </w:p>
                      <w:p w14:paraId="52D2FB3C" w14:textId="021E3EB9"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(N=8</w:t>
                        </w:r>
                        <w:r w:rsidR="00E15CDC">
                          <w:rPr>
                            <w:rFonts w:ascii="Calibri" w:eastAsia="Calibri" w:hAnsi="Calibri" w:cs="Calibri"/>
                            <w:color w:val="000000"/>
                            <w:kern w:val="24"/>
                            <w:sz w:val="22"/>
                            <w:szCs w:val="22"/>
                            <w:lang w:val="en-US"/>
                          </w:rPr>
                          <w:t>,</w:t>
                        </w:r>
                        <w:r w:rsidRPr="0098229A">
                          <w:rPr>
                            <w:rFonts w:ascii="Calibri" w:eastAsia="Calibri" w:hAnsi="Calibri" w:cs="Calibri"/>
                            <w:color w:val="000000"/>
                            <w:kern w:val="24"/>
                            <w:sz w:val="22"/>
                            <w:szCs w:val="22"/>
                            <w:lang w:val="en-US"/>
                          </w:rPr>
                          <w:t>616)</w:t>
                        </w:r>
                      </w:p>
                    </w:txbxContent>
                  </v:textbox>
                </v:shape>
                <v:shape id="Text Box 17" o:spid="_x0000_s1031" type="#_x0000_t202" style="position:absolute;left:42797;top:17533;width:18002;height:53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" filled="f">
                  <v:textbox>
                    <w:txbxContent>
                      <w:p w14:paraId="55D0726C" w14:textId="77777777"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Not first-born child (N=107)</w:t>
                        </w:r>
                      </w:p>
                    </w:txbxContent>
                  </v:textbox>
                </v:shape>
                <v:shape id="Text Box 30" o:spid="_x0000_s1032" type="#_x0000_t202" style="position:absolute;top:8766;width:18002;height:53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" filled="f">
                  <v:textbox>
                    <w:txbxContent>
                      <w:p w14:paraId="7CBB28DE" w14:textId="77777777"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 xml:space="preserve">Lost to follow-up </w:t>
                        </w:r>
                      </w:p>
                      <w:p w14:paraId="331BC210" w14:textId="76B5A07D"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(N=8</w:t>
                        </w:r>
                        <w:r w:rsidR="00E15CDC">
                          <w:rPr>
                            <w:rFonts w:ascii="Calibri" w:eastAsia="Calibri" w:hAnsi="Calibri" w:cs="Calibri"/>
                            <w:color w:val="000000"/>
                            <w:kern w:val="24"/>
                            <w:sz w:val="22"/>
                            <w:szCs w:val="22"/>
                            <w:lang w:val="en-US"/>
                          </w:rPr>
                          <w:t>,</w:t>
                        </w:r>
                        <w:r w:rsidRPr="0098229A">
                          <w:rPr>
                            <w:rFonts w:ascii="Calibri" w:eastAsia="Calibri" w:hAnsi="Calibri" w:cs="Calibri"/>
                            <w:color w:val="000000"/>
                            <w:kern w:val="24"/>
                            <w:sz w:val="22"/>
                            <w:szCs w:val="22"/>
                            <w:lang w:val="en-US"/>
                          </w:rPr>
                          <w:t>441)</w:t>
                        </w:r>
                      </w:p>
                    </w:txbxContent>
                  </v:textbox>
                </v:shape>
                <v:shape id="Text Box 13" o:spid="_x0000_s1033" type="#_x0000_t202" style="position:absolute;left:188;top:26395;width:18002;height:53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" filled="f">
                  <v:textbox>
                    <w:txbxContent>
                      <w:p w14:paraId="682AE3A3" w14:textId="77777777"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Missing SDQ information (N=945)</w:t>
                        </w:r>
                      </w:p>
                    </w:txbxContent>
                  </v:textbox>
                </v:shape>
                <v:shapetype id="_x0000_t32" coordsize="21600,21600" o:spt="32" o:oned="t" path="m,l21600,21600e" filled="f">
                  <v:path arrowok="t" fillok="f" o:connecttype="none"/>
                  <o:lock v:ext="edit" shapetype="t"/>
                </v:shapetype>
                <v:shape id="Straight Arrow Connector 41" o:spid="_x0000_s1034" type="#_x0000_t32" style="position:absolute;left:18005;top:11287;width:325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" strokecolor="black [3200]" strokeweight="1.5pt">
                  <v:stroke endarrow="block" joinstyle="miter"/>
                </v:shape>
                <v:shape id="Straight Arrow Connector 43" o:spid="_x0000_s1035" type="#_x0000_t32" style="position:absolute;left:39404;top:19771;width:339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" strokecolor="black [3200]" strokeweight="1.5pt">
                  <v:stroke endarrow="block" joinstyle="miter"/>
                </v:shape>
                <v:shape id="Text Box 18" o:spid="_x0000_s1036" type="#_x0000_t202" style="position:absolute;left:21398;top:26300;width:18003;height:53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" filled="f">
                  <v:textbox>
                    <w:txbxContent>
                      <w:p w14:paraId="0DF2A5A8" w14:textId="77777777"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 xml:space="preserve">Completed T7 SDQ </w:t>
                        </w:r>
                      </w:p>
                      <w:p w14:paraId="30C9D88D" w14:textId="64AAA8E5"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(N=9</w:t>
                        </w:r>
                        <w:r w:rsidR="00E15CDC">
                          <w:rPr>
                            <w:rFonts w:ascii="Calibri" w:eastAsia="Calibri" w:hAnsi="Calibri" w:cs="Calibri"/>
                            <w:color w:val="000000"/>
                            <w:kern w:val="24"/>
                            <w:sz w:val="22"/>
                            <w:szCs w:val="22"/>
                            <w:lang w:val="en-US"/>
                          </w:rPr>
                          <w:t>,</w:t>
                        </w:r>
                        <w:r w:rsidRPr="0098229A">
                          <w:rPr>
                            <w:rFonts w:ascii="Calibri" w:eastAsia="Calibri" w:hAnsi="Calibri" w:cs="Calibri"/>
                            <w:color w:val="000000"/>
                            <w:kern w:val="24"/>
                            <w:sz w:val="22"/>
                            <w:szCs w:val="22"/>
                            <w:lang w:val="en-US"/>
                          </w:rPr>
                          <w:t>293)</w:t>
                        </w:r>
                      </w:p>
                    </w:txbxContent>
                  </v:textbox>
                </v:shape>
                <v:shape id="Straight Arrow Connector 46" o:spid="_x0000_s1037" type="#_x0000_t32" style="position:absolute;left:30140;top:5373;width:0;height:342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" strokecolor="black [3200]" strokeweight="1.5pt">
                  <v:stroke endarrow="block" joinstyle="miter"/>
                </v:shape>
                <v:shape id="Straight Arrow Connector 47" o:spid="_x0000_s1038" type="#_x0000_t32" style="position:absolute;left:30140;top:14140;width:0;height:342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" strokecolor="black [3200]" strokeweight="1.5pt">
                  <v:stroke endarrow="block" joinstyle="miter"/>
                </v:shape>
                <v:shape id="Straight Arrow Connector 48" o:spid="_x0000_s1039" type="#_x0000_t32" style="position:absolute;left:30140;top:22907;width:0;height:342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" strokecolor="black [3200]" strokeweight="1.5pt">
                  <v:stroke endarrow="block" joinstyle="miter"/>
                </v:shape>
                <v:shape id="Straight Arrow Connector 42" o:spid="_x0000_s1040" type="#_x0000_t32" style="position:absolute;left:18193;top:28726;width:3258;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" strokecolor="black [3200]" strokeweight="1.5pt">
                  <v:stroke endarrow="block" joinstyle="miter"/>
                </v:shape>
                <v:shape id="Straight Arrow Connector 49" o:spid="_x0000_s1041" type="#_x0000_t32" style="position:absolute;left:30140;top:31768;width:0;height:342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" strokecolor="black [3200]" strokeweight="1.5pt">
                  <v:stroke endarrow="block" joinstyle="miter"/>
                </v:shape>
                <v:shape id="Straight Arrow Connector 44" o:spid="_x0000_s1042" type="#_x0000_t32" style="position:absolute;left:39498;top:38153;width:339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" strokecolor="black [3200]" strokeweight="1.5pt">
                  <v:stroke endarrow="block" joinstyle="miter"/>
                </v:shape>
                <v:shape id="Text Box 21" o:spid="_x0000_s1043" type="#_x0000_t202" style="position:absolute;left:42797;top:35161;width:18002;height:65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" filled="f">
                  <v:textbox>
                    <w:txbxContent>
                      <w:p w14:paraId="17FBE39C" w14:textId="77777777"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Main respondent not the biological mother (N=677)</w:t>
                        </w:r>
                      </w:p>
                    </w:txbxContent>
                  </v:textbox>
                </v:shape>
                <v:shape id="Text Box 11" o:spid="_x0000_s1044" type="#_x0000_t202" style="position:absolute;left:42797;top:44588;width:18002;height:64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" filled="f">
                  <v:textbox>
                    <w:txbxContent>
                      <w:p w14:paraId="574FC55F" w14:textId="39180D1A" w:rsidR="0052752D" w:rsidRPr="0098229A" w:rsidRDefault="0052752D" w:rsidP="0052752D">
                        <w:pPr>
                          <w:kinsoku w:val="0"/>
                          <w:overflowPunct w:val="0"/>
                          <w:jc w:val="center"/>
                          <w:textAlignment w:val="baseline"/>
                          <w:rPr>
                            <w:rFonts w:ascii="Calibri" w:hAnsi="Calibri" w:cs="Calibri"/>
                            <w:color w:val="000000"/>
                            <w:kern w:val="24"/>
                            <w:sz w:val="22"/>
                            <w:szCs w:val="22"/>
                            <w:lang w:val="en-US"/>
                          </w:rPr>
                        </w:pPr>
                        <w:r w:rsidRPr="0098229A">
                          <w:rPr>
                            <w:rFonts w:ascii="Calibri" w:hAnsi="Calibri" w:cs="Calibri"/>
                            <w:color w:val="000000"/>
                            <w:kern w:val="24"/>
                            <w:sz w:val="22"/>
                            <w:szCs w:val="22"/>
                            <w:lang w:val="en-US"/>
                          </w:rPr>
                          <w:t>Diagnosis of ADHD or epilepsy from T1 to T7 (N=1</w:t>
                        </w:r>
                        <w:r w:rsidR="00E15CDC">
                          <w:rPr>
                            <w:rFonts w:ascii="Calibri" w:hAnsi="Calibri" w:cs="Calibri"/>
                            <w:color w:val="000000"/>
                            <w:kern w:val="24"/>
                            <w:sz w:val="22"/>
                            <w:szCs w:val="22"/>
                            <w:lang w:val="en-US"/>
                          </w:rPr>
                          <w:t>,</w:t>
                        </w:r>
                        <w:r w:rsidRPr="0098229A">
                          <w:rPr>
                            <w:rFonts w:ascii="Calibri" w:hAnsi="Calibri" w:cs="Calibri"/>
                            <w:color w:val="000000"/>
                            <w:kern w:val="24"/>
                            <w:sz w:val="22"/>
                            <w:szCs w:val="22"/>
                            <w:lang w:val="en-US"/>
                          </w:rPr>
                          <w:t>476)</w:t>
                        </w:r>
                      </w:p>
                    </w:txbxContent>
                  </v:textbox>
                </v:shape>
                <v:shape id="Straight Arrow Connector 45" o:spid="_x0000_s1045" type="#_x0000_t32" style="position:absolute;left:39404;top:47863;width:339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" strokecolor="black [3200]" strokeweight="1.5pt">
                  <v:stroke endarrow="block" joinstyle="miter"/>
                </v:shape>
                <v:shape id="Straight Arrow Connector 50" o:spid="_x0000_s1046" type="#_x0000_t32" style="position:absolute;left:30329;top:41760;width:0;height:342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" strokecolor="black [3200]" strokeweight="1.5pt">
                  <v:stroke endarrow="block" joinstyle="miter"/>
                </v:shape>
                <v:shape id="Text Box 7" o:spid="_x0000_s1047" type="#_x0000_t202" style="position:absolute;left:21398;top:45154;width:18003;height:53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" filled="f">
                  <v:textbox>
                    <w:txbxContent>
                      <w:p w14:paraId="7BCFE7AA" w14:textId="5D58F767" w:rsidR="0052752D" w:rsidRPr="0098229A" w:rsidRDefault="0052752D" w:rsidP="0052752D">
                        <w:pPr>
                          <w:kinsoku w:val="0"/>
                          <w:overflowPunct w:val="0"/>
                          <w:jc w:val="center"/>
                          <w:textAlignment w:val="baseline"/>
                          <w:rPr>
                            <w:rFonts w:ascii="Calibri" w:hAnsi="Calibri" w:cs="Calibri"/>
                            <w:color w:val="000000"/>
                            <w:kern w:val="24"/>
                            <w:sz w:val="22"/>
                            <w:szCs w:val="22"/>
                            <w:lang w:val="en-US"/>
                          </w:rPr>
                        </w:pPr>
                        <w:r w:rsidRPr="0098229A">
                          <w:rPr>
                            <w:rFonts w:ascii="Calibri" w:hAnsi="Calibri" w:cs="Calibri"/>
                            <w:color w:val="000000"/>
                            <w:kern w:val="24"/>
                            <w:sz w:val="22"/>
                            <w:szCs w:val="22"/>
                            <w:lang w:val="en-US"/>
                          </w:rPr>
                          <w:t>No history of ADHD or epilepsy (N=7</w:t>
                        </w:r>
                        <w:r w:rsidR="00E15CDC">
                          <w:rPr>
                            <w:rFonts w:ascii="Calibri" w:hAnsi="Calibri" w:cs="Calibri"/>
                            <w:color w:val="000000"/>
                            <w:kern w:val="24"/>
                            <w:sz w:val="22"/>
                            <w:szCs w:val="22"/>
                            <w:lang w:val="en-US"/>
                          </w:rPr>
                          <w:t>,</w:t>
                        </w:r>
                        <w:r w:rsidRPr="0098229A">
                          <w:rPr>
                            <w:rFonts w:ascii="Calibri" w:hAnsi="Calibri" w:cs="Calibri"/>
                            <w:color w:val="000000"/>
                            <w:kern w:val="24"/>
                            <w:sz w:val="22"/>
                            <w:szCs w:val="22"/>
                            <w:lang w:val="en-US"/>
                          </w:rPr>
                          <w:t>140)</w:t>
                        </w:r>
                      </w:p>
                    </w:txbxContent>
                  </v:textbox>
                </v:shape>
                <v:shape id="Straight Arrow Connector 51" o:spid="_x0000_s1048" type="#_x0000_t32" style="position:absolute;left:30423;top:50527;width:0;height:342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" strokecolor="black [3200]" strokeweight="1.5pt">
                  <v:stroke endarrow="block" joinstyle="miter"/>
                </v:shape>
                <v:shape id="Text Box 9" o:spid="_x0000_s1049" type="#_x0000_t202" style="position:absolute;left:21493;top:54015;width:18002;height:53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" filled="f">
                  <v:textbox>
                    <w:txbxContent>
                      <w:p w14:paraId="4324C829" w14:textId="6ABB7163" w:rsidR="0052752D" w:rsidRPr="0098229A" w:rsidRDefault="0052752D" w:rsidP="0052752D">
                        <w:pPr>
                          <w:kinsoku w:val="0"/>
                          <w:overflowPunct w:val="0"/>
                          <w:jc w:val="center"/>
                          <w:textAlignment w:val="baseline"/>
                          <w:rPr>
                            <w:rFonts w:ascii="Calibri" w:eastAsia="Calibri" w:hAnsi="Calibri" w:cs="Calibri"/>
                            <w:color w:val="000000"/>
                            <w:kern w:val="24"/>
                            <w:sz w:val="22"/>
                            <w:szCs w:val="22"/>
                            <w:lang w:val="en-US"/>
                          </w:rPr>
                        </w:pPr>
                        <w:r w:rsidRPr="0098229A">
                          <w:rPr>
                            <w:rFonts w:ascii="Calibri" w:eastAsia="Calibri" w:hAnsi="Calibri" w:cs="Calibri"/>
                            <w:color w:val="000000"/>
                            <w:kern w:val="24"/>
                            <w:sz w:val="22"/>
                            <w:szCs w:val="22"/>
                            <w:lang w:val="en-US"/>
                          </w:rPr>
                          <w:t>Final Analytical Sample (N=7</w:t>
                        </w:r>
                        <w:r w:rsidR="00E15CDC">
                          <w:rPr>
                            <w:rFonts w:ascii="Calibri" w:eastAsia="Calibri" w:hAnsi="Calibri" w:cs="Calibri"/>
                            <w:color w:val="000000"/>
                            <w:kern w:val="24"/>
                            <w:sz w:val="22"/>
                            <w:szCs w:val="22"/>
                            <w:lang w:val="en-US"/>
                          </w:rPr>
                          <w:t>,</w:t>
                        </w:r>
                        <w:r w:rsidRPr="0098229A">
                          <w:rPr>
                            <w:rFonts w:ascii="Calibri" w:eastAsia="Calibri" w:hAnsi="Calibri" w:cs="Calibri"/>
                            <w:color w:val="000000"/>
                            <w:kern w:val="24"/>
                            <w:sz w:val="22"/>
                            <w:szCs w:val="22"/>
                            <w:lang w:val="en-US"/>
                          </w:rPr>
                          <w:t>140)</w:t>
                        </w:r>
                      </w:p>
                    </w:txbxContent>
                  </v:textbox>
                </v:shape>
              </v:group>
            </w:pict>
          </mc:Fallback>
        </mc:AlternateContent>
      </w:r>
    </w:p>
    <w:p w14:paraId="5EDA398C" w14:textId="51FAA75A" w:rsidR="0052752D" w:rsidRPr="0036146B" w:rsidRDefault="0052752D" w:rsidP="00C37E59">
      <w:pPr>
        <w:spacing w:line="480" w:lineRule="auto"/>
        <w:rPr>
          <w:rFonts w:ascii="Arial" w:hAnsi="Arial" w:cs="Arial"/>
          <w:b/>
          <w:bCs/>
          <w:sz w:val="20"/>
          <w:szCs w:val="20"/>
        </w:rPr>
      </w:pPr>
    </w:p>
    <w:p w14:paraId="17D9CF43" w14:textId="22DF8741" w:rsidR="0052752D" w:rsidRPr="0036146B" w:rsidRDefault="0052752D" w:rsidP="00C37E59">
      <w:pPr>
        <w:spacing w:line="480" w:lineRule="auto"/>
        <w:rPr>
          <w:rFonts w:ascii="Arial" w:hAnsi="Arial" w:cs="Arial"/>
          <w:b/>
          <w:bCs/>
          <w:sz w:val="20"/>
          <w:szCs w:val="20"/>
        </w:rPr>
      </w:pPr>
    </w:p>
    <w:p w14:paraId="4ED42B3F" w14:textId="37AA8EA8" w:rsidR="0052752D" w:rsidRPr="0036146B" w:rsidRDefault="0052752D" w:rsidP="00C37E59">
      <w:pPr>
        <w:spacing w:line="480" w:lineRule="auto"/>
        <w:rPr>
          <w:rFonts w:ascii="Arial" w:hAnsi="Arial" w:cs="Arial"/>
          <w:b/>
          <w:bCs/>
          <w:sz w:val="20"/>
          <w:szCs w:val="20"/>
        </w:rPr>
      </w:pPr>
    </w:p>
    <w:p w14:paraId="5634B4C6" w14:textId="5CB6CC6A" w:rsidR="0052752D" w:rsidRPr="0036146B" w:rsidRDefault="0052752D" w:rsidP="00C37E59">
      <w:pPr>
        <w:spacing w:line="480" w:lineRule="auto"/>
        <w:rPr>
          <w:rFonts w:ascii="Arial" w:hAnsi="Arial" w:cs="Arial"/>
          <w:b/>
          <w:bCs/>
          <w:sz w:val="20"/>
          <w:szCs w:val="20"/>
        </w:rPr>
      </w:pPr>
    </w:p>
    <w:p w14:paraId="5BCB9D20" w14:textId="68097F72" w:rsidR="0052752D" w:rsidRPr="0036146B" w:rsidRDefault="0052752D" w:rsidP="00C37E59">
      <w:pPr>
        <w:spacing w:line="480" w:lineRule="auto"/>
        <w:rPr>
          <w:rFonts w:ascii="Arial" w:hAnsi="Arial" w:cs="Arial"/>
          <w:b/>
          <w:bCs/>
          <w:sz w:val="20"/>
          <w:szCs w:val="20"/>
        </w:rPr>
      </w:pPr>
    </w:p>
    <w:p w14:paraId="1925CD63" w14:textId="42B88250" w:rsidR="0052752D" w:rsidRPr="0036146B" w:rsidRDefault="0052752D" w:rsidP="00C37E59">
      <w:pPr>
        <w:spacing w:line="480" w:lineRule="auto"/>
        <w:rPr>
          <w:rFonts w:ascii="Arial" w:hAnsi="Arial" w:cs="Arial"/>
          <w:b/>
          <w:bCs/>
          <w:sz w:val="20"/>
          <w:szCs w:val="20"/>
        </w:rPr>
      </w:pPr>
    </w:p>
    <w:p w14:paraId="250B3442" w14:textId="1780BD7D" w:rsidR="0052752D" w:rsidRPr="0036146B" w:rsidRDefault="0052752D" w:rsidP="00C37E59">
      <w:pPr>
        <w:spacing w:line="480" w:lineRule="auto"/>
        <w:rPr>
          <w:rFonts w:ascii="Arial" w:hAnsi="Arial" w:cs="Arial"/>
          <w:b/>
          <w:bCs/>
          <w:sz w:val="20"/>
          <w:szCs w:val="20"/>
        </w:rPr>
      </w:pPr>
    </w:p>
    <w:p w14:paraId="777939F1" w14:textId="2D2CC5B3" w:rsidR="0052752D" w:rsidRPr="0036146B" w:rsidRDefault="0052752D" w:rsidP="00C37E59">
      <w:pPr>
        <w:spacing w:line="480" w:lineRule="auto"/>
        <w:rPr>
          <w:rFonts w:ascii="Arial" w:hAnsi="Arial" w:cs="Arial"/>
          <w:b/>
          <w:bCs/>
          <w:sz w:val="20"/>
          <w:szCs w:val="20"/>
        </w:rPr>
      </w:pPr>
    </w:p>
    <w:p w14:paraId="1AD14504" w14:textId="437F3F5B" w:rsidR="0052752D" w:rsidRPr="0036146B" w:rsidRDefault="0052752D" w:rsidP="00C37E59">
      <w:pPr>
        <w:spacing w:line="480" w:lineRule="auto"/>
        <w:rPr>
          <w:rFonts w:ascii="Arial" w:hAnsi="Arial" w:cs="Arial"/>
          <w:b/>
          <w:bCs/>
          <w:sz w:val="20"/>
          <w:szCs w:val="20"/>
        </w:rPr>
      </w:pPr>
    </w:p>
    <w:p w14:paraId="6149F6F2" w14:textId="3C3EB09E" w:rsidR="0052752D" w:rsidRPr="0036146B" w:rsidRDefault="0052752D" w:rsidP="00C37E59">
      <w:pPr>
        <w:spacing w:line="480" w:lineRule="auto"/>
        <w:rPr>
          <w:rFonts w:ascii="Arial" w:hAnsi="Arial" w:cs="Arial"/>
          <w:b/>
          <w:bCs/>
          <w:sz w:val="20"/>
          <w:szCs w:val="20"/>
        </w:rPr>
      </w:pPr>
    </w:p>
    <w:p w14:paraId="7CC082CB" w14:textId="3C875ED9" w:rsidR="00C37E59" w:rsidRPr="0036146B" w:rsidRDefault="00C37E59" w:rsidP="00C37E59">
      <w:pPr>
        <w:spacing w:line="480" w:lineRule="auto"/>
        <w:rPr>
          <w:rFonts w:ascii="Arial" w:hAnsi="Arial" w:cs="Arial"/>
          <w:b/>
          <w:bCs/>
          <w:sz w:val="20"/>
          <w:szCs w:val="20"/>
        </w:rPr>
      </w:pPr>
    </w:p>
    <w:p w14:paraId="433D3B5A" w14:textId="01281589" w:rsidR="0052752D" w:rsidRPr="0036146B" w:rsidRDefault="0052752D" w:rsidP="00C37E59">
      <w:pPr>
        <w:spacing w:line="480" w:lineRule="auto"/>
        <w:rPr>
          <w:rFonts w:ascii="Arial" w:hAnsi="Arial" w:cs="Arial"/>
          <w:b/>
          <w:bCs/>
          <w:sz w:val="20"/>
          <w:szCs w:val="20"/>
        </w:rPr>
      </w:pPr>
    </w:p>
    <w:p w14:paraId="60865109" w14:textId="6E454E89" w:rsidR="0052752D" w:rsidRPr="0036146B" w:rsidRDefault="0052752D" w:rsidP="00C37E59">
      <w:pPr>
        <w:spacing w:line="480" w:lineRule="auto"/>
        <w:rPr>
          <w:rFonts w:ascii="Arial" w:hAnsi="Arial" w:cs="Arial"/>
          <w:b/>
          <w:bCs/>
          <w:sz w:val="20"/>
          <w:szCs w:val="20"/>
        </w:rPr>
      </w:pPr>
    </w:p>
    <w:p w14:paraId="6FBD24EF" w14:textId="35944BF9" w:rsidR="0052752D" w:rsidRPr="0036146B" w:rsidRDefault="0052752D" w:rsidP="00C37E59">
      <w:pPr>
        <w:spacing w:line="480" w:lineRule="auto"/>
        <w:rPr>
          <w:rFonts w:ascii="Arial" w:hAnsi="Arial" w:cs="Arial"/>
          <w:b/>
          <w:bCs/>
          <w:sz w:val="20"/>
          <w:szCs w:val="20"/>
        </w:rPr>
      </w:pPr>
    </w:p>
    <w:p w14:paraId="71F41C9B" w14:textId="6D34CB6E" w:rsidR="0052752D" w:rsidRPr="0036146B" w:rsidRDefault="0052752D" w:rsidP="00C37E59">
      <w:pPr>
        <w:spacing w:line="480" w:lineRule="auto"/>
        <w:rPr>
          <w:rFonts w:ascii="Arial" w:hAnsi="Arial" w:cs="Arial"/>
          <w:b/>
          <w:bCs/>
          <w:sz w:val="20"/>
          <w:szCs w:val="20"/>
        </w:rPr>
      </w:pPr>
    </w:p>
    <w:p w14:paraId="6B7835B7" w14:textId="2F39F4C9" w:rsidR="0052752D" w:rsidRPr="0036146B" w:rsidRDefault="0052752D" w:rsidP="00C37E59">
      <w:pPr>
        <w:spacing w:line="480" w:lineRule="auto"/>
        <w:rPr>
          <w:rFonts w:ascii="Arial" w:hAnsi="Arial" w:cs="Arial"/>
          <w:b/>
          <w:bCs/>
          <w:sz w:val="20"/>
          <w:szCs w:val="20"/>
        </w:rPr>
      </w:pPr>
    </w:p>
    <w:p w14:paraId="7D9A68E5" w14:textId="27B7181F" w:rsidR="00037A52" w:rsidRPr="0036146B" w:rsidRDefault="00037A52" w:rsidP="00C37E59">
      <w:pPr>
        <w:spacing w:line="480" w:lineRule="auto"/>
        <w:rPr>
          <w:rFonts w:ascii="Arial" w:hAnsi="Arial" w:cs="Arial"/>
          <w:b/>
          <w:bCs/>
          <w:sz w:val="20"/>
          <w:szCs w:val="20"/>
        </w:rPr>
      </w:pPr>
    </w:p>
    <w:p w14:paraId="1FE03842" w14:textId="39316F82" w:rsidR="0052752D" w:rsidRDefault="0052752D" w:rsidP="00C37E59">
      <w:pPr>
        <w:spacing w:line="480" w:lineRule="auto"/>
        <w:rPr>
          <w:rFonts w:ascii="Arial" w:hAnsi="Arial" w:cs="Arial"/>
          <w:b/>
          <w:bCs/>
          <w:sz w:val="20"/>
          <w:szCs w:val="20"/>
        </w:rPr>
      </w:pPr>
    </w:p>
    <w:p w14:paraId="388FB029" w14:textId="7B65D7E1" w:rsidR="0036146B" w:rsidRDefault="0036146B" w:rsidP="00C37E59">
      <w:pPr>
        <w:spacing w:line="480" w:lineRule="auto"/>
        <w:rPr>
          <w:rFonts w:ascii="Arial" w:hAnsi="Arial" w:cs="Arial"/>
          <w:b/>
          <w:bCs/>
          <w:sz w:val="20"/>
          <w:szCs w:val="20"/>
        </w:rPr>
      </w:pPr>
    </w:p>
    <w:p w14:paraId="0D17BB6B" w14:textId="77777777" w:rsidR="0036146B" w:rsidRPr="0036146B" w:rsidRDefault="0036146B" w:rsidP="00C37E59">
      <w:pPr>
        <w:spacing w:line="480" w:lineRule="auto"/>
        <w:rPr>
          <w:rFonts w:ascii="Arial" w:hAnsi="Arial" w:cs="Arial"/>
          <w:b/>
          <w:bCs/>
          <w:sz w:val="20"/>
          <w:szCs w:val="20"/>
        </w:rPr>
      </w:pPr>
    </w:p>
    <w:p w14:paraId="77DAFFEF" w14:textId="428DCA5F" w:rsidR="0052752D" w:rsidRPr="0036146B" w:rsidRDefault="00C37E59" w:rsidP="0036146B">
      <w:pPr>
        <w:rPr>
          <w:rFonts w:ascii="Arial" w:hAnsi="Arial" w:cs="Arial"/>
          <w:sz w:val="20"/>
          <w:szCs w:val="20"/>
        </w:rPr>
        <w:sectPr w:rsidR="0052752D" w:rsidRPr="0036146B" w:rsidSect="004255D7">
          <w:pgSz w:w="11900" w:h="16840"/>
          <w:pgMar w:top="1440" w:right="1440" w:bottom="1440" w:left="1440" w:header="708" w:footer="708" w:gutter="0"/>
          <w:cols w:space="708"/>
          <w:docGrid w:linePitch="360"/>
        </w:sectPr>
      </w:pPr>
      <w:r w:rsidRPr="0036146B">
        <w:rPr>
          <w:rFonts w:ascii="Arial" w:hAnsi="Arial" w:cs="Arial"/>
          <w:sz w:val="20"/>
          <w:szCs w:val="20"/>
        </w:rPr>
        <w:t>This figure shows the five exclusions made for the current study. It shows the number of participants excluded from the original total sample of N = 18</w:t>
      </w:r>
      <w:r w:rsidR="00E15CDC" w:rsidRPr="0036146B">
        <w:rPr>
          <w:rFonts w:ascii="Arial" w:hAnsi="Arial" w:cs="Arial"/>
          <w:sz w:val="20"/>
          <w:szCs w:val="20"/>
        </w:rPr>
        <w:t>,</w:t>
      </w:r>
      <w:r w:rsidRPr="0036146B">
        <w:rPr>
          <w:rFonts w:ascii="Arial" w:hAnsi="Arial" w:cs="Arial"/>
          <w:sz w:val="20"/>
          <w:szCs w:val="20"/>
        </w:rPr>
        <w:t>786 at timepoint 1 (T1) resulting in the final analytical sample of N= 7</w:t>
      </w:r>
      <w:r w:rsidR="00E15CDC" w:rsidRPr="0036146B">
        <w:rPr>
          <w:rFonts w:ascii="Arial" w:hAnsi="Arial" w:cs="Arial"/>
          <w:sz w:val="20"/>
          <w:szCs w:val="20"/>
        </w:rPr>
        <w:t>,</w:t>
      </w:r>
      <w:r w:rsidRPr="0036146B">
        <w:rPr>
          <w:rFonts w:ascii="Arial" w:hAnsi="Arial" w:cs="Arial"/>
          <w:sz w:val="20"/>
          <w:szCs w:val="20"/>
        </w:rPr>
        <w:t>140.</w:t>
      </w:r>
      <w:bookmarkEnd w:id="6"/>
    </w:p>
    <w:p w14:paraId="3D90056D" w14:textId="355F2BA7" w:rsidR="007D1B73" w:rsidRPr="00480CD1" w:rsidRDefault="00DC19B3" w:rsidP="00480CD1">
      <w:pPr>
        <w:pStyle w:val="Heading1"/>
        <w:rPr>
          <w:rFonts w:ascii="Arial" w:hAnsi="Arial" w:cs="Arial"/>
          <w:b/>
          <w:bCs/>
          <w:color w:val="000000" w:themeColor="text1"/>
          <w:sz w:val="24"/>
          <w:szCs w:val="24"/>
        </w:rPr>
      </w:pPr>
      <w:bookmarkStart w:id="11" w:name="_Toc99958121"/>
      <w:bookmarkStart w:id="12" w:name="_Toc119921551"/>
      <w:r w:rsidRPr="00480CD1">
        <w:rPr>
          <w:rStyle w:val="Heading2Char"/>
          <w:rFonts w:ascii="Arial" w:hAnsi="Arial" w:cs="Arial"/>
          <w:b/>
          <w:bCs/>
          <w:color w:val="000000" w:themeColor="text1"/>
          <w:sz w:val="24"/>
          <w:szCs w:val="24"/>
        </w:rPr>
        <w:lastRenderedPageBreak/>
        <w:t xml:space="preserve">Figure </w:t>
      </w:r>
      <w:r w:rsidR="004F0B42" w:rsidRPr="00480CD1">
        <w:rPr>
          <w:rStyle w:val="Heading2Char"/>
          <w:rFonts w:ascii="Arial" w:hAnsi="Arial" w:cs="Arial"/>
          <w:b/>
          <w:bCs/>
          <w:color w:val="000000" w:themeColor="text1"/>
          <w:sz w:val="24"/>
          <w:szCs w:val="24"/>
        </w:rPr>
        <w:t>2</w:t>
      </w:r>
      <w:r w:rsidRPr="00480CD1">
        <w:rPr>
          <w:rStyle w:val="Heading2Char"/>
          <w:rFonts w:ascii="Arial" w:hAnsi="Arial" w:cs="Arial"/>
          <w:b/>
          <w:bCs/>
          <w:color w:val="000000" w:themeColor="text1"/>
          <w:sz w:val="24"/>
          <w:szCs w:val="24"/>
        </w:rPr>
        <w:t>.</w:t>
      </w:r>
      <w:r w:rsidRPr="00480CD1">
        <w:rPr>
          <w:rFonts w:ascii="Arial" w:hAnsi="Arial" w:cs="Arial"/>
          <w:b/>
          <w:bCs/>
          <w:color w:val="000000" w:themeColor="text1"/>
          <w:sz w:val="24"/>
          <w:szCs w:val="24"/>
        </w:rPr>
        <w:t xml:space="preserve"> The Significant Direct and Indirect Effects of Child </w:t>
      </w:r>
      <w:r w:rsidR="00A847DC" w:rsidRPr="00480CD1">
        <w:rPr>
          <w:rFonts w:ascii="Arial" w:hAnsi="Arial" w:cs="Arial"/>
          <w:b/>
          <w:bCs/>
          <w:color w:val="000000" w:themeColor="text1"/>
          <w:sz w:val="24"/>
          <w:szCs w:val="24"/>
        </w:rPr>
        <w:t xml:space="preserve">Level Risk </w:t>
      </w:r>
      <w:r w:rsidRPr="00480CD1">
        <w:rPr>
          <w:rFonts w:ascii="Arial" w:hAnsi="Arial" w:cs="Arial"/>
          <w:b/>
          <w:bCs/>
          <w:color w:val="000000" w:themeColor="text1"/>
          <w:sz w:val="24"/>
          <w:szCs w:val="24"/>
        </w:rPr>
        <w:t>on Conduct Problems</w:t>
      </w:r>
      <w:r w:rsidR="000D4F0E" w:rsidRPr="00480CD1">
        <w:rPr>
          <w:rFonts w:ascii="Arial" w:hAnsi="Arial" w:cs="Arial"/>
          <w:b/>
          <w:bCs/>
          <w:color w:val="000000" w:themeColor="text1"/>
          <w:sz w:val="24"/>
          <w:szCs w:val="24"/>
        </w:rPr>
        <w:t xml:space="preserve"> and Head Injury</w:t>
      </w:r>
      <w:r w:rsidRPr="00480CD1">
        <w:rPr>
          <w:rFonts w:ascii="Arial" w:hAnsi="Arial" w:cs="Arial"/>
          <w:b/>
          <w:bCs/>
          <w:color w:val="000000" w:themeColor="text1"/>
          <w:sz w:val="24"/>
          <w:szCs w:val="24"/>
        </w:rPr>
        <w:t>.</w:t>
      </w:r>
      <w:bookmarkEnd w:id="11"/>
      <w:bookmarkEnd w:id="12"/>
      <w:r w:rsidRPr="00480CD1">
        <w:rPr>
          <w:rFonts w:ascii="Arial" w:hAnsi="Arial" w:cs="Arial"/>
          <w:b/>
          <w:bCs/>
          <w:color w:val="000000" w:themeColor="text1"/>
          <w:sz w:val="24"/>
          <w:szCs w:val="24"/>
        </w:rPr>
        <w:t xml:space="preserve"> </w:t>
      </w:r>
    </w:p>
    <w:p w14:paraId="01FEA25F" w14:textId="0CAADB41" w:rsidR="00FA4D0C" w:rsidRPr="0036146B" w:rsidRDefault="00A96D97" w:rsidP="00652D0F">
      <w:pPr>
        <w:rPr>
          <w:rFonts w:ascii="Arial" w:hAnsi="Arial" w:cs="Arial"/>
          <w:sz w:val="20"/>
          <w:szCs w:val="20"/>
        </w:rPr>
      </w:pPr>
      <w:r>
        <w:rPr>
          <w:rFonts w:ascii="Arial" w:hAnsi="Arial" w:cs="Arial"/>
          <w:noProof/>
          <w:sz w:val="20"/>
          <w:szCs w:val="20"/>
        </w:rPr>
        <w:drawing>
          <wp:inline distT="0" distB="0" distL="0" distR="0" wp14:anchorId="76D6A5AE" wp14:editId="1E99FA7B">
            <wp:extent cx="7304567" cy="403164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341552" cy="4052053"/>
                    </a:xfrm>
                    <a:prstGeom prst="rect">
                      <a:avLst/>
                    </a:prstGeom>
                  </pic:spPr>
                </pic:pic>
              </a:graphicData>
            </a:graphic>
          </wp:inline>
        </w:drawing>
      </w:r>
    </w:p>
    <w:p w14:paraId="658DEB5E" w14:textId="3B7B9152" w:rsidR="00E13D76" w:rsidRPr="0036146B" w:rsidRDefault="00471EBE" w:rsidP="00652D0F">
      <w:pPr>
        <w:rPr>
          <w:rFonts w:ascii="Arial" w:hAnsi="Arial" w:cs="Arial"/>
          <w:sz w:val="20"/>
          <w:szCs w:val="20"/>
        </w:rPr>
      </w:pPr>
      <w:r w:rsidRPr="0036146B">
        <w:rPr>
          <w:rFonts w:ascii="Arial" w:hAnsi="Arial" w:cs="Arial"/>
          <w:i/>
          <w:iCs/>
          <w:sz w:val="20"/>
          <w:szCs w:val="20"/>
        </w:rPr>
        <w:t>CRI</w:t>
      </w:r>
      <w:r w:rsidRPr="0036146B">
        <w:rPr>
          <w:rFonts w:ascii="Arial" w:hAnsi="Arial" w:cs="Arial"/>
          <w:sz w:val="20"/>
          <w:szCs w:val="20"/>
        </w:rPr>
        <w:t xml:space="preserve"> cumulative risk index; </w:t>
      </w:r>
      <w:r w:rsidRPr="0036146B">
        <w:rPr>
          <w:rFonts w:ascii="Arial" w:hAnsi="Arial" w:cs="Arial"/>
          <w:i/>
          <w:iCs/>
          <w:sz w:val="20"/>
          <w:szCs w:val="20"/>
        </w:rPr>
        <w:t>T1</w:t>
      </w:r>
      <w:r w:rsidR="00FA4D0C" w:rsidRPr="0036146B">
        <w:rPr>
          <w:rFonts w:ascii="Arial" w:hAnsi="Arial" w:cs="Arial"/>
          <w:sz w:val="20"/>
          <w:szCs w:val="20"/>
        </w:rPr>
        <w:t xml:space="preserve"> </w:t>
      </w:r>
      <w:r w:rsidRPr="0036146B">
        <w:rPr>
          <w:rFonts w:ascii="Arial" w:hAnsi="Arial" w:cs="Arial"/>
          <w:sz w:val="20"/>
          <w:szCs w:val="20"/>
        </w:rPr>
        <w:t xml:space="preserve">timepoint one (same pattern for subsequent timepoints).  </w:t>
      </w:r>
    </w:p>
    <w:p w14:paraId="76AA555C" w14:textId="7BDE5B70" w:rsidR="00DC19B3" w:rsidRPr="0036146B" w:rsidRDefault="00DC19B3" w:rsidP="00652D0F">
      <w:pPr>
        <w:rPr>
          <w:rFonts w:ascii="Arial" w:hAnsi="Arial" w:cs="Arial"/>
          <w:b/>
          <w:bCs/>
          <w:sz w:val="20"/>
          <w:szCs w:val="20"/>
        </w:rPr>
      </w:pPr>
      <w:r w:rsidRPr="0036146B">
        <w:rPr>
          <w:rFonts w:ascii="Arial" w:hAnsi="Arial" w:cs="Arial"/>
          <w:sz w:val="20"/>
          <w:szCs w:val="20"/>
        </w:rPr>
        <w:t xml:space="preserve">This figure shows the significant direct effects from head injury variables to the next wave of head injuries (T+1) and from conduct problems to the next wave of conduct problems. Significant direct effects (solid lines) from the child-level CRI onto conduct problems and head injuries across waves are included. It also shows the total indirect effects (dashed lines) </w:t>
      </w:r>
      <w:r w:rsidR="00064FB8" w:rsidRPr="0036146B">
        <w:rPr>
          <w:rFonts w:ascii="Arial" w:hAnsi="Arial" w:cs="Arial"/>
          <w:sz w:val="20"/>
          <w:szCs w:val="20"/>
        </w:rPr>
        <w:t>to</w:t>
      </w:r>
      <w:r w:rsidRPr="0036146B">
        <w:rPr>
          <w:rFonts w:ascii="Arial" w:hAnsi="Arial" w:cs="Arial"/>
          <w:sz w:val="20"/>
          <w:szCs w:val="20"/>
        </w:rPr>
        <w:t xml:space="preserve"> head injury </w:t>
      </w:r>
      <w:r w:rsidR="00064FB8" w:rsidRPr="0036146B">
        <w:rPr>
          <w:rFonts w:ascii="Arial" w:hAnsi="Arial" w:cs="Arial"/>
          <w:sz w:val="20"/>
          <w:szCs w:val="20"/>
        </w:rPr>
        <w:t>to</w:t>
      </w:r>
      <w:r w:rsidRPr="0036146B">
        <w:rPr>
          <w:rFonts w:ascii="Arial" w:hAnsi="Arial" w:cs="Arial"/>
          <w:sz w:val="20"/>
          <w:szCs w:val="20"/>
        </w:rPr>
        <w:t xml:space="preserve"> conduct problem variables</w:t>
      </w:r>
      <w:r w:rsidR="00064FB8" w:rsidRPr="0036146B">
        <w:rPr>
          <w:rFonts w:ascii="Arial" w:hAnsi="Arial" w:cs="Arial"/>
          <w:sz w:val="20"/>
          <w:szCs w:val="20"/>
        </w:rPr>
        <w:t xml:space="preserve"> </w:t>
      </w:r>
      <w:r w:rsidRPr="0036146B">
        <w:rPr>
          <w:rFonts w:ascii="Arial" w:hAnsi="Arial" w:cs="Arial"/>
          <w:sz w:val="20"/>
          <w:szCs w:val="20"/>
        </w:rPr>
        <w:t xml:space="preserve">from T3 onwards. One significant specific indirect effect is also shown (dotted line) from the child-level CRI to head injury at T4. </w:t>
      </w:r>
    </w:p>
    <w:p w14:paraId="22A293BE" w14:textId="4B7DC415" w:rsidR="00DC3362" w:rsidRPr="00480CD1" w:rsidRDefault="00DC19B3" w:rsidP="00D322F7">
      <w:pPr>
        <w:pStyle w:val="Heading1"/>
        <w:rPr>
          <w:rFonts w:ascii="Arial" w:hAnsi="Arial" w:cs="Arial"/>
          <w:b/>
          <w:bCs/>
          <w:color w:val="000000" w:themeColor="text1"/>
          <w:sz w:val="24"/>
          <w:szCs w:val="24"/>
        </w:rPr>
      </w:pPr>
      <w:bookmarkStart w:id="13" w:name="_Toc99958122"/>
      <w:bookmarkStart w:id="14" w:name="_Toc119921552"/>
      <w:r w:rsidRPr="00480CD1">
        <w:rPr>
          <w:rStyle w:val="Heading2Char"/>
          <w:rFonts w:ascii="Arial" w:hAnsi="Arial" w:cs="Arial"/>
          <w:b/>
          <w:bCs/>
          <w:color w:val="000000" w:themeColor="text1"/>
          <w:sz w:val="24"/>
          <w:szCs w:val="24"/>
        </w:rPr>
        <w:lastRenderedPageBreak/>
        <w:t xml:space="preserve">Figure </w:t>
      </w:r>
      <w:r w:rsidR="004F0B42" w:rsidRPr="00480CD1">
        <w:rPr>
          <w:rStyle w:val="Heading2Char"/>
          <w:rFonts w:ascii="Arial" w:hAnsi="Arial" w:cs="Arial"/>
          <w:b/>
          <w:bCs/>
          <w:color w:val="000000" w:themeColor="text1"/>
          <w:sz w:val="24"/>
          <w:szCs w:val="24"/>
        </w:rPr>
        <w:t>3</w:t>
      </w:r>
      <w:r w:rsidRPr="00480CD1">
        <w:rPr>
          <w:rStyle w:val="Heading2Char"/>
          <w:rFonts w:ascii="Arial" w:hAnsi="Arial" w:cs="Arial"/>
          <w:b/>
          <w:bCs/>
          <w:color w:val="000000" w:themeColor="text1"/>
          <w:sz w:val="24"/>
          <w:szCs w:val="24"/>
        </w:rPr>
        <w:t>.</w:t>
      </w:r>
      <w:r w:rsidRPr="00480CD1">
        <w:rPr>
          <w:rFonts w:ascii="Arial" w:hAnsi="Arial" w:cs="Arial"/>
          <w:b/>
          <w:bCs/>
          <w:color w:val="000000" w:themeColor="text1"/>
          <w:sz w:val="24"/>
          <w:szCs w:val="24"/>
        </w:rPr>
        <w:t xml:space="preserve"> The Significant Direct and Indirect Effects of Mother </w:t>
      </w:r>
      <w:r w:rsidR="00A847DC" w:rsidRPr="00480CD1">
        <w:rPr>
          <w:rFonts w:ascii="Arial" w:hAnsi="Arial" w:cs="Arial"/>
          <w:b/>
          <w:bCs/>
          <w:color w:val="000000" w:themeColor="text1"/>
          <w:sz w:val="24"/>
          <w:szCs w:val="24"/>
        </w:rPr>
        <w:t xml:space="preserve">Level Risk </w:t>
      </w:r>
      <w:r w:rsidRPr="00480CD1">
        <w:rPr>
          <w:rFonts w:ascii="Arial" w:hAnsi="Arial" w:cs="Arial"/>
          <w:b/>
          <w:bCs/>
          <w:color w:val="000000" w:themeColor="text1"/>
          <w:sz w:val="24"/>
          <w:szCs w:val="24"/>
        </w:rPr>
        <w:t>on Conduct Problems</w:t>
      </w:r>
      <w:r w:rsidR="000D4F0E" w:rsidRPr="00480CD1">
        <w:rPr>
          <w:rFonts w:ascii="Arial" w:hAnsi="Arial" w:cs="Arial"/>
          <w:b/>
          <w:bCs/>
          <w:color w:val="000000" w:themeColor="text1"/>
          <w:sz w:val="24"/>
          <w:szCs w:val="24"/>
        </w:rPr>
        <w:t xml:space="preserve"> and Head Injury</w:t>
      </w:r>
      <w:r w:rsidRPr="00480CD1">
        <w:rPr>
          <w:rFonts w:ascii="Arial" w:hAnsi="Arial" w:cs="Arial"/>
          <w:b/>
          <w:bCs/>
          <w:color w:val="000000" w:themeColor="text1"/>
          <w:sz w:val="24"/>
          <w:szCs w:val="24"/>
        </w:rPr>
        <w:t>.</w:t>
      </w:r>
      <w:bookmarkEnd w:id="13"/>
      <w:bookmarkEnd w:id="14"/>
      <w:r w:rsidRPr="00480CD1">
        <w:rPr>
          <w:rFonts w:ascii="Arial" w:hAnsi="Arial" w:cs="Arial"/>
          <w:b/>
          <w:bCs/>
          <w:color w:val="000000" w:themeColor="text1"/>
          <w:sz w:val="24"/>
          <w:szCs w:val="24"/>
        </w:rPr>
        <w:t xml:space="preserve"> </w:t>
      </w:r>
    </w:p>
    <w:p w14:paraId="2A9CF08F" w14:textId="459A045F" w:rsidR="00D322F7" w:rsidRPr="0036146B" w:rsidRDefault="00A96D97" w:rsidP="00E13D76">
      <w:pPr>
        <w:rPr>
          <w:rFonts w:ascii="Arial" w:hAnsi="Arial" w:cs="Arial"/>
          <w:sz w:val="20"/>
          <w:szCs w:val="20"/>
        </w:rPr>
      </w:pPr>
      <w:r>
        <w:rPr>
          <w:rFonts w:ascii="Arial" w:hAnsi="Arial" w:cs="Arial"/>
          <w:noProof/>
          <w:sz w:val="20"/>
          <w:szCs w:val="20"/>
        </w:rPr>
        <w:drawing>
          <wp:inline distT="0" distB="0" distL="0" distR="0" wp14:anchorId="58A161D7" wp14:editId="73ED5471">
            <wp:extent cx="7400738" cy="3785191"/>
            <wp:effectExtent l="0" t="0" r="381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442366" cy="3806482"/>
                    </a:xfrm>
                    <a:prstGeom prst="rect">
                      <a:avLst/>
                    </a:prstGeom>
                  </pic:spPr>
                </pic:pic>
              </a:graphicData>
            </a:graphic>
          </wp:inline>
        </w:drawing>
      </w:r>
    </w:p>
    <w:p w14:paraId="490F3EBE" w14:textId="77777777" w:rsidR="00FA4D0C" w:rsidRPr="0036146B" w:rsidRDefault="00FA4D0C" w:rsidP="00FA4D0C">
      <w:pPr>
        <w:rPr>
          <w:rFonts w:ascii="Arial" w:hAnsi="Arial" w:cs="Arial"/>
          <w:sz w:val="20"/>
          <w:szCs w:val="20"/>
        </w:rPr>
      </w:pPr>
      <w:r w:rsidRPr="0036146B">
        <w:rPr>
          <w:rFonts w:ascii="Arial" w:hAnsi="Arial" w:cs="Arial"/>
          <w:i/>
          <w:iCs/>
          <w:sz w:val="20"/>
          <w:szCs w:val="20"/>
        </w:rPr>
        <w:t>CRI</w:t>
      </w:r>
      <w:r w:rsidRPr="0036146B">
        <w:rPr>
          <w:rFonts w:ascii="Arial" w:hAnsi="Arial" w:cs="Arial"/>
          <w:sz w:val="20"/>
          <w:szCs w:val="20"/>
        </w:rPr>
        <w:t xml:space="preserve"> cumulative risk index; </w:t>
      </w:r>
      <w:r w:rsidRPr="0036146B">
        <w:rPr>
          <w:rFonts w:ascii="Arial" w:hAnsi="Arial" w:cs="Arial"/>
          <w:i/>
          <w:iCs/>
          <w:sz w:val="20"/>
          <w:szCs w:val="20"/>
        </w:rPr>
        <w:t>T1</w:t>
      </w:r>
      <w:r w:rsidRPr="0036146B">
        <w:rPr>
          <w:rFonts w:ascii="Arial" w:hAnsi="Arial" w:cs="Arial"/>
          <w:sz w:val="20"/>
          <w:szCs w:val="20"/>
        </w:rPr>
        <w:t xml:space="preserve"> timepoint one (same pattern for subsequent timepoints).  </w:t>
      </w:r>
    </w:p>
    <w:p w14:paraId="25214CA1" w14:textId="597618CF" w:rsidR="00DC19B3" w:rsidRPr="0036146B" w:rsidRDefault="00DC19B3" w:rsidP="00652D0F">
      <w:pPr>
        <w:rPr>
          <w:rFonts w:ascii="Arial" w:hAnsi="Arial" w:cs="Arial"/>
          <w:sz w:val="20"/>
          <w:szCs w:val="20"/>
        </w:rPr>
      </w:pPr>
      <w:r w:rsidRPr="0036146B">
        <w:rPr>
          <w:rFonts w:ascii="Arial" w:hAnsi="Arial" w:cs="Arial"/>
          <w:sz w:val="20"/>
          <w:szCs w:val="20"/>
        </w:rPr>
        <w:t>This figure shows the significant direct effects from head injury variables to the next wave of head injuries (T+1) and from conduct problems to the next wave of conduct problems. Significant direct effects (solid lines) from the mother-level CRI onto conduct problem variables are included. It also shows the total indirect effects (dashed lines) on conduct problem variables from T3 onwards. Significant specific indirect effects are shown (dotted line) from the mother-level CRI to head injury at T5 and T6.</w:t>
      </w:r>
    </w:p>
    <w:p w14:paraId="1E6B26E8" w14:textId="56ABFD52" w:rsidR="00DC3362" w:rsidRPr="00480CD1" w:rsidRDefault="00DC19B3" w:rsidP="00D322F7">
      <w:pPr>
        <w:pStyle w:val="Heading1"/>
        <w:rPr>
          <w:rFonts w:ascii="Arial" w:hAnsi="Arial" w:cs="Arial"/>
          <w:b/>
          <w:bCs/>
          <w:color w:val="000000" w:themeColor="text1"/>
          <w:sz w:val="24"/>
          <w:szCs w:val="24"/>
        </w:rPr>
      </w:pPr>
      <w:bookmarkStart w:id="15" w:name="_Toc99958123"/>
      <w:bookmarkStart w:id="16" w:name="_Toc119921553"/>
      <w:r w:rsidRPr="00480CD1">
        <w:rPr>
          <w:rStyle w:val="Heading2Char"/>
          <w:rFonts w:ascii="Arial" w:hAnsi="Arial" w:cs="Arial"/>
          <w:b/>
          <w:bCs/>
          <w:color w:val="000000" w:themeColor="text1"/>
          <w:sz w:val="24"/>
          <w:szCs w:val="24"/>
        </w:rPr>
        <w:lastRenderedPageBreak/>
        <w:t xml:space="preserve">Figure </w:t>
      </w:r>
      <w:r w:rsidR="004F0B42" w:rsidRPr="00480CD1">
        <w:rPr>
          <w:rStyle w:val="Heading2Char"/>
          <w:rFonts w:ascii="Arial" w:hAnsi="Arial" w:cs="Arial"/>
          <w:b/>
          <w:bCs/>
          <w:color w:val="000000" w:themeColor="text1"/>
          <w:sz w:val="24"/>
          <w:szCs w:val="24"/>
        </w:rPr>
        <w:t>4</w:t>
      </w:r>
      <w:r w:rsidRPr="00480CD1">
        <w:rPr>
          <w:rStyle w:val="Heading2Char"/>
          <w:rFonts w:ascii="Arial" w:hAnsi="Arial" w:cs="Arial"/>
          <w:b/>
          <w:bCs/>
          <w:color w:val="000000" w:themeColor="text1"/>
          <w:sz w:val="24"/>
          <w:szCs w:val="24"/>
        </w:rPr>
        <w:t xml:space="preserve">. </w:t>
      </w:r>
      <w:r w:rsidRPr="00480CD1">
        <w:rPr>
          <w:rFonts w:ascii="Arial" w:hAnsi="Arial" w:cs="Arial"/>
          <w:b/>
          <w:bCs/>
          <w:color w:val="000000" w:themeColor="text1"/>
          <w:sz w:val="24"/>
          <w:szCs w:val="24"/>
        </w:rPr>
        <w:t xml:space="preserve">The Significant Direct and Indirect Effects of Household </w:t>
      </w:r>
      <w:r w:rsidR="00A847DC" w:rsidRPr="00480CD1">
        <w:rPr>
          <w:rFonts w:ascii="Arial" w:hAnsi="Arial" w:cs="Arial"/>
          <w:b/>
          <w:bCs/>
          <w:color w:val="000000" w:themeColor="text1"/>
          <w:sz w:val="24"/>
          <w:szCs w:val="24"/>
        </w:rPr>
        <w:t xml:space="preserve">Level Risk </w:t>
      </w:r>
      <w:r w:rsidRPr="00480CD1">
        <w:rPr>
          <w:rFonts w:ascii="Arial" w:hAnsi="Arial" w:cs="Arial"/>
          <w:b/>
          <w:bCs/>
          <w:color w:val="000000" w:themeColor="text1"/>
          <w:sz w:val="24"/>
          <w:szCs w:val="24"/>
        </w:rPr>
        <w:t>on Conduct Problems</w:t>
      </w:r>
      <w:r w:rsidR="000D4F0E" w:rsidRPr="00480CD1">
        <w:rPr>
          <w:rFonts w:ascii="Arial" w:hAnsi="Arial" w:cs="Arial"/>
          <w:b/>
          <w:bCs/>
          <w:color w:val="000000" w:themeColor="text1"/>
          <w:sz w:val="24"/>
          <w:szCs w:val="24"/>
        </w:rPr>
        <w:t xml:space="preserve"> and Head Injury</w:t>
      </w:r>
      <w:r w:rsidRPr="00480CD1">
        <w:rPr>
          <w:rFonts w:ascii="Arial" w:hAnsi="Arial" w:cs="Arial"/>
          <w:b/>
          <w:bCs/>
          <w:color w:val="000000" w:themeColor="text1"/>
          <w:sz w:val="24"/>
          <w:szCs w:val="24"/>
        </w:rPr>
        <w:t>.</w:t>
      </w:r>
      <w:bookmarkEnd w:id="15"/>
      <w:bookmarkEnd w:id="16"/>
      <w:r w:rsidRPr="00480CD1">
        <w:rPr>
          <w:rFonts w:ascii="Arial" w:hAnsi="Arial" w:cs="Arial"/>
          <w:b/>
          <w:bCs/>
          <w:color w:val="000000" w:themeColor="text1"/>
          <w:sz w:val="24"/>
          <w:szCs w:val="24"/>
        </w:rPr>
        <w:t xml:space="preserve"> </w:t>
      </w:r>
    </w:p>
    <w:p w14:paraId="746C3DE8" w14:textId="700FDF1A" w:rsidR="00154FC2" w:rsidRPr="0036146B" w:rsidRDefault="00A96D97" w:rsidP="00154FC2">
      <w:pPr>
        <w:rPr>
          <w:rFonts w:ascii="Arial" w:hAnsi="Arial" w:cs="Arial"/>
          <w:sz w:val="20"/>
          <w:szCs w:val="20"/>
        </w:rPr>
      </w:pPr>
      <w:r>
        <w:rPr>
          <w:rFonts w:ascii="Arial" w:hAnsi="Arial" w:cs="Arial"/>
          <w:noProof/>
          <w:sz w:val="20"/>
          <w:szCs w:val="20"/>
        </w:rPr>
        <w:drawing>
          <wp:inline distT="0" distB="0" distL="0" distR="0" wp14:anchorId="4CA1B93D" wp14:editId="3245D9CD">
            <wp:extent cx="7235471" cy="4093535"/>
            <wp:effectExtent l="0" t="0" r="381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250793" cy="4102204"/>
                    </a:xfrm>
                    <a:prstGeom prst="rect">
                      <a:avLst/>
                    </a:prstGeom>
                  </pic:spPr>
                </pic:pic>
              </a:graphicData>
            </a:graphic>
          </wp:inline>
        </w:drawing>
      </w:r>
    </w:p>
    <w:p w14:paraId="68E6CE72" w14:textId="77777777" w:rsidR="00FA4D0C" w:rsidRPr="0036146B" w:rsidRDefault="00FA4D0C" w:rsidP="00FA4D0C">
      <w:pPr>
        <w:rPr>
          <w:rFonts w:ascii="Arial" w:hAnsi="Arial" w:cs="Arial"/>
          <w:sz w:val="20"/>
          <w:szCs w:val="20"/>
        </w:rPr>
      </w:pPr>
      <w:r w:rsidRPr="0036146B">
        <w:rPr>
          <w:rFonts w:ascii="Arial" w:hAnsi="Arial" w:cs="Arial"/>
          <w:i/>
          <w:iCs/>
          <w:sz w:val="20"/>
          <w:szCs w:val="20"/>
        </w:rPr>
        <w:t>CRI</w:t>
      </w:r>
      <w:r w:rsidRPr="0036146B">
        <w:rPr>
          <w:rFonts w:ascii="Arial" w:hAnsi="Arial" w:cs="Arial"/>
          <w:sz w:val="20"/>
          <w:szCs w:val="20"/>
        </w:rPr>
        <w:t xml:space="preserve"> cumulative risk index; </w:t>
      </w:r>
      <w:r w:rsidRPr="0036146B">
        <w:rPr>
          <w:rFonts w:ascii="Arial" w:hAnsi="Arial" w:cs="Arial"/>
          <w:i/>
          <w:iCs/>
          <w:sz w:val="20"/>
          <w:szCs w:val="20"/>
        </w:rPr>
        <w:t>T1</w:t>
      </w:r>
      <w:r w:rsidRPr="0036146B">
        <w:rPr>
          <w:rFonts w:ascii="Arial" w:hAnsi="Arial" w:cs="Arial"/>
          <w:sz w:val="20"/>
          <w:szCs w:val="20"/>
        </w:rPr>
        <w:t xml:space="preserve"> timepoint one (same pattern for subsequent timepoints).  </w:t>
      </w:r>
    </w:p>
    <w:p w14:paraId="2BCAF81F" w14:textId="52DE36AA" w:rsidR="006F6D36" w:rsidRPr="0036146B" w:rsidRDefault="00DC19B3" w:rsidP="008F05F3">
      <w:pPr>
        <w:rPr>
          <w:rFonts w:ascii="Arial" w:hAnsi="Arial" w:cs="Arial"/>
          <w:sz w:val="20"/>
          <w:szCs w:val="20"/>
        </w:rPr>
      </w:pPr>
      <w:r w:rsidRPr="0036146B">
        <w:rPr>
          <w:rFonts w:ascii="Arial" w:hAnsi="Arial" w:cs="Arial"/>
          <w:sz w:val="20"/>
          <w:szCs w:val="20"/>
        </w:rPr>
        <w:t>This figure shows the significant direct effects from head injury variables to the next wave of head injuries (T+1) and from conduct problems to the next wave of conduct problems. Significant direct effects (solid lines) from the household-level CRI onto conduct problem variables are included. It also shows the total indirect effects (dashed lines) on conduct problem variables from T3 onwards. Significant specific indirect effects are shown (dotted line) from the household-level CRI to head injury at T5 and T</w:t>
      </w:r>
      <w:r w:rsidR="008F05F3" w:rsidRPr="0036146B">
        <w:rPr>
          <w:rFonts w:ascii="Arial" w:hAnsi="Arial" w:cs="Arial"/>
          <w:sz w:val="20"/>
          <w:szCs w:val="20"/>
        </w:rPr>
        <w:t>6.</w:t>
      </w:r>
    </w:p>
    <w:sectPr w:rsidR="006F6D36" w:rsidRPr="0036146B" w:rsidSect="0052752D">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C24A" w14:textId="77777777" w:rsidR="00B710FA" w:rsidRDefault="00B710FA" w:rsidP="00FA68BD">
      <w:r>
        <w:separator/>
      </w:r>
    </w:p>
  </w:endnote>
  <w:endnote w:type="continuationSeparator" w:id="0">
    <w:p w14:paraId="7C8BD0A4" w14:textId="77777777" w:rsidR="00B710FA" w:rsidRDefault="00B710FA" w:rsidP="00FA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34A6" w14:textId="77777777" w:rsidR="00B710FA" w:rsidRDefault="00B710FA" w:rsidP="00FA68BD">
      <w:r>
        <w:separator/>
      </w:r>
    </w:p>
  </w:footnote>
  <w:footnote w:type="continuationSeparator" w:id="0">
    <w:p w14:paraId="46B90FAD" w14:textId="77777777" w:rsidR="00B710FA" w:rsidRDefault="00B710FA" w:rsidP="00FA6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9270824"/>
      <w:docPartObj>
        <w:docPartGallery w:val="Page Numbers (Top of Page)"/>
        <w:docPartUnique/>
      </w:docPartObj>
    </w:sdtPr>
    <w:sdtContent>
      <w:p w14:paraId="4683A757" w14:textId="3A6CFDF9" w:rsidR="00FA68BD" w:rsidRDefault="00FA68BD" w:rsidP="007B49C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480CD1">
          <w:rPr>
            <w:rStyle w:val="PageNumber"/>
          </w:rPr>
          <w:fldChar w:fldCharType="separate"/>
        </w:r>
        <w:r w:rsidR="00480CD1">
          <w:rPr>
            <w:rStyle w:val="PageNumber"/>
            <w:noProof/>
          </w:rPr>
          <w:t>1</w:t>
        </w:r>
        <w:r>
          <w:rPr>
            <w:rStyle w:val="PageNumber"/>
          </w:rPr>
          <w:fldChar w:fldCharType="end"/>
        </w:r>
      </w:p>
    </w:sdtContent>
  </w:sdt>
  <w:p w14:paraId="115A0BCE" w14:textId="77777777" w:rsidR="00FA68BD" w:rsidRDefault="00FA68BD" w:rsidP="00FA68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2881550"/>
      <w:docPartObj>
        <w:docPartGallery w:val="Page Numbers (Top of Page)"/>
        <w:docPartUnique/>
      </w:docPartObj>
    </w:sdtPr>
    <w:sdtContent>
      <w:p w14:paraId="6F2C00D7" w14:textId="28B354A4" w:rsidR="00FA68BD" w:rsidRDefault="00FA68BD" w:rsidP="007B49C5">
        <w:pPr>
          <w:pStyle w:val="Header"/>
          <w:framePr w:wrap="none" w:vAnchor="text" w:hAnchor="margin" w:xAlign="right" w:y="1"/>
          <w:rPr>
            <w:rStyle w:val="PageNumber"/>
          </w:rPr>
        </w:pPr>
        <w:r w:rsidRPr="0098229A">
          <w:rPr>
            <w:rStyle w:val="PageNumber"/>
            <w:rFonts w:ascii="Calibri" w:hAnsi="Calibri" w:cs="Calibri"/>
            <w:sz w:val="22"/>
            <w:szCs w:val="22"/>
          </w:rPr>
          <w:fldChar w:fldCharType="begin"/>
        </w:r>
        <w:r w:rsidRPr="0098229A">
          <w:rPr>
            <w:rStyle w:val="PageNumber"/>
            <w:rFonts w:ascii="Calibri" w:hAnsi="Calibri" w:cs="Calibri"/>
            <w:sz w:val="22"/>
            <w:szCs w:val="22"/>
          </w:rPr>
          <w:instrText xml:space="preserve"> PAGE </w:instrText>
        </w:r>
        <w:r w:rsidRPr="0098229A">
          <w:rPr>
            <w:rStyle w:val="PageNumber"/>
            <w:rFonts w:ascii="Calibri" w:hAnsi="Calibri" w:cs="Calibri"/>
            <w:sz w:val="22"/>
            <w:szCs w:val="22"/>
          </w:rPr>
          <w:fldChar w:fldCharType="separate"/>
        </w:r>
        <w:r w:rsidRPr="0098229A">
          <w:rPr>
            <w:rStyle w:val="PageNumber"/>
            <w:rFonts w:ascii="Calibri" w:hAnsi="Calibri" w:cs="Calibri"/>
            <w:noProof/>
            <w:sz w:val="22"/>
            <w:szCs w:val="22"/>
          </w:rPr>
          <w:t>1</w:t>
        </w:r>
        <w:r w:rsidRPr="0098229A">
          <w:rPr>
            <w:rStyle w:val="PageNumber"/>
            <w:rFonts w:ascii="Calibri" w:hAnsi="Calibri" w:cs="Calibri"/>
            <w:sz w:val="22"/>
            <w:szCs w:val="22"/>
          </w:rPr>
          <w:fldChar w:fldCharType="end"/>
        </w:r>
      </w:p>
    </w:sdtContent>
  </w:sdt>
  <w:p w14:paraId="69AEBA3F" w14:textId="77777777" w:rsidR="00FA68BD" w:rsidRDefault="00FA68BD" w:rsidP="00FA68B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azff2es6299t4e9s2rvfppa0dd2frf522dx&quot;&gt;Dissertation&lt;record-ids&gt;&lt;item&gt;14&lt;/item&gt;&lt;item&gt;85&lt;/item&gt;&lt;item&gt;87&lt;/item&gt;&lt;item&gt;688&lt;/item&gt;&lt;/record-ids&gt;&lt;/item&gt;&lt;/Libraries&gt;"/>
  </w:docVars>
  <w:rsids>
    <w:rsidRoot w:val="006F6D36"/>
    <w:rsid w:val="00022DB5"/>
    <w:rsid w:val="00032A15"/>
    <w:rsid w:val="00037A52"/>
    <w:rsid w:val="00054558"/>
    <w:rsid w:val="00064FB8"/>
    <w:rsid w:val="00076346"/>
    <w:rsid w:val="000C6C36"/>
    <w:rsid w:val="000D4F0E"/>
    <w:rsid w:val="000D6DBF"/>
    <w:rsid w:val="000E6796"/>
    <w:rsid w:val="0010045C"/>
    <w:rsid w:val="00126F15"/>
    <w:rsid w:val="001343F1"/>
    <w:rsid w:val="00136CAF"/>
    <w:rsid w:val="00140996"/>
    <w:rsid w:val="00152420"/>
    <w:rsid w:val="00154FC2"/>
    <w:rsid w:val="00170FEA"/>
    <w:rsid w:val="00192032"/>
    <w:rsid w:val="00197227"/>
    <w:rsid w:val="001B0797"/>
    <w:rsid w:val="001B4B32"/>
    <w:rsid w:val="001D147F"/>
    <w:rsid w:val="001F0274"/>
    <w:rsid w:val="00263B15"/>
    <w:rsid w:val="002808F5"/>
    <w:rsid w:val="00281EC3"/>
    <w:rsid w:val="002A4198"/>
    <w:rsid w:val="002F4598"/>
    <w:rsid w:val="002F70A8"/>
    <w:rsid w:val="0030069C"/>
    <w:rsid w:val="00341A61"/>
    <w:rsid w:val="0036146B"/>
    <w:rsid w:val="003872FF"/>
    <w:rsid w:val="00395B3B"/>
    <w:rsid w:val="0039602A"/>
    <w:rsid w:val="003C60A8"/>
    <w:rsid w:val="003E3199"/>
    <w:rsid w:val="003E5C23"/>
    <w:rsid w:val="003F490B"/>
    <w:rsid w:val="0041681B"/>
    <w:rsid w:val="0041771D"/>
    <w:rsid w:val="00421A91"/>
    <w:rsid w:val="004255D7"/>
    <w:rsid w:val="00433AD0"/>
    <w:rsid w:val="00466067"/>
    <w:rsid w:val="00471A90"/>
    <w:rsid w:val="00471EBE"/>
    <w:rsid w:val="00475B81"/>
    <w:rsid w:val="00477F2C"/>
    <w:rsid w:val="00480CD1"/>
    <w:rsid w:val="0049114F"/>
    <w:rsid w:val="004967EA"/>
    <w:rsid w:val="004E1247"/>
    <w:rsid w:val="004F0A90"/>
    <w:rsid w:val="004F0B42"/>
    <w:rsid w:val="00510467"/>
    <w:rsid w:val="0052306D"/>
    <w:rsid w:val="0052752D"/>
    <w:rsid w:val="005342B1"/>
    <w:rsid w:val="005512A7"/>
    <w:rsid w:val="00555E53"/>
    <w:rsid w:val="00562335"/>
    <w:rsid w:val="00577F31"/>
    <w:rsid w:val="00581E3F"/>
    <w:rsid w:val="005A3A9E"/>
    <w:rsid w:val="005B44B3"/>
    <w:rsid w:val="005B5EAC"/>
    <w:rsid w:val="00600FD1"/>
    <w:rsid w:val="00601B3B"/>
    <w:rsid w:val="00615E0D"/>
    <w:rsid w:val="006336AD"/>
    <w:rsid w:val="00635550"/>
    <w:rsid w:val="00636E30"/>
    <w:rsid w:val="00643CA1"/>
    <w:rsid w:val="00652D0F"/>
    <w:rsid w:val="0065568B"/>
    <w:rsid w:val="00664B0C"/>
    <w:rsid w:val="00686D2B"/>
    <w:rsid w:val="00690BE1"/>
    <w:rsid w:val="00697B95"/>
    <w:rsid w:val="006B1FA2"/>
    <w:rsid w:val="006B27B7"/>
    <w:rsid w:val="006D0B97"/>
    <w:rsid w:val="006F6D36"/>
    <w:rsid w:val="00720AD3"/>
    <w:rsid w:val="00721DC6"/>
    <w:rsid w:val="00722689"/>
    <w:rsid w:val="00750609"/>
    <w:rsid w:val="00751E30"/>
    <w:rsid w:val="0077304C"/>
    <w:rsid w:val="00775CC1"/>
    <w:rsid w:val="007A15E4"/>
    <w:rsid w:val="007A2EF5"/>
    <w:rsid w:val="007B7079"/>
    <w:rsid w:val="007D1B73"/>
    <w:rsid w:val="007D6984"/>
    <w:rsid w:val="007D7E39"/>
    <w:rsid w:val="0080724A"/>
    <w:rsid w:val="00807399"/>
    <w:rsid w:val="0081369C"/>
    <w:rsid w:val="00837D1B"/>
    <w:rsid w:val="00845037"/>
    <w:rsid w:val="00851281"/>
    <w:rsid w:val="00872554"/>
    <w:rsid w:val="00896FA5"/>
    <w:rsid w:val="008A0EDE"/>
    <w:rsid w:val="008C2CB6"/>
    <w:rsid w:val="008F05F3"/>
    <w:rsid w:val="008F21C4"/>
    <w:rsid w:val="008F4542"/>
    <w:rsid w:val="008F6230"/>
    <w:rsid w:val="00904602"/>
    <w:rsid w:val="009173B6"/>
    <w:rsid w:val="00925775"/>
    <w:rsid w:val="009360B5"/>
    <w:rsid w:val="00946896"/>
    <w:rsid w:val="0095224C"/>
    <w:rsid w:val="009522B6"/>
    <w:rsid w:val="00955B5C"/>
    <w:rsid w:val="00976663"/>
    <w:rsid w:val="0098229A"/>
    <w:rsid w:val="00994D03"/>
    <w:rsid w:val="009A7C92"/>
    <w:rsid w:val="009F319C"/>
    <w:rsid w:val="00A16424"/>
    <w:rsid w:val="00A66AED"/>
    <w:rsid w:val="00A73F6C"/>
    <w:rsid w:val="00A847DC"/>
    <w:rsid w:val="00A853FA"/>
    <w:rsid w:val="00A85D59"/>
    <w:rsid w:val="00A921AD"/>
    <w:rsid w:val="00A926C0"/>
    <w:rsid w:val="00A96D97"/>
    <w:rsid w:val="00AC3C89"/>
    <w:rsid w:val="00AE4816"/>
    <w:rsid w:val="00AF0815"/>
    <w:rsid w:val="00B3522B"/>
    <w:rsid w:val="00B710FA"/>
    <w:rsid w:val="00B727AF"/>
    <w:rsid w:val="00B76D62"/>
    <w:rsid w:val="00B96E47"/>
    <w:rsid w:val="00BA7555"/>
    <w:rsid w:val="00BD2AC8"/>
    <w:rsid w:val="00C03865"/>
    <w:rsid w:val="00C2275C"/>
    <w:rsid w:val="00C37E59"/>
    <w:rsid w:val="00C50581"/>
    <w:rsid w:val="00C535BC"/>
    <w:rsid w:val="00C715F5"/>
    <w:rsid w:val="00C75A5B"/>
    <w:rsid w:val="00CB1D81"/>
    <w:rsid w:val="00CB70BB"/>
    <w:rsid w:val="00CE54C3"/>
    <w:rsid w:val="00CE57C5"/>
    <w:rsid w:val="00D06256"/>
    <w:rsid w:val="00D14ADA"/>
    <w:rsid w:val="00D322F7"/>
    <w:rsid w:val="00D41899"/>
    <w:rsid w:val="00D50A07"/>
    <w:rsid w:val="00D577CA"/>
    <w:rsid w:val="00D6429B"/>
    <w:rsid w:val="00DA4F1E"/>
    <w:rsid w:val="00DC19B3"/>
    <w:rsid w:val="00DC3362"/>
    <w:rsid w:val="00DC7B24"/>
    <w:rsid w:val="00DD1852"/>
    <w:rsid w:val="00E06A52"/>
    <w:rsid w:val="00E12BD3"/>
    <w:rsid w:val="00E13D76"/>
    <w:rsid w:val="00E15CDC"/>
    <w:rsid w:val="00E21346"/>
    <w:rsid w:val="00E72B9D"/>
    <w:rsid w:val="00E77E4A"/>
    <w:rsid w:val="00E97E8C"/>
    <w:rsid w:val="00EB1961"/>
    <w:rsid w:val="00EB4EC8"/>
    <w:rsid w:val="00EB6906"/>
    <w:rsid w:val="00EE3B5D"/>
    <w:rsid w:val="00EE5578"/>
    <w:rsid w:val="00F35E33"/>
    <w:rsid w:val="00FA4D0C"/>
    <w:rsid w:val="00FA68BD"/>
    <w:rsid w:val="00FD5E28"/>
    <w:rsid w:val="00FF7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A4EFC"/>
  <w15:chartTrackingRefBased/>
  <w15:docId w15:val="{C1479BAB-A117-764B-92AA-D478CCEA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36"/>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6F6D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099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D36"/>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39"/>
    <w:rsid w:val="006F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D36"/>
    <w:pPr>
      <w:spacing w:before="100" w:beforeAutospacing="1" w:after="100" w:afterAutospacing="1"/>
    </w:pPr>
  </w:style>
  <w:style w:type="paragraph" w:styleId="NoSpacing">
    <w:name w:val="No Spacing"/>
    <w:uiPriority w:val="1"/>
    <w:qFormat/>
    <w:rsid w:val="006F6D36"/>
  </w:style>
  <w:style w:type="character" w:customStyle="1" w:styleId="Heading2Char">
    <w:name w:val="Heading 2 Char"/>
    <w:basedOn w:val="DefaultParagraphFont"/>
    <w:link w:val="Heading2"/>
    <w:uiPriority w:val="9"/>
    <w:rsid w:val="00140996"/>
    <w:rPr>
      <w:rFonts w:asciiTheme="majorHAnsi" w:eastAsiaTheme="majorEastAsia" w:hAnsiTheme="majorHAnsi" w:cstheme="majorBidi"/>
      <w:color w:val="2F5496" w:themeColor="accent1" w:themeShade="BF"/>
      <w:sz w:val="26"/>
      <w:szCs w:val="26"/>
      <w:lang w:eastAsia="en-GB"/>
    </w:rPr>
  </w:style>
  <w:style w:type="paragraph" w:styleId="Revision">
    <w:name w:val="Revision"/>
    <w:hidden/>
    <w:uiPriority w:val="99"/>
    <w:semiHidden/>
    <w:rsid w:val="003F490B"/>
    <w:rPr>
      <w:rFonts w:ascii="Times New Roman" w:eastAsia="Times New Roman" w:hAnsi="Times New Roman" w:cs="Times New Roman"/>
      <w:lang w:eastAsia="en-GB"/>
    </w:rPr>
  </w:style>
  <w:style w:type="paragraph" w:styleId="Header">
    <w:name w:val="header"/>
    <w:basedOn w:val="Normal"/>
    <w:link w:val="HeaderChar"/>
    <w:uiPriority w:val="99"/>
    <w:unhideWhenUsed/>
    <w:rsid w:val="00FA68BD"/>
    <w:pPr>
      <w:tabs>
        <w:tab w:val="center" w:pos="4680"/>
        <w:tab w:val="right" w:pos="9360"/>
      </w:tabs>
    </w:pPr>
  </w:style>
  <w:style w:type="character" w:customStyle="1" w:styleId="HeaderChar">
    <w:name w:val="Header Char"/>
    <w:basedOn w:val="DefaultParagraphFont"/>
    <w:link w:val="Header"/>
    <w:uiPriority w:val="99"/>
    <w:rsid w:val="00FA68BD"/>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A68BD"/>
  </w:style>
  <w:style w:type="paragraph" w:styleId="TOCHeading">
    <w:name w:val="TOC Heading"/>
    <w:basedOn w:val="Heading1"/>
    <w:next w:val="Normal"/>
    <w:uiPriority w:val="39"/>
    <w:unhideWhenUsed/>
    <w:qFormat/>
    <w:rsid w:val="00FA68BD"/>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480CD1"/>
    <w:pPr>
      <w:spacing w:before="120"/>
    </w:pPr>
    <w:rPr>
      <w:rFonts w:ascii="Arial" w:hAnsi="Arial" w:cs="Arial"/>
      <w:b/>
      <w:bCs/>
      <w:noProof/>
      <w:color w:val="000000" w:themeColor="text1"/>
      <w:sz w:val="20"/>
      <w:szCs w:val="20"/>
    </w:rPr>
  </w:style>
  <w:style w:type="paragraph" w:styleId="TOC2">
    <w:name w:val="toc 2"/>
    <w:basedOn w:val="Normal"/>
    <w:next w:val="Normal"/>
    <w:autoRedefine/>
    <w:uiPriority w:val="39"/>
    <w:unhideWhenUsed/>
    <w:rsid w:val="009F319C"/>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FA68BD"/>
    <w:rPr>
      <w:color w:val="0563C1" w:themeColor="hyperlink"/>
      <w:u w:val="single"/>
    </w:rPr>
  </w:style>
  <w:style w:type="paragraph" w:styleId="TOC3">
    <w:name w:val="toc 3"/>
    <w:basedOn w:val="Normal"/>
    <w:next w:val="Normal"/>
    <w:autoRedefine/>
    <w:uiPriority w:val="39"/>
    <w:semiHidden/>
    <w:unhideWhenUsed/>
    <w:rsid w:val="00FA68BD"/>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A68BD"/>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68BD"/>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68BD"/>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68BD"/>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68BD"/>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68BD"/>
    <w:pPr>
      <w:ind w:left="1920"/>
    </w:pPr>
    <w:rPr>
      <w:rFonts w:asciiTheme="minorHAnsi" w:hAnsiTheme="minorHAnsi" w:cstheme="minorHAnsi"/>
      <w:sz w:val="20"/>
      <w:szCs w:val="20"/>
    </w:rPr>
  </w:style>
  <w:style w:type="paragraph" w:customStyle="1" w:styleId="EndNoteBibliographyTitle">
    <w:name w:val="EndNote Bibliography Title"/>
    <w:basedOn w:val="Normal"/>
    <w:link w:val="EndNoteBibliographyTitleChar"/>
    <w:rsid w:val="000C6C36"/>
    <w:pPr>
      <w:jc w:val="center"/>
    </w:pPr>
  </w:style>
  <w:style w:type="character" w:customStyle="1" w:styleId="EndNoteBibliographyTitleChar">
    <w:name w:val="EndNote Bibliography Title Char"/>
    <w:basedOn w:val="DefaultParagraphFont"/>
    <w:link w:val="EndNoteBibliographyTitle"/>
    <w:rsid w:val="000C6C36"/>
    <w:rPr>
      <w:rFonts w:ascii="Times New Roman" w:eastAsia="Times New Roman" w:hAnsi="Times New Roman" w:cs="Times New Roman"/>
      <w:lang w:eastAsia="en-GB"/>
    </w:rPr>
  </w:style>
  <w:style w:type="paragraph" w:customStyle="1" w:styleId="EndNoteBibliography">
    <w:name w:val="EndNote Bibliography"/>
    <w:basedOn w:val="Normal"/>
    <w:link w:val="EndNoteBibliographyChar"/>
    <w:rsid w:val="000C6C36"/>
  </w:style>
  <w:style w:type="character" w:customStyle="1" w:styleId="EndNoteBibliographyChar">
    <w:name w:val="EndNote Bibliography Char"/>
    <w:basedOn w:val="DefaultParagraphFont"/>
    <w:link w:val="EndNoteBibliography"/>
    <w:rsid w:val="000C6C36"/>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D322F7"/>
    <w:rPr>
      <w:color w:val="605E5C"/>
      <w:shd w:val="clear" w:color="auto" w:fill="E1DFDD"/>
    </w:rPr>
  </w:style>
  <w:style w:type="character" w:styleId="CommentReference">
    <w:name w:val="annotation reference"/>
    <w:basedOn w:val="DefaultParagraphFont"/>
    <w:uiPriority w:val="99"/>
    <w:semiHidden/>
    <w:unhideWhenUsed/>
    <w:rsid w:val="00955B5C"/>
    <w:rPr>
      <w:sz w:val="16"/>
      <w:szCs w:val="16"/>
    </w:rPr>
  </w:style>
  <w:style w:type="paragraph" w:styleId="CommentText">
    <w:name w:val="annotation text"/>
    <w:basedOn w:val="Normal"/>
    <w:link w:val="CommentTextChar"/>
    <w:uiPriority w:val="99"/>
    <w:semiHidden/>
    <w:unhideWhenUsed/>
    <w:rsid w:val="00955B5C"/>
    <w:rPr>
      <w:sz w:val="20"/>
      <w:szCs w:val="20"/>
    </w:rPr>
  </w:style>
  <w:style w:type="character" w:customStyle="1" w:styleId="CommentTextChar">
    <w:name w:val="Comment Text Char"/>
    <w:basedOn w:val="DefaultParagraphFont"/>
    <w:link w:val="CommentText"/>
    <w:uiPriority w:val="99"/>
    <w:semiHidden/>
    <w:rsid w:val="00955B5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55B5C"/>
    <w:rPr>
      <w:b/>
      <w:bCs/>
    </w:rPr>
  </w:style>
  <w:style w:type="character" w:customStyle="1" w:styleId="CommentSubjectChar">
    <w:name w:val="Comment Subject Char"/>
    <w:basedOn w:val="CommentTextChar"/>
    <w:link w:val="CommentSubject"/>
    <w:uiPriority w:val="99"/>
    <w:semiHidden/>
    <w:rsid w:val="00955B5C"/>
    <w:rPr>
      <w:rFonts w:ascii="Times New Roman" w:eastAsia="Times New Roman" w:hAnsi="Times New Roman" w:cs="Times New Roman"/>
      <w:b/>
      <w:bCs/>
      <w:sz w:val="20"/>
      <w:szCs w:val="20"/>
      <w:lang w:eastAsia="en-GB"/>
    </w:rPr>
  </w:style>
  <w:style w:type="paragraph" w:styleId="Footer">
    <w:name w:val="footer"/>
    <w:basedOn w:val="Normal"/>
    <w:link w:val="FooterChar"/>
    <w:uiPriority w:val="99"/>
    <w:unhideWhenUsed/>
    <w:rsid w:val="00AE4816"/>
    <w:pPr>
      <w:tabs>
        <w:tab w:val="center" w:pos="4680"/>
        <w:tab w:val="right" w:pos="9360"/>
      </w:tabs>
    </w:pPr>
  </w:style>
  <w:style w:type="character" w:customStyle="1" w:styleId="FooterChar">
    <w:name w:val="Footer Char"/>
    <w:basedOn w:val="DefaultParagraphFont"/>
    <w:link w:val="Footer"/>
    <w:uiPriority w:val="99"/>
    <w:rsid w:val="00AE4816"/>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092">
      <w:bodyDiv w:val="1"/>
      <w:marLeft w:val="0"/>
      <w:marRight w:val="0"/>
      <w:marTop w:val="0"/>
      <w:marBottom w:val="0"/>
      <w:divBdr>
        <w:top w:val="none" w:sz="0" w:space="0" w:color="auto"/>
        <w:left w:val="none" w:sz="0" w:space="0" w:color="auto"/>
        <w:bottom w:val="none" w:sz="0" w:space="0" w:color="auto"/>
        <w:right w:val="none" w:sz="0" w:space="0" w:color="auto"/>
      </w:divBdr>
    </w:div>
    <w:div w:id="189994566">
      <w:bodyDiv w:val="1"/>
      <w:marLeft w:val="0"/>
      <w:marRight w:val="0"/>
      <w:marTop w:val="0"/>
      <w:marBottom w:val="0"/>
      <w:divBdr>
        <w:top w:val="none" w:sz="0" w:space="0" w:color="auto"/>
        <w:left w:val="none" w:sz="0" w:space="0" w:color="auto"/>
        <w:bottom w:val="none" w:sz="0" w:space="0" w:color="auto"/>
        <w:right w:val="none" w:sz="0" w:space="0" w:color="auto"/>
      </w:divBdr>
    </w:div>
    <w:div w:id="255789489">
      <w:bodyDiv w:val="1"/>
      <w:marLeft w:val="0"/>
      <w:marRight w:val="0"/>
      <w:marTop w:val="0"/>
      <w:marBottom w:val="0"/>
      <w:divBdr>
        <w:top w:val="none" w:sz="0" w:space="0" w:color="auto"/>
        <w:left w:val="none" w:sz="0" w:space="0" w:color="auto"/>
        <w:bottom w:val="none" w:sz="0" w:space="0" w:color="auto"/>
        <w:right w:val="none" w:sz="0" w:space="0" w:color="auto"/>
      </w:divBdr>
      <w:divsChild>
        <w:div w:id="1496530121">
          <w:marLeft w:val="0"/>
          <w:marRight w:val="0"/>
          <w:marTop w:val="0"/>
          <w:marBottom w:val="0"/>
          <w:divBdr>
            <w:top w:val="none" w:sz="0" w:space="0" w:color="auto"/>
            <w:left w:val="none" w:sz="0" w:space="0" w:color="auto"/>
            <w:bottom w:val="none" w:sz="0" w:space="0" w:color="auto"/>
            <w:right w:val="none" w:sz="0" w:space="0" w:color="auto"/>
          </w:divBdr>
          <w:divsChild>
            <w:div w:id="217011942">
              <w:marLeft w:val="0"/>
              <w:marRight w:val="0"/>
              <w:marTop w:val="0"/>
              <w:marBottom w:val="0"/>
              <w:divBdr>
                <w:top w:val="none" w:sz="0" w:space="0" w:color="auto"/>
                <w:left w:val="none" w:sz="0" w:space="0" w:color="auto"/>
                <w:bottom w:val="none" w:sz="0" w:space="0" w:color="auto"/>
                <w:right w:val="none" w:sz="0" w:space="0" w:color="auto"/>
              </w:divBdr>
              <w:divsChild>
                <w:div w:id="1774938036">
                  <w:marLeft w:val="0"/>
                  <w:marRight w:val="0"/>
                  <w:marTop w:val="0"/>
                  <w:marBottom w:val="0"/>
                  <w:divBdr>
                    <w:top w:val="none" w:sz="0" w:space="0" w:color="auto"/>
                    <w:left w:val="none" w:sz="0" w:space="0" w:color="auto"/>
                    <w:bottom w:val="none" w:sz="0" w:space="0" w:color="auto"/>
                    <w:right w:val="none" w:sz="0" w:space="0" w:color="auto"/>
                  </w:divBdr>
                  <w:divsChild>
                    <w:div w:id="15617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0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9B97D-A790-F342-B463-20500126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Hannah</dc:creator>
  <cp:keywords/>
  <dc:description/>
  <cp:lastModifiedBy>Carr, Hannah</cp:lastModifiedBy>
  <cp:revision>6</cp:revision>
  <dcterms:created xsi:type="dcterms:W3CDTF">2022-11-06T16:50:00Z</dcterms:created>
  <dcterms:modified xsi:type="dcterms:W3CDTF">2022-11-21T11:13:00Z</dcterms:modified>
</cp:coreProperties>
</file>