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207C" w14:textId="7C516709" w:rsidR="0030712F" w:rsidRDefault="0030712F" w:rsidP="0030712F">
      <w:pPr>
        <w:spacing w:line="480" w:lineRule="auto"/>
        <w:rPr>
          <w:rFonts w:ascii="Arial" w:hAnsi="Arial" w:cs="Arial"/>
          <w:b/>
          <w:bCs/>
        </w:rPr>
      </w:pPr>
      <w:r>
        <w:rPr>
          <w:rFonts w:ascii="Arial" w:hAnsi="Arial" w:cs="Arial"/>
          <w:b/>
          <w:bCs/>
        </w:rPr>
        <w:t>SUPPLEMENTAL MATERIAL</w:t>
      </w:r>
    </w:p>
    <w:p w14:paraId="1D4D2A6F" w14:textId="7CC6167A" w:rsidR="00C269AD" w:rsidRDefault="00C269AD" w:rsidP="0030712F">
      <w:pPr>
        <w:spacing w:line="480" w:lineRule="auto"/>
        <w:rPr>
          <w:rFonts w:ascii="Arial" w:hAnsi="Arial" w:cs="Arial"/>
        </w:rPr>
      </w:pPr>
      <w:r>
        <w:rPr>
          <w:rFonts w:ascii="Arial" w:hAnsi="Arial" w:cs="Arial"/>
          <w:b/>
          <w:bCs/>
        </w:rPr>
        <w:t xml:space="preserve">S1. </w:t>
      </w:r>
      <w:r w:rsidRPr="00C269AD">
        <w:rPr>
          <w:rFonts w:ascii="Arial" w:hAnsi="Arial" w:cs="Arial"/>
          <w:b/>
          <w:bCs/>
        </w:rPr>
        <w:t>Full Search Term for PubMed</w:t>
      </w:r>
    </w:p>
    <w:p w14:paraId="565947B8" w14:textId="6EA04A81" w:rsidR="00C269AD" w:rsidRDefault="00C269AD" w:rsidP="0030712F">
      <w:pPr>
        <w:spacing w:line="480" w:lineRule="auto"/>
        <w:rPr>
          <w:rFonts w:ascii="Arial" w:hAnsi="Arial" w:cs="Arial"/>
        </w:rPr>
      </w:pPr>
      <w:r w:rsidRPr="00C269AD">
        <w:rPr>
          <w:rFonts w:ascii="Arial" w:hAnsi="Arial" w:cs="Arial"/>
        </w:rPr>
        <w:t>("infant, newborn"[</w:t>
      </w:r>
      <w:proofErr w:type="spellStart"/>
      <w:r w:rsidRPr="00C269AD">
        <w:rPr>
          <w:rFonts w:ascii="Arial" w:hAnsi="Arial" w:cs="Arial"/>
        </w:rPr>
        <w:t>MeSH</w:t>
      </w:r>
      <w:proofErr w:type="spellEnd"/>
      <w:r w:rsidRPr="00C269AD">
        <w:rPr>
          <w:rFonts w:ascii="Arial" w:hAnsi="Arial" w:cs="Arial"/>
        </w:rPr>
        <w:t xml:space="preserve"> Terms] OR "</w:t>
      </w:r>
      <w:proofErr w:type="spellStart"/>
      <w:r w:rsidRPr="00C269AD">
        <w:rPr>
          <w:rFonts w:ascii="Arial" w:hAnsi="Arial" w:cs="Arial"/>
        </w:rPr>
        <w:t>infan</w:t>
      </w:r>
      <w:proofErr w:type="spellEnd"/>
      <w:r w:rsidRPr="00C269AD">
        <w:rPr>
          <w:rFonts w:ascii="Arial" w:hAnsi="Arial" w:cs="Arial"/>
        </w:rPr>
        <w:t>*"[Text Word] OR "</w:t>
      </w:r>
      <w:proofErr w:type="spellStart"/>
      <w:r w:rsidRPr="00C269AD">
        <w:rPr>
          <w:rFonts w:ascii="Arial" w:hAnsi="Arial" w:cs="Arial"/>
        </w:rPr>
        <w:t>neonat</w:t>
      </w:r>
      <w:proofErr w:type="spellEnd"/>
      <w:r w:rsidRPr="00C269AD">
        <w:rPr>
          <w:rFonts w:ascii="Arial" w:hAnsi="Arial" w:cs="Arial"/>
        </w:rPr>
        <w:t>*"[Text Word] OR "newborn*"[Text Word] OR "premature"[Text Word] OR "low birth weight"[Text Word] OR "VLBW"[Text Word] OR "LBW"[Text Word] OR "ELBW"[Text Word] OR ("Premature birth"[</w:t>
      </w:r>
      <w:proofErr w:type="spellStart"/>
      <w:r w:rsidRPr="00C269AD">
        <w:rPr>
          <w:rFonts w:ascii="Arial" w:hAnsi="Arial" w:cs="Arial"/>
        </w:rPr>
        <w:t>MeSH</w:t>
      </w:r>
      <w:proofErr w:type="spellEnd"/>
      <w:r w:rsidRPr="00C269AD">
        <w:rPr>
          <w:rFonts w:ascii="Arial" w:hAnsi="Arial" w:cs="Arial"/>
        </w:rPr>
        <w:t xml:space="preserve"> Terms] OR "infant, premature"[</w:t>
      </w:r>
      <w:proofErr w:type="spellStart"/>
      <w:r w:rsidRPr="00C269AD">
        <w:rPr>
          <w:rFonts w:ascii="Arial" w:hAnsi="Arial" w:cs="Arial"/>
        </w:rPr>
        <w:t>MeSH</w:t>
      </w:r>
      <w:proofErr w:type="spellEnd"/>
      <w:r w:rsidRPr="00C269AD">
        <w:rPr>
          <w:rFonts w:ascii="Arial" w:hAnsi="Arial" w:cs="Arial"/>
        </w:rPr>
        <w:t xml:space="preserve"> Terms] OR "infant, very low birth weight"[</w:t>
      </w:r>
      <w:proofErr w:type="spellStart"/>
      <w:r w:rsidRPr="00C269AD">
        <w:rPr>
          <w:rFonts w:ascii="Arial" w:hAnsi="Arial" w:cs="Arial"/>
        </w:rPr>
        <w:t>MeSH</w:t>
      </w:r>
      <w:proofErr w:type="spellEnd"/>
      <w:r w:rsidRPr="00C269AD">
        <w:rPr>
          <w:rFonts w:ascii="Arial" w:hAnsi="Arial" w:cs="Arial"/>
        </w:rPr>
        <w:t xml:space="preserve"> Terms] OR "infant, premature, diseases"[</w:t>
      </w:r>
      <w:proofErr w:type="spellStart"/>
      <w:r w:rsidRPr="00C269AD">
        <w:rPr>
          <w:rFonts w:ascii="Arial" w:hAnsi="Arial" w:cs="Arial"/>
        </w:rPr>
        <w:t>MeSH</w:t>
      </w:r>
      <w:proofErr w:type="spellEnd"/>
      <w:r w:rsidRPr="00C269AD">
        <w:rPr>
          <w:rFonts w:ascii="Arial" w:hAnsi="Arial" w:cs="Arial"/>
        </w:rPr>
        <w:t xml:space="preserve"> Terms] OR (("preterm"[Text Word] OR "premature"[Text Word] OR "Prematurity"[Text Word] OR "prematurely"[Text Word]) AND ("deliver*"[Text Word] OR "birth*"[Text Word] OR "infant*"[Text Word] OR "infancy"[Text Word] OR "baby"[Text Word] OR "babies"[Text Word] OR "</w:t>
      </w:r>
      <w:proofErr w:type="spellStart"/>
      <w:r w:rsidRPr="00C269AD">
        <w:rPr>
          <w:rFonts w:ascii="Arial" w:hAnsi="Arial" w:cs="Arial"/>
        </w:rPr>
        <w:t>neonat</w:t>
      </w:r>
      <w:proofErr w:type="spellEnd"/>
      <w:r w:rsidRPr="00C269AD">
        <w:rPr>
          <w:rFonts w:ascii="Arial" w:hAnsi="Arial" w:cs="Arial"/>
        </w:rPr>
        <w:t>*"[Text Word] OR "newborn*"[Text Word] OR "perinatal"[Text Word] OR "parturition"[Text Word])) OR "</w:t>
      </w:r>
      <w:proofErr w:type="spellStart"/>
      <w:r w:rsidRPr="00C269AD">
        <w:rPr>
          <w:rFonts w:ascii="Arial" w:hAnsi="Arial" w:cs="Arial"/>
        </w:rPr>
        <w:t>preemi</w:t>
      </w:r>
      <w:proofErr w:type="spellEnd"/>
      <w:r w:rsidRPr="00C269AD">
        <w:rPr>
          <w:rFonts w:ascii="Arial" w:hAnsi="Arial" w:cs="Arial"/>
        </w:rPr>
        <w:t>*"[Text Word] OR "</w:t>
      </w:r>
      <w:proofErr w:type="spellStart"/>
      <w:r w:rsidRPr="00C269AD">
        <w:rPr>
          <w:rFonts w:ascii="Arial" w:hAnsi="Arial" w:cs="Arial"/>
        </w:rPr>
        <w:t>premi</w:t>
      </w:r>
      <w:proofErr w:type="spellEnd"/>
      <w:r w:rsidRPr="00C269AD">
        <w:rPr>
          <w:rFonts w:ascii="Arial" w:hAnsi="Arial" w:cs="Arial"/>
        </w:rPr>
        <w:t>"[Text Word] OR "</w:t>
      </w:r>
      <w:proofErr w:type="spellStart"/>
      <w:r w:rsidRPr="00C269AD">
        <w:rPr>
          <w:rFonts w:ascii="Arial" w:hAnsi="Arial" w:cs="Arial"/>
        </w:rPr>
        <w:t>premie</w:t>
      </w:r>
      <w:proofErr w:type="spellEnd"/>
      <w:r w:rsidRPr="00C269AD">
        <w:rPr>
          <w:rFonts w:ascii="Arial" w:hAnsi="Arial" w:cs="Arial"/>
        </w:rPr>
        <w:t>"[Text Word] OR "</w:t>
      </w:r>
      <w:proofErr w:type="spellStart"/>
      <w:r w:rsidRPr="00C269AD">
        <w:rPr>
          <w:rFonts w:ascii="Arial" w:hAnsi="Arial" w:cs="Arial"/>
        </w:rPr>
        <w:t>premies</w:t>
      </w:r>
      <w:proofErr w:type="spellEnd"/>
      <w:r w:rsidRPr="00C269AD">
        <w:rPr>
          <w:rFonts w:ascii="Arial" w:hAnsi="Arial" w:cs="Arial"/>
        </w:rPr>
        <w:t>"[Text Word] OR "preterm"[Text Word] OR "low birth weight"[Text Word] OR "low birthweight"[Text Word] OR "early gestation*"[Text Word] OR "low gestation*"[Text Word])) AND ("Brain"[</w:t>
      </w:r>
      <w:proofErr w:type="spellStart"/>
      <w:r w:rsidRPr="00C269AD">
        <w:rPr>
          <w:rFonts w:ascii="Arial" w:hAnsi="Arial" w:cs="Arial"/>
        </w:rPr>
        <w:t>MeSH</w:t>
      </w:r>
      <w:proofErr w:type="spellEnd"/>
      <w:r w:rsidRPr="00C269AD">
        <w:rPr>
          <w:rFonts w:ascii="Arial" w:hAnsi="Arial" w:cs="Arial"/>
        </w:rPr>
        <w:t xml:space="preserve"> Terms] OR "Brain"[Text Word] OR "nerve fibers, myelinated"[</w:t>
      </w:r>
      <w:proofErr w:type="spellStart"/>
      <w:r w:rsidRPr="00C269AD">
        <w:rPr>
          <w:rFonts w:ascii="Arial" w:hAnsi="Arial" w:cs="Arial"/>
        </w:rPr>
        <w:t>MeSH</w:t>
      </w:r>
      <w:proofErr w:type="spellEnd"/>
      <w:r w:rsidRPr="00C269AD">
        <w:rPr>
          <w:rFonts w:ascii="Arial" w:hAnsi="Arial" w:cs="Arial"/>
        </w:rPr>
        <w:t xml:space="preserve"> Terms] OR "white matter*"[Text Word] OR "myelinated nerve fiber*"[Text Word] OR "Glia"[Text Word] OR "gray matter"[Text Word] OR "</w:t>
      </w:r>
      <w:proofErr w:type="spellStart"/>
      <w:r w:rsidRPr="00C269AD">
        <w:rPr>
          <w:rFonts w:ascii="Arial" w:hAnsi="Arial" w:cs="Arial"/>
        </w:rPr>
        <w:t>cerebel</w:t>
      </w:r>
      <w:proofErr w:type="spellEnd"/>
      <w:r w:rsidRPr="00C269AD">
        <w:rPr>
          <w:rFonts w:ascii="Arial" w:hAnsi="Arial" w:cs="Arial"/>
        </w:rPr>
        <w:t>*"[Text Word] OR "</w:t>
      </w:r>
      <w:proofErr w:type="spellStart"/>
      <w:r w:rsidRPr="00C269AD">
        <w:rPr>
          <w:rFonts w:ascii="Arial" w:hAnsi="Arial" w:cs="Arial"/>
        </w:rPr>
        <w:t>ventric</w:t>
      </w:r>
      <w:proofErr w:type="spellEnd"/>
      <w:r w:rsidRPr="00C269AD">
        <w:rPr>
          <w:rFonts w:ascii="Arial" w:hAnsi="Arial" w:cs="Arial"/>
        </w:rPr>
        <w:t>*"[Text Word] OR "cerebrum"[Text Word] OR "corpus callosum"[Text Word] OR "internal capsules"[Text Word] OR "external capsules"[Text Word] OR "anterior commissure"[Text Word] OR "limbic system"[Text Word]) AND ("hydrocortisone"[</w:t>
      </w:r>
      <w:proofErr w:type="spellStart"/>
      <w:r w:rsidRPr="00C269AD">
        <w:rPr>
          <w:rFonts w:ascii="Arial" w:hAnsi="Arial" w:cs="Arial"/>
        </w:rPr>
        <w:t>MeSH</w:t>
      </w:r>
      <w:proofErr w:type="spellEnd"/>
      <w:r w:rsidRPr="00C269AD">
        <w:rPr>
          <w:rFonts w:ascii="Arial" w:hAnsi="Arial" w:cs="Arial"/>
        </w:rPr>
        <w:t xml:space="preserve"> Terms] OR "dexamethasone"[</w:t>
      </w:r>
      <w:proofErr w:type="spellStart"/>
      <w:r w:rsidRPr="00C269AD">
        <w:rPr>
          <w:rFonts w:ascii="Arial" w:hAnsi="Arial" w:cs="Arial"/>
        </w:rPr>
        <w:t>MeSH</w:t>
      </w:r>
      <w:proofErr w:type="spellEnd"/>
      <w:r w:rsidRPr="00C269AD">
        <w:rPr>
          <w:rFonts w:ascii="Arial" w:hAnsi="Arial" w:cs="Arial"/>
        </w:rPr>
        <w:t xml:space="preserve"> Terms] OR "betamethasone"[</w:t>
      </w:r>
      <w:proofErr w:type="spellStart"/>
      <w:r w:rsidRPr="00C269AD">
        <w:rPr>
          <w:rFonts w:ascii="Arial" w:hAnsi="Arial" w:cs="Arial"/>
        </w:rPr>
        <w:t>MeSH</w:t>
      </w:r>
      <w:proofErr w:type="spellEnd"/>
      <w:r w:rsidRPr="00C269AD">
        <w:rPr>
          <w:rFonts w:ascii="Arial" w:hAnsi="Arial" w:cs="Arial"/>
        </w:rPr>
        <w:t xml:space="preserve"> Terms] OR "steroids"[</w:t>
      </w:r>
      <w:proofErr w:type="spellStart"/>
      <w:r w:rsidRPr="00C269AD">
        <w:rPr>
          <w:rFonts w:ascii="Arial" w:hAnsi="Arial" w:cs="Arial"/>
        </w:rPr>
        <w:t>MeSH</w:t>
      </w:r>
      <w:proofErr w:type="spellEnd"/>
      <w:r w:rsidRPr="00C269AD">
        <w:rPr>
          <w:rFonts w:ascii="Arial" w:hAnsi="Arial" w:cs="Arial"/>
        </w:rPr>
        <w:t xml:space="preserve"> Terms] OR "Glucocorticoids"[</w:t>
      </w:r>
      <w:proofErr w:type="spellStart"/>
      <w:r w:rsidRPr="00C269AD">
        <w:rPr>
          <w:rFonts w:ascii="Arial" w:hAnsi="Arial" w:cs="Arial"/>
        </w:rPr>
        <w:t>MeSH</w:t>
      </w:r>
      <w:proofErr w:type="spellEnd"/>
      <w:r w:rsidRPr="00C269AD">
        <w:rPr>
          <w:rFonts w:ascii="Arial" w:hAnsi="Arial" w:cs="Arial"/>
        </w:rPr>
        <w:t xml:space="preserve"> Terms] OR "Adrenal Cortex Hormones"[</w:t>
      </w:r>
      <w:proofErr w:type="spellStart"/>
      <w:r w:rsidRPr="00C269AD">
        <w:rPr>
          <w:rFonts w:ascii="Arial" w:hAnsi="Arial" w:cs="Arial"/>
        </w:rPr>
        <w:t>MeSH</w:t>
      </w:r>
      <w:proofErr w:type="spellEnd"/>
      <w:r w:rsidRPr="00C269AD">
        <w:rPr>
          <w:rFonts w:ascii="Arial" w:hAnsi="Arial" w:cs="Arial"/>
        </w:rPr>
        <w:t xml:space="preserve"> Terms] OR </w:t>
      </w:r>
      <w:r w:rsidRPr="00C269AD">
        <w:rPr>
          <w:rFonts w:ascii="Arial" w:hAnsi="Arial" w:cs="Arial"/>
        </w:rPr>
        <w:lastRenderedPageBreak/>
        <w:t>"hydrocortisone*"[Text Word] OR "</w:t>
      </w:r>
      <w:proofErr w:type="spellStart"/>
      <w:r w:rsidRPr="00C269AD">
        <w:rPr>
          <w:rFonts w:ascii="Arial" w:hAnsi="Arial" w:cs="Arial"/>
        </w:rPr>
        <w:t>betamethason</w:t>
      </w:r>
      <w:proofErr w:type="spellEnd"/>
      <w:r w:rsidRPr="00C269AD">
        <w:rPr>
          <w:rFonts w:ascii="Arial" w:hAnsi="Arial" w:cs="Arial"/>
        </w:rPr>
        <w:t>*"[Text Word] OR "</w:t>
      </w:r>
      <w:proofErr w:type="spellStart"/>
      <w:r w:rsidRPr="00C269AD">
        <w:rPr>
          <w:rFonts w:ascii="Arial" w:hAnsi="Arial" w:cs="Arial"/>
        </w:rPr>
        <w:t>dexamethason</w:t>
      </w:r>
      <w:proofErr w:type="spellEnd"/>
      <w:r w:rsidRPr="00C269AD">
        <w:rPr>
          <w:rFonts w:ascii="Arial" w:hAnsi="Arial" w:cs="Arial"/>
        </w:rPr>
        <w:t>*"[Text Word] OR "steroid*"[Text Word] OR "</w:t>
      </w:r>
      <w:proofErr w:type="spellStart"/>
      <w:r w:rsidRPr="00C269AD">
        <w:rPr>
          <w:rFonts w:ascii="Arial" w:hAnsi="Arial" w:cs="Arial"/>
        </w:rPr>
        <w:t>corticoster</w:t>
      </w:r>
      <w:proofErr w:type="spellEnd"/>
      <w:r w:rsidRPr="00C269AD">
        <w:rPr>
          <w:rFonts w:ascii="Arial" w:hAnsi="Arial" w:cs="Arial"/>
        </w:rPr>
        <w:t>*"[Text Word] OR "corticoid*"[Text Word] OR "</w:t>
      </w:r>
      <w:proofErr w:type="spellStart"/>
      <w:r w:rsidRPr="00C269AD">
        <w:rPr>
          <w:rFonts w:ascii="Arial" w:hAnsi="Arial" w:cs="Arial"/>
        </w:rPr>
        <w:t>glucocortic</w:t>
      </w:r>
      <w:proofErr w:type="spellEnd"/>
      <w:r w:rsidRPr="00C269AD">
        <w:rPr>
          <w:rFonts w:ascii="Arial" w:hAnsi="Arial" w:cs="Arial"/>
        </w:rPr>
        <w:t>*"[Text Word] OR "adrenal cortex hormone*"[Text Word]) AND "English"[Language]</w:t>
      </w:r>
    </w:p>
    <w:p w14:paraId="16573040" w14:textId="77777777" w:rsidR="00C269AD" w:rsidRPr="00C269AD" w:rsidRDefault="00C269AD" w:rsidP="0030712F">
      <w:pPr>
        <w:spacing w:line="480" w:lineRule="auto"/>
        <w:rPr>
          <w:rFonts w:ascii="Arial" w:hAnsi="Arial" w:cs="Arial"/>
        </w:rPr>
      </w:pPr>
    </w:p>
    <w:p w14:paraId="77758E27" w14:textId="7A265D0E" w:rsidR="0030712F" w:rsidRPr="00240516" w:rsidRDefault="0030712F" w:rsidP="0030712F">
      <w:pPr>
        <w:spacing w:line="480" w:lineRule="auto"/>
        <w:rPr>
          <w:rFonts w:ascii="Arial" w:hAnsi="Arial" w:cs="Arial"/>
          <w:b/>
          <w:bCs/>
        </w:rPr>
      </w:pPr>
      <w:r>
        <w:rPr>
          <w:rFonts w:ascii="Arial" w:hAnsi="Arial" w:cs="Arial"/>
          <w:b/>
          <w:bCs/>
        </w:rPr>
        <w:t>S</w:t>
      </w:r>
      <w:r w:rsidR="00C269AD">
        <w:rPr>
          <w:rFonts w:ascii="Arial" w:hAnsi="Arial" w:cs="Arial"/>
          <w:b/>
          <w:bCs/>
        </w:rPr>
        <w:t>2</w:t>
      </w:r>
      <w:r>
        <w:rPr>
          <w:rFonts w:ascii="Arial" w:hAnsi="Arial" w:cs="Arial"/>
          <w:b/>
          <w:bCs/>
        </w:rPr>
        <w:t xml:space="preserve">. </w:t>
      </w:r>
      <w:r w:rsidRPr="00240516">
        <w:rPr>
          <w:rFonts w:ascii="Arial" w:hAnsi="Arial" w:cs="Arial"/>
          <w:b/>
          <w:bCs/>
        </w:rPr>
        <w:t xml:space="preserve">Studies of glucocorticoids </w:t>
      </w:r>
      <w:r>
        <w:rPr>
          <w:rFonts w:ascii="Arial" w:hAnsi="Arial" w:cs="Arial"/>
          <w:b/>
          <w:bCs/>
        </w:rPr>
        <w:t xml:space="preserve">that </w:t>
      </w:r>
      <w:r w:rsidRPr="00240516">
        <w:rPr>
          <w:rFonts w:ascii="Arial" w:hAnsi="Arial" w:cs="Arial"/>
          <w:b/>
          <w:bCs/>
        </w:rPr>
        <w:t xml:space="preserve">reported a </w:t>
      </w:r>
      <w:r>
        <w:rPr>
          <w:rFonts w:ascii="Arial" w:hAnsi="Arial" w:cs="Arial"/>
          <w:b/>
          <w:bCs/>
        </w:rPr>
        <w:t>brain injury</w:t>
      </w:r>
      <w:r w:rsidRPr="00240516">
        <w:rPr>
          <w:rFonts w:ascii="Arial" w:hAnsi="Arial" w:cs="Arial"/>
          <w:b/>
          <w:bCs/>
        </w:rPr>
        <w:t xml:space="preserve"> as a clinical characteristic.</w:t>
      </w:r>
    </w:p>
    <w:p w14:paraId="73DB59B0" w14:textId="390CC89A" w:rsidR="0030712F" w:rsidRPr="00240516" w:rsidRDefault="0030712F" w:rsidP="0030712F">
      <w:pPr>
        <w:spacing w:line="480" w:lineRule="auto"/>
        <w:rPr>
          <w:rFonts w:ascii="Arial" w:hAnsi="Arial" w:cs="Arial"/>
        </w:rPr>
      </w:pPr>
      <w:r w:rsidRPr="00240516">
        <w:rPr>
          <w:rFonts w:ascii="Arial" w:hAnsi="Arial" w:cs="Arial"/>
        </w:rPr>
        <w:t>We identified 5</w:t>
      </w:r>
      <w:r w:rsidR="001641A5">
        <w:rPr>
          <w:rFonts w:ascii="Arial" w:hAnsi="Arial" w:cs="Arial"/>
        </w:rPr>
        <w:t>0</w:t>
      </w:r>
      <w:r w:rsidRPr="00240516">
        <w:rPr>
          <w:rFonts w:ascii="Arial" w:hAnsi="Arial" w:cs="Arial"/>
        </w:rPr>
        <w:t xml:space="preserve"> studies that reported a brain </w:t>
      </w:r>
      <w:r>
        <w:rPr>
          <w:rFonts w:ascii="Arial" w:hAnsi="Arial" w:cs="Arial"/>
        </w:rPr>
        <w:t xml:space="preserve">injury </w:t>
      </w:r>
      <w:r w:rsidRPr="00240516">
        <w:rPr>
          <w:rFonts w:ascii="Arial" w:hAnsi="Arial" w:cs="Arial"/>
        </w:rPr>
        <w:t xml:space="preserve">outcome, most commonly IVH, as a characteristic of the study population after treatment with corticosteroid, but did not directly assess the effect of the steroid on </w:t>
      </w:r>
      <w:r>
        <w:rPr>
          <w:rFonts w:ascii="Arial" w:hAnsi="Arial" w:cs="Arial"/>
        </w:rPr>
        <w:t>brain injury</w:t>
      </w:r>
      <w:r w:rsidRPr="00240516">
        <w:rPr>
          <w:rFonts w:ascii="Arial" w:hAnsi="Arial" w:cs="Arial"/>
        </w:rPr>
        <w:t xml:space="preserve">. </w:t>
      </w:r>
      <w:r>
        <w:rPr>
          <w:rFonts w:ascii="Arial" w:hAnsi="Arial" w:cs="Arial"/>
        </w:rPr>
        <w:t xml:space="preserve">These studies are listed in the </w:t>
      </w:r>
      <w:r>
        <w:rPr>
          <w:rFonts w:ascii="Arial" w:hAnsi="Arial" w:cs="Arial"/>
          <w:b/>
          <w:bCs/>
        </w:rPr>
        <w:t>Table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{"citationID":"MahgpT3z","properties":{"formattedCitation":"(Sinkin et al., 2000)","plainCitation":"(Sinkin et al., 2000)","noteIndex":0},"citationItems":[{"id":16807,"uris":["http://zotero.org/users/5379713/items/4XLH3HMY"],"itemData":{"id":16807,"type":"article-journal","container-title":"Pediatrics","DOI":"10.1542/peds.105.3.542","issue":"3 Pt 1","language":"en","note":"PMID: 10699107\nPMID: 10699107","page":"542–8","title":"Early dexamethasone - attempting to prevent chronic lung disease","volume":"105","author":[{"family":"Sinkin","given":"R.A."},{"family":"Dweck","given":"H.S."},{"family":"Horgan","given":"M.J."},{"family":"Gallaher","given":"K.J."},{"family":"Cox","given":"C."},{"family":"Maniscalco","given":"W.M."}],"issued":{"date-parts":[["2000"]]}}}],"schema":"https://github.com/citation-style-language/schema/raw/master/csl-citation.json"} </w:instrText>
      </w:r>
      <w:r>
        <w:rPr>
          <w:rFonts w:ascii="Arial" w:hAnsi="Arial" w:cs="Arial"/>
        </w:rPr>
        <w:fldChar w:fldCharType="separate"/>
      </w:r>
      <w:r>
        <w:rPr>
          <w:rFonts w:ascii="Arial" w:hAnsi="Arial" w:cs="Arial"/>
          <w:noProof/>
        </w:rPr>
        <w:t>(Sinkin et al., 2000)</w:t>
      </w:r>
      <w:r>
        <w:rPr>
          <w:rFonts w:ascii="Arial" w:hAnsi="Arial" w:cs="Arial"/>
        </w:rPr>
        <w:fldChar w:fldCharType="end"/>
      </w:r>
      <w:r>
        <w:rPr>
          <w:rFonts w:ascii="Arial" w:hAnsi="Arial" w:cs="Arial"/>
        </w:rPr>
        <w:t xml:space="preserve"> </w:t>
      </w:r>
      <w:r w:rsidRPr="00240516">
        <w:rPr>
          <w:rFonts w:ascii="Arial" w:hAnsi="Arial" w:cs="Arial"/>
        </w:rPr>
        <w:t xml:space="preserve">is a representative example of this category.  </w:t>
      </w:r>
      <w:proofErr w:type="spellStart"/>
      <w:r w:rsidRPr="00240516">
        <w:rPr>
          <w:rFonts w:ascii="Arial" w:hAnsi="Arial" w:cs="Arial"/>
        </w:rPr>
        <w:t>Sinkin</w:t>
      </w:r>
      <w:proofErr w:type="spellEnd"/>
      <w:r w:rsidRPr="00240516">
        <w:rPr>
          <w:rFonts w:ascii="Arial" w:hAnsi="Arial" w:cs="Arial"/>
        </w:rPr>
        <w:t xml:space="preserve"> and colleagues conducted a multi-center, double blind phase 2 </w:t>
      </w:r>
      <w:r>
        <w:rPr>
          <w:rFonts w:ascii="Arial" w:hAnsi="Arial" w:cs="Arial"/>
        </w:rPr>
        <w:t>randomized controlled trial</w:t>
      </w:r>
      <w:r w:rsidRPr="00240516">
        <w:rPr>
          <w:rFonts w:ascii="Arial" w:hAnsi="Arial" w:cs="Arial"/>
        </w:rPr>
        <w:t xml:space="preserve"> of a </w:t>
      </w:r>
      <w:proofErr w:type="gramStart"/>
      <w:r w:rsidRPr="00240516">
        <w:rPr>
          <w:rFonts w:ascii="Arial" w:hAnsi="Arial" w:cs="Arial"/>
        </w:rPr>
        <w:t>two dose</w:t>
      </w:r>
      <w:proofErr w:type="gramEnd"/>
      <w:r w:rsidRPr="00240516">
        <w:rPr>
          <w:rFonts w:ascii="Arial" w:hAnsi="Arial" w:cs="Arial"/>
        </w:rPr>
        <w:t xml:space="preserve"> course of dexamethasone early in neonatal life to assess the clinical efficacy and safety of the medication.  The study population included infants under 30 </w:t>
      </w:r>
      <w:proofErr w:type="spellStart"/>
      <w:r w:rsidRPr="00240516">
        <w:rPr>
          <w:rFonts w:ascii="Arial" w:hAnsi="Arial" w:cs="Arial"/>
        </w:rPr>
        <w:t>weeks</w:t>
      </w:r>
      <w:proofErr w:type="spellEnd"/>
      <w:r w:rsidRPr="00240516">
        <w:rPr>
          <w:rFonts w:ascii="Arial" w:hAnsi="Arial" w:cs="Arial"/>
        </w:rPr>
        <w:t xml:space="preserve"> gestation with </w:t>
      </w:r>
      <w:r>
        <w:rPr>
          <w:rFonts w:ascii="Arial" w:hAnsi="Arial" w:cs="Arial"/>
        </w:rPr>
        <w:t>respiratory distress syndrome</w:t>
      </w:r>
      <w:r w:rsidRPr="00240516">
        <w:rPr>
          <w:rFonts w:ascii="Arial" w:hAnsi="Arial" w:cs="Arial"/>
        </w:rPr>
        <w:t xml:space="preserve"> who required mechanical ventilation at 12-18 hours of life after surfactant.  The dosing regimen was 0.5 mg dexamethasone administered via IV at 12-18 hours of life and 12 hours later. Later dexamethasone use was permitted per clinician discretion.  The relevant brain outcome was presence and severity of IVH. 384 infants were enrolled and 189 received dexamethasone.  There was no difference between the groups in incidence or severity of intraventricular hemorrhage.</w:t>
      </w:r>
      <w:r>
        <w:rPr>
          <w:rFonts w:ascii="Arial" w:hAnsi="Arial" w:cs="Arial"/>
        </w:rPr>
        <w:t xml:space="preserve"> </w:t>
      </w:r>
      <w:r w:rsidRPr="00240516">
        <w:rPr>
          <w:rFonts w:ascii="Arial" w:hAnsi="Arial" w:cs="Arial"/>
        </w:rPr>
        <w:t xml:space="preserve">Of note, LeFlore </w:t>
      </w:r>
      <w:r>
        <w:rPr>
          <w:rFonts w:ascii="Arial" w:hAnsi="Arial" w:cs="Arial"/>
        </w:rPr>
        <w:fldChar w:fldCharType="begin"/>
      </w:r>
      <w:r>
        <w:rPr>
          <w:rFonts w:ascii="Arial" w:hAnsi="Arial" w:cs="Arial"/>
        </w:rPr>
        <w:instrText xml:space="preserve"> ADDIN ZOTERO_ITEM CSL_CITATION {"citationID":"sfbFRQ9n","properties":{"formattedCitation":"(LeFlore JL et al., 2002)","plainCitation":"(LeFlore JL et al., 2002)","noteIndex":0},"citationItems":[{"id":16158,"uris":["http://zotero.org/users/5379713/items/I988IKPM"],"itemData":{"id":16158,"type":"article-journal","abstract":"BACKGROUND: Recent studies of preterm neonates have indicated that antenatal dexamethasone (ADX) may have adverse effects on cranial ultrasound findings at the time of hospital discharge, including periventricular leukomalacia. Furthermore, both ADX and postnatal dexamethasone (PDX) may have adverse effects on subsequent neurodevelopmental outcome. OBJECTIVES: 1) To assess the effects of ADX exposure on cranial ultrasound findings at the time of hospital discharge and 2) to evaluate the individual effects of ADX and/or PDX exposure on subsequent neurodevelopmental outcome in extremely low birth weight (ELBW) neonates in whom confounding risk factors known to influence outcome were controlled. METHODS: One hundred seventy-three ELBW (&lt; or =1000 g) neonates were studied using a prospectively collected database and hospital and clinic records. Study patients were assigned to 1 of 4 groups according to dexamethasone exposure: group I, no dexamethasone exposure; group II, ADX exposure to hasten fetal lung maturity; group III, PDX exposure for chronic lung disease; group IV, both ADX and PDX exposure. The 4 groups were compared using multinomial logistic regression or analysis of covariance to control for confounding variables. Primary outcome variables were cranial ultrasound findings at hospital discharge and results of developmental testing at 18 to 22 months' corrected age (Bayley Scales of Infant Development). RESULTS: Cranial ultrasound results as well as Bayley Scales of Infant Development scores were similar in groups I and II and in groups III and IV. The likelihood of abnormal cranial ultrasound studies and lower scores on neurodevelopmental testing was greater in groups III and IV versus groups I and II. In this study, ADX did not seem to increase the risk of periventricular leukomalacia. CONCLUSIONS: ADX exposure is not associated with an increase in abnormal cranial ultrasound findings in ELBW neonates. PDX exposure, but not ADX exposure, is associated with worse neurodevelopmental outcome in this population. These results are supportive of the recent statement by the American Academy of Pediatrics (Committee on Fetus and Newborn) and the Canadian Paediatric Society (Fetus and Newborn Committee) and emphasize that PDX should be used with caution in ELBW neonates.","container-title":"Pediatrics","DOI":"10.1542/peds.110.2.275","issue":"2 Pt 1","journalAbbreviation":"Pediatrics","note":"publisher-place: United States","page":"275-9","title":"Association of antenatal and postnatal dexamethasone exposure with outcomes in extremely low birth weight neonates.","volume":"110","author":[{"literal":"LeFlore JL"},{"literal":"Salhab WA"},{"literal":"Broyles RS"},{"literal":"Engle WD"}],"issued":{"date-parts":[["2002"]]}}}],"schema":"https://github.com/citation-style-language/schema/raw/master/csl-citation.json"} </w:instrText>
      </w:r>
      <w:r>
        <w:rPr>
          <w:rFonts w:ascii="Arial" w:hAnsi="Arial" w:cs="Arial"/>
        </w:rPr>
        <w:fldChar w:fldCharType="separate"/>
      </w:r>
      <w:r>
        <w:rPr>
          <w:rFonts w:ascii="Arial" w:hAnsi="Arial" w:cs="Arial"/>
          <w:noProof/>
        </w:rPr>
        <w:t>(LeFlore JL et al., 2002)</w:t>
      </w:r>
      <w:r>
        <w:rPr>
          <w:rFonts w:ascii="Arial" w:hAnsi="Arial" w:cs="Arial"/>
        </w:rPr>
        <w:fldChar w:fldCharType="end"/>
      </w:r>
      <w:r>
        <w:rPr>
          <w:rFonts w:ascii="Arial" w:hAnsi="Arial" w:cs="Arial"/>
        </w:rPr>
        <w:t xml:space="preserve"> </w:t>
      </w:r>
      <w:r w:rsidRPr="00240516">
        <w:rPr>
          <w:rFonts w:ascii="Arial" w:hAnsi="Arial" w:cs="Arial"/>
        </w:rPr>
        <w:t xml:space="preserve">reported on an investigation of infants who received either no treatment, antenatal dexamethasone, postnatal dexamethasone only, or both antenatal and postnatal steroids.  However, the aim of the </w:t>
      </w:r>
      <w:r w:rsidRPr="00240516">
        <w:rPr>
          <w:rFonts w:ascii="Arial" w:hAnsi="Arial" w:cs="Arial"/>
        </w:rPr>
        <w:lastRenderedPageBreak/>
        <w:t>study and the reported results were on the effect of the antenatal exposure on cranial ultrasound at discharge. They report that the likelihood of abnormal ultrasound at discharge was greater in the postnatal dexamethasone groups compared with the no-postnatal dexamethasone groups. They do not report</w:t>
      </w:r>
      <w:r>
        <w:rPr>
          <w:rFonts w:ascii="Arial" w:hAnsi="Arial" w:cs="Arial"/>
        </w:rPr>
        <w:t xml:space="preserve"> </w:t>
      </w:r>
      <w:r w:rsidRPr="00240516">
        <w:rPr>
          <w:rFonts w:ascii="Arial" w:hAnsi="Arial" w:cs="Arial"/>
        </w:rPr>
        <w:t>on the relationship between postnatal dexamethasone and specific cranial ultrasound findings as they do for antenatal dexamethasone at discharge.</w:t>
      </w:r>
    </w:p>
    <w:p w14:paraId="58FD6F45" w14:textId="77777777" w:rsidR="0030712F" w:rsidRDefault="0030712F" w:rsidP="0030712F">
      <w:pPr>
        <w:spacing w:line="480" w:lineRule="auto"/>
        <w:rPr>
          <w:rFonts w:ascii="Arial" w:hAnsi="Arial" w:cs="Arial"/>
          <w:b/>
          <w:bCs/>
        </w:rPr>
      </w:pPr>
    </w:p>
    <w:p w14:paraId="410CA7F4" w14:textId="7B9DB22B" w:rsidR="0030712F" w:rsidRPr="00240516" w:rsidRDefault="0030712F" w:rsidP="0030712F">
      <w:pPr>
        <w:spacing w:line="480" w:lineRule="auto"/>
        <w:rPr>
          <w:rFonts w:ascii="Arial" w:hAnsi="Arial" w:cs="Arial"/>
        </w:rPr>
      </w:pPr>
      <w:r>
        <w:rPr>
          <w:rFonts w:ascii="Arial" w:hAnsi="Arial" w:cs="Arial"/>
          <w:b/>
          <w:bCs/>
        </w:rPr>
        <w:t>S</w:t>
      </w:r>
      <w:r w:rsidR="00C269AD">
        <w:rPr>
          <w:rFonts w:ascii="Arial" w:hAnsi="Arial" w:cs="Arial"/>
          <w:b/>
          <w:bCs/>
        </w:rPr>
        <w:t>3</w:t>
      </w:r>
      <w:r>
        <w:rPr>
          <w:rFonts w:ascii="Arial" w:hAnsi="Arial" w:cs="Arial"/>
          <w:b/>
          <w:bCs/>
        </w:rPr>
        <w:t xml:space="preserve">. </w:t>
      </w:r>
      <w:r w:rsidRPr="00240516">
        <w:rPr>
          <w:rFonts w:ascii="Arial" w:hAnsi="Arial" w:cs="Arial"/>
          <w:b/>
          <w:bCs/>
        </w:rPr>
        <w:t>Glucocorticoids as risk factors</w:t>
      </w:r>
    </w:p>
    <w:p w14:paraId="1D940E97" w14:textId="04554B12" w:rsidR="0030712F" w:rsidRPr="00240516" w:rsidRDefault="0030712F" w:rsidP="0030712F">
      <w:pPr>
        <w:spacing w:line="480" w:lineRule="auto"/>
        <w:ind w:firstLine="720"/>
        <w:rPr>
          <w:rFonts w:ascii="Arial" w:hAnsi="Arial" w:cs="Arial"/>
        </w:rPr>
      </w:pPr>
      <w:r w:rsidRPr="00240516">
        <w:rPr>
          <w:rFonts w:ascii="Arial" w:hAnsi="Arial" w:cs="Arial"/>
        </w:rPr>
        <w:t>1</w:t>
      </w:r>
      <w:r w:rsidR="004E20D8">
        <w:rPr>
          <w:rFonts w:ascii="Arial" w:hAnsi="Arial" w:cs="Arial"/>
        </w:rPr>
        <w:t>2</w:t>
      </w:r>
      <w:r w:rsidRPr="00240516">
        <w:rPr>
          <w:rFonts w:ascii="Arial" w:hAnsi="Arial" w:cs="Arial"/>
        </w:rPr>
        <w:t xml:space="preserve"> studies examine</w:t>
      </w:r>
      <w:r>
        <w:rPr>
          <w:rFonts w:ascii="Arial" w:hAnsi="Arial" w:cs="Arial"/>
        </w:rPr>
        <w:t>d</w:t>
      </w:r>
      <w:r w:rsidRPr="00240516">
        <w:rPr>
          <w:rFonts w:ascii="Arial" w:hAnsi="Arial" w:cs="Arial"/>
        </w:rPr>
        <w:t xml:space="preserve"> perinatal clinical risk factors and their effect on brain development</w:t>
      </w:r>
      <w:r>
        <w:rPr>
          <w:rFonts w:ascii="Arial" w:hAnsi="Arial" w:cs="Arial"/>
        </w:rPr>
        <w:t xml:space="preserve"> </w:t>
      </w:r>
      <w:r w:rsidRPr="00240516">
        <w:rPr>
          <w:rFonts w:ascii="Arial" w:hAnsi="Arial" w:cs="Arial"/>
        </w:rPr>
        <w:fldChar w:fldCharType="begin"/>
      </w:r>
      <w:r w:rsidR="004E20D8">
        <w:rPr>
          <w:rFonts w:ascii="Arial" w:hAnsi="Arial" w:cs="Arial"/>
        </w:rPr>
        <w:instrText xml:space="preserve"> ADDIN ZOTERO_ITEM CSL_CITATION {"citationID":"DszB8tzK","properties":{"formattedCitation":"(Batton et al., 2012; Cuzzilla R et al., 2018; Heo et al., 2018; Kelly CE et al., 2014; Kidokoro H et al., 2014; Matthews LG et al., 2018; Neubauer et al., 2017; Parikh NA et al., 2021; Thompson DK et al., 2008; Thompson et al., 2012; Vesoulis ZA et al., 2018; Watterberg et al., 2004)","plainCitation":"(Batton et al., 2012; Cuzzilla R et al., 2018; Heo et al., 2018; Kelly CE et al., 2014; Kidokoro H et al., 2014; Matthews LG et al., 2018; Neubauer et al., 2017; Parikh NA et al., 2021; Thompson DK et al., 2008; Thompson et al., 2012; Vesoulis ZA et al., 2018; Watterberg et al., 2004)","noteIndex":0},"citationItems":[{"id":16770,"uris":["http://zotero.org/users/5379713/items/A6JFTW59"],"itemData":{"id":16770,"type":"article-journal","container-title":"Journal of Pediatrics","DOI":"10.1016/j.jpeds.2012.01.014","issue":"1","language":"en","note":"PMID: 22336574\nPMID: 22336574","page":"65–9","title":"Eunice Kennedy Shriver National Institute of Child Health and Human Development Neonatal Research Network. Feasibility study of early blood pressure management in extremely preterm infants","volume":"161","author":[{"family":"Batton","given":"B.J."},{"family":"Li","given":"L."},{"family":"Newman","given":"N.S."},{"family":"Das","given":"A."},{"family":"Watterberg","given":"K.L."},{"family":"Yoder","given":"B.A."}],"issued":{"date-parts":[["2012"]]}}},{"id":16153,"uris":["http://zotero.org/users/5379713/items/TXAXL8DV"],"itemData":{"id":16153,"type":"article-journal","abstract":"BACKGROUND AND PURPOSE: Brain growth in the early postnatal period following preterm birth has not been well described. This study of infants born at &lt;30 weeks' gestational age and without major brain injury aimed to accomplish the following: 1) assess the reproducibility of linear measures made from cranial ultrasonography, 2) evaluate brain growth using sequential cranial ultrasonography linear measures from birth to term-equivalent age, and 3) explore perinatal predictors of postnatal brain growth. MATERIALS AND METHODS: Participants comprised 144 infants born at &lt;30 weeks' gestational age at a single center between January 2011 and December 2013. Infants with major brain injury seen on cranial ultrasonography or congenital or chromosomal abnormalities were excluded. Brain tissue and fluid spaces were measured from cranial ultrasonography performed as part of routine clinical care. Brain growth was assessed in 3 time intervals: &lt;7, 7-27, and &gt;27 days' postnatal age. Data were analyzed using intraclass correlation coefficients and mixed-effects regression. RESULTS: A total of 429 scans were assessed for 144 infants. Several linear measures showed excellent reproducibility. All measures of brain tissue increased with postnatal age, except for the biparietal diameter, which decreased within the first postnatal week and increased thereafter. Gestational age of ≥28 weeks at birth was associated with slower growth of the biparietal diameter and ventricular width compared with gestational age of &lt;28 weeks. Postnatal corticosteroid administration was associated with slower growth of the corpus callosum length, transcerebellar diameter, and vermis height. Sepsis and necrotizing enterocolitis were associated with slower growth of the transcerebellar diameter. CONCLUSIONS: Postnatal brain growth in infants born at &lt;30 weeks' gestational age can be evaluated using sequential linear measures made from routine cranial ultrasonography and is associated with perinatal predictors of long-term development.","container-title":"AJNR Am J Neuroradiol","DOI":"10.3174/ajnr.A5679","issue":"6","journalAbbreviation":"AJNR Am J Neuroradiol","page":"1170-1176","title":"Postnatal Brain Growth Assessed by Sequential Cranial Ultrasonography in Infants Born &lt;30 Weeks' Gestational Age.","volume":"39","author":[{"literal":"Cuzzilla R"},{"literal":"Spittle AJ"},{"literal":"Lee KJ"},{"literal":"Rogerson S"},{"literal":"Cowan FM"},{"literal":"Doyle LW"},{"literal":"Cheong JLY"}],"issued":{"date-parts":[["2018"]]}}},{"id":79,"uris":["http://zotero.org/users/5379713/items/Z63FFTLK"],"itemData":{"id":79,"type":"article-journal","abstract":"BACKGROUND: Systemic infection is a major upstream mechanism for white matter abnormality (WMA). Our aim was to evaluate the risk factors for moderate-to-severe WMA in extremely premature infants (gestational age &lt; 28 weeks) with neonatal sepsis.\nMETHODS: Extremely premature infants with culture-proven sepsis between 2006 and 2015 in a tertiary neonatal intensive care unit were classified as having none-to-mild or moderate-to-severe WMA based on WM scores of brain magnetic resonance imaging at the term-equivalent age. Various risk factors for WMA were analyzed.\nRESULTS: Sixty-three infants (87.5%) had none-to-mild WMA, and nine infants (12.5%) had moderate-to-severe WMA. Multivariate logistic regression analysis revealed that postmenstrual age (PMA) at sepsis diagnosis (OR: 0.640, 95% CI: 0.435-0.941, p = 0.023) and PMA at sepsis diagnosis &lt;28 weeks (OR: 9.232, 95% CI: 1.020-83.590, p = 0.048) were independently associated with moderate-to-severe WMA. PMA at sepsis diagnosis had a significant negative correlation with WM scores (r = -0.243, p = 0.039).\nCONCLUSION: PMA at sepsis diagnosis might be an important risk factor for moderate-to-severe WMA in extremely premature infants with postnatal sepsis, especially before PMA 28 weeks. Infants who suffer from sepsis before PMA 28 weeks might need additional therapy for neuroprotection.","container-title":"Pediatrics and Neonatology","DOI":"10.1016/j.pedneo.2017.07.008","ISSN":"2212-1692","issue":"1","journalAbbreviation":"Pediatr Neonatol","language":"eng","note":"PMID: 28827065","page":"77-84","source":"PubMed","title":"Timing of sepsis is an important risk factor for white matter abnormality in extremely premature infants with sepsis","volume":"59","author":[{"family":"Heo","given":"Ju Sun"},{"family":"Kim","given":"Ee-Kyung"},{"family":"Choi","given":"Young Hun"},{"family":"Shin","given":"Seung Han"},{"family":"Sohn","given":"Jin A."},{"family":"Cheon","given":"Jung-Eun"},{"family":"Kim","given":"Han-Suk"}],"issued":{"date-parts":[["2018"]]}}},{"id":16169,"uris":["http://zotero.org/users/5379713/items/RSWMMXFP"],"itemData":{"id":16169,"type":"article-journal","abstract":"BACKGROUND: Adolescents born extremely preterm (EP; &lt;28 weeks' gestation) and/or extremely low birthweight (ELBW; &lt;1000 g) experience high rates of visual impairments, however the potential neural correlates of visual impairments in EP/ELBW adolescents require further investigation. This study aimed to: 1) compare optic radiation and primary visual cortical structure between EP/ELBW adolescents and normal birthweight controls; 2) investigate associations between perinatal factors and optic radiation and primary visual cortical structure in EP/ELBW adolescents; 3) investigate associations between optic radiation and primary visual cortical structure in EP/ELBW adolescents and the odds of impaired vision. METHODS: 196 EP/ELBW adolescents and 143 controls underwent magnetic resonance imaging at a mean age of 18 years. Optic radiations were delineated using constrained spherical deconvolution based probabilistic tractography. Primary visual cortices were segmented using FreeSurfer software. Diffusion tensor variables and tract volume of the optic radiations, as well as volume, surface area and thickness of the primary visual cortices, were estimated. RESULTS: Axial, radial and mean diffusivities within the optic radiations, and primary visual cortical thickness, were higher in the EP/ELBW adolescents than controls. Within EP/ELBW adolescents, postnatal corticosteroid exposure was associated with altered optic radiation diffusion values and lower tract volume, while decreasing gestational age at birth was associated with increased primary visual cortical volume, area and thickness. Furthermore, decreasing optic radiation fractional anisotropy and tract volume, and increasing optic radiation diffusivity in EP/ELBW adolescents were associated with increased odds of impaired vision, whereas primary visual cortical measures were not associated with the odds of impaired vision. CONCLUSIONS: Optic radiation and primary visual cortical structure are altered in EP/ELBW adolescents compared with controls, with the greatest alterations seen in those exposed to postnatal corticosteroids and those born earliest. Structural alterations to the optic radiations may increase the risk of impaired vision in EP/ELBW adolescents.","container-title":"PLoS One","DOI":"10.1371/journal.pone.0093188","issue":"3","journalAbbreviation":"PLoS One","page":"e93188","title":"Neural correlates of impaired vision in adolescents born extremely preterm and/or extremely low birthweight.","volume":"9","author":[{"literal":"Kelly CE"},{"literal":"Cheong JL"},{"literal":"Molloy C"},{"literal":"Anderson PJ"},{"literal":"Lee KJ"},{"literal":"Burnett AC"},{"literal":"Connelly A"},{"literal":"Doyle LW"},{"literal":"Thompson DK"}],"issued":{"date-parts":[["2014"]]}}},{"id":16166,"uris":["http://zotero.org/users/5379713/items/D58XNTV2"],"itemData":{"id":16166,"type":"article-journal","abstract":"BACKGROUND: To define the nature and frequency of brain injury and brain growth impairment in very preterm (VPT) infants by using MRI at term-equivalent age and to relate these findings to perinatal risk factors and 2-year neurodevelopmental outcomes. METHODS: MRI scans at term-equivalent age from 3 VPT cohorts (n = 325) were reviewed. The severity of brain injury, including periventricular leukomalacia and intraventricular and cerebellar hemorrhage, was graded. Brain growth was assessed by using measures of biparietal width (BPW) and interhemispheric distance. Neurodevelopmental outcome at age 2 years was assessed across all cohorts (n = 297) by using the Bayley Scales of Infant Development, Second Edition (BSID-II) or Bayley Scales of Infant and Toddler Development, Third Edition (Bayley-III), and evaluation for cerebral palsy. RESULTS: Of 325 infants, 107 (33%) had some grade of brain injury and 33 (10%) had severe injury. Severe brain injury was more common in infants with lower Apgar scores, necrotizing enterocolitis, inotropic support, and patent ductus arteriosus. Severe brain injury was associated with delayed cognitive and motor development and cerebral palsy. Decreased BPW was related to lower gestational age, inotropic support, patent ductus arteriosus, necrotizing enterocolitis, prolonged parenteral nutrition, and oxygen at 36 weeks and was associated with delayed cognitive development. In contrast, increased interhemispheric distance was related to male gender, dexamethasone use, and severe brain injury. It was also associated with reduced cognitive development, independent of BPW. CONCLUSIONS: At term-equivalent age, VPT infants showed both brain injury and impaired brain growth on MRI. Severe brain injury and impaired brain growth patterns were independently associated with perinatal risk factors and delayed cognitive development.","container-title":"Pediatrics","DOI":"10.1542/peds.2013-2336","issue":"2","journalAbbreviation":"Pediatrics","note":"publisher-place: United States","page":"e444-53","title":"Brain injury and altered brain growth in preterm infants: predictors and prognosis.","volume":"134","author":[{"literal":"Kidokoro H"},{"literal":"Anderson PJ"},{"literal":"Doyle LW"},{"literal":"Woodward LJ"},{"literal":"Neil JJ"},{"literal":"Inder TE"}],"issued":{"date-parts":[["2014"]]}}},{"id":16173,"uris":["http://zotero.org/users/5379713/items/XBDFYJ5I"],"itemData":{"id":16173,"type":"article-journal","abstract":"Impaired cerebellar development is an important determinant of adverse motor and cognitive outcomes in very preterm (VPT) infants. However, longitudinal MRI studies investigating cerebellar maturation from birth through childhood and associated neurodevelopmental outcomes are lacking. We aimed to compare cerebellar volume and growth from term-equivalent age (TEA) to 7 years between VPT (&lt; 30 weeks' gestation or &lt; 1250 g) and full-term children; and to assess the association between these measures, perinatal factors, and 7-year outcomes in VPT children, and whether these relationships varied by sex. In a prospective cohort study of 224 VPT and 46 full-term infants, cerebellar volumes were measured on MRI at TEA and 7 years. Useable data at either time-point were collected for 207 VPT and 43 full-term children. Cerebellar growth from TEA to 7 years was compared between VPT and full-term children. Associations with perinatal factors and 7-year outcomes were investigated in VPT children. VPT children had smaller TEA and 7-year volumes and reduced growth. Perinatal factors were associated with smaller cerebellar volume and growth between TEA and 7 years, namely, postnatal corticosteroids for TEA volume, and female sex, earlier birth gestation, white and deep nuclear gray matter injury for 7-year volume and growth. Smaller TEA and 7-year volumes, and reduced growth were associated with poorer 7-year IQ, language, and motor function, with differential relationships observed for male and female children. Our findings indicate that cerebellar growth from TEA to 7 years is impaired in VPT children and relates to early perinatal factors and 7-year outcomes.","container-title":"Cerebellum","DOI":"10.1007/s12311-018-0946-1","issue":"5","journalAbbreviation":"Cerebellum","page":"610-627","title":"Longitudinal Preterm Cerebellar Volume: Perinatal and Neurodevelopmental Outcome Associations.","volume":"17","author":[{"literal":"Matthews LG"},{"literal":"Inder TE"},{"literal":"Pascoe L"},{"literal":"Kapur K"},{"literal":"Lee KJ"},{"literal":"Monson BB"},{"literal":"Doyle LW"},{"literal":"Thompson DK"},{"literal":"Anderson PJ"}],"issued":{"date-parts":[["2018"]]}}},{"id":5253,"uris":["http://zotero.org/users/5379713/items/2TQ3UQMG"],"itemData":{"id":5253,"type":"article-journal","abstract":"INTRODUCTION: In recent years, significant investigation has been undertaken by means of magnetic resonance imaging (MRI) in an attempt to identify preterm infants at risk for adverse outcome. The primary objective is to provide a comprehensive characterization of cerebral injury detected by conventional MRI at term-equivalent age in an unselected, consecutive, contemporary cohort of preterm infants born &lt;32 gestational weeks. Secondly, this study aims to identify risk factors for the different injury types in this population.\nMETHODS: Data for all preterm infants born &lt;32 gestational weeks and admitted to Innsbruck Medical University Hospital were prospectively collected (October 2010 to December 2015). Cerebral MRI was evaluated retrospectively using a validated scoring system that incorporates intraventricular haemorrhage (IVH), white matter disease (WMD) and cerebellar haemorrhage (CBH).\nRESULTS: 300 infants were included in the study. MRI showed 24.7% of all infants to have some form of brain injury. The most common injury type was IVH (16.0%). WMD and CBH were seen in 10.0% and 8.0%. The prevalence of common neonatal risk factors was greater within the group of infants with CBH. In particular indicators for respiratory disease were observed more often: longer ventilation duration, more frequent need for supplemental oxygen at day 28, higher rates of hydrocortisone treatment. Catecholamine treatment was the only neonatal risk factor that was overrepresented in infants with WMD.\nDISCUSSION: Cerebral MRI at term-equivalent age, as addition to cranial ultrasound, detected brain injury in 25% of preterm survivors. The diagnosis of IVH was already made by neonatal ultrasound in most cases. In contrast, only a minority of the CBH and none of the non-cystic WMD have been detected prior to MRI. Decreasing gestational age and neonatal complications involved with immaturity have been identified as risk factors for CBH, whereas WMD was found in relatively mature infants with circulatory disturbances.","container-title":"PloS One","DOI":"10.1371/journal.pone.0169442","ISSN":"1932-6203","issue":"1","journalAbbreviation":"PLoS ONE","language":"eng","note":"PMID: 28046071\nPMCID: PMC5207745","page":"e0169442","source":"PubMed","title":"Routine Magnetic Resonance Imaging at Term-Equivalent Age Detects Brain Injury in 25% of a Contemporary Cohort of Very Preterm Infants","volume":"12","author":[{"family":"Neubauer","given":"Vera"},{"family":"Djurdjevic","given":"Tanja"},{"family":"Griesmaier","given":"Elke"},{"family":"Biermayr","given":"Marlene"},{"family":"Gizewski","given":"Elke Ruth"},{"family":"Kiechl-Kohlendorfer","given":"Ursula"}],"issued":{"date-parts":[["2017"]]}}},{"id":16165,"uris":["http://zotero.org/users/5379713/items/479H44MS"],"itemData":{"id":16165,"type":"article-journal","abstract":"OBJECTIVE: To identify perinatal clinical diseases and treatments that are associated with the development of objectively diagnosed diffuse white matter abnormality (DWMA) on structural magnetic resonance imaging (MRI) at term-equivalent age in infants born very preterm. STUDY DESIGN: A prospective cohort of 392 infants born very preterm (≤32 weeks of gestational age) was enrolled from 5 level III/IV neonatal intensive care units between September 2016 and November 2019. MRIs of the brain were collected at 39 to 45 weeks of postmenstrual age to evaluate DWMA volume. A predefined list of pertinent maternal characteristics, pregnancy/delivery data, and neonatal intensive care unit data were collected for enrolled patients to identify antecedents of objectively diagnosed DWMA. RESULTS: Of the 392 infants in the cohort, 377 (96%) had high-quality MRI data. Their mean (SD) gestational age was 29.3 (2.5) weeks. In multivariable linear regression analyses, pneumothorax (P = .027), severe bronchopulmonary dysplasia (BPD) (P = .009), severe retinopathy of prematurity (P &lt; .001), and male sex (P = .041) were associated with increasing volume of DWMA. The following factors were associated with decreased risk of DWMA: postnatal dexamethasone therapy for severe BPD (P = .004), duration of caffeine therapy for severe BPD (P = .009), and exclusive maternal milk diet at neonatal intensive care unit discharge (P = .049). CONCLUSIONS: Severe retinopathy of prematurity and BPD exhibited the strongest adverse association with development of DWMA. We also identified treatments and nutritional factors that appear protective against the development of DWMA that also have implications for the clinical care of infants born very preterm.","container-title":"J Pediatr","DOI":"10.1016/j.jpeds.2020.11.058","journalAbbreviation":"J Pediatr","page":"58-65.e3","title":"Perinatal Risk and Protective Factors in the Development of Diffuse White Matter Abnormality on Term-Equivalent Age Magnetic Resonance Imaging in Infants Born Very Preterm.","volume":"233","author":[{"literal":"Parikh NA"},{"literal":"Sharma P"},{"literal":"He L"},{"literal":"Li H"},{"literal":"Altaye M"},{"literal":"Priyanka Illapani VS"}],"issued":{"date-parts":[["2021"]]}}},{"id":16162,"uris":["http://zotero.org/users/5379713/items/4DXPECFJ"],"itemData":{"id":16162,"type":"article-journal","abstract":"OBJECTIVE: To compare preterm (PT) and full-term (FT) infant hippocampal volumes and to investigate the relations among PT hippocampal volume, perinatal risk factors, and neurodevelopmental outcome. METHODS: A total of 184 PT and 32 full-term infants underwent magnetic resonance imaging at term equivalent age with manual segmentation of the hippocampi on coronal slices. Perinatal data were collected and 2-year neurodevelopment was evaluated with the Mental Development Index and Psychomotor Development Index on the Bayley Scales of Infant Development. RESULTS: PT and FT infant hippocampi did not significantly differ after controlling for head size, and percentage reductions in PT hippocampi (3.4%) were less than for cortical (7%) and deep nuclear gray matter (13%), and total brain tissue volume (4.7%). PT hippocampal volumes were significantly lower in infants with moderate-to-severe white matter injury (p &lt; 0.001), exposure to postnatal steroids (right, p = 0.001; left, p = 0.008), and indomethacin treatment (right, p = 0.01; left, p = 0.03). PT infant hippocampal volumes correlated with the Mental (p &lt; 0.001) and Psychomotor Development Indices (right, p = 0.001; left, p = 0.002) after correcting for head size and sex, but remained significant only for the Mental Development Index and left hippocampi (p = 0.04) after additionally adjusting for white matter injury and steroids. INTERPRETATION: Hippocampal volumes were reduced in PT infants exposed to several perinatal events but were preserved in PT infants without these exposures. Smaller PT hippocampal volumes were indirectly associated with delayed development at 2 years.","container-title":"Ann Neurol","DOI":"10.1002/ana.21367","issue":"5","journalAbbreviation":"Ann Neurol","note":"publisher-place: United States","page":"642-51","title":"Neonate hippocampal volumes: prematurity, perinatal predictors, and 2-year outcome.","volume":"63","author":[{"literal":"Thompson DK"},{"literal":"Wood SJ"},{"literal":"Doyle LW"},{"literal":"Warfield SK"},{"literal":"Lodygensky GA"},{"literal":"Anderson PJ"},{"literal":"Egan GF"},{"literal":"Inder TE"}],"issued":{"date-parts":[["2008"]]}}},{"id":2934,"uris":["http://zotero.org/users/5379713/items/S5W27N7Z"],"itemData":{"id":2934,"type":"article-journal","abstract":"The aim of this study was to relate altered corpus callosum (CC) integrity in 106 very preterm (VPT) infants (&lt;30 weeks' gestational age or &lt;1250 g birth weight) at term equivalent to perinatal predictors and neurodevelopmental outcomes at two years. T1 and diffusion magnetic resonance images were obtained. The CC was traced, and divided into six sub-regions for cross-sectional area and shape analyses. Fractional anisotropy, mean, axial and radial diffusivity were sampled within the CC, and probabilistic tractography was performed. Perinatal predictors were explored. The Bayley Scales of Infant Development (BSID-II) was administered at two years. Intraventricular hemorrhage was associated with a smaller genu and altered diffusion values within the anterior and posterior CC of VPT infants. White matter injury was associated with widespread alterations to callosal diffusion values, especially posteriorly, and radial diffusivity was particularly elevated, indicating altered myelination. Reduced CC tract volume related to lower gestational age, particularly posteriorly. Reduced posterior callosal skew was associated with postnatal corticosteroid exposure. This more circular CC was associated with delayed cognitive development. Higher diffusivity, particularly in splenium tracts, was associated with impaired motor development. This study elucidates perinatal predictors and adverse neurodevelopmental outcomes associated with altered callosal integrity in VPT infants.","container-title":"Neuroimage","DOI":"10.1016/j.neuroimage.2011.11.057","ISSN":"1095-9572 (Electronic) 1053-8119 (Linking)","issue":"4","note":"PMCID: PMC3288421","page":"3571-81","title":"Corpus callosum alterations in very preterm infants: perinatal correlates and 2 year neurodevelopmental outcomes","volume":"59","author":[{"family":"Thompson","given":"D. K."},{"family":"Inder","given":"T. E."},{"family":"Faggian","given":"N."},{"family":"Warfield","given":"S. K."},{"family":"Anderson","given":"P. J."},{"family":"Doyle","given":"L. W."},{"family":"Egan","given":"G. F."}],"issued":{"date-parts":[["2012",2,15]]}}},{"id":16116,"uris":["http://zotero.org/users/5379713/items/SMCGTQ8X"],"itemData":{"id":16116,"type":"article-journal","abstract":"OBJECTIVE: To identify whether intraventricular hemorrhage (IVH) and cerebellar hemorrhage (CH) have common or divergent risk factors. STUDY DESIGN: This is a retrospective cross-sectional cohort of infants including all infants born &lt;30 weeks from 2007 to 2016. Comprehensive perinatal and clinical factors were extracted from the medical record. Outborn infants, infants with major congenital anomaly, those transferred prior to discharge, and those with mixed or no brain injury were excluded. The remaining infants were divided into two groups: IVH only and CH only. Continuous variables were evaluated with the Wilcoxon-Mann-Whitney test, and categorical variables were evaluated with Fisher's exact test. Multinomial logistic regression was used to identify factors which predispose infants towards injury type more than another, holding other factors constant. RESULTS: In total, 127 infants were included (CH n = 27, IVH n = 100). Compared to those with IVH, infants with CH were of lower EGA (p = 0.03), lower birth weight (p = 0.01), more often of multiple gestation (p = 0.03), more frequently born emergently (p = 0.03), had a greater number of ventilator days (p = 0.03), received postnatal steroids more often (p = 0.02), had a greater incidence of hemodynamically significant patent ductus arteriosus (PDA), and less frequently had pulmonary hemorrhage (p = 0.04). In multinomial regression analysis, three factors were identified which favored CH over IVH: multiple gestation (RR 4.70, 95% CI 1.56-14.21, p &lt; 0.01), chorioamnionitis (RR 3.18, 95% CI 1.13-8.92, p = 0.03), and emergent delivery (RR 4.14, 95% CI 1.48-11.55, p &lt; 0.01). Only advancing gestational favored IVH over CH (RR 0.74, 95% CI 0.65-0.85, p &lt; 0.01). CONCLUSIONS: IVH and CH have unique risk factors. These results highlight the need to tailor neuroimaging surveillance to specific patient risk factors.","container-title":"J Perinatol","DOI":"10.1038/s41372-017-0010-x","issue":"3","journalAbbreviation":"J Perinatol","page":"278-284","title":"Divergent risk factors for cerebellar and intraventricular hemorrhage.","volume":"38","author":[{"literal":"Vesoulis ZA"},{"literal":"Herco M"},{"literal":"Mathur AM"}],"issued":{"date-parts":[["2018"]]}}},{"id":16820,"uris":["http://zotero.org/users/5379713/items/NWP2RYQG"],"itemData":{"id":16820,"type":"article-journal","container-title":"Pediatrics","DOI":"10.1542/peds.2004-1159","issue":"6","language":"es","note":"PMID: 15574629\nPMID: 15574629","page":"1649–57","title":"Prophylaxis of early adrenal insufficiency to prevent bronchopulmonary dysplasia: a multicenter trial","volume":"114","author":[{"family":"Watterberg","given":"K.L."},{"family":"Gerdes","given":"J.S."},{"family":"Cole","given":"C.H."},{"family":"Aucott","given":"S.W."},{"family":"Thilo","given":"E.H."},{"family":"Mammel","given":"M.C."}],"issued":{"date-parts":[["2004"]]}}}],"schema":"https://github.com/citation-style-language/schema/raw/master/csl-citation.json"} </w:instrText>
      </w:r>
      <w:r w:rsidRPr="00240516">
        <w:rPr>
          <w:rFonts w:ascii="Arial" w:hAnsi="Arial" w:cs="Arial"/>
        </w:rPr>
        <w:fldChar w:fldCharType="separate"/>
      </w:r>
      <w:r w:rsidR="004E20D8">
        <w:rPr>
          <w:rFonts w:ascii="Arial" w:hAnsi="Arial" w:cs="Arial"/>
          <w:noProof/>
        </w:rPr>
        <w:t>(Batton et al., 2012; Cuzzilla R et al., 2018; Heo et al., 2018; Kelly CE et al., 2014; Kidokoro H et al., 2014; Matthews LG et al., 2018; Neubauer et al., 2017; Parikh NA et al., 2021; Thompson DK et al., 2008; Thompson et al., 2012; Vesoulis ZA et al., 2018; Watterberg et al., 2004)</w:t>
      </w:r>
      <w:r w:rsidRPr="00240516">
        <w:rPr>
          <w:rFonts w:ascii="Arial" w:hAnsi="Arial" w:cs="Arial"/>
        </w:rPr>
        <w:fldChar w:fldCharType="end"/>
      </w:r>
      <w:r w:rsidRPr="00240516">
        <w:rPr>
          <w:rFonts w:ascii="Arial" w:hAnsi="Arial" w:cs="Arial"/>
        </w:rPr>
        <w:t xml:space="preserve">. For the most part, steroid type and administration details are not specified. Whether or not steroid administration functions as a proxy for some other factor, such as pulmonary health, was not able to be discerned.  </w:t>
      </w:r>
    </w:p>
    <w:p w14:paraId="59A83F90" w14:textId="1FA52302" w:rsidR="001641A5" w:rsidRDefault="001641A5">
      <w:pPr>
        <w:rPr>
          <w:rFonts w:ascii="Arial" w:hAnsi="Arial" w:cs="Arial"/>
        </w:rPr>
      </w:pPr>
      <w:r>
        <w:rPr>
          <w:rFonts w:ascii="Arial" w:hAnsi="Arial" w:cs="Arial"/>
        </w:rPr>
        <w:br w:type="page"/>
      </w:r>
    </w:p>
    <w:p w14:paraId="24B6A832" w14:textId="77777777" w:rsidR="001641A5" w:rsidRDefault="001641A5" w:rsidP="0095262A">
      <w:pPr>
        <w:rPr>
          <w:rFonts w:ascii="Arial" w:hAnsi="Arial" w:cs="Arial"/>
          <w:b/>
          <w:bCs/>
        </w:rPr>
        <w:sectPr w:rsidR="001641A5" w:rsidSect="008040AC">
          <w:pgSz w:w="12240" w:h="15840"/>
          <w:pgMar w:top="1440" w:right="1440" w:bottom="1440" w:left="1440" w:header="720" w:footer="720" w:gutter="0"/>
          <w:cols w:space="720"/>
          <w:docGrid w:linePitch="360"/>
        </w:sectPr>
      </w:pPr>
    </w:p>
    <w:p w14:paraId="7FD34B3C" w14:textId="16D738BC" w:rsidR="0095262A" w:rsidRDefault="0095262A" w:rsidP="0095262A">
      <w:pPr>
        <w:rPr>
          <w:rFonts w:ascii="Arial" w:hAnsi="Arial" w:cs="Arial"/>
        </w:rPr>
      </w:pPr>
      <w:r w:rsidRPr="00DF7A8C">
        <w:rPr>
          <w:rFonts w:ascii="Arial" w:hAnsi="Arial" w:cs="Arial"/>
          <w:b/>
          <w:bCs/>
        </w:rPr>
        <w:lastRenderedPageBreak/>
        <w:t>Table</w:t>
      </w:r>
      <w:r w:rsidRPr="0061191C">
        <w:rPr>
          <w:rFonts w:ascii="Arial" w:hAnsi="Arial" w:cs="Arial"/>
        </w:rPr>
        <w:t xml:space="preserve">. </w:t>
      </w:r>
      <w:r w:rsidR="00F3352F">
        <w:rPr>
          <w:rFonts w:ascii="Arial" w:hAnsi="Arial" w:cs="Arial"/>
        </w:rPr>
        <w:t>Studies reporting brain injury as an outcome</w:t>
      </w:r>
    </w:p>
    <w:p w14:paraId="67FA33EE" w14:textId="77777777" w:rsidR="0095262A" w:rsidRDefault="0095262A" w:rsidP="0095262A">
      <w:pPr>
        <w:rPr>
          <w:rFonts w:ascii="Arial" w:hAnsi="Arial" w:cs="Arial"/>
        </w:rPr>
      </w:pPr>
      <w:r w:rsidRPr="0061191C">
        <w:rPr>
          <w:rFonts w:ascii="Arial" w:hAnsi="Arial" w:cs="Arial"/>
        </w:rPr>
        <w:t xml:space="preserve"> </w:t>
      </w:r>
    </w:p>
    <w:tbl>
      <w:tblPr>
        <w:tblStyle w:val="TableGrid"/>
        <w:tblW w:w="5000" w:type="pct"/>
        <w:tblBorders>
          <w:insideV w:val="none" w:sz="0" w:space="0" w:color="auto"/>
        </w:tblBorders>
        <w:tblLayout w:type="fixed"/>
        <w:tblLook w:val="04A0" w:firstRow="1" w:lastRow="0" w:firstColumn="1" w:lastColumn="0" w:noHBand="0" w:noVBand="1"/>
      </w:tblPr>
      <w:tblGrid>
        <w:gridCol w:w="1161"/>
        <w:gridCol w:w="1163"/>
        <w:gridCol w:w="1660"/>
        <w:gridCol w:w="1163"/>
        <w:gridCol w:w="1663"/>
        <w:gridCol w:w="2494"/>
        <w:gridCol w:w="2157"/>
        <w:gridCol w:w="1489"/>
      </w:tblGrid>
      <w:tr w:rsidR="00291A4E" w:rsidRPr="00D77E62" w14:paraId="245C43C0" w14:textId="77777777" w:rsidTr="001641A5">
        <w:trPr>
          <w:cantSplit/>
          <w:trHeight w:val="40"/>
          <w:tblHeader/>
        </w:trPr>
        <w:tc>
          <w:tcPr>
            <w:tcW w:w="448" w:type="pct"/>
            <w:tcBorders>
              <w:top w:val="single" w:sz="4" w:space="0" w:color="auto"/>
              <w:left w:val="single" w:sz="4" w:space="0" w:color="auto"/>
              <w:bottom w:val="single" w:sz="4" w:space="0" w:color="auto"/>
              <w:right w:val="nil"/>
            </w:tcBorders>
            <w:hideMark/>
          </w:tcPr>
          <w:p w14:paraId="04A72A79"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Steroid</w:t>
            </w:r>
          </w:p>
        </w:tc>
        <w:tc>
          <w:tcPr>
            <w:tcW w:w="449" w:type="pct"/>
            <w:tcBorders>
              <w:top w:val="single" w:sz="4" w:space="0" w:color="auto"/>
              <w:left w:val="nil"/>
              <w:bottom w:val="single" w:sz="4" w:space="0" w:color="auto"/>
              <w:right w:val="nil"/>
            </w:tcBorders>
          </w:tcPr>
          <w:p w14:paraId="1C1524D9"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Imaging</w:t>
            </w:r>
          </w:p>
        </w:tc>
        <w:tc>
          <w:tcPr>
            <w:tcW w:w="641" w:type="pct"/>
            <w:tcBorders>
              <w:top w:val="single" w:sz="4" w:space="0" w:color="auto"/>
              <w:left w:val="nil"/>
              <w:bottom w:val="single" w:sz="4" w:space="0" w:color="auto"/>
              <w:right w:val="nil"/>
            </w:tcBorders>
          </w:tcPr>
          <w:p w14:paraId="723357D8"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Author Year</w:t>
            </w:r>
          </w:p>
        </w:tc>
        <w:tc>
          <w:tcPr>
            <w:tcW w:w="449" w:type="pct"/>
            <w:tcBorders>
              <w:top w:val="single" w:sz="4" w:space="0" w:color="auto"/>
              <w:left w:val="nil"/>
              <w:bottom w:val="single" w:sz="4" w:space="0" w:color="auto"/>
              <w:right w:val="nil"/>
            </w:tcBorders>
          </w:tcPr>
          <w:p w14:paraId="36BDF075"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Study Type</w:t>
            </w:r>
          </w:p>
        </w:tc>
        <w:tc>
          <w:tcPr>
            <w:tcW w:w="642" w:type="pct"/>
            <w:tcBorders>
              <w:top w:val="single" w:sz="4" w:space="0" w:color="auto"/>
              <w:left w:val="nil"/>
              <w:bottom w:val="single" w:sz="4" w:space="0" w:color="auto"/>
              <w:right w:val="nil"/>
            </w:tcBorders>
          </w:tcPr>
          <w:p w14:paraId="2FBE7D11"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Number of Participants</w:t>
            </w:r>
          </w:p>
        </w:tc>
        <w:tc>
          <w:tcPr>
            <w:tcW w:w="963" w:type="pct"/>
            <w:tcBorders>
              <w:top w:val="single" w:sz="4" w:space="0" w:color="auto"/>
              <w:left w:val="nil"/>
              <w:bottom w:val="single" w:sz="4" w:space="0" w:color="auto"/>
              <w:right w:val="nil"/>
            </w:tcBorders>
            <w:hideMark/>
          </w:tcPr>
          <w:p w14:paraId="39D0B05F"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Administration Details</w:t>
            </w:r>
          </w:p>
        </w:tc>
        <w:tc>
          <w:tcPr>
            <w:tcW w:w="833" w:type="pct"/>
            <w:tcBorders>
              <w:top w:val="single" w:sz="4" w:space="0" w:color="auto"/>
              <w:left w:val="nil"/>
              <w:bottom w:val="single" w:sz="4" w:space="0" w:color="auto"/>
              <w:right w:val="nil"/>
            </w:tcBorders>
            <w:hideMark/>
          </w:tcPr>
          <w:p w14:paraId="160AF306" w14:textId="77777777" w:rsidR="0095262A" w:rsidRPr="00291A4E" w:rsidRDefault="0095262A"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Brain outcome</w:t>
            </w:r>
          </w:p>
        </w:tc>
        <w:tc>
          <w:tcPr>
            <w:tcW w:w="575" w:type="pct"/>
            <w:tcBorders>
              <w:top w:val="single" w:sz="4" w:space="0" w:color="auto"/>
              <w:left w:val="nil"/>
              <w:bottom w:val="single" w:sz="4" w:space="0" w:color="auto"/>
              <w:right w:val="single" w:sz="4" w:space="0" w:color="auto"/>
            </w:tcBorders>
          </w:tcPr>
          <w:p w14:paraId="3D19DDBC" w14:textId="398A4F39" w:rsidR="0095262A" w:rsidRPr="00291A4E" w:rsidRDefault="00291A4E" w:rsidP="0021187F">
            <w:pPr>
              <w:jc w:val="center"/>
              <w:rPr>
                <w:rFonts w:ascii="Arial" w:hAnsi="Arial" w:cs="Arial"/>
                <w:b/>
                <w:bCs/>
                <w:color w:val="000000" w:themeColor="text1"/>
                <w:sz w:val="16"/>
                <w:szCs w:val="16"/>
              </w:rPr>
            </w:pPr>
            <w:r w:rsidRPr="00291A4E">
              <w:rPr>
                <w:rFonts w:ascii="Arial" w:hAnsi="Arial" w:cs="Arial"/>
                <w:b/>
                <w:bCs/>
                <w:color w:val="000000" w:themeColor="text1"/>
                <w:sz w:val="16"/>
                <w:szCs w:val="16"/>
              </w:rPr>
              <w:t>Result</w:t>
            </w:r>
          </w:p>
        </w:tc>
      </w:tr>
      <w:tr w:rsidR="00291A4E" w:rsidRPr="00D77E62" w14:paraId="19D60232" w14:textId="77777777" w:rsidTr="00DF7A8C">
        <w:trPr>
          <w:trHeight w:val="539"/>
        </w:trPr>
        <w:tc>
          <w:tcPr>
            <w:tcW w:w="448" w:type="pct"/>
            <w:vMerge w:val="restart"/>
            <w:tcBorders>
              <w:top w:val="single" w:sz="4" w:space="0" w:color="auto"/>
            </w:tcBorders>
            <w:shd w:val="clear" w:color="auto" w:fill="92D050"/>
            <w:noWrap/>
            <w:textDirection w:val="btLr"/>
            <w:vAlign w:val="center"/>
            <w:hideMark/>
          </w:tcPr>
          <w:p w14:paraId="029FD70C" w14:textId="7BB1C3A5" w:rsidR="0095262A" w:rsidRPr="00291A4E" w:rsidRDefault="00DF7A8C" w:rsidP="00DF7A8C">
            <w:pPr>
              <w:ind w:left="113" w:right="113"/>
              <w:jc w:val="center"/>
              <w:rPr>
                <w:rFonts w:ascii="Arial" w:hAnsi="Arial" w:cs="Arial"/>
                <w:color w:val="000000" w:themeColor="text1"/>
                <w:sz w:val="16"/>
                <w:szCs w:val="16"/>
              </w:rPr>
            </w:pPr>
            <w:r>
              <w:rPr>
                <w:rFonts w:ascii="Arial" w:hAnsi="Arial" w:cs="Arial"/>
                <w:color w:val="000000" w:themeColor="text1"/>
                <w:sz w:val="16"/>
                <w:szCs w:val="16"/>
              </w:rPr>
              <w:t>Dexamethasone</w:t>
            </w:r>
          </w:p>
        </w:tc>
        <w:tc>
          <w:tcPr>
            <w:tcW w:w="449" w:type="pct"/>
            <w:tcBorders>
              <w:top w:val="single" w:sz="4" w:space="0" w:color="auto"/>
            </w:tcBorders>
          </w:tcPr>
          <w:p w14:paraId="1257807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Borders>
              <w:top w:val="single" w:sz="4" w:space="0" w:color="auto"/>
            </w:tcBorders>
          </w:tcPr>
          <w:p w14:paraId="0473AAEE" w14:textId="16CEEECD"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{"citationID":"3fYO45z5","properties":{"formattedCitation":"(Doyle et al., 2006)","plainCitation":"(Doyle et al., 2006)","noteIndex":0},"citationItems":[{"id":16906,"uris":["http://zotero.org/users/5379713/items/E4HLPTZW"],"itemData":{"id":16906,"type":"article-journal","container-title":"Pediatrics","DOI":"10.1542/peds.2004-2843","issue":"1","language":"it","note":"PMID: 16396863\nPMID: 16396863","page":"75–83","title":"Low-dose dexamethasone facilitates extubation among chronically ventilator-dependent infants: a multicenter, international, randomized, controlled trial","volume":"117","author":[{"family":"Doyle","given":"L.W."},{"family":"Davis","given":"P.G."},{"family":"Morley","given":"C.J."},{"family":"McPhee","given":"A."},{"family":"Carlin","given":"J.B."}],"issued":{"date-parts":[["2006"]]}}}],"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(Doyle et al., 2006)</w:t>
            </w:r>
            <w:r>
              <w:rPr>
                <w:rFonts w:ascii="Arial" w:hAnsi="Arial" w:cs="Arial"/>
                <w:color w:val="000000" w:themeColor="text1"/>
                <w:sz w:val="16"/>
                <w:szCs w:val="16"/>
              </w:rPr>
              <w:fldChar w:fldCharType="end"/>
            </w:r>
          </w:p>
        </w:tc>
        <w:tc>
          <w:tcPr>
            <w:tcW w:w="449" w:type="pct"/>
            <w:tcBorders>
              <w:top w:val="single" w:sz="4" w:space="0" w:color="auto"/>
            </w:tcBorders>
          </w:tcPr>
          <w:p w14:paraId="61A3FA3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Borders>
              <w:top w:val="single" w:sz="4" w:space="0" w:color="auto"/>
            </w:tcBorders>
          </w:tcPr>
          <w:p w14:paraId="520F94C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70</w:t>
            </w:r>
          </w:p>
        </w:tc>
        <w:tc>
          <w:tcPr>
            <w:tcW w:w="963" w:type="pct"/>
            <w:tcBorders>
              <w:top w:val="single" w:sz="4" w:space="0" w:color="auto"/>
            </w:tcBorders>
            <w:hideMark/>
          </w:tcPr>
          <w:p w14:paraId="2E53C39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0.15 mg/kg/d for 3d</w:t>
            </w:r>
          </w:p>
          <w:p w14:paraId="5E82D58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0.10 mg/kg/d for 3d</w:t>
            </w:r>
          </w:p>
          <w:p w14:paraId="5C46E1A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mg/kg/d for 2d</w:t>
            </w:r>
          </w:p>
          <w:p w14:paraId="264AB6C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0.02 mg/kg/d for 2d</w:t>
            </w:r>
          </w:p>
          <w:p w14:paraId="1B53C418" w14:textId="77777777" w:rsidR="0095262A" w:rsidRPr="00291A4E" w:rsidRDefault="0095262A" w:rsidP="0021187F">
            <w:pPr>
              <w:rPr>
                <w:rFonts w:ascii="Arial" w:hAnsi="Arial" w:cs="Arial"/>
                <w:color w:val="000000" w:themeColor="text1"/>
                <w:sz w:val="16"/>
                <w:szCs w:val="16"/>
              </w:rPr>
            </w:pPr>
          </w:p>
          <w:p w14:paraId="68023ED2" w14:textId="1E7000A4"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Total of 0.89 mg/kg over 10 days, intravenously </w:t>
            </w:r>
          </w:p>
          <w:p w14:paraId="3930E2C5" w14:textId="77777777" w:rsidR="0095262A" w:rsidRPr="00291A4E" w:rsidRDefault="0095262A" w:rsidP="0021187F">
            <w:pPr>
              <w:rPr>
                <w:rFonts w:ascii="Arial" w:hAnsi="Arial" w:cs="Arial"/>
                <w:color w:val="000000" w:themeColor="text1"/>
                <w:sz w:val="16"/>
                <w:szCs w:val="16"/>
              </w:rPr>
            </w:pPr>
          </w:p>
        </w:tc>
        <w:tc>
          <w:tcPr>
            <w:tcW w:w="833" w:type="pct"/>
            <w:tcBorders>
              <w:top w:val="single" w:sz="4" w:space="0" w:color="auto"/>
            </w:tcBorders>
            <w:hideMark/>
          </w:tcPr>
          <w:p w14:paraId="5D6C584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-Intraparenchymal Hemorrhage</w:t>
            </w:r>
          </w:p>
          <w:p w14:paraId="2082B90A" w14:textId="77777777" w:rsidR="0095262A" w:rsidRPr="00291A4E" w:rsidRDefault="0095262A" w:rsidP="0021187F">
            <w:pPr>
              <w:rPr>
                <w:rFonts w:ascii="Arial" w:hAnsi="Arial" w:cs="Arial"/>
                <w:color w:val="000000" w:themeColor="text1"/>
                <w:sz w:val="16"/>
                <w:szCs w:val="16"/>
              </w:rPr>
            </w:pPr>
          </w:p>
          <w:p w14:paraId="52017F0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-Cystic PVL</w:t>
            </w:r>
          </w:p>
        </w:tc>
        <w:tc>
          <w:tcPr>
            <w:tcW w:w="575" w:type="pct"/>
            <w:tcBorders>
              <w:top w:val="single" w:sz="4" w:space="0" w:color="auto"/>
            </w:tcBorders>
          </w:tcPr>
          <w:p w14:paraId="4BDA896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291A4E" w:rsidRPr="00D77E62" w14:paraId="14EEA15D" w14:textId="77777777" w:rsidTr="00F3352F">
        <w:trPr>
          <w:trHeight w:val="350"/>
        </w:trPr>
        <w:tc>
          <w:tcPr>
            <w:tcW w:w="448" w:type="pct"/>
            <w:vMerge/>
            <w:shd w:val="clear" w:color="auto" w:fill="92D050"/>
            <w:noWrap/>
            <w:hideMark/>
          </w:tcPr>
          <w:p w14:paraId="421F0078" w14:textId="77777777" w:rsidR="0095262A" w:rsidRPr="00291A4E" w:rsidRDefault="0095262A" w:rsidP="0021187F">
            <w:pPr>
              <w:rPr>
                <w:rFonts w:ascii="Arial" w:hAnsi="Arial" w:cs="Arial"/>
                <w:color w:val="000000" w:themeColor="text1"/>
                <w:sz w:val="16"/>
                <w:szCs w:val="16"/>
              </w:rPr>
            </w:pPr>
          </w:p>
        </w:tc>
        <w:tc>
          <w:tcPr>
            <w:tcW w:w="449" w:type="pct"/>
          </w:tcPr>
          <w:p w14:paraId="57E6A23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658B8C2B" w14:textId="1BABF6EE"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{"citationID":"dOg69D9t","properties":{"formattedCitation":"(Gaissmaier and Pohlandt, 1999)","plainCitation":"(Gaissmaier and Pohlandt, 1999)","noteIndex":0},"citationItems":[{"id":16908,"uris":["http://zotero.org/users/5379713/items/MRD8PRSJ"],"itemData":{"id":16908,"type":"article-journal","container-title":"Journal of Pediatrics","DOI":"10.1016/s0022-3476(99)70284-2","issue":"6","language":"en","note":"PMID: 10356137\nPMID: 10356137","page":"701–5","title":"Single-dose dexamethasone treatment of hypotension in preterm infants","volume":"134","author":[{"family":"Gaissmaier","given":"R.E."},{"family":"Pohlandt","given":"F."}],"issued":{"date-parts":[["1999"]]}}}],"schema":"https://github.com/citation-style-language/schema/raw/master/csl-citation.json"}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(Gaissmaier and Pohlandt, 1999)</w:t>
            </w:r>
            <w:r>
              <w:rPr>
                <w:rFonts w:ascii="Arial" w:hAnsi="Arial" w:cs="Arial"/>
                <w:color w:val="000000" w:themeColor="text1"/>
                <w:sz w:val="16"/>
                <w:szCs w:val="16"/>
              </w:rPr>
              <w:fldChar w:fldCharType="end"/>
            </w:r>
          </w:p>
        </w:tc>
        <w:tc>
          <w:tcPr>
            <w:tcW w:w="449" w:type="pct"/>
          </w:tcPr>
          <w:p w14:paraId="0509F634" w14:textId="77777777" w:rsidR="0095262A" w:rsidRPr="00291A4E" w:rsidRDefault="0095262A" w:rsidP="0021187F">
            <w:pPr>
              <w:rPr>
                <w:rFonts w:ascii="Arial" w:hAnsi="Arial" w:cs="Arial"/>
                <w:sz w:val="16"/>
                <w:szCs w:val="16"/>
              </w:rPr>
            </w:pPr>
            <w:r w:rsidRPr="00291A4E">
              <w:rPr>
                <w:rFonts w:ascii="Arial" w:hAnsi="Arial" w:cs="Arial"/>
                <w:sz w:val="16"/>
                <w:szCs w:val="16"/>
              </w:rPr>
              <w:t>RCT</w:t>
            </w:r>
          </w:p>
        </w:tc>
        <w:tc>
          <w:tcPr>
            <w:tcW w:w="642" w:type="pct"/>
          </w:tcPr>
          <w:p w14:paraId="5734E25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17</w:t>
            </w:r>
          </w:p>
        </w:tc>
        <w:tc>
          <w:tcPr>
            <w:tcW w:w="963" w:type="pct"/>
            <w:hideMark/>
          </w:tcPr>
          <w:p w14:paraId="0C2144D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0.25mg/kg, intravenously </w:t>
            </w:r>
          </w:p>
          <w:p w14:paraId="73599C40" w14:textId="77777777" w:rsidR="0095262A" w:rsidRPr="00291A4E" w:rsidRDefault="0095262A" w:rsidP="0021187F">
            <w:pPr>
              <w:rPr>
                <w:rFonts w:ascii="Arial" w:hAnsi="Arial" w:cs="Arial"/>
                <w:color w:val="000000" w:themeColor="text1"/>
                <w:sz w:val="16"/>
                <w:szCs w:val="16"/>
              </w:rPr>
            </w:pPr>
          </w:p>
          <w:p w14:paraId="4FCC486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Children who at completion of the study period were still receiving epinephrine received DEX (0.25 mg/kg) as a rescue dose. </w:t>
            </w:r>
          </w:p>
          <w:p w14:paraId="0CF5BBFC" w14:textId="77777777" w:rsidR="008E676B" w:rsidRDefault="008E676B" w:rsidP="0021187F">
            <w:pPr>
              <w:rPr>
                <w:rFonts w:ascii="Arial" w:hAnsi="Arial" w:cs="Arial"/>
                <w:color w:val="000000" w:themeColor="text1"/>
                <w:sz w:val="16"/>
                <w:szCs w:val="16"/>
              </w:rPr>
            </w:pPr>
          </w:p>
          <w:p w14:paraId="367EE2F5" w14:textId="3EF7479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2d (1-20)</w:t>
            </w:r>
          </w:p>
        </w:tc>
        <w:tc>
          <w:tcPr>
            <w:tcW w:w="833" w:type="pct"/>
            <w:hideMark/>
          </w:tcPr>
          <w:p w14:paraId="6C97ABA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(Grade III-IV)                                                 </w:t>
            </w:r>
          </w:p>
        </w:tc>
        <w:tc>
          <w:tcPr>
            <w:tcW w:w="575" w:type="pct"/>
          </w:tcPr>
          <w:p w14:paraId="08C1FC0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61142F" w:rsidRPr="00D77E62" w14:paraId="62A43E69" w14:textId="77777777" w:rsidTr="00291A4E">
        <w:trPr>
          <w:trHeight w:val="287"/>
        </w:trPr>
        <w:tc>
          <w:tcPr>
            <w:tcW w:w="448" w:type="pct"/>
            <w:vMerge/>
            <w:shd w:val="clear" w:color="auto" w:fill="92D050"/>
            <w:noWrap/>
          </w:tcPr>
          <w:p w14:paraId="7648C050" w14:textId="77777777" w:rsidR="0061142F" w:rsidRPr="00291A4E" w:rsidRDefault="0061142F" w:rsidP="0021187F">
            <w:pPr>
              <w:rPr>
                <w:rFonts w:ascii="Arial" w:hAnsi="Arial" w:cs="Arial"/>
                <w:color w:val="000000" w:themeColor="text1"/>
                <w:sz w:val="16"/>
                <w:szCs w:val="16"/>
              </w:rPr>
            </w:pPr>
          </w:p>
        </w:tc>
        <w:tc>
          <w:tcPr>
            <w:tcW w:w="449" w:type="pct"/>
          </w:tcPr>
          <w:p w14:paraId="6006B519" w14:textId="4D5CBAA8"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US</w:t>
            </w:r>
          </w:p>
        </w:tc>
        <w:tc>
          <w:tcPr>
            <w:tcW w:w="641" w:type="pct"/>
          </w:tcPr>
          <w:p w14:paraId="7C5E599E" w14:textId="2F2CD4BD" w:rsidR="0061142F"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{"citationID":"ooL69akK","properties":{"formattedCitation":"(LeFlore JL et al., 2002)","plainCitation":"(LeFlore JL et al., 2002)","noteIndex":0},"citationItems":[{"id":16158,"uris":["http://zotero.org/users/5379713/items/I988IKPM"],"itemData":{"id":16158,"type":"article-journal","abstract":"BACKGROUND: Recent studies of preterm neonates have indicated that antenatal dexamethasone (ADX) may have adverse effects on cranial ultrasound findings at the time of hospital discharge, including periventricular leukomalacia. Furthermore, both ADX and postnatal dexamethasone (PDX) may have adverse effects on subsequent neurodevelopmental outcome. OBJECTIVES: 1) To assess the effects of ADX exposure on cranial ultrasound findings at the time of hospital discharge and 2) to evaluate the individual effects of ADX and/or PDX exposure on subsequent neurodevelopmental outcome in extremely low birth weight (ELBW) neonates in whom confounding risk factors known to influence outcome were controlled. METHODS: One hundred seventy-three ELBW (&lt; or =1000 g) neonates were studied using a prospectively collected database and hospital and clinic records. Study patients were assigned to 1 of 4 groups according to dexamethasone exposure: group I, no dexamethasone exposure; group II, ADX exposure to hasten fetal lung maturity; group III, PDX exposure for chronic lung disease; group IV, both ADX and PDX exposure. The 4 groups were compared using multinomial logistic regression or analysis of covariance to control for confounding variables. Primary outcome variables were cranial ultrasound findings at hospital discharge and results of developmental testing at 18 to 22 months' corrected age (Bayley Scales of Infant Development). RESULTS: Cranial ultrasound results as well as Bayley Scales of Infant Development scores were similar in groups I and II and in groups III and IV. The likelihood of abnormal cranial ultrasound studies and lower scores on neurodevelopmental testing was greater in groups III and IV versus groups I and II. In this study, ADX did not seem to increase the risk of periventricular leukomalacia. CONCLUSIONS: ADX exposure is not associated with an increase in abnormal cranial ultrasound findings in ELBW neonates. PDX exposure, but not ADX exposure, is associated with worse neurodevelopmental outcome in this population. These results are supportive of the recent statement by the American Academy of Pediatrics (Committee on Fetus and Newborn) and the Canadian Paediatric Society (Fetus and Newborn Committee) and emphasize that PDX should be used with caution in ELBW neonates.","container-title":"Pediatrics","DOI":"10.1542/peds.110.2.275","issue":"2 Pt 1","journalAbbreviation":"Pediatrics","note":"publisher-place: United States","page":"275-9","title":"Association of antenatal and postnatal dexamethasone exposure with outcomes in extremely low birth weight neonates.","volume":"110","author":[{"literal":"LeFlore JL"},{"literal":"Salhab WA"},{"literal":"Broyles RS"},{"literal":"Engle WD"}],"issued":{"date-parts":[["2002"]]}}}],"schema":"https://github.com/citation-style-language/schema/raw/master/csl-citation.json"}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(LeFlore JL et al., 2002)</w:t>
            </w:r>
            <w:r>
              <w:rPr>
                <w:rFonts w:ascii="Arial" w:hAnsi="Arial" w:cs="Arial"/>
                <w:color w:val="000000" w:themeColor="text1"/>
                <w:sz w:val="16"/>
                <w:szCs w:val="16"/>
              </w:rPr>
              <w:fldChar w:fldCharType="end"/>
            </w:r>
          </w:p>
        </w:tc>
        <w:tc>
          <w:tcPr>
            <w:tcW w:w="449" w:type="pct"/>
          </w:tcPr>
          <w:p w14:paraId="4AA104EC" w14:textId="080D53DC"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Cohort Study</w:t>
            </w:r>
          </w:p>
        </w:tc>
        <w:tc>
          <w:tcPr>
            <w:tcW w:w="642" w:type="pct"/>
          </w:tcPr>
          <w:p w14:paraId="1E46BBC3" w14:textId="6667E0A8"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173</w:t>
            </w:r>
          </w:p>
        </w:tc>
        <w:tc>
          <w:tcPr>
            <w:tcW w:w="963" w:type="pct"/>
          </w:tcPr>
          <w:p w14:paraId="14D5A10B" w14:textId="77777777" w:rsidR="0061142F" w:rsidRDefault="0061142F" w:rsidP="0021187F">
            <w:pPr>
              <w:rPr>
                <w:rFonts w:ascii="Arial" w:hAnsi="Arial" w:cs="Arial"/>
                <w:color w:val="000000" w:themeColor="text1"/>
                <w:sz w:val="16"/>
                <w:szCs w:val="16"/>
              </w:rPr>
            </w:pPr>
            <w:r>
              <w:rPr>
                <w:rFonts w:ascii="Arial" w:hAnsi="Arial" w:cs="Arial"/>
                <w:color w:val="000000" w:themeColor="text1"/>
                <w:sz w:val="16"/>
                <w:szCs w:val="16"/>
              </w:rPr>
              <w:t>0.3 – 0.5 mg/kg tapered over 14- to 42 days</w:t>
            </w:r>
          </w:p>
          <w:p w14:paraId="61F952EE" w14:textId="77777777" w:rsidR="0061142F" w:rsidRDefault="0061142F" w:rsidP="0021187F">
            <w:pPr>
              <w:rPr>
                <w:rFonts w:ascii="Arial" w:hAnsi="Arial" w:cs="Arial"/>
                <w:color w:val="000000" w:themeColor="text1"/>
                <w:sz w:val="16"/>
                <w:szCs w:val="16"/>
              </w:rPr>
            </w:pPr>
          </w:p>
          <w:p w14:paraId="0F0BAA4B" w14:textId="77777777" w:rsidR="0061142F" w:rsidRDefault="0061142F" w:rsidP="0021187F">
            <w:pPr>
              <w:rPr>
                <w:rFonts w:ascii="Arial" w:hAnsi="Arial" w:cs="Arial"/>
                <w:color w:val="000000" w:themeColor="text1"/>
                <w:sz w:val="16"/>
                <w:szCs w:val="16"/>
              </w:rPr>
            </w:pPr>
            <w:r>
              <w:rPr>
                <w:rFonts w:ascii="Arial" w:hAnsi="Arial" w:cs="Arial"/>
                <w:color w:val="000000" w:themeColor="text1"/>
                <w:sz w:val="16"/>
                <w:szCs w:val="16"/>
              </w:rPr>
              <w:t>Age at first dose:</w:t>
            </w:r>
          </w:p>
          <w:p w14:paraId="1662F74D" w14:textId="4F56B266" w:rsidR="0061142F" w:rsidRDefault="0061142F" w:rsidP="0021187F">
            <w:pPr>
              <w:rPr>
                <w:rFonts w:ascii="Arial" w:hAnsi="Arial" w:cs="Arial"/>
                <w:color w:val="000000" w:themeColor="text1"/>
                <w:sz w:val="16"/>
                <w:szCs w:val="16"/>
              </w:rPr>
            </w:pPr>
            <w:r>
              <w:rPr>
                <w:rFonts w:ascii="Arial" w:hAnsi="Arial" w:cs="Arial"/>
                <w:color w:val="000000" w:themeColor="text1"/>
                <w:sz w:val="16"/>
                <w:szCs w:val="16"/>
              </w:rPr>
              <w:t xml:space="preserve">30 </w:t>
            </w:r>
            <w:r>
              <w:rPr>
                <w:rFonts w:ascii="Arial" w:hAnsi="Arial" w:cs="Arial"/>
                <w:color w:val="000000" w:themeColor="text1"/>
                <w:sz w:val="16"/>
                <w:szCs w:val="16"/>
              </w:rPr>
              <w:sym w:font="Symbol" w:char="F0B1"/>
            </w:r>
            <w:r>
              <w:rPr>
                <w:rFonts w:ascii="Arial" w:hAnsi="Arial" w:cs="Arial"/>
                <w:color w:val="000000" w:themeColor="text1"/>
                <w:sz w:val="16"/>
                <w:szCs w:val="16"/>
              </w:rPr>
              <w:t xml:space="preserve"> 14 days (no antenatal glucocorticoids)</w:t>
            </w:r>
          </w:p>
          <w:p w14:paraId="1A9DDC24" w14:textId="7115486A"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 xml:space="preserve">25 </w:t>
            </w:r>
            <w:r>
              <w:rPr>
                <w:rFonts w:ascii="Arial" w:hAnsi="Arial" w:cs="Arial"/>
                <w:color w:val="000000" w:themeColor="text1"/>
                <w:sz w:val="16"/>
                <w:szCs w:val="16"/>
              </w:rPr>
              <w:sym w:font="Symbol" w:char="F0B1"/>
            </w:r>
            <w:r>
              <w:rPr>
                <w:rFonts w:ascii="Arial" w:hAnsi="Arial" w:cs="Arial"/>
                <w:color w:val="000000" w:themeColor="text1"/>
                <w:sz w:val="16"/>
                <w:szCs w:val="16"/>
              </w:rPr>
              <w:t xml:space="preserve"> 10 days (plus antenatal glucocorticoids)</w:t>
            </w:r>
          </w:p>
        </w:tc>
        <w:tc>
          <w:tcPr>
            <w:tcW w:w="833" w:type="pct"/>
          </w:tcPr>
          <w:p w14:paraId="351322AD" w14:textId="2D914276"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Abnormal cranial ultrasound at discharge</w:t>
            </w:r>
          </w:p>
        </w:tc>
        <w:tc>
          <w:tcPr>
            <w:tcW w:w="575" w:type="pct"/>
          </w:tcPr>
          <w:p w14:paraId="3A261945" w14:textId="54072EE9" w:rsidR="0061142F" w:rsidRPr="00291A4E" w:rsidRDefault="0061142F" w:rsidP="0021187F">
            <w:pPr>
              <w:rPr>
                <w:rFonts w:ascii="Arial" w:hAnsi="Arial" w:cs="Arial"/>
                <w:color w:val="000000" w:themeColor="text1"/>
                <w:sz w:val="16"/>
                <w:szCs w:val="16"/>
              </w:rPr>
            </w:pPr>
            <w:r>
              <w:rPr>
                <w:rFonts w:ascii="Arial" w:hAnsi="Arial" w:cs="Arial"/>
                <w:color w:val="000000" w:themeColor="text1"/>
                <w:sz w:val="16"/>
                <w:szCs w:val="16"/>
              </w:rPr>
              <w:t>Higher likelihood in infants exposed to postnatal dexamethasone</w:t>
            </w:r>
          </w:p>
        </w:tc>
      </w:tr>
      <w:tr w:rsidR="00291A4E" w:rsidRPr="00D77E62" w14:paraId="1E837858" w14:textId="77777777" w:rsidTr="00291A4E">
        <w:trPr>
          <w:trHeight w:val="287"/>
        </w:trPr>
        <w:tc>
          <w:tcPr>
            <w:tcW w:w="448" w:type="pct"/>
            <w:vMerge/>
            <w:shd w:val="clear" w:color="auto" w:fill="92D050"/>
            <w:noWrap/>
            <w:hideMark/>
          </w:tcPr>
          <w:p w14:paraId="21B13A30" w14:textId="77777777" w:rsidR="0095262A" w:rsidRPr="00291A4E" w:rsidRDefault="0095262A" w:rsidP="0021187F">
            <w:pPr>
              <w:rPr>
                <w:rFonts w:ascii="Arial" w:hAnsi="Arial" w:cs="Arial"/>
                <w:color w:val="000000" w:themeColor="text1"/>
                <w:sz w:val="16"/>
                <w:szCs w:val="16"/>
              </w:rPr>
            </w:pPr>
          </w:p>
        </w:tc>
        <w:tc>
          <w:tcPr>
            <w:tcW w:w="449" w:type="pct"/>
          </w:tcPr>
          <w:p w14:paraId="7AE076A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D2DB038" w14:textId="65EA2D0D"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{"citationID":"CtW9Exva","properties":{"formattedCitation":"(Lim G et al., 2015)","plainCitation":"(Lim G et al., 2015)","noteIndex":0},"citationItems":[{"id":16172,"uris":["http://zotero.org/users/5379713/items/8E6BDCAE"],"itemData":{"id":16172,"type":"article-journal","abstract":"BACKGROUND: It remains unclear whether the benefit of postnatal corticosteroid as a respiratory rescue therapy outweighs the potential harm of neurodevelopmental impairment (NDI) in very-low-birth-weight infants at risk of bronchopulmonary dysplasia (BPD). METHODS: We reviewed the charts of very-low-birth-weight infants with oxygen dependency for 28 days or more and who survived until 18-22 months' corrected age. Patients were divided into the delayed (≥21 days after birth) dexamethasone therapy (DDT, n=71) and the control (n=60) groups. NDI was defined by the presence of cerebral palsy, Bayley Mental or Psychomotor Developmental Index less than 70, deafness, or blindness. RESULTS: The DDT group was more premature and had worse respiratory morbidities before (ventilator-dependent at 21 days, 69% vs. 17%) and after the DDT (moderate/severe BPD, 41% vs. 15%) than the control group. The risk of NDI did not differ between the DDT and the control groups in the entire cohort (odds ratio and 95% confidence interval, 1.309 [0.530-3.237]) or in the propensity-score-matched cohort (n=62; odds ratio and 95% confidence interval, 1.344 [0.455-3.976]). However, in the subgroup of infants exposed to DDT, the cumulative dexamethasone dose greater than 5.0 mg/kg was significantly associated with NDI. CONCLUSION: Among the very-low-birth-weight infants with BPD, there was no definitely harmful effect of DDT on the neurodevelopmental outcome in the short term. However, considering the potential harm of high cumulative doses of dexamethasone on the developing brain, further studies are needed to determine the optimal dosage of DDT to be administered for the prevention of BPD.","container-title":"Pediatr Neonatol","DOI":"10.1016/j.pedneo.2014.11.006","issue":"4","journalAbbreviation":"Pediatr Neonatol","note":"publisher-place: Singapore","page":"261-7","title":"Delayed Dexamethasone Therapy and Neurodevelopmental Outcomes in Preterm Infants with Bronchopulmonary Dysplasia.","volume":"56","author":[{"literal":"Lim G"},{"literal":"Lee BS"},{"literal":"Choi YS"},{"literal":"Park HW"},{"literal":"Chung ML"},{"literal":"Choi HJ"},{"literal":"Kim EA"},{"literal":"Kim KS"}],"issued":{"date-parts":[["2015"]]}}}],"schema":"https://github.com/citation-style-language/schema/raw/master/csl-citation.json"}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(Lim G et al., 2015)</w:t>
            </w:r>
            <w:r>
              <w:rPr>
                <w:rFonts w:ascii="Arial" w:hAnsi="Arial" w:cs="Arial"/>
                <w:color w:val="000000" w:themeColor="text1"/>
                <w:sz w:val="16"/>
                <w:szCs w:val="16"/>
              </w:rPr>
              <w:fldChar w:fldCharType="end"/>
            </w:r>
          </w:p>
        </w:tc>
        <w:tc>
          <w:tcPr>
            <w:tcW w:w="449" w:type="pct"/>
          </w:tcPr>
          <w:p w14:paraId="3DBD280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Cohort Study </w:t>
            </w:r>
          </w:p>
        </w:tc>
        <w:tc>
          <w:tcPr>
            <w:tcW w:w="642" w:type="pct"/>
          </w:tcPr>
          <w:p w14:paraId="60C6BB3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131</w:t>
            </w:r>
          </w:p>
        </w:tc>
        <w:tc>
          <w:tcPr>
            <w:tcW w:w="963" w:type="pct"/>
            <w:hideMark/>
          </w:tcPr>
          <w:p w14:paraId="518D3BF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3.18 mg/kg, 14d course</w:t>
            </w:r>
          </w:p>
          <w:p w14:paraId="3241DF0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1.10 mg/kg, 10d course</w:t>
            </w:r>
          </w:p>
          <w:p w14:paraId="2415CBC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1.59 mg/kg, 7d course </w:t>
            </w:r>
          </w:p>
          <w:p w14:paraId="7337B95B" w14:textId="77777777" w:rsidR="0095262A" w:rsidRPr="00291A4E" w:rsidRDefault="0095262A" w:rsidP="0021187F">
            <w:pPr>
              <w:rPr>
                <w:rFonts w:ascii="Arial" w:hAnsi="Arial" w:cs="Arial"/>
                <w:color w:val="000000" w:themeColor="text1"/>
                <w:sz w:val="16"/>
                <w:szCs w:val="16"/>
              </w:rPr>
            </w:pPr>
          </w:p>
          <w:p w14:paraId="05F59A93" w14:textId="141DA8AC"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21d or later</w:t>
            </w:r>
          </w:p>
          <w:p w14:paraId="3A37B6B2" w14:textId="77777777" w:rsidR="0095262A" w:rsidRPr="00291A4E" w:rsidRDefault="0095262A" w:rsidP="0021187F">
            <w:pPr>
              <w:rPr>
                <w:rFonts w:ascii="Arial" w:hAnsi="Arial" w:cs="Arial"/>
                <w:color w:val="000000" w:themeColor="text1"/>
                <w:sz w:val="16"/>
                <w:szCs w:val="16"/>
              </w:rPr>
            </w:pPr>
          </w:p>
        </w:tc>
        <w:tc>
          <w:tcPr>
            <w:tcW w:w="833" w:type="pct"/>
            <w:hideMark/>
          </w:tcPr>
          <w:p w14:paraId="75149635" w14:textId="77777777" w:rsidR="0095262A" w:rsidRPr="006C57C4" w:rsidRDefault="0095262A" w:rsidP="0021187F">
            <w:pPr>
              <w:rPr>
                <w:rFonts w:ascii="Arial" w:hAnsi="Arial" w:cs="Arial"/>
                <w:color w:val="000000" w:themeColor="text1"/>
                <w:sz w:val="16"/>
                <w:szCs w:val="16"/>
              </w:rPr>
            </w:pPr>
            <w:r w:rsidRPr="006C57C4">
              <w:rPr>
                <w:rFonts w:ascii="Arial" w:hAnsi="Arial" w:cs="Arial"/>
                <w:color w:val="000000" w:themeColor="text1"/>
                <w:sz w:val="16"/>
                <w:szCs w:val="16"/>
              </w:rPr>
              <w:t>Severe-grade IVH/cystic PVL</w:t>
            </w:r>
          </w:p>
          <w:p w14:paraId="31D36E8F" w14:textId="77777777" w:rsidR="0095262A" w:rsidRPr="00291A4E" w:rsidRDefault="0095262A" w:rsidP="0021187F">
            <w:pPr>
              <w:rPr>
                <w:rFonts w:ascii="Arial" w:hAnsi="Arial" w:cs="Arial"/>
                <w:color w:val="000000" w:themeColor="text1"/>
                <w:sz w:val="16"/>
                <w:szCs w:val="16"/>
              </w:rPr>
            </w:pPr>
          </w:p>
        </w:tc>
        <w:tc>
          <w:tcPr>
            <w:tcW w:w="575" w:type="pct"/>
          </w:tcPr>
          <w:p w14:paraId="542159E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647B3343" w14:textId="77777777" w:rsidTr="00291A4E">
        <w:trPr>
          <w:trHeight w:val="512"/>
        </w:trPr>
        <w:tc>
          <w:tcPr>
            <w:tcW w:w="448" w:type="pct"/>
            <w:vMerge/>
            <w:shd w:val="clear" w:color="auto" w:fill="92D050"/>
            <w:noWrap/>
            <w:hideMark/>
          </w:tcPr>
          <w:p w14:paraId="34AC97FE" w14:textId="77777777" w:rsidR="0095262A" w:rsidRPr="00291A4E" w:rsidRDefault="0095262A" w:rsidP="0021187F">
            <w:pPr>
              <w:rPr>
                <w:rFonts w:ascii="Arial" w:hAnsi="Arial" w:cs="Arial"/>
                <w:color w:val="000000" w:themeColor="text1"/>
                <w:sz w:val="16"/>
                <w:szCs w:val="16"/>
              </w:rPr>
            </w:pPr>
          </w:p>
        </w:tc>
        <w:tc>
          <w:tcPr>
            <w:tcW w:w="449" w:type="pct"/>
          </w:tcPr>
          <w:p w14:paraId="7B3E3BB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3B707C6E" w14:textId="63CF361E"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{"citationID":"cfbBKl2w","properties":{"formattedCitation":"(Lin et al., 1999)","plainCitation":"(Lin et al., 1999)","noteIndex":0},"citationItems":[{"id":16788,"uris":["http://zotero.org/users/5379713/items/YN7NIENU"],"itemData":{"id":16788,"type":"article-journal","container-title":"Pediatric Pulmonology","DOI":"10.1002/(sici)1099-0496(199901)27:1","issue":"1","language":"en","note":"PMID: 10023787\nPMID: 10023787","page":"21–6","title":"Prevention of chronic lung disease in preterm infants by early postnatal dexamethasone therapy","volume":"27","author":[{"family":"Lin","given":"Y.J."},{"family":"Yeh","given":"T.F."},{"family":"Hsieh","given":"W.S."},{"family":"Chi","given":"Y.C."},{"family":"Lin","given":"H.C."},{"family":"Lin","given":"C.H."}],"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(Lin et al., 1999)</w:t>
            </w:r>
            <w:r>
              <w:rPr>
                <w:rFonts w:ascii="Arial" w:hAnsi="Arial" w:cs="Arial"/>
                <w:color w:val="000000" w:themeColor="text1"/>
                <w:sz w:val="16"/>
                <w:szCs w:val="16"/>
              </w:rPr>
              <w:fldChar w:fldCharType="end"/>
            </w:r>
          </w:p>
        </w:tc>
        <w:tc>
          <w:tcPr>
            <w:tcW w:w="449" w:type="pct"/>
          </w:tcPr>
          <w:p w14:paraId="0B5A1B1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18316F7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40</w:t>
            </w:r>
          </w:p>
        </w:tc>
        <w:tc>
          <w:tcPr>
            <w:tcW w:w="963" w:type="pct"/>
            <w:hideMark/>
          </w:tcPr>
          <w:p w14:paraId="4CBF5A1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 dose q12hr, intravenously</w:t>
            </w:r>
          </w:p>
          <w:p w14:paraId="63EFF3A1" w14:textId="77777777" w:rsidR="0095262A" w:rsidRPr="00291A4E" w:rsidRDefault="0095262A" w:rsidP="0021187F">
            <w:pPr>
              <w:rPr>
                <w:rFonts w:ascii="Arial" w:hAnsi="Arial" w:cs="Arial"/>
                <w:color w:val="000000" w:themeColor="text1"/>
                <w:sz w:val="16"/>
                <w:szCs w:val="16"/>
              </w:rPr>
            </w:pPr>
          </w:p>
          <w:p w14:paraId="0762481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mg/kg/dose, days 1-7</w:t>
            </w:r>
          </w:p>
          <w:p w14:paraId="6073B98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0.12 mg/kg/dose, days 8-14 </w:t>
            </w:r>
          </w:p>
          <w:p w14:paraId="52A215F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mg/kg/dose, days 15-21</w:t>
            </w:r>
          </w:p>
          <w:p w14:paraId="2F32547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0.02 mg/kg/dose, days 22-28</w:t>
            </w:r>
          </w:p>
          <w:p w14:paraId="38E0277C" w14:textId="77777777" w:rsidR="0095262A" w:rsidRPr="00291A4E" w:rsidRDefault="0095262A" w:rsidP="0021187F">
            <w:pPr>
              <w:rPr>
                <w:rFonts w:ascii="Arial" w:hAnsi="Arial" w:cs="Arial"/>
                <w:color w:val="000000" w:themeColor="text1"/>
                <w:sz w:val="16"/>
                <w:szCs w:val="16"/>
              </w:rPr>
            </w:pPr>
          </w:p>
          <w:p w14:paraId="5F6F3759" w14:textId="5D309533"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Mean age at first dose: 8.0 ± 4.6 hrs.</w:t>
            </w:r>
          </w:p>
          <w:p w14:paraId="48AB4060" w14:textId="77777777" w:rsidR="0095262A" w:rsidRPr="00291A4E" w:rsidRDefault="0095262A" w:rsidP="0021187F">
            <w:pPr>
              <w:rPr>
                <w:rFonts w:ascii="Arial" w:hAnsi="Arial" w:cs="Arial"/>
                <w:color w:val="000000" w:themeColor="text1"/>
                <w:sz w:val="16"/>
                <w:szCs w:val="16"/>
              </w:rPr>
            </w:pPr>
          </w:p>
        </w:tc>
        <w:tc>
          <w:tcPr>
            <w:tcW w:w="833" w:type="pct"/>
            <w:hideMark/>
          </w:tcPr>
          <w:p w14:paraId="3CC3FD7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(&gt;Grade II)</w:t>
            </w:r>
          </w:p>
        </w:tc>
        <w:tc>
          <w:tcPr>
            <w:tcW w:w="575" w:type="pct"/>
          </w:tcPr>
          <w:p w14:paraId="41BF570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322AEA14" w14:textId="77777777" w:rsidTr="00291A4E">
        <w:trPr>
          <w:trHeight w:val="530"/>
        </w:trPr>
        <w:tc>
          <w:tcPr>
            <w:tcW w:w="448" w:type="pct"/>
            <w:vMerge/>
            <w:shd w:val="clear" w:color="auto" w:fill="92D050"/>
            <w:noWrap/>
            <w:hideMark/>
          </w:tcPr>
          <w:p w14:paraId="656A6B40" w14:textId="77777777" w:rsidR="0095262A" w:rsidRPr="00291A4E" w:rsidRDefault="0095262A" w:rsidP="0021187F">
            <w:pPr>
              <w:rPr>
                <w:rFonts w:ascii="Arial" w:hAnsi="Arial" w:cs="Arial"/>
                <w:color w:val="000000" w:themeColor="text1"/>
                <w:sz w:val="16"/>
                <w:szCs w:val="16"/>
              </w:rPr>
            </w:pPr>
          </w:p>
        </w:tc>
        <w:tc>
          <w:tcPr>
            <w:tcW w:w="449" w:type="pct"/>
          </w:tcPr>
          <w:p w14:paraId="531C13E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10B628A0" w14:textId="1F5C1A68"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{"citationID":"OGInRhgq","properties":{"formattedCitation":"(Malloy et al., 2005)","plainCitation":"(Malloy et al., 2005)","noteIndex":0},"citationItems":[{"id":17011,"uris":["http://zotero.org/users/5379713/items/QC3SHKGB"],"itemData":{"id":17011,"type":"article-journal","container-title":"Internet Journal of Pediatrics and Neonatology","issue":"ue 1:10473.","language":"en","title":"A prospective, randomized, double-masked trial comparing low dose to conventional dose dexamethasone in neonatal chronic lung disease","volume":"5","author":[{"family":"Malloy","given":"C.A."},{"family":"Hilal","given":"K."},{"family":"Weiss","given":"M.G."},{"family":"Rizvi","given":"Z."},{"family":"Muraskas","given":"J.K."}],"issued":{"date-parts":[["2005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(Malloy et al., 2005)</w:t>
            </w:r>
            <w:r>
              <w:rPr>
                <w:rFonts w:ascii="Arial" w:hAnsi="Arial" w:cs="Arial"/>
                <w:color w:val="000000" w:themeColor="text1"/>
                <w:sz w:val="16"/>
                <w:szCs w:val="16"/>
              </w:rPr>
              <w:fldChar w:fldCharType="end"/>
            </w:r>
          </w:p>
        </w:tc>
        <w:tc>
          <w:tcPr>
            <w:tcW w:w="449" w:type="pct"/>
          </w:tcPr>
          <w:p w14:paraId="5C479FE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DC1E22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16</w:t>
            </w:r>
          </w:p>
        </w:tc>
        <w:tc>
          <w:tcPr>
            <w:tcW w:w="963" w:type="pct"/>
            <w:hideMark/>
          </w:tcPr>
          <w:p w14:paraId="258943C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Low dose: 0.08 mg/kg/d for 7d</w:t>
            </w:r>
          </w:p>
          <w:p w14:paraId="1DFA4C3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High dose: 0.5 mg/kg/d for 3d followed by 0.3mg/kg/d for 4d.</w:t>
            </w:r>
          </w:p>
          <w:p w14:paraId="2649A2EF" w14:textId="77777777" w:rsidR="0095262A" w:rsidRPr="00291A4E" w:rsidRDefault="0095262A" w:rsidP="0021187F">
            <w:pPr>
              <w:rPr>
                <w:rFonts w:ascii="Arial" w:hAnsi="Arial" w:cs="Arial"/>
                <w:color w:val="000000" w:themeColor="text1"/>
                <w:sz w:val="16"/>
                <w:szCs w:val="16"/>
              </w:rPr>
            </w:pPr>
          </w:p>
          <w:p w14:paraId="1487CC4E" w14:textId="1F6C109D"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The daily dose for each group was divided into 2 doses q12hr, intravenously</w:t>
            </w:r>
          </w:p>
        </w:tc>
        <w:tc>
          <w:tcPr>
            <w:tcW w:w="833" w:type="pct"/>
            <w:hideMark/>
          </w:tcPr>
          <w:p w14:paraId="26C416ED" w14:textId="151E6A5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-Mild, moderate, and severe </w:t>
            </w:r>
            <w:r w:rsidR="00F3352F">
              <w:rPr>
                <w:rFonts w:ascii="Arial" w:hAnsi="Arial" w:cs="Arial"/>
                <w:color w:val="000000" w:themeColor="text1"/>
                <w:sz w:val="16"/>
                <w:szCs w:val="16"/>
              </w:rPr>
              <w:t>v</w:t>
            </w:r>
            <w:r w:rsidRPr="00291A4E">
              <w:rPr>
                <w:rFonts w:ascii="Arial" w:hAnsi="Arial" w:cs="Arial"/>
                <w:color w:val="000000" w:themeColor="text1"/>
                <w:sz w:val="16"/>
                <w:szCs w:val="16"/>
              </w:rPr>
              <w:t xml:space="preserve">entricular </w:t>
            </w:r>
            <w:r w:rsidR="00F3352F">
              <w:rPr>
                <w:rFonts w:ascii="Arial" w:hAnsi="Arial" w:cs="Arial"/>
                <w:color w:val="000000" w:themeColor="text1"/>
                <w:sz w:val="16"/>
                <w:szCs w:val="16"/>
              </w:rPr>
              <w:t>h</w:t>
            </w:r>
            <w:r w:rsidRPr="00291A4E">
              <w:rPr>
                <w:rFonts w:ascii="Arial" w:hAnsi="Arial" w:cs="Arial"/>
                <w:color w:val="000000" w:themeColor="text1"/>
                <w:sz w:val="16"/>
                <w:szCs w:val="16"/>
              </w:rPr>
              <w:t>ypertrophy</w:t>
            </w:r>
          </w:p>
        </w:tc>
        <w:tc>
          <w:tcPr>
            <w:tcW w:w="575" w:type="pct"/>
          </w:tcPr>
          <w:p w14:paraId="4379C94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28E1EF6F" w14:textId="77777777" w:rsidTr="00291A4E">
        <w:trPr>
          <w:trHeight w:val="566"/>
        </w:trPr>
        <w:tc>
          <w:tcPr>
            <w:tcW w:w="448" w:type="pct"/>
            <w:vMerge/>
            <w:shd w:val="clear" w:color="auto" w:fill="92D050"/>
            <w:noWrap/>
            <w:hideMark/>
          </w:tcPr>
          <w:p w14:paraId="3362D9D5" w14:textId="77777777" w:rsidR="0095262A" w:rsidRPr="00291A4E" w:rsidRDefault="0095262A" w:rsidP="0021187F">
            <w:pPr>
              <w:rPr>
                <w:rFonts w:ascii="Arial" w:hAnsi="Arial" w:cs="Arial"/>
                <w:color w:val="000000" w:themeColor="text1"/>
                <w:sz w:val="16"/>
                <w:szCs w:val="16"/>
              </w:rPr>
            </w:pPr>
          </w:p>
        </w:tc>
        <w:tc>
          <w:tcPr>
            <w:tcW w:w="449" w:type="pct"/>
          </w:tcPr>
          <w:p w14:paraId="57AD7BE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6262BF77" w14:textId="2B6DC4C6"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{"citationID":"FkZciyNR","properties":{"formattedCitation":"(McEvoy et al., 2004)","plainCitation":"(McEvoy et al., 2004)","noteIndex":0},"citationItems":[{"id":17014,"uris":["http://zotero.org/users/5379713/items/5ZMNRZ3H"],"itemData":{"id":17014,"type":"article-journal","container-title":"Pediatric Pulmonology","issue":"1","language":"en","page":"55–63","title":"Randomized, double-blinded trial of low- dose dexamethasone: II. Functional residual capacity and pulmonary outcome in very low birth weight infants at risk for bronchopulmonary dysplasia","volume":"38","author":[{"family":"McEvoy","given":"C."},{"family":"Bowling","given":"S."},{"family":"Williamson","given":"K."},{"family":"McGaw","given":"P."},{"family":"Durand","given":"M."}],"issued":{"date-parts":[["2004"]]}}}],"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(McEvoy et al., 2004)</w:t>
            </w:r>
            <w:r>
              <w:rPr>
                <w:rFonts w:ascii="Arial" w:hAnsi="Arial" w:cs="Arial"/>
                <w:color w:val="000000" w:themeColor="text1"/>
                <w:sz w:val="16"/>
                <w:szCs w:val="16"/>
              </w:rPr>
              <w:fldChar w:fldCharType="end"/>
            </w:r>
          </w:p>
        </w:tc>
        <w:tc>
          <w:tcPr>
            <w:tcW w:w="449" w:type="pct"/>
          </w:tcPr>
          <w:p w14:paraId="2F269B4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7B4D215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62</w:t>
            </w:r>
          </w:p>
        </w:tc>
        <w:tc>
          <w:tcPr>
            <w:tcW w:w="963" w:type="pct"/>
            <w:hideMark/>
          </w:tcPr>
          <w:p w14:paraId="3002CF0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High dose: 0.5 mg/kg/d for 3d, 0.25 mg/kg/d for 3d, 0.1 mg/kg/d on day 7. Total dose: 2.35 mg/kg</w:t>
            </w:r>
          </w:p>
          <w:p w14:paraId="76CD54CC" w14:textId="77777777" w:rsidR="0095262A" w:rsidRPr="00291A4E" w:rsidRDefault="0095262A" w:rsidP="0021187F">
            <w:pPr>
              <w:rPr>
                <w:rFonts w:ascii="Arial" w:hAnsi="Arial" w:cs="Arial"/>
                <w:color w:val="000000" w:themeColor="text1"/>
                <w:sz w:val="16"/>
                <w:szCs w:val="16"/>
              </w:rPr>
            </w:pPr>
          </w:p>
          <w:p w14:paraId="3E3B0FB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Low dose: 0.2 mg/kg/d for 3d, 0.1 mg/kg/d for 4d. Total dose: 1mg/kg, </w:t>
            </w:r>
          </w:p>
          <w:p w14:paraId="7AD6D830" w14:textId="77777777" w:rsidR="0095262A" w:rsidRPr="00291A4E" w:rsidRDefault="0095262A" w:rsidP="0021187F">
            <w:pPr>
              <w:rPr>
                <w:rFonts w:ascii="Arial" w:hAnsi="Arial" w:cs="Arial"/>
                <w:color w:val="000000" w:themeColor="text1"/>
                <w:sz w:val="16"/>
                <w:szCs w:val="16"/>
              </w:rPr>
            </w:pPr>
          </w:p>
          <w:p w14:paraId="26BE035D" w14:textId="7458DD1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All daily doses given q12hr, intravenously.</w:t>
            </w:r>
          </w:p>
          <w:p w14:paraId="6293BD7B" w14:textId="77777777" w:rsidR="0095262A" w:rsidRPr="00291A4E" w:rsidRDefault="0095262A" w:rsidP="0021187F">
            <w:pPr>
              <w:rPr>
                <w:rFonts w:ascii="Arial" w:hAnsi="Arial" w:cs="Arial"/>
                <w:color w:val="000000" w:themeColor="text1"/>
                <w:sz w:val="16"/>
                <w:szCs w:val="16"/>
              </w:rPr>
            </w:pPr>
          </w:p>
        </w:tc>
        <w:tc>
          <w:tcPr>
            <w:tcW w:w="833" w:type="pct"/>
            <w:hideMark/>
          </w:tcPr>
          <w:p w14:paraId="19260BC8" w14:textId="443A6550"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w:t>
            </w:r>
            <w:r w:rsidR="00F3352F">
              <w:rPr>
                <w:rFonts w:ascii="Arial" w:hAnsi="Arial" w:cs="Arial"/>
                <w:color w:val="000000" w:themeColor="text1"/>
                <w:sz w:val="16"/>
                <w:szCs w:val="16"/>
              </w:rPr>
              <w:t>PVL</w:t>
            </w:r>
            <w:r w:rsidRPr="00291A4E">
              <w:rPr>
                <w:rFonts w:ascii="Arial" w:hAnsi="Arial" w:cs="Arial"/>
                <w:color w:val="000000" w:themeColor="text1"/>
                <w:sz w:val="16"/>
                <w:szCs w:val="16"/>
              </w:rPr>
              <w:t xml:space="preserve">              </w:t>
            </w:r>
          </w:p>
        </w:tc>
        <w:tc>
          <w:tcPr>
            <w:tcW w:w="575" w:type="pct"/>
          </w:tcPr>
          <w:p w14:paraId="59C48143" w14:textId="77777777" w:rsidR="0095262A" w:rsidRPr="00291A4E" w:rsidRDefault="0095262A" w:rsidP="0021187F">
            <w:pPr>
              <w:rPr>
                <w:rFonts w:ascii="Arial" w:hAnsi="Arial" w:cs="Arial"/>
                <w:sz w:val="16"/>
                <w:szCs w:val="16"/>
              </w:rPr>
            </w:pPr>
            <w:r w:rsidRPr="00291A4E">
              <w:rPr>
                <w:rFonts w:ascii="Arial" w:hAnsi="Arial" w:cs="Arial"/>
                <w:sz w:val="16"/>
                <w:szCs w:val="16"/>
              </w:rPr>
              <w:t>No association</w:t>
            </w:r>
          </w:p>
          <w:p w14:paraId="629FD60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 </w:t>
            </w:r>
          </w:p>
        </w:tc>
      </w:tr>
      <w:tr w:rsidR="00291A4E" w:rsidRPr="00D77E62" w14:paraId="78C0C48B" w14:textId="77777777" w:rsidTr="00291A4E">
        <w:trPr>
          <w:trHeight w:val="530"/>
        </w:trPr>
        <w:tc>
          <w:tcPr>
            <w:tcW w:w="448" w:type="pct"/>
            <w:vMerge/>
            <w:shd w:val="clear" w:color="auto" w:fill="92D050"/>
            <w:noWrap/>
            <w:hideMark/>
          </w:tcPr>
          <w:p w14:paraId="7EAB2D98" w14:textId="77777777" w:rsidR="0095262A" w:rsidRPr="00291A4E" w:rsidRDefault="0095262A" w:rsidP="0021187F">
            <w:pPr>
              <w:rPr>
                <w:rFonts w:ascii="Arial" w:hAnsi="Arial" w:cs="Arial"/>
                <w:color w:val="000000" w:themeColor="text1"/>
                <w:sz w:val="16"/>
                <w:szCs w:val="16"/>
              </w:rPr>
            </w:pPr>
          </w:p>
        </w:tc>
        <w:tc>
          <w:tcPr>
            <w:tcW w:w="449" w:type="pct"/>
          </w:tcPr>
          <w:p w14:paraId="2AE467F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245DC476" w14:textId="2D22B43A"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{"citationID":"spzoQXpF","properties":{"formattedCitation":"(C. Romagnoli et al., 2002)","plainCitation":"(C. Romagnoli et al., 2002)","noteIndex":0},"citationItems":[{"id":16799,"uris":["http://zotero.org/users/5379713/items/MM2FHRQM"],"itemData":{"id":16799,"type":"article-journal","container-title":"Pediatrics","DOI":"10.1542/peds.109.6.e85","issue":"6","language":"en","note":"PMID: 12042579\nPMID: 12042579","title":"Controlled trial of early dexamethasone treatment for the prevention of chronic lung disease in preterm infants: a 3-year follow-up","volume":"109","author":[{"family":"Romagnoli","given":"C."},{"family":"Zecca","given":"E."},{"family":"Luciano","given":"R."},{"family":"Torrioli","given":"G."},{"family":"Tortorolo","given":"G."}],"issued":{"date-parts":[["2002"]]}}}],"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(C. Romagnoli et al., 2002)</w:t>
            </w:r>
            <w:r>
              <w:rPr>
                <w:rFonts w:ascii="Arial" w:hAnsi="Arial" w:cs="Arial"/>
                <w:color w:val="000000" w:themeColor="text1"/>
                <w:sz w:val="16"/>
                <w:szCs w:val="16"/>
              </w:rPr>
              <w:fldChar w:fldCharType="end"/>
            </w:r>
          </w:p>
        </w:tc>
        <w:tc>
          <w:tcPr>
            <w:tcW w:w="449" w:type="pct"/>
          </w:tcPr>
          <w:p w14:paraId="7CA34CE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11C458D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50</w:t>
            </w:r>
          </w:p>
        </w:tc>
        <w:tc>
          <w:tcPr>
            <w:tcW w:w="963" w:type="pct"/>
            <w:hideMark/>
          </w:tcPr>
          <w:p w14:paraId="67667DB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 for 3d</w:t>
            </w:r>
          </w:p>
          <w:p w14:paraId="61F0ADA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 for 3d</w:t>
            </w:r>
          </w:p>
          <w:p w14:paraId="69424B3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0.125 mg/kg/d on the 7th day</w:t>
            </w:r>
          </w:p>
          <w:p w14:paraId="2F4C404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1B4A4EE4" w14:textId="77777777" w:rsidR="0095262A" w:rsidRPr="00291A4E" w:rsidRDefault="0095262A" w:rsidP="0021187F">
            <w:pPr>
              <w:rPr>
                <w:rFonts w:ascii="Arial" w:hAnsi="Arial" w:cs="Arial"/>
                <w:color w:val="000000" w:themeColor="text1"/>
                <w:sz w:val="16"/>
                <w:szCs w:val="16"/>
              </w:rPr>
            </w:pPr>
          </w:p>
          <w:p w14:paraId="1CB87414" w14:textId="7BC07D04"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4d</w:t>
            </w:r>
          </w:p>
        </w:tc>
        <w:tc>
          <w:tcPr>
            <w:tcW w:w="833" w:type="pct"/>
            <w:hideMark/>
          </w:tcPr>
          <w:p w14:paraId="0C8BF40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-Major cranial US abnormalities at 12 months of corrected age.</w:t>
            </w:r>
          </w:p>
          <w:p w14:paraId="701C9CB5" w14:textId="77777777" w:rsidR="0095262A" w:rsidRPr="00291A4E" w:rsidRDefault="0095262A" w:rsidP="0021187F">
            <w:pPr>
              <w:rPr>
                <w:rFonts w:ascii="Arial" w:hAnsi="Arial" w:cs="Arial"/>
                <w:color w:val="000000" w:themeColor="text1"/>
                <w:sz w:val="16"/>
                <w:szCs w:val="16"/>
              </w:rPr>
            </w:pPr>
          </w:p>
          <w:p w14:paraId="14B4BD7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-Periventricular Leukomalacia.      </w:t>
            </w:r>
          </w:p>
        </w:tc>
        <w:tc>
          <w:tcPr>
            <w:tcW w:w="575" w:type="pct"/>
          </w:tcPr>
          <w:p w14:paraId="73FFFC2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p w14:paraId="3E7A66A6" w14:textId="77777777" w:rsidR="0095262A" w:rsidRPr="00291A4E" w:rsidRDefault="0095262A" w:rsidP="0021187F">
            <w:pPr>
              <w:rPr>
                <w:rFonts w:ascii="Arial" w:hAnsi="Arial" w:cs="Arial"/>
                <w:color w:val="000000" w:themeColor="text1"/>
                <w:sz w:val="16"/>
                <w:szCs w:val="16"/>
              </w:rPr>
            </w:pPr>
          </w:p>
        </w:tc>
      </w:tr>
      <w:tr w:rsidR="00291A4E" w:rsidRPr="00D77E62" w14:paraId="4247AE1D" w14:textId="77777777" w:rsidTr="00291A4E">
        <w:trPr>
          <w:trHeight w:val="115"/>
        </w:trPr>
        <w:tc>
          <w:tcPr>
            <w:tcW w:w="448" w:type="pct"/>
            <w:vMerge/>
            <w:shd w:val="clear" w:color="auto" w:fill="92D050"/>
            <w:noWrap/>
            <w:hideMark/>
          </w:tcPr>
          <w:p w14:paraId="16410B53" w14:textId="77777777" w:rsidR="0095262A" w:rsidRPr="00291A4E" w:rsidRDefault="0095262A" w:rsidP="0021187F">
            <w:pPr>
              <w:rPr>
                <w:rFonts w:ascii="Arial" w:hAnsi="Arial" w:cs="Arial"/>
                <w:color w:val="000000" w:themeColor="text1"/>
                <w:sz w:val="16"/>
                <w:szCs w:val="16"/>
              </w:rPr>
            </w:pPr>
          </w:p>
        </w:tc>
        <w:tc>
          <w:tcPr>
            <w:tcW w:w="449" w:type="pct"/>
          </w:tcPr>
          <w:p w14:paraId="6283C25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1C628028" w14:textId="2768D5CF"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{"citationID":"kTBsUJj0","properties":{"formattedCitation":"(Sanders et al., 1994)","plainCitation":"(Sanders et al., 1994)","noteIndex":0},"citationItems":[{"id":16802,"uris":["http://zotero.org/users/5379713/items/9ECLVGYI"],"itemData":{"id":16802,"type":"article-journal","container-title":"Pediatric Research","DOI":"10.1203/00006450-199407001-00022","issue":"1 Pt 1","language":"en","note":"PMID: 7936832\nPMID: 7936832","page":"122–8","title":"Two doses of early intravenous dexamethasone for the prevention of bronchopulmonary dysplasia in babies with respiratory distress syndrome","volume":"36","author":[{"family":"Sanders","given":"R.J."},{"family":"Cox","given":"C."},{"family":"Phelps","given":"D.L."},{"family":"Sinkin","given":"R.A."}],"issued":{"date-parts":[["1994"]]}}}],"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(Sanders et al., 1994)</w:t>
            </w:r>
            <w:r>
              <w:rPr>
                <w:rFonts w:ascii="Arial" w:hAnsi="Arial" w:cs="Arial"/>
                <w:color w:val="000000" w:themeColor="text1"/>
                <w:sz w:val="16"/>
                <w:szCs w:val="16"/>
              </w:rPr>
              <w:fldChar w:fldCharType="end"/>
            </w:r>
          </w:p>
        </w:tc>
        <w:tc>
          <w:tcPr>
            <w:tcW w:w="449" w:type="pct"/>
          </w:tcPr>
          <w:p w14:paraId="3CE01CF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A5609C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40</w:t>
            </w:r>
          </w:p>
        </w:tc>
        <w:tc>
          <w:tcPr>
            <w:tcW w:w="963" w:type="pct"/>
            <w:hideMark/>
          </w:tcPr>
          <w:p w14:paraId="7B96896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 2 doses q12hrs, intravenously</w:t>
            </w:r>
          </w:p>
          <w:p w14:paraId="5922BE57" w14:textId="77777777" w:rsidR="0095262A" w:rsidRPr="00291A4E" w:rsidRDefault="0095262A" w:rsidP="0021187F">
            <w:pPr>
              <w:rPr>
                <w:rFonts w:ascii="Arial" w:hAnsi="Arial" w:cs="Arial"/>
                <w:color w:val="000000" w:themeColor="text1"/>
                <w:sz w:val="16"/>
                <w:szCs w:val="16"/>
              </w:rPr>
            </w:pPr>
          </w:p>
          <w:p w14:paraId="3128FC0D" w14:textId="437FE18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12-18hrs.</w:t>
            </w:r>
          </w:p>
          <w:p w14:paraId="0C5A4BD4" w14:textId="77777777" w:rsidR="0095262A" w:rsidRPr="00291A4E" w:rsidRDefault="0095262A" w:rsidP="0021187F">
            <w:pPr>
              <w:rPr>
                <w:rFonts w:ascii="Arial" w:hAnsi="Arial" w:cs="Arial"/>
                <w:color w:val="000000" w:themeColor="text1"/>
                <w:sz w:val="16"/>
                <w:szCs w:val="16"/>
              </w:rPr>
            </w:pPr>
          </w:p>
        </w:tc>
        <w:tc>
          <w:tcPr>
            <w:tcW w:w="833" w:type="pct"/>
            <w:hideMark/>
          </w:tcPr>
          <w:p w14:paraId="64D4148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(Grade I) </w:t>
            </w:r>
          </w:p>
        </w:tc>
        <w:tc>
          <w:tcPr>
            <w:tcW w:w="575" w:type="pct"/>
          </w:tcPr>
          <w:p w14:paraId="02EC676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205BF320" w14:textId="77777777" w:rsidTr="00291A4E">
        <w:trPr>
          <w:trHeight w:val="95"/>
        </w:trPr>
        <w:tc>
          <w:tcPr>
            <w:tcW w:w="448" w:type="pct"/>
            <w:vMerge/>
            <w:shd w:val="clear" w:color="auto" w:fill="92D050"/>
            <w:noWrap/>
          </w:tcPr>
          <w:p w14:paraId="52EF6441" w14:textId="77777777" w:rsidR="0095262A" w:rsidRPr="00291A4E" w:rsidRDefault="0095262A" w:rsidP="0021187F">
            <w:pPr>
              <w:rPr>
                <w:rFonts w:ascii="Arial" w:hAnsi="Arial" w:cs="Arial"/>
                <w:color w:val="000000" w:themeColor="text1"/>
                <w:sz w:val="16"/>
                <w:szCs w:val="16"/>
              </w:rPr>
            </w:pPr>
          </w:p>
        </w:tc>
        <w:tc>
          <w:tcPr>
            <w:tcW w:w="449" w:type="pct"/>
          </w:tcPr>
          <w:p w14:paraId="45CE188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p w14:paraId="0E9106C3" w14:textId="77777777" w:rsidR="0095262A" w:rsidRPr="00291A4E" w:rsidRDefault="0095262A" w:rsidP="0021187F">
            <w:pPr>
              <w:rPr>
                <w:rFonts w:ascii="Arial" w:hAnsi="Arial" w:cs="Arial"/>
                <w:color w:val="000000" w:themeColor="text1"/>
                <w:sz w:val="16"/>
                <w:szCs w:val="16"/>
              </w:rPr>
            </w:pPr>
          </w:p>
        </w:tc>
        <w:tc>
          <w:tcPr>
            <w:tcW w:w="641" w:type="pct"/>
          </w:tcPr>
          <w:p w14:paraId="2BCFFC4F" w14:textId="7BDF3DA3"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{"citationID":"eoYPiPlD","properties":{"formattedCitation":"(Subhedar et al., 1997)","plainCitation":"(Subhedar et al., 1997)","noteIndex":0},"citationItems":[{"id":16813,"uris":["http://zotero.org/users/5379713/items/G27BZJX2"],"itemData":{"id":16813,"type":"article-journal","container-title":"Fetal and Neonatal Edition","DOI":"10.1136/fn.77.3.f185","issue":"3","language":"en","note":"PMID: 9462187\nPMID: 9462187","title":"Open randomised controlled trial of inhaled nitric oxide and early dexamethasone in high risk preterm infants. Archives of Disease in Childhood","volume":"77","author":[{"family":"Subhedar","given":"N.V."},{"family":"Ryan","given":"S.W."},{"family":"Shaw","given":"N.J."}],"issued":{"date-parts":[["1997"]]}}}],"schema":"https://github.com/citation-style-language/schema/raw/master/csl-citation.json"}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(Subhedar et al., 1997)</w:t>
            </w:r>
            <w:r>
              <w:rPr>
                <w:rFonts w:ascii="Arial" w:hAnsi="Arial" w:cs="Arial"/>
                <w:color w:val="000000" w:themeColor="text1"/>
                <w:sz w:val="16"/>
                <w:szCs w:val="16"/>
              </w:rPr>
              <w:fldChar w:fldCharType="end"/>
            </w:r>
          </w:p>
        </w:tc>
        <w:tc>
          <w:tcPr>
            <w:tcW w:w="449" w:type="pct"/>
          </w:tcPr>
          <w:p w14:paraId="125365A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00E491B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84</w:t>
            </w:r>
          </w:p>
        </w:tc>
        <w:tc>
          <w:tcPr>
            <w:tcW w:w="963" w:type="pct"/>
          </w:tcPr>
          <w:p w14:paraId="3CD4137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mg/kg/dose, 6 doses.</w:t>
            </w:r>
          </w:p>
          <w:p w14:paraId="2EFBFE4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mg/kg/dose, 6 doses.</w:t>
            </w:r>
          </w:p>
          <w:p w14:paraId="793008EA" w14:textId="1090CB29"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6d total, intravenously.</w:t>
            </w:r>
          </w:p>
        </w:tc>
        <w:tc>
          <w:tcPr>
            <w:tcW w:w="833" w:type="pct"/>
          </w:tcPr>
          <w:p w14:paraId="344D4BB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tc>
        <w:tc>
          <w:tcPr>
            <w:tcW w:w="575" w:type="pct"/>
          </w:tcPr>
          <w:p w14:paraId="2FB3D0B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Infants with an existing IVH were included in this study. Progression was detected only in control infants. </w:t>
            </w:r>
          </w:p>
        </w:tc>
      </w:tr>
      <w:tr w:rsidR="00291A4E" w:rsidRPr="00D77E62" w14:paraId="695E729A" w14:textId="77777777" w:rsidTr="00291A4E">
        <w:trPr>
          <w:trHeight w:val="95"/>
        </w:trPr>
        <w:tc>
          <w:tcPr>
            <w:tcW w:w="448" w:type="pct"/>
            <w:vMerge/>
            <w:tcBorders>
              <w:bottom w:val="nil"/>
            </w:tcBorders>
            <w:shd w:val="clear" w:color="auto" w:fill="92D050"/>
            <w:noWrap/>
          </w:tcPr>
          <w:p w14:paraId="028ACDE6" w14:textId="77777777" w:rsidR="0095262A" w:rsidRPr="00291A4E" w:rsidRDefault="0095262A" w:rsidP="0021187F">
            <w:pPr>
              <w:rPr>
                <w:rFonts w:ascii="Arial" w:hAnsi="Arial" w:cs="Arial"/>
                <w:color w:val="000000" w:themeColor="text1"/>
                <w:sz w:val="16"/>
                <w:szCs w:val="16"/>
              </w:rPr>
            </w:pPr>
          </w:p>
        </w:tc>
        <w:tc>
          <w:tcPr>
            <w:tcW w:w="449" w:type="pct"/>
          </w:tcPr>
          <w:p w14:paraId="650C4DE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E5E7698" w14:textId="3E4C9572"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{"citationID":"oBmLXAy6","properties":{"formattedCitation":"(Sinkin et al., 2000)","plainCitation":"(Sinkin et al., 2000)","noteIndex":0},"citationItems":[{"id":16807,"uris":["http://zotero.org/users/5379713/items/4XLH3HMY"],"itemData":{"id":16807,"type":"article-journal","container-title":"Pediatrics","DOI":"10.1542/peds.105.3.542","issue":"3 Pt 1","language":"en","note":"PMID: 10699107\nPMID: 10699107","page":"542–8","title":"Early dexamethasone - attempting to prevent chronic lung disease","volume":"105","author":[{"family":"Sinkin","given":"R.A."},{"family":"Dweck","given":"H.S."},{"family":"Horgan","given":"M.J."},{"family":"Gallaher","given":"K.J."},{"family":"Cox","given":"C."},{"family":"Maniscalco","given":"W.M."}],"issued":{"date-parts":[["2000"]]}}}],"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(Sinkin et al., 2000)</w:t>
            </w:r>
            <w:r>
              <w:rPr>
                <w:rFonts w:ascii="Arial" w:hAnsi="Arial" w:cs="Arial"/>
                <w:color w:val="000000" w:themeColor="text1"/>
                <w:sz w:val="16"/>
                <w:szCs w:val="16"/>
              </w:rPr>
              <w:fldChar w:fldCharType="end"/>
            </w:r>
          </w:p>
        </w:tc>
        <w:tc>
          <w:tcPr>
            <w:tcW w:w="449" w:type="pct"/>
          </w:tcPr>
          <w:p w14:paraId="44C9BF2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RCT </w:t>
            </w:r>
          </w:p>
        </w:tc>
        <w:tc>
          <w:tcPr>
            <w:tcW w:w="642" w:type="pct"/>
          </w:tcPr>
          <w:p w14:paraId="4A274BE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384</w:t>
            </w:r>
          </w:p>
        </w:tc>
        <w:tc>
          <w:tcPr>
            <w:tcW w:w="963" w:type="pct"/>
          </w:tcPr>
          <w:p w14:paraId="4E5298E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 with the first dose administered between 12and 18hrs of age and the second dose 12hrs later, intravenously.</w:t>
            </w:r>
          </w:p>
          <w:p w14:paraId="51C0A2F2" w14:textId="77777777" w:rsidR="0095262A" w:rsidRPr="00291A4E" w:rsidRDefault="0095262A" w:rsidP="0021187F">
            <w:pPr>
              <w:rPr>
                <w:rFonts w:ascii="Arial" w:hAnsi="Arial" w:cs="Arial"/>
                <w:color w:val="000000" w:themeColor="text1"/>
                <w:sz w:val="16"/>
                <w:szCs w:val="16"/>
              </w:rPr>
            </w:pPr>
          </w:p>
        </w:tc>
        <w:tc>
          <w:tcPr>
            <w:tcW w:w="833" w:type="pct"/>
          </w:tcPr>
          <w:p w14:paraId="0A960AE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tc>
        <w:tc>
          <w:tcPr>
            <w:tcW w:w="575" w:type="pct"/>
          </w:tcPr>
          <w:p w14:paraId="012AFDF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58EDFFE8" w14:textId="77777777" w:rsidTr="00291A4E">
        <w:trPr>
          <w:trHeight w:val="548"/>
        </w:trPr>
        <w:tc>
          <w:tcPr>
            <w:tcW w:w="448" w:type="pct"/>
            <w:vMerge w:val="restart"/>
            <w:tcBorders>
              <w:top w:val="nil"/>
            </w:tcBorders>
            <w:shd w:val="clear" w:color="auto" w:fill="92D050"/>
            <w:noWrap/>
            <w:hideMark/>
          </w:tcPr>
          <w:p w14:paraId="675F77C7" w14:textId="77777777" w:rsidR="0095262A" w:rsidRPr="00291A4E" w:rsidRDefault="0095262A" w:rsidP="0021187F">
            <w:pPr>
              <w:rPr>
                <w:rFonts w:ascii="Arial" w:hAnsi="Arial" w:cs="Arial"/>
                <w:color w:val="000000" w:themeColor="text1"/>
                <w:sz w:val="16"/>
                <w:szCs w:val="16"/>
              </w:rPr>
            </w:pPr>
          </w:p>
        </w:tc>
        <w:tc>
          <w:tcPr>
            <w:tcW w:w="449" w:type="pct"/>
          </w:tcPr>
          <w:p w14:paraId="40A14A3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1E000262" w14:textId="1B0DFA60"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{"citationID":"SEVRyvF8","properties":{"formattedCitation":"(Stark et al., 2001)","plainCitation":"(Stark et al., 2001)","noteIndex":0},"citationItems":[{"id":16810,"uris":["http://zotero.org/users/5379713/items/ZG6KFM5L"],"itemData":{"id":16810,"type":"article-journal","container-title":"New England Journal of Medicine","DOI":"10.1056/NEJM200101113440203","issue":"2","language":"en","note":"PMID: 11150359\nPMID: 11150359","page":"95–101","title":"National Institute of Child Health and Human Development Neonatal Research Network. Adverse effects of early dexamethasone in extremely-low-birth-weight infants","volume":"344","author":[{"family":"Stark","given":"A.R."},{"family":"Carlo","given":"W.A."},{"family":"Tyson","given":"J.E."},{"family":"Papile","given":"L.A."},{"family":"Wright","given":"L.L."},{"family":"Shankaran","given":"S."}],"issued":{"date-parts":[["2001"]]}}}],"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(Stark et al., 2001)</w:t>
            </w:r>
            <w:r>
              <w:rPr>
                <w:rFonts w:ascii="Arial" w:hAnsi="Arial" w:cs="Arial"/>
                <w:color w:val="000000" w:themeColor="text1"/>
                <w:sz w:val="16"/>
                <w:szCs w:val="16"/>
              </w:rPr>
              <w:fldChar w:fldCharType="end"/>
            </w:r>
          </w:p>
        </w:tc>
        <w:tc>
          <w:tcPr>
            <w:tcW w:w="449" w:type="pct"/>
          </w:tcPr>
          <w:p w14:paraId="139D698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E45423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220</w:t>
            </w:r>
          </w:p>
        </w:tc>
        <w:tc>
          <w:tcPr>
            <w:tcW w:w="963" w:type="pct"/>
            <w:hideMark/>
          </w:tcPr>
          <w:p w14:paraId="01A53FD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0.15 mg/kg/d for 3d</w:t>
            </w:r>
          </w:p>
          <w:p w14:paraId="3B8E1A0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0.10 mg/kg for 3d</w:t>
            </w:r>
          </w:p>
          <w:p w14:paraId="55888A7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 for 2d</w:t>
            </w:r>
          </w:p>
          <w:p w14:paraId="7235233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0.02 mg/kg for 2d</w:t>
            </w:r>
          </w:p>
          <w:p w14:paraId="7B93E377" w14:textId="77777777" w:rsidR="0095262A" w:rsidRPr="00291A4E" w:rsidRDefault="0095262A" w:rsidP="0021187F">
            <w:pPr>
              <w:rPr>
                <w:rFonts w:ascii="Arial" w:hAnsi="Arial" w:cs="Arial"/>
                <w:color w:val="000000" w:themeColor="text1"/>
                <w:sz w:val="16"/>
                <w:szCs w:val="16"/>
              </w:rPr>
            </w:pPr>
          </w:p>
          <w:p w14:paraId="738A565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Intravenously or orally </w:t>
            </w:r>
          </w:p>
          <w:p w14:paraId="1D1E7F01" w14:textId="77777777" w:rsidR="0095262A" w:rsidRPr="00291A4E" w:rsidRDefault="0095262A" w:rsidP="0021187F">
            <w:pPr>
              <w:rPr>
                <w:rFonts w:ascii="Arial" w:hAnsi="Arial" w:cs="Arial"/>
                <w:color w:val="000000" w:themeColor="text1"/>
                <w:sz w:val="16"/>
                <w:szCs w:val="16"/>
              </w:rPr>
            </w:pPr>
          </w:p>
          <w:p w14:paraId="35FAFC8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14.2 ± 5.8hrs</w:t>
            </w:r>
          </w:p>
          <w:p w14:paraId="78B7164B" w14:textId="77777777" w:rsidR="0095262A" w:rsidRPr="00291A4E" w:rsidRDefault="0095262A" w:rsidP="0021187F">
            <w:pPr>
              <w:rPr>
                <w:rFonts w:ascii="Arial" w:hAnsi="Arial" w:cs="Arial"/>
                <w:color w:val="000000" w:themeColor="text1"/>
                <w:sz w:val="16"/>
                <w:szCs w:val="16"/>
              </w:rPr>
            </w:pPr>
          </w:p>
          <w:p w14:paraId="22DF251F" w14:textId="77777777" w:rsidR="0095262A" w:rsidRPr="00291A4E" w:rsidRDefault="0095262A" w:rsidP="0021187F">
            <w:pPr>
              <w:rPr>
                <w:rFonts w:ascii="Arial" w:hAnsi="Arial" w:cs="Arial"/>
                <w:color w:val="000000" w:themeColor="text1"/>
                <w:sz w:val="16"/>
                <w:szCs w:val="16"/>
              </w:rPr>
            </w:pPr>
          </w:p>
        </w:tc>
        <w:tc>
          <w:tcPr>
            <w:tcW w:w="833" w:type="pct"/>
            <w:hideMark/>
          </w:tcPr>
          <w:p w14:paraId="41D6BD9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(Any grade)</w:t>
            </w:r>
          </w:p>
          <w:p w14:paraId="66354A4F" w14:textId="77777777" w:rsidR="0095262A" w:rsidRPr="00291A4E" w:rsidRDefault="0095262A" w:rsidP="0021187F">
            <w:pPr>
              <w:rPr>
                <w:rFonts w:ascii="Arial" w:hAnsi="Arial" w:cs="Arial"/>
                <w:color w:val="000000" w:themeColor="text1"/>
                <w:sz w:val="16"/>
                <w:szCs w:val="16"/>
              </w:rPr>
            </w:pPr>
          </w:p>
          <w:p w14:paraId="2570B8D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-Periventricular Leukomalacia</w:t>
            </w:r>
          </w:p>
        </w:tc>
        <w:tc>
          <w:tcPr>
            <w:tcW w:w="575" w:type="pct"/>
          </w:tcPr>
          <w:p w14:paraId="7CEADB5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0ECA85D1" w14:textId="77777777" w:rsidTr="00291A4E">
        <w:trPr>
          <w:trHeight w:val="458"/>
        </w:trPr>
        <w:tc>
          <w:tcPr>
            <w:tcW w:w="448" w:type="pct"/>
            <w:vMerge/>
            <w:shd w:val="clear" w:color="auto" w:fill="92D050"/>
            <w:noWrap/>
            <w:hideMark/>
          </w:tcPr>
          <w:p w14:paraId="3D7F5CFE" w14:textId="77777777" w:rsidR="0095262A" w:rsidRPr="00291A4E" w:rsidRDefault="0095262A" w:rsidP="0021187F">
            <w:pPr>
              <w:rPr>
                <w:rFonts w:ascii="Arial" w:hAnsi="Arial" w:cs="Arial"/>
                <w:color w:val="000000" w:themeColor="text1"/>
                <w:sz w:val="16"/>
                <w:szCs w:val="16"/>
              </w:rPr>
            </w:pPr>
          </w:p>
        </w:tc>
        <w:tc>
          <w:tcPr>
            <w:tcW w:w="449" w:type="pct"/>
          </w:tcPr>
          <w:p w14:paraId="0145708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584E746" w14:textId="08ADD9AB"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{"citationID":"0Cv757ak","properties":{"formattedCitation":"(Suske et al., 1996)","plainCitation":"(Suske et al., 1996)","noteIndex":0},"citationItems":[{"id":16814,"uris":["http://zotero.org/users/5379713/items/F2KHZPAS"],"itemData":{"id":16814,"type":"article-journal","container-title":"Acta Paediatrica","DOI":"10.1111/j.1651-2227.1996.tb14132.x","issue":"6","language":"en","note":"PMID: 8816210\nPMID: 8816210","page":"713–8","title":"Influence of early postnatal dexamethasone therapy on ventilator dependency in surfactant-substituted preterm infants","volume":"85","author":[{"family":"Suske","given":"G."},{"family":"Oestreich","given":"K."},{"family":"Varnholt","given":"V."},{"family":"Lasch","given":"P."},{"family":"Kachel","given":"W."}],"issued":{"date-parts":[["1996"]]}}}],"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(Suske et al., 1996)</w:t>
            </w:r>
            <w:r>
              <w:rPr>
                <w:rFonts w:ascii="Arial" w:hAnsi="Arial" w:cs="Arial"/>
                <w:color w:val="000000" w:themeColor="text1"/>
                <w:sz w:val="16"/>
                <w:szCs w:val="16"/>
              </w:rPr>
              <w:fldChar w:fldCharType="end"/>
            </w:r>
          </w:p>
        </w:tc>
        <w:tc>
          <w:tcPr>
            <w:tcW w:w="449" w:type="pct"/>
          </w:tcPr>
          <w:p w14:paraId="772399F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E65BCD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26</w:t>
            </w:r>
          </w:p>
        </w:tc>
        <w:tc>
          <w:tcPr>
            <w:tcW w:w="963" w:type="pct"/>
            <w:hideMark/>
          </w:tcPr>
          <w:p w14:paraId="5E0F2A6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 divided into 2 doses for 5d, intravenously</w:t>
            </w:r>
          </w:p>
          <w:p w14:paraId="06DAEBB2" w14:textId="77777777" w:rsidR="0095262A" w:rsidRPr="00291A4E" w:rsidRDefault="0095262A" w:rsidP="0021187F">
            <w:pPr>
              <w:rPr>
                <w:rFonts w:ascii="Arial" w:hAnsi="Arial" w:cs="Arial"/>
                <w:color w:val="000000" w:themeColor="text1"/>
                <w:sz w:val="16"/>
                <w:szCs w:val="16"/>
              </w:rPr>
            </w:pPr>
          </w:p>
          <w:p w14:paraId="1790AE3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Surfactant: 100mg/kg</w:t>
            </w:r>
          </w:p>
          <w:p w14:paraId="2477F6FB" w14:textId="77777777" w:rsidR="0095262A" w:rsidRPr="00291A4E" w:rsidRDefault="0095262A" w:rsidP="0021187F">
            <w:pPr>
              <w:rPr>
                <w:rFonts w:ascii="Arial" w:hAnsi="Arial" w:cs="Arial"/>
                <w:color w:val="000000" w:themeColor="text1"/>
                <w:sz w:val="16"/>
                <w:szCs w:val="16"/>
              </w:rPr>
            </w:pPr>
          </w:p>
          <w:p w14:paraId="32A2497B" w14:textId="4C72AA43"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&lt;2hrs</w:t>
            </w:r>
          </w:p>
          <w:p w14:paraId="16E9B5B3" w14:textId="77777777" w:rsidR="0095262A" w:rsidRPr="00291A4E" w:rsidRDefault="0095262A" w:rsidP="0021187F">
            <w:pPr>
              <w:rPr>
                <w:rFonts w:ascii="Arial" w:hAnsi="Arial" w:cs="Arial"/>
                <w:color w:val="000000" w:themeColor="text1"/>
                <w:sz w:val="16"/>
                <w:szCs w:val="16"/>
              </w:rPr>
            </w:pPr>
          </w:p>
        </w:tc>
        <w:tc>
          <w:tcPr>
            <w:tcW w:w="833" w:type="pct"/>
            <w:hideMark/>
          </w:tcPr>
          <w:p w14:paraId="69A54FD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-ICH (Grade I-II)</w:t>
            </w:r>
          </w:p>
        </w:tc>
        <w:tc>
          <w:tcPr>
            <w:tcW w:w="575" w:type="pct"/>
          </w:tcPr>
          <w:p w14:paraId="2EDA7BC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291A4E" w:rsidRPr="00D77E62" w14:paraId="6F330A0F" w14:textId="77777777" w:rsidTr="00291A4E">
        <w:trPr>
          <w:trHeight w:val="104"/>
        </w:trPr>
        <w:tc>
          <w:tcPr>
            <w:tcW w:w="448" w:type="pct"/>
            <w:vMerge/>
            <w:shd w:val="clear" w:color="auto" w:fill="92D050"/>
            <w:noWrap/>
            <w:hideMark/>
          </w:tcPr>
          <w:p w14:paraId="0A7C4938" w14:textId="77777777" w:rsidR="0095262A" w:rsidRPr="00291A4E" w:rsidRDefault="0095262A" w:rsidP="0021187F">
            <w:pPr>
              <w:rPr>
                <w:rFonts w:ascii="Arial" w:hAnsi="Arial" w:cs="Arial"/>
                <w:color w:val="000000" w:themeColor="text1"/>
                <w:sz w:val="16"/>
                <w:szCs w:val="16"/>
              </w:rPr>
            </w:pPr>
          </w:p>
        </w:tc>
        <w:tc>
          <w:tcPr>
            <w:tcW w:w="449" w:type="pct"/>
          </w:tcPr>
          <w:p w14:paraId="06AEA1F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06638D8" w14:textId="10842A06"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{"citationID":"i5dCun9f","properties":{"formattedCitation":"(Tsukahara et al., 1999)","plainCitation":"(Tsukahara et al., 1999)","noteIndex":0},"citationItems":[{"id":16935,"uris":["http://zotero.org/users/5379713/items/K264CAT2"],"itemData":{"id":16935,"type":"article-journal","container-title":"Biology of the Neonate","DOI":"10.1159/000014170","issue":"5","language":"en","note":"PMID: 10516395\nPMID: 10516395","page":"283–90","title":"Early (4-7 days of age) dexamethasone therapy for prevention of chronic lung disease in preterm infants","volume":"76","author":[{"family":"Tsukahara","given":"H."},{"family":"Watanabe","given":"Y."},{"family":"Yasutomi","given":"M."},{"family":"Kobata","given":"R."},{"family":"Tamura","given":"S."},{"family":"Kimura","given":"K."}],"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(Tsukahara et al., 1999)</w:t>
            </w:r>
            <w:r>
              <w:rPr>
                <w:rFonts w:ascii="Arial" w:hAnsi="Arial" w:cs="Arial"/>
                <w:color w:val="000000" w:themeColor="text1"/>
                <w:sz w:val="16"/>
                <w:szCs w:val="16"/>
              </w:rPr>
              <w:fldChar w:fldCharType="end"/>
            </w:r>
          </w:p>
        </w:tc>
        <w:tc>
          <w:tcPr>
            <w:tcW w:w="449" w:type="pct"/>
          </w:tcPr>
          <w:p w14:paraId="116CECF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56716B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26</w:t>
            </w:r>
          </w:p>
        </w:tc>
        <w:tc>
          <w:tcPr>
            <w:tcW w:w="963" w:type="pct"/>
            <w:hideMark/>
          </w:tcPr>
          <w:p w14:paraId="7980324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0.125 mg/kg, 6 doses q12hrs, intravenously</w:t>
            </w:r>
          </w:p>
          <w:p w14:paraId="46170C4A" w14:textId="77777777" w:rsidR="0095262A" w:rsidRPr="00291A4E" w:rsidRDefault="0095262A" w:rsidP="0021187F">
            <w:pPr>
              <w:rPr>
                <w:rFonts w:ascii="Arial" w:hAnsi="Arial" w:cs="Arial"/>
                <w:color w:val="000000" w:themeColor="text1"/>
                <w:sz w:val="16"/>
                <w:szCs w:val="16"/>
              </w:rPr>
            </w:pPr>
          </w:p>
          <w:p w14:paraId="02B98C80" w14:textId="3AC16EAA"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evening of day 4.</w:t>
            </w:r>
          </w:p>
          <w:p w14:paraId="234FC0FA" w14:textId="77777777" w:rsidR="0095262A" w:rsidRPr="00291A4E" w:rsidRDefault="0095262A" w:rsidP="0021187F">
            <w:pPr>
              <w:rPr>
                <w:rFonts w:ascii="Arial" w:hAnsi="Arial" w:cs="Arial"/>
                <w:color w:val="000000" w:themeColor="text1"/>
                <w:sz w:val="16"/>
                <w:szCs w:val="16"/>
              </w:rPr>
            </w:pPr>
          </w:p>
        </w:tc>
        <w:tc>
          <w:tcPr>
            <w:tcW w:w="833" w:type="pct"/>
            <w:hideMark/>
          </w:tcPr>
          <w:p w14:paraId="4938EAC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-Intracranial hemorrhage</w:t>
            </w:r>
          </w:p>
          <w:p w14:paraId="279441E4" w14:textId="77777777" w:rsidR="0095262A" w:rsidRPr="00291A4E" w:rsidRDefault="0095262A" w:rsidP="0021187F">
            <w:pPr>
              <w:rPr>
                <w:rFonts w:ascii="Arial" w:hAnsi="Arial" w:cs="Arial"/>
                <w:color w:val="000000" w:themeColor="text1"/>
                <w:sz w:val="16"/>
                <w:szCs w:val="16"/>
              </w:rPr>
            </w:pPr>
          </w:p>
          <w:p w14:paraId="7DB0A0F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-Periventricular Leukomalacia</w:t>
            </w:r>
          </w:p>
        </w:tc>
        <w:tc>
          <w:tcPr>
            <w:tcW w:w="575" w:type="pct"/>
          </w:tcPr>
          <w:p w14:paraId="01FA023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3AB3AA63" w14:textId="77777777" w:rsidTr="00291A4E">
        <w:trPr>
          <w:trHeight w:val="104"/>
        </w:trPr>
        <w:tc>
          <w:tcPr>
            <w:tcW w:w="448" w:type="pct"/>
            <w:vMerge/>
            <w:tcBorders>
              <w:bottom w:val="nil"/>
            </w:tcBorders>
            <w:shd w:val="clear" w:color="auto" w:fill="92D050"/>
            <w:noWrap/>
          </w:tcPr>
          <w:p w14:paraId="1415CFC0" w14:textId="77777777" w:rsidR="0095262A" w:rsidRPr="00291A4E" w:rsidRDefault="0095262A" w:rsidP="0021187F">
            <w:pPr>
              <w:rPr>
                <w:rFonts w:ascii="Arial" w:hAnsi="Arial" w:cs="Arial"/>
                <w:color w:val="000000" w:themeColor="text1"/>
                <w:sz w:val="16"/>
                <w:szCs w:val="16"/>
              </w:rPr>
            </w:pPr>
          </w:p>
        </w:tc>
        <w:tc>
          <w:tcPr>
            <w:tcW w:w="449" w:type="pct"/>
          </w:tcPr>
          <w:p w14:paraId="70EC804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C032660" w14:textId="394CE4CC"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{"citationID":"tCm5PIUR","properties":{"formattedCitation":"(Yaseen et al., 1999)","plainCitation":"(Yaseen et al., 1999)","noteIndex":0},"citationItems":[{"id":16938,"uris":["http://zotero.org/users/5379713/items/RP5FHSDR"],"itemData":{"id":16938,"type":"article-journal","container-title":"Journal of Tropical Pediatrics","DOI":"10.1093/tropej/45.5.304","issue":"5","language":"en","note":"PMID: 10584476\nPMID: 10584476","page":"304–6","title":"Early dexamethasone treatment in preterm infants treated with surfactant: a double blind controlled trial","volume":"45","author":[{"family":"Yaseen","given":"H."},{"family":"Okash","given":"I."},{"family":"Hanif","given":"M."},{"family":"Umran","given":"K.","non-dropping-particle":"al-"},{"family":"Faraidy","given":"A.","non-dropping-particle":"al-"}],"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(Yaseen et al., 1999)</w:t>
            </w:r>
            <w:r>
              <w:rPr>
                <w:rFonts w:ascii="Arial" w:hAnsi="Arial" w:cs="Arial"/>
                <w:color w:val="000000" w:themeColor="text1"/>
                <w:sz w:val="16"/>
                <w:szCs w:val="16"/>
              </w:rPr>
              <w:fldChar w:fldCharType="end"/>
            </w:r>
          </w:p>
        </w:tc>
        <w:tc>
          <w:tcPr>
            <w:tcW w:w="449" w:type="pct"/>
          </w:tcPr>
          <w:p w14:paraId="5A0045B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4903F07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29</w:t>
            </w:r>
          </w:p>
        </w:tc>
        <w:tc>
          <w:tcPr>
            <w:tcW w:w="963" w:type="pct"/>
          </w:tcPr>
          <w:p w14:paraId="418D077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0.5mg/d for 2d</w:t>
            </w:r>
          </w:p>
          <w:p w14:paraId="5A637D7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0.3 mg/kg/d for 2d</w:t>
            </w:r>
          </w:p>
          <w:p w14:paraId="35D17BB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 mg/kg/d on the 5th day of treatment,</w:t>
            </w:r>
          </w:p>
          <w:p w14:paraId="4084503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2F05DF97" w14:textId="77777777" w:rsidR="0095262A" w:rsidRPr="00291A4E" w:rsidRDefault="0095262A" w:rsidP="0021187F">
            <w:pPr>
              <w:rPr>
                <w:rFonts w:ascii="Arial" w:hAnsi="Arial" w:cs="Arial"/>
                <w:color w:val="000000" w:themeColor="text1"/>
                <w:sz w:val="16"/>
                <w:szCs w:val="16"/>
              </w:rPr>
            </w:pPr>
          </w:p>
          <w:p w14:paraId="4F200F3C" w14:textId="29BF53CA"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2.8 ± 1.01 hrs.</w:t>
            </w:r>
          </w:p>
        </w:tc>
        <w:tc>
          <w:tcPr>
            <w:tcW w:w="833" w:type="pct"/>
          </w:tcPr>
          <w:p w14:paraId="2CF5189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w:t>
            </w:r>
          </w:p>
        </w:tc>
        <w:tc>
          <w:tcPr>
            <w:tcW w:w="575" w:type="pct"/>
          </w:tcPr>
          <w:p w14:paraId="7FB415C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319A3E80" w14:textId="77777777" w:rsidTr="00291A4E">
        <w:trPr>
          <w:trHeight w:val="530"/>
        </w:trPr>
        <w:tc>
          <w:tcPr>
            <w:tcW w:w="448" w:type="pct"/>
            <w:vMerge/>
            <w:shd w:val="clear" w:color="auto" w:fill="92D050"/>
            <w:noWrap/>
            <w:hideMark/>
          </w:tcPr>
          <w:p w14:paraId="199C7BFF" w14:textId="77777777" w:rsidR="0095262A" w:rsidRPr="00291A4E" w:rsidRDefault="0095262A" w:rsidP="0021187F">
            <w:pPr>
              <w:rPr>
                <w:rFonts w:ascii="Arial" w:hAnsi="Arial" w:cs="Arial"/>
                <w:color w:val="000000" w:themeColor="text1"/>
                <w:sz w:val="16"/>
                <w:szCs w:val="16"/>
              </w:rPr>
            </w:pPr>
          </w:p>
        </w:tc>
        <w:tc>
          <w:tcPr>
            <w:tcW w:w="449" w:type="pct"/>
          </w:tcPr>
          <w:p w14:paraId="75C93EB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109840F" w14:textId="55F23DED"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{"citationID":"hJBxmKWo","properties":{"formattedCitation":"(Yeh et al., 1990)","plainCitation":"(Yeh et al., 1990)","noteIndex":0},"citationItems":[{"id":16823,"uris":["http://zotero.org/users/5379713/items/ISV78ZSV"],"itemData":{"id":16823,"type":"article-journal","container-title":"Journal of Pediatrics","DOI":"10.1016/s0022-3476(05)80547-5","issue":"2 Pt 1","language":"en","note":"PMID: 2199642\nPMID: 2199642","page":"273–82","title":"Early postnatal dexamethasone therapy in premature infants with severe respiratory distress syndrome: a double-blind, controlled study","volume":"117","author":[{"family":"Yeh","given":"T.F."},{"family":"Torre","given":"J.A."},{"family":"Rastogi","given":"A."},{"family":"Anyebuno","given":"M.A."},{"family":"Pildes","given":"R.S."}],"issued":{"date-parts":[["1990"]]}}}],"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(Yeh et al., 1990)</w:t>
            </w:r>
            <w:r>
              <w:rPr>
                <w:rFonts w:ascii="Arial" w:hAnsi="Arial" w:cs="Arial"/>
                <w:color w:val="000000" w:themeColor="text1"/>
                <w:sz w:val="16"/>
                <w:szCs w:val="16"/>
              </w:rPr>
              <w:fldChar w:fldCharType="end"/>
            </w:r>
          </w:p>
        </w:tc>
        <w:tc>
          <w:tcPr>
            <w:tcW w:w="449" w:type="pct"/>
          </w:tcPr>
          <w:p w14:paraId="739D9A8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59F90F6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57</w:t>
            </w:r>
          </w:p>
        </w:tc>
        <w:tc>
          <w:tcPr>
            <w:tcW w:w="963" w:type="pct"/>
            <w:hideMark/>
          </w:tcPr>
          <w:p w14:paraId="6F3A5C1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 dose q12hrs, intravenously</w:t>
            </w:r>
          </w:p>
          <w:p w14:paraId="2CEAF0A9" w14:textId="77777777" w:rsidR="0095262A" w:rsidRPr="00291A4E" w:rsidRDefault="0095262A" w:rsidP="0021187F">
            <w:pPr>
              <w:rPr>
                <w:rFonts w:ascii="Arial" w:hAnsi="Arial" w:cs="Arial"/>
                <w:color w:val="000000" w:themeColor="text1"/>
                <w:sz w:val="16"/>
                <w:szCs w:val="16"/>
              </w:rPr>
            </w:pPr>
          </w:p>
          <w:p w14:paraId="4C1F603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mg/kg/dose, days 1-3</w:t>
            </w:r>
          </w:p>
          <w:p w14:paraId="6ABB934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mg/kg/dose, days 4-6</w:t>
            </w:r>
          </w:p>
          <w:p w14:paraId="390E989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 mg/kg/dose, days 7-9</w:t>
            </w:r>
          </w:p>
          <w:p w14:paraId="000175E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mg/kg/dose, days 10-12</w:t>
            </w:r>
          </w:p>
          <w:p w14:paraId="53143771" w14:textId="77777777" w:rsidR="0095262A" w:rsidRPr="00291A4E" w:rsidRDefault="0095262A" w:rsidP="0021187F">
            <w:pPr>
              <w:rPr>
                <w:rFonts w:ascii="Arial" w:hAnsi="Arial" w:cs="Arial"/>
                <w:color w:val="000000" w:themeColor="text1"/>
                <w:sz w:val="16"/>
                <w:szCs w:val="16"/>
              </w:rPr>
            </w:pPr>
          </w:p>
          <w:p w14:paraId="120DF726" w14:textId="2BFE32AB"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8.5 ± 3.1 hrs.</w:t>
            </w:r>
          </w:p>
          <w:p w14:paraId="3CCF2454" w14:textId="77777777" w:rsidR="0095262A" w:rsidRPr="00291A4E" w:rsidRDefault="0095262A" w:rsidP="0021187F">
            <w:pPr>
              <w:rPr>
                <w:rFonts w:ascii="Arial" w:hAnsi="Arial" w:cs="Arial"/>
                <w:color w:val="000000" w:themeColor="text1"/>
                <w:sz w:val="16"/>
                <w:szCs w:val="16"/>
              </w:rPr>
            </w:pPr>
          </w:p>
        </w:tc>
        <w:tc>
          <w:tcPr>
            <w:tcW w:w="833" w:type="pct"/>
            <w:hideMark/>
          </w:tcPr>
          <w:p w14:paraId="3FDC638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tc>
        <w:tc>
          <w:tcPr>
            <w:tcW w:w="575" w:type="pct"/>
          </w:tcPr>
          <w:p w14:paraId="6E5AEF4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623D364B" w14:textId="77777777" w:rsidTr="00291A4E">
        <w:trPr>
          <w:trHeight w:val="575"/>
        </w:trPr>
        <w:tc>
          <w:tcPr>
            <w:tcW w:w="448" w:type="pct"/>
            <w:vMerge/>
            <w:tcBorders>
              <w:bottom w:val="nil"/>
            </w:tcBorders>
            <w:shd w:val="clear" w:color="auto" w:fill="92D050"/>
            <w:noWrap/>
            <w:hideMark/>
          </w:tcPr>
          <w:p w14:paraId="055C87E6" w14:textId="77777777" w:rsidR="0095262A" w:rsidRPr="00291A4E" w:rsidRDefault="0095262A" w:rsidP="0021187F">
            <w:pPr>
              <w:rPr>
                <w:rFonts w:ascii="Arial" w:hAnsi="Arial" w:cs="Arial"/>
                <w:color w:val="000000" w:themeColor="text1"/>
                <w:sz w:val="16"/>
                <w:szCs w:val="16"/>
              </w:rPr>
            </w:pPr>
          </w:p>
        </w:tc>
        <w:tc>
          <w:tcPr>
            <w:tcW w:w="449" w:type="pct"/>
          </w:tcPr>
          <w:p w14:paraId="3AD7F79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22812AFE" w14:textId="493E8271"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{"citationID":"HwzN9l0F","properties":{"formattedCitation":"(Yeh et al., 1997)","plainCitation":"(Yeh et al., 1997)","noteIndex":0},"citationItems":[{"id":16828,"uris":["http://zotero.org/users/5379713/items/5ZK3XDBN"],"itemData":{"id":16828,"type":"article-journal","container-title":"Pediatrics","DOI":"10.1542/peds.100.4.e3","issue":"4","language":"en","note":"PMID: 9310536\nPMID: 9310536","title":"Early postnatal dexamethasone therapy for the prevention of chronic lung disease in preterm infants with respiratory distress syndrome: a multicenter clinical trial","volume":"100","author":[{"family":"Yeh","given":"T.F."},{"family":"Lin","given":"Y.J."},{"family":"Hsieh","given":"W.S."},{"family":"Lin","given":"H.C."},{"family":"Lin","given":"C.H."},{"family":"Chen","given":"J.Y."}],"issued":{"date-parts":[["1997"]]}}}],"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(Yeh et al., 1997)</w:t>
            </w:r>
            <w:r>
              <w:rPr>
                <w:rFonts w:ascii="Arial" w:hAnsi="Arial" w:cs="Arial"/>
                <w:color w:val="000000" w:themeColor="text1"/>
                <w:sz w:val="16"/>
                <w:szCs w:val="16"/>
              </w:rPr>
              <w:fldChar w:fldCharType="end"/>
            </w:r>
          </w:p>
        </w:tc>
        <w:tc>
          <w:tcPr>
            <w:tcW w:w="449" w:type="pct"/>
          </w:tcPr>
          <w:p w14:paraId="53BE117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B637E8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262</w:t>
            </w:r>
          </w:p>
        </w:tc>
        <w:tc>
          <w:tcPr>
            <w:tcW w:w="963" w:type="pct"/>
            <w:hideMark/>
          </w:tcPr>
          <w:p w14:paraId="741E5AF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 dose q12hrs, intravenously</w:t>
            </w:r>
          </w:p>
          <w:p w14:paraId="4B9599B7" w14:textId="77777777" w:rsidR="0095262A" w:rsidRPr="00291A4E" w:rsidRDefault="0095262A" w:rsidP="0021187F">
            <w:pPr>
              <w:rPr>
                <w:rFonts w:ascii="Arial" w:hAnsi="Arial" w:cs="Arial"/>
                <w:color w:val="000000" w:themeColor="text1"/>
                <w:sz w:val="16"/>
                <w:szCs w:val="16"/>
              </w:rPr>
            </w:pPr>
          </w:p>
          <w:p w14:paraId="4536DA6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mg/kg/dose, days 1-7</w:t>
            </w:r>
          </w:p>
          <w:p w14:paraId="64662C0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 mg/kg/dose, days 8-14</w:t>
            </w:r>
          </w:p>
          <w:p w14:paraId="3EB3539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mg/kg/dose, days 15-21</w:t>
            </w:r>
          </w:p>
          <w:p w14:paraId="0099D1C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0.02 mg/kg/dose, days 22-28</w:t>
            </w:r>
          </w:p>
          <w:p w14:paraId="3926150B" w14:textId="51EA8C22"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7.4 ± 5.2 hrs.</w:t>
            </w:r>
          </w:p>
          <w:p w14:paraId="05021CE8" w14:textId="77777777" w:rsidR="0095262A" w:rsidRPr="00291A4E" w:rsidRDefault="0095262A" w:rsidP="0021187F">
            <w:pPr>
              <w:rPr>
                <w:rFonts w:ascii="Arial" w:hAnsi="Arial" w:cs="Arial"/>
                <w:color w:val="000000" w:themeColor="text1"/>
                <w:sz w:val="16"/>
                <w:szCs w:val="16"/>
              </w:rPr>
            </w:pPr>
          </w:p>
        </w:tc>
        <w:tc>
          <w:tcPr>
            <w:tcW w:w="833" w:type="pct"/>
            <w:hideMark/>
          </w:tcPr>
          <w:p w14:paraId="66F90B9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(Grade &lt;II)</w:t>
            </w:r>
          </w:p>
        </w:tc>
        <w:tc>
          <w:tcPr>
            <w:tcW w:w="575" w:type="pct"/>
          </w:tcPr>
          <w:p w14:paraId="0DB134A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3130C748" w14:textId="77777777" w:rsidTr="00291A4E">
        <w:trPr>
          <w:trHeight w:val="557"/>
        </w:trPr>
        <w:tc>
          <w:tcPr>
            <w:tcW w:w="448" w:type="pct"/>
            <w:vMerge w:val="restart"/>
            <w:tcBorders>
              <w:top w:val="nil"/>
            </w:tcBorders>
            <w:shd w:val="clear" w:color="auto" w:fill="92D050"/>
            <w:noWrap/>
            <w:hideMark/>
          </w:tcPr>
          <w:p w14:paraId="522190E1" w14:textId="77777777" w:rsidR="00DF7A8C" w:rsidRPr="00291A4E" w:rsidRDefault="00DF7A8C" w:rsidP="0021187F">
            <w:pPr>
              <w:rPr>
                <w:rFonts w:ascii="Arial" w:hAnsi="Arial" w:cs="Arial"/>
                <w:color w:val="000000" w:themeColor="text1"/>
                <w:sz w:val="16"/>
                <w:szCs w:val="16"/>
              </w:rPr>
            </w:pPr>
          </w:p>
          <w:p w14:paraId="6CBFE146" w14:textId="77777777" w:rsidR="00DF7A8C" w:rsidRPr="00291A4E" w:rsidRDefault="00DF7A8C" w:rsidP="0021187F">
            <w:pPr>
              <w:rPr>
                <w:rFonts w:ascii="Arial" w:hAnsi="Arial" w:cs="Arial"/>
                <w:sz w:val="16"/>
                <w:szCs w:val="16"/>
              </w:rPr>
            </w:pPr>
          </w:p>
          <w:p w14:paraId="18323CF5" w14:textId="77777777" w:rsidR="00DF7A8C" w:rsidRPr="00291A4E" w:rsidRDefault="00DF7A8C" w:rsidP="0021187F">
            <w:pPr>
              <w:rPr>
                <w:rFonts w:ascii="Arial" w:hAnsi="Arial" w:cs="Arial"/>
                <w:sz w:val="16"/>
                <w:szCs w:val="16"/>
              </w:rPr>
            </w:pPr>
          </w:p>
          <w:p w14:paraId="5A5946AA" w14:textId="77777777" w:rsidR="00DF7A8C" w:rsidRPr="00291A4E" w:rsidRDefault="00DF7A8C" w:rsidP="0021187F">
            <w:pPr>
              <w:rPr>
                <w:rFonts w:ascii="Arial" w:hAnsi="Arial" w:cs="Arial"/>
                <w:sz w:val="16"/>
                <w:szCs w:val="16"/>
              </w:rPr>
            </w:pPr>
          </w:p>
          <w:p w14:paraId="2DF8C26C" w14:textId="77777777" w:rsidR="00DF7A8C" w:rsidRPr="00291A4E" w:rsidRDefault="00DF7A8C" w:rsidP="0021187F">
            <w:pPr>
              <w:rPr>
                <w:rFonts w:ascii="Arial" w:hAnsi="Arial" w:cs="Arial"/>
                <w:sz w:val="16"/>
                <w:szCs w:val="16"/>
              </w:rPr>
            </w:pPr>
          </w:p>
          <w:p w14:paraId="3B477AD5" w14:textId="77777777" w:rsidR="00DF7A8C" w:rsidRPr="00291A4E" w:rsidRDefault="00DF7A8C" w:rsidP="0021187F">
            <w:pPr>
              <w:rPr>
                <w:rFonts w:ascii="Arial" w:hAnsi="Arial" w:cs="Arial"/>
                <w:color w:val="000000" w:themeColor="text1"/>
                <w:sz w:val="16"/>
                <w:szCs w:val="16"/>
              </w:rPr>
            </w:pPr>
          </w:p>
          <w:p w14:paraId="6158B65B" w14:textId="77777777" w:rsidR="00DF7A8C" w:rsidRPr="00291A4E" w:rsidRDefault="00DF7A8C" w:rsidP="0021187F">
            <w:pPr>
              <w:rPr>
                <w:rFonts w:ascii="Arial" w:hAnsi="Arial" w:cs="Arial"/>
                <w:color w:val="000000" w:themeColor="text1"/>
                <w:sz w:val="16"/>
                <w:szCs w:val="16"/>
              </w:rPr>
            </w:pPr>
          </w:p>
        </w:tc>
        <w:tc>
          <w:tcPr>
            <w:tcW w:w="449" w:type="pct"/>
          </w:tcPr>
          <w:p w14:paraId="1E43014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90A4CEE" w14:textId="7E1EFE9E"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{"citationID":"mZ2zZ0DF","properties":{"formattedCitation":"(Yeh et al., 1998)","plainCitation":"(Yeh et al., 1998)","noteIndex":0},"citationItems":[{"id":16829,"uris":["http://zotero.org/users/5379713/items/R56M6R6M"],"itemData":{"id":16829,"type":"article-journal","container-title":"Pediatrics","DOI":"10.1542/peds.101.5.e7","issue":"5","language":"en","note":"PMID: 9565440\nPMID: 9565440","title":"Early dexamethasone therapy in preterm infants: a follow-up study","volume":"101","author":[{"family":"Yeh","given":"T.F."},{"family":"Lin","given":"Y.J."},{"family":"Huang","given":"C.C."},{"family":"Chen","given":"Y.J."},{"family":"Lin","given":"C.H."},{"family":"Lin","given":"H.C."}],"issued":{"date-parts":[["1998"]]}}}],"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(Yeh et al., 1998)</w:t>
            </w:r>
            <w:r>
              <w:rPr>
                <w:rFonts w:ascii="Arial" w:hAnsi="Arial" w:cs="Arial"/>
                <w:color w:val="000000" w:themeColor="text1"/>
                <w:sz w:val="16"/>
                <w:szCs w:val="16"/>
              </w:rPr>
              <w:fldChar w:fldCharType="end"/>
            </w:r>
          </w:p>
        </w:tc>
        <w:tc>
          <w:tcPr>
            <w:tcW w:w="449" w:type="pct"/>
          </w:tcPr>
          <w:p w14:paraId="096D5A19"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2AB6E3B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133</w:t>
            </w:r>
          </w:p>
        </w:tc>
        <w:tc>
          <w:tcPr>
            <w:tcW w:w="963" w:type="pct"/>
            <w:hideMark/>
          </w:tcPr>
          <w:p w14:paraId="5E03335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0.25 mg/kg/dose bid, days 1-7</w:t>
            </w:r>
          </w:p>
          <w:p w14:paraId="3BD52AD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0.12 mg/kg/dose bid, days 8-14</w:t>
            </w:r>
          </w:p>
          <w:p w14:paraId="7BD8F6E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0.05 mg/kg/dose bid, days 15-21</w:t>
            </w:r>
          </w:p>
          <w:p w14:paraId="4D841D3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0.02 mg/kg/dose bid, days 22-28</w:t>
            </w:r>
          </w:p>
          <w:p w14:paraId="1339D37E" w14:textId="2E0ECF2B"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 Age at first dose: within 12hrs after birth</w:t>
            </w:r>
          </w:p>
          <w:p w14:paraId="2C7354FA" w14:textId="77777777" w:rsidR="00DF7A8C" w:rsidRPr="00291A4E" w:rsidRDefault="00DF7A8C" w:rsidP="0021187F">
            <w:pPr>
              <w:rPr>
                <w:rFonts w:ascii="Arial" w:hAnsi="Arial" w:cs="Arial"/>
                <w:color w:val="000000" w:themeColor="text1"/>
                <w:sz w:val="16"/>
                <w:szCs w:val="16"/>
              </w:rPr>
            </w:pPr>
          </w:p>
        </w:tc>
        <w:tc>
          <w:tcPr>
            <w:tcW w:w="833" w:type="pct"/>
            <w:hideMark/>
          </w:tcPr>
          <w:p w14:paraId="2A4E9B0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 &gt;II)</w:t>
            </w:r>
          </w:p>
          <w:p w14:paraId="249ECBC4" w14:textId="77777777" w:rsidR="00DF7A8C" w:rsidRPr="00291A4E" w:rsidRDefault="00DF7A8C" w:rsidP="0021187F">
            <w:pPr>
              <w:rPr>
                <w:rFonts w:ascii="Arial" w:hAnsi="Arial" w:cs="Arial"/>
                <w:color w:val="000000" w:themeColor="text1"/>
                <w:sz w:val="16"/>
                <w:szCs w:val="16"/>
              </w:rPr>
            </w:pPr>
          </w:p>
        </w:tc>
        <w:tc>
          <w:tcPr>
            <w:tcW w:w="575" w:type="pct"/>
          </w:tcPr>
          <w:p w14:paraId="2B9BFB6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1A079D78" w14:textId="77777777" w:rsidR="00DF7A8C" w:rsidRPr="00291A4E" w:rsidRDefault="00DF7A8C" w:rsidP="0021187F">
            <w:pPr>
              <w:rPr>
                <w:rFonts w:ascii="Arial" w:hAnsi="Arial" w:cs="Arial"/>
                <w:color w:val="000000" w:themeColor="text1"/>
                <w:sz w:val="16"/>
                <w:szCs w:val="16"/>
              </w:rPr>
            </w:pPr>
          </w:p>
        </w:tc>
      </w:tr>
      <w:tr w:rsidR="00DF7A8C" w:rsidRPr="00D77E62" w14:paraId="34E3128E" w14:textId="77777777" w:rsidTr="00291A4E">
        <w:trPr>
          <w:trHeight w:val="251"/>
        </w:trPr>
        <w:tc>
          <w:tcPr>
            <w:tcW w:w="448" w:type="pct"/>
            <w:vMerge/>
            <w:shd w:val="clear" w:color="auto" w:fill="92D050"/>
            <w:noWrap/>
            <w:hideMark/>
          </w:tcPr>
          <w:p w14:paraId="3759E1F5" w14:textId="77777777" w:rsidR="00DF7A8C" w:rsidRPr="00291A4E" w:rsidRDefault="00DF7A8C" w:rsidP="0021187F">
            <w:pPr>
              <w:rPr>
                <w:rFonts w:ascii="Arial" w:hAnsi="Arial" w:cs="Arial"/>
                <w:color w:val="000000" w:themeColor="text1"/>
                <w:sz w:val="16"/>
                <w:szCs w:val="16"/>
              </w:rPr>
            </w:pPr>
          </w:p>
        </w:tc>
        <w:tc>
          <w:tcPr>
            <w:tcW w:w="449" w:type="pct"/>
          </w:tcPr>
          <w:p w14:paraId="08487D1E"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5F6A3AD" w14:textId="061ADDE0"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{"citationID":"MhN6XCZR","properties":{"formattedCitation":"(Anttila E et al., 2005)","plainCitation":"(Anttila E et al., 2005)","noteIndex":0},"citationItems":[{"id":17340,"uris":["http://zotero.org/users/5379713/items/MWBTHIK8"],"itemData":{"id":17340,"type":"article-journal","abstract":"The aim of the aborted trial was to determine whether the short early dexamethasone (DX) given after the birth improves the early outcome. We also reviewed the evidence (meta-analysis) to determine whether the duration of early DX treatment influences the early outcome, particularly in terms of bronchopulmonary dysplasia (BPD). The participants of the randomised multicentre, double-blinded placebo-controlled trial had a birth weight 500-999 g, gestation &lt; or = 31.0 weeks, and respiratory failure by the age of 4 h. The infants received either four doses of DX (0.25 mg/kg at 12 h intervals) or placebo. The meta-analysis was performed to determine the beneficial and adverse effects of early short (&lt;96 h duration) versus early prolonged (&gt;96 h) DX treatment. The trial was discontinued after 109 infants had been enrolled. There was a non-significant improvement in the outcome (survival without BPD, severe intracranial haemorrhage or periventricular leukomalacia; RR 1.27; 95% CI 0.87-1.85). The risks for gastrointestinal perforation and hyperglycaemia tended to increase. A total of 15 trials were included in the meta-analysis: 10 involved prolonged (i.e. &gt;96 h; 1594 infants) and five short interventions (1069 infants). Early prolonged DX decreased the RR for BPD to 0.72 (95% CI 0.61-0.87), whereas early short DX course did not significantly decrease the risk (RR 0.82; 95% CI 0.64-1.05). Gastrointestinal haemorrhages and perforations were significantly increased only in the early prolonged DX group. CONCLUSION: The dosage and duration of early corticosteroid given to small premature infants influences the risk of the side-effects and the early outcome.","container-title":"Eur J Pediatr","DOI":"10.1007/s00431-005-1645-8","issue":"8","journalAbbreviation":"Eur J Pediatr","note":"publisher-place: Germany","page":"472-81","title":"Early neonatal dexamethasone treatment for prevention of bronchopulmonary dysplasia. Randomised trial and meta-analysis evaluating the duration of dexamethasone therapy.","volume":"164","author":[{"literal":"Anttila E"},{"literal":"Peltoniemi O"},{"literal":"Haumont D"},{"literal":"Herting E"},{"literal":"ter Horst H"},{"literal":"Heinonen K"},{"literal":"Kero P"},{"literal":"Nykänen P"},{"literal":"Oetomo SB"},{"literal":"Hallman M"}],"issued":{"date-parts":[["2005"]]}}}],"schema":"https://github.com/citation-style-language/schema/raw/master/csl-citation.json"}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(Anttila E et al., 2005)</w:t>
            </w:r>
            <w:r>
              <w:rPr>
                <w:rFonts w:ascii="Arial" w:hAnsi="Arial" w:cs="Arial"/>
                <w:color w:val="000000" w:themeColor="text1"/>
                <w:sz w:val="16"/>
                <w:szCs w:val="16"/>
              </w:rPr>
              <w:fldChar w:fldCharType="end"/>
            </w:r>
          </w:p>
        </w:tc>
        <w:tc>
          <w:tcPr>
            <w:tcW w:w="449" w:type="pct"/>
          </w:tcPr>
          <w:p w14:paraId="5C2AF44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07C409F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109</w:t>
            </w:r>
          </w:p>
        </w:tc>
        <w:tc>
          <w:tcPr>
            <w:tcW w:w="963" w:type="pct"/>
            <w:hideMark/>
          </w:tcPr>
          <w:p w14:paraId="79E6BF3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0.25 mg/kg, 4 doses, 2d q12hrs.</w:t>
            </w:r>
          </w:p>
          <w:p w14:paraId="2442FFE5" w14:textId="77777777" w:rsidR="00DF7A8C" w:rsidRPr="00291A4E" w:rsidRDefault="00DF7A8C" w:rsidP="0021187F">
            <w:pPr>
              <w:rPr>
                <w:rFonts w:ascii="Arial" w:hAnsi="Arial" w:cs="Arial"/>
                <w:color w:val="000000" w:themeColor="text1"/>
                <w:sz w:val="16"/>
                <w:szCs w:val="16"/>
              </w:rPr>
            </w:pPr>
          </w:p>
          <w:p w14:paraId="27E38372" w14:textId="092E5DCC"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6hrs.</w:t>
            </w:r>
          </w:p>
          <w:p w14:paraId="5E3683B4" w14:textId="77777777" w:rsidR="00DF7A8C" w:rsidRPr="00291A4E" w:rsidRDefault="00DF7A8C" w:rsidP="0021187F">
            <w:pPr>
              <w:rPr>
                <w:rFonts w:ascii="Arial" w:hAnsi="Arial" w:cs="Arial"/>
                <w:color w:val="000000" w:themeColor="text1"/>
                <w:sz w:val="16"/>
                <w:szCs w:val="16"/>
              </w:rPr>
            </w:pPr>
          </w:p>
        </w:tc>
        <w:tc>
          <w:tcPr>
            <w:tcW w:w="833" w:type="pct"/>
            <w:hideMark/>
          </w:tcPr>
          <w:p w14:paraId="59E6E2A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-ICH (Grade III-IV)</w:t>
            </w:r>
          </w:p>
          <w:p w14:paraId="0990FC0E" w14:textId="77777777" w:rsidR="00DF7A8C" w:rsidRPr="00291A4E" w:rsidRDefault="00DF7A8C" w:rsidP="0021187F">
            <w:pPr>
              <w:rPr>
                <w:rFonts w:ascii="Arial" w:hAnsi="Arial" w:cs="Arial"/>
                <w:color w:val="000000" w:themeColor="text1"/>
                <w:sz w:val="16"/>
                <w:szCs w:val="16"/>
              </w:rPr>
            </w:pPr>
          </w:p>
          <w:p w14:paraId="1A22561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p w14:paraId="324D8241" w14:textId="77777777" w:rsidR="00DF7A8C" w:rsidRPr="00291A4E" w:rsidRDefault="00DF7A8C" w:rsidP="0021187F">
            <w:pPr>
              <w:rPr>
                <w:rFonts w:ascii="Arial" w:hAnsi="Arial" w:cs="Arial"/>
                <w:color w:val="000000" w:themeColor="text1"/>
                <w:sz w:val="16"/>
                <w:szCs w:val="16"/>
              </w:rPr>
            </w:pPr>
          </w:p>
          <w:p w14:paraId="628ABF8B" w14:textId="77777777" w:rsidR="00DF7A8C" w:rsidRPr="00291A4E" w:rsidRDefault="00DF7A8C" w:rsidP="0021187F">
            <w:pPr>
              <w:rPr>
                <w:rFonts w:ascii="Arial" w:hAnsi="Arial" w:cs="Arial"/>
                <w:color w:val="000000" w:themeColor="text1"/>
                <w:sz w:val="16"/>
                <w:szCs w:val="16"/>
              </w:rPr>
            </w:pPr>
          </w:p>
        </w:tc>
        <w:tc>
          <w:tcPr>
            <w:tcW w:w="575" w:type="pct"/>
          </w:tcPr>
          <w:p w14:paraId="4744C91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5577D2B1" w14:textId="77777777" w:rsidTr="001A7C06">
        <w:trPr>
          <w:trHeight w:val="1286"/>
        </w:trPr>
        <w:tc>
          <w:tcPr>
            <w:tcW w:w="448" w:type="pct"/>
            <w:vMerge/>
            <w:shd w:val="clear" w:color="auto" w:fill="92D050"/>
            <w:noWrap/>
            <w:hideMark/>
          </w:tcPr>
          <w:p w14:paraId="064BA8F5" w14:textId="77777777" w:rsidR="00DF7A8C" w:rsidRPr="00291A4E" w:rsidRDefault="00DF7A8C" w:rsidP="0021187F">
            <w:pPr>
              <w:rPr>
                <w:rFonts w:ascii="Arial" w:hAnsi="Arial" w:cs="Arial"/>
                <w:color w:val="000000" w:themeColor="text1"/>
                <w:sz w:val="16"/>
                <w:szCs w:val="16"/>
              </w:rPr>
            </w:pPr>
          </w:p>
        </w:tc>
        <w:tc>
          <w:tcPr>
            <w:tcW w:w="449" w:type="pct"/>
          </w:tcPr>
          <w:p w14:paraId="750CF810" w14:textId="46C59C41"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37785A96" w14:textId="4FBE9232"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{"citationID":"ZfJQ1EkT","properties":{"formattedCitation":"(Brozanski et al., 1995)","plainCitation":"(Brozanski et al., 1995)","noteIndex":0},"citationItems":[{"id":16694,"uris":["http://zotero.org/users/5379713/items/9MB6Z77R"],"itemData":{"id":16694,"type":"article-journal","abstract":"We conducted a prospective, randomized, double</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blind trial to assess the efficacy and safety of pulse doses of dexamethasone on survival without supplemental oxygen in very low birth weight infants at high risk of having chronic lung disease. Seventy</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eight infants with birth weights &lt; or = 1500 gm who were ventilator dependent at 7 days of postnatal age were randomly assigned to receive pulse doses of dexamethasone, 0.5 mg/kg per day, divided twice daily (n = 39), or an equivalent volume of saline solution placebo (n = 39), for 3 days at 10</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day intervals until they no longer required supplemental oxygen or assisted ventilation, or reached 36 weeks of postmenstrual age. At study entry, the groups did not differ by birth weight, gestational age, or severity of lung disease. At 36 weeks of postmenstrual age, there was both a significant increase in survival rates without oxygen supplementation (p = 0.03) and a significant decrease in the incidence of chronic lung disease (p = 0.047) in the group that received pulse therapy. Supplemental oxygen requirements were less throughout the study period in the group that received repeated pulse doses of dexamethasone (p = 0.013). The total numbers of deaths and the durations of supplemental oxygen, ventilator support, and hospital stay did not differ between groups. Recorded side effects in the pulse therapy group were minimal and included an increase in the use of insulin therapy for hyperglycemia (p &lt; 0.05). We conclude that in this population of very low birth weight infants, treatment with pulse doses of dexamethasone resulted in improvement in pulmonary outcome without clinically significant side effects.","archive_location":"CN-00114170","container-title":"Journal of pediatrics","DOI":"10.1016/s0022-3476(95)70410-8","issue":"5 Pt 1","journalAbbreviation":"Journal of pediatrics","page":"769</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776","title":"Effect of pulse dexamethasone therapy on the incidence and severity of chronic lung disease in the very low birth weight infant","volume":"126","author":[{"family":"Brozanski","given":"BS"},{"family":"Jones","given":"JG"},{"family":"Gilmour","given":"CH"},{"family":"Balsan","given":"MJ"},{"family":"Vazquez","given":"RL"},{"family":"Israel","given":"BA"},{"family":"Newman","given":"B"},{"family":"Mimouni","given":"FB"},{"family":"Guthrie","given":"RD"}],"issued":{"date-parts":[["1995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(Brozanski et al., 1995)</w:t>
            </w:r>
            <w:r>
              <w:rPr>
                <w:rFonts w:ascii="Arial" w:hAnsi="Arial" w:cs="Arial"/>
                <w:color w:val="000000" w:themeColor="text1"/>
                <w:sz w:val="16"/>
                <w:szCs w:val="16"/>
              </w:rPr>
              <w:fldChar w:fldCharType="end"/>
            </w:r>
          </w:p>
        </w:tc>
        <w:tc>
          <w:tcPr>
            <w:tcW w:w="449" w:type="pct"/>
          </w:tcPr>
          <w:p w14:paraId="40B9FAAF" w14:textId="25A7F012"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AD1C403" w14:textId="56B487C4"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78</w:t>
            </w:r>
          </w:p>
        </w:tc>
        <w:tc>
          <w:tcPr>
            <w:tcW w:w="963" w:type="pct"/>
            <w:noWrap/>
            <w:hideMark/>
          </w:tcPr>
          <w:p w14:paraId="669358A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0.25 mg/kg/dose twice daily for 3d, </w:t>
            </w:r>
          </w:p>
          <w:p w14:paraId="3DBC924D"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 if IV not possible IM</w:t>
            </w:r>
          </w:p>
          <w:p w14:paraId="06455E15" w14:textId="77777777" w:rsidR="00DF7A8C" w:rsidRPr="00291A4E" w:rsidRDefault="00DF7A8C" w:rsidP="0021187F">
            <w:pPr>
              <w:rPr>
                <w:rFonts w:ascii="Arial" w:hAnsi="Arial" w:cs="Arial"/>
                <w:color w:val="000000" w:themeColor="text1"/>
                <w:sz w:val="16"/>
                <w:szCs w:val="16"/>
              </w:rPr>
            </w:pPr>
          </w:p>
          <w:p w14:paraId="0CD77827" w14:textId="14A53506"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7d postnatal age.</w:t>
            </w:r>
          </w:p>
          <w:p w14:paraId="41291615" w14:textId="77777777" w:rsidR="00DF7A8C" w:rsidRPr="00291A4E" w:rsidRDefault="00DF7A8C" w:rsidP="0021187F">
            <w:pPr>
              <w:rPr>
                <w:rFonts w:ascii="Arial" w:hAnsi="Arial" w:cs="Arial"/>
                <w:color w:val="000000" w:themeColor="text1"/>
                <w:sz w:val="16"/>
                <w:szCs w:val="16"/>
              </w:rPr>
            </w:pPr>
          </w:p>
        </w:tc>
        <w:tc>
          <w:tcPr>
            <w:tcW w:w="833" w:type="pct"/>
            <w:hideMark/>
          </w:tcPr>
          <w:p w14:paraId="37C47C37" w14:textId="7416DE4B" w:rsidR="00DF7A8C" w:rsidRPr="00F3352F" w:rsidRDefault="00DF7A8C" w:rsidP="00F3352F">
            <w:pPr>
              <w:rPr>
                <w:rFonts w:ascii="Arial" w:hAnsi="Arial" w:cs="Arial"/>
                <w:color w:val="000000" w:themeColor="text1"/>
                <w:sz w:val="16"/>
                <w:szCs w:val="16"/>
              </w:rPr>
            </w:pPr>
            <w:r w:rsidRPr="00291A4E">
              <w:rPr>
                <w:rFonts w:ascii="Arial" w:hAnsi="Arial" w:cs="Arial"/>
                <w:color w:val="000000" w:themeColor="text1"/>
                <w:sz w:val="16"/>
                <w:szCs w:val="16"/>
              </w:rPr>
              <w:t>-IVH (Grade &lt;II)</w:t>
            </w:r>
          </w:p>
        </w:tc>
        <w:tc>
          <w:tcPr>
            <w:tcW w:w="575" w:type="pct"/>
          </w:tcPr>
          <w:p w14:paraId="6FA9859D" w14:textId="2C5ADE81"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t>D</w:t>
            </w:r>
            <w:r w:rsidRPr="00291A4E">
              <w:rPr>
                <w:rFonts w:ascii="Arial" w:hAnsi="Arial" w:cs="Arial"/>
                <w:color w:val="000000" w:themeColor="text1"/>
                <w:sz w:val="16"/>
                <w:szCs w:val="16"/>
              </w:rPr>
              <w:t>ecreased incidence of worsening IVH</w:t>
            </w:r>
          </w:p>
        </w:tc>
      </w:tr>
      <w:tr w:rsidR="00DF7A8C" w:rsidRPr="00D77E62" w14:paraId="272E3E75" w14:textId="77777777" w:rsidTr="00A66B72">
        <w:trPr>
          <w:trHeight w:val="243"/>
        </w:trPr>
        <w:tc>
          <w:tcPr>
            <w:tcW w:w="448" w:type="pct"/>
            <w:vMerge/>
            <w:shd w:val="clear" w:color="auto" w:fill="92D050"/>
            <w:noWrap/>
            <w:hideMark/>
          </w:tcPr>
          <w:p w14:paraId="70C300BB" w14:textId="77777777" w:rsidR="00DF7A8C" w:rsidRPr="00291A4E" w:rsidRDefault="00DF7A8C" w:rsidP="0021187F">
            <w:pPr>
              <w:rPr>
                <w:rFonts w:ascii="Arial" w:hAnsi="Arial" w:cs="Arial"/>
                <w:sz w:val="16"/>
                <w:szCs w:val="16"/>
              </w:rPr>
            </w:pPr>
          </w:p>
        </w:tc>
        <w:tc>
          <w:tcPr>
            <w:tcW w:w="449" w:type="pct"/>
          </w:tcPr>
          <w:p w14:paraId="0E09D4B6"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8D2394C" w14:textId="5CFB6E5D"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{"citationID":"ocDc3odq","properties":{"formattedCitation":"(Durand et al., 1995)","plainCitation":"(Durand et al., 1995)","noteIndex":0},"citationItems":[{"id":16709,"uris":["http://zotero.org/users/5379713/items/BUZTE4KG"],"itemData":{"id":16709,"type":"article-journal","abstract":"OBJECTIVE: To determine the changes in pulmonary mechanics before and during early dexamethasone therapy, and to evaluate the effect of dexamethasone on the duration of mechanical ventilation in very low birth weight (VLBW) ventilator</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dependent infants at risk for chronic lung disease (CLD). METHODS: A prospective randomized trial was conducted. Forty</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three patients (birth weight 600 to 1500 g, gestational age 24 to 32 weeks) who failed to be weaned from the respirator at 7 to 14 days of age were enrolled; 23 infants received a 7</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day course of dexamethasone (0.5 mg/kg/day intravenously for 3 days, 0.25 mg/kg/day for 3 days, and 0.1 mg/kg/day for 1 day), and 20 patients were in the control group. At similar mean airway pressure (MAP) and fractional inspired oxygen concentration (FiO2), respiratory system mechanics were measured before and on days 2, 5, and 7 of the study. Airway pressure, flow and tidal volume (VT) were recorded and only mechanical breaths were analyzed. Respiratory compliance (Crs) and respiratory resistance (Rrs) were calculated by two factor least mean square analysis. RESULTS: Eighty</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three percent of infants in the dexamethasone group and 90% in the control group received surfactant in the first 24 hours of life. There was a significant increase in Crs and VT in the dexamethasone group as compared with the control group (P &lt; .001). No major changes in Rrs were observed. Dexamethasone therapy significantly decreased FiO2 and MAP P &lt; .001) and facilitated successful weaning from mechanical ventilation. In addition to a shorter duration of mechanical ventilation (P &lt; .01), the occurrence of CLD (FiO2 &gt; 0.21 at 36 weeks of corrected gestational age, chest radiograph changes) was significantly decreased in the dexamethasone group (P &lt; .01). Except for a transient increase in blood pressure and serum glucose, there were no significant differences in infection rates, intraventricular hemorrhage, or retinopathy of prematurity. Thirteen patients in the control group received dexamethasone at a later age. CONCLUSIONS: Our findings indicate that: 1) early dexamethasone therapy in VLBW infants markedly improves respiratory compliance and tidal volume, reduces FiO2 and MAP requirements, and facilitates extubation in these infants; 2) early dexamethasone therapy reduces the duration of mechanical ventilation and decreases CLD (at 28 days and 36 weeks) in a population of VLBW infants largely treated with surfactant.","archive_location":"CN-00112509","container-title":"Pediatrics","issue":"4","journalAbbreviation":"Pediatrics","page":"584</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590","title":"Effects of early dexamethasone therapy on pulmonary mechanics and chronic lung disease in very low birth weight infants: a randomized, controlled trial","volume":"95","author":[{"family":"Durand","given":"M"},{"family":"Sardesai","given":"S"},{"family":"McEvoy","given":"C"}],"issued":{"date-parts":[["1995"]]}}}],"schema":"https://github.com/citation-style-language/schema/raw/master/csl-citation.json"}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(Durand et al., 1995)</w:t>
            </w:r>
            <w:r>
              <w:rPr>
                <w:rFonts w:ascii="Arial" w:hAnsi="Arial" w:cs="Arial"/>
                <w:color w:val="000000" w:themeColor="text1"/>
                <w:sz w:val="16"/>
                <w:szCs w:val="16"/>
              </w:rPr>
              <w:fldChar w:fldCharType="end"/>
            </w:r>
          </w:p>
        </w:tc>
        <w:tc>
          <w:tcPr>
            <w:tcW w:w="449" w:type="pct"/>
          </w:tcPr>
          <w:p w14:paraId="06993ADF"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8E20CA8"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43</w:t>
            </w:r>
          </w:p>
        </w:tc>
        <w:tc>
          <w:tcPr>
            <w:tcW w:w="963" w:type="pct"/>
            <w:hideMark/>
          </w:tcPr>
          <w:p w14:paraId="4F369FC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0.5mg/kg/d, 2 divided doses for the first 3d</w:t>
            </w:r>
          </w:p>
          <w:p w14:paraId="7D9D079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0.25 mg/kg/d for the next 3d </w:t>
            </w:r>
          </w:p>
          <w:p w14:paraId="0C39D5D9"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0.1 mg/kg/d on the 7th day of treatment,</w:t>
            </w:r>
          </w:p>
          <w:p w14:paraId="21CDA82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69B863C3" w14:textId="77777777" w:rsidR="00DF7A8C" w:rsidRPr="00291A4E" w:rsidRDefault="00DF7A8C" w:rsidP="0021187F">
            <w:pPr>
              <w:rPr>
                <w:rFonts w:ascii="Arial" w:hAnsi="Arial" w:cs="Arial"/>
                <w:color w:val="000000" w:themeColor="text1"/>
                <w:sz w:val="16"/>
                <w:szCs w:val="16"/>
              </w:rPr>
            </w:pPr>
          </w:p>
          <w:p w14:paraId="3C19FA4B" w14:textId="20EFE85F"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7-14d</w:t>
            </w:r>
          </w:p>
          <w:p w14:paraId="4BA3D441" w14:textId="77777777" w:rsidR="00DF7A8C" w:rsidRPr="00291A4E" w:rsidRDefault="00DF7A8C" w:rsidP="0021187F">
            <w:pPr>
              <w:rPr>
                <w:rFonts w:ascii="Arial" w:hAnsi="Arial" w:cs="Arial"/>
                <w:color w:val="000000" w:themeColor="text1"/>
                <w:sz w:val="16"/>
                <w:szCs w:val="16"/>
              </w:rPr>
            </w:pPr>
          </w:p>
        </w:tc>
        <w:tc>
          <w:tcPr>
            <w:tcW w:w="833" w:type="pct"/>
            <w:hideMark/>
          </w:tcPr>
          <w:p w14:paraId="518ECF8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tc>
        <w:tc>
          <w:tcPr>
            <w:tcW w:w="575" w:type="pct"/>
          </w:tcPr>
          <w:p w14:paraId="5F039314"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4E5E763B" w14:textId="77777777" w:rsidTr="00A66B72">
        <w:trPr>
          <w:trHeight w:val="243"/>
        </w:trPr>
        <w:tc>
          <w:tcPr>
            <w:tcW w:w="448" w:type="pct"/>
            <w:vMerge/>
            <w:shd w:val="clear" w:color="auto" w:fill="92D050"/>
            <w:noWrap/>
          </w:tcPr>
          <w:p w14:paraId="341EE054" w14:textId="77777777" w:rsidR="00DF7A8C" w:rsidRPr="00291A4E" w:rsidRDefault="00DF7A8C" w:rsidP="0021187F">
            <w:pPr>
              <w:rPr>
                <w:rFonts w:ascii="Arial" w:hAnsi="Arial" w:cs="Arial"/>
                <w:color w:val="000000" w:themeColor="text1"/>
                <w:sz w:val="16"/>
                <w:szCs w:val="16"/>
              </w:rPr>
            </w:pPr>
          </w:p>
        </w:tc>
        <w:tc>
          <w:tcPr>
            <w:tcW w:w="449" w:type="pct"/>
          </w:tcPr>
          <w:p w14:paraId="0DDBAFA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ED1620F" w14:textId="34C5DCB3"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{"citationID":"rsPpZmQZ","properties":{"formattedCitation":"(Garland et al., 1999)","plainCitation":"(Garland et al., 1999)","noteIndex":0},"citationItems":[{"id":16781,"uris":["http://zotero.org/users/5379713/items/B3R8GXN5"],"itemData":{"id":16781,"type":"article-journal","container-title":"Pediatrics","DOI":"10.1542/peds.104.1.91","issue":"1 Pt 1","language":"en","note":"PMID: 10390266\nPMID: 10390266","page":"91–9","title":"A three-day course of dexamethasone therapy to prevent chronic lung disease in ventilated neonates: a randomized trial","volume":"104","author":[{"family":"Garland","given":"J.S."},{"family":"Alex","given":"C.P."},{"family":"Pauly","given":"T.H."},{"family":"Whitehead","given":"V.L."},{"family":"Brand","given":"J."},{"family":"Winston","given":"J.F."}],"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(Garland et al., 1999)</w:t>
            </w:r>
            <w:r>
              <w:rPr>
                <w:rFonts w:ascii="Arial" w:hAnsi="Arial" w:cs="Arial"/>
                <w:color w:val="000000" w:themeColor="text1"/>
                <w:sz w:val="16"/>
                <w:szCs w:val="16"/>
              </w:rPr>
              <w:fldChar w:fldCharType="end"/>
            </w:r>
          </w:p>
        </w:tc>
        <w:tc>
          <w:tcPr>
            <w:tcW w:w="449" w:type="pct"/>
          </w:tcPr>
          <w:p w14:paraId="43AAE85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0949176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241</w:t>
            </w:r>
          </w:p>
        </w:tc>
        <w:tc>
          <w:tcPr>
            <w:tcW w:w="963" w:type="pct"/>
          </w:tcPr>
          <w:p w14:paraId="0DA5EB4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Total dose: </w:t>
            </w:r>
          </w:p>
          <w:p w14:paraId="313FB31F"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1.35 mg/kg over 3d (n=41)               </w:t>
            </w:r>
          </w:p>
          <w:p w14:paraId="73C78C2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1.175 mg/kg over 3d (n=77)   </w:t>
            </w:r>
          </w:p>
          <w:p w14:paraId="49593AA4" w14:textId="77777777" w:rsidR="00DF7A8C" w:rsidRPr="00291A4E" w:rsidRDefault="00DF7A8C" w:rsidP="0021187F">
            <w:pPr>
              <w:rPr>
                <w:rFonts w:ascii="Arial" w:hAnsi="Arial" w:cs="Arial"/>
                <w:color w:val="000000" w:themeColor="text1"/>
                <w:sz w:val="16"/>
                <w:szCs w:val="16"/>
              </w:rPr>
            </w:pPr>
          </w:p>
          <w:p w14:paraId="7F2B8A8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3-day tapering course q12hrs.</w:t>
            </w:r>
          </w:p>
          <w:p w14:paraId="446D6A67" w14:textId="77777777" w:rsidR="00DF7A8C" w:rsidRPr="00291A4E" w:rsidRDefault="00DF7A8C" w:rsidP="0021187F">
            <w:pPr>
              <w:rPr>
                <w:rFonts w:ascii="Arial" w:hAnsi="Arial" w:cs="Arial"/>
                <w:color w:val="000000" w:themeColor="text1"/>
                <w:sz w:val="16"/>
                <w:szCs w:val="16"/>
              </w:rPr>
            </w:pPr>
          </w:p>
          <w:p w14:paraId="3EE76E71" w14:textId="2EB2390A"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starting at 24 to 48hrs of life.</w:t>
            </w:r>
          </w:p>
        </w:tc>
        <w:tc>
          <w:tcPr>
            <w:tcW w:w="833" w:type="pct"/>
          </w:tcPr>
          <w:p w14:paraId="31A4CDA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-ICH (Any grade)</w:t>
            </w:r>
          </w:p>
          <w:p w14:paraId="1A712F4C" w14:textId="77777777" w:rsidR="00DF7A8C" w:rsidRPr="00291A4E" w:rsidRDefault="00DF7A8C" w:rsidP="0021187F">
            <w:pPr>
              <w:rPr>
                <w:rFonts w:ascii="Arial" w:hAnsi="Arial" w:cs="Arial"/>
                <w:color w:val="000000" w:themeColor="text1"/>
                <w:sz w:val="16"/>
                <w:szCs w:val="16"/>
              </w:rPr>
            </w:pPr>
          </w:p>
          <w:p w14:paraId="0330249F"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480DA42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DF7A8C" w:rsidRPr="00D77E62" w14:paraId="71247812" w14:textId="77777777" w:rsidTr="001A7C06">
        <w:trPr>
          <w:trHeight w:val="2870"/>
        </w:trPr>
        <w:tc>
          <w:tcPr>
            <w:tcW w:w="448" w:type="pct"/>
            <w:vMerge/>
            <w:tcBorders>
              <w:bottom w:val="nil"/>
            </w:tcBorders>
            <w:shd w:val="clear" w:color="auto" w:fill="92D050"/>
            <w:noWrap/>
            <w:hideMark/>
          </w:tcPr>
          <w:p w14:paraId="18EA9306" w14:textId="77777777" w:rsidR="00DF7A8C" w:rsidRPr="00291A4E" w:rsidRDefault="00DF7A8C" w:rsidP="0021187F">
            <w:pPr>
              <w:rPr>
                <w:rFonts w:ascii="Arial" w:hAnsi="Arial" w:cs="Arial"/>
                <w:color w:val="000000" w:themeColor="text1"/>
                <w:sz w:val="16"/>
                <w:szCs w:val="16"/>
              </w:rPr>
            </w:pPr>
          </w:p>
        </w:tc>
        <w:tc>
          <w:tcPr>
            <w:tcW w:w="449" w:type="pct"/>
          </w:tcPr>
          <w:p w14:paraId="68A3D65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p w14:paraId="5EC0675E" w14:textId="11A7DB55" w:rsidR="00DF7A8C" w:rsidRPr="00291A4E" w:rsidRDefault="00DF7A8C" w:rsidP="0021187F">
            <w:pPr>
              <w:rPr>
                <w:rFonts w:ascii="Arial" w:hAnsi="Arial" w:cs="Arial"/>
                <w:color w:val="000000" w:themeColor="text1"/>
                <w:sz w:val="16"/>
                <w:szCs w:val="16"/>
              </w:rPr>
            </w:pPr>
          </w:p>
        </w:tc>
        <w:tc>
          <w:tcPr>
            <w:tcW w:w="641" w:type="pct"/>
          </w:tcPr>
          <w:p w14:paraId="07EEB062" w14:textId="25B07C9F"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{"citationID":"C4GThMp3","properties":{"formattedCitation":"(Kopelman AE et al., 1999)","plainCitation":"(Kopelman AE et al., 1999)","noteIndex":0},"citationItems":[{"id":16137,"uris":["http://zotero.org/users/5379713/items/PYC274BD"],"itemData":{"id":16137,"type":"article-journal","abstract":"OBJECTIVES: To test the hypothesis that a single dose of dexamethasone given soon after delivery to infants &lt;28 weeks' gestation leads to improved cardiopulmonary adaptation in the first week and lowers the risk of significant intraventricular hemorrhage. METHODS: In a prospective, blinded, placebo-controlled study, we randomly assigned 70 infants &lt;28 weeks' gestation who were born in the hospital to receive dexamethasone (0.2 mg/kg) (n = 37) or normal saline solution (n = 33) within 2 hours of delivery. After an interim analysis showed that the incidence of intraventricular hemorrhage was much lower than expected, enrollment was stopped and we limited our analysis to a comparison of ventilator settings, blood pressure, and pressor use during the first 7 days. RESULTS: Clinical characteristics of the groups were comparable at study entry. Ventilator weaning occurred more rapidly in the patients who received dexamethasone: their intermittent mandatory ventilation rate was significantly lower on days 1 through 6, and their peak inspiratory pressure was lower on days 3 through 7 compared with the control group. Mean blood pressures were higher in the dexamethasone group within 12 hours and remained higher through day 5, but the use of pressors was not different. Fewer infants in the dexamethasone group received indomethacin to treat a patent ductus arteriosus (22% vs 47%, P &lt;.03). CONCLUSION: Dexamethasone given within 2 hours of delivery to preterm infants &lt;28 weeks' gestation resulted in lower ventilator settings and higher mean blood pressures during the first 7 days. Fewer infants required indomethacin to treat a patent ductus arteriosus.","container-title":"J Pediatr","DOI":"10.1016/s0022-3476(99)70132-0","issue":"3","journalAbbreviation":"J Pediatr","note":"publisher-place: United States","page":"345-50","title":"A single very early dexamethasone dose improves respiratory and cardiovascular adaptation in preterm infants.","volume":"135","author":[{"literal":"Kopelman AE"},{"literal":"Moise AA"},{"literal":"Holbert D"},{"literal":"Hegemier SE"}],"issued":{"date-parts":[["1999"]]}}}],"schema":"https://github.com/citation-style-language/schema/raw/master/csl-citation.json"}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(Kopelman AE et al., 1999)</w:t>
            </w:r>
            <w:r>
              <w:rPr>
                <w:rFonts w:ascii="Arial" w:hAnsi="Arial" w:cs="Arial"/>
                <w:color w:val="000000" w:themeColor="text1"/>
                <w:sz w:val="16"/>
                <w:szCs w:val="16"/>
              </w:rPr>
              <w:fldChar w:fldCharType="end"/>
            </w:r>
          </w:p>
          <w:p w14:paraId="3EA5612B" w14:textId="54CDF80D" w:rsidR="00DF7A8C" w:rsidRPr="00291A4E" w:rsidRDefault="00DF7A8C" w:rsidP="0021187F">
            <w:pPr>
              <w:rPr>
                <w:rFonts w:ascii="Arial" w:hAnsi="Arial" w:cs="Arial"/>
                <w:color w:val="000000" w:themeColor="text1"/>
                <w:sz w:val="16"/>
                <w:szCs w:val="16"/>
              </w:rPr>
            </w:pPr>
          </w:p>
        </w:tc>
        <w:tc>
          <w:tcPr>
            <w:tcW w:w="449" w:type="pct"/>
          </w:tcPr>
          <w:p w14:paraId="70ECB6CF"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p w14:paraId="73DBBE01" w14:textId="7CB1EFCC" w:rsidR="00DF7A8C" w:rsidRPr="00291A4E" w:rsidRDefault="00DF7A8C" w:rsidP="0021187F">
            <w:pPr>
              <w:rPr>
                <w:rFonts w:ascii="Arial" w:hAnsi="Arial" w:cs="Arial"/>
                <w:color w:val="000000" w:themeColor="text1"/>
                <w:sz w:val="16"/>
                <w:szCs w:val="16"/>
              </w:rPr>
            </w:pPr>
          </w:p>
        </w:tc>
        <w:tc>
          <w:tcPr>
            <w:tcW w:w="642" w:type="pct"/>
          </w:tcPr>
          <w:p w14:paraId="56531452" w14:textId="5C57D53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70</w:t>
            </w:r>
          </w:p>
        </w:tc>
        <w:tc>
          <w:tcPr>
            <w:tcW w:w="963" w:type="pct"/>
            <w:noWrap/>
            <w:hideMark/>
          </w:tcPr>
          <w:p w14:paraId="37C4F9A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0.2mg/kg, 1 dose, intravenously</w:t>
            </w:r>
          </w:p>
          <w:p w14:paraId="1AAAF256" w14:textId="77777777" w:rsidR="00DF7A8C" w:rsidRPr="00291A4E" w:rsidRDefault="00DF7A8C" w:rsidP="0021187F">
            <w:pPr>
              <w:rPr>
                <w:rFonts w:ascii="Arial" w:hAnsi="Arial" w:cs="Arial"/>
                <w:color w:val="000000" w:themeColor="text1"/>
                <w:sz w:val="16"/>
                <w:szCs w:val="16"/>
              </w:rPr>
            </w:pPr>
          </w:p>
          <w:p w14:paraId="2B1F7F39"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within 2hrs of delivery.</w:t>
            </w:r>
          </w:p>
          <w:p w14:paraId="72606719" w14:textId="77777777" w:rsidR="00DF7A8C" w:rsidRPr="00291A4E" w:rsidRDefault="00DF7A8C" w:rsidP="0021187F">
            <w:pPr>
              <w:rPr>
                <w:rFonts w:ascii="Arial" w:hAnsi="Arial" w:cs="Arial"/>
                <w:color w:val="000000" w:themeColor="text1"/>
                <w:sz w:val="16"/>
                <w:szCs w:val="16"/>
              </w:rPr>
            </w:pPr>
          </w:p>
          <w:p w14:paraId="77602F87" w14:textId="77777777" w:rsidR="00DF7A8C" w:rsidRPr="00291A4E" w:rsidRDefault="00DF7A8C" w:rsidP="0021187F">
            <w:pPr>
              <w:rPr>
                <w:rFonts w:ascii="Arial" w:hAnsi="Arial" w:cs="Arial"/>
                <w:color w:val="000000" w:themeColor="text1"/>
                <w:sz w:val="16"/>
                <w:szCs w:val="16"/>
              </w:rPr>
            </w:pPr>
          </w:p>
        </w:tc>
        <w:tc>
          <w:tcPr>
            <w:tcW w:w="833" w:type="pct"/>
            <w:hideMark/>
          </w:tcPr>
          <w:p w14:paraId="0470D51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 III-IV)</w:t>
            </w:r>
          </w:p>
          <w:p w14:paraId="3048797C" w14:textId="1F43A8D0" w:rsidR="00DF7A8C" w:rsidRPr="00291A4E" w:rsidRDefault="00DF7A8C" w:rsidP="0021187F">
            <w:pPr>
              <w:rPr>
                <w:rFonts w:ascii="Arial" w:hAnsi="Arial" w:cs="Arial"/>
                <w:color w:val="000000" w:themeColor="text1"/>
                <w:sz w:val="16"/>
                <w:szCs w:val="16"/>
              </w:rPr>
            </w:pPr>
          </w:p>
        </w:tc>
        <w:tc>
          <w:tcPr>
            <w:tcW w:w="575" w:type="pct"/>
          </w:tcPr>
          <w:p w14:paraId="4E07D138"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Study was terminated early because they were underpowered to detect differences in IVH. </w:t>
            </w:r>
          </w:p>
          <w:p w14:paraId="11331E77" w14:textId="0642F4C6"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DEX group showed trends toward grade III-IV IVH and death. </w:t>
            </w:r>
          </w:p>
        </w:tc>
      </w:tr>
      <w:tr w:rsidR="00291A4E" w:rsidRPr="00D77E62" w14:paraId="13DD9891" w14:textId="77777777" w:rsidTr="00291A4E">
        <w:trPr>
          <w:trHeight w:val="50"/>
        </w:trPr>
        <w:tc>
          <w:tcPr>
            <w:tcW w:w="448" w:type="pct"/>
            <w:vMerge w:val="restart"/>
            <w:tcBorders>
              <w:top w:val="nil"/>
            </w:tcBorders>
            <w:shd w:val="clear" w:color="auto" w:fill="92D050"/>
            <w:noWrap/>
          </w:tcPr>
          <w:p w14:paraId="54D73C01" w14:textId="77777777" w:rsidR="0095262A" w:rsidRPr="00291A4E" w:rsidRDefault="0095262A" w:rsidP="0021187F">
            <w:pPr>
              <w:rPr>
                <w:rFonts w:ascii="Arial" w:hAnsi="Arial" w:cs="Arial"/>
                <w:color w:val="000000" w:themeColor="text1"/>
                <w:sz w:val="16"/>
                <w:szCs w:val="16"/>
              </w:rPr>
            </w:pPr>
          </w:p>
        </w:tc>
        <w:tc>
          <w:tcPr>
            <w:tcW w:w="449" w:type="pct"/>
          </w:tcPr>
          <w:p w14:paraId="28F76BF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US </w:t>
            </w:r>
          </w:p>
        </w:tc>
        <w:tc>
          <w:tcPr>
            <w:tcW w:w="641" w:type="pct"/>
          </w:tcPr>
          <w:p w14:paraId="6F26EE91" w14:textId="7EA99F13"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{"citationID":"IFnYMbUW","properties":{"formattedCitation":"(Mieskonen et al., 2003)","plainCitation":"(Mieskonen et al., 2003)","noteIndex":0},"citationItems":[{"id":16706,"uris":["http://zotero.org/users/5379713/items/KKBPN7WV"],"itemData":{"id":16706,"type":"article-journal","abstract":"AIM: To evaluate the long</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term effects of postnatal dexamethasone treatment in high</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risk infants of very low birthweight. METHODS: The study included 16 children aged 7.8 to 9.2 y who had been born very prematurely at gestational ages of 24</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29 wk and with birthweights of &lt; 1500 g and who had participated in a randomized study of dexamethasone or placebo treatment in ventilator</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dependent infants at 10 d of age. Flow</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volume spirometry, impulse oscillometry, skin</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prick tests and Doppler echocardiography were carried out at school age, and respiratory morbidity and overall neurological outcome evaluated. Controls were 18 non</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atopic children born at term, tested for lung function. RESULTS: No significant differences were found in respiratory morbidity at school age between the dexamethasone (n = 8) and placebo (n = 8) groups. Six of the 16 children had moderate to severe neurosensory impairments, but all were able to walk without support and attended primary school. In prematurely born children, standardized height was significantly less than that in controls, but between the two study groups, no significant differences existed in somatic growth. Atopy was uncommon: skin</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prick tests were positive in only one child in the placebo group. In the dexamethasone group, forced vital capacity adjusted to height was significantly higher than that in the placebo group, but impairment of basic lung function and bronchial obstruction was evident in both study groups. No hypertrophic cardiomyopathy was apparent, and non</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invasive measurements of pulmonary arterial pressure did not reveal any significant difference between the study groups. CONCLUSION: In very low</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birthweight children, high respiratory morbidity and neurological impairment continued until school age. Neonatal dexamethasone treatment at school age was not associated with any detectable adverse effects on somatic growth, or pulmonary or cardiac function.","archive_location":"CN-00457604","container-title":"Acta paediatrica","issue":"8","journalAbbreviation":"Acta paediatrica","page":"896</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904","title":"Controlled trial of dexamethasone in neonatal chronic lung disease: an 8-year follow-up of cardiopulmonary function and growth","volume":"92","author":[{"family":"Mieskonen","given":"S"},{"family":"Eronen","given":"M"},{"family":"Malmberg","given":"LP"},{"family":"Turpeinen","given":"M"},{"family":"Kari","given":"MA"},{"family":"Hallman","given":"M"}],"issued":{"date-parts":[["2003"]]}}}],"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(Mieskonen et al., 2003)</w:t>
            </w:r>
            <w:r>
              <w:rPr>
                <w:rFonts w:ascii="Arial" w:hAnsi="Arial" w:cs="Arial"/>
                <w:color w:val="000000" w:themeColor="text1"/>
                <w:sz w:val="16"/>
                <w:szCs w:val="16"/>
              </w:rPr>
              <w:fldChar w:fldCharType="end"/>
            </w:r>
          </w:p>
        </w:tc>
        <w:tc>
          <w:tcPr>
            <w:tcW w:w="449" w:type="pct"/>
          </w:tcPr>
          <w:p w14:paraId="33785BD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7D2E042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16</w:t>
            </w:r>
          </w:p>
        </w:tc>
        <w:tc>
          <w:tcPr>
            <w:tcW w:w="963" w:type="pct"/>
            <w:hideMark/>
          </w:tcPr>
          <w:p w14:paraId="66447A15" w14:textId="2227F8CA"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0.5 mg/kg/d, divided into 2 doses </w:t>
            </w:r>
          </w:p>
          <w:p w14:paraId="6C0C5B48" w14:textId="77777777" w:rsidR="0095262A" w:rsidRPr="00291A4E" w:rsidRDefault="0095262A" w:rsidP="0021187F">
            <w:pPr>
              <w:rPr>
                <w:rFonts w:ascii="Arial" w:hAnsi="Arial" w:cs="Arial"/>
                <w:color w:val="000000" w:themeColor="text1"/>
                <w:sz w:val="16"/>
                <w:szCs w:val="16"/>
              </w:rPr>
            </w:pPr>
          </w:p>
          <w:p w14:paraId="52364BD8" w14:textId="764B921D"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28d.</w:t>
            </w:r>
          </w:p>
          <w:p w14:paraId="08087D61" w14:textId="77777777" w:rsidR="0095262A" w:rsidRPr="00291A4E" w:rsidRDefault="0095262A" w:rsidP="0021187F">
            <w:pPr>
              <w:rPr>
                <w:rFonts w:ascii="Arial" w:hAnsi="Arial" w:cs="Arial"/>
                <w:color w:val="000000" w:themeColor="text1"/>
                <w:sz w:val="16"/>
                <w:szCs w:val="16"/>
              </w:rPr>
            </w:pPr>
          </w:p>
        </w:tc>
        <w:tc>
          <w:tcPr>
            <w:tcW w:w="833" w:type="pct"/>
          </w:tcPr>
          <w:p w14:paraId="57C80E0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w:t>
            </w:r>
          </w:p>
        </w:tc>
        <w:tc>
          <w:tcPr>
            <w:tcW w:w="575" w:type="pct"/>
          </w:tcPr>
          <w:p w14:paraId="2982A41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291A4E" w:rsidRPr="00D77E62" w14:paraId="240532F5" w14:textId="77777777" w:rsidTr="001641A5">
        <w:trPr>
          <w:cantSplit/>
          <w:trHeight w:val="1020"/>
        </w:trPr>
        <w:tc>
          <w:tcPr>
            <w:tcW w:w="448" w:type="pct"/>
            <w:vMerge/>
            <w:shd w:val="clear" w:color="auto" w:fill="92D050"/>
            <w:noWrap/>
            <w:hideMark/>
          </w:tcPr>
          <w:p w14:paraId="3732AB79" w14:textId="77777777" w:rsidR="0095262A" w:rsidRPr="00291A4E" w:rsidRDefault="0095262A" w:rsidP="0021187F">
            <w:pPr>
              <w:rPr>
                <w:rFonts w:ascii="Arial" w:hAnsi="Arial" w:cs="Arial"/>
                <w:color w:val="000000" w:themeColor="text1"/>
                <w:sz w:val="16"/>
                <w:szCs w:val="16"/>
              </w:rPr>
            </w:pPr>
          </w:p>
        </w:tc>
        <w:tc>
          <w:tcPr>
            <w:tcW w:w="449" w:type="pct"/>
          </w:tcPr>
          <w:p w14:paraId="60E42AB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688360BC" w14:textId="4C488866"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{"citationID":"PK13e8CX","properties":{"formattedCitation":"(Odd et al., 2004)","plainCitation":"(Odd et al., 2004)","noteIndex":0},"citationItems":[{"id":16794,"uris":["http://zotero.org/users/5379713/items/L7F6GLAY"],"itemData":{"id":16794,"type":"article-journal","container-title":"Journal of Paediatrics and Child Health","DOI":"10.1111/j.1440-1754.2004.00364.x","issue":"5-6","language":"en","note":"PMID: 15151582\nPMID: 15151582","page":"282–9","title":"A randomized trial of two dexamethasone regimens to reduce side-effects in infants treated for chronic lung disease of prematurity","volume":"40","author":[{"family":"Odd","given":"D.E."},{"family":"Armstrong","given":"D.L."},{"family":"Teele","given":"R.L."},{"family":"Kuschel","given":"C.A."},{"family":"Harding","given":"J.E."}],"issued":{"date-parts":[["2004"]]}}}],"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(Odd et al., 2004)</w:t>
            </w:r>
            <w:r>
              <w:rPr>
                <w:rFonts w:ascii="Arial" w:hAnsi="Arial" w:cs="Arial"/>
                <w:color w:val="000000" w:themeColor="text1"/>
                <w:sz w:val="16"/>
                <w:szCs w:val="16"/>
              </w:rPr>
              <w:fldChar w:fldCharType="end"/>
            </w:r>
          </w:p>
        </w:tc>
        <w:tc>
          <w:tcPr>
            <w:tcW w:w="449" w:type="pct"/>
          </w:tcPr>
          <w:p w14:paraId="3FC93D0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1F68E69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33</w:t>
            </w:r>
          </w:p>
        </w:tc>
        <w:tc>
          <w:tcPr>
            <w:tcW w:w="963" w:type="pct"/>
            <w:hideMark/>
          </w:tcPr>
          <w:p w14:paraId="7B86254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Individual course:</w:t>
            </w:r>
          </w:p>
          <w:p w14:paraId="6450998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0.5mg/kg/d for 3d, 0.3mg/kg/d for 3d, 0.1mg/kg/d for 3d, then 0.1mg/kg every 72hr until the infant was extubated and required a FiO2 &lt; 0.25 for three doses 9d).  If there was clinical deterioration, the dose reverted to 0.3mg/kg/d for 3 days, then was weaned again using the same protocol. </w:t>
            </w:r>
          </w:p>
          <w:p w14:paraId="031E218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Total dose of 3.8 (2.0-5.7) mg/kg.</w:t>
            </w:r>
          </w:p>
          <w:p w14:paraId="35F88026" w14:textId="77777777" w:rsidR="0095262A" w:rsidRPr="00291A4E" w:rsidRDefault="0095262A" w:rsidP="0021187F">
            <w:pPr>
              <w:rPr>
                <w:rFonts w:ascii="Arial" w:hAnsi="Arial" w:cs="Arial"/>
                <w:color w:val="000000" w:themeColor="text1"/>
                <w:sz w:val="16"/>
                <w:szCs w:val="16"/>
              </w:rPr>
            </w:pPr>
          </w:p>
          <w:p w14:paraId="1958F85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42d course:</w:t>
            </w:r>
          </w:p>
          <w:p w14:paraId="053B02F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 0.5mg/kg/d for 3d, 0.3mg/kg/d for 3d, then a dose decreasing by 10% every 3d to 0.1mg/kg/d over a further 30d, then 0.1mg/kg on alternate days for one further week. </w:t>
            </w:r>
          </w:p>
          <w:p w14:paraId="268A85F2" w14:textId="4C314D1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Total dose of 6.5 (3.8-7.3) mg/kg.</w:t>
            </w:r>
          </w:p>
          <w:p w14:paraId="2B415474" w14:textId="77777777" w:rsidR="0095262A" w:rsidRPr="00291A4E" w:rsidRDefault="0095262A" w:rsidP="0021187F">
            <w:pPr>
              <w:rPr>
                <w:rFonts w:ascii="Arial" w:hAnsi="Arial" w:cs="Arial"/>
                <w:color w:val="000000" w:themeColor="text1"/>
                <w:sz w:val="16"/>
                <w:szCs w:val="16"/>
              </w:rPr>
            </w:pPr>
          </w:p>
        </w:tc>
        <w:tc>
          <w:tcPr>
            <w:tcW w:w="833" w:type="pct"/>
          </w:tcPr>
          <w:p w14:paraId="4F6CCFC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(Grade III-IV)</w:t>
            </w:r>
          </w:p>
        </w:tc>
        <w:tc>
          <w:tcPr>
            <w:tcW w:w="575" w:type="pct"/>
          </w:tcPr>
          <w:p w14:paraId="7E6816B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7A3D7D84" w14:textId="77777777" w:rsidR="0095262A" w:rsidRPr="00291A4E" w:rsidRDefault="0095262A" w:rsidP="0021187F">
            <w:pPr>
              <w:rPr>
                <w:rFonts w:ascii="Arial" w:hAnsi="Arial" w:cs="Arial"/>
                <w:color w:val="000000" w:themeColor="text1"/>
                <w:sz w:val="16"/>
                <w:szCs w:val="16"/>
              </w:rPr>
            </w:pPr>
          </w:p>
        </w:tc>
      </w:tr>
      <w:tr w:rsidR="00291A4E" w:rsidRPr="00D77E62" w14:paraId="523469CC" w14:textId="77777777" w:rsidTr="00291A4E">
        <w:trPr>
          <w:trHeight w:val="242"/>
        </w:trPr>
        <w:tc>
          <w:tcPr>
            <w:tcW w:w="448" w:type="pct"/>
            <w:vMerge/>
            <w:shd w:val="clear" w:color="auto" w:fill="92D050"/>
            <w:noWrap/>
            <w:hideMark/>
          </w:tcPr>
          <w:p w14:paraId="76809A2C" w14:textId="77777777" w:rsidR="0095262A" w:rsidRPr="00291A4E" w:rsidRDefault="0095262A" w:rsidP="0021187F">
            <w:pPr>
              <w:rPr>
                <w:rFonts w:ascii="Arial" w:hAnsi="Arial" w:cs="Arial"/>
                <w:color w:val="000000" w:themeColor="text1"/>
                <w:sz w:val="16"/>
                <w:szCs w:val="16"/>
              </w:rPr>
            </w:pPr>
          </w:p>
        </w:tc>
        <w:tc>
          <w:tcPr>
            <w:tcW w:w="449" w:type="pct"/>
          </w:tcPr>
          <w:p w14:paraId="3A14604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437C7F1" w14:textId="0AE543D5"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{"citationID":"AptUJgc5","properties":{"formattedCitation":"(Rastogi et al., 1996)","plainCitation":"(Rastogi et al., 1996)","noteIndex":0},"citationItems":[{"id":16798,"uris":["http://zotero.org/users/5379713/items/FVHZYIMD"],"itemData":{"id":16798,"type":"article-journal","container-title":"Pediatrics","issue":"2 Pt 1","language":"en","note":"PMID: 8692619\nPMID: 8692619","page":"204–10","title":"A controlled trial of dexamethasone to prevent bronchopulmonary dysplasia in surfactant-treated infants","volume":"98","author":[{"family":"Rastogi","given":"A."},{"family":"Akintorin","given":"S.M."},{"family":"Bez","given":"M.L."},{"family":"Morales","given":"P."},{"family":"Pildes","given":"R.S."}],"issued":{"date-parts":[["1996"]]}}}],"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(Rastogi et al., 1996)</w:t>
            </w:r>
            <w:r>
              <w:rPr>
                <w:rFonts w:ascii="Arial" w:hAnsi="Arial" w:cs="Arial"/>
                <w:color w:val="000000" w:themeColor="text1"/>
                <w:sz w:val="16"/>
                <w:szCs w:val="16"/>
              </w:rPr>
              <w:fldChar w:fldCharType="end"/>
            </w:r>
          </w:p>
        </w:tc>
        <w:tc>
          <w:tcPr>
            <w:tcW w:w="449" w:type="pct"/>
          </w:tcPr>
          <w:p w14:paraId="765732B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27B0A6E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70</w:t>
            </w:r>
          </w:p>
        </w:tc>
        <w:tc>
          <w:tcPr>
            <w:tcW w:w="963" w:type="pct"/>
            <w:noWrap/>
            <w:hideMark/>
          </w:tcPr>
          <w:p w14:paraId="4ADDFE2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0.5mg/kg/d for 12d, intravenously</w:t>
            </w:r>
          </w:p>
          <w:p w14:paraId="416B1799" w14:textId="77777777" w:rsidR="0095262A" w:rsidRPr="00291A4E" w:rsidRDefault="0095262A" w:rsidP="0021187F">
            <w:pPr>
              <w:rPr>
                <w:rFonts w:ascii="Arial" w:hAnsi="Arial" w:cs="Arial"/>
                <w:color w:val="000000" w:themeColor="text1"/>
                <w:sz w:val="16"/>
                <w:szCs w:val="16"/>
              </w:rPr>
            </w:pPr>
          </w:p>
          <w:p w14:paraId="5B68E9E8" w14:textId="1A6703DC"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7.2 ± 3hrs postnatal age.</w:t>
            </w:r>
          </w:p>
          <w:p w14:paraId="62E2545A" w14:textId="77777777" w:rsidR="0095262A" w:rsidRPr="00291A4E" w:rsidRDefault="0095262A" w:rsidP="0021187F">
            <w:pPr>
              <w:rPr>
                <w:rFonts w:ascii="Arial" w:hAnsi="Arial" w:cs="Arial"/>
                <w:color w:val="000000" w:themeColor="text1"/>
                <w:sz w:val="16"/>
                <w:szCs w:val="16"/>
              </w:rPr>
            </w:pPr>
          </w:p>
        </w:tc>
        <w:tc>
          <w:tcPr>
            <w:tcW w:w="833" w:type="pct"/>
            <w:hideMark/>
          </w:tcPr>
          <w:p w14:paraId="476D461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(Any grade)</w:t>
            </w:r>
          </w:p>
        </w:tc>
        <w:tc>
          <w:tcPr>
            <w:tcW w:w="575" w:type="pct"/>
          </w:tcPr>
          <w:p w14:paraId="33F012E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1C10F930" w14:textId="77777777" w:rsidR="0095262A" w:rsidRPr="00291A4E" w:rsidRDefault="0095262A" w:rsidP="0021187F">
            <w:pPr>
              <w:rPr>
                <w:rFonts w:ascii="Arial" w:hAnsi="Arial" w:cs="Arial"/>
                <w:color w:val="000000" w:themeColor="text1"/>
                <w:sz w:val="16"/>
                <w:szCs w:val="16"/>
              </w:rPr>
            </w:pPr>
          </w:p>
        </w:tc>
      </w:tr>
      <w:tr w:rsidR="00291A4E" w:rsidRPr="00D77E62" w14:paraId="52AB0E23" w14:textId="77777777" w:rsidTr="00291A4E">
        <w:trPr>
          <w:trHeight w:val="494"/>
        </w:trPr>
        <w:tc>
          <w:tcPr>
            <w:tcW w:w="448" w:type="pct"/>
            <w:vMerge/>
            <w:shd w:val="clear" w:color="auto" w:fill="92D050"/>
            <w:noWrap/>
            <w:hideMark/>
          </w:tcPr>
          <w:p w14:paraId="3FCB9C43" w14:textId="77777777" w:rsidR="0095262A" w:rsidRPr="00291A4E" w:rsidRDefault="0095262A" w:rsidP="0021187F">
            <w:pPr>
              <w:rPr>
                <w:rFonts w:ascii="Arial" w:hAnsi="Arial" w:cs="Arial"/>
                <w:color w:val="000000" w:themeColor="text1"/>
                <w:sz w:val="16"/>
                <w:szCs w:val="16"/>
              </w:rPr>
            </w:pPr>
          </w:p>
        </w:tc>
        <w:tc>
          <w:tcPr>
            <w:tcW w:w="449" w:type="pct"/>
          </w:tcPr>
          <w:p w14:paraId="2682382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65967E4D" w14:textId="1867FACD"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{"citationID":"v7u43slI","properties":{"formattedCitation":"(Romagnoli C et al., 1999)","plainCitation":"(Romagnoli C et al., 1999)","noteIndex":0},"citationItems":[{"id":16146,"uris":["http://zotero.org/users/5379713/items/UWYYIVH4"],"itemData":{"id":16146,"type":"article-journal","abstract":"OBJECTIVE: The purpose of this study was to evaluate the effect of early administration of dexamethasone on the incidence of chronic lung disease (CLD) in high risk preterm infants and to evaluate the side effects of the early steroid administration. DESIGN: Randomised clinical trial. SETTING: Neonatal intensive care unit. PATIENTS: 50 infants at high risk of CLD were randomly assigned after 72 h of life to the dexamethasone group (n = 25) or to the control group (n = 25). The treated infants received dexamethasone intravenously from the 4th day of life for 7 days (0.5 mg/kg per day for the first 3 days, 0.25 mg/kg per day for the next 3 days and 0.125 mg/kg per day on the 7th day). The control group received no steroid treatment. RESULTS: The incidence of CLD at 28 days of life and at 36 weeks' postconceptional age was significantly lower in the dexamethasone group than in the control group (p &lt; 0.001). Moreover, infants in the dexamethasone group remained intubated and required oxygen therapy for a shorter period than those in the control group (p &lt; 0.001). Hyperglycaemia, hypertension, growth failure and mainly hypertrophy of the left ventricle were the transient side effects associated with early steroid administration. CONCLUSIONS: Early dexamethasone administration may be useful in preventing CLD, but its use should prudently be restricted to preterm infants at high risk of CLD.","container-title":"Intensive Care Med","DOI":"10.1007/s001340050935","issue":"7","journalAbbreviation":"Intensive Care Med","note":"publisher-place: United States","page":"717-21","title":"Early postnatal dexamethasone for the prevention of chronic lung disease in high-risk preterm infants.","volume":"25","author":[{"literal":"Romagnoli C"},{"literal":"Zecca E"},{"literal":"Vento G"},{"literal":"De Carolis MP"},{"literal":"Papacci P"},{"literal":"Tortorolo G"}],"issued":{"date-parts":[["1999"]]}}}],"schema":"https://github.com/citation-style-language/schema/raw/master/csl-citation.json"}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(Romagnoli C et al., 1999)</w:t>
            </w:r>
            <w:r>
              <w:rPr>
                <w:rFonts w:ascii="Arial" w:hAnsi="Arial" w:cs="Arial"/>
                <w:color w:val="000000" w:themeColor="text1"/>
                <w:sz w:val="16"/>
                <w:szCs w:val="16"/>
              </w:rPr>
              <w:fldChar w:fldCharType="end"/>
            </w:r>
          </w:p>
        </w:tc>
        <w:tc>
          <w:tcPr>
            <w:tcW w:w="449" w:type="pct"/>
          </w:tcPr>
          <w:p w14:paraId="772FE57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ABBCC0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50</w:t>
            </w:r>
          </w:p>
        </w:tc>
        <w:tc>
          <w:tcPr>
            <w:tcW w:w="963" w:type="pct"/>
            <w:noWrap/>
            <w:hideMark/>
          </w:tcPr>
          <w:p w14:paraId="05B4AA7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 for 3d</w:t>
            </w:r>
          </w:p>
          <w:p w14:paraId="7EFD365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 for 3d</w:t>
            </w:r>
          </w:p>
          <w:p w14:paraId="531B1CB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0.125 mg/kg/d on the 7th day of treatment,</w:t>
            </w:r>
          </w:p>
          <w:p w14:paraId="5228B83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7F2F46B4" w14:textId="77777777" w:rsidR="0095262A" w:rsidRPr="00291A4E" w:rsidRDefault="0095262A" w:rsidP="0021187F">
            <w:pPr>
              <w:rPr>
                <w:rFonts w:ascii="Arial" w:hAnsi="Arial" w:cs="Arial"/>
                <w:color w:val="000000" w:themeColor="text1"/>
                <w:sz w:val="16"/>
                <w:szCs w:val="16"/>
              </w:rPr>
            </w:pPr>
          </w:p>
          <w:p w14:paraId="63684F9A" w14:textId="7D0BD19B"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4d.</w:t>
            </w:r>
          </w:p>
          <w:p w14:paraId="33C2C0EE" w14:textId="77777777" w:rsidR="0095262A" w:rsidRPr="00291A4E" w:rsidRDefault="0095262A" w:rsidP="0021187F">
            <w:pPr>
              <w:rPr>
                <w:rFonts w:ascii="Arial" w:hAnsi="Arial" w:cs="Arial"/>
                <w:color w:val="000000" w:themeColor="text1"/>
                <w:sz w:val="16"/>
                <w:szCs w:val="16"/>
              </w:rPr>
            </w:pPr>
          </w:p>
        </w:tc>
        <w:tc>
          <w:tcPr>
            <w:tcW w:w="833" w:type="pct"/>
            <w:hideMark/>
          </w:tcPr>
          <w:p w14:paraId="594FA2C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-ICH (Grade &gt;II)   </w:t>
            </w:r>
          </w:p>
        </w:tc>
        <w:tc>
          <w:tcPr>
            <w:tcW w:w="575" w:type="pct"/>
          </w:tcPr>
          <w:p w14:paraId="22135B1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5B9A89F3" w14:textId="77777777" w:rsidR="0095262A" w:rsidRPr="00291A4E" w:rsidRDefault="0095262A" w:rsidP="0021187F">
            <w:pPr>
              <w:rPr>
                <w:rFonts w:ascii="Arial" w:hAnsi="Arial" w:cs="Arial"/>
                <w:color w:val="000000" w:themeColor="text1"/>
                <w:sz w:val="16"/>
                <w:szCs w:val="16"/>
              </w:rPr>
            </w:pPr>
          </w:p>
        </w:tc>
      </w:tr>
      <w:tr w:rsidR="00291A4E" w:rsidRPr="00D77E62" w14:paraId="3071E748" w14:textId="77777777" w:rsidTr="00F3352F">
        <w:trPr>
          <w:trHeight w:val="350"/>
        </w:trPr>
        <w:tc>
          <w:tcPr>
            <w:tcW w:w="448" w:type="pct"/>
            <w:vMerge/>
            <w:shd w:val="clear" w:color="auto" w:fill="92D050"/>
            <w:noWrap/>
            <w:hideMark/>
          </w:tcPr>
          <w:p w14:paraId="074A2CE9" w14:textId="77777777" w:rsidR="0095262A" w:rsidRPr="00291A4E" w:rsidRDefault="0095262A" w:rsidP="0021187F">
            <w:pPr>
              <w:rPr>
                <w:rFonts w:ascii="Arial" w:hAnsi="Arial" w:cs="Arial"/>
                <w:color w:val="000000" w:themeColor="text1"/>
                <w:sz w:val="16"/>
                <w:szCs w:val="16"/>
              </w:rPr>
            </w:pPr>
          </w:p>
        </w:tc>
        <w:tc>
          <w:tcPr>
            <w:tcW w:w="449" w:type="pct"/>
          </w:tcPr>
          <w:p w14:paraId="5B56D6C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38CF082" w14:textId="680D5BB1"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{"citationID":"J6FI0LXI","properties":{"formattedCitation":"(C Romagnoli et al., 2002)","plainCitation":"(C Romagnoli et al., 2002)","noteIndex":0},"citationItems":[{"id":16731,"uris":["http://zotero.org/users/5379713/items/53AG93YA"],"itemData":{"id":16731,"type":"article-journal","archive_location":"CN-01344185","container-title":"Archives of disease of childhood fetal and neonatal edition","journalAbbreviation":"Archives of disease of childhood fetal and neonatal edition","page":"F55</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8","title":"A three year follow-up of preterm infants after moderately early treatment with dexamethasone","volume":"87","author":[{"family":"Romagnoli","given":"C"},{"family":"Zecca","given":"E"},{"family":"Luciano","given":"R"},{"family":"Torrioli","given":"G"},{"family":"Tortorolo","given":"G"}],"issued":{"date-parts":[["2002"]]}}}],"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(C Romagnoli et al., 2002)</w:t>
            </w:r>
            <w:r>
              <w:rPr>
                <w:rFonts w:ascii="Arial" w:hAnsi="Arial" w:cs="Arial"/>
                <w:color w:val="000000" w:themeColor="text1"/>
                <w:sz w:val="16"/>
                <w:szCs w:val="16"/>
              </w:rPr>
              <w:fldChar w:fldCharType="end"/>
            </w:r>
          </w:p>
        </w:tc>
        <w:tc>
          <w:tcPr>
            <w:tcW w:w="449" w:type="pct"/>
          </w:tcPr>
          <w:p w14:paraId="6BE270B6"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45C1C5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30</w:t>
            </w:r>
          </w:p>
        </w:tc>
        <w:tc>
          <w:tcPr>
            <w:tcW w:w="963" w:type="pct"/>
            <w:noWrap/>
            <w:hideMark/>
          </w:tcPr>
          <w:p w14:paraId="68B45AB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 for 6d</w:t>
            </w:r>
          </w:p>
          <w:p w14:paraId="6A095B4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 for 6d</w:t>
            </w:r>
          </w:p>
          <w:p w14:paraId="040068A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0.125 mg/kg/d for 2d</w:t>
            </w:r>
          </w:p>
          <w:p w14:paraId="1EBA78D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Total cumulative dose of 4.75 mg/kg, intravenously</w:t>
            </w:r>
          </w:p>
          <w:p w14:paraId="72BA010E" w14:textId="77777777" w:rsidR="0095262A" w:rsidRPr="00291A4E" w:rsidRDefault="0095262A" w:rsidP="0021187F">
            <w:pPr>
              <w:rPr>
                <w:rFonts w:ascii="Arial" w:hAnsi="Arial" w:cs="Arial"/>
                <w:color w:val="000000" w:themeColor="text1"/>
                <w:sz w:val="16"/>
                <w:szCs w:val="16"/>
              </w:rPr>
            </w:pPr>
          </w:p>
          <w:p w14:paraId="4F715054" w14:textId="49751A79"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10d.</w:t>
            </w:r>
          </w:p>
          <w:p w14:paraId="4923744A" w14:textId="77777777" w:rsidR="0095262A" w:rsidRPr="00291A4E" w:rsidRDefault="0095262A" w:rsidP="0021187F">
            <w:pPr>
              <w:rPr>
                <w:rFonts w:ascii="Arial" w:hAnsi="Arial" w:cs="Arial"/>
                <w:color w:val="000000" w:themeColor="text1"/>
                <w:sz w:val="16"/>
                <w:szCs w:val="16"/>
              </w:rPr>
            </w:pPr>
          </w:p>
        </w:tc>
        <w:tc>
          <w:tcPr>
            <w:tcW w:w="833" w:type="pct"/>
            <w:hideMark/>
          </w:tcPr>
          <w:p w14:paraId="2913EAE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-Major cranial US abnormalities at 12 months of corrected age.</w:t>
            </w:r>
          </w:p>
          <w:p w14:paraId="7C2864BB" w14:textId="77777777" w:rsidR="0095262A" w:rsidRPr="00291A4E" w:rsidRDefault="0095262A" w:rsidP="0021187F">
            <w:pPr>
              <w:rPr>
                <w:rFonts w:ascii="Arial" w:hAnsi="Arial" w:cs="Arial"/>
                <w:color w:val="000000" w:themeColor="text1"/>
                <w:sz w:val="16"/>
                <w:szCs w:val="16"/>
              </w:rPr>
            </w:pPr>
          </w:p>
          <w:p w14:paraId="34AD439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-Cystic PVL</w:t>
            </w:r>
          </w:p>
          <w:p w14:paraId="76068976" w14:textId="77777777" w:rsidR="0095262A" w:rsidRPr="00291A4E" w:rsidRDefault="0095262A" w:rsidP="0021187F">
            <w:pPr>
              <w:rPr>
                <w:rFonts w:ascii="Arial" w:hAnsi="Arial" w:cs="Arial"/>
                <w:color w:val="000000" w:themeColor="text1"/>
                <w:sz w:val="16"/>
                <w:szCs w:val="16"/>
              </w:rPr>
            </w:pPr>
          </w:p>
          <w:p w14:paraId="73D46801"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(Grade &gt;II)</w:t>
            </w:r>
          </w:p>
        </w:tc>
        <w:tc>
          <w:tcPr>
            <w:tcW w:w="575" w:type="pct"/>
          </w:tcPr>
          <w:p w14:paraId="3A80206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6068D2F5" w14:textId="77777777" w:rsidR="0095262A" w:rsidRPr="00291A4E" w:rsidRDefault="0095262A" w:rsidP="0021187F">
            <w:pPr>
              <w:rPr>
                <w:rFonts w:ascii="Arial" w:hAnsi="Arial" w:cs="Arial"/>
                <w:color w:val="000000" w:themeColor="text1"/>
                <w:sz w:val="16"/>
                <w:szCs w:val="16"/>
              </w:rPr>
            </w:pPr>
          </w:p>
        </w:tc>
      </w:tr>
      <w:tr w:rsidR="00291A4E" w:rsidRPr="00D77E62" w14:paraId="4650861A" w14:textId="77777777" w:rsidTr="00291A4E">
        <w:trPr>
          <w:trHeight w:val="305"/>
        </w:trPr>
        <w:tc>
          <w:tcPr>
            <w:tcW w:w="448" w:type="pct"/>
            <w:vMerge/>
            <w:shd w:val="clear" w:color="auto" w:fill="92D050"/>
            <w:noWrap/>
            <w:hideMark/>
          </w:tcPr>
          <w:p w14:paraId="1CC28CAD" w14:textId="77777777" w:rsidR="0095262A" w:rsidRPr="00291A4E" w:rsidRDefault="0095262A" w:rsidP="0021187F">
            <w:pPr>
              <w:rPr>
                <w:rFonts w:ascii="Arial" w:hAnsi="Arial" w:cs="Arial"/>
                <w:color w:val="000000" w:themeColor="text1"/>
                <w:sz w:val="16"/>
                <w:szCs w:val="16"/>
              </w:rPr>
            </w:pPr>
          </w:p>
        </w:tc>
        <w:tc>
          <w:tcPr>
            <w:tcW w:w="449" w:type="pct"/>
          </w:tcPr>
          <w:p w14:paraId="5EE3437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C9F512F" w14:textId="6383919B"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{"citationID":"QaqAPuUZ","properties":{"formattedCitation":"(Shinwell et al., 1996)","plainCitation":"(Shinwell et al., 1996)","noteIndex":0},"citationItems":[{"id":16804,"uris":["http://zotero.org/users/5379713/items/E9XJJCW4"],"itemData":{"id":16804,"type":"article-journal","container-title":"Fetal and Neonatal Edition","DOI":"10.1136/fn.74.1.f33","issue":"1","language":"en","note":"PMID: 8653433\nPMID: 8653433","title":"Failure of early postnatal dexamethasone to prevent chronic lung disease in infants with respiratory distress syndrome. Archives of Disease in Childhood","volume":"74","author":[{"family":"Shinwell","given":"E.S."},{"family":"Karplus","given":"M."},{"family":"Zmora","given":"E."},{"family":"Reich","given":"D."},{"family":"Rothschild","given":"A."},{"family":"Blazer","given":"S."}],"issued":{"date-parts":[["1996"]]}}}],"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(Shinwell et al., 1996)</w:t>
            </w:r>
            <w:r>
              <w:rPr>
                <w:rFonts w:ascii="Arial" w:hAnsi="Arial" w:cs="Arial"/>
                <w:color w:val="000000" w:themeColor="text1"/>
                <w:sz w:val="16"/>
                <w:szCs w:val="16"/>
              </w:rPr>
              <w:fldChar w:fldCharType="end"/>
            </w:r>
          </w:p>
        </w:tc>
        <w:tc>
          <w:tcPr>
            <w:tcW w:w="449" w:type="pct"/>
          </w:tcPr>
          <w:p w14:paraId="2C928AC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2418CE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248</w:t>
            </w:r>
          </w:p>
        </w:tc>
        <w:tc>
          <w:tcPr>
            <w:tcW w:w="963" w:type="pct"/>
            <w:hideMark/>
          </w:tcPr>
          <w:p w14:paraId="5D7B911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0.25 mg/kg, 6 doses q12hrs, intravenously </w:t>
            </w:r>
          </w:p>
          <w:p w14:paraId="6879ADF7" w14:textId="77777777" w:rsidR="0095262A" w:rsidRPr="00291A4E" w:rsidRDefault="0095262A" w:rsidP="0021187F">
            <w:pPr>
              <w:rPr>
                <w:rFonts w:ascii="Arial" w:hAnsi="Arial" w:cs="Arial"/>
                <w:color w:val="000000" w:themeColor="text1"/>
                <w:sz w:val="16"/>
                <w:szCs w:val="16"/>
              </w:rPr>
            </w:pPr>
          </w:p>
          <w:p w14:paraId="54B9D4E8" w14:textId="31B63FC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1d.</w:t>
            </w:r>
          </w:p>
          <w:p w14:paraId="78299DFF" w14:textId="77777777" w:rsidR="0095262A" w:rsidRPr="00291A4E" w:rsidRDefault="0095262A" w:rsidP="0021187F">
            <w:pPr>
              <w:rPr>
                <w:rFonts w:ascii="Arial" w:hAnsi="Arial" w:cs="Arial"/>
                <w:color w:val="000000" w:themeColor="text1"/>
                <w:sz w:val="16"/>
                <w:szCs w:val="16"/>
              </w:rPr>
            </w:pPr>
          </w:p>
        </w:tc>
        <w:tc>
          <w:tcPr>
            <w:tcW w:w="833" w:type="pct"/>
          </w:tcPr>
          <w:p w14:paraId="4A35FA4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(Garde &lt;II)</w:t>
            </w:r>
          </w:p>
          <w:p w14:paraId="13D04301" w14:textId="77777777" w:rsidR="0095262A" w:rsidRPr="00291A4E" w:rsidRDefault="0095262A" w:rsidP="0021187F">
            <w:pPr>
              <w:rPr>
                <w:rFonts w:ascii="Arial" w:hAnsi="Arial" w:cs="Arial"/>
                <w:color w:val="000000" w:themeColor="text1"/>
                <w:sz w:val="16"/>
                <w:szCs w:val="16"/>
              </w:rPr>
            </w:pPr>
          </w:p>
          <w:p w14:paraId="37A7277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422FEC5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438AFE74" w14:textId="77777777" w:rsidR="0095262A" w:rsidRPr="00291A4E" w:rsidRDefault="0095262A" w:rsidP="0021187F">
            <w:pPr>
              <w:rPr>
                <w:rFonts w:ascii="Arial" w:hAnsi="Arial" w:cs="Arial"/>
                <w:color w:val="000000" w:themeColor="text1"/>
                <w:sz w:val="16"/>
                <w:szCs w:val="16"/>
              </w:rPr>
            </w:pPr>
          </w:p>
        </w:tc>
      </w:tr>
      <w:tr w:rsidR="00291A4E" w:rsidRPr="00D77E62" w14:paraId="09ADC813" w14:textId="77777777" w:rsidTr="00291A4E">
        <w:trPr>
          <w:trHeight w:val="287"/>
        </w:trPr>
        <w:tc>
          <w:tcPr>
            <w:tcW w:w="448" w:type="pct"/>
            <w:vMerge/>
            <w:shd w:val="clear" w:color="auto" w:fill="92D050"/>
            <w:noWrap/>
            <w:hideMark/>
          </w:tcPr>
          <w:p w14:paraId="1A3564BF" w14:textId="77777777" w:rsidR="0095262A" w:rsidRPr="00291A4E" w:rsidRDefault="0095262A" w:rsidP="0021187F">
            <w:pPr>
              <w:rPr>
                <w:rFonts w:ascii="Arial" w:hAnsi="Arial" w:cs="Arial"/>
                <w:color w:val="000000" w:themeColor="text1"/>
                <w:sz w:val="16"/>
                <w:szCs w:val="16"/>
              </w:rPr>
            </w:pPr>
          </w:p>
        </w:tc>
        <w:tc>
          <w:tcPr>
            <w:tcW w:w="449" w:type="pct"/>
          </w:tcPr>
          <w:p w14:paraId="369218A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36EAFE3B" w14:textId="4975CE43"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{"citationID":"k1hjdxJS","properties":{"formattedCitation":"(Shinwell et al., 1999)","plainCitation":"(Shinwell et al., 1999)","noteIndex":0},"citationItems":[{"id":17511,"uris":["http://zotero.org/groups/4705316/items/WMCTERKI"],"itemData":{"id":17511,"type":"article-journal","archive_location":"CN-00837883","page":"240</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254","title":"Early dexamethasone therapy is associated with increased incidence of cerebral palsy","author":[{"family":"Shinwell","given":"ES"},{"family":"Karplus","given":"M"},{"family":"Reich","given":"D"}],"issued":{"date-parts":[["1999"]]}}}],"schema":"https://github.com/citation-style-language/schema/raw/master/csl-citation.json"}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(Shinwell et al., 1999)</w:t>
            </w:r>
            <w:r>
              <w:rPr>
                <w:rFonts w:ascii="Arial" w:hAnsi="Arial" w:cs="Arial"/>
                <w:color w:val="000000" w:themeColor="text1"/>
                <w:sz w:val="16"/>
                <w:szCs w:val="16"/>
              </w:rPr>
              <w:fldChar w:fldCharType="end"/>
            </w:r>
          </w:p>
        </w:tc>
        <w:tc>
          <w:tcPr>
            <w:tcW w:w="449" w:type="pct"/>
          </w:tcPr>
          <w:p w14:paraId="478572C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79DFA24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159</w:t>
            </w:r>
          </w:p>
        </w:tc>
        <w:tc>
          <w:tcPr>
            <w:tcW w:w="963" w:type="pct"/>
            <w:noWrap/>
            <w:hideMark/>
          </w:tcPr>
          <w:p w14:paraId="7410165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 6 doses q12hrs, intravenously</w:t>
            </w:r>
          </w:p>
          <w:p w14:paraId="28367AF9" w14:textId="77777777" w:rsidR="0095262A" w:rsidRPr="00291A4E" w:rsidRDefault="0095262A" w:rsidP="0021187F">
            <w:pPr>
              <w:rPr>
                <w:rFonts w:ascii="Arial" w:hAnsi="Arial" w:cs="Arial"/>
                <w:color w:val="000000" w:themeColor="text1"/>
                <w:sz w:val="16"/>
                <w:szCs w:val="16"/>
              </w:rPr>
            </w:pPr>
          </w:p>
          <w:p w14:paraId="3F37435A" w14:textId="37B933A5"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&lt;12hrs.</w:t>
            </w:r>
          </w:p>
          <w:p w14:paraId="461FA24C" w14:textId="77777777" w:rsidR="0095262A" w:rsidRPr="00291A4E" w:rsidRDefault="0095262A" w:rsidP="0021187F">
            <w:pPr>
              <w:rPr>
                <w:rFonts w:ascii="Arial" w:hAnsi="Arial" w:cs="Arial"/>
                <w:color w:val="000000" w:themeColor="text1"/>
                <w:sz w:val="16"/>
                <w:szCs w:val="16"/>
              </w:rPr>
            </w:pPr>
          </w:p>
        </w:tc>
        <w:tc>
          <w:tcPr>
            <w:tcW w:w="833" w:type="pct"/>
            <w:hideMark/>
          </w:tcPr>
          <w:p w14:paraId="50C6E6D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(Grade I-IV)</w:t>
            </w:r>
          </w:p>
          <w:p w14:paraId="7992A8DC" w14:textId="77777777" w:rsidR="0095262A" w:rsidRPr="00291A4E" w:rsidRDefault="0095262A" w:rsidP="0021187F">
            <w:pPr>
              <w:rPr>
                <w:rFonts w:ascii="Arial" w:hAnsi="Arial" w:cs="Arial"/>
                <w:color w:val="000000" w:themeColor="text1"/>
                <w:sz w:val="16"/>
                <w:szCs w:val="16"/>
              </w:rPr>
            </w:pPr>
          </w:p>
          <w:p w14:paraId="0A64E93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77F1935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291A4E" w:rsidRPr="00D77E62" w14:paraId="31468F46" w14:textId="77777777" w:rsidTr="00291A4E">
        <w:trPr>
          <w:trHeight w:val="98"/>
        </w:trPr>
        <w:tc>
          <w:tcPr>
            <w:tcW w:w="448" w:type="pct"/>
            <w:vMerge/>
            <w:shd w:val="clear" w:color="auto" w:fill="92D050"/>
            <w:noWrap/>
            <w:hideMark/>
          </w:tcPr>
          <w:p w14:paraId="6AE12A2F" w14:textId="77777777" w:rsidR="0095262A" w:rsidRPr="00291A4E" w:rsidRDefault="0095262A" w:rsidP="0021187F">
            <w:pPr>
              <w:rPr>
                <w:rFonts w:ascii="Arial" w:hAnsi="Arial" w:cs="Arial"/>
                <w:color w:val="000000" w:themeColor="text1"/>
                <w:sz w:val="16"/>
                <w:szCs w:val="16"/>
              </w:rPr>
            </w:pPr>
          </w:p>
        </w:tc>
        <w:tc>
          <w:tcPr>
            <w:tcW w:w="449" w:type="pct"/>
          </w:tcPr>
          <w:p w14:paraId="6849090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29FD827D" w14:textId="4776A9D8"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{"citationID":"5OVomFCm","properties":{"formattedCitation":"(Smets and Schwagten, 2000)","plainCitation":"(Smets and Schwagten, 2000)","noteIndex":0},"citationItems":[{"id":12258,"uris":["http://zotero.org/groups/2727707/items/TNDN7WFQ"],"itemData":{"id":12258,"type":"article-journal","abstract":"Late neonatal onset of subependymal germinolysis in the caudothalamic groove has been associated with chronic lung disease. This clinical study had two objectives:  (i) to clarify the link between chronic lung disease and germinolysis; and (ii) to  evaluate the impact of germinolysis on neuromotor development of patients with  chronic lung disease. Twenty-four patients with chronic lung disease and  germinolysis were compared to 24 patients, matched for gestational age, with chronic  lung disease but without germinolysis. There was no difference in the occurrence of  perinatal risk factors for impaired cerebral development (small for gestational age  at birth, impaired postnatal growth, postnatal steroid treatment, duration of  mechanical ventilation) or in the presence of clinical markers potentially related  to cerebral ischaemia (need for treatment of hypotension or poor perfusion,  seizures, oliguria, hypocapnia). Both groups showed a high incidence of clinically  significant developmental delay (mean Bayley Development Index of 72+/-23 [SD] in  both groups), regardless of the presence or absence of germinolysis. CONCLUSIONS: We  were unable to clarify the link between chronic lung disease and germinolysis, and  it seems that germinolysis has no major impact on neurodevelopmental outcome of  patients with chronic lung disease.","container-title":"Acta paediatrica (Oslo, Norway : 1992)","DOI":"10.1080/713794556","ISSN":"0803-5253","issue":"9","journalAbbreviation":"Acta Paediatr","language":"eng","note":"publisher-place: Norway\nPMID: 11071094","page":"1111-1114","title":"Postnatal cystic germinolysis and neonatal chronic lung disease: evaluation of risk factors and neurodevelopmental outcome.","volume":"89","author":[{"family":"Smets","given":"K."},{"family":"Schwagten","given":"B."}],"issued":{"date-parts":[["2000",9]]}}}],"schema":"https://github.com/citation-style-language/schema/raw/master/csl-citation.json"}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(Smets and Schwagten, 2000)</w:t>
            </w:r>
            <w:r>
              <w:rPr>
                <w:rFonts w:ascii="Arial" w:hAnsi="Arial" w:cs="Arial"/>
                <w:color w:val="000000" w:themeColor="text1"/>
                <w:sz w:val="16"/>
                <w:szCs w:val="16"/>
              </w:rPr>
              <w:fldChar w:fldCharType="end"/>
            </w:r>
          </w:p>
        </w:tc>
        <w:tc>
          <w:tcPr>
            <w:tcW w:w="449" w:type="pct"/>
          </w:tcPr>
          <w:p w14:paraId="078C10B6" w14:textId="2C35E704"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Case Control Study </w:t>
            </w:r>
          </w:p>
        </w:tc>
        <w:tc>
          <w:tcPr>
            <w:tcW w:w="642" w:type="pct"/>
          </w:tcPr>
          <w:p w14:paraId="2EBAA31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48</w:t>
            </w:r>
          </w:p>
        </w:tc>
        <w:tc>
          <w:tcPr>
            <w:tcW w:w="963" w:type="pct"/>
            <w:noWrap/>
            <w:hideMark/>
          </w:tcPr>
          <w:p w14:paraId="1FB9C58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0.125 mg/kg for 3d.</w:t>
            </w:r>
          </w:p>
          <w:p w14:paraId="34DC312D" w14:textId="77777777" w:rsidR="0095262A" w:rsidRPr="00291A4E" w:rsidRDefault="0095262A" w:rsidP="0021187F">
            <w:pPr>
              <w:rPr>
                <w:rFonts w:ascii="Arial" w:hAnsi="Arial" w:cs="Arial"/>
                <w:color w:val="000000" w:themeColor="text1"/>
                <w:sz w:val="16"/>
                <w:szCs w:val="16"/>
              </w:rPr>
            </w:pPr>
          </w:p>
          <w:p w14:paraId="7E57505A" w14:textId="77777777" w:rsidR="0095262A" w:rsidRPr="00291A4E" w:rsidRDefault="0095262A" w:rsidP="0021187F">
            <w:pPr>
              <w:rPr>
                <w:rFonts w:ascii="Arial" w:hAnsi="Arial" w:cs="Arial"/>
                <w:color w:val="000000" w:themeColor="text1"/>
                <w:sz w:val="16"/>
                <w:szCs w:val="16"/>
              </w:rPr>
            </w:pPr>
          </w:p>
        </w:tc>
        <w:tc>
          <w:tcPr>
            <w:tcW w:w="833" w:type="pct"/>
            <w:hideMark/>
          </w:tcPr>
          <w:p w14:paraId="3C8071F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w:t>
            </w:r>
            <w:proofErr w:type="spellStart"/>
            <w:r w:rsidRPr="00291A4E">
              <w:rPr>
                <w:rFonts w:ascii="Arial" w:hAnsi="Arial" w:cs="Arial"/>
                <w:color w:val="000000" w:themeColor="text1"/>
                <w:sz w:val="16"/>
                <w:szCs w:val="16"/>
              </w:rPr>
              <w:t>Germinolysis</w:t>
            </w:r>
            <w:proofErr w:type="spellEnd"/>
          </w:p>
        </w:tc>
        <w:tc>
          <w:tcPr>
            <w:tcW w:w="575" w:type="pct"/>
          </w:tcPr>
          <w:p w14:paraId="7ABD3A2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p w14:paraId="486DA458" w14:textId="77777777" w:rsidR="0095262A" w:rsidRPr="00291A4E" w:rsidRDefault="0095262A" w:rsidP="0021187F">
            <w:pPr>
              <w:rPr>
                <w:rFonts w:ascii="Arial" w:hAnsi="Arial" w:cs="Arial"/>
                <w:color w:val="000000" w:themeColor="text1"/>
                <w:sz w:val="16"/>
                <w:szCs w:val="16"/>
              </w:rPr>
            </w:pPr>
          </w:p>
        </w:tc>
      </w:tr>
      <w:tr w:rsidR="00291A4E" w:rsidRPr="00D77E62" w14:paraId="25268B44" w14:textId="77777777" w:rsidTr="00291A4E">
        <w:trPr>
          <w:trHeight w:val="494"/>
        </w:trPr>
        <w:tc>
          <w:tcPr>
            <w:tcW w:w="448" w:type="pct"/>
            <w:vMerge/>
            <w:shd w:val="clear" w:color="auto" w:fill="92D050"/>
            <w:noWrap/>
            <w:hideMark/>
          </w:tcPr>
          <w:p w14:paraId="7AF338F5" w14:textId="77777777" w:rsidR="0095262A" w:rsidRPr="00291A4E" w:rsidRDefault="0095262A" w:rsidP="0021187F">
            <w:pPr>
              <w:rPr>
                <w:rFonts w:ascii="Arial" w:hAnsi="Arial" w:cs="Arial"/>
                <w:color w:val="000000" w:themeColor="text1"/>
                <w:sz w:val="16"/>
                <w:szCs w:val="16"/>
              </w:rPr>
            </w:pPr>
          </w:p>
        </w:tc>
        <w:tc>
          <w:tcPr>
            <w:tcW w:w="449" w:type="pct"/>
          </w:tcPr>
          <w:p w14:paraId="3DA04162"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3A19C7AF" w14:textId="2E5EA494"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{"citationID":"HE3jvydc","properties":{"formattedCitation":"(Soll, 1999)","plainCitation":"(Soll, 1999)","noteIndex":0},"citationItems":[{"id":16808,"uris":["http://zotero.org/users/5379713/items/XCCB5K3W"],"itemData":{"id":16808,"type":"article-journal","container-title":"Pediatric Research","issue":"226","language":"en","title":"Vermont Oxford Network Steroid Study Group. Early postnatal dexamethasone therapy for the prevention of chronic lung disease","volume":"45","author":[{"family":"Soll","given":"R.F."}],"issued":{"date-parts":[["1999"]]}}}],"schema":"https://github.com/citation-style-language/schema/raw/master/csl-citation.json"}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(Soll, 1999)</w:t>
            </w:r>
            <w:r>
              <w:rPr>
                <w:rFonts w:ascii="Arial" w:hAnsi="Arial" w:cs="Arial"/>
                <w:color w:val="000000" w:themeColor="text1"/>
                <w:sz w:val="16"/>
                <w:szCs w:val="16"/>
              </w:rPr>
              <w:fldChar w:fldCharType="end"/>
            </w:r>
          </w:p>
        </w:tc>
        <w:tc>
          <w:tcPr>
            <w:tcW w:w="449" w:type="pct"/>
          </w:tcPr>
          <w:p w14:paraId="62ADCCA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33F516A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542</w:t>
            </w:r>
          </w:p>
        </w:tc>
        <w:tc>
          <w:tcPr>
            <w:tcW w:w="963" w:type="pct"/>
            <w:noWrap/>
            <w:hideMark/>
          </w:tcPr>
          <w:p w14:paraId="5EEBD58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 mg/kg/d for 3d</w:t>
            </w:r>
          </w:p>
          <w:p w14:paraId="186B0A83"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0.25mg/kg/d for 3d</w:t>
            </w:r>
          </w:p>
          <w:p w14:paraId="5D7F0A19"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0.10 mg/kg/d for 3d</w:t>
            </w:r>
          </w:p>
          <w:p w14:paraId="6DB337F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0.05 mg/kg/d for 3d</w:t>
            </w:r>
          </w:p>
          <w:p w14:paraId="0F782674"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0F67EA83" w14:textId="77777777" w:rsidR="0095262A" w:rsidRPr="00291A4E" w:rsidRDefault="0095262A" w:rsidP="0021187F">
            <w:pPr>
              <w:rPr>
                <w:rFonts w:ascii="Arial" w:hAnsi="Arial" w:cs="Arial"/>
                <w:color w:val="000000" w:themeColor="text1"/>
                <w:sz w:val="16"/>
                <w:szCs w:val="16"/>
              </w:rPr>
            </w:pPr>
          </w:p>
          <w:p w14:paraId="2BA1F7DF" w14:textId="56FF1AEE"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12hrs.</w:t>
            </w:r>
          </w:p>
          <w:p w14:paraId="7FAEF056" w14:textId="77777777" w:rsidR="0095262A" w:rsidRPr="00291A4E" w:rsidRDefault="0095262A" w:rsidP="0021187F">
            <w:pPr>
              <w:rPr>
                <w:rFonts w:ascii="Arial" w:hAnsi="Arial" w:cs="Arial"/>
                <w:color w:val="000000" w:themeColor="text1"/>
                <w:sz w:val="16"/>
                <w:szCs w:val="16"/>
              </w:rPr>
            </w:pPr>
          </w:p>
        </w:tc>
        <w:tc>
          <w:tcPr>
            <w:tcW w:w="833" w:type="pct"/>
            <w:hideMark/>
          </w:tcPr>
          <w:p w14:paraId="43D5C1B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(Any grade)</w:t>
            </w:r>
          </w:p>
          <w:p w14:paraId="7A7690D4" w14:textId="77777777" w:rsidR="0095262A" w:rsidRPr="00291A4E" w:rsidRDefault="0095262A" w:rsidP="0021187F">
            <w:pPr>
              <w:rPr>
                <w:rFonts w:ascii="Arial" w:hAnsi="Arial" w:cs="Arial"/>
                <w:color w:val="000000" w:themeColor="text1"/>
                <w:sz w:val="16"/>
                <w:szCs w:val="16"/>
              </w:rPr>
            </w:pPr>
          </w:p>
          <w:p w14:paraId="319F0A0E"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7C38ABD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291A4E" w:rsidRPr="00D77E62" w14:paraId="07ABAB27" w14:textId="77777777" w:rsidTr="00291A4E">
        <w:trPr>
          <w:trHeight w:val="368"/>
        </w:trPr>
        <w:tc>
          <w:tcPr>
            <w:tcW w:w="448" w:type="pct"/>
            <w:vMerge/>
            <w:shd w:val="clear" w:color="auto" w:fill="92D050"/>
            <w:noWrap/>
            <w:hideMark/>
          </w:tcPr>
          <w:p w14:paraId="52B96FEA" w14:textId="77777777" w:rsidR="0095262A" w:rsidRPr="00291A4E" w:rsidRDefault="0095262A" w:rsidP="0021187F">
            <w:pPr>
              <w:rPr>
                <w:rFonts w:ascii="Arial" w:hAnsi="Arial" w:cs="Arial"/>
                <w:color w:val="000000" w:themeColor="text1"/>
                <w:sz w:val="16"/>
                <w:szCs w:val="16"/>
              </w:rPr>
            </w:pPr>
          </w:p>
        </w:tc>
        <w:tc>
          <w:tcPr>
            <w:tcW w:w="449" w:type="pct"/>
          </w:tcPr>
          <w:p w14:paraId="47B0B36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424CDFB" w14:textId="7FDC84D3"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{"citationID":"etjS63gO","properties":{"formattedCitation":"(Tapia et al., 1998)","plainCitation":"(Tapia et al., 1998)","noteIndex":0},"citationItems":[{"id":16815,"uris":["http://zotero.org/users/5379713/items/XPB63YDM"],"itemData":{"id":16815,"type":"article-journal","container-title":"Journal of Pediatrics","DOI":"10.1016/s0022-3476(98)70483-4","issue":"1","language":"en","note":"PMID: 9469999\nPMID: 9469999","page":"48–52","title":"The effect of early dexamethasone administration on bronchopulmonary dysplasia in preterm infants with respiratory distress syndrome","volume":"132","author":[{"family":"Tapia","given":"J.L."},{"family":"Ramirez","given":"R."},{"family":"Cifuentes","given":"J."},{"family":"Fabres","given":"J."},{"family":"Hubner","given":"M.E."},{"family":"Bancalari","given":"A."}],"issued":{"date-parts":[["1998"]]}}}],"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(Tapia et al., 1998)</w:t>
            </w:r>
            <w:r>
              <w:rPr>
                <w:rFonts w:ascii="Arial" w:hAnsi="Arial" w:cs="Arial"/>
                <w:color w:val="000000" w:themeColor="text1"/>
                <w:sz w:val="16"/>
                <w:szCs w:val="16"/>
              </w:rPr>
              <w:fldChar w:fldCharType="end"/>
            </w:r>
          </w:p>
        </w:tc>
        <w:tc>
          <w:tcPr>
            <w:tcW w:w="449" w:type="pct"/>
          </w:tcPr>
          <w:p w14:paraId="4B30B1FF"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1AFF8DF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109</w:t>
            </w:r>
          </w:p>
        </w:tc>
        <w:tc>
          <w:tcPr>
            <w:tcW w:w="963" w:type="pct"/>
            <w:hideMark/>
          </w:tcPr>
          <w:p w14:paraId="113ABDC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0.5mg/kg/d, days 1-3</w:t>
            </w:r>
          </w:p>
          <w:p w14:paraId="158E32F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0.25 mg/kg/d, days 4-6</w:t>
            </w:r>
          </w:p>
          <w:p w14:paraId="0B44DFE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0.12 mg/kg/d, days 7-9</w:t>
            </w:r>
          </w:p>
          <w:p w14:paraId="6C4E7C07"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0.06 mg/kg/d, days 10-12</w:t>
            </w:r>
          </w:p>
          <w:p w14:paraId="037F316A" w14:textId="13B8FC13"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419764B5" w14:textId="77777777" w:rsidR="0095262A" w:rsidRPr="00291A4E" w:rsidRDefault="0095262A" w:rsidP="0021187F">
            <w:pPr>
              <w:rPr>
                <w:rFonts w:ascii="Arial" w:hAnsi="Arial" w:cs="Arial"/>
                <w:color w:val="000000" w:themeColor="text1"/>
                <w:sz w:val="16"/>
                <w:szCs w:val="16"/>
              </w:rPr>
            </w:pPr>
          </w:p>
        </w:tc>
        <w:tc>
          <w:tcPr>
            <w:tcW w:w="833" w:type="pct"/>
          </w:tcPr>
          <w:p w14:paraId="481CD43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tc>
        <w:tc>
          <w:tcPr>
            <w:tcW w:w="575" w:type="pct"/>
          </w:tcPr>
          <w:p w14:paraId="2BB2DBEC"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291A4E" w:rsidRPr="00D77E62" w14:paraId="19E2FE7A" w14:textId="77777777" w:rsidTr="00291A4E">
        <w:trPr>
          <w:trHeight w:val="340"/>
        </w:trPr>
        <w:tc>
          <w:tcPr>
            <w:tcW w:w="448" w:type="pct"/>
            <w:vMerge/>
            <w:shd w:val="clear" w:color="auto" w:fill="92D050"/>
            <w:noWrap/>
            <w:hideMark/>
          </w:tcPr>
          <w:p w14:paraId="3BC40F4D" w14:textId="77777777" w:rsidR="0095262A" w:rsidRPr="00291A4E" w:rsidRDefault="0095262A" w:rsidP="0021187F">
            <w:pPr>
              <w:rPr>
                <w:rFonts w:ascii="Arial" w:hAnsi="Arial" w:cs="Arial"/>
                <w:color w:val="000000" w:themeColor="text1"/>
                <w:sz w:val="16"/>
                <w:szCs w:val="16"/>
              </w:rPr>
            </w:pPr>
          </w:p>
        </w:tc>
        <w:tc>
          <w:tcPr>
            <w:tcW w:w="449" w:type="pct"/>
          </w:tcPr>
          <w:p w14:paraId="6F66539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3FC44992" w14:textId="49E0824C" w:rsidR="0095262A"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{"citationID":"161tfHIh","properties":{"formattedCitation":"(Yates et al., 2019)","plainCitation":"(Yates et al., 2019)","noteIndex":0},"citationItems":[{"id":16939,"uris":["http://zotero.org/users/5379713/items/F2I2J9G6"],"itemData":{"id":16939,"type":"article-journal","container-title":"Efficacy and Mechanism Evaluation","DOI":"10.3310/eme06080","issue":"8","language":"en","note":"PMID: 31479218\nPMID: 31479218","title":"Very low-dose dexamethasone to facilitate extubation of preterm babies at risk of bronchopulmonary dysplasia: the MINIDEX feasibility RCT","volume":"6","author":[{"family":"Yates","given":"H."},{"family":"Chiocchia","given":"V."},{"family":"Linsell","given":"L."},{"family":"Orsi","given":"N."},{"family":"Juszczak","given":"E."},{"family":"Johnson","given":"K."}],"issued":{"date-parts":[["2019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(Yates et al., 2019)</w:t>
            </w:r>
            <w:r>
              <w:rPr>
                <w:rFonts w:ascii="Arial" w:hAnsi="Arial" w:cs="Arial"/>
                <w:color w:val="000000" w:themeColor="text1"/>
                <w:sz w:val="16"/>
                <w:szCs w:val="16"/>
              </w:rPr>
              <w:fldChar w:fldCharType="end"/>
            </w:r>
          </w:p>
        </w:tc>
        <w:tc>
          <w:tcPr>
            <w:tcW w:w="449" w:type="pct"/>
          </w:tcPr>
          <w:p w14:paraId="1216B92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2756F13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22</w:t>
            </w:r>
          </w:p>
        </w:tc>
        <w:tc>
          <w:tcPr>
            <w:tcW w:w="963" w:type="pct"/>
            <w:noWrap/>
            <w:hideMark/>
          </w:tcPr>
          <w:p w14:paraId="69AE455D"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50 µg/kg, once daily on days 1-10 after randomization (i.e.,10 doses), then given on alternate days (i.e., on days 12, 14 and 16), making a total of 13 doses.</w:t>
            </w:r>
          </w:p>
          <w:p w14:paraId="5DA7EC3B" w14:textId="77777777" w:rsidR="0095262A" w:rsidRPr="00291A4E" w:rsidRDefault="0095262A" w:rsidP="0021187F">
            <w:pPr>
              <w:rPr>
                <w:rFonts w:ascii="Arial" w:hAnsi="Arial" w:cs="Arial"/>
                <w:sz w:val="16"/>
                <w:szCs w:val="16"/>
              </w:rPr>
            </w:pPr>
            <w:r w:rsidRPr="00291A4E">
              <w:rPr>
                <w:rFonts w:ascii="Arial" w:hAnsi="Arial" w:cs="Arial"/>
                <w:sz w:val="16"/>
                <w:szCs w:val="16"/>
              </w:rPr>
              <w:t>Intravenously, nasogastric tube or orally.</w:t>
            </w:r>
          </w:p>
          <w:p w14:paraId="0E1E7F69" w14:textId="77777777" w:rsidR="0095262A" w:rsidRPr="00291A4E" w:rsidRDefault="0095262A" w:rsidP="0021187F">
            <w:pPr>
              <w:rPr>
                <w:rFonts w:ascii="Arial" w:hAnsi="Arial" w:cs="Arial"/>
                <w:sz w:val="16"/>
                <w:szCs w:val="16"/>
              </w:rPr>
            </w:pPr>
          </w:p>
          <w:p w14:paraId="062F2061" w14:textId="4F85A1E9"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Total cumulative dose of 0.65 mg/kg.</w:t>
            </w:r>
          </w:p>
          <w:p w14:paraId="58F9DF09" w14:textId="77777777" w:rsidR="0095262A" w:rsidRPr="00291A4E" w:rsidRDefault="0095262A" w:rsidP="0021187F">
            <w:pPr>
              <w:rPr>
                <w:rFonts w:ascii="Arial" w:hAnsi="Arial" w:cs="Arial"/>
                <w:color w:val="000000" w:themeColor="text1"/>
                <w:sz w:val="16"/>
                <w:szCs w:val="16"/>
              </w:rPr>
            </w:pPr>
          </w:p>
        </w:tc>
        <w:tc>
          <w:tcPr>
            <w:tcW w:w="833" w:type="pct"/>
            <w:hideMark/>
          </w:tcPr>
          <w:p w14:paraId="4405C62B"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-IVH (Any grade)</w:t>
            </w:r>
          </w:p>
          <w:p w14:paraId="2C903976" w14:textId="77777777" w:rsidR="0095262A" w:rsidRPr="00291A4E" w:rsidRDefault="0095262A" w:rsidP="0021187F">
            <w:pPr>
              <w:rPr>
                <w:rFonts w:ascii="Arial" w:hAnsi="Arial" w:cs="Arial"/>
                <w:color w:val="000000" w:themeColor="text1"/>
                <w:sz w:val="16"/>
                <w:szCs w:val="16"/>
              </w:rPr>
            </w:pPr>
          </w:p>
          <w:p w14:paraId="33F9358A"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-Hydrocephalus</w:t>
            </w:r>
          </w:p>
          <w:p w14:paraId="7A87C885" w14:textId="77777777" w:rsidR="0095262A" w:rsidRPr="00291A4E" w:rsidRDefault="0095262A" w:rsidP="0021187F">
            <w:pPr>
              <w:rPr>
                <w:rFonts w:ascii="Arial" w:hAnsi="Arial" w:cs="Arial"/>
                <w:color w:val="000000" w:themeColor="text1"/>
                <w:sz w:val="16"/>
                <w:szCs w:val="16"/>
              </w:rPr>
            </w:pPr>
          </w:p>
          <w:p w14:paraId="46248AE8"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p w14:paraId="02F1B20A" w14:textId="77777777" w:rsidR="0095262A" w:rsidRPr="00291A4E" w:rsidRDefault="0095262A" w:rsidP="0021187F">
            <w:pPr>
              <w:rPr>
                <w:rFonts w:ascii="Arial" w:hAnsi="Arial" w:cs="Arial"/>
                <w:color w:val="000000" w:themeColor="text1"/>
                <w:sz w:val="16"/>
                <w:szCs w:val="16"/>
              </w:rPr>
            </w:pPr>
          </w:p>
          <w:p w14:paraId="0D47CF40"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-Other white-matter injury </w:t>
            </w:r>
          </w:p>
          <w:p w14:paraId="16E684C6" w14:textId="77777777" w:rsidR="0095262A" w:rsidRPr="00291A4E" w:rsidRDefault="0095262A" w:rsidP="0021187F">
            <w:pPr>
              <w:rPr>
                <w:rFonts w:ascii="Arial" w:hAnsi="Arial" w:cs="Arial"/>
                <w:color w:val="000000" w:themeColor="text1"/>
                <w:sz w:val="16"/>
                <w:szCs w:val="16"/>
              </w:rPr>
            </w:pPr>
          </w:p>
        </w:tc>
        <w:tc>
          <w:tcPr>
            <w:tcW w:w="575" w:type="pct"/>
          </w:tcPr>
          <w:p w14:paraId="6CB293F5" w14:textId="77777777" w:rsidR="0095262A" w:rsidRPr="00291A4E" w:rsidRDefault="0095262A"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Determined it to not be feasible to conduct this trial due to low levels or recruitment. </w:t>
            </w:r>
          </w:p>
        </w:tc>
      </w:tr>
      <w:tr w:rsidR="00DF7A8C" w:rsidRPr="00D77E62" w14:paraId="58BD9D1A" w14:textId="77777777" w:rsidTr="00DF7A8C">
        <w:trPr>
          <w:trHeight w:val="323"/>
        </w:trPr>
        <w:tc>
          <w:tcPr>
            <w:tcW w:w="448" w:type="pct"/>
            <w:vMerge w:val="restart"/>
            <w:shd w:val="clear" w:color="auto" w:fill="FFC000"/>
            <w:noWrap/>
            <w:textDirection w:val="btLr"/>
            <w:vAlign w:val="center"/>
            <w:hideMark/>
          </w:tcPr>
          <w:p w14:paraId="34494FBC" w14:textId="41E19352" w:rsidR="00DF7A8C" w:rsidRPr="00291A4E" w:rsidRDefault="00DF7A8C" w:rsidP="00DF7A8C">
            <w:pPr>
              <w:ind w:left="113" w:right="113"/>
              <w:jc w:val="center"/>
              <w:rPr>
                <w:rFonts w:ascii="Arial" w:hAnsi="Arial" w:cs="Arial"/>
                <w:color w:val="000000" w:themeColor="text1"/>
                <w:sz w:val="16"/>
                <w:szCs w:val="16"/>
              </w:rPr>
            </w:pPr>
            <w:r>
              <w:rPr>
                <w:rFonts w:ascii="Arial" w:hAnsi="Arial" w:cs="Arial"/>
                <w:color w:val="000000" w:themeColor="text1"/>
                <w:sz w:val="16"/>
                <w:szCs w:val="16"/>
              </w:rPr>
              <w:t>Hydrocortisone</w:t>
            </w:r>
          </w:p>
        </w:tc>
        <w:tc>
          <w:tcPr>
            <w:tcW w:w="449" w:type="pct"/>
          </w:tcPr>
          <w:p w14:paraId="2B49C1B6"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9FB74BF" w14:textId="4934DFBA"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{"citationID":"cadkgR88","properties":{"formattedCitation":"(Biswas et al., 2003)","plainCitation":"(Biswas et al., 2003)","noteIndex":0},"citationItems":[{"id":16773,"uris":["http://zotero.org/users/5379713/items/67LHG5ZS"],"itemData":{"id":16773,"type":"article-journal","container-title":"Pediatric Research","DOI":"10.1203/00006450-200301000-00011","issue":"1","language":"en","note":"PMID: 12508081\nPMID: 12508081","page":"48–56","title":"Pulmonary effects of triiodothyronine (T3) and hydrocortisone (HC) supplementation in preterm infants less than 30 weeks' gestation: results of the THORN trial - thyroid hormone replacement in neonates","volume":"53","author":[{"family":"Biswas","given":"S."},{"family":"Buffery","given":"J."},{"family":"Enoch","given":"H."},{"family":"Bland","given":"M."},{"family":"Markiewicz","given":"M."},{"family":"Walters","given":"D."}],"issued":{"date-parts":[["2003"]]}}}],"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(Biswas et al., 2003)</w:t>
            </w:r>
            <w:r>
              <w:rPr>
                <w:rFonts w:ascii="Arial" w:hAnsi="Arial" w:cs="Arial"/>
                <w:color w:val="000000" w:themeColor="text1"/>
                <w:sz w:val="16"/>
                <w:szCs w:val="16"/>
              </w:rPr>
              <w:fldChar w:fldCharType="end"/>
            </w:r>
          </w:p>
        </w:tc>
        <w:tc>
          <w:tcPr>
            <w:tcW w:w="449" w:type="pct"/>
          </w:tcPr>
          <w:p w14:paraId="7BCC2219" w14:textId="77777777" w:rsidR="00DF7A8C" w:rsidRPr="00291A4E" w:rsidRDefault="00DF7A8C" w:rsidP="0021187F">
            <w:pPr>
              <w:rPr>
                <w:rFonts w:ascii="Arial" w:hAnsi="Arial" w:cs="Arial"/>
                <w:sz w:val="16"/>
                <w:szCs w:val="16"/>
              </w:rPr>
            </w:pPr>
            <w:r w:rsidRPr="00291A4E">
              <w:rPr>
                <w:rFonts w:ascii="Arial" w:hAnsi="Arial" w:cs="Arial"/>
                <w:sz w:val="16"/>
                <w:szCs w:val="16"/>
              </w:rPr>
              <w:t>RCT</w:t>
            </w:r>
          </w:p>
        </w:tc>
        <w:tc>
          <w:tcPr>
            <w:tcW w:w="642" w:type="pct"/>
          </w:tcPr>
          <w:p w14:paraId="2F727F1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253</w:t>
            </w:r>
          </w:p>
        </w:tc>
        <w:tc>
          <w:tcPr>
            <w:tcW w:w="963" w:type="pct"/>
            <w:noWrap/>
            <w:hideMark/>
          </w:tcPr>
          <w:p w14:paraId="71E8AD76"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 mg/kg/d for days 1-4, then halved on day 5. Same dose days 5-7, intravenously</w:t>
            </w:r>
          </w:p>
          <w:p w14:paraId="065384DA" w14:textId="77777777" w:rsidR="00DF7A8C" w:rsidRPr="00291A4E" w:rsidRDefault="00DF7A8C" w:rsidP="0021187F">
            <w:pPr>
              <w:rPr>
                <w:rFonts w:ascii="Arial" w:hAnsi="Arial" w:cs="Arial"/>
                <w:color w:val="000000" w:themeColor="text1"/>
                <w:sz w:val="16"/>
                <w:szCs w:val="16"/>
              </w:rPr>
            </w:pPr>
          </w:p>
          <w:p w14:paraId="5279E3B5" w14:textId="54A152B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5hrs.</w:t>
            </w:r>
          </w:p>
          <w:p w14:paraId="29217B3C" w14:textId="77777777" w:rsidR="00DF7A8C" w:rsidRPr="00291A4E" w:rsidRDefault="00DF7A8C" w:rsidP="0021187F">
            <w:pPr>
              <w:rPr>
                <w:rFonts w:ascii="Arial" w:hAnsi="Arial" w:cs="Arial"/>
                <w:color w:val="000000" w:themeColor="text1"/>
                <w:sz w:val="16"/>
                <w:szCs w:val="16"/>
              </w:rPr>
            </w:pPr>
          </w:p>
        </w:tc>
        <w:tc>
          <w:tcPr>
            <w:tcW w:w="833" w:type="pct"/>
            <w:hideMark/>
          </w:tcPr>
          <w:p w14:paraId="75ACE8B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(Grade III-IV)                      </w:t>
            </w:r>
          </w:p>
          <w:p w14:paraId="0567AB5E" w14:textId="77777777" w:rsidR="00DF7A8C" w:rsidRPr="00291A4E" w:rsidRDefault="00DF7A8C" w:rsidP="0021187F">
            <w:pPr>
              <w:rPr>
                <w:rFonts w:ascii="Arial" w:hAnsi="Arial" w:cs="Arial"/>
                <w:color w:val="000000" w:themeColor="text1"/>
                <w:sz w:val="16"/>
                <w:szCs w:val="16"/>
              </w:rPr>
            </w:pPr>
          </w:p>
          <w:p w14:paraId="7525D956"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-PVL                                      </w:t>
            </w:r>
          </w:p>
        </w:tc>
        <w:tc>
          <w:tcPr>
            <w:tcW w:w="575" w:type="pct"/>
          </w:tcPr>
          <w:p w14:paraId="1C99F0F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61F516D6" w14:textId="77777777" w:rsidTr="0089724E">
        <w:trPr>
          <w:trHeight w:val="206"/>
        </w:trPr>
        <w:tc>
          <w:tcPr>
            <w:tcW w:w="448" w:type="pct"/>
            <w:vMerge/>
            <w:shd w:val="clear" w:color="auto" w:fill="FFC000"/>
            <w:noWrap/>
            <w:hideMark/>
          </w:tcPr>
          <w:p w14:paraId="7D40CDD3" w14:textId="77777777" w:rsidR="00DF7A8C" w:rsidRPr="00291A4E" w:rsidRDefault="00DF7A8C" w:rsidP="0021187F">
            <w:pPr>
              <w:rPr>
                <w:rFonts w:ascii="Arial" w:hAnsi="Arial" w:cs="Arial"/>
                <w:color w:val="000000" w:themeColor="text1"/>
                <w:sz w:val="16"/>
                <w:szCs w:val="16"/>
              </w:rPr>
            </w:pPr>
          </w:p>
        </w:tc>
        <w:tc>
          <w:tcPr>
            <w:tcW w:w="449" w:type="pct"/>
          </w:tcPr>
          <w:p w14:paraId="62EB7299" w14:textId="2298B5C1"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7CE72CE" w14:textId="0C77C8DA"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{"citationID":"VneVKV4s","properties":{"formattedCitation":"(Bonsante et al., 2007)","plainCitation":"(Bonsante et al., 2007)","noteIndex":0},"citationItems":[{"id":16775,"uris":["http://zotero.org/users/5379713/items/6H3LD6E4"],"itemData":{"id":16775,"type":"article-journal","container-title":"Neonatology","DOI":"10.1159/000098168","issue":"4","language":"it","note":"PMID: 17568152\nPMID: 17568152","page":"217–21","title":"Early low-dose hydrocortisone in very preterm infants: a randomized, placebo-controlled trial","volume":"91","author":[{"family":"Bonsante","given":"F."},{"family":"Latorre","given":"G."},{"family":"Iacobelli","given":"S."},{"family":"Forziati","given":"V."},{"family":"Laforgia","given":"N."},{"family":"Esposito","given":"L."}],"issued":{"date-parts":[["2007"]]}}}],"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(Bonsante et al., 2007)</w:t>
            </w:r>
            <w:r>
              <w:rPr>
                <w:rFonts w:ascii="Arial" w:hAnsi="Arial" w:cs="Arial"/>
                <w:color w:val="000000" w:themeColor="text1"/>
                <w:sz w:val="16"/>
                <w:szCs w:val="16"/>
              </w:rPr>
              <w:fldChar w:fldCharType="end"/>
            </w:r>
          </w:p>
        </w:tc>
        <w:tc>
          <w:tcPr>
            <w:tcW w:w="449" w:type="pct"/>
          </w:tcPr>
          <w:p w14:paraId="60049F3E"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2CCEC67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50</w:t>
            </w:r>
          </w:p>
        </w:tc>
        <w:tc>
          <w:tcPr>
            <w:tcW w:w="963" w:type="pct"/>
            <w:noWrap/>
            <w:hideMark/>
          </w:tcPr>
          <w:p w14:paraId="680E840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0.5 mg/kg, q12hr for 9d</w:t>
            </w:r>
          </w:p>
          <w:p w14:paraId="0FEBF31D"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0.5 mg/kg/d for 3d</w:t>
            </w:r>
          </w:p>
          <w:p w14:paraId="69DA4898"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761FDDBC" w14:textId="77777777" w:rsidR="00DF7A8C" w:rsidRPr="00291A4E" w:rsidRDefault="00DF7A8C" w:rsidP="0021187F">
            <w:pPr>
              <w:rPr>
                <w:rFonts w:ascii="Arial" w:hAnsi="Arial" w:cs="Arial"/>
                <w:color w:val="000000" w:themeColor="text1"/>
                <w:sz w:val="16"/>
                <w:szCs w:val="16"/>
              </w:rPr>
            </w:pPr>
          </w:p>
          <w:p w14:paraId="3D54A6A0" w14:textId="4BEF25F9"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&lt;48hrs of life.</w:t>
            </w:r>
          </w:p>
          <w:p w14:paraId="73891898" w14:textId="77777777" w:rsidR="00DF7A8C" w:rsidRPr="00291A4E" w:rsidRDefault="00DF7A8C" w:rsidP="0021187F">
            <w:pPr>
              <w:rPr>
                <w:rFonts w:ascii="Arial" w:hAnsi="Arial" w:cs="Arial"/>
                <w:color w:val="000000" w:themeColor="text1"/>
                <w:sz w:val="16"/>
                <w:szCs w:val="16"/>
              </w:rPr>
            </w:pPr>
          </w:p>
        </w:tc>
        <w:tc>
          <w:tcPr>
            <w:tcW w:w="833" w:type="pct"/>
            <w:hideMark/>
          </w:tcPr>
          <w:p w14:paraId="1C7ADE8D"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 III)</w:t>
            </w:r>
          </w:p>
          <w:p w14:paraId="30B89407" w14:textId="77777777" w:rsidR="00DF7A8C" w:rsidRPr="00291A4E" w:rsidRDefault="00DF7A8C" w:rsidP="0021187F">
            <w:pPr>
              <w:rPr>
                <w:rFonts w:ascii="Arial" w:hAnsi="Arial" w:cs="Arial"/>
                <w:color w:val="000000" w:themeColor="text1"/>
                <w:sz w:val="16"/>
                <w:szCs w:val="16"/>
              </w:rPr>
            </w:pPr>
          </w:p>
          <w:p w14:paraId="34138AFD"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-PVL                       </w:t>
            </w:r>
          </w:p>
          <w:p w14:paraId="6CC7D975" w14:textId="77777777" w:rsidR="00DF7A8C" w:rsidRPr="00291A4E" w:rsidRDefault="00DF7A8C" w:rsidP="0021187F">
            <w:pPr>
              <w:rPr>
                <w:rFonts w:ascii="Arial" w:hAnsi="Arial" w:cs="Arial"/>
                <w:color w:val="000000" w:themeColor="text1"/>
                <w:sz w:val="16"/>
                <w:szCs w:val="16"/>
              </w:rPr>
            </w:pPr>
          </w:p>
        </w:tc>
        <w:tc>
          <w:tcPr>
            <w:tcW w:w="575" w:type="pct"/>
          </w:tcPr>
          <w:p w14:paraId="588ADAB4"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28151066" w14:textId="77777777" w:rsidTr="001641A5">
        <w:trPr>
          <w:cantSplit/>
          <w:trHeight w:val="205"/>
        </w:trPr>
        <w:tc>
          <w:tcPr>
            <w:tcW w:w="448" w:type="pct"/>
            <w:vMerge/>
            <w:tcBorders>
              <w:bottom w:val="nil"/>
            </w:tcBorders>
            <w:shd w:val="clear" w:color="auto" w:fill="FFC000"/>
            <w:noWrap/>
          </w:tcPr>
          <w:p w14:paraId="1279FBB8" w14:textId="77777777" w:rsidR="00DF7A8C" w:rsidRPr="00291A4E" w:rsidRDefault="00DF7A8C" w:rsidP="0021187F">
            <w:pPr>
              <w:rPr>
                <w:rFonts w:ascii="Arial" w:hAnsi="Arial" w:cs="Arial"/>
                <w:color w:val="000000" w:themeColor="text1"/>
                <w:sz w:val="16"/>
                <w:szCs w:val="16"/>
              </w:rPr>
            </w:pPr>
          </w:p>
        </w:tc>
        <w:tc>
          <w:tcPr>
            <w:tcW w:w="449" w:type="pct"/>
          </w:tcPr>
          <w:p w14:paraId="46BB0D6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C056B82" w14:textId="6A610459"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{"citationID":"Ol57LOBt","properties":{"formattedCitation":"(Bourchier and Weston, 1997)","plainCitation":"(Bourchier and Weston, 1997)","noteIndex":0},"citationItems":[{"id":16762,"uris":["http://zotero.org/users/5379713/items/75K9CLNW"],"itemData":{"id":16762,"type":"article-journal","abstract":"AIM: To compare the efficacy of hydrocortisone with dopamine for the treatment of hypotensive, very low birthweight (VLBW) infants.\nMETHODS: Forty infants were randomly allocated to receive either hydrocortisone (n = 21) or dopamine (n = 19).\nRESULTS: All 19 infants randomised to dopamine responded; 17 of 21 (81%) did so in the hydrocortisone group. Three of the four non-responders in the hydrocortisone group had clinically significant left to right ductal shunting. The incidence of bronchopulmonary dysplasia, retinopathy of prematurity, intraventricular haemorrhage, necrotising enterocolitis, symptomatic patent ductus arteriosus, hyperglycaemia, sepsis (bacterial or fungal) or survival did not differ between groups. The adrenocorticotrophic hormone (ACTH) stimulated plasma cortisol activity, either before or after treatment, did not differ between the two groups of infants. Although a significant difference in efficacy between dopamine and hydrocortisone was not noted (P = 0.108), there were four treatment failures in the hydrocortisone group, compared with none in the dopamine group.\nCONCLUSION: Both hydrocortisone and dopamine are effective treatments for hypotension in very low birthweight infants.","container-title":"Archives of Disease in Childhood. Fetal and Neonatal Edition","DOI":"10.1136/fn.76.3.f174","ISSN":"1359-2998","issue":"3","journalAbbreviation":"Arch Dis Child Fetal Neonatal Ed","language":"eng","note":"PMID: 9175947\nPMCID: PMC1720650","page":"F174-178","source":"PubMed","title":"Randomised trial of dopamine compared with hydrocortisone for the treatment of hypotensive very low birthweight infants","volume":"76","author":[{"family":"Bourchier","given":"D."},{"family":"Weston","given":"P. J."}],"issued":{"date-parts":[["1997",5]]}}}],"schema":"https://github.com/citation-style-language/schema/raw/master/csl-citation.json"}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(Bourchier and Weston, 1997)</w:t>
            </w:r>
            <w:r>
              <w:rPr>
                <w:rFonts w:ascii="Arial" w:hAnsi="Arial" w:cs="Arial"/>
                <w:color w:val="000000" w:themeColor="text1"/>
                <w:sz w:val="16"/>
                <w:szCs w:val="16"/>
              </w:rPr>
              <w:fldChar w:fldCharType="end"/>
            </w:r>
          </w:p>
        </w:tc>
        <w:tc>
          <w:tcPr>
            <w:tcW w:w="449" w:type="pct"/>
          </w:tcPr>
          <w:p w14:paraId="7AD6DD73"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81A2AF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40</w:t>
            </w:r>
          </w:p>
        </w:tc>
        <w:tc>
          <w:tcPr>
            <w:tcW w:w="963" w:type="pct"/>
            <w:noWrap/>
          </w:tcPr>
          <w:p w14:paraId="2EA1E9D3"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2.5 mg/kg, 2 doses, 4hrs apart. Subsequent doses were q6hr for the remainder of the treatment period. The initial dose (2.5 mg/kg) was continued for 48hrs, followed by 1.25 mg/kg</w:t>
            </w:r>
          </w:p>
          <w:p w14:paraId="149403F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for 48hrs, then 0.625 mg/kg for a further 48hrs before stopping treatment, intravenously</w:t>
            </w:r>
          </w:p>
          <w:p w14:paraId="0D68088C" w14:textId="77777777" w:rsidR="00DF7A8C" w:rsidRPr="00291A4E" w:rsidRDefault="00DF7A8C" w:rsidP="0021187F">
            <w:pPr>
              <w:rPr>
                <w:rFonts w:ascii="Arial" w:hAnsi="Arial" w:cs="Arial"/>
                <w:color w:val="000000" w:themeColor="text1"/>
                <w:sz w:val="16"/>
                <w:szCs w:val="16"/>
              </w:rPr>
            </w:pPr>
          </w:p>
          <w:p w14:paraId="6F9F33CF" w14:textId="3090A616"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Age at first dose: 11.4hrs.</w:t>
            </w:r>
          </w:p>
        </w:tc>
        <w:tc>
          <w:tcPr>
            <w:tcW w:w="833" w:type="pct"/>
          </w:tcPr>
          <w:p w14:paraId="3C58BEE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(grades II-IV)</w:t>
            </w:r>
          </w:p>
        </w:tc>
        <w:tc>
          <w:tcPr>
            <w:tcW w:w="575" w:type="pct"/>
          </w:tcPr>
          <w:p w14:paraId="4A5132C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343E0B01" w14:textId="77777777" w:rsidTr="001641A5">
        <w:trPr>
          <w:trHeight w:val="149"/>
        </w:trPr>
        <w:tc>
          <w:tcPr>
            <w:tcW w:w="448" w:type="pct"/>
            <w:vMerge w:val="restart"/>
            <w:tcBorders>
              <w:top w:val="nil"/>
            </w:tcBorders>
            <w:shd w:val="clear" w:color="auto" w:fill="FFC000"/>
            <w:noWrap/>
            <w:textDirection w:val="btLr"/>
            <w:vAlign w:val="center"/>
          </w:tcPr>
          <w:p w14:paraId="4B22DD50" w14:textId="16945ECD" w:rsidR="00DF7A8C" w:rsidRPr="00291A4E" w:rsidRDefault="001641A5" w:rsidP="001641A5">
            <w:pPr>
              <w:ind w:left="113" w:right="113"/>
              <w:jc w:val="center"/>
              <w:rPr>
                <w:rFonts w:ascii="Arial" w:hAnsi="Arial" w:cs="Arial"/>
                <w:color w:val="000000" w:themeColor="text1"/>
                <w:sz w:val="16"/>
                <w:szCs w:val="16"/>
              </w:rPr>
            </w:pPr>
            <w:r>
              <w:rPr>
                <w:rFonts w:ascii="Arial" w:hAnsi="Arial" w:cs="Arial"/>
                <w:color w:val="000000" w:themeColor="text1"/>
                <w:sz w:val="16"/>
                <w:szCs w:val="16"/>
              </w:rPr>
              <w:t>Hydrocortisone</w:t>
            </w:r>
          </w:p>
        </w:tc>
        <w:tc>
          <w:tcPr>
            <w:tcW w:w="449" w:type="pct"/>
          </w:tcPr>
          <w:p w14:paraId="443C332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9C47462" w14:textId="26F0AA2B"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{"citationID":"YHdhkGhH","properties":{"formattedCitation":"(Efird et al., 2005)","plainCitation":"(Efird et al., 2005)","noteIndex":0},"citationItems":[{"id":16779,"uris":["http://zotero.org/users/5379713/items/RYIZP5ZM"],"itemData":{"id":16779,"type":"article-journal","container-title":"Journal of Perinatology","DOI":"10.1038/sj.jp.7211193","issue":"2","language":"en","note":"PMID: 15329742\nPMID: 15329742","page":"119–24","title":"A randomized-controlled trial of prophylactic hydrocortisone supplementation for the prevention of hypotension in extremely low birth weight infants","volume":"25","author":[{"family":"Efird","given":"M.M."},{"family":"Heerens","given":"A.T."},{"family":"Gordon","given":"P.V."},{"family":"Bose","given":"C.L."},{"family":"Young","given":"D.A."}],"issued":{"date-parts":[["2005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(Efird et al., 2005)</w:t>
            </w:r>
            <w:r>
              <w:rPr>
                <w:rFonts w:ascii="Arial" w:hAnsi="Arial" w:cs="Arial"/>
                <w:color w:val="000000" w:themeColor="text1"/>
                <w:sz w:val="16"/>
                <w:szCs w:val="16"/>
              </w:rPr>
              <w:fldChar w:fldCharType="end"/>
            </w:r>
          </w:p>
        </w:tc>
        <w:tc>
          <w:tcPr>
            <w:tcW w:w="449" w:type="pct"/>
          </w:tcPr>
          <w:p w14:paraId="1D37A42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701138A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34</w:t>
            </w:r>
          </w:p>
        </w:tc>
        <w:tc>
          <w:tcPr>
            <w:tcW w:w="963" w:type="pct"/>
            <w:noWrap/>
            <w:hideMark/>
          </w:tcPr>
          <w:p w14:paraId="2BBF07F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1mg/kg BID for 2d</w:t>
            </w:r>
          </w:p>
          <w:p w14:paraId="5AA06BD6"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0.3 mg/kg BID for 3d</w:t>
            </w:r>
          </w:p>
          <w:p w14:paraId="11F0404E" w14:textId="384071A9"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48DF9A85" w14:textId="77777777" w:rsidR="00DF7A8C" w:rsidRPr="00291A4E" w:rsidRDefault="00DF7A8C" w:rsidP="0021187F">
            <w:pPr>
              <w:rPr>
                <w:rFonts w:ascii="Arial" w:hAnsi="Arial" w:cs="Arial"/>
                <w:color w:val="000000" w:themeColor="text1"/>
                <w:sz w:val="16"/>
                <w:szCs w:val="16"/>
              </w:rPr>
            </w:pPr>
          </w:p>
        </w:tc>
        <w:tc>
          <w:tcPr>
            <w:tcW w:w="833" w:type="pct"/>
            <w:hideMark/>
          </w:tcPr>
          <w:p w14:paraId="077170BF"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 &gt;II)</w:t>
            </w:r>
          </w:p>
          <w:p w14:paraId="25FF1586" w14:textId="77777777" w:rsidR="00DF7A8C" w:rsidRPr="00291A4E" w:rsidRDefault="00DF7A8C" w:rsidP="0021187F">
            <w:pPr>
              <w:rPr>
                <w:rFonts w:ascii="Arial" w:hAnsi="Arial" w:cs="Arial"/>
                <w:color w:val="000000" w:themeColor="text1"/>
                <w:sz w:val="16"/>
                <w:szCs w:val="16"/>
              </w:rPr>
            </w:pPr>
          </w:p>
          <w:p w14:paraId="45E969C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-PVL </w:t>
            </w:r>
          </w:p>
        </w:tc>
        <w:tc>
          <w:tcPr>
            <w:tcW w:w="575" w:type="pct"/>
          </w:tcPr>
          <w:p w14:paraId="3BC5F468"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2AA8DDA5" w14:textId="77777777" w:rsidTr="00FE1010">
        <w:trPr>
          <w:trHeight w:val="148"/>
        </w:trPr>
        <w:tc>
          <w:tcPr>
            <w:tcW w:w="448" w:type="pct"/>
            <w:vMerge/>
            <w:shd w:val="clear" w:color="auto" w:fill="FFC000"/>
            <w:noWrap/>
          </w:tcPr>
          <w:p w14:paraId="4B38FB4E" w14:textId="77777777" w:rsidR="00DF7A8C" w:rsidRPr="00291A4E" w:rsidRDefault="00DF7A8C" w:rsidP="0021187F">
            <w:pPr>
              <w:rPr>
                <w:rFonts w:ascii="Arial" w:hAnsi="Arial" w:cs="Arial"/>
                <w:color w:val="000000" w:themeColor="text1"/>
                <w:sz w:val="16"/>
                <w:szCs w:val="16"/>
              </w:rPr>
            </w:pPr>
          </w:p>
        </w:tc>
        <w:tc>
          <w:tcPr>
            <w:tcW w:w="449" w:type="pct"/>
          </w:tcPr>
          <w:p w14:paraId="7F7CCE6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005ED4F8" w14:textId="79BCF34F"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{"citationID":"HJRkw5cT","properties":{"formattedCitation":"(Ng et al., 2006)","plainCitation":"(Ng et al., 2006)","noteIndex":0},"citationItems":[{"id":16793,"uris":["http://zotero.org/users/5379713/items/XISU9GDS"],"itemData":{"id":16793,"type":"article-journal","container-title":"Pediatrics","DOI":"10.1542/peds.2005-0869","issue":"2","language":"it","note":"PMID: 16452355\nPMID: 16452355","page":"367–75","title":"A double-blind, randomized, controlled study of a \"stress dose\" of hydrocortisone for rescue treatment of refractory hypotension in preterm infants","volume":"117","author":[{"family":"Ng","given":"P.C."},{"family":"Lee","given":"C.H."},{"family":"Bnur","given":"F.L."},{"family":"Chan","given":"I.H."},{"family":"Lee","given":"A.W."},{"family":"Wong","given":"E."}],"issued":{"date-parts":[["2006"]]}}}],"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(Ng et al., 2006)</w:t>
            </w:r>
            <w:r>
              <w:rPr>
                <w:rFonts w:ascii="Arial" w:hAnsi="Arial" w:cs="Arial"/>
                <w:color w:val="000000" w:themeColor="text1"/>
                <w:sz w:val="16"/>
                <w:szCs w:val="16"/>
              </w:rPr>
              <w:fldChar w:fldCharType="end"/>
            </w:r>
          </w:p>
        </w:tc>
        <w:tc>
          <w:tcPr>
            <w:tcW w:w="449" w:type="pct"/>
          </w:tcPr>
          <w:p w14:paraId="598E0C2A"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BE0AE03"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48</w:t>
            </w:r>
          </w:p>
        </w:tc>
        <w:tc>
          <w:tcPr>
            <w:tcW w:w="963" w:type="pct"/>
            <w:noWrap/>
          </w:tcPr>
          <w:p w14:paraId="4A94F43E" w14:textId="1B5527CE"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 mg/kg/dose, q8hr for 5d, intravenously</w:t>
            </w:r>
          </w:p>
        </w:tc>
        <w:tc>
          <w:tcPr>
            <w:tcW w:w="833" w:type="pct"/>
          </w:tcPr>
          <w:p w14:paraId="4C50C39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 (Grade &gt;III)</w:t>
            </w:r>
          </w:p>
          <w:p w14:paraId="516BF8FB" w14:textId="77777777" w:rsidR="00DF7A8C" w:rsidRPr="00291A4E" w:rsidRDefault="00DF7A8C" w:rsidP="0021187F">
            <w:pPr>
              <w:rPr>
                <w:rFonts w:ascii="Arial" w:hAnsi="Arial" w:cs="Arial"/>
                <w:color w:val="000000" w:themeColor="text1"/>
                <w:sz w:val="16"/>
                <w:szCs w:val="16"/>
              </w:rPr>
            </w:pPr>
          </w:p>
          <w:p w14:paraId="24555D17" w14:textId="2CE4C149"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-PVL </w:t>
            </w:r>
          </w:p>
        </w:tc>
        <w:tc>
          <w:tcPr>
            <w:tcW w:w="575" w:type="pct"/>
          </w:tcPr>
          <w:p w14:paraId="45FD8A2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02615456" w14:textId="77777777" w:rsidTr="00FE1010">
        <w:trPr>
          <w:trHeight w:val="76"/>
        </w:trPr>
        <w:tc>
          <w:tcPr>
            <w:tcW w:w="448" w:type="pct"/>
            <w:vMerge/>
            <w:shd w:val="clear" w:color="auto" w:fill="FFC000"/>
            <w:noWrap/>
            <w:hideMark/>
          </w:tcPr>
          <w:p w14:paraId="2B4BCBA0" w14:textId="77777777" w:rsidR="00DF7A8C" w:rsidRPr="00291A4E" w:rsidRDefault="00DF7A8C" w:rsidP="0021187F">
            <w:pPr>
              <w:rPr>
                <w:rFonts w:ascii="Arial" w:hAnsi="Arial" w:cs="Arial"/>
                <w:color w:val="000000" w:themeColor="text1"/>
                <w:sz w:val="16"/>
                <w:szCs w:val="16"/>
              </w:rPr>
            </w:pPr>
          </w:p>
        </w:tc>
        <w:tc>
          <w:tcPr>
            <w:tcW w:w="449" w:type="pct"/>
          </w:tcPr>
          <w:p w14:paraId="529FD4F1"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MRI/US</w:t>
            </w:r>
          </w:p>
        </w:tc>
        <w:tc>
          <w:tcPr>
            <w:tcW w:w="641" w:type="pct"/>
          </w:tcPr>
          <w:p w14:paraId="4E375E7B" w14:textId="60CF06AC"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{"citationID":"WWX73qRG","properties":{"formattedCitation":"(Parikh et al., 2015)","plainCitation":"(Parikh et al., 2015)","noteIndex":0},"citationItems":[{"id":16729,"uris":["http://zotero.org/users/5379713/items/GAIYNVX2"],"itemData":{"id":16729,"type":"article-journal","abstract":"OBJECTIVE: To compare the effects of stress dose hydrocortisone therapy with placebo on survival without neurodevelopmental impairments in high</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risk preterm infants. STUDY DESIGN: We recruited 64 extremely low birth weight (birth weight ≤1000 g) infants between the ages of 10 and 21 postnatal days who were ventilator</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dependent and at high</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risk for bronchopulmonary dysplasia. Infants were randomized to a tapering 7</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day course of stress dose hydrocortisone or saline placebo. The primary outcome at follow</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up was a composite of death, cognitive or language delay, cerebral palsy, severe hearing loss, or bilateral blindness at a corrected age of 18</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22 months. Secondary outcomes included continued use of respiratory therapies and somatic growth. RESULTS: Fifty</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seven infants had adequate data for the primary outcome. Of the 28 infants randomized to hydrocortisone, 19 (68%) died or survived with impairment compared with 22 of the 29 infants (76%) assigned to placebo (relative risk: 0.83; 95% CI, 0.61 to 1.14). The rates of death for those in the hydrocortisone and placebo groups were 31% and 41%, respectively (P = 0.42). Randomization to hydrocortisone also did not significantly affect the frequency of supplemental oxygen use, positive airway pressure support, or need for respiratory medications. CONCLUSIONS: In high</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risk extremely low birth weight infants, stress dose hydrocortisone therapy after 10 days of age had no statistically significant effect on the incidence of death or neurodevelopmental impairment at 18</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22 months. These results may inform the design and conduct of future clinical trials. TRIAL REGISTRATION: ClinicalTrials.gov NCT00167544.","archive_location":"CN-01169828","container-title":"PloS one","DOI":"10.1371/journal.pone.0137051","issue":"9","journalAbbreviation":"PloS one","page":"e0137051","title":"Neurodevelopmental Outcomes of Extremely Preterm Infants Randomized to Stress Dose Hydrocortisone","volume":"10","author":[{"family":"Parikh","given":"NA"},{"family":"Kennedy","given":"KA"},{"family":"Lasky","given":"RE"},{"family":"Tyson","given":"JE"}],"issued":{"date-parts":[["2015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(Parikh et al., 2015)</w:t>
            </w:r>
            <w:r>
              <w:rPr>
                <w:rFonts w:ascii="Arial" w:hAnsi="Arial" w:cs="Arial"/>
                <w:color w:val="000000" w:themeColor="text1"/>
                <w:sz w:val="16"/>
                <w:szCs w:val="16"/>
              </w:rPr>
              <w:fldChar w:fldCharType="end"/>
            </w:r>
          </w:p>
        </w:tc>
        <w:tc>
          <w:tcPr>
            <w:tcW w:w="449" w:type="pct"/>
          </w:tcPr>
          <w:p w14:paraId="03F63469"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5977CE80"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57</w:t>
            </w:r>
          </w:p>
        </w:tc>
        <w:tc>
          <w:tcPr>
            <w:tcW w:w="963" w:type="pct"/>
            <w:noWrap/>
            <w:hideMark/>
          </w:tcPr>
          <w:p w14:paraId="1F241277"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q12h, 3mg/kg/d for 4 days, 2mg/kg/d for 2d, 1mg/kg/d for 1d. </w:t>
            </w:r>
          </w:p>
          <w:p w14:paraId="45E5169A" w14:textId="77777777" w:rsidR="00DF7A8C" w:rsidRPr="00291A4E" w:rsidRDefault="00DF7A8C" w:rsidP="0021187F">
            <w:pPr>
              <w:rPr>
                <w:rFonts w:ascii="Arial" w:hAnsi="Arial" w:cs="Arial"/>
                <w:color w:val="000000" w:themeColor="text1"/>
                <w:sz w:val="16"/>
                <w:szCs w:val="16"/>
              </w:rPr>
            </w:pPr>
          </w:p>
          <w:p w14:paraId="00A0F4B4"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Total cumulative dose of 17 mg/kg, intravenously</w:t>
            </w:r>
          </w:p>
          <w:p w14:paraId="39D8604D" w14:textId="77777777" w:rsidR="00DF7A8C" w:rsidRPr="00291A4E" w:rsidRDefault="00DF7A8C" w:rsidP="0021187F">
            <w:pPr>
              <w:rPr>
                <w:rFonts w:ascii="Arial" w:hAnsi="Arial" w:cs="Arial"/>
                <w:color w:val="000000" w:themeColor="text1"/>
                <w:sz w:val="16"/>
                <w:szCs w:val="16"/>
              </w:rPr>
            </w:pPr>
          </w:p>
          <w:p w14:paraId="3CF34BAE" w14:textId="77777777" w:rsidR="00DF7A8C" w:rsidRPr="00291A4E" w:rsidRDefault="00DF7A8C" w:rsidP="0021187F">
            <w:pPr>
              <w:rPr>
                <w:rFonts w:ascii="Arial" w:hAnsi="Arial" w:cs="Arial"/>
                <w:color w:val="000000" w:themeColor="text1"/>
                <w:sz w:val="16"/>
                <w:szCs w:val="16"/>
              </w:rPr>
            </w:pPr>
          </w:p>
        </w:tc>
        <w:tc>
          <w:tcPr>
            <w:tcW w:w="833" w:type="pct"/>
            <w:hideMark/>
          </w:tcPr>
          <w:p w14:paraId="2EAE95E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-White matter injury near 36 weeks age (cystic</w:t>
            </w:r>
          </w:p>
          <w:p w14:paraId="7ABA3D39"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periventricular leukomalacia, porencephalic cyst, parenchymal hemorrhage, and/or ventriculomegaly (with or without intraventricular hemorrhage)</w:t>
            </w:r>
          </w:p>
        </w:tc>
        <w:tc>
          <w:tcPr>
            <w:tcW w:w="575" w:type="pct"/>
          </w:tcPr>
          <w:p w14:paraId="7FD0A54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3BE0E7EE" w14:textId="77777777" w:rsidTr="00FE1010">
        <w:trPr>
          <w:trHeight w:val="38"/>
        </w:trPr>
        <w:tc>
          <w:tcPr>
            <w:tcW w:w="448" w:type="pct"/>
            <w:vMerge/>
            <w:shd w:val="clear" w:color="auto" w:fill="FFC000"/>
            <w:noWrap/>
          </w:tcPr>
          <w:p w14:paraId="6AED1BEA" w14:textId="77777777" w:rsidR="00DF7A8C" w:rsidRPr="00291A4E" w:rsidRDefault="00DF7A8C" w:rsidP="0021187F">
            <w:pPr>
              <w:rPr>
                <w:rFonts w:ascii="Arial" w:hAnsi="Arial" w:cs="Arial"/>
                <w:color w:val="000000" w:themeColor="text1"/>
                <w:sz w:val="16"/>
                <w:szCs w:val="16"/>
              </w:rPr>
            </w:pPr>
          </w:p>
        </w:tc>
        <w:tc>
          <w:tcPr>
            <w:tcW w:w="449" w:type="pct"/>
          </w:tcPr>
          <w:p w14:paraId="426714A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B6C0325" w14:textId="0A9E3803"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{"citationID":"vGybsQWy","properties":{"formattedCitation":"(Verma RP et al., 2017)","plainCitation":"(Verma RP et al., 2017)","noteIndex":0},"citationItems":[{"id":16157,"uris":["http://zotero.org/users/5379713/items/I6WXH3WM"],"itemData":{"id":16157,"type":"article-journal","abstract":"BACKGROUND: About 25% of hypotensive ELBW infants are refractory to intravascular volume expansion and inotropic drugs (VI) and require hydrocortisone (HC). Such neonates suffer from complications of prolonged hypotension and extended therapy with VI. ELBW infants with refractory hypotension (RH) are clinically and biochemically indistinguishable from those who respond to VI. OBJECTIVE: Early identification and differentiation of ELBW infants susceptible to steroid dependent hypotension from those who respond to inotropic medications. METHODS: In a retrospective study the ante- and postnatal clinical characteristics of ELBW infants who received hydrocortisone (HC) for refractory hypotension (RH) were compared to those who responded to volume-inotropes (VI). RESULTS: Infants in HC group had lower birth weight (BW, 675±121g) and gestational age (GA, 25.1±1.3weeks) and higher mean airway pressure and oxygen requirements, all independent of antenatal steroid (ANS) exposure. The receipt of ANS (p 0.01) and occurrences of maternal diabetes mellitus (GDM, p 0.01) were lower in HC group. ANS (OR 0.5, 95% CI 0.2-0.9, p 0.01) and GDM (OR 0.3, 95% CI 0.09-0.9, p 0.04) reduced the risk for RH. HC group had higher risk for IVH (OR 2.1, 95% CI 1.02-4.2 p=0.04) which declined in the multivariate analysis. A trend towards lower risk of ventriculomegaly (VM) was noted in HC group (OR 0.3, 95% CI 0.1-1.1), which became significant after controlling for BW (OR 0.2 95% CI 0.07-0.9, p 0.04). Similar trend was noted for maternal hypertension. CONCLUSION: Hypotension in ELBW infants who are ≤25wks of GA and unexposed to ANS and GDM is refractory to VI therapy. Such neonates may benefit from an initial therapy with, or earlier institution of hydrocortisone. The trend towards a higher risk for VM with VI therapy needs validation in future studies.","container-title":"Early Hum Dev","DOI":"10.1016/j.earlhumdev.2017.07.010","journalAbbreviation":"Early Hum Dev","note":"publisher-place: Ireland","page":"49-54","title":"A comparative analysis of ante- and postnatal clinical characteristics of extremely premature neonates suffering from refractory and non-refractory hypotension: Is early clinical differentiation possible?","volume":"113","author":[{"literal":"Verma RP"},{"literal":"Dasnadi S"},{"literal":"Zhao Y"},{"literal":"Chen HH"}],"issued":{"date-parts":[["2017"]]}}}],"schema":"https://github.com/citation-style-language/schema/raw/master/csl-citation.json"}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(Verma RP et al., 2017)</w:t>
            </w:r>
            <w:r>
              <w:rPr>
                <w:rFonts w:ascii="Arial" w:hAnsi="Arial" w:cs="Arial"/>
                <w:color w:val="000000" w:themeColor="text1"/>
                <w:sz w:val="16"/>
                <w:szCs w:val="16"/>
              </w:rPr>
              <w:fldChar w:fldCharType="end"/>
            </w:r>
          </w:p>
        </w:tc>
        <w:tc>
          <w:tcPr>
            <w:tcW w:w="449" w:type="pct"/>
          </w:tcPr>
          <w:p w14:paraId="6F174455"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Cohort Study</w:t>
            </w:r>
          </w:p>
        </w:tc>
        <w:tc>
          <w:tcPr>
            <w:tcW w:w="642" w:type="pct"/>
          </w:tcPr>
          <w:p w14:paraId="68715E7B"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143</w:t>
            </w:r>
          </w:p>
        </w:tc>
        <w:tc>
          <w:tcPr>
            <w:tcW w:w="963" w:type="pct"/>
            <w:noWrap/>
          </w:tcPr>
          <w:p w14:paraId="7079F22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2-4 mg/kg/d, intravenously</w:t>
            </w:r>
          </w:p>
        </w:tc>
        <w:tc>
          <w:tcPr>
            <w:tcW w:w="833" w:type="pct"/>
          </w:tcPr>
          <w:p w14:paraId="02D0D43D"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-Ventriculomegaly (VM)</w:t>
            </w:r>
          </w:p>
          <w:p w14:paraId="206AEA40" w14:textId="77777777" w:rsidR="00DF7A8C" w:rsidRPr="00291A4E" w:rsidRDefault="00DF7A8C" w:rsidP="0021187F">
            <w:pPr>
              <w:rPr>
                <w:rFonts w:ascii="Arial" w:hAnsi="Arial" w:cs="Arial"/>
                <w:color w:val="000000" w:themeColor="text1"/>
                <w:sz w:val="16"/>
                <w:szCs w:val="16"/>
              </w:rPr>
            </w:pPr>
          </w:p>
          <w:p w14:paraId="40A954AC"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-IVH</w:t>
            </w:r>
          </w:p>
          <w:p w14:paraId="3B22168A" w14:textId="77777777" w:rsidR="00DF7A8C" w:rsidRPr="00291A4E" w:rsidRDefault="00DF7A8C" w:rsidP="0021187F">
            <w:pPr>
              <w:rPr>
                <w:rFonts w:ascii="Arial" w:hAnsi="Arial" w:cs="Arial"/>
                <w:color w:val="000000" w:themeColor="text1"/>
                <w:sz w:val="16"/>
                <w:szCs w:val="16"/>
              </w:rPr>
            </w:pPr>
          </w:p>
        </w:tc>
        <w:tc>
          <w:tcPr>
            <w:tcW w:w="575" w:type="pct"/>
          </w:tcPr>
          <w:p w14:paraId="6EC53D28"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HC group had higher risk for IVH which declined in the multivariate analysis. </w:t>
            </w:r>
          </w:p>
          <w:p w14:paraId="1FC823EA" w14:textId="77777777" w:rsidR="00DF7A8C" w:rsidRPr="00291A4E" w:rsidRDefault="00DF7A8C" w:rsidP="0021187F">
            <w:pPr>
              <w:rPr>
                <w:rFonts w:ascii="Arial" w:hAnsi="Arial" w:cs="Arial"/>
                <w:color w:val="000000" w:themeColor="text1"/>
                <w:sz w:val="16"/>
                <w:szCs w:val="16"/>
              </w:rPr>
            </w:pPr>
          </w:p>
          <w:p w14:paraId="688E730F" w14:textId="5ED7D0E1"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A trend towards lower risk of VM was noted in HC group, which became significant after controlling for body weight.</w:t>
            </w:r>
          </w:p>
        </w:tc>
      </w:tr>
      <w:tr w:rsidR="00DF7A8C" w:rsidRPr="00D77E62" w14:paraId="113855F1" w14:textId="77777777" w:rsidTr="0009060B">
        <w:trPr>
          <w:trHeight w:val="1250"/>
        </w:trPr>
        <w:tc>
          <w:tcPr>
            <w:tcW w:w="448" w:type="pct"/>
            <w:vMerge/>
            <w:shd w:val="clear" w:color="auto" w:fill="FFC000"/>
            <w:noWrap/>
          </w:tcPr>
          <w:p w14:paraId="3E2E7B5D" w14:textId="77777777" w:rsidR="00DF7A8C" w:rsidRPr="00291A4E" w:rsidRDefault="00DF7A8C" w:rsidP="0021187F">
            <w:pPr>
              <w:rPr>
                <w:rFonts w:ascii="Arial" w:hAnsi="Arial" w:cs="Arial"/>
                <w:color w:val="000000" w:themeColor="text1"/>
                <w:sz w:val="16"/>
                <w:szCs w:val="16"/>
              </w:rPr>
            </w:pPr>
          </w:p>
        </w:tc>
        <w:tc>
          <w:tcPr>
            <w:tcW w:w="449" w:type="pct"/>
          </w:tcPr>
          <w:p w14:paraId="3F7F00C0" w14:textId="5FC7E9CB"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3BB9F3A" w14:textId="535B389A" w:rsidR="00DF7A8C" w:rsidRPr="00291A4E" w:rsidRDefault="00DF7A8C" w:rsidP="0021187F">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{"citationID":"2FzfwexO","properties":{"formattedCitation":"(Watterberg et al., 2007)","plainCitation":"(Watterberg et al., 2007)","noteIndex":0},"citationItems":[{"id":3865,"uris":["http://zotero.org/users/5379713/items/JQ5F7AI4"],"itemData":{"id":3865,"type":"article-journal","abstract":"BACKGROUND: Low cortisol concentrations in premature infants have been correlated with increased severity of illness, hypotension, mortality, and development of bronchopulmonary dysplasia. A total of 360 mechanically ventilated infants with a birth weight of 500 to 999 g were enrolled in a randomized, multicenter trial of prophylaxis of early adrenal insufficiency to prevent bronchopulmonary dysplasia. Mortality and bronchopulmonary dysplasia were decreased in the hydrocortisone-treated patients exposed to chorioamnionitis. We now report outcomes at 18 to 22 months' corrected age.\nPATIENTS AND METHODS: Surviving infants were evaluated with standardized neurologic examination and Bayley Scales of Infant Development-II. Neurodevelopmental impairment was defined as a Mental Developmental Index or Psychomotor Developmental Index of &lt;70, cerebral palsy, blindness or deafness.\nRESULTS: A total of 252 (87%) of 291 survivors were evaluated. Cerebral palsy was diagnosed in 13% of hydrocortisone-treated versus 14% of placebo-treated infants. Fewer hydrocortisone-treated infants had a Mental Development Index &lt;70, and more of the hydrocortisone-treated infants showed evidence of awareness of object permanence. Incidence of neurodevelopmental impairment was not different (39% [hydrocortisone] vs 44% [placebo]). There were no differences in physical growth measures. Chorioamnionitis-exposed infants treated with hydrocortisone were shorter and weighed less than controls but had no evidence of neurodevelopmental impairment. Among infants not exposed to chorioamnionitis, hydrocortisone-treated patients were less likely to have a Mental Development Index of &lt;70 or to be receiving glucocorticoids at follow-up.\nCONCLUSIONS: Early, low-dose hydrocortisone treatment was not associated with increased cerebral palsy. Treated infants had indicators of improved developmental outcome. Together with the short-term benefit previously reported, these data support additional studies of hydrocortisone treatment of adrenal insufficiency in extremely premature infants.","container-title":"Pediatrics","DOI":"10.1542/peds.2006-3158","ISSN":"1098-4275","issue":"1","journalAbbreviation":"Pediatrics","language":"eng","note":"PMID: 17606560","page":"40-48","source":"PubMed","title":"Growth and neurodevelopmental outcomes after early low-dose hydrocortisone treatment in extremely low birth weight infants","volume":"120","author":[{"family":"Watterberg","given":"Kristi L."},{"family":"Shaffer","given":"Michele L."},{"family":"Mishefske","given":"Mary J."},{"family":"Leach","given":"Corinne L."},{"family":"Mammel","given":"Mark C."},{"family":"Couser","given":"Robert J."},{"family":"Abbasi","given":"Soraya"},{"family":"Cole","given":"Cynthia H."},{"family":"Aucott","given":"Susan W."},{"family":"Thilo","given":"Elizabeth H."},{"family":"Rozycki","given":"Henry J."},{"family":"Lacy","given":"Conra Backstrom"}],"issued":{"date-parts":[["2007",7]]}}}],"schema":"https://github.com/citation-style-language/schema/raw/master/csl-citation.json"}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(Watterberg et al., 2007)</w:t>
            </w:r>
            <w:r>
              <w:rPr>
                <w:rFonts w:ascii="Arial" w:hAnsi="Arial" w:cs="Arial"/>
                <w:color w:val="000000" w:themeColor="text1"/>
                <w:sz w:val="16"/>
                <w:szCs w:val="16"/>
              </w:rPr>
              <w:fldChar w:fldCharType="end"/>
            </w:r>
          </w:p>
        </w:tc>
        <w:tc>
          <w:tcPr>
            <w:tcW w:w="449" w:type="pct"/>
          </w:tcPr>
          <w:p w14:paraId="7873D257" w14:textId="7F8626CE"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112AFDD1" w14:textId="12843221"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252</w:t>
            </w:r>
          </w:p>
        </w:tc>
        <w:tc>
          <w:tcPr>
            <w:tcW w:w="963" w:type="pct"/>
            <w:noWrap/>
          </w:tcPr>
          <w:p w14:paraId="2C2A378E" w14:textId="2D9FAC5E"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1 mg/kg/d (8 –10mg/m2/d) divided twice a day for 12d. Then 0.5 mg/kg/d for 3d</w:t>
            </w:r>
          </w:p>
        </w:tc>
        <w:tc>
          <w:tcPr>
            <w:tcW w:w="833" w:type="pct"/>
          </w:tcPr>
          <w:p w14:paraId="642A0FB2" w14:textId="7777777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 xml:space="preserve">-IVH (Grade II-IV)                    </w:t>
            </w:r>
          </w:p>
          <w:p w14:paraId="3CA8FD8D" w14:textId="77777777" w:rsidR="00DF7A8C" w:rsidRPr="00291A4E" w:rsidRDefault="00DF7A8C" w:rsidP="0021187F">
            <w:pPr>
              <w:rPr>
                <w:rFonts w:ascii="Arial" w:hAnsi="Arial" w:cs="Arial"/>
                <w:color w:val="000000" w:themeColor="text1"/>
                <w:sz w:val="16"/>
                <w:szCs w:val="16"/>
              </w:rPr>
            </w:pPr>
          </w:p>
          <w:p w14:paraId="3A13D48D" w14:textId="61A44C37"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6BD2CE11" w14:textId="770CD16A" w:rsidR="00DF7A8C" w:rsidRPr="00291A4E" w:rsidRDefault="00DF7A8C" w:rsidP="0021187F">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5BFA06B0" w14:textId="77777777" w:rsidTr="0009060B">
        <w:trPr>
          <w:trHeight w:val="341"/>
        </w:trPr>
        <w:tc>
          <w:tcPr>
            <w:tcW w:w="448" w:type="pct"/>
            <w:vMerge/>
            <w:shd w:val="clear" w:color="auto" w:fill="FFC000"/>
            <w:noWrap/>
            <w:hideMark/>
          </w:tcPr>
          <w:p w14:paraId="428AD582" w14:textId="77777777" w:rsidR="00DF7A8C" w:rsidRPr="00291A4E" w:rsidRDefault="00DF7A8C" w:rsidP="00DF7A8C">
            <w:pPr>
              <w:rPr>
                <w:rFonts w:ascii="Arial" w:hAnsi="Arial" w:cs="Arial"/>
                <w:color w:val="000000" w:themeColor="text1"/>
                <w:sz w:val="16"/>
                <w:szCs w:val="16"/>
              </w:rPr>
            </w:pPr>
          </w:p>
        </w:tc>
        <w:tc>
          <w:tcPr>
            <w:tcW w:w="449" w:type="pct"/>
          </w:tcPr>
          <w:p w14:paraId="6CD68E86"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MRI</w:t>
            </w:r>
          </w:p>
        </w:tc>
        <w:tc>
          <w:tcPr>
            <w:tcW w:w="641" w:type="pct"/>
          </w:tcPr>
          <w:p w14:paraId="0A3D70A9" w14:textId="6D97566A" w:rsidR="00DF7A8C" w:rsidRPr="00291A4E" w:rsidRDefault="00DF7A8C"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{"citationID":"a9ECvmD5","properties":{"formattedCitation":"(Takayanagi et al., 2015)","plainCitation":"(Takayanagi et al., 2015)","noteIndex":0},"citationItems":[{"id":5182,"uris":["http://zotero.org/users/5379713/items/HQMTYW77"],"itemData":{"id":5182,"type":"article-journal","abstract":"AIM: This study investigated whether providing extremely low birthweight (ELBW) infants with a large amount of hydrocortisone had a serious suppressive effect on the later function of the hypothalamus-pituitary-adrenal (HPA) axis.\nMETHODS: We evaluated the function of the HPA axis in 58 ELBW infants receiving 9.0 ± 7.2 mg/kg of intravenous and 68.1 ± 34.1 mg/kg of oral hydrocortisone using a human corticotropin-releasing hormone stimulation test. The mean age at investigation was 12.0 ± 5.2 months. The response was judged to be normal when the maximum to minimum ratio of the plasma adrenocorticotropic hormone (ACTH) concentration was &gt;2, the peak value of the serum cortisol concentration was &gt;552 nmol/L, or the increment was &gt;193 nmol/L than baseline concentration.\nRESULTS: Of the 58 infants studied, 51 (88%) displayed a normal response to both the ACTH and cortisol secretion and seven infants (12%) who were judged to be poor responders exhibited a peak cortisol value of &gt;386 nmol/L without any episode of adrenal insufficiency.\nCONCLUSION: Providing ELBW infants with a daily low dose of long-term hydrocortisone therapy should not lead to a serious suppressive effect on the later function of the HPA axis, regardless of the administration method.","container-title":"Acta Paediatrica (Oslo, Norway: 1992)","DOI":"10.1111/apa.12926","ISSN":"1651-2227","issue":"5","journalAbbreviation":"Acta Paediatr.","language":"eng","note":"PMID: 25605127","page":"e195-199","source":"PubMed","title":"Neonatal hydrocortisone therapy does not have a serious suppressive effect on the later function of the hypothalamus-pituitary-adrenal axis","volume":"104","author":[{"family":"Takayanagi","given":"Toshimitsu"},{"family":"Matsuo","given":"Koji"},{"family":"Egashira","given":"Tomoko"},{"family":"Mizukami","given":"Tomoko"}],"issued":{"date-parts":[["2015",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(Takayanagi et al., 2015)</w:t>
            </w:r>
            <w:r>
              <w:rPr>
                <w:rFonts w:ascii="Arial" w:hAnsi="Arial" w:cs="Arial"/>
                <w:color w:val="000000" w:themeColor="text1"/>
                <w:sz w:val="16"/>
                <w:szCs w:val="16"/>
              </w:rPr>
              <w:fldChar w:fldCharType="end"/>
            </w:r>
          </w:p>
        </w:tc>
        <w:tc>
          <w:tcPr>
            <w:tcW w:w="449" w:type="pct"/>
          </w:tcPr>
          <w:p w14:paraId="15AC59B5"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Cohort Study</w:t>
            </w:r>
          </w:p>
        </w:tc>
        <w:tc>
          <w:tcPr>
            <w:tcW w:w="642" w:type="pct"/>
          </w:tcPr>
          <w:p w14:paraId="0E55C98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58</w:t>
            </w:r>
          </w:p>
        </w:tc>
        <w:tc>
          <w:tcPr>
            <w:tcW w:w="963" w:type="pct"/>
            <w:noWrap/>
            <w:hideMark/>
          </w:tcPr>
          <w:p w14:paraId="7356FACC"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Intravenously: 9.0 ± 7.2 (1.0-28.2) mg/kg </w:t>
            </w:r>
          </w:p>
          <w:p w14:paraId="6AE052C7" w14:textId="77777777" w:rsidR="00DF7A8C" w:rsidRPr="00291A4E" w:rsidRDefault="00DF7A8C" w:rsidP="00DF7A8C">
            <w:pPr>
              <w:rPr>
                <w:rFonts w:ascii="Arial" w:hAnsi="Arial" w:cs="Arial"/>
                <w:color w:val="000000" w:themeColor="text1"/>
                <w:sz w:val="16"/>
                <w:szCs w:val="16"/>
              </w:rPr>
            </w:pPr>
          </w:p>
          <w:p w14:paraId="3AD4811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Orally: 68.1 ± 34.1 (0-161.5) mg/kg.</w:t>
            </w:r>
          </w:p>
          <w:p w14:paraId="05687538" w14:textId="77777777" w:rsidR="00DF7A8C" w:rsidRPr="00291A4E" w:rsidRDefault="00DF7A8C" w:rsidP="00DF7A8C">
            <w:pPr>
              <w:rPr>
                <w:rFonts w:ascii="Arial" w:hAnsi="Arial" w:cs="Arial"/>
                <w:color w:val="000000" w:themeColor="text1"/>
                <w:sz w:val="16"/>
                <w:szCs w:val="16"/>
              </w:rPr>
            </w:pPr>
          </w:p>
          <w:p w14:paraId="1365AB7B"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Mean duration of 57.1 ± 27.8 (0-154) d.</w:t>
            </w:r>
          </w:p>
        </w:tc>
        <w:tc>
          <w:tcPr>
            <w:tcW w:w="833" w:type="pct"/>
            <w:hideMark/>
          </w:tcPr>
          <w:p w14:paraId="73979287" w14:textId="2BC5B6F8" w:rsidR="00DF7A8C" w:rsidRPr="00291A4E" w:rsidRDefault="00DF7A8C" w:rsidP="00DF7A8C">
            <w:pPr>
              <w:rPr>
                <w:rFonts w:ascii="Arial" w:hAnsi="Arial" w:cs="Arial"/>
                <w:sz w:val="16"/>
                <w:szCs w:val="16"/>
              </w:rPr>
            </w:pPr>
            <w:r>
              <w:rPr>
                <w:rFonts w:ascii="Arial" w:hAnsi="Arial" w:cs="Arial"/>
                <w:color w:val="000000" w:themeColor="text1"/>
                <w:sz w:val="16"/>
                <w:szCs w:val="16"/>
              </w:rPr>
              <w:t>MRI abnormality (focal high intensity of white matter or irregular ventricular wall with mild dilation)</w:t>
            </w:r>
          </w:p>
          <w:p w14:paraId="18DD4A31" w14:textId="77777777" w:rsidR="00DF7A8C" w:rsidRPr="00291A4E" w:rsidRDefault="00DF7A8C" w:rsidP="00DF7A8C">
            <w:pPr>
              <w:rPr>
                <w:rFonts w:ascii="Arial" w:hAnsi="Arial" w:cs="Arial"/>
                <w:color w:val="000000" w:themeColor="text1"/>
                <w:sz w:val="16"/>
                <w:szCs w:val="16"/>
              </w:rPr>
            </w:pPr>
          </w:p>
          <w:p w14:paraId="7C740B18" w14:textId="77777777" w:rsidR="00DF7A8C" w:rsidRPr="00291A4E" w:rsidRDefault="00DF7A8C" w:rsidP="00DF7A8C">
            <w:pPr>
              <w:rPr>
                <w:rFonts w:ascii="Arial" w:hAnsi="Arial" w:cs="Arial"/>
                <w:color w:val="000000" w:themeColor="text1"/>
                <w:sz w:val="16"/>
                <w:szCs w:val="16"/>
              </w:rPr>
            </w:pPr>
          </w:p>
        </w:tc>
        <w:tc>
          <w:tcPr>
            <w:tcW w:w="575" w:type="pct"/>
          </w:tcPr>
          <w:p w14:paraId="7F78E51A" w14:textId="11EF3EAA"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No </w:t>
            </w:r>
            <w:r>
              <w:rPr>
                <w:rFonts w:ascii="Arial" w:hAnsi="Arial" w:cs="Arial"/>
                <w:color w:val="000000" w:themeColor="text1"/>
                <w:sz w:val="16"/>
                <w:szCs w:val="16"/>
              </w:rPr>
              <w:t>difference in hydrocortisone dose between patients with and without MRI abnormality</w:t>
            </w:r>
          </w:p>
        </w:tc>
      </w:tr>
      <w:tr w:rsidR="00DF7A8C" w:rsidRPr="00D77E62" w14:paraId="62CA17F9" w14:textId="77777777" w:rsidTr="0009060B">
        <w:trPr>
          <w:trHeight w:val="683"/>
        </w:trPr>
        <w:tc>
          <w:tcPr>
            <w:tcW w:w="448" w:type="pct"/>
            <w:vMerge/>
            <w:shd w:val="clear" w:color="auto" w:fill="FFC000"/>
            <w:noWrap/>
          </w:tcPr>
          <w:p w14:paraId="21DF6BAD" w14:textId="77777777" w:rsidR="00DF7A8C" w:rsidRPr="00291A4E" w:rsidRDefault="00DF7A8C" w:rsidP="00DF7A8C">
            <w:pPr>
              <w:rPr>
                <w:rFonts w:ascii="Arial" w:hAnsi="Arial" w:cs="Arial"/>
                <w:color w:val="000000" w:themeColor="text1"/>
                <w:sz w:val="16"/>
                <w:szCs w:val="16"/>
              </w:rPr>
            </w:pPr>
          </w:p>
        </w:tc>
        <w:tc>
          <w:tcPr>
            <w:tcW w:w="449" w:type="pct"/>
          </w:tcPr>
          <w:p w14:paraId="14A17570" w14:textId="3A5609EE"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MRI, US</w:t>
            </w:r>
          </w:p>
        </w:tc>
        <w:tc>
          <w:tcPr>
            <w:tcW w:w="641" w:type="pct"/>
          </w:tcPr>
          <w:p w14:paraId="0784D85B" w14:textId="61DB24FB" w:rsidR="00DF7A8C" w:rsidRPr="00291A4E" w:rsidRDefault="00DF7A8C"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{"citationID":"K1q4gcSM","properties":{"formattedCitation":"(Baud et al., 2016)","plainCitation":"(Baud et al., 2016)","noteIndex":0},"citationItems":[{"id":3806,"uris":["http://zotero.org/users/5379713/items/JZAQMRA5"],"itemData":{"id":3806,"type":"article-journal","abstract":"BACKGROUND: Bronchopulmonary dysplasia, a major complication of extreme prematurity, has few treatment options. Postnatal steroid use is controversial, but low-dose hydrocortisone might prevent the harmful effects of inflammation on the developing lung. In this study, we aimed to assess whether low-dose hydrocortisone improved survival without bronchopulmonary dysplasia in extremely preterm infants.\nMETHODS: In this double-blind, placebo-controlled, randomised trial done at 21 French tertiary-care neonatal intensive care units (NICUs), we randomly assigned (1:1), via a secure study website, extremely preterm infants inborn (born in a maternity ward at the same site as the NICU) at less than 28 weeks of gestation to receive either intravenous low-dose hydrocortisone or placebo during the first 10 postnatal days. Infants randomly assigned to the hydrocortisone group received 1 mg/kg of hydrocortisone hemisuccinate per day divided into two doses per day for 7 days, followed by one dose of 0·5 mg/kg per day for 3 days. Randomisation was stratified by gestational age and all infants were enrolled by 24 h after birth. Study investigators, parents, and patients were masked to treatment allocation. The primary outcome was survival without bronchopulmonary dysplasia at 36 weeks of postmenstrual age. We used a sequential analytical design, based on intention to treat, to avoid prolonging the trial after either efficacy or futility had been established. This trial is registered with ClinicalTrial.gov, number NCT00623740.\nFINDINGS: 1072 neonates were screened between May 25, 2008, and Jan 31, 2014, of which 523 were randomly assigned (256 hydrocortisone, 267 placebo). 255 infants on hydrocortisone and 266 on placebo were included in analyses after parents withdrew consent for one child in each group. Of the 255 infants assigned to hydrocortisone, 153 (60%) survived without bronchopulmonary dysplasia, compared with 136 (51%) of 266 infants assigned to placebo (odds ratio [OR] adjusted for gestational age group and interim analyses 1·48, 95% CI 1·02-2·16, p=0·04). The number of patients needed to treat to gain one bronchopulmonary dysplasia-free survival was 12 (95% CI 6-200). Sepsis rate was not significantly different in the study population as a whole, but subgroup analyses showed a higher rate only in infants born at 24-25 weeks gestational age who were treated with hydrocortisone (30 [40%] of 83 vs 21 [23%] of 90 infants; sub-hazard ratio 1·87, 95% CI 1·09-3·21, p=0·02). Other potential adverse events, including notably gastrointestinal perforation, did not differ significantly between groups.\nINTERPRETATION: In extremely preterm infants, the rate of survival without bronchopulmonary dysplasia at 36 weeks of postmenstrual age was significantly increased by prophylactic low-dose hydrocortisone. This strategy, based on a physiological rationale, could lead to substantial improvements in the management of the most premature neonates.\nFUNDING: Assistance Publique-Hôpitaux de Paris.","container-title":"Lancet (London, England)","DOI":"10.1016/S0140-6736(16)00202-6","ISSN":"1474-547X","issue":"10030","journalAbbreviation":"Lancet","language":"eng","note":"PMID: 26916176","page":"1827-1836","source":"PubMed","title":"Effect of early low-dose hydrocortisone on survival without bronchopulmonary dysplasia in extremely preterm infants (PREMILOC): a double-blind, placebo-controlled, multicentre, randomised trial","title-short":"Effect of early low-dose hydrocortisone on survival without bronchopulmonary dysplasia in extremely preterm infants (PREMILOC)","volume":"387","author":[{"family":"Baud","given":"Olivier"},{"family":"Maury","given":"Laure"},{"family":"Lebail","given":"Florence"},{"family":"Ramful","given":"Duksha"},{"family":"El Moussawi","given":"Fatima"},{"family":"Nicaise","given":"Claire"},{"family":"Zupan-Simunek","given":"Véronique"},{"family":"Coursol","given":"Anne"},{"family":"Beuchée","given":"Alain"},{"family":"Bolot","given":"Pascal"},{"family":"Andrini","given":"Pierre"},{"family":"Mohamed","given":"Damir"},{"family":"Alberti","given":"Corinne"},{"literal":"PREMILOC trial study group"}],"issued":{"date-parts":[["2016",4,30]]}}}],"schema":"https://github.com/citation-style-language/schema/raw/master/csl-citation.json"}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(Baud et al., 2016)</w:t>
            </w:r>
            <w:r>
              <w:rPr>
                <w:rFonts w:ascii="Arial" w:hAnsi="Arial" w:cs="Arial"/>
                <w:color w:val="000000" w:themeColor="text1"/>
                <w:sz w:val="16"/>
                <w:szCs w:val="16"/>
              </w:rPr>
              <w:fldChar w:fldCharType="end"/>
            </w:r>
          </w:p>
        </w:tc>
        <w:tc>
          <w:tcPr>
            <w:tcW w:w="449" w:type="pct"/>
          </w:tcPr>
          <w:p w14:paraId="7D8FE2B5" w14:textId="6AD5A5A4"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5B289E10" w14:textId="3C6F41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521</w:t>
            </w:r>
          </w:p>
        </w:tc>
        <w:tc>
          <w:tcPr>
            <w:tcW w:w="963" w:type="pct"/>
            <w:noWrap/>
          </w:tcPr>
          <w:p w14:paraId="265CD4C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1mg/kg/d, 2 doses for 7d</w:t>
            </w:r>
          </w:p>
          <w:p w14:paraId="525BAC9C"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0.5mg/kg/d, 1 dose for 3d</w:t>
            </w:r>
          </w:p>
          <w:p w14:paraId="3C9582BC" w14:textId="0317CD8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Intravenously</w:t>
            </w:r>
          </w:p>
        </w:tc>
        <w:tc>
          <w:tcPr>
            <w:tcW w:w="833" w:type="pct"/>
          </w:tcPr>
          <w:p w14:paraId="7FECB3E0"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-IVH (Grade III-IV)</w:t>
            </w:r>
          </w:p>
          <w:p w14:paraId="36BD944F" w14:textId="77777777" w:rsidR="00DF7A8C" w:rsidRPr="00291A4E" w:rsidRDefault="00DF7A8C" w:rsidP="00DF7A8C">
            <w:pPr>
              <w:rPr>
                <w:rFonts w:ascii="Arial" w:hAnsi="Arial" w:cs="Arial"/>
                <w:color w:val="000000" w:themeColor="text1"/>
                <w:sz w:val="16"/>
                <w:szCs w:val="16"/>
              </w:rPr>
            </w:pPr>
          </w:p>
          <w:p w14:paraId="2CE3EE7C"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-Cystic PVL</w:t>
            </w:r>
          </w:p>
          <w:p w14:paraId="1928A6E0" w14:textId="5445BA1B" w:rsidR="00DF7A8C" w:rsidRPr="00291A4E" w:rsidRDefault="00DF7A8C" w:rsidP="00DF7A8C">
            <w:pPr>
              <w:rPr>
                <w:rFonts w:ascii="Arial" w:hAnsi="Arial" w:cs="Arial"/>
                <w:color w:val="000000" w:themeColor="text1"/>
                <w:sz w:val="16"/>
                <w:szCs w:val="16"/>
              </w:rPr>
            </w:pPr>
          </w:p>
          <w:p w14:paraId="21EF5EF6" w14:textId="12018AAF" w:rsidR="00DF7A8C" w:rsidRPr="00291A4E" w:rsidRDefault="00DF7A8C" w:rsidP="00DF7A8C">
            <w:pPr>
              <w:rPr>
                <w:rFonts w:ascii="Arial" w:hAnsi="Arial" w:cs="Arial"/>
                <w:color w:val="000000" w:themeColor="text1"/>
                <w:sz w:val="16"/>
                <w:szCs w:val="16"/>
              </w:rPr>
            </w:pPr>
          </w:p>
        </w:tc>
        <w:tc>
          <w:tcPr>
            <w:tcW w:w="575" w:type="pct"/>
          </w:tcPr>
          <w:p w14:paraId="1C0D695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No association</w:t>
            </w:r>
          </w:p>
          <w:p w14:paraId="78516B88" w14:textId="60320C20" w:rsidR="00DF7A8C" w:rsidRPr="00291A4E" w:rsidRDefault="00DF7A8C" w:rsidP="00DF7A8C">
            <w:pPr>
              <w:rPr>
                <w:rFonts w:ascii="Arial" w:hAnsi="Arial" w:cs="Arial"/>
                <w:color w:val="000000" w:themeColor="text1"/>
                <w:sz w:val="16"/>
                <w:szCs w:val="16"/>
              </w:rPr>
            </w:pPr>
          </w:p>
          <w:p w14:paraId="599FCEB7" w14:textId="7B081C6F" w:rsidR="00DF7A8C" w:rsidRPr="00291A4E" w:rsidRDefault="00DF7A8C" w:rsidP="00DF7A8C">
            <w:pPr>
              <w:rPr>
                <w:rFonts w:ascii="Arial" w:hAnsi="Arial" w:cs="Arial"/>
                <w:color w:val="000000" w:themeColor="text1"/>
                <w:sz w:val="16"/>
                <w:szCs w:val="16"/>
              </w:rPr>
            </w:pPr>
          </w:p>
        </w:tc>
      </w:tr>
      <w:tr w:rsidR="00DF7A8C" w:rsidRPr="00D77E62" w14:paraId="061E2D30" w14:textId="77777777" w:rsidTr="0009060B">
        <w:trPr>
          <w:trHeight w:val="194"/>
        </w:trPr>
        <w:tc>
          <w:tcPr>
            <w:tcW w:w="448" w:type="pct"/>
            <w:vMerge/>
            <w:shd w:val="clear" w:color="auto" w:fill="FFC000"/>
            <w:noWrap/>
          </w:tcPr>
          <w:p w14:paraId="3635F3D5" w14:textId="77777777" w:rsidR="00DF7A8C" w:rsidRPr="00291A4E" w:rsidRDefault="00DF7A8C" w:rsidP="00DF7A8C">
            <w:pPr>
              <w:rPr>
                <w:rFonts w:ascii="Arial" w:hAnsi="Arial" w:cs="Arial"/>
                <w:color w:val="000000" w:themeColor="text1"/>
                <w:sz w:val="16"/>
                <w:szCs w:val="16"/>
              </w:rPr>
            </w:pPr>
          </w:p>
        </w:tc>
        <w:tc>
          <w:tcPr>
            <w:tcW w:w="449" w:type="pct"/>
          </w:tcPr>
          <w:p w14:paraId="4F31AAD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62DD11C3" w14:textId="2F26906B" w:rsidR="00DF7A8C" w:rsidRPr="00291A4E" w:rsidRDefault="00DF7A8C"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{"citationID":"pROuvVhm","properties":{"formattedCitation":"(Onland et al., 2019)","plainCitation":"(Onland et al., 2019)","noteIndex":0},"citationItems":[{"id":16925,"uris":["http://zotero.org/users/5379713/items/7AL67HND"],"itemData":{"id":16925,"type":"article-journal","container-title":"JAMA","DOI":"10.1001/jama.2018.21443","language":"en","note":"PMID: 30694322\nPMID: 30694322","page":"354–63","title":"Effect of hydrocortisone therapy initiated 7 to 14 days after birth on mortality or bronchopulmonary dysplasia among very preterm infants receiving mechanical ventilation: a randomized clinical trial","volume":"321","author":[{"family":"Onland","given":"W."},{"family":"Cools","given":"F."},{"family":"Kroon","given":"A."},{"family":"Rademaker","given":"K."},{"family":"Merkus","given":"M.P."},{"family":"Dijk","given":"P.H."}],"issued":{"date-parts":[["2019"]]}}}],"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(Onland et al., 2019)</w:t>
            </w:r>
            <w:r>
              <w:rPr>
                <w:rFonts w:ascii="Arial" w:hAnsi="Arial" w:cs="Arial"/>
                <w:color w:val="000000" w:themeColor="text1"/>
                <w:sz w:val="16"/>
                <w:szCs w:val="16"/>
              </w:rPr>
              <w:fldChar w:fldCharType="end"/>
            </w:r>
          </w:p>
        </w:tc>
        <w:tc>
          <w:tcPr>
            <w:tcW w:w="449" w:type="pct"/>
          </w:tcPr>
          <w:p w14:paraId="3DB636D0"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45ACC4C4"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372</w:t>
            </w:r>
          </w:p>
        </w:tc>
        <w:tc>
          <w:tcPr>
            <w:tcW w:w="963" w:type="pct"/>
            <w:noWrap/>
          </w:tcPr>
          <w:p w14:paraId="386C30BE"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5 mg/kg/d, 4 doses/d for 7d</w:t>
            </w:r>
          </w:p>
          <w:p w14:paraId="2996B4A1"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3.75 mg/kg/d, 3 doses/d for 5d, subsequently lowering the frequency by 1 dose every 5 days. </w:t>
            </w:r>
          </w:p>
          <w:p w14:paraId="159C428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Cumulative dose of 72.5 mg/kg.</w:t>
            </w:r>
          </w:p>
          <w:p w14:paraId="26B11E2B" w14:textId="77777777" w:rsidR="00DF7A8C" w:rsidRPr="00291A4E" w:rsidRDefault="00DF7A8C" w:rsidP="00DF7A8C">
            <w:pPr>
              <w:rPr>
                <w:rFonts w:ascii="Arial" w:hAnsi="Arial" w:cs="Arial"/>
                <w:color w:val="000000" w:themeColor="text1"/>
                <w:sz w:val="16"/>
                <w:szCs w:val="16"/>
              </w:rPr>
            </w:pPr>
          </w:p>
          <w:p w14:paraId="73DF2B63"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Age at first dose: between 7-14d 3.75 mg/kg/d, 3 doses/d for 5d, subsequently lowering the frequency by 1 dose every 5 days. </w:t>
            </w:r>
          </w:p>
          <w:p w14:paraId="53907803" w14:textId="77777777" w:rsidR="00DF7A8C" w:rsidRPr="00291A4E" w:rsidRDefault="00DF7A8C" w:rsidP="00DF7A8C">
            <w:pPr>
              <w:rPr>
                <w:rFonts w:ascii="Arial" w:hAnsi="Arial" w:cs="Arial"/>
                <w:color w:val="000000" w:themeColor="text1"/>
                <w:sz w:val="16"/>
                <w:szCs w:val="16"/>
              </w:rPr>
            </w:pPr>
          </w:p>
          <w:p w14:paraId="394CE25A" w14:textId="4334577C"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Cumulative dose: 72.5 mg/kg.</w:t>
            </w:r>
          </w:p>
        </w:tc>
        <w:tc>
          <w:tcPr>
            <w:tcW w:w="833" w:type="pct"/>
          </w:tcPr>
          <w:p w14:paraId="3A748C0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-IVH (Grade &gt;II)</w:t>
            </w:r>
          </w:p>
          <w:p w14:paraId="242CC7A1" w14:textId="77777777" w:rsidR="00DF7A8C" w:rsidRPr="00291A4E" w:rsidRDefault="00DF7A8C" w:rsidP="00DF7A8C">
            <w:pPr>
              <w:rPr>
                <w:rFonts w:ascii="Arial" w:hAnsi="Arial" w:cs="Arial"/>
                <w:color w:val="000000" w:themeColor="text1"/>
                <w:sz w:val="16"/>
                <w:szCs w:val="16"/>
              </w:rPr>
            </w:pPr>
          </w:p>
          <w:p w14:paraId="64F3323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-PVL</w:t>
            </w:r>
          </w:p>
          <w:p w14:paraId="60DA7A2A" w14:textId="77777777" w:rsidR="00DF7A8C" w:rsidRPr="00291A4E" w:rsidRDefault="00DF7A8C" w:rsidP="00DF7A8C">
            <w:pPr>
              <w:rPr>
                <w:rFonts w:ascii="Arial" w:hAnsi="Arial" w:cs="Arial"/>
                <w:color w:val="000000" w:themeColor="text1"/>
                <w:sz w:val="16"/>
                <w:szCs w:val="16"/>
              </w:rPr>
            </w:pPr>
          </w:p>
        </w:tc>
        <w:tc>
          <w:tcPr>
            <w:tcW w:w="575" w:type="pct"/>
          </w:tcPr>
          <w:p w14:paraId="284F528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642FEB93" w14:textId="77777777" w:rsidTr="0009060B">
        <w:trPr>
          <w:trHeight w:val="562"/>
        </w:trPr>
        <w:tc>
          <w:tcPr>
            <w:tcW w:w="448" w:type="pct"/>
            <w:vMerge/>
            <w:shd w:val="clear" w:color="auto" w:fill="FFC000"/>
            <w:noWrap/>
          </w:tcPr>
          <w:p w14:paraId="4EB82EA1" w14:textId="77777777" w:rsidR="00DF7A8C" w:rsidRPr="00291A4E" w:rsidRDefault="00DF7A8C" w:rsidP="00DF7A8C">
            <w:pPr>
              <w:rPr>
                <w:rFonts w:ascii="Arial" w:hAnsi="Arial" w:cs="Arial"/>
                <w:color w:val="000000" w:themeColor="text1"/>
                <w:sz w:val="16"/>
                <w:szCs w:val="16"/>
              </w:rPr>
            </w:pPr>
          </w:p>
        </w:tc>
        <w:tc>
          <w:tcPr>
            <w:tcW w:w="449" w:type="pct"/>
          </w:tcPr>
          <w:p w14:paraId="0DAC89E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5FBC6176" w14:textId="757F2D8A" w:rsidR="00DF7A8C" w:rsidRPr="00291A4E" w:rsidRDefault="00DF7A8C"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{"citationID":"n377kLrN","properties":{"formattedCitation":"(Peltoniemi et al., 2005)","plainCitation":"(Peltoniemi et al., 2005)","noteIndex":0},"citationItems":[{"id":16795,"uris":["http://zotero.org/users/5379713/items/3NX27UVU"],"itemData":{"id":16795,"type":"article-journal","container-title":"Journal of Pediatrics","DOI":"10.1016/j.jpeds.2004.12.040","issue":"5","language":"io","note":"PMID: 15870666\nPMID: 15870666","page":"632–7","title":"Pretreatment cortisol values may predict responses to hydrocortisone administration for the prevention of bronchopulmonary dysplasia in high-risk infants","volume":"146","author":[{"family":"Peltoniemi","given":"O."},{"family":"Kari","given":"M.A."},{"family":"Heinonen","given":"K."},{"family":"Saarela","given":"T."},{"family":"Nikolajev","given":"K."},{"family":"Andersson","given":"S."}],"issued":{"date-parts":[["2005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(Peltoniemi et al., 2005)</w:t>
            </w:r>
            <w:r>
              <w:rPr>
                <w:rFonts w:ascii="Arial" w:hAnsi="Arial" w:cs="Arial"/>
                <w:color w:val="000000" w:themeColor="text1"/>
                <w:sz w:val="16"/>
                <w:szCs w:val="16"/>
              </w:rPr>
              <w:fldChar w:fldCharType="end"/>
            </w:r>
          </w:p>
        </w:tc>
        <w:tc>
          <w:tcPr>
            <w:tcW w:w="449" w:type="pct"/>
          </w:tcPr>
          <w:p w14:paraId="1C28149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567A05D5"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51</w:t>
            </w:r>
          </w:p>
        </w:tc>
        <w:tc>
          <w:tcPr>
            <w:tcW w:w="963" w:type="pct"/>
            <w:noWrap/>
          </w:tcPr>
          <w:p w14:paraId="54FEE08F"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2.0 mg/kg, divided into 3 doses q8hrs for 2d</w:t>
            </w:r>
          </w:p>
          <w:p w14:paraId="50F9B773"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1.5 mg/kg, divided into 3 doses q8hrs for 2d</w:t>
            </w:r>
          </w:p>
          <w:p w14:paraId="16FF870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0.75 mg/kg, divided into 2 doses q12hrs for 6d</w:t>
            </w:r>
          </w:p>
          <w:p w14:paraId="63EBDF9F"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Intravenously</w:t>
            </w:r>
          </w:p>
          <w:p w14:paraId="6AEECCEC" w14:textId="77777777" w:rsidR="00DF7A8C" w:rsidRPr="00291A4E" w:rsidRDefault="00DF7A8C" w:rsidP="00DF7A8C">
            <w:pPr>
              <w:rPr>
                <w:rFonts w:ascii="Arial" w:hAnsi="Arial" w:cs="Arial"/>
                <w:color w:val="000000" w:themeColor="text1"/>
                <w:sz w:val="16"/>
                <w:szCs w:val="16"/>
              </w:rPr>
            </w:pPr>
          </w:p>
          <w:p w14:paraId="1C7D4276" w14:textId="4A0D06AB"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Age at first dose: before the age of 36hrs.</w:t>
            </w:r>
          </w:p>
        </w:tc>
        <w:tc>
          <w:tcPr>
            <w:tcW w:w="833" w:type="pct"/>
          </w:tcPr>
          <w:p w14:paraId="0FFE73E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-IVH (Any grade)  </w:t>
            </w:r>
          </w:p>
          <w:p w14:paraId="2FB15636" w14:textId="77777777" w:rsidR="00DF7A8C" w:rsidRPr="00291A4E" w:rsidRDefault="00DF7A8C" w:rsidP="00DF7A8C">
            <w:pPr>
              <w:rPr>
                <w:rFonts w:ascii="Arial" w:hAnsi="Arial" w:cs="Arial"/>
                <w:color w:val="000000" w:themeColor="text1"/>
                <w:sz w:val="16"/>
                <w:szCs w:val="16"/>
              </w:rPr>
            </w:pPr>
          </w:p>
          <w:p w14:paraId="414521AB"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-Cystic PVL </w:t>
            </w:r>
          </w:p>
        </w:tc>
        <w:tc>
          <w:tcPr>
            <w:tcW w:w="575" w:type="pct"/>
          </w:tcPr>
          <w:p w14:paraId="17DF14DC"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2E62F6D1" w14:textId="77777777" w:rsidTr="00DF7A8C">
        <w:trPr>
          <w:cantSplit/>
          <w:trHeight w:val="1134"/>
        </w:trPr>
        <w:tc>
          <w:tcPr>
            <w:tcW w:w="448" w:type="pct"/>
            <w:shd w:val="clear" w:color="auto" w:fill="FE93FD"/>
            <w:textDirection w:val="btLr"/>
            <w:vAlign w:val="center"/>
            <w:hideMark/>
          </w:tcPr>
          <w:p w14:paraId="1D6D5453" w14:textId="12C352E7" w:rsidR="00DF7A8C" w:rsidRPr="00291A4E" w:rsidRDefault="00DF7A8C" w:rsidP="00DF7A8C">
            <w:pPr>
              <w:ind w:left="113" w:right="113"/>
              <w:jc w:val="center"/>
              <w:rPr>
                <w:rFonts w:ascii="Arial" w:hAnsi="Arial" w:cs="Arial"/>
                <w:color w:val="000000" w:themeColor="text1"/>
                <w:sz w:val="16"/>
                <w:szCs w:val="16"/>
              </w:rPr>
            </w:pPr>
            <w:r w:rsidRPr="00291A4E">
              <w:rPr>
                <w:rFonts w:ascii="Arial" w:hAnsi="Arial" w:cs="Arial"/>
                <w:color w:val="000000" w:themeColor="text1"/>
                <w:sz w:val="16"/>
                <w:szCs w:val="16"/>
              </w:rPr>
              <w:lastRenderedPageBreak/>
              <w:t>Betamethasone</w:t>
            </w:r>
          </w:p>
        </w:tc>
        <w:tc>
          <w:tcPr>
            <w:tcW w:w="449" w:type="pct"/>
          </w:tcPr>
          <w:p w14:paraId="2F029E41"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02802A36" w14:textId="2B02EAB7" w:rsidR="00DF7A8C" w:rsidRPr="00291A4E" w:rsidRDefault="00DF7A8C"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{"citationID":"7h3YWc6S","properties":{"formattedCitation":"(Smolkin et al., 2014)","plainCitation":"(Smolkin et al., 2014)","noteIndex":0},"citationItems":[{"id":16934,"uris":["http://zotero.org/users/5379713/items/GVUCIM8A"],"itemData":{"id":16934,"type":"article-journal","container-title":"Archives of Disease in Childhood. Fetal and Neonatal Edition","DOI":"10.1136/archdischild-2014-306619","issue":"6","language":"en","note":"PMID: 25074982\nPMID: 25074982","title":"Experience with oral betamethasone in extremely low birthweight infants with bronchopulmonary dysplasia","volume":"99","author":[{"family":"Smolkin","given":"T."},{"family":"Ulanovsky","given":"I."},{"family":"Jubran","given":"H."},{"family":"Blazer","given":"S."},{"family":"Makhoul","given":"I.R."}],"issued":{"date-parts":[["2014"]]}}}],"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(Smolkin et al., 2014)</w:t>
            </w:r>
            <w:r>
              <w:rPr>
                <w:rFonts w:ascii="Arial" w:hAnsi="Arial" w:cs="Arial"/>
                <w:color w:val="000000" w:themeColor="text1"/>
                <w:sz w:val="16"/>
                <w:szCs w:val="16"/>
              </w:rPr>
              <w:fldChar w:fldCharType="end"/>
            </w:r>
          </w:p>
        </w:tc>
        <w:tc>
          <w:tcPr>
            <w:tcW w:w="449" w:type="pct"/>
          </w:tcPr>
          <w:p w14:paraId="719FD7B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Cohort Study</w:t>
            </w:r>
          </w:p>
        </w:tc>
        <w:tc>
          <w:tcPr>
            <w:tcW w:w="642" w:type="pct"/>
          </w:tcPr>
          <w:p w14:paraId="7A35299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35</w:t>
            </w:r>
          </w:p>
        </w:tc>
        <w:tc>
          <w:tcPr>
            <w:tcW w:w="963" w:type="pct"/>
            <w:hideMark/>
          </w:tcPr>
          <w:p w14:paraId="0C05527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0.1 mg/kg/dose, twice daily for 3d </w:t>
            </w:r>
          </w:p>
          <w:p w14:paraId="43399491"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0.05 mg/kg/dose twice daily for 2d</w:t>
            </w:r>
          </w:p>
          <w:p w14:paraId="130569C0"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0.05 mg/kg/dose once daily for 2d</w:t>
            </w:r>
          </w:p>
          <w:p w14:paraId="51B6B3E1"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Orally (PO)</w:t>
            </w:r>
          </w:p>
          <w:p w14:paraId="691FA35D" w14:textId="77777777" w:rsidR="00DF7A8C" w:rsidRPr="00291A4E" w:rsidRDefault="00DF7A8C" w:rsidP="00DF7A8C">
            <w:pPr>
              <w:rPr>
                <w:rFonts w:ascii="Arial" w:hAnsi="Arial" w:cs="Arial"/>
                <w:color w:val="000000" w:themeColor="text1"/>
                <w:sz w:val="16"/>
                <w:szCs w:val="16"/>
              </w:rPr>
            </w:pPr>
          </w:p>
          <w:p w14:paraId="75502D54" w14:textId="70C597B3"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Mean age at first dose: 31.0 ± 13.6 d.</w:t>
            </w:r>
          </w:p>
          <w:p w14:paraId="1FE7F3C4" w14:textId="77777777" w:rsidR="00DF7A8C" w:rsidRPr="00291A4E" w:rsidRDefault="00DF7A8C" w:rsidP="00DF7A8C">
            <w:pPr>
              <w:rPr>
                <w:rFonts w:ascii="Arial" w:hAnsi="Arial" w:cs="Arial"/>
                <w:color w:val="000000" w:themeColor="text1"/>
                <w:sz w:val="16"/>
                <w:szCs w:val="16"/>
              </w:rPr>
            </w:pPr>
          </w:p>
        </w:tc>
        <w:tc>
          <w:tcPr>
            <w:tcW w:w="833" w:type="pct"/>
          </w:tcPr>
          <w:p w14:paraId="540FD24F"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-PVL</w:t>
            </w:r>
          </w:p>
        </w:tc>
        <w:tc>
          <w:tcPr>
            <w:tcW w:w="575" w:type="pct"/>
          </w:tcPr>
          <w:p w14:paraId="7A5BCA0B"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r w:rsidR="00DF7A8C" w:rsidRPr="00D77E62" w14:paraId="178195AB" w14:textId="77777777" w:rsidTr="00DF7A8C">
        <w:trPr>
          <w:cantSplit/>
          <w:trHeight w:val="1134"/>
        </w:trPr>
        <w:tc>
          <w:tcPr>
            <w:tcW w:w="448" w:type="pct"/>
            <w:shd w:val="clear" w:color="auto" w:fill="6FE5C7"/>
            <w:noWrap/>
            <w:textDirection w:val="btLr"/>
            <w:vAlign w:val="center"/>
            <w:hideMark/>
          </w:tcPr>
          <w:p w14:paraId="25A37C48" w14:textId="77777777" w:rsidR="00DF7A8C" w:rsidRPr="00291A4E" w:rsidRDefault="00DF7A8C" w:rsidP="00DF7A8C">
            <w:pPr>
              <w:ind w:left="113" w:right="113"/>
              <w:jc w:val="center"/>
              <w:rPr>
                <w:rFonts w:ascii="Arial" w:hAnsi="Arial" w:cs="Arial"/>
                <w:color w:val="000000" w:themeColor="text1"/>
                <w:sz w:val="16"/>
                <w:szCs w:val="16"/>
              </w:rPr>
            </w:pPr>
            <w:r w:rsidRPr="00291A4E">
              <w:rPr>
                <w:rFonts w:ascii="Arial" w:hAnsi="Arial" w:cs="Arial"/>
                <w:color w:val="000000" w:themeColor="text1"/>
                <w:sz w:val="16"/>
                <w:szCs w:val="16"/>
              </w:rPr>
              <w:t>Budesonide</w:t>
            </w:r>
          </w:p>
        </w:tc>
        <w:tc>
          <w:tcPr>
            <w:tcW w:w="449" w:type="pct"/>
          </w:tcPr>
          <w:p w14:paraId="33AAF77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78AE354B" w14:textId="29F33165" w:rsidR="00DF7A8C" w:rsidRPr="00291A4E" w:rsidRDefault="001641A5"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{"citationID":"5NSr9XiJ","properties":{"formattedCitation":"(Bassler et al., 2015)","plainCitation":"(Bassler et al., 2015)","noteIndex":0},"citationItems":[{"id":9886,"uris":["http://zotero.org/groups/2727707/items/RZZL3SV3"],"itemData":{"id":9886,"type":"article-journal","abstract":"BACKGROUND: Systemic glucocorticoids reduce the incidence of bronchopulmonary dysplasia among extremely preterm infants, but they may compromise brain  development. The effects of inhaled glucocorticoids on outcomes in these infants are  unclear. METHODS: We randomly assigned 863 infants (gestational age, 23 weeks 0 days  to 27 weeks 6 days) to early (within 24 hours after birth) inhaled budesonide or  placebo until they no longer required oxygen and positive-pressure support or until  they reached a postmenstrual age of 32 weeks 0 days. The primary outcome was death  or bronchopulmonary dysplasia, confirmed by means of standardized oxygen-saturation  monitoring, at a postmenstrual age of 36 weeks. RESULTS: A total of 175 of 437  infants assigned to budesonide for whom adequate data were available (40.0%), as  compared with 194 of 419 infants assigned to placebo for whom adequate data were  available (46.3%), died or had bronchopulmonary dysplasia (relative risk, stratified  according to gestational age, 0.86; 95% confidence interval [CI], 0.75 to 1.00;  P=0.05). The incidence of bronchopulmonary dysplasia was 27.8% in the budesonide  group versus 38.0% in the placebo group (relative risk, stratified according to  gestational age, 0.74; 95% CI, 0.60 to 0.91; P=0.004); death occurred in 16.9% and  13.6% of the patients, respectively (relative risk, stratified according to  gestational age, 1.24; 95% CI, 0.91 to 1.69; P=0.17). The proportion of infants who  required surgical closure of a patent ductus arteriosus was lower in the budesonide  group than in the placebo group (relative risk, stratified according to gestational  age, 0.55; 95% CI, 0.36 to 0.83; P=0.004), as was the proportion of infants who  required reintubation (relative risk, stratified according to gestational age, 0.58;  95% CI, 0.35 to 0.96; P=0.03). Rates of other neonatal illnesses and adverse events  were similar in the two groups. CONCLUSIONS: Among extremely preterm infants, the  incidence of bronchopulmonary dysplasia was lower among those who received early  inhaled budesonide than among those who received placebo, but the advantage may have  been gained at the expense of increased mortality. (Funded by the European Union and  Chiesi Farmaceutici; ClinicalTrials.gov number, NCT01035190.).","container-title":"The New England journal of medicine","DOI":"10.1056/NEJMoa1501917","ISSN":"1533-4406 0028-4793","issue":"16","journalAbbreviation":"N Engl J Med","language":"eng","note":"publisher-place: United States\nPMID: 26465983","page":"1497-1506","title":"Early Inhaled Budesonide for the Prevention of Bronchopulmonary Dysplasia.","volume":"373","author":[{"family":"Bassler","given":"Dirk"},{"family":"Plavka","given":"Richard"},{"family":"Shinwell","given":"Eric S."},{"family":"Hallman","given":"Mikko"},{"family":"Jarreau","given":"Pierre-Henri"},{"family":"Carnielli","given":"Virgilio"},{"family":"Van den Anker","given":"Johannes N."},{"family":"Meisner","given":"Christoph"},{"family":"Engel","given":"Corinna"},{"family":"Schwab","given":"Matthias"},{"family":"Halliday","given":"Henry L."},{"family":"Poets","given":"Christian F."}],"issued":{"date-parts":[["2015",10,15]]}}}],"schema":"https://github.com/citation-style-language/schema/raw/master/csl-citation.json"}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(Bassler et al., 2015)</w:t>
            </w:r>
            <w:r>
              <w:rPr>
                <w:rFonts w:ascii="Arial" w:hAnsi="Arial" w:cs="Arial"/>
                <w:color w:val="000000" w:themeColor="text1"/>
                <w:sz w:val="16"/>
                <w:szCs w:val="16"/>
              </w:rPr>
              <w:fldChar w:fldCharType="end"/>
            </w:r>
          </w:p>
        </w:tc>
        <w:tc>
          <w:tcPr>
            <w:tcW w:w="449" w:type="pct"/>
          </w:tcPr>
          <w:p w14:paraId="70F7A0BB" w14:textId="77777777" w:rsidR="00DF7A8C" w:rsidRPr="00291A4E" w:rsidRDefault="00DF7A8C" w:rsidP="00DF7A8C">
            <w:pPr>
              <w:rPr>
                <w:rFonts w:ascii="Arial" w:hAnsi="Arial" w:cs="Arial"/>
                <w:sz w:val="16"/>
                <w:szCs w:val="16"/>
              </w:rPr>
            </w:pPr>
            <w:r w:rsidRPr="00291A4E">
              <w:rPr>
                <w:rFonts w:ascii="Arial" w:hAnsi="Arial" w:cs="Arial"/>
                <w:sz w:val="16"/>
                <w:szCs w:val="16"/>
              </w:rPr>
              <w:t>RCT</w:t>
            </w:r>
          </w:p>
        </w:tc>
        <w:tc>
          <w:tcPr>
            <w:tcW w:w="642" w:type="pct"/>
          </w:tcPr>
          <w:p w14:paraId="7281090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856</w:t>
            </w:r>
          </w:p>
        </w:tc>
        <w:tc>
          <w:tcPr>
            <w:tcW w:w="963" w:type="pct"/>
            <w:noWrap/>
            <w:hideMark/>
          </w:tcPr>
          <w:p w14:paraId="4A8FC5CA"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Two inhaled puffs of 200 </w:t>
            </w:r>
            <w:proofErr w:type="spellStart"/>
            <w:r w:rsidRPr="00291A4E">
              <w:rPr>
                <w:rFonts w:ascii="Arial" w:hAnsi="Arial" w:cs="Arial"/>
                <w:color w:val="000000" w:themeColor="text1"/>
                <w:sz w:val="16"/>
                <w:szCs w:val="16"/>
              </w:rPr>
              <w:t>μg</w:t>
            </w:r>
            <w:proofErr w:type="spellEnd"/>
            <w:r w:rsidRPr="00291A4E">
              <w:rPr>
                <w:rFonts w:ascii="Arial" w:hAnsi="Arial" w:cs="Arial"/>
                <w:color w:val="000000" w:themeColor="text1"/>
                <w:sz w:val="16"/>
                <w:szCs w:val="16"/>
              </w:rPr>
              <w:t xml:space="preserve"> each q12hr in the first 14d of life and one puff q12hr from day 15 until the last dose of the study drug had been administered.</w:t>
            </w:r>
          </w:p>
          <w:p w14:paraId="08A3C189" w14:textId="77777777" w:rsidR="00DF7A8C" w:rsidRPr="00291A4E" w:rsidRDefault="00DF7A8C" w:rsidP="00DF7A8C">
            <w:pPr>
              <w:rPr>
                <w:rFonts w:ascii="Arial" w:hAnsi="Arial" w:cs="Arial"/>
                <w:color w:val="000000" w:themeColor="text1"/>
                <w:sz w:val="16"/>
                <w:szCs w:val="16"/>
              </w:rPr>
            </w:pPr>
          </w:p>
          <w:p w14:paraId="10848B60" w14:textId="6759961A"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Age at first dose: 12hrs after random assignment.</w:t>
            </w:r>
          </w:p>
          <w:p w14:paraId="47E3938D" w14:textId="77777777" w:rsidR="00DF7A8C" w:rsidRPr="00291A4E" w:rsidRDefault="00DF7A8C" w:rsidP="00DF7A8C">
            <w:pPr>
              <w:rPr>
                <w:rFonts w:ascii="Arial" w:hAnsi="Arial" w:cs="Arial"/>
                <w:color w:val="000000" w:themeColor="text1"/>
                <w:sz w:val="16"/>
                <w:szCs w:val="16"/>
              </w:rPr>
            </w:pPr>
          </w:p>
        </w:tc>
        <w:tc>
          <w:tcPr>
            <w:tcW w:w="833" w:type="pct"/>
            <w:hideMark/>
          </w:tcPr>
          <w:p w14:paraId="7F6E388A"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-Brain injury </w:t>
            </w:r>
          </w:p>
        </w:tc>
        <w:tc>
          <w:tcPr>
            <w:tcW w:w="575" w:type="pct"/>
          </w:tcPr>
          <w:p w14:paraId="117A2F9F" w14:textId="0F4D9026"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DF7A8C" w:rsidRPr="00D77E62" w14:paraId="21CA135D" w14:textId="77777777" w:rsidTr="00DF7A8C">
        <w:trPr>
          <w:trHeight w:val="170"/>
        </w:trPr>
        <w:tc>
          <w:tcPr>
            <w:tcW w:w="448" w:type="pct"/>
            <w:vMerge w:val="restart"/>
            <w:shd w:val="clear" w:color="auto" w:fill="A36FF2"/>
            <w:noWrap/>
            <w:textDirection w:val="btLr"/>
            <w:vAlign w:val="center"/>
            <w:hideMark/>
          </w:tcPr>
          <w:p w14:paraId="61578FB8" w14:textId="08EBE79C" w:rsidR="00DF7A8C" w:rsidRPr="00291A4E" w:rsidRDefault="00DF7A8C" w:rsidP="00DF7A8C">
            <w:pPr>
              <w:ind w:left="113" w:right="113"/>
              <w:jc w:val="center"/>
              <w:rPr>
                <w:rFonts w:ascii="Arial" w:hAnsi="Arial" w:cs="Arial"/>
                <w:color w:val="000000" w:themeColor="text1"/>
                <w:sz w:val="16"/>
                <w:szCs w:val="16"/>
              </w:rPr>
            </w:pPr>
            <w:r w:rsidRPr="00291A4E">
              <w:rPr>
                <w:rFonts w:ascii="Arial" w:hAnsi="Arial" w:cs="Arial"/>
                <w:color w:val="000000" w:themeColor="text1"/>
                <w:sz w:val="16"/>
                <w:szCs w:val="16"/>
              </w:rPr>
              <w:t>D</w:t>
            </w:r>
            <w:r>
              <w:rPr>
                <w:rFonts w:ascii="Arial" w:hAnsi="Arial" w:cs="Arial"/>
                <w:color w:val="000000" w:themeColor="text1"/>
                <w:sz w:val="16"/>
                <w:szCs w:val="16"/>
              </w:rPr>
              <w:t xml:space="preserve">examethasone </w:t>
            </w:r>
            <w:r w:rsidRPr="00291A4E">
              <w:rPr>
                <w:rFonts w:ascii="Arial" w:hAnsi="Arial" w:cs="Arial"/>
                <w:color w:val="000000" w:themeColor="text1"/>
                <w:sz w:val="16"/>
                <w:szCs w:val="16"/>
              </w:rPr>
              <w:t>and Budesonide</w:t>
            </w:r>
          </w:p>
          <w:p w14:paraId="7731746F" w14:textId="77777777" w:rsidR="00DF7A8C" w:rsidRPr="00291A4E" w:rsidRDefault="00DF7A8C" w:rsidP="00DF7A8C">
            <w:pPr>
              <w:ind w:left="113" w:right="113"/>
              <w:jc w:val="center"/>
              <w:rPr>
                <w:rFonts w:ascii="Arial" w:hAnsi="Arial" w:cs="Arial"/>
                <w:color w:val="000000" w:themeColor="text1"/>
                <w:sz w:val="16"/>
                <w:szCs w:val="16"/>
              </w:rPr>
            </w:pPr>
          </w:p>
        </w:tc>
        <w:tc>
          <w:tcPr>
            <w:tcW w:w="449" w:type="pct"/>
          </w:tcPr>
          <w:p w14:paraId="4A40830B" w14:textId="2C2B37FF"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42F906C6" w14:textId="71BAAB08" w:rsidR="00DF7A8C" w:rsidRPr="00291A4E" w:rsidRDefault="001641A5"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{"citationID":"MEotcsOe","properties":{"formattedCitation":"(Kov\\uc0\\u225{}cs et al., 1998)","plainCitation":"(Kovács et al., 1998)","noteIndex":0},"citationItems":[{"id":16719,"uris":["http://zotero.org/users/5379713/items/UTIM6R59"],"itemData":{"id":16719,"type":"article-journal","abstract":"In order to assess the efficacy of a combination of systemic and nebulized corticosteroids in reducing the incidence and severity of chronic lung disease (CLD) in very low birthweight (VLBW) infants, 60 ventilator</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dependent infants &lt; or = 1500 g were randomly assigned to receive either steroids or placebo as of 7 d. The steroid group (n = 30, GA = 25.8 +/</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 1.6 weeks, BW = 731 +/</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 147 g) received systemic dexamethasone for 3 d, followed by nebulized budesonide for 18 d. Control infants (n = 30, GA = 25.9 +/</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 1.8 weeks, BW = 796 +/</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 199 g) received systemic and inhaled saline. Steroid</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treated infants required less ventilatory support between 9 and 17 d (p &lt; 0.01), and had greater lung compliance at 10 d (p = 0.01), but not subsequently. CLD incidence at 36 weeks was 45.5% vs 56.0% in controls, and fewer steroid</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treated infants required dexamethasone rescue (23.3% vs 56.7%, p = 0.017). Survival to discharge was similar (73.3% vs 83.3%), as were the durations of mechanical ventilation, supplemental oxygen use, and hospitalization. Tracheal effluent elastase/albumin ratios and serum cortisol values did not differ between groups, and no adverse effects were noted. We conclude that early dexamethasone administration was associated with improved pulmonary function, which was not sustained with nebulized budesonide. However, the steroid regimen studied reduced the need for dexamethasone rescue in infants with CLD.","archive_location":"CN-00154357","container-title":"Acta paediatrica","DOI":"10.1080/080352598750013905","issue":"7","journalAbbreviation":"Acta paediatrica","page":"792</w:instrText>
            </w:r>
            <w:r>
              <w:rPr>
                <w:rFonts w:ascii="Cambria Math" w:hAnsi="Cambria Math" w:cs="Cambria Math"/>
                <w:color w:val="000000" w:themeColor="text1"/>
                <w:sz w:val="16"/>
                <w:szCs w:val="16"/>
              </w:rPr>
              <w:instrText>‐</w:instrText>
            </w:r>
            <w:r>
              <w:rPr>
                <w:rFonts w:ascii="Arial" w:hAnsi="Arial" w:cs="Arial"/>
                <w:color w:val="000000" w:themeColor="text1"/>
                <w:sz w:val="16"/>
                <w:szCs w:val="16"/>
              </w:rPr>
              <w:instrText xml:space="preserve">798","title":"Efficacy of sequential early systemic and inhaled corticosteroid therapy in the prevention of chronic lung disease of prematurity","volume":"87","author":[{"family":"Kovács","given":"L"},{"family":"Davis","given":"GM"},{"family":"Faucher","given":"D"},{"family":"Papageorgiou","given":"A"}],"issued":{"date-parts":[["1998"]]}}}],"schema":"https://github.com/citation-style-language/schema/raw/master/csl-citation.json"} </w:instrText>
            </w:r>
            <w:r>
              <w:rPr>
                <w:rFonts w:ascii="Arial" w:hAnsi="Arial" w:cs="Arial"/>
                <w:color w:val="000000" w:themeColor="text1"/>
                <w:sz w:val="16"/>
                <w:szCs w:val="16"/>
              </w:rPr>
              <w:fldChar w:fldCharType="separate"/>
            </w:r>
            <w:r w:rsidRPr="001641A5">
              <w:rPr>
                <w:rFonts w:ascii="Arial" w:hAnsi="Arial" w:cs="Arial"/>
                <w:color w:val="000000"/>
                <w:sz w:val="16"/>
              </w:rPr>
              <w:t>(</w:t>
            </w:r>
            <w:proofErr w:type="spellStart"/>
            <w:r w:rsidRPr="001641A5">
              <w:rPr>
                <w:rFonts w:ascii="Arial" w:hAnsi="Arial" w:cs="Arial"/>
                <w:color w:val="000000"/>
                <w:sz w:val="16"/>
              </w:rPr>
              <w:t>Kovács</w:t>
            </w:r>
            <w:proofErr w:type="spellEnd"/>
            <w:r w:rsidRPr="001641A5">
              <w:rPr>
                <w:rFonts w:ascii="Arial" w:hAnsi="Arial" w:cs="Arial"/>
                <w:color w:val="000000"/>
                <w:sz w:val="16"/>
              </w:rPr>
              <w:t xml:space="preserve"> et al., 1998)</w:t>
            </w:r>
            <w:r>
              <w:rPr>
                <w:rFonts w:ascii="Arial" w:hAnsi="Arial" w:cs="Arial"/>
                <w:color w:val="000000" w:themeColor="text1"/>
                <w:sz w:val="16"/>
                <w:szCs w:val="16"/>
              </w:rPr>
              <w:fldChar w:fldCharType="end"/>
            </w:r>
          </w:p>
        </w:tc>
        <w:tc>
          <w:tcPr>
            <w:tcW w:w="449" w:type="pct"/>
          </w:tcPr>
          <w:p w14:paraId="317F678D"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452417D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60</w:t>
            </w:r>
          </w:p>
        </w:tc>
        <w:tc>
          <w:tcPr>
            <w:tcW w:w="963" w:type="pct"/>
            <w:noWrap/>
            <w:hideMark/>
          </w:tcPr>
          <w:p w14:paraId="4F4B3D1F"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DEX (IV): 0.25 mg/kg, q12hr for 3d</w:t>
            </w:r>
          </w:p>
          <w:p w14:paraId="14749B5E" w14:textId="77777777" w:rsidR="00DF7A8C" w:rsidRPr="00291A4E" w:rsidRDefault="00DF7A8C" w:rsidP="00DF7A8C">
            <w:pPr>
              <w:rPr>
                <w:rFonts w:ascii="Arial" w:hAnsi="Arial" w:cs="Arial"/>
                <w:color w:val="000000" w:themeColor="text1"/>
                <w:sz w:val="16"/>
                <w:szCs w:val="16"/>
              </w:rPr>
            </w:pPr>
          </w:p>
          <w:p w14:paraId="5879151A"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BUD (INH): 500mg, twice daily for 18d</w:t>
            </w:r>
          </w:p>
          <w:p w14:paraId="382B69E0" w14:textId="77777777" w:rsidR="00DF7A8C" w:rsidRPr="00291A4E" w:rsidRDefault="00DF7A8C" w:rsidP="00DF7A8C">
            <w:pPr>
              <w:rPr>
                <w:rFonts w:ascii="Arial" w:hAnsi="Arial" w:cs="Arial"/>
                <w:color w:val="000000" w:themeColor="text1"/>
                <w:sz w:val="16"/>
                <w:szCs w:val="16"/>
              </w:rPr>
            </w:pPr>
          </w:p>
          <w:p w14:paraId="40923F0E" w14:textId="22188D2E"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Age at first dose: 7d.</w:t>
            </w:r>
          </w:p>
        </w:tc>
        <w:tc>
          <w:tcPr>
            <w:tcW w:w="833" w:type="pct"/>
            <w:hideMark/>
          </w:tcPr>
          <w:p w14:paraId="543F9280"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-IVH (Any </w:t>
            </w:r>
            <w:proofErr w:type="gramStart"/>
            <w:r w:rsidRPr="00291A4E">
              <w:rPr>
                <w:rFonts w:ascii="Arial" w:hAnsi="Arial" w:cs="Arial"/>
                <w:color w:val="000000" w:themeColor="text1"/>
                <w:sz w:val="16"/>
                <w:szCs w:val="16"/>
              </w:rPr>
              <w:t xml:space="preserve">grade)   </w:t>
            </w:r>
            <w:proofErr w:type="gramEnd"/>
            <w:r w:rsidRPr="00291A4E">
              <w:rPr>
                <w:rFonts w:ascii="Arial" w:hAnsi="Arial" w:cs="Arial"/>
                <w:color w:val="000000" w:themeColor="text1"/>
                <w:sz w:val="16"/>
                <w:szCs w:val="16"/>
              </w:rPr>
              <w:t xml:space="preserve">                                                          </w:t>
            </w:r>
          </w:p>
        </w:tc>
        <w:tc>
          <w:tcPr>
            <w:tcW w:w="575" w:type="pct"/>
          </w:tcPr>
          <w:p w14:paraId="3C2CE7EC"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No association </w:t>
            </w:r>
          </w:p>
        </w:tc>
      </w:tr>
      <w:tr w:rsidR="00DF7A8C" w:rsidRPr="00D77E62" w14:paraId="684461D9" w14:textId="77777777" w:rsidTr="00291A4E">
        <w:trPr>
          <w:trHeight w:val="566"/>
        </w:trPr>
        <w:tc>
          <w:tcPr>
            <w:tcW w:w="448" w:type="pct"/>
            <w:vMerge/>
            <w:shd w:val="clear" w:color="auto" w:fill="A36FF2"/>
            <w:noWrap/>
          </w:tcPr>
          <w:p w14:paraId="6055AD53" w14:textId="77777777" w:rsidR="00DF7A8C" w:rsidRPr="00291A4E" w:rsidRDefault="00DF7A8C" w:rsidP="00DF7A8C">
            <w:pPr>
              <w:rPr>
                <w:rFonts w:ascii="Arial" w:hAnsi="Arial" w:cs="Arial"/>
                <w:color w:val="000000" w:themeColor="text1"/>
                <w:sz w:val="16"/>
                <w:szCs w:val="16"/>
              </w:rPr>
            </w:pPr>
          </w:p>
        </w:tc>
        <w:tc>
          <w:tcPr>
            <w:tcW w:w="449" w:type="pct"/>
          </w:tcPr>
          <w:p w14:paraId="2FC82750"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US</w:t>
            </w:r>
          </w:p>
        </w:tc>
        <w:tc>
          <w:tcPr>
            <w:tcW w:w="641" w:type="pct"/>
          </w:tcPr>
          <w:p w14:paraId="00B4DD17" w14:textId="21404CB7" w:rsidR="00DF7A8C" w:rsidRPr="00291A4E" w:rsidRDefault="001641A5" w:rsidP="00DF7A8C">
            <w:pPr>
              <w:rPr>
                <w:rFonts w:ascii="Arial" w:hAnsi="Arial" w:cs="Arial"/>
                <w:color w:val="000000" w:themeColor="text1"/>
                <w:sz w:val="16"/>
                <w:szCs w:val="16"/>
              </w:rPr>
            </w:pP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ADDIN ZOTERO_ITEM CSL_CITATION {"citationID":"78TzDKfv","properties":{"formattedCitation":"(Halliday et al., 2001)","plainCitation":"(Halliday et al., 2001)","noteIndex":0},"citationItems":[{"id":17007,"uris":["http://zotero.org/users/5379713/items/M88YIVI5"],"itemData":{"id":17007,"type":"article-journal","container-title":"Pediatrics","issue":"2","language":"it","page":"232–40","title":"A multicenter, randomized open study of early corticosteroid treatment (OSECT) in preterm infants with respiratory illness: comparison of early and late treatment and of dexamethasone and inhaled budesonide","volume":"107","author":[{"family":"Halliday","given":"H.L."},{"family":"Patterson","given":"C.C."},{"family":"Halahakoon","given":"C.W."}],"issued":{"date-parts":[["2001"]]}}}],"schema":"https://github.com/citation-style-language/schema/raw/master/csl-citation.json"}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(Halliday et al., 2001)</w:t>
            </w:r>
            <w:r>
              <w:rPr>
                <w:rFonts w:ascii="Arial" w:hAnsi="Arial" w:cs="Arial"/>
                <w:color w:val="000000" w:themeColor="text1"/>
                <w:sz w:val="16"/>
                <w:szCs w:val="16"/>
              </w:rPr>
              <w:fldChar w:fldCharType="end"/>
            </w:r>
          </w:p>
        </w:tc>
        <w:tc>
          <w:tcPr>
            <w:tcW w:w="449" w:type="pct"/>
          </w:tcPr>
          <w:p w14:paraId="4F424113"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RCT</w:t>
            </w:r>
          </w:p>
        </w:tc>
        <w:tc>
          <w:tcPr>
            <w:tcW w:w="642" w:type="pct"/>
          </w:tcPr>
          <w:p w14:paraId="6A56262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570</w:t>
            </w:r>
          </w:p>
        </w:tc>
        <w:tc>
          <w:tcPr>
            <w:tcW w:w="963" w:type="pct"/>
            <w:noWrap/>
          </w:tcPr>
          <w:p w14:paraId="31393F37"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DEX (IV):</w:t>
            </w:r>
          </w:p>
          <w:p w14:paraId="7C3AF7F8"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0.50mg/kg/d, 2 divided doses for 3d</w:t>
            </w:r>
          </w:p>
          <w:p w14:paraId="7D47E0DF"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0.25mg/kg/d, 2 divided doses for 3d </w:t>
            </w:r>
          </w:p>
          <w:p w14:paraId="498ACDE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0.10mg/kg/d, 2 divided doses for 3d  </w:t>
            </w:r>
          </w:p>
          <w:p w14:paraId="6D0A4A12"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0.05mg/kg/d, 2 divided doses for 3d </w:t>
            </w:r>
          </w:p>
          <w:p w14:paraId="3EC879FE" w14:textId="77777777" w:rsidR="00DF7A8C" w:rsidRPr="00291A4E" w:rsidRDefault="00DF7A8C" w:rsidP="00DF7A8C">
            <w:pPr>
              <w:rPr>
                <w:rFonts w:ascii="Arial" w:hAnsi="Arial" w:cs="Arial"/>
                <w:color w:val="000000" w:themeColor="text1"/>
                <w:sz w:val="16"/>
                <w:szCs w:val="16"/>
              </w:rPr>
            </w:pPr>
          </w:p>
          <w:p w14:paraId="2BFCDD04"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BUD (INH): A 500- to 1000-g infant was given 400mg (2 puffs) twice daily and a 1000- to 1500-g infant 600mg (3 puffs) twice daily.</w:t>
            </w:r>
          </w:p>
          <w:p w14:paraId="1EB7B0D5" w14:textId="77777777" w:rsidR="00DF7A8C" w:rsidRPr="00291A4E" w:rsidRDefault="00DF7A8C" w:rsidP="00DF7A8C">
            <w:pPr>
              <w:rPr>
                <w:rFonts w:ascii="Arial" w:hAnsi="Arial" w:cs="Arial"/>
                <w:color w:val="000000" w:themeColor="text1"/>
                <w:sz w:val="16"/>
                <w:szCs w:val="16"/>
              </w:rPr>
            </w:pPr>
          </w:p>
          <w:p w14:paraId="08078EB5"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Age at first dose:</w:t>
            </w:r>
          </w:p>
          <w:p w14:paraId="24FA797E"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Early cohort: &lt;72 hours</w:t>
            </w:r>
          </w:p>
          <w:p w14:paraId="61D67D78" w14:textId="22ECEC2A"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Delayed cohort: &gt;15 days</w:t>
            </w:r>
          </w:p>
        </w:tc>
        <w:tc>
          <w:tcPr>
            <w:tcW w:w="833" w:type="pct"/>
          </w:tcPr>
          <w:p w14:paraId="7C5183EF" w14:textId="31A9E073"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major cerebral abnormality</w:t>
            </w:r>
          </w:p>
          <w:p w14:paraId="5E3F6B52" w14:textId="77777777" w:rsidR="00DF7A8C" w:rsidRPr="00291A4E" w:rsidRDefault="00DF7A8C" w:rsidP="00DF7A8C">
            <w:pPr>
              <w:rPr>
                <w:rFonts w:ascii="Arial" w:hAnsi="Arial" w:cs="Arial"/>
                <w:color w:val="000000" w:themeColor="text1"/>
                <w:sz w:val="16"/>
                <w:szCs w:val="16"/>
              </w:rPr>
            </w:pPr>
          </w:p>
          <w:p w14:paraId="42052099"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 xml:space="preserve">-IVH </w:t>
            </w:r>
          </w:p>
        </w:tc>
        <w:tc>
          <w:tcPr>
            <w:tcW w:w="575" w:type="pct"/>
          </w:tcPr>
          <w:p w14:paraId="47D8EE8D" w14:textId="77777777" w:rsidR="00DF7A8C" w:rsidRPr="00291A4E" w:rsidRDefault="00DF7A8C" w:rsidP="00DF7A8C">
            <w:pPr>
              <w:rPr>
                <w:rFonts w:ascii="Arial" w:hAnsi="Arial" w:cs="Arial"/>
                <w:color w:val="000000" w:themeColor="text1"/>
                <w:sz w:val="16"/>
                <w:szCs w:val="16"/>
              </w:rPr>
            </w:pPr>
            <w:r w:rsidRPr="00291A4E">
              <w:rPr>
                <w:rFonts w:ascii="Arial" w:hAnsi="Arial" w:cs="Arial"/>
                <w:color w:val="000000" w:themeColor="text1"/>
                <w:sz w:val="16"/>
                <w:szCs w:val="16"/>
              </w:rPr>
              <w:t>No association</w:t>
            </w:r>
          </w:p>
        </w:tc>
      </w:tr>
    </w:tbl>
    <w:p w14:paraId="676AF98B" w14:textId="371FB326" w:rsidR="002B0CA0" w:rsidRDefault="001641A5" w:rsidP="001641A5"/>
    <w:p w14:paraId="56289112" w14:textId="6D523854" w:rsidR="001641A5" w:rsidRDefault="001641A5">
      <w:r>
        <w:br w:type="page"/>
      </w:r>
    </w:p>
    <w:p w14:paraId="0C456C91" w14:textId="77777777" w:rsidR="001641A5" w:rsidRDefault="001641A5" w:rsidP="001641A5">
      <w:pPr>
        <w:sectPr w:rsidR="001641A5" w:rsidSect="001641A5">
          <w:pgSz w:w="15840" w:h="12240" w:orient="landscape"/>
          <w:pgMar w:top="1440" w:right="1440" w:bottom="1440" w:left="1440" w:header="720" w:footer="720" w:gutter="0"/>
          <w:cols w:space="720"/>
          <w:docGrid w:linePitch="360"/>
        </w:sectPr>
      </w:pPr>
    </w:p>
    <w:p w14:paraId="0351E52A" w14:textId="77777777" w:rsidR="001641A5" w:rsidRPr="001641A5" w:rsidRDefault="001641A5" w:rsidP="001641A5">
      <w:pPr>
        <w:pStyle w:val="Bibliography"/>
        <w:rPr>
          <w:rFonts w:ascii="Calibri" w:cs="Calibri"/>
        </w:rPr>
      </w:pPr>
      <w:r>
        <w:lastRenderedPageBreak/>
        <w:fldChar w:fldCharType="begin"/>
      </w:r>
      <w:r>
        <w:instrText xml:space="preserve"> ADDIN ZOTERO_BIBL {"uncited":[],"omitted":[],"custom":[]} CSL_BIBLIOGRAPHY </w:instrText>
      </w:r>
      <w:r>
        <w:fldChar w:fldCharType="separate"/>
      </w:r>
      <w:proofErr w:type="spellStart"/>
      <w:r w:rsidRPr="001641A5">
        <w:rPr>
          <w:rFonts w:ascii="Calibri" w:cs="Calibri"/>
        </w:rPr>
        <w:t>Anttila</w:t>
      </w:r>
      <w:proofErr w:type="spellEnd"/>
      <w:r w:rsidRPr="001641A5">
        <w:rPr>
          <w:rFonts w:ascii="Calibri" w:cs="Calibri"/>
        </w:rPr>
        <w:t xml:space="preserve"> E, </w:t>
      </w:r>
      <w:proofErr w:type="spellStart"/>
      <w:r w:rsidRPr="001641A5">
        <w:rPr>
          <w:rFonts w:ascii="Calibri" w:cs="Calibri"/>
        </w:rPr>
        <w:t>Peltoniemi</w:t>
      </w:r>
      <w:proofErr w:type="spellEnd"/>
      <w:r w:rsidRPr="001641A5">
        <w:rPr>
          <w:rFonts w:ascii="Calibri" w:cs="Calibri"/>
        </w:rPr>
        <w:t xml:space="preserve"> O, </w:t>
      </w:r>
      <w:proofErr w:type="spellStart"/>
      <w:r w:rsidRPr="001641A5">
        <w:rPr>
          <w:rFonts w:ascii="Calibri" w:cs="Calibri"/>
        </w:rPr>
        <w:t>Haumont</w:t>
      </w:r>
      <w:proofErr w:type="spellEnd"/>
      <w:r w:rsidRPr="001641A5">
        <w:rPr>
          <w:rFonts w:ascii="Calibri" w:cs="Calibri"/>
        </w:rPr>
        <w:t xml:space="preserve"> D, </w:t>
      </w:r>
      <w:proofErr w:type="spellStart"/>
      <w:r w:rsidRPr="001641A5">
        <w:rPr>
          <w:rFonts w:ascii="Calibri" w:cs="Calibri"/>
        </w:rPr>
        <w:t>Herting</w:t>
      </w:r>
      <w:proofErr w:type="spellEnd"/>
      <w:r w:rsidRPr="001641A5">
        <w:rPr>
          <w:rFonts w:ascii="Calibri" w:cs="Calibri"/>
        </w:rPr>
        <w:t xml:space="preserve"> E, </w:t>
      </w:r>
      <w:proofErr w:type="spellStart"/>
      <w:r w:rsidRPr="001641A5">
        <w:rPr>
          <w:rFonts w:ascii="Calibri" w:cs="Calibri"/>
        </w:rPr>
        <w:t>ter</w:t>
      </w:r>
      <w:proofErr w:type="spellEnd"/>
      <w:r w:rsidRPr="001641A5">
        <w:rPr>
          <w:rFonts w:ascii="Calibri" w:cs="Calibri"/>
        </w:rPr>
        <w:t xml:space="preserve"> Horst H, </w:t>
      </w:r>
      <w:proofErr w:type="spellStart"/>
      <w:r w:rsidRPr="001641A5">
        <w:rPr>
          <w:rFonts w:ascii="Calibri" w:cs="Calibri"/>
        </w:rPr>
        <w:t>Heinonen</w:t>
      </w:r>
      <w:proofErr w:type="spellEnd"/>
      <w:r w:rsidRPr="001641A5">
        <w:rPr>
          <w:rFonts w:ascii="Calibri" w:cs="Calibri"/>
        </w:rPr>
        <w:t xml:space="preserve"> K, </w:t>
      </w:r>
      <w:proofErr w:type="spellStart"/>
      <w:r w:rsidRPr="001641A5">
        <w:rPr>
          <w:rFonts w:ascii="Calibri" w:cs="Calibri"/>
        </w:rPr>
        <w:t>Kero</w:t>
      </w:r>
      <w:proofErr w:type="spellEnd"/>
      <w:r w:rsidRPr="001641A5">
        <w:rPr>
          <w:rFonts w:ascii="Calibri" w:cs="Calibri"/>
        </w:rPr>
        <w:t xml:space="preserve"> P, </w:t>
      </w:r>
      <w:proofErr w:type="spellStart"/>
      <w:r w:rsidRPr="001641A5">
        <w:rPr>
          <w:rFonts w:ascii="Calibri" w:cs="Calibri"/>
        </w:rPr>
        <w:t>Nykänen</w:t>
      </w:r>
      <w:proofErr w:type="spellEnd"/>
      <w:r w:rsidRPr="001641A5">
        <w:rPr>
          <w:rFonts w:ascii="Calibri" w:cs="Calibri"/>
        </w:rPr>
        <w:t xml:space="preserve"> P, </w:t>
      </w:r>
      <w:proofErr w:type="spellStart"/>
      <w:r w:rsidRPr="001641A5">
        <w:rPr>
          <w:rFonts w:ascii="Calibri" w:cs="Calibri"/>
        </w:rPr>
        <w:t>Oetomo</w:t>
      </w:r>
      <w:proofErr w:type="spellEnd"/>
      <w:r w:rsidRPr="001641A5">
        <w:rPr>
          <w:rFonts w:ascii="Calibri" w:cs="Calibri"/>
        </w:rPr>
        <w:t xml:space="preserve"> SB, Hallman M, 2005. Early neonatal dexamethasone treatment for prevention of bronchopulmonary dysplasia. </w:t>
      </w:r>
      <w:proofErr w:type="spellStart"/>
      <w:r w:rsidRPr="001641A5">
        <w:rPr>
          <w:rFonts w:ascii="Calibri" w:cs="Calibri"/>
        </w:rPr>
        <w:t>Randomised</w:t>
      </w:r>
      <w:proofErr w:type="spellEnd"/>
      <w:r w:rsidRPr="001641A5">
        <w:rPr>
          <w:rFonts w:ascii="Calibri" w:cs="Calibri"/>
        </w:rPr>
        <w:t xml:space="preserve"> trial and meta-analysis evaluating the duration of dexamethasone therapy. </w:t>
      </w:r>
      <w:proofErr w:type="spellStart"/>
      <w:r w:rsidRPr="001641A5">
        <w:rPr>
          <w:rFonts w:ascii="Calibri" w:cs="Calibri"/>
        </w:rPr>
        <w:t>Eur</w:t>
      </w:r>
      <w:proofErr w:type="spellEnd"/>
      <w:r w:rsidRPr="001641A5">
        <w:rPr>
          <w:rFonts w:ascii="Calibri" w:cs="Calibri"/>
        </w:rPr>
        <w:t xml:space="preserve"> J </w:t>
      </w:r>
      <w:proofErr w:type="spellStart"/>
      <w:r w:rsidRPr="001641A5">
        <w:rPr>
          <w:rFonts w:ascii="Calibri" w:cs="Calibri"/>
        </w:rPr>
        <w:t>Pediatr</w:t>
      </w:r>
      <w:proofErr w:type="spellEnd"/>
      <w:r w:rsidRPr="001641A5">
        <w:rPr>
          <w:rFonts w:ascii="Calibri" w:cs="Calibri"/>
        </w:rPr>
        <w:t xml:space="preserve"> 164, 472–81. https://doi.org/10.1007/s00431-005-1645-8</w:t>
      </w:r>
    </w:p>
    <w:p w14:paraId="77D14190" w14:textId="77777777" w:rsidR="001641A5" w:rsidRPr="001641A5" w:rsidRDefault="001641A5" w:rsidP="001641A5">
      <w:pPr>
        <w:pStyle w:val="Bibliography"/>
        <w:rPr>
          <w:rFonts w:ascii="Calibri" w:cs="Calibri"/>
        </w:rPr>
      </w:pPr>
      <w:proofErr w:type="spellStart"/>
      <w:r w:rsidRPr="001641A5">
        <w:rPr>
          <w:rFonts w:ascii="Calibri" w:cs="Calibri"/>
        </w:rPr>
        <w:t>Bassler</w:t>
      </w:r>
      <w:proofErr w:type="spellEnd"/>
      <w:r w:rsidRPr="001641A5">
        <w:rPr>
          <w:rFonts w:ascii="Calibri" w:cs="Calibri"/>
        </w:rPr>
        <w:t xml:space="preserve">, D., </w:t>
      </w:r>
      <w:proofErr w:type="spellStart"/>
      <w:r w:rsidRPr="001641A5">
        <w:rPr>
          <w:rFonts w:ascii="Calibri" w:cs="Calibri"/>
        </w:rPr>
        <w:t>Plavka</w:t>
      </w:r>
      <w:proofErr w:type="spellEnd"/>
      <w:r w:rsidRPr="001641A5">
        <w:rPr>
          <w:rFonts w:ascii="Calibri" w:cs="Calibri"/>
        </w:rPr>
        <w:t xml:space="preserve">, R., Shinwell, E.S., Hallman, M., Jarreau, P.-H., </w:t>
      </w:r>
      <w:proofErr w:type="spellStart"/>
      <w:r w:rsidRPr="001641A5">
        <w:rPr>
          <w:rFonts w:ascii="Calibri" w:cs="Calibri"/>
        </w:rPr>
        <w:t>Carnielli</w:t>
      </w:r>
      <w:proofErr w:type="spellEnd"/>
      <w:r w:rsidRPr="001641A5">
        <w:rPr>
          <w:rFonts w:ascii="Calibri" w:cs="Calibri"/>
        </w:rPr>
        <w:t xml:space="preserve">, V., Van den Anker, J.N., Meisner, C., Engel, C., Schwab, M., Halliday, H.L., Poets, C.F., 2015. Early Inhaled Budesonide for the Prevention of Bronchopulmonary Dysplasia. N </w:t>
      </w:r>
      <w:proofErr w:type="spellStart"/>
      <w:r w:rsidRPr="001641A5">
        <w:rPr>
          <w:rFonts w:ascii="Calibri" w:cs="Calibri"/>
        </w:rPr>
        <w:t>Engl</w:t>
      </w:r>
      <w:proofErr w:type="spellEnd"/>
      <w:r w:rsidRPr="001641A5">
        <w:rPr>
          <w:rFonts w:ascii="Calibri" w:cs="Calibri"/>
        </w:rPr>
        <w:t xml:space="preserve"> J Med 373, 1497–1506. https://doi.org/10.1056/NEJMoa1501917</w:t>
      </w:r>
    </w:p>
    <w:p w14:paraId="31CD3231" w14:textId="77777777" w:rsidR="001641A5" w:rsidRPr="001641A5" w:rsidRDefault="001641A5" w:rsidP="001641A5">
      <w:pPr>
        <w:pStyle w:val="Bibliography"/>
        <w:rPr>
          <w:rFonts w:ascii="Calibri" w:cs="Calibri"/>
        </w:rPr>
      </w:pPr>
      <w:r w:rsidRPr="001641A5">
        <w:rPr>
          <w:rFonts w:ascii="Calibri" w:cs="Calibri"/>
        </w:rPr>
        <w:t xml:space="preserve">Batton, B.J., Li, L., Newman, N.S., Das, A., </w:t>
      </w:r>
      <w:proofErr w:type="spellStart"/>
      <w:r w:rsidRPr="001641A5">
        <w:rPr>
          <w:rFonts w:ascii="Calibri" w:cs="Calibri"/>
        </w:rPr>
        <w:t>Watterberg</w:t>
      </w:r>
      <w:proofErr w:type="spellEnd"/>
      <w:r w:rsidRPr="001641A5">
        <w:rPr>
          <w:rFonts w:ascii="Calibri" w:cs="Calibri"/>
        </w:rPr>
        <w:t>, K.L., Yoder, B.A., 2012. Eunice Kennedy Shriver National Institute of Child Health and Human Development Neonatal Research Network. Feasibility study of early blood pressure management in extremely preterm infants. Journal of Pediatrics 161, 65–9. https://doi.org/10.1016/j.jpeds.2012.01.014</w:t>
      </w:r>
    </w:p>
    <w:p w14:paraId="280B5C8A" w14:textId="77777777" w:rsidR="001641A5" w:rsidRPr="001641A5" w:rsidRDefault="001641A5" w:rsidP="001641A5">
      <w:pPr>
        <w:pStyle w:val="Bibliography"/>
        <w:rPr>
          <w:rFonts w:ascii="Calibri" w:cs="Calibri"/>
        </w:rPr>
      </w:pPr>
      <w:r w:rsidRPr="001641A5">
        <w:rPr>
          <w:rFonts w:ascii="Calibri" w:cs="Calibri"/>
        </w:rPr>
        <w:t xml:space="preserve">Baud, O., Maury, L., </w:t>
      </w:r>
      <w:proofErr w:type="spellStart"/>
      <w:r w:rsidRPr="001641A5">
        <w:rPr>
          <w:rFonts w:ascii="Calibri" w:cs="Calibri"/>
        </w:rPr>
        <w:t>Lebail</w:t>
      </w:r>
      <w:proofErr w:type="spellEnd"/>
      <w:r w:rsidRPr="001641A5">
        <w:rPr>
          <w:rFonts w:ascii="Calibri" w:cs="Calibri"/>
        </w:rPr>
        <w:t xml:space="preserve">, F., </w:t>
      </w:r>
      <w:proofErr w:type="spellStart"/>
      <w:r w:rsidRPr="001641A5">
        <w:rPr>
          <w:rFonts w:ascii="Calibri" w:cs="Calibri"/>
        </w:rPr>
        <w:t>Ramful</w:t>
      </w:r>
      <w:proofErr w:type="spellEnd"/>
      <w:r w:rsidRPr="001641A5">
        <w:rPr>
          <w:rFonts w:ascii="Calibri" w:cs="Calibri"/>
        </w:rPr>
        <w:t xml:space="preserve">, D., El </w:t>
      </w:r>
      <w:proofErr w:type="spellStart"/>
      <w:r w:rsidRPr="001641A5">
        <w:rPr>
          <w:rFonts w:ascii="Calibri" w:cs="Calibri"/>
        </w:rPr>
        <w:t>Moussawi</w:t>
      </w:r>
      <w:proofErr w:type="spellEnd"/>
      <w:r w:rsidRPr="001641A5">
        <w:rPr>
          <w:rFonts w:ascii="Calibri" w:cs="Calibri"/>
        </w:rPr>
        <w:t>, F., Nicaise, C., Zupan-</w:t>
      </w:r>
      <w:proofErr w:type="spellStart"/>
      <w:r w:rsidRPr="001641A5">
        <w:rPr>
          <w:rFonts w:ascii="Calibri" w:cs="Calibri"/>
        </w:rPr>
        <w:t>Simunek</w:t>
      </w:r>
      <w:proofErr w:type="spellEnd"/>
      <w:r w:rsidRPr="001641A5">
        <w:rPr>
          <w:rFonts w:ascii="Calibri" w:cs="Calibri"/>
        </w:rPr>
        <w:t xml:space="preserve">, V., </w:t>
      </w:r>
      <w:proofErr w:type="spellStart"/>
      <w:r w:rsidRPr="001641A5">
        <w:rPr>
          <w:rFonts w:ascii="Calibri" w:cs="Calibri"/>
        </w:rPr>
        <w:t>Coursol</w:t>
      </w:r>
      <w:proofErr w:type="spellEnd"/>
      <w:r w:rsidRPr="001641A5">
        <w:rPr>
          <w:rFonts w:ascii="Calibri" w:cs="Calibri"/>
        </w:rPr>
        <w:t xml:space="preserve">, A., </w:t>
      </w:r>
      <w:proofErr w:type="spellStart"/>
      <w:r w:rsidRPr="001641A5">
        <w:rPr>
          <w:rFonts w:ascii="Calibri" w:cs="Calibri"/>
        </w:rPr>
        <w:t>Beuchée</w:t>
      </w:r>
      <w:proofErr w:type="spellEnd"/>
      <w:r w:rsidRPr="001641A5">
        <w:rPr>
          <w:rFonts w:ascii="Calibri" w:cs="Calibri"/>
        </w:rPr>
        <w:t xml:space="preserve">, A., </w:t>
      </w:r>
      <w:proofErr w:type="spellStart"/>
      <w:r w:rsidRPr="001641A5">
        <w:rPr>
          <w:rFonts w:ascii="Calibri" w:cs="Calibri"/>
        </w:rPr>
        <w:t>Bolot</w:t>
      </w:r>
      <w:proofErr w:type="spellEnd"/>
      <w:r w:rsidRPr="001641A5">
        <w:rPr>
          <w:rFonts w:ascii="Calibri" w:cs="Calibri"/>
        </w:rPr>
        <w:t xml:space="preserve">, P., </w:t>
      </w:r>
      <w:proofErr w:type="spellStart"/>
      <w:r w:rsidRPr="001641A5">
        <w:rPr>
          <w:rFonts w:ascii="Calibri" w:cs="Calibri"/>
        </w:rPr>
        <w:t>Andrini</w:t>
      </w:r>
      <w:proofErr w:type="spellEnd"/>
      <w:r w:rsidRPr="001641A5">
        <w:rPr>
          <w:rFonts w:ascii="Calibri" w:cs="Calibri"/>
        </w:rPr>
        <w:t xml:space="preserve">, P., Mohamed, D., Alberti, C., PREMILOC trial study group, 2016. Effect of early low-dose hydrocortisone on survival without bronchopulmonary dysplasia in extremely preterm infants (PREMILOC): a double-blind, placebo-controlled, </w:t>
      </w:r>
      <w:proofErr w:type="spellStart"/>
      <w:r w:rsidRPr="001641A5">
        <w:rPr>
          <w:rFonts w:ascii="Calibri" w:cs="Calibri"/>
        </w:rPr>
        <w:t>multicentre</w:t>
      </w:r>
      <w:proofErr w:type="spellEnd"/>
      <w:r w:rsidRPr="001641A5">
        <w:rPr>
          <w:rFonts w:ascii="Calibri" w:cs="Calibri"/>
        </w:rPr>
        <w:t xml:space="preserve">, </w:t>
      </w:r>
      <w:proofErr w:type="spellStart"/>
      <w:r w:rsidRPr="001641A5">
        <w:rPr>
          <w:rFonts w:ascii="Calibri" w:cs="Calibri"/>
        </w:rPr>
        <w:t>randomised</w:t>
      </w:r>
      <w:proofErr w:type="spellEnd"/>
      <w:r w:rsidRPr="001641A5">
        <w:rPr>
          <w:rFonts w:ascii="Calibri" w:cs="Calibri"/>
        </w:rPr>
        <w:t xml:space="preserve"> trial. Lancet 387, 1827–1836. https://doi.org/10.1016/S0140-6736(16)00202-6</w:t>
      </w:r>
    </w:p>
    <w:p w14:paraId="56E9F2B2" w14:textId="77777777" w:rsidR="001641A5" w:rsidRPr="001641A5" w:rsidRDefault="001641A5" w:rsidP="001641A5">
      <w:pPr>
        <w:pStyle w:val="Bibliography"/>
        <w:rPr>
          <w:rFonts w:ascii="Calibri" w:cs="Calibri"/>
        </w:rPr>
      </w:pPr>
      <w:r w:rsidRPr="001641A5">
        <w:rPr>
          <w:rFonts w:ascii="Calibri" w:cs="Calibri"/>
        </w:rPr>
        <w:t xml:space="preserve">Biswas, S., </w:t>
      </w:r>
      <w:proofErr w:type="spellStart"/>
      <w:r w:rsidRPr="001641A5">
        <w:rPr>
          <w:rFonts w:ascii="Calibri" w:cs="Calibri"/>
        </w:rPr>
        <w:t>Buffery</w:t>
      </w:r>
      <w:proofErr w:type="spellEnd"/>
      <w:r w:rsidRPr="001641A5">
        <w:rPr>
          <w:rFonts w:ascii="Calibri" w:cs="Calibri"/>
        </w:rPr>
        <w:t>, J., Enoch, H., Bland, M., Markiewicz, M., Walters, D., 2003. Pulmonary effects of triiodothyronine (T3) and hydrocortisone (HC) supplementation in preterm infants less than 30 weeks’ gestation: results of the THORN trial - thyroid hormone replacement in neonates. Pediatric Research 53, 48–56. https://doi.org/10.1203/00006450-200301000-00011</w:t>
      </w:r>
    </w:p>
    <w:p w14:paraId="68108B53" w14:textId="77777777" w:rsidR="001641A5" w:rsidRPr="001641A5" w:rsidRDefault="001641A5" w:rsidP="001641A5">
      <w:pPr>
        <w:pStyle w:val="Bibliography"/>
        <w:rPr>
          <w:rFonts w:ascii="Calibri" w:cs="Calibri"/>
        </w:rPr>
      </w:pPr>
      <w:r w:rsidRPr="001641A5">
        <w:rPr>
          <w:rFonts w:ascii="Calibri" w:cs="Calibri"/>
        </w:rPr>
        <w:t xml:space="preserve">Bonsante, F., </w:t>
      </w:r>
      <w:proofErr w:type="spellStart"/>
      <w:r w:rsidRPr="001641A5">
        <w:rPr>
          <w:rFonts w:ascii="Calibri" w:cs="Calibri"/>
        </w:rPr>
        <w:t>Latorre</w:t>
      </w:r>
      <w:proofErr w:type="spellEnd"/>
      <w:r w:rsidRPr="001641A5">
        <w:rPr>
          <w:rFonts w:ascii="Calibri" w:cs="Calibri"/>
        </w:rPr>
        <w:t xml:space="preserve">, G., </w:t>
      </w:r>
      <w:proofErr w:type="spellStart"/>
      <w:r w:rsidRPr="001641A5">
        <w:rPr>
          <w:rFonts w:ascii="Calibri" w:cs="Calibri"/>
        </w:rPr>
        <w:t>Iacobelli</w:t>
      </w:r>
      <w:proofErr w:type="spellEnd"/>
      <w:r w:rsidRPr="001641A5">
        <w:rPr>
          <w:rFonts w:ascii="Calibri" w:cs="Calibri"/>
        </w:rPr>
        <w:t xml:space="preserve">, S., </w:t>
      </w:r>
      <w:proofErr w:type="spellStart"/>
      <w:r w:rsidRPr="001641A5">
        <w:rPr>
          <w:rFonts w:ascii="Calibri" w:cs="Calibri"/>
        </w:rPr>
        <w:t>Forziati</w:t>
      </w:r>
      <w:proofErr w:type="spellEnd"/>
      <w:r w:rsidRPr="001641A5">
        <w:rPr>
          <w:rFonts w:ascii="Calibri" w:cs="Calibri"/>
        </w:rPr>
        <w:t xml:space="preserve">, V., </w:t>
      </w:r>
      <w:proofErr w:type="spellStart"/>
      <w:r w:rsidRPr="001641A5">
        <w:rPr>
          <w:rFonts w:ascii="Calibri" w:cs="Calibri"/>
        </w:rPr>
        <w:t>Laforgia</w:t>
      </w:r>
      <w:proofErr w:type="spellEnd"/>
      <w:r w:rsidRPr="001641A5">
        <w:rPr>
          <w:rFonts w:ascii="Calibri" w:cs="Calibri"/>
        </w:rPr>
        <w:t>, N., Esposito, L., 2007. Early low-dose hydrocortisone in very preterm infants: a randomized, placebo-controlled trial. Neonatology 91, 217–21. https://doi.org/10.1159/000098168</w:t>
      </w:r>
    </w:p>
    <w:p w14:paraId="5DBDE83C" w14:textId="77777777" w:rsidR="001641A5" w:rsidRPr="001641A5" w:rsidRDefault="001641A5" w:rsidP="001641A5">
      <w:pPr>
        <w:pStyle w:val="Bibliography"/>
        <w:rPr>
          <w:rFonts w:ascii="Calibri" w:cs="Calibri"/>
        </w:rPr>
      </w:pPr>
      <w:proofErr w:type="spellStart"/>
      <w:r w:rsidRPr="001641A5">
        <w:rPr>
          <w:rFonts w:ascii="Calibri" w:cs="Calibri"/>
        </w:rPr>
        <w:t>Bourchier</w:t>
      </w:r>
      <w:proofErr w:type="spellEnd"/>
      <w:r w:rsidRPr="001641A5">
        <w:rPr>
          <w:rFonts w:ascii="Calibri" w:cs="Calibri"/>
        </w:rPr>
        <w:t xml:space="preserve">, D., Weston, P.J., 1997. </w:t>
      </w:r>
      <w:proofErr w:type="spellStart"/>
      <w:r w:rsidRPr="001641A5">
        <w:rPr>
          <w:rFonts w:ascii="Calibri" w:cs="Calibri"/>
        </w:rPr>
        <w:t>Randomised</w:t>
      </w:r>
      <w:proofErr w:type="spellEnd"/>
      <w:r w:rsidRPr="001641A5">
        <w:rPr>
          <w:rFonts w:ascii="Calibri" w:cs="Calibri"/>
        </w:rPr>
        <w:t xml:space="preserve"> trial of dopamine compared with hydrocortisone for the treatment of hypotensive very low birthweight infants. Arch Dis Child Fetal Neonatal Ed 76, F174-178. https://doi.org/10.1136/fn.76.3.f174</w:t>
      </w:r>
    </w:p>
    <w:p w14:paraId="59833404" w14:textId="77777777" w:rsidR="001641A5" w:rsidRPr="001641A5" w:rsidRDefault="001641A5" w:rsidP="001641A5">
      <w:pPr>
        <w:pStyle w:val="Bibliography"/>
        <w:rPr>
          <w:rFonts w:ascii="Calibri" w:cs="Calibri"/>
        </w:rPr>
      </w:pPr>
      <w:proofErr w:type="spellStart"/>
      <w:r w:rsidRPr="001641A5">
        <w:rPr>
          <w:rFonts w:ascii="Calibri" w:cs="Calibri"/>
        </w:rPr>
        <w:t>Brozanski</w:t>
      </w:r>
      <w:proofErr w:type="spellEnd"/>
      <w:r w:rsidRPr="001641A5">
        <w:rPr>
          <w:rFonts w:ascii="Calibri" w:cs="Calibri"/>
        </w:rPr>
        <w:t xml:space="preserve">, B., Jones, J., Gilmour, C., </w:t>
      </w:r>
      <w:proofErr w:type="spellStart"/>
      <w:r w:rsidRPr="001641A5">
        <w:rPr>
          <w:rFonts w:ascii="Calibri" w:cs="Calibri"/>
        </w:rPr>
        <w:t>Balsan</w:t>
      </w:r>
      <w:proofErr w:type="spellEnd"/>
      <w:r w:rsidRPr="001641A5">
        <w:rPr>
          <w:rFonts w:ascii="Calibri" w:cs="Calibri"/>
        </w:rPr>
        <w:t xml:space="preserve">, M., Vazquez, R., Israel, B., Newman, B., </w:t>
      </w:r>
      <w:proofErr w:type="spellStart"/>
      <w:r w:rsidRPr="001641A5">
        <w:rPr>
          <w:rFonts w:ascii="Calibri" w:cs="Calibri"/>
        </w:rPr>
        <w:t>Mimouni</w:t>
      </w:r>
      <w:proofErr w:type="spellEnd"/>
      <w:r w:rsidRPr="001641A5">
        <w:rPr>
          <w:rFonts w:ascii="Calibri" w:cs="Calibri"/>
        </w:rPr>
        <w:t>, F., Guthrie, R., 1995. Effect of pulse dexamethasone therapy on the incidence and severity of chronic lung disease in the very low birth weight infant. Journal of pediatrics 126, 769‐776. https://doi.org/10.1016/s0022-3476(95)70410-8</w:t>
      </w:r>
    </w:p>
    <w:p w14:paraId="196F5EB6" w14:textId="77777777" w:rsidR="001641A5" w:rsidRPr="001641A5" w:rsidRDefault="001641A5" w:rsidP="001641A5">
      <w:pPr>
        <w:pStyle w:val="Bibliography"/>
        <w:rPr>
          <w:rFonts w:ascii="Calibri" w:cs="Calibri"/>
        </w:rPr>
      </w:pPr>
      <w:proofErr w:type="spellStart"/>
      <w:r w:rsidRPr="001641A5">
        <w:rPr>
          <w:rFonts w:ascii="Calibri" w:cs="Calibri"/>
        </w:rPr>
        <w:t>Cuzzilla</w:t>
      </w:r>
      <w:proofErr w:type="spellEnd"/>
      <w:r w:rsidRPr="001641A5">
        <w:rPr>
          <w:rFonts w:ascii="Calibri" w:cs="Calibri"/>
        </w:rPr>
        <w:t xml:space="preserve"> R, Spittle AJ, Lee KJ, Rogerson S, Cowan FM, Doyle LW, Cheong JLY, 2018. Postnatal Brain Growth Assessed by Sequential Cranial Ultrasonography in Infants Born &lt;30 Weeks’ Gestational Age. AJNR Am J </w:t>
      </w:r>
      <w:proofErr w:type="spellStart"/>
      <w:r w:rsidRPr="001641A5">
        <w:rPr>
          <w:rFonts w:ascii="Calibri" w:cs="Calibri"/>
        </w:rPr>
        <w:t>Neuroradiol</w:t>
      </w:r>
      <w:proofErr w:type="spellEnd"/>
      <w:r w:rsidRPr="001641A5">
        <w:rPr>
          <w:rFonts w:ascii="Calibri" w:cs="Calibri"/>
        </w:rPr>
        <w:t xml:space="preserve"> 39, 1170–1176. https://doi.org/10.3174/ajnr.A5679</w:t>
      </w:r>
    </w:p>
    <w:p w14:paraId="60913D1D" w14:textId="77777777" w:rsidR="001641A5" w:rsidRPr="001641A5" w:rsidRDefault="001641A5" w:rsidP="001641A5">
      <w:pPr>
        <w:pStyle w:val="Bibliography"/>
        <w:rPr>
          <w:rFonts w:ascii="Calibri" w:cs="Calibri"/>
        </w:rPr>
      </w:pPr>
      <w:r w:rsidRPr="001641A5">
        <w:rPr>
          <w:rFonts w:ascii="Calibri" w:cs="Calibri"/>
        </w:rPr>
        <w:t xml:space="preserve">Doyle, L.W., Davis, P.G., Morley, C.J., McPhee, A., Carlin, J.B., 2006. Low-dose dexamethasone facilitates </w:t>
      </w:r>
      <w:proofErr w:type="spellStart"/>
      <w:r w:rsidRPr="001641A5">
        <w:rPr>
          <w:rFonts w:ascii="Calibri" w:cs="Calibri"/>
        </w:rPr>
        <w:t>extubation</w:t>
      </w:r>
      <w:proofErr w:type="spellEnd"/>
      <w:r w:rsidRPr="001641A5">
        <w:rPr>
          <w:rFonts w:ascii="Calibri" w:cs="Calibri"/>
        </w:rPr>
        <w:t xml:space="preserve"> among chronically ventilator-dependent infants: a multicenter, international, randomized, controlled trial. Pediatrics 117, 75–83. https://doi.org/10.1542/peds.2004-2843</w:t>
      </w:r>
    </w:p>
    <w:p w14:paraId="3EE268F0" w14:textId="77777777" w:rsidR="001641A5" w:rsidRPr="001641A5" w:rsidRDefault="001641A5" w:rsidP="001641A5">
      <w:pPr>
        <w:pStyle w:val="Bibliography"/>
        <w:rPr>
          <w:rFonts w:ascii="Calibri" w:cs="Calibri"/>
        </w:rPr>
      </w:pPr>
      <w:r w:rsidRPr="001641A5">
        <w:rPr>
          <w:rFonts w:ascii="Calibri" w:cs="Calibri"/>
        </w:rPr>
        <w:lastRenderedPageBreak/>
        <w:t xml:space="preserve">Durand, M., </w:t>
      </w:r>
      <w:proofErr w:type="spellStart"/>
      <w:r w:rsidRPr="001641A5">
        <w:rPr>
          <w:rFonts w:ascii="Calibri" w:cs="Calibri"/>
        </w:rPr>
        <w:t>Sardesai</w:t>
      </w:r>
      <w:proofErr w:type="spellEnd"/>
      <w:r w:rsidRPr="001641A5">
        <w:rPr>
          <w:rFonts w:ascii="Calibri" w:cs="Calibri"/>
        </w:rPr>
        <w:t>, S., McEvoy, C., 1995. Effects of early dexamethasone therapy on pulmonary mechanics and chronic lung disease in very low birth weight infants: a randomized, controlled trial. Pediatrics 95, 584‐590.</w:t>
      </w:r>
    </w:p>
    <w:p w14:paraId="0EE08C24" w14:textId="77777777" w:rsidR="001641A5" w:rsidRPr="001641A5" w:rsidRDefault="001641A5" w:rsidP="001641A5">
      <w:pPr>
        <w:pStyle w:val="Bibliography"/>
        <w:rPr>
          <w:rFonts w:ascii="Calibri" w:cs="Calibri"/>
        </w:rPr>
      </w:pPr>
      <w:proofErr w:type="spellStart"/>
      <w:r w:rsidRPr="001641A5">
        <w:rPr>
          <w:rFonts w:ascii="Calibri" w:cs="Calibri"/>
        </w:rPr>
        <w:t>Efird</w:t>
      </w:r>
      <w:proofErr w:type="spellEnd"/>
      <w:r w:rsidRPr="001641A5">
        <w:rPr>
          <w:rFonts w:ascii="Calibri" w:cs="Calibri"/>
        </w:rPr>
        <w:t xml:space="preserve">, M.M., </w:t>
      </w:r>
      <w:proofErr w:type="spellStart"/>
      <w:r w:rsidRPr="001641A5">
        <w:rPr>
          <w:rFonts w:ascii="Calibri" w:cs="Calibri"/>
        </w:rPr>
        <w:t>Heerens</w:t>
      </w:r>
      <w:proofErr w:type="spellEnd"/>
      <w:r w:rsidRPr="001641A5">
        <w:rPr>
          <w:rFonts w:ascii="Calibri" w:cs="Calibri"/>
        </w:rPr>
        <w:t>, A.T., Gordon, P.V., Bose, C.L., Young, D.A., 2005. A randomized-controlled trial of prophylactic hydrocortisone supplementation for the prevention of hypotension in extremely low birth weight infants. Journal of Perinatology 25, 119–24. https://doi.org/10.1038/sj.jp.7211193</w:t>
      </w:r>
    </w:p>
    <w:p w14:paraId="576D0975" w14:textId="77777777" w:rsidR="001641A5" w:rsidRPr="001641A5" w:rsidRDefault="001641A5" w:rsidP="001641A5">
      <w:pPr>
        <w:pStyle w:val="Bibliography"/>
        <w:rPr>
          <w:rFonts w:ascii="Calibri" w:cs="Calibri"/>
        </w:rPr>
      </w:pPr>
      <w:proofErr w:type="spellStart"/>
      <w:r w:rsidRPr="001641A5">
        <w:rPr>
          <w:rFonts w:ascii="Calibri" w:cs="Calibri"/>
        </w:rPr>
        <w:t>Gaissmaier</w:t>
      </w:r>
      <w:proofErr w:type="spellEnd"/>
      <w:r w:rsidRPr="001641A5">
        <w:rPr>
          <w:rFonts w:ascii="Calibri" w:cs="Calibri"/>
        </w:rPr>
        <w:t xml:space="preserve">, R.E., </w:t>
      </w:r>
      <w:proofErr w:type="spellStart"/>
      <w:r w:rsidRPr="001641A5">
        <w:rPr>
          <w:rFonts w:ascii="Calibri" w:cs="Calibri"/>
        </w:rPr>
        <w:t>Pohlandt</w:t>
      </w:r>
      <w:proofErr w:type="spellEnd"/>
      <w:r w:rsidRPr="001641A5">
        <w:rPr>
          <w:rFonts w:ascii="Calibri" w:cs="Calibri"/>
        </w:rPr>
        <w:t>, F., 1999. Single-dose dexamethasone treatment of hypotension in preterm infants. Journal of Pediatrics 134, 701–5. https://doi.org/10.1016/s0022-3476(99)70284-2</w:t>
      </w:r>
    </w:p>
    <w:p w14:paraId="0D10B92E" w14:textId="77777777" w:rsidR="001641A5" w:rsidRPr="001641A5" w:rsidRDefault="001641A5" w:rsidP="001641A5">
      <w:pPr>
        <w:pStyle w:val="Bibliography"/>
        <w:rPr>
          <w:rFonts w:ascii="Calibri" w:cs="Calibri"/>
        </w:rPr>
      </w:pPr>
      <w:r w:rsidRPr="001641A5">
        <w:rPr>
          <w:rFonts w:ascii="Calibri" w:cs="Calibri"/>
        </w:rPr>
        <w:t>Garland, J.S., Alex, C.P., Pauly, T.H., Whitehead, V.L., Brand, J., Winston, J.F., 1999. A three-day course of dexamethasone therapy to prevent chronic lung disease in ventilated neonates: a randomized trial. Pediatrics 104, 91–9. https://doi.org/10.1542/peds.104.1.91</w:t>
      </w:r>
    </w:p>
    <w:p w14:paraId="559CCDDC" w14:textId="77777777" w:rsidR="001641A5" w:rsidRPr="001641A5" w:rsidRDefault="001641A5" w:rsidP="001641A5">
      <w:pPr>
        <w:pStyle w:val="Bibliography"/>
        <w:rPr>
          <w:rFonts w:ascii="Calibri" w:cs="Calibri"/>
        </w:rPr>
      </w:pPr>
      <w:r w:rsidRPr="001641A5">
        <w:rPr>
          <w:rFonts w:ascii="Calibri" w:cs="Calibri"/>
        </w:rPr>
        <w:t xml:space="preserve">Halliday, H.L., Patterson, C.C., </w:t>
      </w:r>
      <w:proofErr w:type="spellStart"/>
      <w:r w:rsidRPr="001641A5">
        <w:rPr>
          <w:rFonts w:ascii="Calibri" w:cs="Calibri"/>
        </w:rPr>
        <w:t>Halahakoon</w:t>
      </w:r>
      <w:proofErr w:type="spellEnd"/>
      <w:r w:rsidRPr="001641A5">
        <w:rPr>
          <w:rFonts w:ascii="Calibri" w:cs="Calibri"/>
        </w:rPr>
        <w:t>, C.W., 2001. A multicenter, randomized open study of early corticosteroid treatment (OSECT) in preterm infants with respiratory illness: comparison of early and late treatment and of dexamethasone and inhaled budesonide. Pediatrics 107, 232–40.</w:t>
      </w:r>
    </w:p>
    <w:p w14:paraId="7B925AF1" w14:textId="77777777" w:rsidR="001641A5" w:rsidRPr="001641A5" w:rsidRDefault="001641A5" w:rsidP="001641A5">
      <w:pPr>
        <w:pStyle w:val="Bibliography"/>
        <w:rPr>
          <w:rFonts w:ascii="Calibri" w:cs="Calibri"/>
        </w:rPr>
      </w:pPr>
      <w:proofErr w:type="spellStart"/>
      <w:r w:rsidRPr="001641A5">
        <w:rPr>
          <w:rFonts w:ascii="Calibri" w:cs="Calibri"/>
        </w:rPr>
        <w:t>Heo</w:t>
      </w:r>
      <w:proofErr w:type="spellEnd"/>
      <w:r w:rsidRPr="001641A5">
        <w:rPr>
          <w:rFonts w:ascii="Calibri" w:cs="Calibri"/>
        </w:rPr>
        <w:t xml:space="preserve">, J.S., Kim, E.-K., Choi, Y.H., Shin, S.H., Sohn, J.A., </w:t>
      </w:r>
      <w:proofErr w:type="spellStart"/>
      <w:r w:rsidRPr="001641A5">
        <w:rPr>
          <w:rFonts w:ascii="Calibri" w:cs="Calibri"/>
        </w:rPr>
        <w:t>Cheon</w:t>
      </w:r>
      <w:proofErr w:type="spellEnd"/>
      <w:r w:rsidRPr="001641A5">
        <w:rPr>
          <w:rFonts w:ascii="Calibri" w:cs="Calibri"/>
        </w:rPr>
        <w:t xml:space="preserve">, J.-E., Kim, H.-S., 2018. Timing of sepsis is an important risk factor for white matter abnormality in extremely premature infants with sepsis. </w:t>
      </w:r>
      <w:proofErr w:type="spellStart"/>
      <w:r w:rsidRPr="001641A5">
        <w:rPr>
          <w:rFonts w:ascii="Calibri" w:cs="Calibri"/>
        </w:rPr>
        <w:t>Pediatr</w:t>
      </w:r>
      <w:proofErr w:type="spellEnd"/>
      <w:r w:rsidRPr="001641A5">
        <w:rPr>
          <w:rFonts w:ascii="Calibri" w:cs="Calibri"/>
        </w:rPr>
        <w:t xml:space="preserve"> </w:t>
      </w:r>
      <w:proofErr w:type="spellStart"/>
      <w:r w:rsidRPr="001641A5">
        <w:rPr>
          <w:rFonts w:ascii="Calibri" w:cs="Calibri"/>
        </w:rPr>
        <w:t>Neonatol</w:t>
      </w:r>
      <w:proofErr w:type="spellEnd"/>
      <w:r w:rsidRPr="001641A5">
        <w:rPr>
          <w:rFonts w:ascii="Calibri" w:cs="Calibri"/>
        </w:rPr>
        <w:t xml:space="preserve"> 59, 77–84. https://doi.org/10.1016/j.pedneo.2017.07.008</w:t>
      </w:r>
    </w:p>
    <w:p w14:paraId="38B7D094" w14:textId="77777777" w:rsidR="001641A5" w:rsidRPr="001641A5" w:rsidRDefault="001641A5" w:rsidP="001641A5">
      <w:pPr>
        <w:pStyle w:val="Bibliography"/>
        <w:rPr>
          <w:rFonts w:ascii="Calibri" w:cs="Calibri"/>
        </w:rPr>
      </w:pPr>
      <w:r w:rsidRPr="001641A5">
        <w:rPr>
          <w:rFonts w:ascii="Calibri" w:cs="Calibri"/>
        </w:rPr>
        <w:t xml:space="preserve">Kelly CE, Cheong JL, Molloy C, Anderson PJ, Lee KJ, Burnett AC, Connelly A, Doyle LW, Thompson DK, 2014. Neural correlates of impaired vision in adolescents born extremely preterm and/or extremely low birthweight. </w:t>
      </w:r>
      <w:proofErr w:type="spellStart"/>
      <w:r w:rsidRPr="001641A5">
        <w:rPr>
          <w:rFonts w:ascii="Calibri" w:cs="Calibri"/>
        </w:rPr>
        <w:t>PLoS</w:t>
      </w:r>
      <w:proofErr w:type="spellEnd"/>
      <w:r w:rsidRPr="001641A5">
        <w:rPr>
          <w:rFonts w:ascii="Calibri" w:cs="Calibri"/>
        </w:rPr>
        <w:t xml:space="preserve"> One 9, e93188. https://doi.org/10.1371/journal.pone.0093188</w:t>
      </w:r>
    </w:p>
    <w:p w14:paraId="7EC98F82" w14:textId="77777777" w:rsidR="001641A5" w:rsidRPr="001641A5" w:rsidRDefault="001641A5" w:rsidP="001641A5">
      <w:pPr>
        <w:pStyle w:val="Bibliography"/>
        <w:rPr>
          <w:rFonts w:ascii="Calibri" w:cs="Calibri"/>
        </w:rPr>
      </w:pPr>
      <w:proofErr w:type="spellStart"/>
      <w:r w:rsidRPr="001641A5">
        <w:rPr>
          <w:rFonts w:ascii="Calibri" w:cs="Calibri"/>
        </w:rPr>
        <w:t>Kidokoro</w:t>
      </w:r>
      <w:proofErr w:type="spellEnd"/>
      <w:r w:rsidRPr="001641A5">
        <w:rPr>
          <w:rFonts w:ascii="Calibri" w:cs="Calibri"/>
        </w:rPr>
        <w:t xml:space="preserve"> H, Anderson PJ, Doyle LW, Woodward LJ, Neil JJ, </w:t>
      </w:r>
      <w:proofErr w:type="spellStart"/>
      <w:r w:rsidRPr="001641A5">
        <w:rPr>
          <w:rFonts w:ascii="Calibri" w:cs="Calibri"/>
        </w:rPr>
        <w:t>Inder</w:t>
      </w:r>
      <w:proofErr w:type="spellEnd"/>
      <w:r w:rsidRPr="001641A5">
        <w:rPr>
          <w:rFonts w:ascii="Calibri" w:cs="Calibri"/>
        </w:rPr>
        <w:t xml:space="preserve"> TE, 2014. Brain injury and altered brain growth in preterm infants: predictors and prognosis. Pediatrics 134, e444-53. https://doi.org/10.1542/peds.2013-2336</w:t>
      </w:r>
    </w:p>
    <w:p w14:paraId="159374F3" w14:textId="77777777" w:rsidR="001641A5" w:rsidRPr="001641A5" w:rsidRDefault="001641A5" w:rsidP="001641A5">
      <w:pPr>
        <w:pStyle w:val="Bibliography"/>
        <w:rPr>
          <w:rFonts w:ascii="Calibri" w:cs="Calibri"/>
        </w:rPr>
      </w:pPr>
      <w:r w:rsidRPr="001641A5">
        <w:rPr>
          <w:rFonts w:ascii="Calibri" w:cs="Calibri"/>
        </w:rPr>
        <w:t xml:space="preserve">Kopelman AE, Moise AA, Holbert D, </w:t>
      </w:r>
      <w:proofErr w:type="spellStart"/>
      <w:r w:rsidRPr="001641A5">
        <w:rPr>
          <w:rFonts w:ascii="Calibri" w:cs="Calibri"/>
        </w:rPr>
        <w:t>Hegemier</w:t>
      </w:r>
      <w:proofErr w:type="spellEnd"/>
      <w:r w:rsidRPr="001641A5">
        <w:rPr>
          <w:rFonts w:ascii="Calibri" w:cs="Calibri"/>
        </w:rPr>
        <w:t xml:space="preserve"> SE, 1999. A single very early dexamethasone dose improves respiratory and cardiovascular adaptation in preterm infants. J </w:t>
      </w:r>
      <w:proofErr w:type="spellStart"/>
      <w:r w:rsidRPr="001641A5">
        <w:rPr>
          <w:rFonts w:ascii="Calibri" w:cs="Calibri"/>
        </w:rPr>
        <w:t>Pediatr</w:t>
      </w:r>
      <w:proofErr w:type="spellEnd"/>
      <w:r w:rsidRPr="001641A5">
        <w:rPr>
          <w:rFonts w:ascii="Calibri" w:cs="Calibri"/>
        </w:rPr>
        <w:t xml:space="preserve"> 135, 345–50. https://doi.org/10.1016/s0022-3476(99)70132-0</w:t>
      </w:r>
    </w:p>
    <w:p w14:paraId="54FA5888" w14:textId="77777777" w:rsidR="001641A5" w:rsidRPr="001641A5" w:rsidRDefault="001641A5" w:rsidP="001641A5">
      <w:pPr>
        <w:pStyle w:val="Bibliography"/>
        <w:rPr>
          <w:rFonts w:ascii="Calibri" w:cs="Calibri"/>
        </w:rPr>
      </w:pPr>
      <w:proofErr w:type="spellStart"/>
      <w:r w:rsidRPr="001641A5">
        <w:rPr>
          <w:rFonts w:ascii="Calibri" w:cs="Calibri"/>
        </w:rPr>
        <w:t>Kovács</w:t>
      </w:r>
      <w:proofErr w:type="spellEnd"/>
      <w:r w:rsidRPr="001641A5">
        <w:rPr>
          <w:rFonts w:ascii="Calibri" w:cs="Calibri"/>
        </w:rPr>
        <w:t xml:space="preserve">, L., Davis, G., </w:t>
      </w:r>
      <w:proofErr w:type="spellStart"/>
      <w:r w:rsidRPr="001641A5">
        <w:rPr>
          <w:rFonts w:ascii="Calibri" w:cs="Calibri"/>
        </w:rPr>
        <w:t>Faucher</w:t>
      </w:r>
      <w:proofErr w:type="spellEnd"/>
      <w:r w:rsidRPr="001641A5">
        <w:rPr>
          <w:rFonts w:ascii="Calibri" w:cs="Calibri"/>
        </w:rPr>
        <w:t xml:space="preserve">, D., </w:t>
      </w:r>
      <w:proofErr w:type="spellStart"/>
      <w:r w:rsidRPr="001641A5">
        <w:rPr>
          <w:rFonts w:ascii="Calibri" w:cs="Calibri"/>
        </w:rPr>
        <w:t>Papageorgiou</w:t>
      </w:r>
      <w:proofErr w:type="spellEnd"/>
      <w:r w:rsidRPr="001641A5">
        <w:rPr>
          <w:rFonts w:ascii="Calibri" w:cs="Calibri"/>
        </w:rPr>
        <w:t xml:space="preserve">, A., 1998. Efficacy of sequential early systemic and inhaled corticosteroid therapy in the prevention of chronic lung disease of prematurity. Acta </w:t>
      </w:r>
      <w:proofErr w:type="spellStart"/>
      <w:r w:rsidRPr="001641A5">
        <w:rPr>
          <w:rFonts w:ascii="Calibri" w:cs="Calibri"/>
        </w:rPr>
        <w:t>paediatrica</w:t>
      </w:r>
      <w:proofErr w:type="spellEnd"/>
      <w:r w:rsidRPr="001641A5">
        <w:rPr>
          <w:rFonts w:ascii="Calibri" w:cs="Calibri"/>
        </w:rPr>
        <w:t xml:space="preserve"> 87, 792‐798. https://doi.org/10.1080/080352598750013905</w:t>
      </w:r>
    </w:p>
    <w:p w14:paraId="23233379" w14:textId="77777777" w:rsidR="001641A5" w:rsidRPr="001641A5" w:rsidRDefault="001641A5" w:rsidP="001641A5">
      <w:pPr>
        <w:pStyle w:val="Bibliography"/>
        <w:rPr>
          <w:rFonts w:ascii="Calibri" w:cs="Calibri"/>
        </w:rPr>
      </w:pPr>
      <w:r w:rsidRPr="001641A5">
        <w:rPr>
          <w:rFonts w:ascii="Calibri" w:cs="Calibri"/>
        </w:rPr>
        <w:t xml:space="preserve">LeFlore JL, </w:t>
      </w:r>
      <w:proofErr w:type="spellStart"/>
      <w:r w:rsidRPr="001641A5">
        <w:rPr>
          <w:rFonts w:ascii="Calibri" w:cs="Calibri"/>
        </w:rPr>
        <w:t>Salhab</w:t>
      </w:r>
      <w:proofErr w:type="spellEnd"/>
      <w:r w:rsidRPr="001641A5">
        <w:rPr>
          <w:rFonts w:ascii="Calibri" w:cs="Calibri"/>
        </w:rPr>
        <w:t xml:space="preserve"> WA, Broyles RS, Engle WD, 2002. Association of antenatal and postnatal dexamethasone exposure with outcomes in extremely low birth weight neonates. Pediatrics 110, 275–9. https://doi.org/10.1542/peds.110.2.275</w:t>
      </w:r>
    </w:p>
    <w:p w14:paraId="187A692C" w14:textId="77777777" w:rsidR="001641A5" w:rsidRPr="001641A5" w:rsidRDefault="001641A5" w:rsidP="001641A5">
      <w:pPr>
        <w:pStyle w:val="Bibliography"/>
        <w:rPr>
          <w:rFonts w:ascii="Calibri" w:cs="Calibri"/>
        </w:rPr>
      </w:pPr>
      <w:r w:rsidRPr="001641A5">
        <w:rPr>
          <w:rFonts w:ascii="Calibri" w:cs="Calibri"/>
        </w:rPr>
        <w:t xml:space="preserve">Lim G, Lee BS, Choi YS, Park HW, Chung ML, Choi HJ, Kim EA, Kim KS, 2015. Delayed Dexamethasone Therapy and Neurodevelopmental Outcomes in Preterm Infants with Bronchopulmonary Dysplasia. </w:t>
      </w:r>
      <w:proofErr w:type="spellStart"/>
      <w:r w:rsidRPr="001641A5">
        <w:rPr>
          <w:rFonts w:ascii="Calibri" w:cs="Calibri"/>
        </w:rPr>
        <w:t>Pediatr</w:t>
      </w:r>
      <w:proofErr w:type="spellEnd"/>
      <w:r w:rsidRPr="001641A5">
        <w:rPr>
          <w:rFonts w:ascii="Calibri" w:cs="Calibri"/>
        </w:rPr>
        <w:t xml:space="preserve"> </w:t>
      </w:r>
      <w:proofErr w:type="spellStart"/>
      <w:r w:rsidRPr="001641A5">
        <w:rPr>
          <w:rFonts w:ascii="Calibri" w:cs="Calibri"/>
        </w:rPr>
        <w:t>Neonatol</w:t>
      </w:r>
      <w:proofErr w:type="spellEnd"/>
      <w:r w:rsidRPr="001641A5">
        <w:rPr>
          <w:rFonts w:ascii="Calibri" w:cs="Calibri"/>
        </w:rPr>
        <w:t xml:space="preserve"> 56, 261–7. https://doi.org/10.1016/j.pedneo.2014.11.006</w:t>
      </w:r>
    </w:p>
    <w:p w14:paraId="2B218A03" w14:textId="77777777" w:rsidR="001641A5" w:rsidRPr="001641A5" w:rsidRDefault="001641A5" w:rsidP="001641A5">
      <w:pPr>
        <w:pStyle w:val="Bibliography"/>
        <w:rPr>
          <w:rFonts w:ascii="Calibri" w:cs="Calibri"/>
        </w:rPr>
      </w:pPr>
      <w:r w:rsidRPr="001641A5">
        <w:rPr>
          <w:rFonts w:ascii="Calibri" w:cs="Calibri"/>
        </w:rPr>
        <w:t>Lin, Y.J., Yeh, T.F., Hsieh, W.S., Chi, Y.C., Lin, H.C., Lin, C.H., 1999. Prevention of chronic lung disease in preterm infants by early postnatal dexamethasone therapy. Pediatric Pulmonology 27, 21–6. https://doi.org/10.1002/(sici)1099-0496(199901)27:1</w:t>
      </w:r>
    </w:p>
    <w:p w14:paraId="40B86470" w14:textId="77777777" w:rsidR="001641A5" w:rsidRPr="001641A5" w:rsidRDefault="001641A5" w:rsidP="001641A5">
      <w:pPr>
        <w:pStyle w:val="Bibliography"/>
        <w:rPr>
          <w:rFonts w:ascii="Calibri" w:cs="Calibri"/>
        </w:rPr>
      </w:pPr>
      <w:r w:rsidRPr="001641A5">
        <w:rPr>
          <w:rFonts w:ascii="Calibri" w:cs="Calibri"/>
        </w:rPr>
        <w:t xml:space="preserve">Malloy, C.A., </w:t>
      </w:r>
      <w:proofErr w:type="spellStart"/>
      <w:r w:rsidRPr="001641A5">
        <w:rPr>
          <w:rFonts w:ascii="Calibri" w:cs="Calibri"/>
        </w:rPr>
        <w:t>Hilal</w:t>
      </w:r>
      <w:proofErr w:type="spellEnd"/>
      <w:r w:rsidRPr="001641A5">
        <w:rPr>
          <w:rFonts w:ascii="Calibri" w:cs="Calibri"/>
        </w:rPr>
        <w:t xml:space="preserve">, K., Weiss, M.G., Rizvi, Z., </w:t>
      </w:r>
      <w:proofErr w:type="spellStart"/>
      <w:r w:rsidRPr="001641A5">
        <w:rPr>
          <w:rFonts w:ascii="Calibri" w:cs="Calibri"/>
        </w:rPr>
        <w:t>Muraskas</w:t>
      </w:r>
      <w:proofErr w:type="spellEnd"/>
      <w:r w:rsidRPr="001641A5">
        <w:rPr>
          <w:rFonts w:ascii="Calibri" w:cs="Calibri"/>
        </w:rPr>
        <w:t>, J.K., 2005. A prospective, randomized, double-masked trial comparing low dose to conventional dose dexamethasone in neonatal chronic lung disease. Internet Journal of Pediatrics and Neonatology 5.</w:t>
      </w:r>
    </w:p>
    <w:p w14:paraId="7CF2043C" w14:textId="77777777" w:rsidR="001641A5" w:rsidRPr="001641A5" w:rsidRDefault="001641A5" w:rsidP="001641A5">
      <w:pPr>
        <w:pStyle w:val="Bibliography"/>
        <w:rPr>
          <w:rFonts w:ascii="Calibri" w:cs="Calibri"/>
        </w:rPr>
      </w:pPr>
      <w:r w:rsidRPr="001641A5">
        <w:rPr>
          <w:rFonts w:ascii="Calibri" w:cs="Calibri"/>
        </w:rPr>
        <w:t xml:space="preserve">Matthews LG, </w:t>
      </w:r>
      <w:proofErr w:type="spellStart"/>
      <w:r w:rsidRPr="001641A5">
        <w:rPr>
          <w:rFonts w:ascii="Calibri" w:cs="Calibri"/>
        </w:rPr>
        <w:t>Inder</w:t>
      </w:r>
      <w:proofErr w:type="spellEnd"/>
      <w:r w:rsidRPr="001641A5">
        <w:rPr>
          <w:rFonts w:ascii="Calibri" w:cs="Calibri"/>
        </w:rPr>
        <w:t xml:space="preserve"> TE, Pascoe L, </w:t>
      </w:r>
      <w:proofErr w:type="spellStart"/>
      <w:r w:rsidRPr="001641A5">
        <w:rPr>
          <w:rFonts w:ascii="Calibri" w:cs="Calibri"/>
        </w:rPr>
        <w:t>Kapur</w:t>
      </w:r>
      <w:proofErr w:type="spellEnd"/>
      <w:r w:rsidRPr="001641A5">
        <w:rPr>
          <w:rFonts w:ascii="Calibri" w:cs="Calibri"/>
        </w:rPr>
        <w:t xml:space="preserve"> K, Lee KJ, Monson BB, Doyle LW, Thompson DK, Anderson PJ, 2018. Longitudinal Preterm Cerebellar Volume: Perinatal and Neurodevelopmental Outcome Associations. Cerebellum 17, 610–627. https://doi.org/10.1007/s12311-018-0946-1</w:t>
      </w:r>
    </w:p>
    <w:p w14:paraId="6B99730C" w14:textId="77777777" w:rsidR="001641A5" w:rsidRPr="001641A5" w:rsidRDefault="001641A5" w:rsidP="001641A5">
      <w:pPr>
        <w:pStyle w:val="Bibliography"/>
        <w:rPr>
          <w:rFonts w:ascii="Calibri" w:cs="Calibri"/>
        </w:rPr>
      </w:pPr>
      <w:r w:rsidRPr="001641A5">
        <w:rPr>
          <w:rFonts w:ascii="Calibri" w:cs="Calibri"/>
        </w:rPr>
        <w:t>McEvoy, C., Bowling, S., Williamson, K., McGaw, P., Durand, M., 2004. Randomized, double-blinded trial of low- dose dexamethasone: II. Functional residual capacity and pulmonary outcome in very low birth weight infants at risk for bronchopulmonary dysplasia. Pediatric Pulmonology 38, 55–63.</w:t>
      </w:r>
    </w:p>
    <w:p w14:paraId="78DF79EF" w14:textId="77777777" w:rsidR="001641A5" w:rsidRPr="001641A5" w:rsidRDefault="001641A5" w:rsidP="001641A5">
      <w:pPr>
        <w:pStyle w:val="Bibliography"/>
        <w:rPr>
          <w:rFonts w:ascii="Calibri" w:cs="Calibri"/>
        </w:rPr>
      </w:pPr>
      <w:proofErr w:type="spellStart"/>
      <w:r w:rsidRPr="001641A5">
        <w:rPr>
          <w:rFonts w:ascii="Calibri" w:cs="Calibri"/>
        </w:rPr>
        <w:t>Mieskonen</w:t>
      </w:r>
      <w:proofErr w:type="spellEnd"/>
      <w:r w:rsidRPr="001641A5">
        <w:rPr>
          <w:rFonts w:ascii="Calibri" w:cs="Calibri"/>
        </w:rPr>
        <w:t xml:space="preserve">, S., </w:t>
      </w:r>
      <w:proofErr w:type="spellStart"/>
      <w:r w:rsidRPr="001641A5">
        <w:rPr>
          <w:rFonts w:ascii="Calibri" w:cs="Calibri"/>
        </w:rPr>
        <w:t>Eronen</w:t>
      </w:r>
      <w:proofErr w:type="spellEnd"/>
      <w:r w:rsidRPr="001641A5">
        <w:rPr>
          <w:rFonts w:ascii="Calibri" w:cs="Calibri"/>
        </w:rPr>
        <w:t xml:space="preserve">, M., </w:t>
      </w:r>
      <w:proofErr w:type="spellStart"/>
      <w:r w:rsidRPr="001641A5">
        <w:rPr>
          <w:rFonts w:ascii="Calibri" w:cs="Calibri"/>
        </w:rPr>
        <w:t>Malmberg</w:t>
      </w:r>
      <w:proofErr w:type="spellEnd"/>
      <w:r w:rsidRPr="001641A5">
        <w:rPr>
          <w:rFonts w:ascii="Calibri" w:cs="Calibri"/>
        </w:rPr>
        <w:t xml:space="preserve">, L., </w:t>
      </w:r>
      <w:proofErr w:type="spellStart"/>
      <w:r w:rsidRPr="001641A5">
        <w:rPr>
          <w:rFonts w:ascii="Calibri" w:cs="Calibri"/>
        </w:rPr>
        <w:t>Turpeinen</w:t>
      </w:r>
      <w:proofErr w:type="spellEnd"/>
      <w:r w:rsidRPr="001641A5">
        <w:rPr>
          <w:rFonts w:ascii="Calibri" w:cs="Calibri"/>
        </w:rPr>
        <w:t xml:space="preserve">, M., Kari, M., Hallman, M., 2003. Controlled trial of dexamethasone in neonatal chronic lung disease: an 8-year follow-up of cardiopulmonary function and growth. Acta </w:t>
      </w:r>
      <w:proofErr w:type="spellStart"/>
      <w:r w:rsidRPr="001641A5">
        <w:rPr>
          <w:rFonts w:ascii="Calibri" w:cs="Calibri"/>
        </w:rPr>
        <w:t>paediatrica</w:t>
      </w:r>
      <w:proofErr w:type="spellEnd"/>
      <w:r w:rsidRPr="001641A5">
        <w:rPr>
          <w:rFonts w:ascii="Calibri" w:cs="Calibri"/>
        </w:rPr>
        <w:t xml:space="preserve"> 92, 896‐904.</w:t>
      </w:r>
    </w:p>
    <w:p w14:paraId="3055B94A" w14:textId="77777777" w:rsidR="001641A5" w:rsidRPr="001641A5" w:rsidRDefault="001641A5" w:rsidP="001641A5">
      <w:pPr>
        <w:pStyle w:val="Bibliography"/>
        <w:rPr>
          <w:rFonts w:ascii="Calibri" w:cs="Calibri"/>
        </w:rPr>
      </w:pPr>
      <w:r w:rsidRPr="001641A5">
        <w:rPr>
          <w:rFonts w:ascii="Calibri" w:cs="Calibri"/>
        </w:rPr>
        <w:t xml:space="preserve">Neubauer, V., </w:t>
      </w:r>
      <w:proofErr w:type="spellStart"/>
      <w:r w:rsidRPr="001641A5">
        <w:rPr>
          <w:rFonts w:ascii="Calibri" w:cs="Calibri"/>
        </w:rPr>
        <w:t>Djurdjevic</w:t>
      </w:r>
      <w:proofErr w:type="spellEnd"/>
      <w:r w:rsidRPr="001641A5">
        <w:rPr>
          <w:rFonts w:ascii="Calibri" w:cs="Calibri"/>
        </w:rPr>
        <w:t xml:space="preserve">, T., </w:t>
      </w:r>
      <w:proofErr w:type="spellStart"/>
      <w:r w:rsidRPr="001641A5">
        <w:rPr>
          <w:rFonts w:ascii="Calibri" w:cs="Calibri"/>
        </w:rPr>
        <w:t>Griesmaier</w:t>
      </w:r>
      <w:proofErr w:type="spellEnd"/>
      <w:r w:rsidRPr="001641A5">
        <w:rPr>
          <w:rFonts w:ascii="Calibri" w:cs="Calibri"/>
        </w:rPr>
        <w:t xml:space="preserve">, E., </w:t>
      </w:r>
      <w:proofErr w:type="spellStart"/>
      <w:r w:rsidRPr="001641A5">
        <w:rPr>
          <w:rFonts w:ascii="Calibri" w:cs="Calibri"/>
        </w:rPr>
        <w:t>Biermayr</w:t>
      </w:r>
      <w:proofErr w:type="spellEnd"/>
      <w:r w:rsidRPr="001641A5">
        <w:rPr>
          <w:rFonts w:ascii="Calibri" w:cs="Calibri"/>
        </w:rPr>
        <w:t xml:space="preserve">, M., </w:t>
      </w:r>
      <w:proofErr w:type="spellStart"/>
      <w:r w:rsidRPr="001641A5">
        <w:rPr>
          <w:rFonts w:ascii="Calibri" w:cs="Calibri"/>
        </w:rPr>
        <w:t>Gizewski</w:t>
      </w:r>
      <w:proofErr w:type="spellEnd"/>
      <w:r w:rsidRPr="001641A5">
        <w:rPr>
          <w:rFonts w:ascii="Calibri" w:cs="Calibri"/>
        </w:rPr>
        <w:t xml:space="preserve">, E.R., </w:t>
      </w:r>
      <w:proofErr w:type="spellStart"/>
      <w:r w:rsidRPr="001641A5">
        <w:rPr>
          <w:rFonts w:ascii="Calibri" w:cs="Calibri"/>
        </w:rPr>
        <w:t>Kiechl-Kohlendorfer</w:t>
      </w:r>
      <w:proofErr w:type="spellEnd"/>
      <w:r w:rsidRPr="001641A5">
        <w:rPr>
          <w:rFonts w:ascii="Calibri" w:cs="Calibri"/>
        </w:rPr>
        <w:t xml:space="preserve">, U., 2017. Routine Magnetic Resonance Imaging at Term-Equivalent Age Detects Brain Injury in 25% of a Contemporary Cohort of Very Preterm Infants. </w:t>
      </w:r>
      <w:proofErr w:type="spellStart"/>
      <w:r w:rsidRPr="001641A5">
        <w:rPr>
          <w:rFonts w:ascii="Calibri" w:cs="Calibri"/>
        </w:rPr>
        <w:t>PLoS</w:t>
      </w:r>
      <w:proofErr w:type="spellEnd"/>
      <w:r w:rsidRPr="001641A5">
        <w:rPr>
          <w:rFonts w:ascii="Calibri" w:cs="Calibri"/>
        </w:rPr>
        <w:t xml:space="preserve"> ONE 12, e0169442. https://doi.org/10.1371/journal.pone.0169442</w:t>
      </w:r>
    </w:p>
    <w:p w14:paraId="63B22246" w14:textId="77777777" w:rsidR="001641A5" w:rsidRPr="001641A5" w:rsidRDefault="001641A5" w:rsidP="001641A5">
      <w:pPr>
        <w:pStyle w:val="Bibliography"/>
        <w:rPr>
          <w:rFonts w:ascii="Calibri" w:cs="Calibri"/>
        </w:rPr>
      </w:pPr>
      <w:r w:rsidRPr="001641A5">
        <w:rPr>
          <w:rFonts w:ascii="Calibri" w:cs="Calibri"/>
        </w:rPr>
        <w:t xml:space="preserve">Ng, P.C., Lee, C.H., </w:t>
      </w:r>
      <w:proofErr w:type="spellStart"/>
      <w:r w:rsidRPr="001641A5">
        <w:rPr>
          <w:rFonts w:ascii="Calibri" w:cs="Calibri"/>
        </w:rPr>
        <w:t>Bnur</w:t>
      </w:r>
      <w:proofErr w:type="spellEnd"/>
      <w:r w:rsidRPr="001641A5">
        <w:rPr>
          <w:rFonts w:ascii="Calibri" w:cs="Calibri"/>
        </w:rPr>
        <w:t>, F.L., Chan, I.H., Lee, A.W., Wong, E., 2006. A double-blind, randomized, controlled study of a “stress dose” of hydrocortisone for rescue treatment of refractory hypotension in preterm infants. Pediatrics 117, 367–75. https://doi.org/10.1542/peds.2005-0869</w:t>
      </w:r>
    </w:p>
    <w:p w14:paraId="43D9C1D4" w14:textId="77777777" w:rsidR="001641A5" w:rsidRPr="001641A5" w:rsidRDefault="001641A5" w:rsidP="001641A5">
      <w:pPr>
        <w:pStyle w:val="Bibliography"/>
        <w:rPr>
          <w:rFonts w:ascii="Calibri" w:cs="Calibri"/>
        </w:rPr>
      </w:pPr>
      <w:r w:rsidRPr="001641A5">
        <w:rPr>
          <w:rFonts w:ascii="Calibri" w:cs="Calibri"/>
        </w:rPr>
        <w:t xml:space="preserve">Odd, D.E., Armstrong, D.L., Teele, R.L., </w:t>
      </w:r>
      <w:proofErr w:type="spellStart"/>
      <w:r w:rsidRPr="001641A5">
        <w:rPr>
          <w:rFonts w:ascii="Calibri" w:cs="Calibri"/>
        </w:rPr>
        <w:t>Kuschel</w:t>
      </w:r>
      <w:proofErr w:type="spellEnd"/>
      <w:r w:rsidRPr="001641A5">
        <w:rPr>
          <w:rFonts w:ascii="Calibri" w:cs="Calibri"/>
        </w:rPr>
        <w:t xml:space="preserve">, C.A., Harding, J.E., 2004. A randomized trial of two dexamethasone regimens to reduce side-effects in infants treated for chronic lung disease of prematurity. Journal of </w:t>
      </w:r>
      <w:proofErr w:type="spellStart"/>
      <w:r w:rsidRPr="001641A5">
        <w:rPr>
          <w:rFonts w:ascii="Calibri" w:cs="Calibri"/>
        </w:rPr>
        <w:t>Paediatrics</w:t>
      </w:r>
      <w:proofErr w:type="spellEnd"/>
      <w:r w:rsidRPr="001641A5">
        <w:rPr>
          <w:rFonts w:ascii="Calibri" w:cs="Calibri"/>
        </w:rPr>
        <w:t xml:space="preserve"> and Child Health 40, 282–9. https://doi.org/10.1111/j.1440-1754.2004.00364.x</w:t>
      </w:r>
    </w:p>
    <w:p w14:paraId="13EDB929" w14:textId="77777777" w:rsidR="001641A5" w:rsidRPr="001641A5" w:rsidRDefault="001641A5" w:rsidP="001641A5">
      <w:pPr>
        <w:pStyle w:val="Bibliography"/>
        <w:rPr>
          <w:rFonts w:ascii="Calibri" w:cs="Calibri"/>
        </w:rPr>
      </w:pPr>
      <w:proofErr w:type="spellStart"/>
      <w:r w:rsidRPr="001641A5">
        <w:rPr>
          <w:rFonts w:ascii="Calibri" w:cs="Calibri"/>
        </w:rPr>
        <w:t>Onland</w:t>
      </w:r>
      <w:proofErr w:type="spellEnd"/>
      <w:r w:rsidRPr="001641A5">
        <w:rPr>
          <w:rFonts w:ascii="Calibri" w:cs="Calibri"/>
        </w:rPr>
        <w:t xml:space="preserve">, W., Cools, F., Kroon, A., </w:t>
      </w:r>
      <w:proofErr w:type="spellStart"/>
      <w:r w:rsidRPr="001641A5">
        <w:rPr>
          <w:rFonts w:ascii="Calibri" w:cs="Calibri"/>
        </w:rPr>
        <w:t>Rademaker</w:t>
      </w:r>
      <w:proofErr w:type="spellEnd"/>
      <w:r w:rsidRPr="001641A5">
        <w:rPr>
          <w:rFonts w:ascii="Calibri" w:cs="Calibri"/>
        </w:rPr>
        <w:t xml:space="preserve">, K., </w:t>
      </w:r>
      <w:proofErr w:type="spellStart"/>
      <w:r w:rsidRPr="001641A5">
        <w:rPr>
          <w:rFonts w:ascii="Calibri" w:cs="Calibri"/>
        </w:rPr>
        <w:t>Merkus</w:t>
      </w:r>
      <w:proofErr w:type="spellEnd"/>
      <w:r w:rsidRPr="001641A5">
        <w:rPr>
          <w:rFonts w:ascii="Calibri" w:cs="Calibri"/>
        </w:rPr>
        <w:t>, M.P., Dijk, P.H., 2019. Effect of hydrocortisone therapy initiated 7 to 14 days after birth on mortality or bronchopulmonary dysplasia among very preterm infants receiving mechanical ventilation: a randomized clinical trial. JAMA 321, 354–63. https://doi.org/10.1001/jama.2018.21443</w:t>
      </w:r>
    </w:p>
    <w:p w14:paraId="21E516E3" w14:textId="77777777" w:rsidR="001641A5" w:rsidRPr="001641A5" w:rsidRDefault="001641A5" w:rsidP="001641A5">
      <w:pPr>
        <w:pStyle w:val="Bibliography"/>
        <w:rPr>
          <w:rFonts w:ascii="Calibri" w:cs="Calibri"/>
        </w:rPr>
      </w:pPr>
      <w:r w:rsidRPr="001641A5">
        <w:rPr>
          <w:rFonts w:ascii="Calibri" w:cs="Calibri"/>
        </w:rPr>
        <w:t xml:space="preserve">Parikh, N., Kennedy, K., Lasky, R., Tyson, J., 2015. Neurodevelopmental Outcomes of Extremely Preterm Infants Randomized to Stress Dose Hydrocortisone. </w:t>
      </w:r>
      <w:proofErr w:type="spellStart"/>
      <w:r w:rsidRPr="001641A5">
        <w:rPr>
          <w:rFonts w:ascii="Calibri" w:cs="Calibri"/>
        </w:rPr>
        <w:t>PloS</w:t>
      </w:r>
      <w:proofErr w:type="spellEnd"/>
      <w:r w:rsidRPr="001641A5">
        <w:rPr>
          <w:rFonts w:ascii="Calibri" w:cs="Calibri"/>
        </w:rPr>
        <w:t xml:space="preserve"> one 10, e0137051. https://doi.org/10.1371/journal.pone.0137051</w:t>
      </w:r>
    </w:p>
    <w:p w14:paraId="6CABD6C2" w14:textId="77777777" w:rsidR="001641A5" w:rsidRPr="001641A5" w:rsidRDefault="001641A5" w:rsidP="001641A5">
      <w:pPr>
        <w:pStyle w:val="Bibliography"/>
        <w:rPr>
          <w:rFonts w:ascii="Calibri" w:cs="Calibri"/>
        </w:rPr>
      </w:pPr>
      <w:r w:rsidRPr="001641A5">
        <w:rPr>
          <w:rFonts w:ascii="Calibri" w:cs="Calibri"/>
        </w:rPr>
        <w:t xml:space="preserve">Parikh NA, Sharma P, He L, Li H, </w:t>
      </w:r>
      <w:proofErr w:type="spellStart"/>
      <w:r w:rsidRPr="001641A5">
        <w:rPr>
          <w:rFonts w:ascii="Calibri" w:cs="Calibri"/>
        </w:rPr>
        <w:t>Altaye</w:t>
      </w:r>
      <w:proofErr w:type="spellEnd"/>
      <w:r w:rsidRPr="001641A5">
        <w:rPr>
          <w:rFonts w:ascii="Calibri" w:cs="Calibri"/>
        </w:rPr>
        <w:t xml:space="preserve"> M, Priyanka </w:t>
      </w:r>
      <w:proofErr w:type="spellStart"/>
      <w:r w:rsidRPr="001641A5">
        <w:rPr>
          <w:rFonts w:ascii="Calibri" w:cs="Calibri"/>
        </w:rPr>
        <w:t>Illapani</w:t>
      </w:r>
      <w:proofErr w:type="spellEnd"/>
      <w:r w:rsidRPr="001641A5">
        <w:rPr>
          <w:rFonts w:ascii="Calibri" w:cs="Calibri"/>
        </w:rPr>
        <w:t xml:space="preserve"> VS, 2021. Perinatal Risk and Protective Factors in the Development of Diffuse White Matter Abnormality on Term-Equivalent Age Magnetic Resonance Imaging in Infants Born Very Preterm. J </w:t>
      </w:r>
      <w:proofErr w:type="spellStart"/>
      <w:r w:rsidRPr="001641A5">
        <w:rPr>
          <w:rFonts w:ascii="Calibri" w:cs="Calibri"/>
        </w:rPr>
        <w:t>Pediatr</w:t>
      </w:r>
      <w:proofErr w:type="spellEnd"/>
      <w:r w:rsidRPr="001641A5">
        <w:rPr>
          <w:rFonts w:ascii="Calibri" w:cs="Calibri"/>
        </w:rPr>
        <w:t xml:space="preserve"> 233, 58-</w:t>
      </w:r>
      <w:proofErr w:type="gramStart"/>
      <w:r w:rsidRPr="001641A5">
        <w:rPr>
          <w:rFonts w:ascii="Calibri" w:cs="Calibri"/>
        </w:rPr>
        <w:t>65.e</w:t>
      </w:r>
      <w:proofErr w:type="gramEnd"/>
      <w:r w:rsidRPr="001641A5">
        <w:rPr>
          <w:rFonts w:ascii="Calibri" w:cs="Calibri"/>
        </w:rPr>
        <w:t>3. https://doi.org/10.1016/j.jpeds.2020.11.058</w:t>
      </w:r>
    </w:p>
    <w:p w14:paraId="175AB795" w14:textId="77777777" w:rsidR="001641A5" w:rsidRPr="001641A5" w:rsidRDefault="001641A5" w:rsidP="001641A5">
      <w:pPr>
        <w:pStyle w:val="Bibliography"/>
        <w:rPr>
          <w:rFonts w:ascii="Calibri" w:cs="Calibri"/>
        </w:rPr>
      </w:pPr>
      <w:proofErr w:type="spellStart"/>
      <w:r w:rsidRPr="001641A5">
        <w:rPr>
          <w:rFonts w:ascii="Calibri" w:cs="Calibri"/>
        </w:rPr>
        <w:t>Peltoniemi</w:t>
      </w:r>
      <w:proofErr w:type="spellEnd"/>
      <w:r w:rsidRPr="001641A5">
        <w:rPr>
          <w:rFonts w:ascii="Calibri" w:cs="Calibri"/>
        </w:rPr>
        <w:t xml:space="preserve">, O., Kari, M.A., </w:t>
      </w:r>
      <w:proofErr w:type="spellStart"/>
      <w:r w:rsidRPr="001641A5">
        <w:rPr>
          <w:rFonts w:ascii="Calibri" w:cs="Calibri"/>
        </w:rPr>
        <w:t>Heinonen</w:t>
      </w:r>
      <w:proofErr w:type="spellEnd"/>
      <w:r w:rsidRPr="001641A5">
        <w:rPr>
          <w:rFonts w:ascii="Calibri" w:cs="Calibri"/>
        </w:rPr>
        <w:t xml:space="preserve">, K., </w:t>
      </w:r>
      <w:proofErr w:type="spellStart"/>
      <w:r w:rsidRPr="001641A5">
        <w:rPr>
          <w:rFonts w:ascii="Calibri" w:cs="Calibri"/>
        </w:rPr>
        <w:t>Saarela</w:t>
      </w:r>
      <w:proofErr w:type="spellEnd"/>
      <w:r w:rsidRPr="001641A5">
        <w:rPr>
          <w:rFonts w:ascii="Calibri" w:cs="Calibri"/>
        </w:rPr>
        <w:t xml:space="preserve">, T., </w:t>
      </w:r>
      <w:proofErr w:type="spellStart"/>
      <w:r w:rsidRPr="001641A5">
        <w:rPr>
          <w:rFonts w:ascii="Calibri" w:cs="Calibri"/>
        </w:rPr>
        <w:t>Nikolajev</w:t>
      </w:r>
      <w:proofErr w:type="spellEnd"/>
      <w:r w:rsidRPr="001641A5">
        <w:rPr>
          <w:rFonts w:ascii="Calibri" w:cs="Calibri"/>
        </w:rPr>
        <w:t>, K., Andersson, S., 2005. Pretreatment cortisol values may predict responses to hydrocortisone administration for the prevention of bronchopulmonary dysplasia in high-risk infants. Journal of Pediatrics 146, 632–7. https://doi.org/10.1016/j.jpeds.2004.12.040</w:t>
      </w:r>
    </w:p>
    <w:p w14:paraId="0E418036" w14:textId="77777777" w:rsidR="001641A5" w:rsidRPr="001641A5" w:rsidRDefault="001641A5" w:rsidP="001641A5">
      <w:pPr>
        <w:pStyle w:val="Bibliography"/>
        <w:rPr>
          <w:rFonts w:ascii="Calibri" w:cs="Calibri"/>
        </w:rPr>
      </w:pPr>
      <w:r w:rsidRPr="001641A5">
        <w:rPr>
          <w:rFonts w:ascii="Calibri" w:cs="Calibri"/>
        </w:rPr>
        <w:t xml:space="preserve">Rastogi, A., </w:t>
      </w:r>
      <w:proofErr w:type="spellStart"/>
      <w:r w:rsidRPr="001641A5">
        <w:rPr>
          <w:rFonts w:ascii="Calibri" w:cs="Calibri"/>
        </w:rPr>
        <w:t>Akintorin</w:t>
      </w:r>
      <w:proofErr w:type="spellEnd"/>
      <w:r w:rsidRPr="001641A5">
        <w:rPr>
          <w:rFonts w:ascii="Calibri" w:cs="Calibri"/>
        </w:rPr>
        <w:t xml:space="preserve">, S.M., Bez, M.L., Morales, P., </w:t>
      </w:r>
      <w:proofErr w:type="spellStart"/>
      <w:r w:rsidRPr="001641A5">
        <w:rPr>
          <w:rFonts w:ascii="Calibri" w:cs="Calibri"/>
        </w:rPr>
        <w:t>Pildes</w:t>
      </w:r>
      <w:proofErr w:type="spellEnd"/>
      <w:r w:rsidRPr="001641A5">
        <w:rPr>
          <w:rFonts w:ascii="Calibri" w:cs="Calibri"/>
        </w:rPr>
        <w:t>, R.S., 1996. A controlled trial of dexamethasone to prevent bronchopulmonary dysplasia in surfactant-treated infants. Pediatrics 98, 204–10.</w:t>
      </w:r>
    </w:p>
    <w:p w14:paraId="01E04A1F" w14:textId="77777777" w:rsidR="001641A5" w:rsidRPr="001641A5" w:rsidRDefault="001641A5" w:rsidP="001641A5">
      <w:pPr>
        <w:pStyle w:val="Bibliography"/>
        <w:rPr>
          <w:rFonts w:ascii="Calibri" w:cs="Calibri"/>
        </w:rPr>
      </w:pPr>
      <w:proofErr w:type="spellStart"/>
      <w:r w:rsidRPr="001641A5">
        <w:rPr>
          <w:rFonts w:ascii="Calibri" w:cs="Calibri"/>
        </w:rPr>
        <w:t>Romagnoli</w:t>
      </w:r>
      <w:proofErr w:type="spellEnd"/>
      <w:r w:rsidRPr="001641A5">
        <w:rPr>
          <w:rFonts w:ascii="Calibri" w:cs="Calibri"/>
        </w:rPr>
        <w:t xml:space="preserve">, C., </w:t>
      </w:r>
      <w:proofErr w:type="spellStart"/>
      <w:r w:rsidRPr="001641A5">
        <w:rPr>
          <w:rFonts w:ascii="Calibri" w:cs="Calibri"/>
        </w:rPr>
        <w:t>Zecca</w:t>
      </w:r>
      <w:proofErr w:type="spellEnd"/>
      <w:r w:rsidRPr="001641A5">
        <w:rPr>
          <w:rFonts w:ascii="Calibri" w:cs="Calibri"/>
        </w:rPr>
        <w:t xml:space="preserve">, E., Luciano, R., </w:t>
      </w:r>
      <w:proofErr w:type="spellStart"/>
      <w:r w:rsidRPr="001641A5">
        <w:rPr>
          <w:rFonts w:ascii="Calibri" w:cs="Calibri"/>
        </w:rPr>
        <w:t>Torrioli</w:t>
      </w:r>
      <w:proofErr w:type="spellEnd"/>
      <w:r w:rsidRPr="001641A5">
        <w:rPr>
          <w:rFonts w:ascii="Calibri" w:cs="Calibri"/>
        </w:rPr>
        <w:t xml:space="preserve">, G., </w:t>
      </w:r>
      <w:proofErr w:type="spellStart"/>
      <w:r w:rsidRPr="001641A5">
        <w:rPr>
          <w:rFonts w:ascii="Calibri" w:cs="Calibri"/>
        </w:rPr>
        <w:t>Tortorolo</w:t>
      </w:r>
      <w:proofErr w:type="spellEnd"/>
      <w:r w:rsidRPr="001641A5">
        <w:rPr>
          <w:rFonts w:ascii="Calibri" w:cs="Calibri"/>
        </w:rPr>
        <w:t>, G., 2002. Controlled trial of early dexamethasone treatment for the prevention of chronic lung disease in preterm infants: a 3-year follow-up. Pediatrics 109. https://doi.org/10.1542/peds.109.6.e85</w:t>
      </w:r>
    </w:p>
    <w:p w14:paraId="14884B13" w14:textId="77777777" w:rsidR="001641A5" w:rsidRPr="001641A5" w:rsidRDefault="001641A5" w:rsidP="001641A5">
      <w:pPr>
        <w:pStyle w:val="Bibliography"/>
        <w:rPr>
          <w:rFonts w:ascii="Calibri" w:cs="Calibri"/>
        </w:rPr>
      </w:pPr>
      <w:proofErr w:type="spellStart"/>
      <w:r w:rsidRPr="001641A5">
        <w:rPr>
          <w:rFonts w:ascii="Calibri" w:cs="Calibri"/>
        </w:rPr>
        <w:t>Romagnoli</w:t>
      </w:r>
      <w:proofErr w:type="spellEnd"/>
      <w:r w:rsidRPr="001641A5">
        <w:rPr>
          <w:rFonts w:ascii="Calibri" w:cs="Calibri"/>
        </w:rPr>
        <w:t xml:space="preserve">, C, </w:t>
      </w:r>
      <w:proofErr w:type="spellStart"/>
      <w:r w:rsidRPr="001641A5">
        <w:rPr>
          <w:rFonts w:ascii="Calibri" w:cs="Calibri"/>
        </w:rPr>
        <w:t>Zecca</w:t>
      </w:r>
      <w:proofErr w:type="spellEnd"/>
      <w:r w:rsidRPr="001641A5">
        <w:rPr>
          <w:rFonts w:ascii="Calibri" w:cs="Calibri"/>
        </w:rPr>
        <w:t xml:space="preserve">, E., Luciano, R., </w:t>
      </w:r>
      <w:proofErr w:type="spellStart"/>
      <w:r w:rsidRPr="001641A5">
        <w:rPr>
          <w:rFonts w:ascii="Calibri" w:cs="Calibri"/>
        </w:rPr>
        <w:t>Torrioli</w:t>
      </w:r>
      <w:proofErr w:type="spellEnd"/>
      <w:r w:rsidRPr="001641A5">
        <w:rPr>
          <w:rFonts w:ascii="Calibri" w:cs="Calibri"/>
        </w:rPr>
        <w:t xml:space="preserve">, G., </w:t>
      </w:r>
      <w:proofErr w:type="spellStart"/>
      <w:r w:rsidRPr="001641A5">
        <w:rPr>
          <w:rFonts w:ascii="Calibri" w:cs="Calibri"/>
        </w:rPr>
        <w:t>Tortorolo</w:t>
      </w:r>
      <w:proofErr w:type="spellEnd"/>
      <w:r w:rsidRPr="001641A5">
        <w:rPr>
          <w:rFonts w:ascii="Calibri" w:cs="Calibri"/>
        </w:rPr>
        <w:t xml:space="preserve">, G., 2002. A </w:t>
      </w:r>
      <w:proofErr w:type="gramStart"/>
      <w:r w:rsidRPr="001641A5">
        <w:rPr>
          <w:rFonts w:ascii="Calibri" w:cs="Calibri"/>
        </w:rPr>
        <w:t>three year</w:t>
      </w:r>
      <w:proofErr w:type="gramEnd"/>
      <w:r w:rsidRPr="001641A5">
        <w:rPr>
          <w:rFonts w:ascii="Calibri" w:cs="Calibri"/>
        </w:rPr>
        <w:t xml:space="preserve"> follow-up of preterm infants after moderately early treatment with dexamethasone. Archives of disease of childhood fetal and neonatal edition 87, F55‐8.</w:t>
      </w:r>
    </w:p>
    <w:p w14:paraId="4BB4DA24" w14:textId="77777777" w:rsidR="001641A5" w:rsidRPr="001641A5" w:rsidRDefault="001641A5" w:rsidP="001641A5">
      <w:pPr>
        <w:pStyle w:val="Bibliography"/>
        <w:rPr>
          <w:rFonts w:ascii="Calibri" w:cs="Calibri"/>
        </w:rPr>
      </w:pPr>
      <w:proofErr w:type="spellStart"/>
      <w:r w:rsidRPr="001641A5">
        <w:rPr>
          <w:rFonts w:ascii="Calibri" w:cs="Calibri"/>
        </w:rPr>
        <w:t>Romagnoli</w:t>
      </w:r>
      <w:proofErr w:type="spellEnd"/>
      <w:r w:rsidRPr="001641A5">
        <w:rPr>
          <w:rFonts w:ascii="Calibri" w:cs="Calibri"/>
        </w:rPr>
        <w:t xml:space="preserve"> C, </w:t>
      </w:r>
      <w:proofErr w:type="spellStart"/>
      <w:r w:rsidRPr="001641A5">
        <w:rPr>
          <w:rFonts w:ascii="Calibri" w:cs="Calibri"/>
        </w:rPr>
        <w:t>Zecca</w:t>
      </w:r>
      <w:proofErr w:type="spellEnd"/>
      <w:r w:rsidRPr="001641A5">
        <w:rPr>
          <w:rFonts w:ascii="Calibri" w:cs="Calibri"/>
        </w:rPr>
        <w:t xml:space="preserve"> E, Vento G, De </w:t>
      </w:r>
      <w:proofErr w:type="spellStart"/>
      <w:r w:rsidRPr="001641A5">
        <w:rPr>
          <w:rFonts w:ascii="Calibri" w:cs="Calibri"/>
        </w:rPr>
        <w:t>Carolis</w:t>
      </w:r>
      <w:proofErr w:type="spellEnd"/>
      <w:r w:rsidRPr="001641A5">
        <w:rPr>
          <w:rFonts w:ascii="Calibri" w:cs="Calibri"/>
        </w:rPr>
        <w:t xml:space="preserve"> MP, </w:t>
      </w:r>
      <w:proofErr w:type="spellStart"/>
      <w:r w:rsidRPr="001641A5">
        <w:rPr>
          <w:rFonts w:ascii="Calibri" w:cs="Calibri"/>
        </w:rPr>
        <w:t>Papacci</w:t>
      </w:r>
      <w:proofErr w:type="spellEnd"/>
      <w:r w:rsidRPr="001641A5">
        <w:rPr>
          <w:rFonts w:ascii="Calibri" w:cs="Calibri"/>
        </w:rPr>
        <w:t xml:space="preserve"> P, </w:t>
      </w:r>
      <w:proofErr w:type="spellStart"/>
      <w:r w:rsidRPr="001641A5">
        <w:rPr>
          <w:rFonts w:ascii="Calibri" w:cs="Calibri"/>
        </w:rPr>
        <w:t>Tortorolo</w:t>
      </w:r>
      <w:proofErr w:type="spellEnd"/>
      <w:r w:rsidRPr="001641A5">
        <w:rPr>
          <w:rFonts w:ascii="Calibri" w:cs="Calibri"/>
        </w:rPr>
        <w:t xml:space="preserve"> G, 1999. Early postnatal dexamethasone for the prevention of chronic lung disease in high-risk preterm infants. Intensive Care Med 25, 717–21. https://doi.org/10.1007/s001340050935</w:t>
      </w:r>
    </w:p>
    <w:p w14:paraId="7421776F" w14:textId="77777777" w:rsidR="001641A5" w:rsidRPr="001641A5" w:rsidRDefault="001641A5" w:rsidP="001641A5">
      <w:pPr>
        <w:pStyle w:val="Bibliography"/>
        <w:rPr>
          <w:rFonts w:ascii="Calibri" w:cs="Calibri"/>
        </w:rPr>
      </w:pPr>
      <w:r w:rsidRPr="001641A5">
        <w:rPr>
          <w:rFonts w:ascii="Calibri" w:cs="Calibri"/>
        </w:rPr>
        <w:t xml:space="preserve">Sanders, R.J., Cox, C., Phelps, D.L., </w:t>
      </w:r>
      <w:proofErr w:type="spellStart"/>
      <w:r w:rsidRPr="001641A5">
        <w:rPr>
          <w:rFonts w:ascii="Calibri" w:cs="Calibri"/>
        </w:rPr>
        <w:t>Sinkin</w:t>
      </w:r>
      <w:proofErr w:type="spellEnd"/>
      <w:r w:rsidRPr="001641A5">
        <w:rPr>
          <w:rFonts w:ascii="Calibri" w:cs="Calibri"/>
        </w:rPr>
        <w:t>, R.A., 1994. Two doses of early intravenous dexamethasone for the prevention of bronchopulmonary dysplasia in babies with respiratory distress syndrome. Pediatric Research 36, 122–8. https://doi.org/10.1203/00006450-199407001-00022</w:t>
      </w:r>
    </w:p>
    <w:p w14:paraId="42EFCDCB" w14:textId="77777777" w:rsidR="001641A5" w:rsidRPr="001641A5" w:rsidRDefault="001641A5" w:rsidP="001641A5">
      <w:pPr>
        <w:pStyle w:val="Bibliography"/>
        <w:rPr>
          <w:rFonts w:ascii="Calibri" w:cs="Calibri"/>
        </w:rPr>
      </w:pPr>
      <w:r w:rsidRPr="001641A5">
        <w:rPr>
          <w:rFonts w:ascii="Calibri" w:cs="Calibri"/>
        </w:rPr>
        <w:t>Shinwell, E., Karplus, M., Reich, D., 1999. Early dexamethasone therapy is associated with increased incidence of cerebral palsy 240‐254.</w:t>
      </w:r>
    </w:p>
    <w:p w14:paraId="04B6B0F4" w14:textId="77777777" w:rsidR="001641A5" w:rsidRPr="001641A5" w:rsidRDefault="001641A5" w:rsidP="001641A5">
      <w:pPr>
        <w:pStyle w:val="Bibliography"/>
        <w:rPr>
          <w:rFonts w:ascii="Calibri" w:cs="Calibri"/>
        </w:rPr>
      </w:pPr>
      <w:r w:rsidRPr="001641A5">
        <w:rPr>
          <w:rFonts w:ascii="Calibri" w:cs="Calibri"/>
        </w:rPr>
        <w:t xml:space="preserve">Shinwell, E.S., Karplus, M., </w:t>
      </w:r>
      <w:proofErr w:type="spellStart"/>
      <w:r w:rsidRPr="001641A5">
        <w:rPr>
          <w:rFonts w:ascii="Calibri" w:cs="Calibri"/>
        </w:rPr>
        <w:t>Zmora</w:t>
      </w:r>
      <w:proofErr w:type="spellEnd"/>
      <w:r w:rsidRPr="001641A5">
        <w:rPr>
          <w:rFonts w:ascii="Calibri" w:cs="Calibri"/>
        </w:rPr>
        <w:t>, E., Reich, D., Rothschild, A., Blazer, S., 1996. Failure of early postnatal dexamethasone to prevent chronic lung disease in infants with respiratory distress syndrome. Archives of Disease in Childhood. Fetal and Neonatal Edition 74. https://doi.org/10.1136/fn.74.1.f33</w:t>
      </w:r>
    </w:p>
    <w:p w14:paraId="6FAF29B3" w14:textId="77777777" w:rsidR="001641A5" w:rsidRPr="001641A5" w:rsidRDefault="001641A5" w:rsidP="001641A5">
      <w:pPr>
        <w:pStyle w:val="Bibliography"/>
        <w:rPr>
          <w:rFonts w:ascii="Calibri" w:cs="Calibri"/>
        </w:rPr>
      </w:pPr>
      <w:proofErr w:type="spellStart"/>
      <w:r w:rsidRPr="001641A5">
        <w:rPr>
          <w:rFonts w:ascii="Calibri" w:cs="Calibri"/>
        </w:rPr>
        <w:t>Sinkin</w:t>
      </w:r>
      <w:proofErr w:type="spellEnd"/>
      <w:r w:rsidRPr="001641A5">
        <w:rPr>
          <w:rFonts w:ascii="Calibri" w:cs="Calibri"/>
        </w:rPr>
        <w:t>, R.A., Dweck, H.S., Horgan, M.J., Gallaher, K.J., Cox, C., Maniscalco, W.M., 2000. Early dexamethasone - attempting to prevent chronic lung disease. Pediatrics 105, 542–8. https://doi.org/10.1542/peds.105.3.542</w:t>
      </w:r>
    </w:p>
    <w:p w14:paraId="2DDFA68C" w14:textId="77777777" w:rsidR="001641A5" w:rsidRPr="001641A5" w:rsidRDefault="001641A5" w:rsidP="001641A5">
      <w:pPr>
        <w:pStyle w:val="Bibliography"/>
        <w:rPr>
          <w:rFonts w:ascii="Calibri" w:cs="Calibri"/>
        </w:rPr>
      </w:pPr>
      <w:proofErr w:type="spellStart"/>
      <w:r w:rsidRPr="001641A5">
        <w:rPr>
          <w:rFonts w:ascii="Calibri" w:cs="Calibri"/>
        </w:rPr>
        <w:t>Smets</w:t>
      </w:r>
      <w:proofErr w:type="spellEnd"/>
      <w:r w:rsidRPr="001641A5">
        <w:rPr>
          <w:rFonts w:ascii="Calibri" w:cs="Calibri"/>
        </w:rPr>
        <w:t xml:space="preserve">, K., </w:t>
      </w:r>
      <w:proofErr w:type="spellStart"/>
      <w:r w:rsidRPr="001641A5">
        <w:rPr>
          <w:rFonts w:ascii="Calibri" w:cs="Calibri"/>
        </w:rPr>
        <w:t>Schwagten</w:t>
      </w:r>
      <w:proofErr w:type="spellEnd"/>
      <w:r w:rsidRPr="001641A5">
        <w:rPr>
          <w:rFonts w:ascii="Calibri" w:cs="Calibri"/>
        </w:rPr>
        <w:t xml:space="preserve">, B., 2000. Postnatal cystic </w:t>
      </w:r>
      <w:proofErr w:type="spellStart"/>
      <w:r w:rsidRPr="001641A5">
        <w:rPr>
          <w:rFonts w:ascii="Calibri" w:cs="Calibri"/>
        </w:rPr>
        <w:t>germinolysis</w:t>
      </w:r>
      <w:proofErr w:type="spellEnd"/>
      <w:r w:rsidRPr="001641A5">
        <w:rPr>
          <w:rFonts w:ascii="Calibri" w:cs="Calibri"/>
        </w:rPr>
        <w:t xml:space="preserve"> and neonatal chronic lung disease: evaluation of risk factors and neurodevelopmental outcome. Acta </w:t>
      </w:r>
      <w:proofErr w:type="spellStart"/>
      <w:r w:rsidRPr="001641A5">
        <w:rPr>
          <w:rFonts w:ascii="Calibri" w:cs="Calibri"/>
        </w:rPr>
        <w:t>Paediatr</w:t>
      </w:r>
      <w:proofErr w:type="spellEnd"/>
      <w:r w:rsidRPr="001641A5">
        <w:rPr>
          <w:rFonts w:ascii="Calibri" w:cs="Calibri"/>
        </w:rPr>
        <w:t xml:space="preserve"> 89, 1111–1114. https://doi.org/10.1080/713794556</w:t>
      </w:r>
    </w:p>
    <w:p w14:paraId="78051FB3" w14:textId="77777777" w:rsidR="001641A5" w:rsidRPr="001641A5" w:rsidRDefault="001641A5" w:rsidP="001641A5">
      <w:pPr>
        <w:pStyle w:val="Bibliography"/>
        <w:rPr>
          <w:rFonts w:ascii="Calibri" w:cs="Calibri"/>
        </w:rPr>
      </w:pPr>
      <w:proofErr w:type="spellStart"/>
      <w:r w:rsidRPr="001641A5">
        <w:rPr>
          <w:rFonts w:ascii="Calibri" w:cs="Calibri"/>
        </w:rPr>
        <w:t>Smolkin</w:t>
      </w:r>
      <w:proofErr w:type="spellEnd"/>
      <w:r w:rsidRPr="001641A5">
        <w:rPr>
          <w:rFonts w:ascii="Calibri" w:cs="Calibri"/>
        </w:rPr>
        <w:t xml:space="preserve">, T., </w:t>
      </w:r>
      <w:proofErr w:type="spellStart"/>
      <w:r w:rsidRPr="001641A5">
        <w:rPr>
          <w:rFonts w:ascii="Calibri" w:cs="Calibri"/>
        </w:rPr>
        <w:t>Ulanovsky</w:t>
      </w:r>
      <w:proofErr w:type="spellEnd"/>
      <w:r w:rsidRPr="001641A5">
        <w:rPr>
          <w:rFonts w:ascii="Calibri" w:cs="Calibri"/>
        </w:rPr>
        <w:t xml:space="preserve">, I., </w:t>
      </w:r>
      <w:proofErr w:type="spellStart"/>
      <w:r w:rsidRPr="001641A5">
        <w:rPr>
          <w:rFonts w:ascii="Calibri" w:cs="Calibri"/>
        </w:rPr>
        <w:t>Jubran</w:t>
      </w:r>
      <w:proofErr w:type="spellEnd"/>
      <w:r w:rsidRPr="001641A5">
        <w:rPr>
          <w:rFonts w:ascii="Calibri" w:cs="Calibri"/>
        </w:rPr>
        <w:t xml:space="preserve">, H., Blazer, S., </w:t>
      </w:r>
      <w:proofErr w:type="spellStart"/>
      <w:r w:rsidRPr="001641A5">
        <w:rPr>
          <w:rFonts w:ascii="Calibri" w:cs="Calibri"/>
        </w:rPr>
        <w:t>Makhoul</w:t>
      </w:r>
      <w:proofErr w:type="spellEnd"/>
      <w:r w:rsidRPr="001641A5">
        <w:rPr>
          <w:rFonts w:ascii="Calibri" w:cs="Calibri"/>
        </w:rPr>
        <w:t>, I.R., 2014. Experience with oral betamethasone in extremely low birthweight infants with bronchopulmonary dysplasia. Archives of Disease in Childhood. Fetal and Neonatal Edition 99. https://doi.org/10.1136/archdischild-2014-306619</w:t>
      </w:r>
    </w:p>
    <w:p w14:paraId="779E03DF" w14:textId="77777777" w:rsidR="001641A5" w:rsidRPr="001641A5" w:rsidRDefault="001641A5" w:rsidP="001641A5">
      <w:pPr>
        <w:pStyle w:val="Bibliography"/>
        <w:rPr>
          <w:rFonts w:ascii="Calibri" w:cs="Calibri"/>
        </w:rPr>
      </w:pPr>
      <w:r w:rsidRPr="001641A5">
        <w:rPr>
          <w:rFonts w:ascii="Calibri" w:cs="Calibri"/>
        </w:rPr>
        <w:t>Soll, R.F., 1999. Vermont Oxford Network Steroid Study Group. Early postnatal dexamethasone therapy for the prevention of chronic lung disease. Pediatric Research 45.</w:t>
      </w:r>
    </w:p>
    <w:p w14:paraId="040766F2" w14:textId="77777777" w:rsidR="001641A5" w:rsidRPr="001641A5" w:rsidRDefault="001641A5" w:rsidP="001641A5">
      <w:pPr>
        <w:pStyle w:val="Bibliography"/>
        <w:rPr>
          <w:rFonts w:ascii="Calibri" w:cs="Calibri"/>
        </w:rPr>
      </w:pPr>
      <w:r w:rsidRPr="001641A5">
        <w:rPr>
          <w:rFonts w:ascii="Calibri" w:cs="Calibri"/>
        </w:rPr>
        <w:t xml:space="preserve">Stark, A.R., Carlo, W.A., Tyson, J.E., </w:t>
      </w:r>
      <w:proofErr w:type="spellStart"/>
      <w:r w:rsidRPr="001641A5">
        <w:rPr>
          <w:rFonts w:ascii="Calibri" w:cs="Calibri"/>
        </w:rPr>
        <w:t>Papile</w:t>
      </w:r>
      <w:proofErr w:type="spellEnd"/>
      <w:r w:rsidRPr="001641A5">
        <w:rPr>
          <w:rFonts w:ascii="Calibri" w:cs="Calibri"/>
        </w:rPr>
        <w:t xml:space="preserve">, L.A., Wright, L.L., </w:t>
      </w:r>
      <w:proofErr w:type="spellStart"/>
      <w:r w:rsidRPr="001641A5">
        <w:rPr>
          <w:rFonts w:ascii="Calibri" w:cs="Calibri"/>
        </w:rPr>
        <w:t>Shankaran</w:t>
      </w:r>
      <w:proofErr w:type="spellEnd"/>
      <w:r w:rsidRPr="001641A5">
        <w:rPr>
          <w:rFonts w:ascii="Calibri" w:cs="Calibri"/>
        </w:rPr>
        <w:t>, S., 2001. National Institute of Child Health and Human Development Neonatal Research Network. Adverse effects of early dexamethasone in extremely-low-birth-weight infants. New England Journal of Medicine 344, 95–101. https://doi.org/10.1056/NEJM200101113440203</w:t>
      </w:r>
    </w:p>
    <w:p w14:paraId="2B04F8CE" w14:textId="77777777" w:rsidR="001641A5" w:rsidRPr="001641A5" w:rsidRDefault="001641A5" w:rsidP="001641A5">
      <w:pPr>
        <w:pStyle w:val="Bibliography"/>
        <w:rPr>
          <w:rFonts w:ascii="Calibri" w:cs="Calibri"/>
        </w:rPr>
      </w:pPr>
      <w:proofErr w:type="spellStart"/>
      <w:r w:rsidRPr="001641A5">
        <w:rPr>
          <w:rFonts w:ascii="Calibri" w:cs="Calibri"/>
        </w:rPr>
        <w:t>Subhedar</w:t>
      </w:r>
      <w:proofErr w:type="spellEnd"/>
      <w:r w:rsidRPr="001641A5">
        <w:rPr>
          <w:rFonts w:ascii="Calibri" w:cs="Calibri"/>
        </w:rPr>
        <w:t xml:space="preserve">, N.V., Ryan, S.W., Shaw, N.J., 1997. Open </w:t>
      </w:r>
      <w:proofErr w:type="spellStart"/>
      <w:r w:rsidRPr="001641A5">
        <w:rPr>
          <w:rFonts w:ascii="Calibri" w:cs="Calibri"/>
        </w:rPr>
        <w:t>randomised</w:t>
      </w:r>
      <w:proofErr w:type="spellEnd"/>
      <w:r w:rsidRPr="001641A5">
        <w:rPr>
          <w:rFonts w:ascii="Calibri" w:cs="Calibri"/>
        </w:rPr>
        <w:t xml:space="preserve"> controlled trial of inhaled nitric oxide and early dexamethasone in </w:t>
      </w:r>
      <w:proofErr w:type="gramStart"/>
      <w:r w:rsidRPr="001641A5">
        <w:rPr>
          <w:rFonts w:ascii="Calibri" w:cs="Calibri"/>
        </w:rPr>
        <w:t>high risk</w:t>
      </w:r>
      <w:proofErr w:type="gramEnd"/>
      <w:r w:rsidRPr="001641A5">
        <w:rPr>
          <w:rFonts w:ascii="Calibri" w:cs="Calibri"/>
        </w:rPr>
        <w:t xml:space="preserve"> preterm infants. Archives of Disease in Childhood. Fetal and Neonatal Edition 77. https://doi.org/10.1136/fn.77.3.f185</w:t>
      </w:r>
    </w:p>
    <w:p w14:paraId="78C9B4B9" w14:textId="77777777" w:rsidR="001641A5" w:rsidRPr="001641A5" w:rsidRDefault="001641A5" w:rsidP="001641A5">
      <w:pPr>
        <w:pStyle w:val="Bibliography"/>
        <w:rPr>
          <w:rFonts w:ascii="Calibri" w:cs="Calibri"/>
        </w:rPr>
      </w:pPr>
      <w:proofErr w:type="spellStart"/>
      <w:r w:rsidRPr="001641A5">
        <w:rPr>
          <w:rFonts w:ascii="Calibri" w:cs="Calibri"/>
        </w:rPr>
        <w:t>Suske</w:t>
      </w:r>
      <w:proofErr w:type="spellEnd"/>
      <w:r w:rsidRPr="001641A5">
        <w:rPr>
          <w:rFonts w:ascii="Calibri" w:cs="Calibri"/>
        </w:rPr>
        <w:t xml:space="preserve">, G., </w:t>
      </w:r>
      <w:proofErr w:type="spellStart"/>
      <w:r w:rsidRPr="001641A5">
        <w:rPr>
          <w:rFonts w:ascii="Calibri" w:cs="Calibri"/>
        </w:rPr>
        <w:t>Oestreich</w:t>
      </w:r>
      <w:proofErr w:type="spellEnd"/>
      <w:r w:rsidRPr="001641A5">
        <w:rPr>
          <w:rFonts w:ascii="Calibri" w:cs="Calibri"/>
        </w:rPr>
        <w:t xml:space="preserve">, K., </w:t>
      </w:r>
      <w:proofErr w:type="spellStart"/>
      <w:r w:rsidRPr="001641A5">
        <w:rPr>
          <w:rFonts w:ascii="Calibri" w:cs="Calibri"/>
        </w:rPr>
        <w:t>Varnholt</w:t>
      </w:r>
      <w:proofErr w:type="spellEnd"/>
      <w:r w:rsidRPr="001641A5">
        <w:rPr>
          <w:rFonts w:ascii="Calibri" w:cs="Calibri"/>
        </w:rPr>
        <w:t xml:space="preserve">, V., </w:t>
      </w:r>
      <w:proofErr w:type="spellStart"/>
      <w:r w:rsidRPr="001641A5">
        <w:rPr>
          <w:rFonts w:ascii="Calibri" w:cs="Calibri"/>
        </w:rPr>
        <w:t>Lasch</w:t>
      </w:r>
      <w:proofErr w:type="spellEnd"/>
      <w:r w:rsidRPr="001641A5">
        <w:rPr>
          <w:rFonts w:ascii="Calibri" w:cs="Calibri"/>
        </w:rPr>
        <w:t xml:space="preserve">, P., </w:t>
      </w:r>
      <w:proofErr w:type="spellStart"/>
      <w:r w:rsidRPr="001641A5">
        <w:rPr>
          <w:rFonts w:ascii="Calibri" w:cs="Calibri"/>
        </w:rPr>
        <w:t>Kachel</w:t>
      </w:r>
      <w:proofErr w:type="spellEnd"/>
      <w:r w:rsidRPr="001641A5">
        <w:rPr>
          <w:rFonts w:ascii="Calibri" w:cs="Calibri"/>
        </w:rPr>
        <w:t xml:space="preserve">, W., 1996. Influence of early postnatal dexamethasone therapy on ventilator dependency in surfactant-substituted preterm infants. Acta </w:t>
      </w:r>
      <w:proofErr w:type="spellStart"/>
      <w:r w:rsidRPr="001641A5">
        <w:rPr>
          <w:rFonts w:ascii="Calibri" w:cs="Calibri"/>
        </w:rPr>
        <w:t>Paediatrica</w:t>
      </w:r>
      <w:proofErr w:type="spellEnd"/>
      <w:r w:rsidRPr="001641A5">
        <w:rPr>
          <w:rFonts w:ascii="Calibri" w:cs="Calibri"/>
        </w:rPr>
        <w:t xml:space="preserve"> 85, 713–8. https://doi.org/10.1111/j.1651-2227.1996.tb14132.x</w:t>
      </w:r>
    </w:p>
    <w:p w14:paraId="6D271EC1" w14:textId="77777777" w:rsidR="001641A5" w:rsidRPr="001641A5" w:rsidRDefault="001641A5" w:rsidP="001641A5">
      <w:pPr>
        <w:pStyle w:val="Bibliography"/>
        <w:rPr>
          <w:rFonts w:ascii="Calibri" w:cs="Calibri"/>
        </w:rPr>
      </w:pPr>
      <w:proofErr w:type="spellStart"/>
      <w:r w:rsidRPr="001641A5">
        <w:rPr>
          <w:rFonts w:ascii="Calibri" w:cs="Calibri"/>
        </w:rPr>
        <w:t>Takayanagi</w:t>
      </w:r>
      <w:proofErr w:type="spellEnd"/>
      <w:r w:rsidRPr="001641A5">
        <w:rPr>
          <w:rFonts w:ascii="Calibri" w:cs="Calibri"/>
        </w:rPr>
        <w:t xml:space="preserve">, T., Matsuo, K., </w:t>
      </w:r>
      <w:proofErr w:type="spellStart"/>
      <w:r w:rsidRPr="001641A5">
        <w:rPr>
          <w:rFonts w:ascii="Calibri" w:cs="Calibri"/>
        </w:rPr>
        <w:t>Egashira</w:t>
      </w:r>
      <w:proofErr w:type="spellEnd"/>
      <w:r w:rsidRPr="001641A5">
        <w:rPr>
          <w:rFonts w:ascii="Calibri" w:cs="Calibri"/>
        </w:rPr>
        <w:t xml:space="preserve">, T., Mizukami, T., 2015. Neonatal hydrocortisone therapy does not have a serious suppressive effect on the later function of the hypothalamus-pituitary-adrenal axis. Acta </w:t>
      </w:r>
      <w:proofErr w:type="spellStart"/>
      <w:r w:rsidRPr="001641A5">
        <w:rPr>
          <w:rFonts w:ascii="Calibri" w:cs="Calibri"/>
        </w:rPr>
        <w:t>Paediatr</w:t>
      </w:r>
      <w:proofErr w:type="spellEnd"/>
      <w:r w:rsidRPr="001641A5">
        <w:rPr>
          <w:rFonts w:ascii="Calibri" w:cs="Calibri"/>
        </w:rPr>
        <w:t>. 104, e195-199. https://doi.org/10.1111/apa.12926</w:t>
      </w:r>
    </w:p>
    <w:p w14:paraId="10D3D491" w14:textId="77777777" w:rsidR="001641A5" w:rsidRPr="001641A5" w:rsidRDefault="001641A5" w:rsidP="001641A5">
      <w:pPr>
        <w:pStyle w:val="Bibliography"/>
        <w:rPr>
          <w:rFonts w:ascii="Calibri" w:cs="Calibri"/>
        </w:rPr>
      </w:pPr>
      <w:r w:rsidRPr="001641A5">
        <w:rPr>
          <w:rFonts w:ascii="Calibri" w:cs="Calibri"/>
        </w:rPr>
        <w:t xml:space="preserve">Tapia, J.L., Ramirez, R., Cifuentes, J., </w:t>
      </w:r>
      <w:proofErr w:type="spellStart"/>
      <w:r w:rsidRPr="001641A5">
        <w:rPr>
          <w:rFonts w:ascii="Calibri" w:cs="Calibri"/>
        </w:rPr>
        <w:t>Fabres</w:t>
      </w:r>
      <w:proofErr w:type="spellEnd"/>
      <w:r w:rsidRPr="001641A5">
        <w:rPr>
          <w:rFonts w:ascii="Calibri" w:cs="Calibri"/>
        </w:rPr>
        <w:t xml:space="preserve">, J., </w:t>
      </w:r>
      <w:proofErr w:type="spellStart"/>
      <w:r w:rsidRPr="001641A5">
        <w:rPr>
          <w:rFonts w:ascii="Calibri" w:cs="Calibri"/>
        </w:rPr>
        <w:t>Hubner</w:t>
      </w:r>
      <w:proofErr w:type="spellEnd"/>
      <w:r w:rsidRPr="001641A5">
        <w:rPr>
          <w:rFonts w:ascii="Calibri" w:cs="Calibri"/>
        </w:rPr>
        <w:t xml:space="preserve">, M.E., </w:t>
      </w:r>
      <w:proofErr w:type="spellStart"/>
      <w:r w:rsidRPr="001641A5">
        <w:rPr>
          <w:rFonts w:ascii="Calibri" w:cs="Calibri"/>
        </w:rPr>
        <w:t>Bancalari</w:t>
      </w:r>
      <w:proofErr w:type="spellEnd"/>
      <w:r w:rsidRPr="001641A5">
        <w:rPr>
          <w:rFonts w:ascii="Calibri" w:cs="Calibri"/>
        </w:rPr>
        <w:t>, A., 1998. The effect of early dexamethasone administration on bronchopulmonary dysplasia in preterm infants with respiratory distress syndrome. Journal of Pediatrics 132, 48–52. https://doi.org/10.1016/s0022-3476(98)70483-4</w:t>
      </w:r>
    </w:p>
    <w:p w14:paraId="298E7B4B" w14:textId="77777777" w:rsidR="001641A5" w:rsidRPr="001641A5" w:rsidRDefault="001641A5" w:rsidP="001641A5">
      <w:pPr>
        <w:pStyle w:val="Bibliography"/>
        <w:rPr>
          <w:rFonts w:ascii="Calibri" w:cs="Calibri"/>
        </w:rPr>
      </w:pPr>
      <w:r w:rsidRPr="001641A5">
        <w:rPr>
          <w:rFonts w:ascii="Calibri" w:cs="Calibri"/>
        </w:rPr>
        <w:t xml:space="preserve">Thompson, D.K., </w:t>
      </w:r>
      <w:proofErr w:type="spellStart"/>
      <w:r w:rsidRPr="001641A5">
        <w:rPr>
          <w:rFonts w:ascii="Calibri" w:cs="Calibri"/>
        </w:rPr>
        <w:t>Inder</w:t>
      </w:r>
      <w:proofErr w:type="spellEnd"/>
      <w:r w:rsidRPr="001641A5">
        <w:rPr>
          <w:rFonts w:ascii="Calibri" w:cs="Calibri"/>
        </w:rPr>
        <w:t xml:space="preserve">, T.E., </w:t>
      </w:r>
      <w:proofErr w:type="spellStart"/>
      <w:r w:rsidRPr="001641A5">
        <w:rPr>
          <w:rFonts w:ascii="Calibri" w:cs="Calibri"/>
        </w:rPr>
        <w:t>Faggian</w:t>
      </w:r>
      <w:proofErr w:type="spellEnd"/>
      <w:r w:rsidRPr="001641A5">
        <w:rPr>
          <w:rFonts w:ascii="Calibri" w:cs="Calibri"/>
        </w:rPr>
        <w:t xml:space="preserve">, N., Warfield, S.K., Anderson, P.J., Doyle, L.W., Egan, G.F., 2012. Corpus callosum alterations in very preterm infants: perinatal correlates and </w:t>
      </w:r>
      <w:proofErr w:type="gramStart"/>
      <w:r w:rsidRPr="001641A5">
        <w:rPr>
          <w:rFonts w:ascii="Calibri" w:cs="Calibri"/>
        </w:rPr>
        <w:t>2 year</w:t>
      </w:r>
      <w:proofErr w:type="gramEnd"/>
      <w:r w:rsidRPr="001641A5">
        <w:rPr>
          <w:rFonts w:ascii="Calibri" w:cs="Calibri"/>
        </w:rPr>
        <w:t xml:space="preserve"> neurodevelopmental outcomes. Neuroimage 59, 3571–81. https://doi.org/10.1016/j.neuroimage.2011.11.057</w:t>
      </w:r>
    </w:p>
    <w:p w14:paraId="5A1CC410" w14:textId="77777777" w:rsidR="001641A5" w:rsidRPr="001641A5" w:rsidRDefault="001641A5" w:rsidP="001641A5">
      <w:pPr>
        <w:pStyle w:val="Bibliography"/>
        <w:rPr>
          <w:rFonts w:ascii="Calibri" w:cs="Calibri"/>
        </w:rPr>
      </w:pPr>
      <w:r w:rsidRPr="001641A5">
        <w:rPr>
          <w:rFonts w:ascii="Calibri" w:cs="Calibri"/>
        </w:rPr>
        <w:t xml:space="preserve">Thompson DK, Wood SJ, Doyle LW, Warfield SK, </w:t>
      </w:r>
      <w:proofErr w:type="spellStart"/>
      <w:r w:rsidRPr="001641A5">
        <w:rPr>
          <w:rFonts w:ascii="Calibri" w:cs="Calibri"/>
        </w:rPr>
        <w:t>Lodygensky</w:t>
      </w:r>
      <w:proofErr w:type="spellEnd"/>
      <w:r w:rsidRPr="001641A5">
        <w:rPr>
          <w:rFonts w:ascii="Calibri" w:cs="Calibri"/>
        </w:rPr>
        <w:t xml:space="preserve"> GA, Anderson PJ, Egan GF, </w:t>
      </w:r>
      <w:proofErr w:type="spellStart"/>
      <w:r w:rsidRPr="001641A5">
        <w:rPr>
          <w:rFonts w:ascii="Calibri" w:cs="Calibri"/>
        </w:rPr>
        <w:t>Inder</w:t>
      </w:r>
      <w:proofErr w:type="spellEnd"/>
      <w:r w:rsidRPr="001641A5">
        <w:rPr>
          <w:rFonts w:ascii="Calibri" w:cs="Calibri"/>
        </w:rPr>
        <w:t xml:space="preserve"> TE, 2008. Neonate hippocampal volumes: prematurity, perinatal predictors, and 2-year outcome. Ann Neurol 63, 642–51. https://doi.org/10.1002/ana.21367</w:t>
      </w:r>
    </w:p>
    <w:p w14:paraId="1C9A6F29" w14:textId="77777777" w:rsidR="001641A5" w:rsidRPr="001641A5" w:rsidRDefault="001641A5" w:rsidP="001641A5">
      <w:pPr>
        <w:pStyle w:val="Bibliography"/>
        <w:rPr>
          <w:rFonts w:ascii="Calibri" w:cs="Calibri"/>
        </w:rPr>
      </w:pPr>
      <w:r w:rsidRPr="001641A5">
        <w:rPr>
          <w:rFonts w:ascii="Calibri" w:cs="Calibri"/>
        </w:rPr>
        <w:t xml:space="preserve">Tsukahara, H., Watanabe, Y., </w:t>
      </w:r>
      <w:proofErr w:type="spellStart"/>
      <w:r w:rsidRPr="001641A5">
        <w:rPr>
          <w:rFonts w:ascii="Calibri" w:cs="Calibri"/>
        </w:rPr>
        <w:t>Yasutomi</w:t>
      </w:r>
      <w:proofErr w:type="spellEnd"/>
      <w:r w:rsidRPr="001641A5">
        <w:rPr>
          <w:rFonts w:ascii="Calibri" w:cs="Calibri"/>
        </w:rPr>
        <w:t xml:space="preserve">, M., </w:t>
      </w:r>
      <w:proofErr w:type="spellStart"/>
      <w:r w:rsidRPr="001641A5">
        <w:rPr>
          <w:rFonts w:ascii="Calibri" w:cs="Calibri"/>
        </w:rPr>
        <w:t>Kobata</w:t>
      </w:r>
      <w:proofErr w:type="spellEnd"/>
      <w:r w:rsidRPr="001641A5">
        <w:rPr>
          <w:rFonts w:ascii="Calibri" w:cs="Calibri"/>
        </w:rPr>
        <w:t>, R., Tamura, S., Kimura, K., 1999. Early (4-7 days of age) dexamethasone therapy for prevention of chronic lung disease in preterm infants. Biology of the Neonate 76, 283–90. https://doi.org/10.1159/000014170</w:t>
      </w:r>
    </w:p>
    <w:p w14:paraId="6BA72719" w14:textId="77777777" w:rsidR="001641A5" w:rsidRPr="001641A5" w:rsidRDefault="001641A5" w:rsidP="001641A5">
      <w:pPr>
        <w:pStyle w:val="Bibliography"/>
        <w:rPr>
          <w:rFonts w:ascii="Calibri" w:cs="Calibri"/>
        </w:rPr>
      </w:pPr>
      <w:r w:rsidRPr="001641A5">
        <w:rPr>
          <w:rFonts w:ascii="Calibri" w:cs="Calibri"/>
        </w:rPr>
        <w:t xml:space="preserve">Verma RP, </w:t>
      </w:r>
      <w:proofErr w:type="spellStart"/>
      <w:r w:rsidRPr="001641A5">
        <w:rPr>
          <w:rFonts w:ascii="Calibri" w:cs="Calibri"/>
        </w:rPr>
        <w:t>Dasnadi</w:t>
      </w:r>
      <w:proofErr w:type="spellEnd"/>
      <w:r w:rsidRPr="001641A5">
        <w:rPr>
          <w:rFonts w:ascii="Calibri" w:cs="Calibri"/>
        </w:rPr>
        <w:t xml:space="preserve"> S, Zhao Y, Chen HH, 2017. A comparative analysis of ante- and postnatal clinical characteristics of extremely premature neonates suffering from refractory and non-refractory hypotension: Is early clinical differentiation possible? Early Hum Dev 113, 49–54. https://doi.org/10.1016/j.earlhumdev.2017.07.010</w:t>
      </w:r>
    </w:p>
    <w:p w14:paraId="0693D48F" w14:textId="77777777" w:rsidR="001641A5" w:rsidRPr="001641A5" w:rsidRDefault="001641A5" w:rsidP="001641A5">
      <w:pPr>
        <w:pStyle w:val="Bibliography"/>
        <w:rPr>
          <w:rFonts w:ascii="Calibri" w:cs="Calibri"/>
        </w:rPr>
      </w:pPr>
      <w:proofErr w:type="spellStart"/>
      <w:r w:rsidRPr="001641A5">
        <w:rPr>
          <w:rFonts w:ascii="Calibri" w:cs="Calibri"/>
        </w:rPr>
        <w:t>Vesoulis</w:t>
      </w:r>
      <w:proofErr w:type="spellEnd"/>
      <w:r w:rsidRPr="001641A5">
        <w:rPr>
          <w:rFonts w:ascii="Calibri" w:cs="Calibri"/>
        </w:rPr>
        <w:t xml:space="preserve"> ZA, </w:t>
      </w:r>
      <w:proofErr w:type="spellStart"/>
      <w:r w:rsidRPr="001641A5">
        <w:rPr>
          <w:rFonts w:ascii="Calibri" w:cs="Calibri"/>
        </w:rPr>
        <w:t>Herco</w:t>
      </w:r>
      <w:proofErr w:type="spellEnd"/>
      <w:r w:rsidRPr="001641A5">
        <w:rPr>
          <w:rFonts w:ascii="Calibri" w:cs="Calibri"/>
        </w:rPr>
        <w:t xml:space="preserve"> M, Mathur AM, 2018. Divergent risk factors for cerebellar and intraventricular hemorrhage. J </w:t>
      </w:r>
      <w:proofErr w:type="spellStart"/>
      <w:r w:rsidRPr="001641A5">
        <w:rPr>
          <w:rFonts w:ascii="Calibri" w:cs="Calibri"/>
        </w:rPr>
        <w:t>Perinatol</w:t>
      </w:r>
      <w:proofErr w:type="spellEnd"/>
      <w:r w:rsidRPr="001641A5">
        <w:rPr>
          <w:rFonts w:ascii="Calibri" w:cs="Calibri"/>
        </w:rPr>
        <w:t xml:space="preserve"> 38, 278–284. https://doi.org/10.1038/s41372-017-0010-x</w:t>
      </w:r>
    </w:p>
    <w:p w14:paraId="704E29C5" w14:textId="77777777" w:rsidR="001641A5" w:rsidRPr="001641A5" w:rsidRDefault="001641A5" w:rsidP="001641A5">
      <w:pPr>
        <w:pStyle w:val="Bibliography"/>
        <w:rPr>
          <w:rFonts w:ascii="Calibri" w:cs="Calibri"/>
        </w:rPr>
      </w:pPr>
      <w:proofErr w:type="spellStart"/>
      <w:r w:rsidRPr="001641A5">
        <w:rPr>
          <w:rFonts w:ascii="Calibri" w:cs="Calibri"/>
        </w:rPr>
        <w:t>Watterberg</w:t>
      </w:r>
      <w:proofErr w:type="spellEnd"/>
      <w:r w:rsidRPr="001641A5">
        <w:rPr>
          <w:rFonts w:ascii="Calibri" w:cs="Calibri"/>
        </w:rPr>
        <w:t xml:space="preserve">, K.L., Gerdes, J.S., Cole, C.H., </w:t>
      </w:r>
      <w:proofErr w:type="spellStart"/>
      <w:r w:rsidRPr="001641A5">
        <w:rPr>
          <w:rFonts w:ascii="Calibri" w:cs="Calibri"/>
        </w:rPr>
        <w:t>Aucott</w:t>
      </w:r>
      <w:proofErr w:type="spellEnd"/>
      <w:r w:rsidRPr="001641A5">
        <w:rPr>
          <w:rFonts w:ascii="Calibri" w:cs="Calibri"/>
        </w:rPr>
        <w:t xml:space="preserve">, S.W., </w:t>
      </w:r>
      <w:proofErr w:type="spellStart"/>
      <w:r w:rsidRPr="001641A5">
        <w:rPr>
          <w:rFonts w:ascii="Calibri" w:cs="Calibri"/>
        </w:rPr>
        <w:t>Thilo</w:t>
      </w:r>
      <w:proofErr w:type="spellEnd"/>
      <w:r w:rsidRPr="001641A5">
        <w:rPr>
          <w:rFonts w:ascii="Calibri" w:cs="Calibri"/>
        </w:rPr>
        <w:t xml:space="preserve">, E.H., </w:t>
      </w:r>
      <w:proofErr w:type="spellStart"/>
      <w:r w:rsidRPr="001641A5">
        <w:rPr>
          <w:rFonts w:ascii="Calibri" w:cs="Calibri"/>
        </w:rPr>
        <w:t>Mammel</w:t>
      </w:r>
      <w:proofErr w:type="spellEnd"/>
      <w:r w:rsidRPr="001641A5">
        <w:rPr>
          <w:rFonts w:ascii="Calibri" w:cs="Calibri"/>
        </w:rPr>
        <w:t>, M.C., 2004. Prophylaxis of early adrenal insufficiency to prevent bronchopulmonary dysplasia: a multicenter trial. Pediatrics 114, 1649–57. https://doi.org/10.1542/peds.2004-1159</w:t>
      </w:r>
    </w:p>
    <w:p w14:paraId="01A550C6" w14:textId="77777777" w:rsidR="001641A5" w:rsidRPr="001641A5" w:rsidRDefault="001641A5" w:rsidP="001641A5">
      <w:pPr>
        <w:pStyle w:val="Bibliography"/>
        <w:rPr>
          <w:rFonts w:ascii="Calibri" w:cs="Calibri"/>
        </w:rPr>
      </w:pPr>
      <w:proofErr w:type="spellStart"/>
      <w:r w:rsidRPr="001641A5">
        <w:rPr>
          <w:rFonts w:ascii="Calibri" w:cs="Calibri"/>
        </w:rPr>
        <w:t>Watterberg</w:t>
      </w:r>
      <w:proofErr w:type="spellEnd"/>
      <w:r w:rsidRPr="001641A5">
        <w:rPr>
          <w:rFonts w:ascii="Calibri" w:cs="Calibri"/>
        </w:rPr>
        <w:t xml:space="preserve">, K.L., Shaffer, M.L., </w:t>
      </w:r>
      <w:proofErr w:type="spellStart"/>
      <w:r w:rsidRPr="001641A5">
        <w:rPr>
          <w:rFonts w:ascii="Calibri" w:cs="Calibri"/>
        </w:rPr>
        <w:t>Mishefske</w:t>
      </w:r>
      <w:proofErr w:type="spellEnd"/>
      <w:r w:rsidRPr="001641A5">
        <w:rPr>
          <w:rFonts w:ascii="Calibri" w:cs="Calibri"/>
        </w:rPr>
        <w:t xml:space="preserve">, M.J., Leach, C.L., </w:t>
      </w:r>
      <w:proofErr w:type="spellStart"/>
      <w:r w:rsidRPr="001641A5">
        <w:rPr>
          <w:rFonts w:ascii="Calibri" w:cs="Calibri"/>
        </w:rPr>
        <w:t>Mammel</w:t>
      </w:r>
      <w:proofErr w:type="spellEnd"/>
      <w:r w:rsidRPr="001641A5">
        <w:rPr>
          <w:rFonts w:ascii="Calibri" w:cs="Calibri"/>
        </w:rPr>
        <w:t xml:space="preserve">, M.C., </w:t>
      </w:r>
      <w:proofErr w:type="spellStart"/>
      <w:r w:rsidRPr="001641A5">
        <w:rPr>
          <w:rFonts w:ascii="Calibri" w:cs="Calibri"/>
        </w:rPr>
        <w:t>Couser</w:t>
      </w:r>
      <w:proofErr w:type="spellEnd"/>
      <w:r w:rsidRPr="001641A5">
        <w:rPr>
          <w:rFonts w:ascii="Calibri" w:cs="Calibri"/>
        </w:rPr>
        <w:t xml:space="preserve">, R.J., Abbasi, S., Cole, C.H., </w:t>
      </w:r>
      <w:proofErr w:type="spellStart"/>
      <w:r w:rsidRPr="001641A5">
        <w:rPr>
          <w:rFonts w:ascii="Calibri" w:cs="Calibri"/>
        </w:rPr>
        <w:t>Aucott</w:t>
      </w:r>
      <w:proofErr w:type="spellEnd"/>
      <w:r w:rsidRPr="001641A5">
        <w:rPr>
          <w:rFonts w:ascii="Calibri" w:cs="Calibri"/>
        </w:rPr>
        <w:t xml:space="preserve">, S.W., </w:t>
      </w:r>
      <w:proofErr w:type="spellStart"/>
      <w:r w:rsidRPr="001641A5">
        <w:rPr>
          <w:rFonts w:ascii="Calibri" w:cs="Calibri"/>
        </w:rPr>
        <w:t>Thilo</w:t>
      </w:r>
      <w:proofErr w:type="spellEnd"/>
      <w:r w:rsidRPr="001641A5">
        <w:rPr>
          <w:rFonts w:ascii="Calibri" w:cs="Calibri"/>
        </w:rPr>
        <w:t xml:space="preserve">, E.H., </w:t>
      </w:r>
      <w:proofErr w:type="spellStart"/>
      <w:r w:rsidRPr="001641A5">
        <w:rPr>
          <w:rFonts w:ascii="Calibri" w:cs="Calibri"/>
        </w:rPr>
        <w:t>Rozycki</w:t>
      </w:r>
      <w:proofErr w:type="spellEnd"/>
      <w:r w:rsidRPr="001641A5">
        <w:rPr>
          <w:rFonts w:ascii="Calibri" w:cs="Calibri"/>
        </w:rPr>
        <w:t>, H.J., Lacy, C.B., 2007. Growth and neurodevelopmental outcomes after early low-dose hydrocortisone treatment in extremely low birth weight infants. Pediatrics 120, 40–48. https://doi.org/10.1542/peds.2006-3158</w:t>
      </w:r>
    </w:p>
    <w:p w14:paraId="3E18661D" w14:textId="77777777" w:rsidR="001641A5" w:rsidRPr="001641A5" w:rsidRDefault="001641A5" w:rsidP="001641A5">
      <w:pPr>
        <w:pStyle w:val="Bibliography"/>
        <w:rPr>
          <w:rFonts w:ascii="Calibri" w:cs="Calibri"/>
        </w:rPr>
      </w:pPr>
      <w:r w:rsidRPr="001641A5">
        <w:rPr>
          <w:rFonts w:ascii="Calibri" w:cs="Calibri"/>
        </w:rPr>
        <w:t xml:space="preserve">Yaseen, H., </w:t>
      </w:r>
      <w:proofErr w:type="spellStart"/>
      <w:r w:rsidRPr="001641A5">
        <w:rPr>
          <w:rFonts w:ascii="Calibri" w:cs="Calibri"/>
        </w:rPr>
        <w:t>Okash</w:t>
      </w:r>
      <w:proofErr w:type="spellEnd"/>
      <w:r w:rsidRPr="001641A5">
        <w:rPr>
          <w:rFonts w:ascii="Calibri" w:cs="Calibri"/>
        </w:rPr>
        <w:t>, I., Hanif, M., al-</w:t>
      </w:r>
      <w:proofErr w:type="spellStart"/>
      <w:r w:rsidRPr="001641A5">
        <w:rPr>
          <w:rFonts w:ascii="Calibri" w:cs="Calibri"/>
        </w:rPr>
        <w:t>Umran</w:t>
      </w:r>
      <w:proofErr w:type="spellEnd"/>
      <w:r w:rsidRPr="001641A5">
        <w:rPr>
          <w:rFonts w:ascii="Calibri" w:cs="Calibri"/>
        </w:rPr>
        <w:t>, K., al-</w:t>
      </w:r>
      <w:proofErr w:type="spellStart"/>
      <w:r w:rsidRPr="001641A5">
        <w:rPr>
          <w:rFonts w:ascii="Calibri" w:cs="Calibri"/>
        </w:rPr>
        <w:t>Faraidy</w:t>
      </w:r>
      <w:proofErr w:type="spellEnd"/>
      <w:r w:rsidRPr="001641A5">
        <w:rPr>
          <w:rFonts w:ascii="Calibri" w:cs="Calibri"/>
        </w:rPr>
        <w:t xml:space="preserve">, A., 1999. Early dexamethasone treatment in preterm infants treated with surfactant: a </w:t>
      </w:r>
      <w:proofErr w:type="gramStart"/>
      <w:r w:rsidRPr="001641A5">
        <w:rPr>
          <w:rFonts w:ascii="Calibri" w:cs="Calibri"/>
        </w:rPr>
        <w:t>double blind</w:t>
      </w:r>
      <w:proofErr w:type="gramEnd"/>
      <w:r w:rsidRPr="001641A5">
        <w:rPr>
          <w:rFonts w:ascii="Calibri" w:cs="Calibri"/>
        </w:rPr>
        <w:t xml:space="preserve"> controlled trial. Journal of Tropical Pediatrics 45, 304–6. https://doi.org/10.1093/tropej/45.5.304</w:t>
      </w:r>
    </w:p>
    <w:p w14:paraId="49124A7E" w14:textId="77777777" w:rsidR="001641A5" w:rsidRPr="001641A5" w:rsidRDefault="001641A5" w:rsidP="001641A5">
      <w:pPr>
        <w:pStyle w:val="Bibliography"/>
        <w:rPr>
          <w:rFonts w:ascii="Calibri" w:cs="Calibri"/>
        </w:rPr>
      </w:pPr>
      <w:r w:rsidRPr="001641A5">
        <w:rPr>
          <w:rFonts w:ascii="Calibri" w:cs="Calibri"/>
        </w:rPr>
        <w:t xml:space="preserve">Yates, H., </w:t>
      </w:r>
      <w:proofErr w:type="spellStart"/>
      <w:r w:rsidRPr="001641A5">
        <w:rPr>
          <w:rFonts w:ascii="Calibri" w:cs="Calibri"/>
        </w:rPr>
        <w:t>Chiocchia</w:t>
      </w:r>
      <w:proofErr w:type="spellEnd"/>
      <w:r w:rsidRPr="001641A5">
        <w:rPr>
          <w:rFonts w:ascii="Calibri" w:cs="Calibri"/>
        </w:rPr>
        <w:t xml:space="preserve">, V., </w:t>
      </w:r>
      <w:proofErr w:type="spellStart"/>
      <w:r w:rsidRPr="001641A5">
        <w:rPr>
          <w:rFonts w:ascii="Calibri" w:cs="Calibri"/>
        </w:rPr>
        <w:t>Linsell</w:t>
      </w:r>
      <w:proofErr w:type="spellEnd"/>
      <w:r w:rsidRPr="001641A5">
        <w:rPr>
          <w:rFonts w:ascii="Calibri" w:cs="Calibri"/>
        </w:rPr>
        <w:t xml:space="preserve">, L., </w:t>
      </w:r>
      <w:proofErr w:type="spellStart"/>
      <w:r w:rsidRPr="001641A5">
        <w:rPr>
          <w:rFonts w:ascii="Calibri" w:cs="Calibri"/>
        </w:rPr>
        <w:t>Orsi</w:t>
      </w:r>
      <w:proofErr w:type="spellEnd"/>
      <w:r w:rsidRPr="001641A5">
        <w:rPr>
          <w:rFonts w:ascii="Calibri" w:cs="Calibri"/>
        </w:rPr>
        <w:t xml:space="preserve">, N., </w:t>
      </w:r>
      <w:proofErr w:type="spellStart"/>
      <w:r w:rsidRPr="001641A5">
        <w:rPr>
          <w:rFonts w:ascii="Calibri" w:cs="Calibri"/>
        </w:rPr>
        <w:t>Juszczak</w:t>
      </w:r>
      <w:proofErr w:type="spellEnd"/>
      <w:r w:rsidRPr="001641A5">
        <w:rPr>
          <w:rFonts w:ascii="Calibri" w:cs="Calibri"/>
        </w:rPr>
        <w:t xml:space="preserve">, E., Johnson, K., 2019. Very low-dose dexamethasone to facilitate </w:t>
      </w:r>
      <w:proofErr w:type="spellStart"/>
      <w:r w:rsidRPr="001641A5">
        <w:rPr>
          <w:rFonts w:ascii="Calibri" w:cs="Calibri"/>
        </w:rPr>
        <w:t>extubation</w:t>
      </w:r>
      <w:proofErr w:type="spellEnd"/>
      <w:r w:rsidRPr="001641A5">
        <w:rPr>
          <w:rFonts w:ascii="Calibri" w:cs="Calibri"/>
        </w:rPr>
        <w:t xml:space="preserve"> of preterm babies at risk of bronchopulmonary dysplasia: the MINIDEX feasibility RCT. Efficacy and Mechanism Evaluation 6. https://doi.org/10.3310/eme06080</w:t>
      </w:r>
    </w:p>
    <w:p w14:paraId="5DC08E8D" w14:textId="77777777" w:rsidR="001641A5" w:rsidRPr="001641A5" w:rsidRDefault="001641A5" w:rsidP="001641A5">
      <w:pPr>
        <w:pStyle w:val="Bibliography"/>
        <w:rPr>
          <w:rFonts w:ascii="Calibri" w:cs="Calibri"/>
        </w:rPr>
      </w:pPr>
      <w:r w:rsidRPr="001641A5">
        <w:rPr>
          <w:rFonts w:ascii="Calibri" w:cs="Calibri"/>
        </w:rPr>
        <w:t>Yeh, T.F., Lin, Y.J., Hsieh, W.S., Lin, H.C., Lin, C.H., Chen, J.Y., 1997. Early postnatal dexamethasone therapy for the prevention of chronic lung disease in preterm infants with respiratory distress syndrome: a multicenter clinical trial. Pediatrics 100. https://doi.org/10.1542/peds.100.4.e3</w:t>
      </w:r>
    </w:p>
    <w:p w14:paraId="3F299BB4" w14:textId="77777777" w:rsidR="001641A5" w:rsidRPr="001641A5" w:rsidRDefault="001641A5" w:rsidP="001641A5">
      <w:pPr>
        <w:pStyle w:val="Bibliography"/>
        <w:rPr>
          <w:rFonts w:ascii="Calibri" w:cs="Calibri"/>
        </w:rPr>
      </w:pPr>
      <w:r w:rsidRPr="001641A5">
        <w:rPr>
          <w:rFonts w:ascii="Calibri" w:cs="Calibri"/>
        </w:rPr>
        <w:t>Yeh, T.F., Lin, Y.J., Huang, C.C., Chen, Y.J., Lin, C.H., Lin, H.C., 1998. Early dexamethasone therapy in preterm infants: a follow-up study. Pediatrics 101. https://doi.org/10.1542/peds.101.5.e7</w:t>
      </w:r>
    </w:p>
    <w:p w14:paraId="3A47121F" w14:textId="77777777" w:rsidR="001641A5" w:rsidRPr="001641A5" w:rsidRDefault="001641A5" w:rsidP="001641A5">
      <w:pPr>
        <w:pStyle w:val="Bibliography"/>
        <w:rPr>
          <w:rFonts w:ascii="Calibri" w:cs="Calibri"/>
        </w:rPr>
      </w:pPr>
      <w:r w:rsidRPr="001641A5">
        <w:rPr>
          <w:rFonts w:ascii="Calibri" w:cs="Calibri"/>
        </w:rPr>
        <w:t xml:space="preserve">Yeh, T.F., Torre, J.A., Rastogi, A., </w:t>
      </w:r>
      <w:proofErr w:type="spellStart"/>
      <w:r w:rsidRPr="001641A5">
        <w:rPr>
          <w:rFonts w:ascii="Calibri" w:cs="Calibri"/>
        </w:rPr>
        <w:t>Anyebuno</w:t>
      </w:r>
      <w:proofErr w:type="spellEnd"/>
      <w:r w:rsidRPr="001641A5">
        <w:rPr>
          <w:rFonts w:ascii="Calibri" w:cs="Calibri"/>
        </w:rPr>
        <w:t xml:space="preserve">, M.A., </w:t>
      </w:r>
      <w:proofErr w:type="spellStart"/>
      <w:r w:rsidRPr="001641A5">
        <w:rPr>
          <w:rFonts w:ascii="Calibri" w:cs="Calibri"/>
        </w:rPr>
        <w:t>Pildes</w:t>
      </w:r>
      <w:proofErr w:type="spellEnd"/>
      <w:r w:rsidRPr="001641A5">
        <w:rPr>
          <w:rFonts w:ascii="Calibri" w:cs="Calibri"/>
        </w:rPr>
        <w:t>, R.S., 1990. Early postnatal dexamethasone therapy in premature infants with severe respiratory distress syndrome: a double-blind, controlled study. Journal of Pediatrics 117, 273–82. https://doi.org/10.1016/s0022-3476(05)80547-5</w:t>
      </w:r>
    </w:p>
    <w:p w14:paraId="0647D1B9" w14:textId="2FD60DB5" w:rsidR="001641A5" w:rsidRDefault="001641A5" w:rsidP="001641A5">
      <w:r>
        <w:fldChar w:fldCharType="end"/>
      </w:r>
    </w:p>
    <w:sectPr w:rsidR="001641A5" w:rsidSect="00164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B0A"/>
    <w:multiLevelType w:val="hybridMultilevel"/>
    <w:tmpl w:val="44C497C0"/>
    <w:lvl w:ilvl="0" w:tplc="74705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B582E"/>
    <w:multiLevelType w:val="hybridMultilevel"/>
    <w:tmpl w:val="296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64A9"/>
    <w:multiLevelType w:val="hybridMultilevel"/>
    <w:tmpl w:val="A63605D0"/>
    <w:lvl w:ilvl="0" w:tplc="ED7AF5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07019"/>
    <w:multiLevelType w:val="multilevel"/>
    <w:tmpl w:val="A2D439B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F34AB"/>
    <w:multiLevelType w:val="hybridMultilevel"/>
    <w:tmpl w:val="623C2BDE"/>
    <w:lvl w:ilvl="0" w:tplc="AE92C76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36905"/>
    <w:multiLevelType w:val="hybridMultilevel"/>
    <w:tmpl w:val="28A6D7DE"/>
    <w:lvl w:ilvl="0" w:tplc="DD7EC9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24990"/>
    <w:multiLevelType w:val="hybridMultilevel"/>
    <w:tmpl w:val="31FA94DE"/>
    <w:lvl w:ilvl="0" w:tplc="3ED275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E1E1B"/>
    <w:multiLevelType w:val="hybridMultilevel"/>
    <w:tmpl w:val="FC56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4F5"/>
    <w:multiLevelType w:val="hybridMultilevel"/>
    <w:tmpl w:val="A7085F12"/>
    <w:lvl w:ilvl="0" w:tplc="DFEA99A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D77C1"/>
    <w:multiLevelType w:val="hybridMultilevel"/>
    <w:tmpl w:val="137CF5F2"/>
    <w:lvl w:ilvl="0" w:tplc="9402BA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1074D"/>
    <w:multiLevelType w:val="hybridMultilevel"/>
    <w:tmpl w:val="2952A590"/>
    <w:lvl w:ilvl="0" w:tplc="83827D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D2770"/>
    <w:multiLevelType w:val="hybridMultilevel"/>
    <w:tmpl w:val="C8EEC810"/>
    <w:lvl w:ilvl="0" w:tplc="3ED275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64526"/>
    <w:multiLevelType w:val="hybridMultilevel"/>
    <w:tmpl w:val="EFDA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11D86"/>
    <w:multiLevelType w:val="hybridMultilevel"/>
    <w:tmpl w:val="892AB180"/>
    <w:lvl w:ilvl="0" w:tplc="3ED275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7BB5"/>
    <w:multiLevelType w:val="hybridMultilevel"/>
    <w:tmpl w:val="D14C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D19B5"/>
    <w:multiLevelType w:val="hybridMultilevel"/>
    <w:tmpl w:val="247CFC94"/>
    <w:lvl w:ilvl="0" w:tplc="160404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E4430"/>
    <w:multiLevelType w:val="hybridMultilevel"/>
    <w:tmpl w:val="14C4112E"/>
    <w:lvl w:ilvl="0" w:tplc="83327B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8479A"/>
    <w:multiLevelType w:val="hybridMultilevel"/>
    <w:tmpl w:val="9668BF7C"/>
    <w:lvl w:ilvl="0" w:tplc="550C1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A49ED"/>
    <w:multiLevelType w:val="hybridMultilevel"/>
    <w:tmpl w:val="A0A67AE6"/>
    <w:lvl w:ilvl="0" w:tplc="6F98B1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85585">
    <w:abstractNumId w:val="5"/>
  </w:num>
  <w:num w:numId="2" w16cid:durableId="1393117212">
    <w:abstractNumId w:val="2"/>
  </w:num>
  <w:num w:numId="3" w16cid:durableId="588732672">
    <w:abstractNumId w:val="7"/>
  </w:num>
  <w:num w:numId="4" w16cid:durableId="327249099">
    <w:abstractNumId w:val="15"/>
  </w:num>
  <w:num w:numId="5" w16cid:durableId="1841384325">
    <w:abstractNumId w:val="0"/>
  </w:num>
  <w:num w:numId="6" w16cid:durableId="2029284884">
    <w:abstractNumId w:val="6"/>
  </w:num>
  <w:num w:numId="7" w16cid:durableId="1416633696">
    <w:abstractNumId w:val="16"/>
  </w:num>
  <w:num w:numId="8" w16cid:durableId="803236536">
    <w:abstractNumId w:val="14"/>
  </w:num>
  <w:num w:numId="9" w16cid:durableId="1885363735">
    <w:abstractNumId w:val="13"/>
  </w:num>
  <w:num w:numId="10" w16cid:durableId="1387681925">
    <w:abstractNumId w:val="11"/>
  </w:num>
  <w:num w:numId="11" w16cid:durableId="953441281">
    <w:abstractNumId w:val="12"/>
  </w:num>
  <w:num w:numId="12" w16cid:durableId="1446922675">
    <w:abstractNumId w:val="17"/>
  </w:num>
  <w:num w:numId="13" w16cid:durableId="616256325">
    <w:abstractNumId w:val="4"/>
  </w:num>
  <w:num w:numId="14" w16cid:durableId="1305432536">
    <w:abstractNumId w:val="10"/>
  </w:num>
  <w:num w:numId="15" w16cid:durableId="290526559">
    <w:abstractNumId w:val="9"/>
  </w:num>
  <w:num w:numId="16" w16cid:durableId="179784436">
    <w:abstractNumId w:val="8"/>
  </w:num>
  <w:num w:numId="17" w16cid:durableId="814639068">
    <w:abstractNumId w:val="18"/>
  </w:num>
  <w:num w:numId="18" w16cid:durableId="866793518">
    <w:abstractNumId w:val="1"/>
  </w:num>
  <w:num w:numId="19" w16cid:durableId="1813908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2F"/>
    <w:rsid w:val="00013ABE"/>
    <w:rsid w:val="0002260A"/>
    <w:rsid w:val="00036CA8"/>
    <w:rsid w:val="00044A44"/>
    <w:rsid w:val="00054117"/>
    <w:rsid w:val="0007417A"/>
    <w:rsid w:val="00076817"/>
    <w:rsid w:val="00086FED"/>
    <w:rsid w:val="000A4073"/>
    <w:rsid w:val="000C346A"/>
    <w:rsid w:val="000D6BC5"/>
    <w:rsid w:val="000E4928"/>
    <w:rsid w:val="000E4B40"/>
    <w:rsid w:val="001111E9"/>
    <w:rsid w:val="001138EB"/>
    <w:rsid w:val="00114F8F"/>
    <w:rsid w:val="00117F25"/>
    <w:rsid w:val="0012221C"/>
    <w:rsid w:val="00123908"/>
    <w:rsid w:val="00125CE2"/>
    <w:rsid w:val="00155D88"/>
    <w:rsid w:val="001602B2"/>
    <w:rsid w:val="001641A5"/>
    <w:rsid w:val="00172EAD"/>
    <w:rsid w:val="00175C2E"/>
    <w:rsid w:val="0018207B"/>
    <w:rsid w:val="001A0F33"/>
    <w:rsid w:val="001A7C06"/>
    <w:rsid w:val="001C7225"/>
    <w:rsid w:val="001C7F9B"/>
    <w:rsid w:val="001E1FFE"/>
    <w:rsid w:val="001F6895"/>
    <w:rsid w:val="001F7FF1"/>
    <w:rsid w:val="002019D6"/>
    <w:rsid w:val="00214492"/>
    <w:rsid w:val="00217B8A"/>
    <w:rsid w:val="0022120A"/>
    <w:rsid w:val="00255370"/>
    <w:rsid w:val="00255EF4"/>
    <w:rsid w:val="00267676"/>
    <w:rsid w:val="00282BA3"/>
    <w:rsid w:val="00282DA4"/>
    <w:rsid w:val="002902FD"/>
    <w:rsid w:val="00291A4E"/>
    <w:rsid w:val="002B2B40"/>
    <w:rsid w:val="002B62A7"/>
    <w:rsid w:val="002C107C"/>
    <w:rsid w:val="002C2639"/>
    <w:rsid w:val="002E0793"/>
    <w:rsid w:val="002E5977"/>
    <w:rsid w:val="002E66C0"/>
    <w:rsid w:val="002F1B63"/>
    <w:rsid w:val="00300E43"/>
    <w:rsid w:val="00302957"/>
    <w:rsid w:val="0030339D"/>
    <w:rsid w:val="0030712F"/>
    <w:rsid w:val="003112F0"/>
    <w:rsid w:val="0031702D"/>
    <w:rsid w:val="00326855"/>
    <w:rsid w:val="00331197"/>
    <w:rsid w:val="00337D29"/>
    <w:rsid w:val="00367227"/>
    <w:rsid w:val="003924F0"/>
    <w:rsid w:val="003B5F37"/>
    <w:rsid w:val="003C3879"/>
    <w:rsid w:val="003D30BF"/>
    <w:rsid w:val="003E4042"/>
    <w:rsid w:val="003F24EB"/>
    <w:rsid w:val="003F5763"/>
    <w:rsid w:val="003F5B00"/>
    <w:rsid w:val="00410E95"/>
    <w:rsid w:val="004204A6"/>
    <w:rsid w:val="0042444F"/>
    <w:rsid w:val="0042726E"/>
    <w:rsid w:val="004276AF"/>
    <w:rsid w:val="004556D2"/>
    <w:rsid w:val="0046192D"/>
    <w:rsid w:val="00472488"/>
    <w:rsid w:val="00474BCE"/>
    <w:rsid w:val="00484786"/>
    <w:rsid w:val="00487A96"/>
    <w:rsid w:val="00493947"/>
    <w:rsid w:val="004B5CA4"/>
    <w:rsid w:val="004C7D0C"/>
    <w:rsid w:val="004E0B63"/>
    <w:rsid w:val="004E20D8"/>
    <w:rsid w:val="004E4619"/>
    <w:rsid w:val="004F03E6"/>
    <w:rsid w:val="004F0E84"/>
    <w:rsid w:val="004F2D0B"/>
    <w:rsid w:val="00501B64"/>
    <w:rsid w:val="00514C3E"/>
    <w:rsid w:val="00524748"/>
    <w:rsid w:val="005271DE"/>
    <w:rsid w:val="00543B0C"/>
    <w:rsid w:val="00550D50"/>
    <w:rsid w:val="005545AB"/>
    <w:rsid w:val="00554918"/>
    <w:rsid w:val="005554FF"/>
    <w:rsid w:val="00557A10"/>
    <w:rsid w:val="00561FA6"/>
    <w:rsid w:val="00576935"/>
    <w:rsid w:val="00576D99"/>
    <w:rsid w:val="005828E1"/>
    <w:rsid w:val="00584543"/>
    <w:rsid w:val="00586096"/>
    <w:rsid w:val="00594FD7"/>
    <w:rsid w:val="00595148"/>
    <w:rsid w:val="005A7EB2"/>
    <w:rsid w:val="005C2C18"/>
    <w:rsid w:val="005E53F9"/>
    <w:rsid w:val="005F2C75"/>
    <w:rsid w:val="00601F95"/>
    <w:rsid w:val="0060641B"/>
    <w:rsid w:val="0061142F"/>
    <w:rsid w:val="00614DBA"/>
    <w:rsid w:val="00617D3B"/>
    <w:rsid w:val="006215BE"/>
    <w:rsid w:val="0062305D"/>
    <w:rsid w:val="00643F9D"/>
    <w:rsid w:val="00644E3B"/>
    <w:rsid w:val="00651333"/>
    <w:rsid w:val="0065228E"/>
    <w:rsid w:val="00654238"/>
    <w:rsid w:val="006669DA"/>
    <w:rsid w:val="0066794E"/>
    <w:rsid w:val="0068146C"/>
    <w:rsid w:val="00691B82"/>
    <w:rsid w:val="006A4503"/>
    <w:rsid w:val="006B3CB7"/>
    <w:rsid w:val="006B6548"/>
    <w:rsid w:val="006C493A"/>
    <w:rsid w:val="006D11A1"/>
    <w:rsid w:val="006D2AC5"/>
    <w:rsid w:val="006D448D"/>
    <w:rsid w:val="006D46CD"/>
    <w:rsid w:val="006E0F88"/>
    <w:rsid w:val="006E78FC"/>
    <w:rsid w:val="006F096D"/>
    <w:rsid w:val="006F2F17"/>
    <w:rsid w:val="006F458B"/>
    <w:rsid w:val="00701F4B"/>
    <w:rsid w:val="00706FEF"/>
    <w:rsid w:val="007113F6"/>
    <w:rsid w:val="00711775"/>
    <w:rsid w:val="007354C4"/>
    <w:rsid w:val="007355EA"/>
    <w:rsid w:val="007367D3"/>
    <w:rsid w:val="00737454"/>
    <w:rsid w:val="00753DBE"/>
    <w:rsid w:val="007623EE"/>
    <w:rsid w:val="00766B64"/>
    <w:rsid w:val="007672B6"/>
    <w:rsid w:val="007756D5"/>
    <w:rsid w:val="00786B3C"/>
    <w:rsid w:val="007C32EA"/>
    <w:rsid w:val="007D1B90"/>
    <w:rsid w:val="007D293D"/>
    <w:rsid w:val="007D77E1"/>
    <w:rsid w:val="007E5D6B"/>
    <w:rsid w:val="007F57CF"/>
    <w:rsid w:val="008040AC"/>
    <w:rsid w:val="00815010"/>
    <w:rsid w:val="0081667B"/>
    <w:rsid w:val="00825138"/>
    <w:rsid w:val="008351AE"/>
    <w:rsid w:val="008409D4"/>
    <w:rsid w:val="008528DD"/>
    <w:rsid w:val="00854822"/>
    <w:rsid w:val="00860E44"/>
    <w:rsid w:val="00863D5D"/>
    <w:rsid w:val="00867511"/>
    <w:rsid w:val="00874D0B"/>
    <w:rsid w:val="0087523A"/>
    <w:rsid w:val="00881204"/>
    <w:rsid w:val="00881C4F"/>
    <w:rsid w:val="00891601"/>
    <w:rsid w:val="008940BE"/>
    <w:rsid w:val="0089698B"/>
    <w:rsid w:val="008A311D"/>
    <w:rsid w:val="008A7B39"/>
    <w:rsid w:val="008B0734"/>
    <w:rsid w:val="008B2780"/>
    <w:rsid w:val="008B48BF"/>
    <w:rsid w:val="008C2094"/>
    <w:rsid w:val="008C3036"/>
    <w:rsid w:val="008C451C"/>
    <w:rsid w:val="008D2A02"/>
    <w:rsid w:val="008D493A"/>
    <w:rsid w:val="008E1C66"/>
    <w:rsid w:val="008E676B"/>
    <w:rsid w:val="008F453C"/>
    <w:rsid w:val="00915198"/>
    <w:rsid w:val="009163CF"/>
    <w:rsid w:val="009218B0"/>
    <w:rsid w:val="00932113"/>
    <w:rsid w:val="00937EA7"/>
    <w:rsid w:val="00945E33"/>
    <w:rsid w:val="00950756"/>
    <w:rsid w:val="0095262A"/>
    <w:rsid w:val="00952B7D"/>
    <w:rsid w:val="009532AA"/>
    <w:rsid w:val="00963CCC"/>
    <w:rsid w:val="00983BC6"/>
    <w:rsid w:val="00987CFA"/>
    <w:rsid w:val="00990257"/>
    <w:rsid w:val="0099387A"/>
    <w:rsid w:val="00993E02"/>
    <w:rsid w:val="009A50B9"/>
    <w:rsid w:val="009B11ED"/>
    <w:rsid w:val="009B6DFA"/>
    <w:rsid w:val="009C5944"/>
    <w:rsid w:val="009F6F4C"/>
    <w:rsid w:val="00A052AD"/>
    <w:rsid w:val="00A151C4"/>
    <w:rsid w:val="00A1782F"/>
    <w:rsid w:val="00A27907"/>
    <w:rsid w:val="00A3182E"/>
    <w:rsid w:val="00A322B1"/>
    <w:rsid w:val="00A32EAC"/>
    <w:rsid w:val="00A51E7B"/>
    <w:rsid w:val="00A53A3C"/>
    <w:rsid w:val="00A717E7"/>
    <w:rsid w:val="00A9544F"/>
    <w:rsid w:val="00A95C7D"/>
    <w:rsid w:val="00A96CDF"/>
    <w:rsid w:val="00A97018"/>
    <w:rsid w:val="00AA3543"/>
    <w:rsid w:val="00AB0BF1"/>
    <w:rsid w:val="00AF1641"/>
    <w:rsid w:val="00AF6C43"/>
    <w:rsid w:val="00B040B9"/>
    <w:rsid w:val="00B06E26"/>
    <w:rsid w:val="00B169E8"/>
    <w:rsid w:val="00B201EB"/>
    <w:rsid w:val="00B25275"/>
    <w:rsid w:val="00B252CA"/>
    <w:rsid w:val="00B306B0"/>
    <w:rsid w:val="00B407FC"/>
    <w:rsid w:val="00B40F79"/>
    <w:rsid w:val="00B60F95"/>
    <w:rsid w:val="00B6303D"/>
    <w:rsid w:val="00B71B01"/>
    <w:rsid w:val="00B77771"/>
    <w:rsid w:val="00B94967"/>
    <w:rsid w:val="00BB0E58"/>
    <w:rsid w:val="00BD7DF2"/>
    <w:rsid w:val="00BE7D01"/>
    <w:rsid w:val="00BF1910"/>
    <w:rsid w:val="00BF6183"/>
    <w:rsid w:val="00C13DD1"/>
    <w:rsid w:val="00C17F4B"/>
    <w:rsid w:val="00C269AD"/>
    <w:rsid w:val="00C27E9D"/>
    <w:rsid w:val="00C30379"/>
    <w:rsid w:val="00C31868"/>
    <w:rsid w:val="00C32FB1"/>
    <w:rsid w:val="00C3378D"/>
    <w:rsid w:val="00C34968"/>
    <w:rsid w:val="00C37F88"/>
    <w:rsid w:val="00C408D9"/>
    <w:rsid w:val="00C51EE1"/>
    <w:rsid w:val="00C56E9B"/>
    <w:rsid w:val="00C67DD1"/>
    <w:rsid w:val="00C71E65"/>
    <w:rsid w:val="00C869DF"/>
    <w:rsid w:val="00CA1462"/>
    <w:rsid w:val="00CA2D18"/>
    <w:rsid w:val="00CC1B49"/>
    <w:rsid w:val="00CC5EE2"/>
    <w:rsid w:val="00CE0836"/>
    <w:rsid w:val="00CF6062"/>
    <w:rsid w:val="00D056D6"/>
    <w:rsid w:val="00D117FF"/>
    <w:rsid w:val="00D21803"/>
    <w:rsid w:val="00D2621F"/>
    <w:rsid w:val="00D30543"/>
    <w:rsid w:val="00D55DB1"/>
    <w:rsid w:val="00D5614F"/>
    <w:rsid w:val="00D701EA"/>
    <w:rsid w:val="00D74B42"/>
    <w:rsid w:val="00D8275A"/>
    <w:rsid w:val="00DA0AC8"/>
    <w:rsid w:val="00DC34A4"/>
    <w:rsid w:val="00DF7A8C"/>
    <w:rsid w:val="00E02F7E"/>
    <w:rsid w:val="00E072E9"/>
    <w:rsid w:val="00E11B31"/>
    <w:rsid w:val="00E2485A"/>
    <w:rsid w:val="00E31055"/>
    <w:rsid w:val="00E31356"/>
    <w:rsid w:val="00E42FCB"/>
    <w:rsid w:val="00E5253F"/>
    <w:rsid w:val="00E6052A"/>
    <w:rsid w:val="00E63247"/>
    <w:rsid w:val="00E63F21"/>
    <w:rsid w:val="00E92B9F"/>
    <w:rsid w:val="00E95778"/>
    <w:rsid w:val="00E967C0"/>
    <w:rsid w:val="00E97434"/>
    <w:rsid w:val="00EA071A"/>
    <w:rsid w:val="00EA6D02"/>
    <w:rsid w:val="00EB12C3"/>
    <w:rsid w:val="00EB2754"/>
    <w:rsid w:val="00EB3D6B"/>
    <w:rsid w:val="00EC078D"/>
    <w:rsid w:val="00EC3698"/>
    <w:rsid w:val="00ED142D"/>
    <w:rsid w:val="00EF04D5"/>
    <w:rsid w:val="00EF18A6"/>
    <w:rsid w:val="00EF1A51"/>
    <w:rsid w:val="00EF5AD3"/>
    <w:rsid w:val="00F3352F"/>
    <w:rsid w:val="00F34F23"/>
    <w:rsid w:val="00F5400E"/>
    <w:rsid w:val="00F54398"/>
    <w:rsid w:val="00F54F46"/>
    <w:rsid w:val="00F60C0F"/>
    <w:rsid w:val="00F62135"/>
    <w:rsid w:val="00F67476"/>
    <w:rsid w:val="00F67CB5"/>
    <w:rsid w:val="00F77C7D"/>
    <w:rsid w:val="00F77DB8"/>
    <w:rsid w:val="00F871D3"/>
    <w:rsid w:val="00F92C89"/>
    <w:rsid w:val="00F92E08"/>
    <w:rsid w:val="00F93E50"/>
    <w:rsid w:val="00FB055A"/>
    <w:rsid w:val="00FB77B1"/>
    <w:rsid w:val="00FD726E"/>
    <w:rsid w:val="00FD728E"/>
    <w:rsid w:val="00FD7D4A"/>
    <w:rsid w:val="00FE14F8"/>
    <w:rsid w:val="00FE1DEC"/>
    <w:rsid w:val="00FF390C"/>
    <w:rsid w:val="00FF50DB"/>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13726"/>
  <w15:chartTrackingRefBased/>
  <w15:docId w15:val="{24D6FA9D-81CD-AE49-8420-14371608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712F"/>
  </w:style>
  <w:style w:type="paragraph" w:styleId="Heading5">
    <w:name w:val="heading 5"/>
    <w:basedOn w:val="Normal"/>
    <w:link w:val="Heading5Char"/>
    <w:uiPriority w:val="9"/>
    <w:qFormat/>
    <w:rsid w:val="0095262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712F"/>
    <w:rPr>
      <w:sz w:val="16"/>
      <w:szCs w:val="16"/>
    </w:rPr>
  </w:style>
  <w:style w:type="paragraph" w:styleId="CommentText">
    <w:name w:val="annotation text"/>
    <w:basedOn w:val="Normal"/>
    <w:link w:val="CommentTextChar"/>
    <w:uiPriority w:val="99"/>
    <w:unhideWhenUsed/>
    <w:rsid w:val="0030712F"/>
    <w:rPr>
      <w:sz w:val="20"/>
      <w:szCs w:val="20"/>
    </w:rPr>
  </w:style>
  <w:style w:type="character" w:customStyle="1" w:styleId="CommentTextChar">
    <w:name w:val="Comment Text Char"/>
    <w:basedOn w:val="DefaultParagraphFont"/>
    <w:link w:val="CommentText"/>
    <w:uiPriority w:val="99"/>
    <w:rsid w:val="0030712F"/>
    <w:rPr>
      <w:sz w:val="20"/>
      <w:szCs w:val="20"/>
    </w:rPr>
  </w:style>
  <w:style w:type="character" w:styleId="Hyperlink">
    <w:name w:val="Hyperlink"/>
    <w:basedOn w:val="DefaultParagraphFont"/>
    <w:uiPriority w:val="99"/>
    <w:semiHidden/>
    <w:unhideWhenUsed/>
    <w:rsid w:val="005C2C18"/>
    <w:rPr>
      <w:color w:val="0000FF"/>
      <w:u w:val="single"/>
    </w:rPr>
  </w:style>
  <w:style w:type="character" w:customStyle="1" w:styleId="Heading5Char">
    <w:name w:val="Heading 5 Char"/>
    <w:basedOn w:val="DefaultParagraphFont"/>
    <w:link w:val="Heading5"/>
    <w:uiPriority w:val="9"/>
    <w:rsid w:val="0095262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5262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5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262A"/>
    <w:rPr>
      <w:b/>
      <w:bCs/>
    </w:rPr>
  </w:style>
  <w:style w:type="character" w:customStyle="1" w:styleId="CommentSubjectChar">
    <w:name w:val="Comment Subject Char"/>
    <w:basedOn w:val="CommentTextChar"/>
    <w:link w:val="CommentSubject"/>
    <w:uiPriority w:val="99"/>
    <w:semiHidden/>
    <w:rsid w:val="0095262A"/>
    <w:rPr>
      <w:b/>
      <w:bCs/>
      <w:sz w:val="20"/>
      <w:szCs w:val="20"/>
    </w:rPr>
  </w:style>
  <w:style w:type="paragraph" w:styleId="Revision">
    <w:name w:val="Revision"/>
    <w:hidden/>
    <w:uiPriority w:val="99"/>
    <w:semiHidden/>
    <w:rsid w:val="0095262A"/>
  </w:style>
  <w:style w:type="paragraph" w:styleId="ListParagraph">
    <w:name w:val="List Paragraph"/>
    <w:basedOn w:val="Normal"/>
    <w:uiPriority w:val="34"/>
    <w:qFormat/>
    <w:rsid w:val="0095262A"/>
    <w:pPr>
      <w:ind w:left="720"/>
      <w:contextualSpacing/>
    </w:pPr>
  </w:style>
  <w:style w:type="paragraph" w:styleId="Bibliography">
    <w:name w:val="Bibliography"/>
    <w:basedOn w:val="Normal"/>
    <w:next w:val="Normal"/>
    <w:uiPriority w:val="37"/>
    <w:unhideWhenUsed/>
    <w:rsid w:val="0095262A"/>
    <w:pPr>
      <w:ind w:left="720" w:hanging="720"/>
    </w:pPr>
  </w:style>
  <w:style w:type="table" w:styleId="TableGridLight">
    <w:name w:val="Grid Table Light"/>
    <w:basedOn w:val="TableNormal"/>
    <w:uiPriority w:val="40"/>
    <w:rsid w:val="00952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95262A"/>
    <w:rPr>
      <w:sz w:val="20"/>
      <w:szCs w:val="20"/>
    </w:rPr>
  </w:style>
  <w:style w:type="character" w:customStyle="1" w:styleId="FootnoteTextChar">
    <w:name w:val="Footnote Text Char"/>
    <w:basedOn w:val="DefaultParagraphFont"/>
    <w:link w:val="FootnoteText"/>
    <w:uiPriority w:val="99"/>
    <w:semiHidden/>
    <w:rsid w:val="0095262A"/>
    <w:rPr>
      <w:sz w:val="20"/>
      <w:szCs w:val="20"/>
    </w:rPr>
  </w:style>
  <w:style w:type="character" w:styleId="FootnoteReference">
    <w:name w:val="footnote reference"/>
    <w:basedOn w:val="DefaultParagraphFont"/>
    <w:uiPriority w:val="99"/>
    <w:semiHidden/>
    <w:unhideWhenUsed/>
    <w:rsid w:val="0095262A"/>
    <w:rPr>
      <w:vertAlign w:val="superscript"/>
    </w:rPr>
  </w:style>
  <w:style w:type="character" w:styleId="EndnoteReference">
    <w:name w:val="endnote reference"/>
    <w:basedOn w:val="DefaultParagraphFont"/>
    <w:uiPriority w:val="99"/>
    <w:semiHidden/>
    <w:unhideWhenUsed/>
    <w:rsid w:val="00952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22936</Words>
  <Characters>120644</Characters>
  <Application>Microsoft Office Word</Application>
  <DocSecurity>0</DocSecurity>
  <Lines>10053</Lines>
  <Paragraphs>5317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 Dubner</dc:creator>
  <cp:keywords/>
  <dc:description/>
  <cp:lastModifiedBy>Sarah E. Dubner</cp:lastModifiedBy>
  <cp:revision>10</cp:revision>
  <cp:lastPrinted>2022-08-01T22:39:00Z</cp:lastPrinted>
  <dcterms:created xsi:type="dcterms:W3CDTF">2022-07-29T00:48:00Z</dcterms:created>
  <dcterms:modified xsi:type="dcterms:W3CDTF">2022-08-04T17:48:00Z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id="3yLRu6Ex"/&gt;&lt;style id="http://www.zotero.org/styles/neuroscience-and-biobehavioral-reviews" hasBibliography="1" bibliographyStyleHasBeenSet="1"/&gt;&lt;prefs&gt;&lt;pref name="fieldType" value="Field"/&gt;&lt;/pref</vt:lpwstr>
  </property>
  <property fmtid="{D5CDD505-2E9C-101B-9397-08002B2CF9AE}" pid="3" name="ZOTERO_PREF_2">
    <vt:lpwstr>s&gt;&lt;/data&gt;</vt:lpwstr>
  </property>
</Properties>
</file>