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CFAAE" w14:textId="77777777" w:rsidR="00524B38" w:rsidRDefault="00150FE2">
      <w:pPr>
        <w:jc w:val="center"/>
      </w:pPr>
      <w:r>
        <w:t>Supplementary Information</w:t>
      </w:r>
    </w:p>
    <w:p w14:paraId="3ED99B03" w14:textId="77777777" w:rsidR="00524B38" w:rsidRDefault="00524B38">
      <w:pPr>
        <w:jc w:val="center"/>
        <w:rPr>
          <w:b/>
          <w:sz w:val="20"/>
          <w:szCs w:val="20"/>
        </w:rPr>
      </w:pPr>
    </w:p>
    <w:p w14:paraId="3D1C859A" w14:textId="77777777" w:rsidR="00524B38" w:rsidRDefault="00524B38">
      <w:pPr>
        <w:jc w:val="center"/>
        <w:rPr>
          <w:b/>
          <w:sz w:val="20"/>
          <w:szCs w:val="20"/>
        </w:rPr>
      </w:pPr>
    </w:p>
    <w:p w14:paraId="0A3E31AD" w14:textId="5B6ABBE8" w:rsidR="00524B38" w:rsidRDefault="00150FE2">
      <w:pPr>
        <w:jc w:val="center"/>
        <w:rPr>
          <w:b/>
        </w:rPr>
      </w:pPr>
      <w:r>
        <w:rPr>
          <w:b/>
        </w:rPr>
        <w:t>Integrative polygenic risk scor</w:t>
      </w:r>
      <w:r w:rsidR="00937B55">
        <w:rPr>
          <w:b/>
        </w:rPr>
        <w:t>e</w:t>
      </w:r>
      <w:r>
        <w:rPr>
          <w:b/>
        </w:rPr>
        <w:t xml:space="preserve"> improves prediction accuracy of </w:t>
      </w:r>
    </w:p>
    <w:p w14:paraId="0F046D54" w14:textId="77777777" w:rsidR="00524B38" w:rsidRDefault="00150FE2">
      <w:pPr>
        <w:jc w:val="center"/>
        <w:rPr>
          <w:b/>
          <w:sz w:val="20"/>
          <w:szCs w:val="20"/>
        </w:rPr>
      </w:pPr>
      <w:r>
        <w:rPr>
          <w:b/>
        </w:rPr>
        <w:t>complex traits and diseases</w:t>
      </w:r>
    </w:p>
    <w:p w14:paraId="37E2DAD3" w14:textId="6E4221E3" w:rsidR="00524B38" w:rsidRDefault="00150FE2">
      <w:pPr>
        <w:jc w:val="center"/>
        <w:rPr>
          <w:b/>
        </w:rPr>
      </w:pPr>
      <w:r>
        <w:rPr>
          <w:sz w:val="20"/>
          <w:szCs w:val="20"/>
        </w:rPr>
        <w:t>Buu Truong et al.</w:t>
      </w:r>
    </w:p>
    <w:p w14:paraId="14F1AA0B" w14:textId="77777777" w:rsidR="00524B38" w:rsidRDefault="00524B38">
      <w:pPr>
        <w:rPr>
          <w:b/>
        </w:rPr>
      </w:pPr>
    </w:p>
    <w:p w14:paraId="16153639" w14:textId="77777777" w:rsidR="00524B38" w:rsidRDefault="00150FE2">
      <w:pPr>
        <w:rPr>
          <w:b/>
        </w:rPr>
      </w:pPr>
      <w:r>
        <w:rPr>
          <w:b/>
        </w:rPr>
        <w:t>Table of Contents:</w:t>
      </w:r>
    </w:p>
    <w:sdt>
      <w:sdtPr>
        <w:id w:val="-864907997"/>
        <w:docPartObj>
          <w:docPartGallery w:val="Table of Contents"/>
          <w:docPartUnique/>
        </w:docPartObj>
      </w:sdtPr>
      <w:sdtContent>
        <w:p w14:paraId="53BAC3A5" w14:textId="49D40692" w:rsidR="00170BDF" w:rsidRPr="00170BDF" w:rsidRDefault="00150FE2">
          <w:pPr>
            <w:pStyle w:val="TOC6"/>
            <w:rPr>
              <w:rFonts w:asciiTheme="minorHAnsi" w:eastAsiaTheme="minorEastAsia" w:hAnsiTheme="minorHAnsi" w:cstheme="minorBidi"/>
              <w:noProof/>
              <w:sz w:val="24"/>
              <w:szCs w:val="24"/>
              <w:lang w:val="en-US"/>
            </w:rPr>
          </w:pPr>
          <w:r w:rsidRPr="00170BDF">
            <w:fldChar w:fldCharType="begin"/>
          </w:r>
          <w:r w:rsidRPr="00170BDF">
            <w:instrText xml:space="preserve"> TOC \h \u \z </w:instrText>
          </w:r>
          <w:r w:rsidRPr="00170BDF">
            <w:fldChar w:fldCharType="separate"/>
          </w:r>
          <w:hyperlink w:anchor="_Toc127553906" w:history="1">
            <w:r w:rsidR="00170BDF" w:rsidRPr="00170BDF">
              <w:rPr>
                <w:rStyle w:val="Hyperlink"/>
                <w:noProof/>
              </w:rPr>
              <w:t>Supplementary Figure 1. Prediction accuracy of the best PGS catalog versus PRSmix and PRSmix+ in the European ancestry.</w:t>
            </w:r>
            <w:r w:rsidR="00170BDF" w:rsidRPr="00170BDF">
              <w:rPr>
                <w:noProof/>
                <w:webHidden/>
              </w:rPr>
              <w:tab/>
            </w:r>
            <w:r w:rsidR="00170BDF" w:rsidRPr="00170BDF">
              <w:rPr>
                <w:noProof/>
                <w:webHidden/>
              </w:rPr>
              <w:fldChar w:fldCharType="begin"/>
            </w:r>
            <w:r w:rsidR="00170BDF" w:rsidRPr="00170BDF">
              <w:rPr>
                <w:noProof/>
                <w:webHidden/>
              </w:rPr>
              <w:instrText xml:space="preserve"> PAGEREF _Toc127553906 \h </w:instrText>
            </w:r>
            <w:r w:rsidR="00170BDF" w:rsidRPr="00170BDF">
              <w:rPr>
                <w:noProof/>
                <w:webHidden/>
              </w:rPr>
            </w:r>
            <w:r w:rsidR="00170BDF" w:rsidRPr="00170BDF">
              <w:rPr>
                <w:noProof/>
                <w:webHidden/>
              </w:rPr>
              <w:fldChar w:fldCharType="separate"/>
            </w:r>
            <w:r w:rsidR="00170BDF" w:rsidRPr="00170BDF">
              <w:rPr>
                <w:noProof/>
                <w:webHidden/>
              </w:rPr>
              <w:t>3</w:t>
            </w:r>
            <w:r w:rsidR="00170BDF" w:rsidRPr="00170BDF">
              <w:rPr>
                <w:noProof/>
                <w:webHidden/>
              </w:rPr>
              <w:fldChar w:fldCharType="end"/>
            </w:r>
          </w:hyperlink>
        </w:p>
        <w:p w14:paraId="3EF06D07" w14:textId="1ADB15F3" w:rsidR="00170BDF" w:rsidRPr="00170BDF" w:rsidRDefault="00170BDF">
          <w:pPr>
            <w:pStyle w:val="TOC6"/>
            <w:rPr>
              <w:rFonts w:asciiTheme="minorHAnsi" w:eastAsiaTheme="minorEastAsia" w:hAnsiTheme="minorHAnsi" w:cstheme="minorBidi"/>
              <w:noProof/>
              <w:sz w:val="24"/>
              <w:szCs w:val="24"/>
              <w:lang w:val="en-US"/>
            </w:rPr>
          </w:pPr>
          <w:hyperlink w:anchor="_Toc127553907" w:history="1">
            <w:r w:rsidRPr="00170BDF">
              <w:rPr>
                <w:rStyle w:val="Hyperlink"/>
                <w:noProof/>
              </w:rPr>
              <w:t>Supplementary Figure 2. Prediction accuracy of the best PGS catalog versus PRSmix and PRSmix+ in the South Asian ancestry.</w:t>
            </w:r>
            <w:r w:rsidRPr="00170BDF">
              <w:rPr>
                <w:noProof/>
                <w:webHidden/>
              </w:rPr>
              <w:tab/>
            </w:r>
            <w:r w:rsidRPr="00170BDF">
              <w:rPr>
                <w:noProof/>
                <w:webHidden/>
              </w:rPr>
              <w:fldChar w:fldCharType="begin"/>
            </w:r>
            <w:r w:rsidRPr="00170BDF">
              <w:rPr>
                <w:noProof/>
                <w:webHidden/>
              </w:rPr>
              <w:instrText xml:space="preserve"> PAGEREF _Toc127553907 \h </w:instrText>
            </w:r>
            <w:r w:rsidRPr="00170BDF">
              <w:rPr>
                <w:noProof/>
                <w:webHidden/>
              </w:rPr>
            </w:r>
            <w:r w:rsidRPr="00170BDF">
              <w:rPr>
                <w:noProof/>
                <w:webHidden/>
              </w:rPr>
              <w:fldChar w:fldCharType="separate"/>
            </w:r>
            <w:r w:rsidRPr="00170BDF">
              <w:rPr>
                <w:noProof/>
                <w:webHidden/>
              </w:rPr>
              <w:t>4</w:t>
            </w:r>
            <w:r w:rsidRPr="00170BDF">
              <w:rPr>
                <w:noProof/>
                <w:webHidden/>
              </w:rPr>
              <w:fldChar w:fldCharType="end"/>
            </w:r>
          </w:hyperlink>
        </w:p>
        <w:p w14:paraId="28938873" w14:textId="5C9663FD" w:rsidR="00170BDF" w:rsidRPr="00170BDF" w:rsidRDefault="00170BDF">
          <w:pPr>
            <w:pStyle w:val="TOC6"/>
            <w:rPr>
              <w:rFonts w:asciiTheme="minorHAnsi" w:eastAsiaTheme="minorEastAsia" w:hAnsiTheme="minorHAnsi" w:cstheme="minorBidi"/>
              <w:noProof/>
              <w:sz w:val="24"/>
              <w:szCs w:val="24"/>
              <w:lang w:val="en-US"/>
            </w:rPr>
          </w:pPr>
          <w:hyperlink w:anchor="_Toc127553908" w:history="1">
            <w:r w:rsidRPr="00170BDF">
              <w:rPr>
                <w:rStyle w:val="Hyperlink"/>
                <w:noProof/>
              </w:rPr>
              <w:t>Supplementary Figure 3. Prediction accuracy of the PRSmix versus PRSmix+ in the European and South Asian ancestries.</w:t>
            </w:r>
            <w:r w:rsidRPr="00170BDF">
              <w:rPr>
                <w:noProof/>
                <w:webHidden/>
              </w:rPr>
              <w:tab/>
            </w:r>
            <w:r w:rsidRPr="00170BDF">
              <w:rPr>
                <w:noProof/>
                <w:webHidden/>
              </w:rPr>
              <w:fldChar w:fldCharType="begin"/>
            </w:r>
            <w:r w:rsidRPr="00170BDF">
              <w:rPr>
                <w:noProof/>
                <w:webHidden/>
              </w:rPr>
              <w:instrText xml:space="preserve"> PAGEREF _Toc127553908 \h </w:instrText>
            </w:r>
            <w:r w:rsidRPr="00170BDF">
              <w:rPr>
                <w:noProof/>
                <w:webHidden/>
              </w:rPr>
            </w:r>
            <w:r w:rsidRPr="00170BDF">
              <w:rPr>
                <w:noProof/>
                <w:webHidden/>
              </w:rPr>
              <w:fldChar w:fldCharType="separate"/>
            </w:r>
            <w:r w:rsidRPr="00170BDF">
              <w:rPr>
                <w:noProof/>
                <w:webHidden/>
              </w:rPr>
              <w:t>5</w:t>
            </w:r>
            <w:r w:rsidRPr="00170BDF">
              <w:rPr>
                <w:noProof/>
                <w:webHidden/>
              </w:rPr>
              <w:fldChar w:fldCharType="end"/>
            </w:r>
          </w:hyperlink>
        </w:p>
        <w:p w14:paraId="3EE674A0" w14:textId="3F017CD5" w:rsidR="00170BDF" w:rsidRPr="00170BDF" w:rsidRDefault="00170BDF">
          <w:pPr>
            <w:pStyle w:val="TOC6"/>
            <w:rPr>
              <w:rFonts w:asciiTheme="minorHAnsi" w:eastAsiaTheme="minorEastAsia" w:hAnsiTheme="minorHAnsi" w:cstheme="minorBidi"/>
              <w:noProof/>
              <w:sz w:val="24"/>
              <w:szCs w:val="24"/>
              <w:lang w:val="en-US"/>
            </w:rPr>
          </w:pPr>
          <w:hyperlink w:anchor="_Toc127553909" w:history="1">
            <w:r w:rsidRPr="00170BDF">
              <w:rPr>
                <w:rStyle w:val="Hyperlink"/>
                <w:noProof/>
              </w:rPr>
              <w:t>Supplementary Figure 4. Predictive improvement of PRSmix and PRSmix+ in European and South Asian ancestries.</w:t>
            </w:r>
            <w:r w:rsidRPr="00170BDF">
              <w:rPr>
                <w:noProof/>
                <w:webHidden/>
              </w:rPr>
              <w:tab/>
            </w:r>
            <w:r w:rsidRPr="00170BDF">
              <w:rPr>
                <w:noProof/>
                <w:webHidden/>
              </w:rPr>
              <w:fldChar w:fldCharType="begin"/>
            </w:r>
            <w:r w:rsidRPr="00170BDF">
              <w:rPr>
                <w:noProof/>
                <w:webHidden/>
              </w:rPr>
              <w:instrText xml:space="preserve"> PAGEREF _Toc127553909 \h </w:instrText>
            </w:r>
            <w:r w:rsidRPr="00170BDF">
              <w:rPr>
                <w:noProof/>
                <w:webHidden/>
              </w:rPr>
            </w:r>
            <w:r w:rsidRPr="00170BDF">
              <w:rPr>
                <w:noProof/>
                <w:webHidden/>
              </w:rPr>
              <w:fldChar w:fldCharType="separate"/>
            </w:r>
            <w:r w:rsidRPr="00170BDF">
              <w:rPr>
                <w:noProof/>
                <w:webHidden/>
              </w:rPr>
              <w:t>6</w:t>
            </w:r>
            <w:r w:rsidRPr="00170BDF">
              <w:rPr>
                <w:noProof/>
                <w:webHidden/>
              </w:rPr>
              <w:fldChar w:fldCharType="end"/>
            </w:r>
          </w:hyperlink>
        </w:p>
        <w:p w14:paraId="2A14F797" w14:textId="455237D0" w:rsidR="00170BDF" w:rsidRPr="00170BDF" w:rsidRDefault="00170BDF">
          <w:pPr>
            <w:pStyle w:val="TOC6"/>
            <w:rPr>
              <w:rFonts w:asciiTheme="minorHAnsi" w:eastAsiaTheme="minorEastAsia" w:hAnsiTheme="minorHAnsi" w:cstheme="minorBidi"/>
              <w:noProof/>
              <w:sz w:val="24"/>
              <w:szCs w:val="24"/>
              <w:lang w:val="en-US"/>
            </w:rPr>
          </w:pPr>
          <w:hyperlink w:anchor="_Toc127553910" w:history="1">
            <w:r w:rsidRPr="00170BDF">
              <w:rPr>
                <w:rStyle w:val="Hyperlink"/>
                <w:noProof/>
              </w:rPr>
              <w:t>Supplementary Figure 5. Prediction accuracy in the training set of the contributing PGSs to PRSmix+ of coronary artery disease in the European ancestry.</w:t>
            </w:r>
            <w:r w:rsidRPr="00170BDF">
              <w:rPr>
                <w:noProof/>
                <w:webHidden/>
              </w:rPr>
              <w:tab/>
            </w:r>
            <w:r w:rsidRPr="00170BDF">
              <w:rPr>
                <w:noProof/>
                <w:webHidden/>
              </w:rPr>
              <w:fldChar w:fldCharType="begin"/>
            </w:r>
            <w:r w:rsidRPr="00170BDF">
              <w:rPr>
                <w:noProof/>
                <w:webHidden/>
              </w:rPr>
              <w:instrText xml:space="preserve"> PAGEREF _Toc127553910 \h </w:instrText>
            </w:r>
            <w:r w:rsidRPr="00170BDF">
              <w:rPr>
                <w:noProof/>
                <w:webHidden/>
              </w:rPr>
            </w:r>
            <w:r w:rsidRPr="00170BDF">
              <w:rPr>
                <w:noProof/>
                <w:webHidden/>
              </w:rPr>
              <w:fldChar w:fldCharType="separate"/>
            </w:r>
            <w:r w:rsidRPr="00170BDF">
              <w:rPr>
                <w:noProof/>
                <w:webHidden/>
              </w:rPr>
              <w:t>7</w:t>
            </w:r>
            <w:r w:rsidRPr="00170BDF">
              <w:rPr>
                <w:noProof/>
                <w:webHidden/>
              </w:rPr>
              <w:fldChar w:fldCharType="end"/>
            </w:r>
          </w:hyperlink>
        </w:p>
        <w:p w14:paraId="016B310E" w14:textId="3D329A19" w:rsidR="00170BDF" w:rsidRPr="00170BDF" w:rsidRDefault="00170BDF">
          <w:pPr>
            <w:pStyle w:val="TOC6"/>
            <w:rPr>
              <w:rFonts w:asciiTheme="minorHAnsi" w:eastAsiaTheme="minorEastAsia" w:hAnsiTheme="minorHAnsi" w:cstheme="minorBidi"/>
              <w:noProof/>
              <w:sz w:val="24"/>
              <w:szCs w:val="24"/>
              <w:lang w:val="en-US"/>
            </w:rPr>
          </w:pPr>
          <w:hyperlink w:anchor="_Toc127553911" w:history="1">
            <w:r w:rsidRPr="00170BDF">
              <w:rPr>
                <w:rStyle w:val="Hyperlink"/>
                <w:noProof/>
              </w:rPr>
              <w:t>Supplementary Figure 6. Empirical prediction accuracy with various training sample sizes for linear combination for coronary artery disease in the European and South Asian ancestries.</w:t>
            </w:r>
            <w:r w:rsidRPr="00170BDF">
              <w:rPr>
                <w:noProof/>
                <w:webHidden/>
              </w:rPr>
              <w:tab/>
            </w:r>
            <w:r w:rsidRPr="00170BDF">
              <w:rPr>
                <w:noProof/>
                <w:webHidden/>
              </w:rPr>
              <w:fldChar w:fldCharType="begin"/>
            </w:r>
            <w:r w:rsidRPr="00170BDF">
              <w:rPr>
                <w:noProof/>
                <w:webHidden/>
              </w:rPr>
              <w:instrText xml:space="preserve"> PAGEREF _Toc127553911 \h </w:instrText>
            </w:r>
            <w:r w:rsidRPr="00170BDF">
              <w:rPr>
                <w:noProof/>
                <w:webHidden/>
              </w:rPr>
            </w:r>
            <w:r w:rsidRPr="00170BDF">
              <w:rPr>
                <w:noProof/>
                <w:webHidden/>
              </w:rPr>
              <w:fldChar w:fldCharType="separate"/>
            </w:r>
            <w:r w:rsidRPr="00170BDF">
              <w:rPr>
                <w:noProof/>
                <w:webHidden/>
              </w:rPr>
              <w:t>8</w:t>
            </w:r>
            <w:r w:rsidRPr="00170BDF">
              <w:rPr>
                <w:noProof/>
                <w:webHidden/>
              </w:rPr>
              <w:fldChar w:fldCharType="end"/>
            </w:r>
          </w:hyperlink>
        </w:p>
        <w:p w14:paraId="0845875C" w14:textId="451A9BEF" w:rsidR="00170BDF" w:rsidRPr="00170BDF" w:rsidRDefault="00170BDF">
          <w:pPr>
            <w:pStyle w:val="TOC6"/>
            <w:rPr>
              <w:rFonts w:asciiTheme="minorHAnsi" w:eastAsiaTheme="minorEastAsia" w:hAnsiTheme="minorHAnsi" w:cstheme="minorBidi"/>
              <w:noProof/>
              <w:sz w:val="24"/>
              <w:szCs w:val="24"/>
              <w:lang w:val="en-US"/>
            </w:rPr>
          </w:pPr>
          <w:hyperlink w:anchor="_Toc127553912" w:history="1">
            <w:r w:rsidRPr="00170BDF">
              <w:rPr>
                <w:rStyle w:val="Hyperlink"/>
                <w:noProof/>
              </w:rPr>
              <w:t>Supplementary Figure 7. Prediction accuracy in the training set of the contributing PGSs to PRSmix+ of coronary artery disease in the South Asian ancestry.</w:t>
            </w:r>
            <w:r w:rsidRPr="00170BDF">
              <w:rPr>
                <w:noProof/>
                <w:webHidden/>
              </w:rPr>
              <w:tab/>
            </w:r>
            <w:r w:rsidRPr="00170BDF">
              <w:rPr>
                <w:noProof/>
                <w:webHidden/>
              </w:rPr>
              <w:fldChar w:fldCharType="begin"/>
            </w:r>
            <w:r w:rsidRPr="00170BDF">
              <w:rPr>
                <w:noProof/>
                <w:webHidden/>
              </w:rPr>
              <w:instrText xml:space="preserve"> PAGEREF _Toc127553912 \h </w:instrText>
            </w:r>
            <w:r w:rsidRPr="00170BDF">
              <w:rPr>
                <w:noProof/>
                <w:webHidden/>
              </w:rPr>
            </w:r>
            <w:r w:rsidRPr="00170BDF">
              <w:rPr>
                <w:noProof/>
                <w:webHidden/>
              </w:rPr>
              <w:fldChar w:fldCharType="separate"/>
            </w:r>
            <w:r w:rsidRPr="00170BDF">
              <w:rPr>
                <w:noProof/>
                <w:webHidden/>
              </w:rPr>
              <w:t>9</w:t>
            </w:r>
            <w:r w:rsidRPr="00170BDF">
              <w:rPr>
                <w:noProof/>
                <w:webHidden/>
              </w:rPr>
              <w:fldChar w:fldCharType="end"/>
            </w:r>
          </w:hyperlink>
        </w:p>
        <w:p w14:paraId="6E667A69" w14:textId="53CD1256" w:rsidR="00170BDF" w:rsidRPr="00170BDF" w:rsidRDefault="00170BDF">
          <w:pPr>
            <w:pStyle w:val="TOC6"/>
            <w:rPr>
              <w:rFonts w:asciiTheme="minorHAnsi" w:eastAsiaTheme="minorEastAsia" w:hAnsiTheme="minorHAnsi" w:cstheme="minorBidi"/>
              <w:noProof/>
              <w:sz w:val="24"/>
              <w:szCs w:val="24"/>
              <w:lang w:val="en-US"/>
            </w:rPr>
          </w:pPr>
          <w:hyperlink w:anchor="_Toc127553913" w:history="1">
            <w:r w:rsidRPr="00170BDF">
              <w:rPr>
                <w:rStyle w:val="Hyperlink"/>
                <w:noProof/>
              </w:rPr>
              <w:t>Supplementary Figure 8. Contributing traits to PRSmix+ of stroke in the European ancestry.</w:t>
            </w:r>
            <w:r w:rsidRPr="00170BDF">
              <w:rPr>
                <w:noProof/>
                <w:webHidden/>
              </w:rPr>
              <w:tab/>
            </w:r>
            <w:r w:rsidRPr="00170BDF">
              <w:rPr>
                <w:noProof/>
                <w:webHidden/>
              </w:rPr>
              <w:fldChar w:fldCharType="begin"/>
            </w:r>
            <w:r w:rsidRPr="00170BDF">
              <w:rPr>
                <w:noProof/>
                <w:webHidden/>
              </w:rPr>
              <w:instrText xml:space="preserve"> PAGEREF _Toc127553913 \h </w:instrText>
            </w:r>
            <w:r w:rsidRPr="00170BDF">
              <w:rPr>
                <w:noProof/>
                <w:webHidden/>
              </w:rPr>
            </w:r>
            <w:r w:rsidRPr="00170BDF">
              <w:rPr>
                <w:noProof/>
                <w:webHidden/>
              </w:rPr>
              <w:fldChar w:fldCharType="separate"/>
            </w:r>
            <w:r w:rsidRPr="00170BDF">
              <w:rPr>
                <w:noProof/>
                <w:webHidden/>
              </w:rPr>
              <w:t>10</w:t>
            </w:r>
            <w:r w:rsidRPr="00170BDF">
              <w:rPr>
                <w:noProof/>
                <w:webHidden/>
              </w:rPr>
              <w:fldChar w:fldCharType="end"/>
            </w:r>
          </w:hyperlink>
        </w:p>
        <w:p w14:paraId="6C72F701" w14:textId="6F040DD6" w:rsidR="00170BDF" w:rsidRPr="00170BDF" w:rsidRDefault="00170BDF">
          <w:pPr>
            <w:pStyle w:val="TOC6"/>
            <w:rPr>
              <w:rFonts w:asciiTheme="minorHAnsi" w:eastAsiaTheme="minorEastAsia" w:hAnsiTheme="minorHAnsi" w:cstheme="minorBidi"/>
              <w:noProof/>
              <w:sz w:val="24"/>
              <w:szCs w:val="24"/>
              <w:lang w:val="en-US"/>
            </w:rPr>
          </w:pPr>
          <w:hyperlink w:anchor="_Toc127553914" w:history="1">
            <w:r w:rsidRPr="00170BDF">
              <w:rPr>
                <w:rStyle w:val="Hyperlink"/>
                <w:noProof/>
              </w:rPr>
              <w:t>Supplementary Table 1. Demographics of European and South Asian ancestries in All of Us and Genes and Health cohorts, respectively.</w:t>
            </w:r>
            <w:r w:rsidRPr="00170BDF">
              <w:rPr>
                <w:noProof/>
                <w:webHidden/>
              </w:rPr>
              <w:tab/>
            </w:r>
            <w:r w:rsidRPr="00170BDF">
              <w:rPr>
                <w:noProof/>
                <w:webHidden/>
              </w:rPr>
              <w:fldChar w:fldCharType="begin"/>
            </w:r>
            <w:r w:rsidRPr="00170BDF">
              <w:rPr>
                <w:noProof/>
                <w:webHidden/>
              </w:rPr>
              <w:instrText xml:space="preserve"> PAGEREF _Toc127553914 \h </w:instrText>
            </w:r>
            <w:r w:rsidRPr="00170BDF">
              <w:rPr>
                <w:noProof/>
                <w:webHidden/>
              </w:rPr>
            </w:r>
            <w:r w:rsidRPr="00170BDF">
              <w:rPr>
                <w:noProof/>
                <w:webHidden/>
              </w:rPr>
              <w:fldChar w:fldCharType="separate"/>
            </w:r>
            <w:r w:rsidRPr="00170BDF">
              <w:rPr>
                <w:noProof/>
                <w:webHidden/>
              </w:rPr>
              <w:t>11</w:t>
            </w:r>
            <w:r w:rsidRPr="00170BDF">
              <w:rPr>
                <w:noProof/>
                <w:webHidden/>
              </w:rPr>
              <w:fldChar w:fldCharType="end"/>
            </w:r>
          </w:hyperlink>
        </w:p>
        <w:p w14:paraId="117AD654" w14:textId="6C81F612" w:rsidR="00170BDF" w:rsidRPr="00170BDF" w:rsidRDefault="00170BDF">
          <w:pPr>
            <w:pStyle w:val="TOC6"/>
            <w:rPr>
              <w:rFonts w:asciiTheme="minorHAnsi" w:eastAsiaTheme="minorEastAsia" w:hAnsiTheme="minorHAnsi" w:cstheme="minorBidi"/>
              <w:noProof/>
              <w:sz w:val="24"/>
              <w:szCs w:val="24"/>
              <w:lang w:val="en-US"/>
            </w:rPr>
          </w:pPr>
          <w:hyperlink w:anchor="_Toc127553915" w:history="1">
            <w:r w:rsidRPr="00170BDF">
              <w:rPr>
                <w:rStyle w:val="Hyperlink"/>
                <w:noProof/>
              </w:rPr>
              <w:t>Supplementary Table 2. Prediction accuracy of the best PGS catalog, PRSmix and PRSmix+ for 50 traits in the European ancestry from the All of Us cohort.</w:t>
            </w:r>
            <w:r w:rsidRPr="00170BDF">
              <w:rPr>
                <w:noProof/>
                <w:webHidden/>
              </w:rPr>
              <w:tab/>
            </w:r>
            <w:r w:rsidRPr="00170BDF">
              <w:rPr>
                <w:noProof/>
                <w:webHidden/>
              </w:rPr>
              <w:fldChar w:fldCharType="begin"/>
            </w:r>
            <w:r w:rsidRPr="00170BDF">
              <w:rPr>
                <w:noProof/>
                <w:webHidden/>
              </w:rPr>
              <w:instrText xml:space="preserve"> PAGEREF _Toc127553915 \h </w:instrText>
            </w:r>
            <w:r w:rsidRPr="00170BDF">
              <w:rPr>
                <w:noProof/>
                <w:webHidden/>
              </w:rPr>
            </w:r>
            <w:r w:rsidRPr="00170BDF">
              <w:rPr>
                <w:noProof/>
                <w:webHidden/>
              </w:rPr>
              <w:fldChar w:fldCharType="separate"/>
            </w:r>
            <w:r w:rsidRPr="00170BDF">
              <w:rPr>
                <w:noProof/>
                <w:webHidden/>
              </w:rPr>
              <w:t>12</w:t>
            </w:r>
            <w:r w:rsidRPr="00170BDF">
              <w:rPr>
                <w:noProof/>
                <w:webHidden/>
              </w:rPr>
              <w:fldChar w:fldCharType="end"/>
            </w:r>
          </w:hyperlink>
        </w:p>
        <w:p w14:paraId="307D1CD3" w14:textId="38EB5F19" w:rsidR="00170BDF" w:rsidRPr="00170BDF" w:rsidRDefault="00170BDF">
          <w:pPr>
            <w:pStyle w:val="TOC6"/>
            <w:rPr>
              <w:rFonts w:asciiTheme="minorHAnsi" w:eastAsiaTheme="minorEastAsia" w:hAnsiTheme="minorHAnsi" w:cstheme="minorBidi"/>
              <w:noProof/>
              <w:sz w:val="24"/>
              <w:szCs w:val="24"/>
              <w:lang w:val="en-US"/>
            </w:rPr>
          </w:pPr>
          <w:hyperlink w:anchor="_Toc127553916" w:history="1">
            <w:r w:rsidRPr="00170BDF">
              <w:rPr>
                <w:rStyle w:val="Hyperlink"/>
                <w:noProof/>
              </w:rPr>
              <w:t>Supplementary Table 3. Prediction accuracy of the best PGS catalog, PRSmix and PRSmix+ for 31 traits in the South Asian ancestry from the Genes and Health cohort.</w:t>
            </w:r>
            <w:r w:rsidRPr="00170BDF">
              <w:rPr>
                <w:noProof/>
                <w:webHidden/>
              </w:rPr>
              <w:tab/>
            </w:r>
            <w:r w:rsidRPr="00170BDF">
              <w:rPr>
                <w:noProof/>
                <w:webHidden/>
              </w:rPr>
              <w:fldChar w:fldCharType="begin"/>
            </w:r>
            <w:r w:rsidRPr="00170BDF">
              <w:rPr>
                <w:noProof/>
                <w:webHidden/>
              </w:rPr>
              <w:instrText xml:space="preserve"> PAGEREF _Toc127553916 \h </w:instrText>
            </w:r>
            <w:r w:rsidRPr="00170BDF">
              <w:rPr>
                <w:noProof/>
                <w:webHidden/>
              </w:rPr>
            </w:r>
            <w:r w:rsidRPr="00170BDF">
              <w:rPr>
                <w:noProof/>
                <w:webHidden/>
              </w:rPr>
              <w:fldChar w:fldCharType="separate"/>
            </w:r>
            <w:r w:rsidRPr="00170BDF">
              <w:rPr>
                <w:noProof/>
                <w:webHidden/>
              </w:rPr>
              <w:t>13</w:t>
            </w:r>
            <w:r w:rsidRPr="00170BDF">
              <w:rPr>
                <w:noProof/>
                <w:webHidden/>
              </w:rPr>
              <w:fldChar w:fldCharType="end"/>
            </w:r>
          </w:hyperlink>
        </w:p>
        <w:p w14:paraId="4AC788FE" w14:textId="65D4FCEE" w:rsidR="00170BDF" w:rsidRPr="00170BDF" w:rsidRDefault="00170BDF">
          <w:pPr>
            <w:pStyle w:val="TOC6"/>
            <w:rPr>
              <w:rFonts w:asciiTheme="minorHAnsi" w:eastAsiaTheme="minorEastAsia" w:hAnsiTheme="minorHAnsi" w:cstheme="minorBidi"/>
              <w:noProof/>
              <w:sz w:val="24"/>
              <w:szCs w:val="24"/>
              <w:lang w:val="en-US"/>
            </w:rPr>
          </w:pPr>
          <w:hyperlink w:anchor="_Toc127553917" w:history="1">
            <w:r w:rsidRPr="00170BDF">
              <w:rPr>
                <w:rStyle w:val="Hyperlink"/>
                <w:noProof/>
              </w:rPr>
              <w:t>Supplementary Table 4. Comparisons of PRSmix and PRSmix+ to the best PGS Catalog across groups of traits.</w:t>
            </w:r>
            <w:r w:rsidRPr="00170BDF">
              <w:rPr>
                <w:noProof/>
                <w:webHidden/>
              </w:rPr>
              <w:tab/>
            </w:r>
            <w:r w:rsidRPr="00170BDF">
              <w:rPr>
                <w:noProof/>
                <w:webHidden/>
              </w:rPr>
              <w:fldChar w:fldCharType="begin"/>
            </w:r>
            <w:r w:rsidRPr="00170BDF">
              <w:rPr>
                <w:noProof/>
                <w:webHidden/>
              </w:rPr>
              <w:instrText xml:space="preserve"> PAGEREF _Toc127553917 \h </w:instrText>
            </w:r>
            <w:r w:rsidRPr="00170BDF">
              <w:rPr>
                <w:noProof/>
                <w:webHidden/>
              </w:rPr>
            </w:r>
            <w:r w:rsidRPr="00170BDF">
              <w:rPr>
                <w:noProof/>
                <w:webHidden/>
              </w:rPr>
              <w:fldChar w:fldCharType="separate"/>
            </w:r>
            <w:r w:rsidRPr="00170BDF">
              <w:rPr>
                <w:noProof/>
                <w:webHidden/>
              </w:rPr>
              <w:t>15</w:t>
            </w:r>
            <w:r w:rsidRPr="00170BDF">
              <w:rPr>
                <w:noProof/>
                <w:webHidden/>
              </w:rPr>
              <w:fldChar w:fldCharType="end"/>
            </w:r>
          </w:hyperlink>
        </w:p>
        <w:p w14:paraId="63DF56E8" w14:textId="6D94DF55" w:rsidR="00170BDF" w:rsidRPr="00170BDF" w:rsidRDefault="00170BDF">
          <w:pPr>
            <w:pStyle w:val="TOC6"/>
            <w:rPr>
              <w:rFonts w:asciiTheme="minorHAnsi" w:eastAsiaTheme="minorEastAsia" w:hAnsiTheme="minorHAnsi" w:cstheme="minorBidi"/>
              <w:noProof/>
              <w:sz w:val="24"/>
              <w:szCs w:val="24"/>
              <w:lang w:val="en-US"/>
            </w:rPr>
          </w:pPr>
          <w:hyperlink w:anchor="_Toc127553918" w:history="1">
            <w:r w:rsidRPr="00170BDF">
              <w:rPr>
                <w:rStyle w:val="Hyperlink"/>
                <w:noProof/>
              </w:rPr>
              <w:t>Supplementary Table 5. Net reclassification improvement of the best PGS Catalog, PRSmix and PRSmix+ compared to the baseline model with clinical risk factors.</w:t>
            </w:r>
            <w:r w:rsidRPr="00170BDF">
              <w:rPr>
                <w:noProof/>
                <w:webHidden/>
              </w:rPr>
              <w:tab/>
            </w:r>
            <w:r w:rsidRPr="00170BDF">
              <w:rPr>
                <w:noProof/>
                <w:webHidden/>
              </w:rPr>
              <w:fldChar w:fldCharType="begin"/>
            </w:r>
            <w:r w:rsidRPr="00170BDF">
              <w:rPr>
                <w:noProof/>
                <w:webHidden/>
              </w:rPr>
              <w:instrText xml:space="preserve"> PAGEREF _Toc127553918 \h </w:instrText>
            </w:r>
            <w:r w:rsidRPr="00170BDF">
              <w:rPr>
                <w:noProof/>
                <w:webHidden/>
              </w:rPr>
            </w:r>
            <w:r w:rsidRPr="00170BDF">
              <w:rPr>
                <w:noProof/>
                <w:webHidden/>
              </w:rPr>
              <w:fldChar w:fldCharType="separate"/>
            </w:r>
            <w:r w:rsidRPr="00170BDF">
              <w:rPr>
                <w:noProof/>
                <w:webHidden/>
              </w:rPr>
              <w:t>16</w:t>
            </w:r>
            <w:r w:rsidRPr="00170BDF">
              <w:rPr>
                <w:noProof/>
                <w:webHidden/>
              </w:rPr>
              <w:fldChar w:fldCharType="end"/>
            </w:r>
          </w:hyperlink>
        </w:p>
        <w:p w14:paraId="0A15EBEF" w14:textId="0E7EA4A1" w:rsidR="00170BDF" w:rsidRPr="00170BDF" w:rsidRDefault="00170BDF">
          <w:pPr>
            <w:pStyle w:val="TOC6"/>
            <w:rPr>
              <w:rFonts w:asciiTheme="minorHAnsi" w:eastAsiaTheme="minorEastAsia" w:hAnsiTheme="minorHAnsi" w:cstheme="minorBidi"/>
              <w:noProof/>
              <w:sz w:val="24"/>
              <w:szCs w:val="24"/>
              <w:lang w:val="en-US"/>
            </w:rPr>
          </w:pPr>
          <w:hyperlink w:anchor="_Toc127553919" w:history="1">
            <w:r w:rsidRPr="00170BDF">
              <w:rPr>
                <w:rStyle w:val="Hyperlink"/>
                <w:noProof/>
              </w:rPr>
              <w:t>Supplementary Table 6. Incremental AUC for CAD PRSs in European and South Asian ancestries.</w:t>
            </w:r>
            <w:r w:rsidRPr="00170BDF">
              <w:rPr>
                <w:noProof/>
                <w:webHidden/>
              </w:rPr>
              <w:tab/>
            </w:r>
            <w:r w:rsidRPr="00170BDF">
              <w:rPr>
                <w:noProof/>
                <w:webHidden/>
              </w:rPr>
              <w:fldChar w:fldCharType="begin"/>
            </w:r>
            <w:r w:rsidRPr="00170BDF">
              <w:rPr>
                <w:noProof/>
                <w:webHidden/>
              </w:rPr>
              <w:instrText xml:space="preserve"> PAGEREF _Toc127553919 \h </w:instrText>
            </w:r>
            <w:r w:rsidRPr="00170BDF">
              <w:rPr>
                <w:noProof/>
                <w:webHidden/>
              </w:rPr>
            </w:r>
            <w:r w:rsidRPr="00170BDF">
              <w:rPr>
                <w:noProof/>
                <w:webHidden/>
              </w:rPr>
              <w:fldChar w:fldCharType="separate"/>
            </w:r>
            <w:r w:rsidRPr="00170BDF">
              <w:rPr>
                <w:noProof/>
                <w:webHidden/>
              </w:rPr>
              <w:t>17</w:t>
            </w:r>
            <w:r w:rsidRPr="00170BDF">
              <w:rPr>
                <w:noProof/>
                <w:webHidden/>
              </w:rPr>
              <w:fldChar w:fldCharType="end"/>
            </w:r>
          </w:hyperlink>
        </w:p>
        <w:p w14:paraId="0608E7A6" w14:textId="3C2084A1" w:rsidR="00170BDF" w:rsidRPr="00170BDF" w:rsidRDefault="00170BDF">
          <w:pPr>
            <w:pStyle w:val="TOC6"/>
            <w:rPr>
              <w:rFonts w:asciiTheme="minorHAnsi" w:eastAsiaTheme="minorEastAsia" w:hAnsiTheme="minorHAnsi" w:cstheme="minorBidi"/>
              <w:noProof/>
              <w:sz w:val="24"/>
              <w:szCs w:val="24"/>
              <w:lang w:val="en-US"/>
            </w:rPr>
          </w:pPr>
          <w:hyperlink w:anchor="_Toc127553920" w:history="1">
            <w:r w:rsidRPr="00170BDF">
              <w:rPr>
                <w:rStyle w:val="Hyperlink"/>
                <w:noProof/>
              </w:rPr>
              <w:t>Supplementary Table 7. Risk stratification for CAD with PRSs in European and South Asian ancestries.</w:t>
            </w:r>
            <w:r w:rsidRPr="00170BDF">
              <w:rPr>
                <w:noProof/>
                <w:webHidden/>
              </w:rPr>
              <w:tab/>
            </w:r>
            <w:r w:rsidRPr="00170BDF">
              <w:rPr>
                <w:noProof/>
                <w:webHidden/>
              </w:rPr>
              <w:fldChar w:fldCharType="begin"/>
            </w:r>
            <w:r w:rsidRPr="00170BDF">
              <w:rPr>
                <w:noProof/>
                <w:webHidden/>
              </w:rPr>
              <w:instrText xml:space="preserve"> PAGEREF _Toc127553920 \h </w:instrText>
            </w:r>
            <w:r w:rsidRPr="00170BDF">
              <w:rPr>
                <w:noProof/>
                <w:webHidden/>
              </w:rPr>
            </w:r>
            <w:r w:rsidRPr="00170BDF">
              <w:rPr>
                <w:noProof/>
                <w:webHidden/>
              </w:rPr>
              <w:fldChar w:fldCharType="separate"/>
            </w:r>
            <w:r w:rsidRPr="00170BDF">
              <w:rPr>
                <w:noProof/>
                <w:webHidden/>
              </w:rPr>
              <w:t>18</w:t>
            </w:r>
            <w:r w:rsidRPr="00170BDF">
              <w:rPr>
                <w:noProof/>
                <w:webHidden/>
              </w:rPr>
              <w:fldChar w:fldCharType="end"/>
            </w:r>
          </w:hyperlink>
        </w:p>
        <w:p w14:paraId="1EAB8B25" w14:textId="37769955" w:rsidR="00170BDF" w:rsidRPr="00170BDF" w:rsidRDefault="00170BDF">
          <w:pPr>
            <w:pStyle w:val="TOC6"/>
            <w:rPr>
              <w:rFonts w:asciiTheme="minorHAnsi" w:eastAsiaTheme="minorEastAsia" w:hAnsiTheme="minorHAnsi" w:cstheme="minorBidi"/>
              <w:noProof/>
              <w:sz w:val="24"/>
              <w:szCs w:val="24"/>
              <w:lang w:val="en-US"/>
            </w:rPr>
          </w:pPr>
          <w:hyperlink w:anchor="_Toc127553921" w:history="1">
            <w:r w:rsidRPr="00170BDF">
              <w:rPr>
                <w:rStyle w:val="Hyperlink"/>
                <w:noProof/>
              </w:rPr>
              <w:t>Supplementary Table 8. PheWAS analysis of the best PRS estimated from PGS Catalog and PRSmix+ with disease phenotypes for European ancestry in the All of Us cohort.</w:t>
            </w:r>
            <w:r w:rsidRPr="00170BDF">
              <w:rPr>
                <w:noProof/>
                <w:webHidden/>
              </w:rPr>
              <w:tab/>
            </w:r>
            <w:r w:rsidRPr="00170BDF">
              <w:rPr>
                <w:noProof/>
                <w:webHidden/>
              </w:rPr>
              <w:fldChar w:fldCharType="begin"/>
            </w:r>
            <w:r w:rsidRPr="00170BDF">
              <w:rPr>
                <w:noProof/>
                <w:webHidden/>
              </w:rPr>
              <w:instrText xml:space="preserve"> PAGEREF _Toc127553921 \h </w:instrText>
            </w:r>
            <w:r w:rsidRPr="00170BDF">
              <w:rPr>
                <w:noProof/>
                <w:webHidden/>
              </w:rPr>
            </w:r>
            <w:r w:rsidRPr="00170BDF">
              <w:rPr>
                <w:noProof/>
                <w:webHidden/>
              </w:rPr>
              <w:fldChar w:fldCharType="separate"/>
            </w:r>
            <w:r w:rsidRPr="00170BDF">
              <w:rPr>
                <w:noProof/>
                <w:webHidden/>
              </w:rPr>
              <w:t>19</w:t>
            </w:r>
            <w:r w:rsidRPr="00170BDF">
              <w:rPr>
                <w:noProof/>
                <w:webHidden/>
              </w:rPr>
              <w:fldChar w:fldCharType="end"/>
            </w:r>
          </w:hyperlink>
        </w:p>
        <w:p w14:paraId="3605DAFE" w14:textId="4DA054BA" w:rsidR="00170BDF" w:rsidRPr="00170BDF" w:rsidRDefault="00170BDF">
          <w:pPr>
            <w:pStyle w:val="TOC6"/>
            <w:rPr>
              <w:rFonts w:asciiTheme="minorHAnsi" w:eastAsiaTheme="minorEastAsia" w:hAnsiTheme="minorHAnsi" w:cstheme="minorBidi"/>
              <w:noProof/>
              <w:sz w:val="24"/>
              <w:szCs w:val="24"/>
              <w:lang w:val="en-US"/>
            </w:rPr>
          </w:pPr>
          <w:hyperlink w:anchor="_Toc127553922" w:history="1">
            <w:r w:rsidRPr="00170BDF">
              <w:rPr>
                <w:rStyle w:val="Hyperlink"/>
                <w:noProof/>
              </w:rPr>
              <w:t>Supplementary Table 9. Mixing weights of PGS Catalog scores with PRSmix in European ancestry</w:t>
            </w:r>
            <w:r w:rsidRPr="00170BDF">
              <w:rPr>
                <w:noProof/>
                <w:webHidden/>
              </w:rPr>
              <w:tab/>
            </w:r>
            <w:r w:rsidRPr="00170BDF">
              <w:rPr>
                <w:noProof/>
                <w:webHidden/>
              </w:rPr>
              <w:fldChar w:fldCharType="begin"/>
            </w:r>
            <w:r w:rsidRPr="00170BDF">
              <w:rPr>
                <w:noProof/>
                <w:webHidden/>
              </w:rPr>
              <w:instrText xml:space="preserve"> PAGEREF _Toc127553922 \h </w:instrText>
            </w:r>
            <w:r w:rsidRPr="00170BDF">
              <w:rPr>
                <w:noProof/>
                <w:webHidden/>
              </w:rPr>
            </w:r>
            <w:r w:rsidRPr="00170BDF">
              <w:rPr>
                <w:noProof/>
                <w:webHidden/>
              </w:rPr>
              <w:fldChar w:fldCharType="separate"/>
            </w:r>
            <w:r w:rsidRPr="00170BDF">
              <w:rPr>
                <w:noProof/>
                <w:webHidden/>
              </w:rPr>
              <w:t>20</w:t>
            </w:r>
            <w:r w:rsidRPr="00170BDF">
              <w:rPr>
                <w:noProof/>
                <w:webHidden/>
              </w:rPr>
              <w:fldChar w:fldCharType="end"/>
            </w:r>
          </w:hyperlink>
        </w:p>
        <w:p w14:paraId="19AEFFDE" w14:textId="00F69303" w:rsidR="00170BDF" w:rsidRPr="00170BDF" w:rsidRDefault="00170BDF">
          <w:pPr>
            <w:pStyle w:val="TOC6"/>
            <w:rPr>
              <w:rFonts w:asciiTheme="minorHAnsi" w:eastAsiaTheme="minorEastAsia" w:hAnsiTheme="minorHAnsi" w:cstheme="minorBidi"/>
              <w:noProof/>
              <w:sz w:val="24"/>
              <w:szCs w:val="24"/>
              <w:lang w:val="en-US"/>
            </w:rPr>
          </w:pPr>
          <w:hyperlink w:anchor="_Toc127553923" w:history="1">
            <w:r w:rsidRPr="00170BDF">
              <w:rPr>
                <w:rStyle w:val="Hyperlink"/>
                <w:noProof/>
              </w:rPr>
              <w:t>Supplementary Table 10. Mixing weights of PGS Catalog scores with PRSmix+ in European ancestry</w:t>
            </w:r>
            <w:r w:rsidRPr="00170BDF">
              <w:rPr>
                <w:noProof/>
                <w:webHidden/>
              </w:rPr>
              <w:tab/>
            </w:r>
            <w:r w:rsidRPr="00170BDF">
              <w:rPr>
                <w:noProof/>
                <w:webHidden/>
              </w:rPr>
              <w:fldChar w:fldCharType="begin"/>
            </w:r>
            <w:r w:rsidRPr="00170BDF">
              <w:rPr>
                <w:noProof/>
                <w:webHidden/>
              </w:rPr>
              <w:instrText xml:space="preserve"> PAGEREF _Toc127553923 \h </w:instrText>
            </w:r>
            <w:r w:rsidRPr="00170BDF">
              <w:rPr>
                <w:noProof/>
                <w:webHidden/>
              </w:rPr>
            </w:r>
            <w:r w:rsidRPr="00170BDF">
              <w:rPr>
                <w:noProof/>
                <w:webHidden/>
              </w:rPr>
              <w:fldChar w:fldCharType="separate"/>
            </w:r>
            <w:r w:rsidRPr="00170BDF">
              <w:rPr>
                <w:noProof/>
                <w:webHidden/>
              </w:rPr>
              <w:t>20</w:t>
            </w:r>
            <w:r w:rsidRPr="00170BDF">
              <w:rPr>
                <w:noProof/>
                <w:webHidden/>
              </w:rPr>
              <w:fldChar w:fldCharType="end"/>
            </w:r>
          </w:hyperlink>
        </w:p>
        <w:p w14:paraId="699AA6F6" w14:textId="7E8ACAE8" w:rsidR="00170BDF" w:rsidRPr="00170BDF" w:rsidRDefault="00170BDF">
          <w:pPr>
            <w:pStyle w:val="TOC6"/>
            <w:rPr>
              <w:rFonts w:asciiTheme="minorHAnsi" w:eastAsiaTheme="minorEastAsia" w:hAnsiTheme="minorHAnsi" w:cstheme="minorBidi"/>
              <w:noProof/>
              <w:sz w:val="24"/>
              <w:szCs w:val="24"/>
              <w:lang w:val="en-US"/>
            </w:rPr>
          </w:pPr>
          <w:hyperlink w:anchor="_Toc127553924" w:history="1">
            <w:r w:rsidRPr="00170BDF">
              <w:rPr>
                <w:rStyle w:val="Hyperlink"/>
                <w:noProof/>
              </w:rPr>
              <w:t>Supplementary Table 11. Mixing weights of PGS Catalog scores with PRSmix in South Asian ancestry</w:t>
            </w:r>
            <w:r w:rsidRPr="00170BDF">
              <w:rPr>
                <w:noProof/>
                <w:webHidden/>
              </w:rPr>
              <w:tab/>
            </w:r>
            <w:r w:rsidRPr="00170BDF">
              <w:rPr>
                <w:noProof/>
                <w:webHidden/>
              </w:rPr>
              <w:fldChar w:fldCharType="begin"/>
            </w:r>
            <w:r w:rsidRPr="00170BDF">
              <w:rPr>
                <w:noProof/>
                <w:webHidden/>
              </w:rPr>
              <w:instrText xml:space="preserve"> PAGEREF _Toc127553924 \h </w:instrText>
            </w:r>
            <w:r w:rsidRPr="00170BDF">
              <w:rPr>
                <w:noProof/>
                <w:webHidden/>
              </w:rPr>
            </w:r>
            <w:r w:rsidRPr="00170BDF">
              <w:rPr>
                <w:noProof/>
                <w:webHidden/>
              </w:rPr>
              <w:fldChar w:fldCharType="separate"/>
            </w:r>
            <w:r w:rsidRPr="00170BDF">
              <w:rPr>
                <w:noProof/>
                <w:webHidden/>
              </w:rPr>
              <w:t>20</w:t>
            </w:r>
            <w:r w:rsidRPr="00170BDF">
              <w:rPr>
                <w:noProof/>
                <w:webHidden/>
              </w:rPr>
              <w:fldChar w:fldCharType="end"/>
            </w:r>
          </w:hyperlink>
        </w:p>
        <w:p w14:paraId="6D0417DC" w14:textId="5AE484F0" w:rsidR="00170BDF" w:rsidRPr="00170BDF" w:rsidRDefault="00170BDF">
          <w:pPr>
            <w:pStyle w:val="TOC6"/>
            <w:rPr>
              <w:rFonts w:asciiTheme="minorHAnsi" w:eastAsiaTheme="minorEastAsia" w:hAnsiTheme="minorHAnsi" w:cstheme="minorBidi"/>
              <w:noProof/>
              <w:sz w:val="24"/>
              <w:szCs w:val="24"/>
              <w:lang w:val="en-US"/>
            </w:rPr>
          </w:pPr>
          <w:hyperlink w:anchor="_Toc127553925" w:history="1">
            <w:r w:rsidRPr="00170BDF">
              <w:rPr>
                <w:rStyle w:val="Hyperlink"/>
                <w:noProof/>
              </w:rPr>
              <w:t>Supplementary Table 12. Mixing weights of PGS Catalog scores with PRSmix+ in South Asian ancestry</w:t>
            </w:r>
            <w:r w:rsidRPr="00170BDF">
              <w:rPr>
                <w:noProof/>
                <w:webHidden/>
              </w:rPr>
              <w:tab/>
            </w:r>
            <w:r w:rsidRPr="00170BDF">
              <w:rPr>
                <w:noProof/>
                <w:webHidden/>
              </w:rPr>
              <w:fldChar w:fldCharType="begin"/>
            </w:r>
            <w:r w:rsidRPr="00170BDF">
              <w:rPr>
                <w:noProof/>
                <w:webHidden/>
              </w:rPr>
              <w:instrText xml:space="preserve"> PAGEREF _Toc127553925 \h </w:instrText>
            </w:r>
            <w:r w:rsidRPr="00170BDF">
              <w:rPr>
                <w:noProof/>
                <w:webHidden/>
              </w:rPr>
            </w:r>
            <w:r w:rsidRPr="00170BDF">
              <w:rPr>
                <w:noProof/>
                <w:webHidden/>
              </w:rPr>
              <w:fldChar w:fldCharType="separate"/>
            </w:r>
            <w:r w:rsidRPr="00170BDF">
              <w:rPr>
                <w:noProof/>
                <w:webHidden/>
              </w:rPr>
              <w:t>20</w:t>
            </w:r>
            <w:r w:rsidRPr="00170BDF">
              <w:rPr>
                <w:noProof/>
                <w:webHidden/>
              </w:rPr>
              <w:fldChar w:fldCharType="end"/>
            </w:r>
          </w:hyperlink>
        </w:p>
        <w:p w14:paraId="511453B9" w14:textId="280F4C2B" w:rsidR="00170BDF" w:rsidRPr="00170BDF" w:rsidRDefault="00170BDF">
          <w:pPr>
            <w:pStyle w:val="TOC6"/>
            <w:rPr>
              <w:rFonts w:asciiTheme="minorHAnsi" w:eastAsiaTheme="minorEastAsia" w:hAnsiTheme="minorHAnsi" w:cstheme="minorBidi"/>
              <w:noProof/>
              <w:sz w:val="24"/>
              <w:szCs w:val="24"/>
              <w:lang w:val="en-US"/>
            </w:rPr>
          </w:pPr>
          <w:hyperlink w:anchor="_Toc127553926" w:history="1">
            <w:r w:rsidRPr="00170BDF">
              <w:rPr>
                <w:rStyle w:val="Hyperlink"/>
                <w:noProof/>
              </w:rPr>
              <w:t>Supplementary Table 13. Phenotype Definitions and Descriptions from the All of Us Research Program.</w:t>
            </w:r>
            <w:r w:rsidRPr="00170BDF">
              <w:rPr>
                <w:noProof/>
                <w:webHidden/>
              </w:rPr>
              <w:tab/>
            </w:r>
            <w:r w:rsidRPr="00170BDF">
              <w:rPr>
                <w:noProof/>
                <w:webHidden/>
              </w:rPr>
              <w:fldChar w:fldCharType="begin"/>
            </w:r>
            <w:r w:rsidRPr="00170BDF">
              <w:rPr>
                <w:noProof/>
                <w:webHidden/>
              </w:rPr>
              <w:instrText xml:space="preserve"> PAGEREF _Toc127553926 \h </w:instrText>
            </w:r>
            <w:r w:rsidRPr="00170BDF">
              <w:rPr>
                <w:noProof/>
                <w:webHidden/>
              </w:rPr>
            </w:r>
            <w:r w:rsidRPr="00170BDF">
              <w:rPr>
                <w:noProof/>
                <w:webHidden/>
              </w:rPr>
              <w:fldChar w:fldCharType="separate"/>
            </w:r>
            <w:r w:rsidRPr="00170BDF">
              <w:rPr>
                <w:noProof/>
                <w:webHidden/>
              </w:rPr>
              <w:t>21</w:t>
            </w:r>
            <w:r w:rsidRPr="00170BDF">
              <w:rPr>
                <w:noProof/>
                <w:webHidden/>
              </w:rPr>
              <w:fldChar w:fldCharType="end"/>
            </w:r>
          </w:hyperlink>
        </w:p>
        <w:p w14:paraId="13DCC357" w14:textId="1E6125F0" w:rsidR="00170BDF" w:rsidRPr="00170BDF" w:rsidRDefault="00170BDF">
          <w:pPr>
            <w:pStyle w:val="TOC6"/>
            <w:rPr>
              <w:rFonts w:asciiTheme="minorHAnsi" w:eastAsiaTheme="minorEastAsia" w:hAnsiTheme="minorHAnsi" w:cstheme="minorBidi"/>
              <w:noProof/>
              <w:sz w:val="24"/>
              <w:szCs w:val="24"/>
              <w:lang w:val="en-US"/>
            </w:rPr>
          </w:pPr>
          <w:hyperlink w:anchor="_Toc127553927" w:history="1">
            <w:r w:rsidRPr="00170BDF">
              <w:rPr>
                <w:rStyle w:val="Hyperlink"/>
                <w:noProof/>
              </w:rPr>
              <w:t>Supplementary Table 14. Phenotype Definitions and Descriptions from the Genes and Health cohort.</w:t>
            </w:r>
            <w:r w:rsidRPr="00170BDF">
              <w:rPr>
                <w:noProof/>
                <w:webHidden/>
              </w:rPr>
              <w:tab/>
            </w:r>
            <w:r w:rsidRPr="00170BDF">
              <w:rPr>
                <w:noProof/>
                <w:webHidden/>
              </w:rPr>
              <w:fldChar w:fldCharType="begin"/>
            </w:r>
            <w:r w:rsidRPr="00170BDF">
              <w:rPr>
                <w:noProof/>
                <w:webHidden/>
              </w:rPr>
              <w:instrText xml:space="preserve"> PAGEREF _Toc127553927 \h </w:instrText>
            </w:r>
            <w:r w:rsidRPr="00170BDF">
              <w:rPr>
                <w:noProof/>
                <w:webHidden/>
              </w:rPr>
            </w:r>
            <w:r w:rsidRPr="00170BDF">
              <w:rPr>
                <w:noProof/>
                <w:webHidden/>
              </w:rPr>
              <w:fldChar w:fldCharType="separate"/>
            </w:r>
            <w:r w:rsidRPr="00170BDF">
              <w:rPr>
                <w:noProof/>
                <w:webHidden/>
              </w:rPr>
              <w:t>25</w:t>
            </w:r>
            <w:r w:rsidRPr="00170BDF">
              <w:rPr>
                <w:noProof/>
                <w:webHidden/>
              </w:rPr>
              <w:fldChar w:fldCharType="end"/>
            </w:r>
          </w:hyperlink>
        </w:p>
        <w:p w14:paraId="0A305A45" w14:textId="173E9FFF" w:rsidR="00524B38" w:rsidRPr="0037453D" w:rsidRDefault="00150FE2" w:rsidP="0037453D">
          <w:pPr>
            <w:tabs>
              <w:tab w:val="right" w:pos="9360"/>
            </w:tabs>
            <w:spacing w:before="200" w:after="80" w:line="240" w:lineRule="auto"/>
            <w:jc w:val="both"/>
            <w:rPr>
              <w:color w:val="000000"/>
            </w:rPr>
          </w:pPr>
          <w:r w:rsidRPr="00170BDF">
            <w:fldChar w:fldCharType="end"/>
          </w:r>
        </w:p>
      </w:sdtContent>
    </w:sdt>
    <w:p w14:paraId="7C03AF6D" w14:textId="77777777" w:rsidR="00524B38" w:rsidRDefault="00524B38">
      <w:pPr>
        <w:rPr>
          <w:b/>
        </w:rPr>
      </w:pPr>
    </w:p>
    <w:p w14:paraId="346DE8CD" w14:textId="77777777" w:rsidR="00524B38" w:rsidRDefault="00524B38"/>
    <w:p w14:paraId="7788D237" w14:textId="77777777" w:rsidR="00524B38" w:rsidRDefault="00150FE2">
      <w:r>
        <w:br w:type="page"/>
      </w:r>
    </w:p>
    <w:p w14:paraId="56F58EB3" w14:textId="77777777" w:rsidR="00524B38" w:rsidRDefault="00524B38">
      <w:pPr>
        <w:pStyle w:val="Heading6"/>
        <w:jc w:val="both"/>
      </w:pPr>
      <w:bookmarkStart w:id="0" w:name="_dr1umdnmdizz" w:colFirst="0" w:colLast="0"/>
      <w:bookmarkEnd w:id="0"/>
    </w:p>
    <w:p w14:paraId="257059A6" w14:textId="77777777" w:rsidR="00524B38" w:rsidRPr="00FC2786" w:rsidRDefault="00150FE2">
      <w:pPr>
        <w:pStyle w:val="Heading6"/>
        <w:jc w:val="both"/>
        <w:rPr>
          <w:b/>
          <w:i w:val="0"/>
          <w:color w:val="000000"/>
        </w:rPr>
      </w:pPr>
      <w:bookmarkStart w:id="1" w:name="_Toc127553906"/>
      <w:r w:rsidRPr="00FC2786">
        <w:rPr>
          <w:b/>
          <w:i w:val="0"/>
          <w:color w:val="000000"/>
        </w:rPr>
        <w:t xml:space="preserve">Supplementary Figure 1. Prediction accuracy of the best PGS catalog versus </w:t>
      </w:r>
      <w:proofErr w:type="spellStart"/>
      <w:r w:rsidRPr="00FC2786">
        <w:rPr>
          <w:b/>
          <w:i w:val="0"/>
          <w:color w:val="000000"/>
        </w:rPr>
        <w:t>PRSmix</w:t>
      </w:r>
      <w:proofErr w:type="spellEnd"/>
      <w:r w:rsidRPr="00FC2786">
        <w:rPr>
          <w:b/>
          <w:i w:val="0"/>
          <w:color w:val="000000"/>
        </w:rPr>
        <w:t xml:space="preserve"> and </w:t>
      </w:r>
      <w:proofErr w:type="spellStart"/>
      <w:r w:rsidRPr="00FC2786">
        <w:rPr>
          <w:b/>
          <w:i w:val="0"/>
          <w:color w:val="000000"/>
        </w:rPr>
        <w:t>PRSmix</w:t>
      </w:r>
      <w:proofErr w:type="spellEnd"/>
      <w:r w:rsidRPr="00FC2786">
        <w:rPr>
          <w:b/>
          <w:i w:val="0"/>
          <w:color w:val="000000"/>
        </w:rPr>
        <w:t>+ in the European ancestry.</w:t>
      </w:r>
      <w:bookmarkEnd w:id="1"/>
      <w:r w:rsidRPr="00FC2786">
        <w:rPr>
          <w:b/>
          <w:i w:val="0"/>
          <w:color w:val="000000"/>
        </w:rPr>
        <w:t xml:space="preserve"> </w:t>
      </w:r>
    </w:p>
    <w:p w14:paraId="622BE901" w14:textId="77777777" w:rsidR="00524B38" w:rsidRDefault="00150FE2">
      <w:pPr>
        <w:jc w:val="both"/>
        <w:rPr>
          <w:b/>
        </w:rPr>
      </w:pPr>
      <w:r>
        <w:t xml:space="preserve">The prediction accuracies of the best PGS Catalog are displayed on the x-axis versus </w:t>
      </w:r>
      <w:proofErr w:type="spellStart"/>
      <w:r>
        <w:t>PRSmix</w:t>
      </w:r>
      <w:proofErr w:type="spellEnd"/>
      <w:r>
        <w:t xml:space="preserve"> </w:t>
      </w:r>
      <w:r>
        <w:rPr>
          <w:b/>
        </w:rPr>
        <w:t>(a)</w:t>
      </w:r>
      <w:r>
        <w:t xml:space="preserve"> and </w:t>
      </w:r>
      <w:proofErr w:type="spellStart"/>
      <w:r>
        <w:t>PRSmix</w:t>
      </w:r>
      <w:proofErr w:type="spellEnd"/>
      <w:r>
        <w:t xml:space="preserve">+ </w:t>
      </w:r>
      <w:r>
        <w:rPr>
          <w:b/>
        </w:rPr>
        <w:t>(b)</w:t>
      </w:r>
      <w:r>
        <w:t xml:space="preserve"> on the y-axis.</w:t>
      </w:r>
      <w:r>
        <w:rPr>
          <w:b/>
        </w:rPr>
        <w:t xml:space="preserve"> </w:t>
      </w:r>
      <w:r>
        <w:t xml:space="preserve">The prediction accuracies are estimated as partial R2 and liability R2 for continuous traits and binary traits, respectively. The points represent the mean </w:t>
      </w:r>
      <w:proofErr w:type="gramStart"/>
      <w:r>
        <w:t>prediction</w:t>
      </w:r>
      <w:proofErr w:type="gramEnd"/>
      <w:r>
        <w:t xml:space="preserve"> and the whiskers demonstrate 95% confidence intervals. The black line represents the reference that the prediction accuracy of PGS Catalog is equal to </w:t>
      </w:r>
      <w:proofErr w:type="spellStart"/>
      <w:r>
        <w:t>PRSmix</w:t>
      </w:r>
      <w:proofErr w:type="spellEnd"/>
      <w:r>
        <w:t xml:space="preserve"> and </w:t>
      </w:r>
      <w:proofErr w:type="spellStart"/>
      <w:r>
        <w:t>PRSmix</w:t>
      </w:r>
      <w:proofErr w:type="spellEnd"/>
      <w:r>
        <w:t>+.</w:t>
      </w:r>
    </w:p>
    <w:p w14:paraId="4996B1F1" w14:textId="77777777" w:rsidR="00524B38" w:rsidRDefault="00524B38">
      <w:pPr>
        <w:rPr>
          <w:b/>
        </w:rPr>
      </w:pPr>
    </w:p>
    <w:p w14:paraId="35353794" w14:textId="3E449745" w:rsidR="00524B38" w:rsidRDefault="00902AB8">
      <w:pPr>
        <w:rPr>
          <w:b/>
        </w:rPr>
      </w:pPr>
      <w:r>
        <w:rPr>
          <w:b/>
          <w:noProof/>
        </w:rPr>
        <w:drawing>
          <wp:inline distT="0" distB="0" distL="0" distR="0" wp14:anchorId="686C0097" wp14:editId="07CB6884">
            <wp:extent cx="5943600"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
                      <a:extLst>
                        <a:ext uri="{28A0092B-C50C-407E-A947-70E740481C1C}">
                          <a14:useLocalDpi xmlns:a14="http://schemas.microsoft.com/office/drawing/2010/main" val="0"/>
                        </a:ext>
                      </a:extLst>
                    </a:blip>
                    <a:stretch>
                      <a:fillRect/>
                    </a:stretch>
                  </pic:blipFill>
                  <pic:spPr>
                    <a:xfrm>
                      <a:off x="0" y="0"/>
                      <a:ext cx="5943600" cy="2743200"/>
                    </a:xfrm>
                    <a:prstGeom prst="rect">
                      <a:avLst/>
                    </a:prstGeom>
                  </pic:spPr>
                </pic:pic>
              </a:graphicData>
            </a:graphic>
          </wp:inline>
        </w:drawing>
      </w:r>
    </w:p>
    <w:p w14:paraId="55A1F81D" w14:textId="77777777" w:rsidR="00524B38" w:rsidRDefault="00524B38">
      <w:pPr>
        <w:rPr>
          <w:b/>
        </w:rPr>
      </w:pPr>
    </w:p>
    <w:p w14:paraId="41B85816" w14:textId="77777777" w:rsidR="00524B38" w:rsidRDefault="00150FE2">
      <w:pPr>
        <w:rPr>
          <w:b/>
        </w:rPr>
      </w:pPr>
      <w:r>
        <w:br w:type="page"/>
      </w:r>
    </w:p>
    <w:p w14:paraId="58181EE1" w14:textId="77777777" w:rsidR="00524B38" w:rsidRPr="00FC2786" w:rsidRDefault="00150FE2">
      <w:pPr>
        <w:pStyle w:val="Heading6"/>
        <w:jc w:val="both"/>
        <w:rPr>
          <w:b/>
          <w:i w:val="0"/>
          <w:color w:val="000000"/>
        </w:rPr>
      </w:pPr>
      <w:bookmarkStart w:id="2" w:name="_Toc127553907"/>
      <w:r w:rsidRPr="00FC2786">
        <w:rPr>
          <w:b/>
          <w:i w:val="0"/>
          <w:color w:val="000000"/>
        </w:rPr>
        <w:t xml:space="preserve">Supplementary Figure 2. Prediction accuracy of the best PGS catalog versus </w:t>
      </w:r>
      <w:proofErr w:type="spellStart"/>
      <w:r w:rsidRPr="00FC2786">
        <w:rPr>
          <w:b/>
          <w:i w:val="0"/>
          <w:color w:val="000000"/>
        </w:rPr>
        <w:t>PRSmix</w:t>
      </w:r>
      <w:proofErr w:type="spellEnd"/>
      <w:r w:rsidRPr="00FC2786">
        <w:rPr>
          <w:b/>
          <w:i w:val="0"/>
          <w:color w:val="000000"/>
        </w:rPr>
        <w:t xml:space="preserve"> and </w:t>
      </w:r>
      <w:proofErr w:type="spellStart"/>
      <w:r w:rsidRPr="00FC2786">
        <w:rPr>
          <w:b/>
          <w:i w:val="0"/>
          <w:color w:val="000000"/>
        </w:rPr>
        <w:t>PRSmix</w:t>
      </w:r>
      <w:proofErr w:type="spellEnd"/>
      <w:r w:rsidRPr="00FC2786">
        <w:rPr>
          <w:b/>
          <w:i w:val="0"/>
          <w:color w:val="000000"/>
        </w:rPr>
        <w:t>+ in the South Asian ancestry.</w:t>
      </w:r>
      <w:bookmarkEnd w:id="2"/>
      <w:r w:rsidRPr="00FC2786">
        <w:rPr>
          <w:b/>
          <w:i w:val="0"/>
          <w:color w:val="000000"/>
        </w:rPr>
        <w:t xml:space="preserve"> </w:t>
      </w:r>
    </w:p>
    <w:p w14:paraId="3065843E" w14:textId="77777777" w:rsidR="00524B38" w:rsidRDefault="00150FE2">
      <w:pPr>
        <w:jc w:val="both"/>
      </w:pPr>
      <w:r>
        <w:t xml:space="preserve">The prediction accuracies of the best PGS Catalog are displayed on the x-axis versus </w:t>
      </w:r>
      <w:proofErr w:type="spellStart"/>
      <w:r>
        <w:t>PRSmix</w:t>
      </w:r>
      <w:proofErr w:type="spellEnd"/>
      <w:r>
        <w:t xml:space="preserve"> </w:t>
      </w:r>
      <w:r>
        <w:rPr>
          <w:b/>
        </w:rPr>
        <w:t>(a)</w:t>
      </w:r>
      <w:r>
        <w:t xml:space="preserve"> and </w:t>
      </w:r>
      <w:proofErr w:type="spellStart"/>
      <w:r>
        <w:t>PRSmix</w:t>
      </w:r>
      <w:proofErr w:type="spellEnd"/>
      <w:r>
        <w:t xml:space="preserve">+ </w:t>
      </w:r>
      <w:r>
        <w:rPr>
          <w:b/>
        </w:rPr>
        <w:t>(b)</w:t>
      </w:r>
      <w:r>
        <w:t xml:space="preserve"> on the y-axis.</w:t>
      </w:r>
      <w:r>
        <w:rPr>
          <w:b/>
        </w:rPr>
        <w:t xml:space="preserve"> </w:t>
      </w:r>
      <w:r>
        <w:t xml:space="preserve">The prediction accuracies are estimated as partial R2 and liability R2 for continuous traits and binary traits, respectively. The points represent the mean </w:t>
      </w:r>
      <w:proofErr w:type="gramStart"/>
      <w:r>
        <w:t>prediction</w:t>
      </w:r>
      <w:proofErr w:type="gramEnd"/>
      <w:r>
        <w:t xml:space="preserve"> and the whiskers demonstrate 95% confidence intervals. The black line represents the reference that the prediction accuracy of PGS Catalog is equal to </w:t>
      </w:r>
      <w:proofErr w:type="spellStart"/>
      <w:r>
        <w:t>PRSmix</w:t>
      </w:r>
      <w:proofErr w:type="spellEnd"/>
      <w:r>
        <w:t xml:space="preserve"> and </w:t>
      </w:r>
      <w:proofErr w:type="spellStart"/>
      <w:r>
        <w:t>PRSmix</w:t>
      </w:r>
      <w:proofErr w:type="spellEnd"/>
      <w:r>
        <w:t>+.</w:t>
      </w:r>
    </w:p>
    <w:p w14:paraId="1BB7DF8D" w14:textId="77777777" w:rsidR="009A22C7" w:rsidRDefault="009A22C7">
      <w:pPr>
        <w:jc w:val="both"/>
      </w:pPr>
    </w:p>
    <w:p w14:paraId="418F0495" w14:textId="01B2C121" w:rsidR="00524B38" w:rsidRDefault="00F10047">
      <w:pPr>
        <w:jc w:val="both"/>
      </w:pPr>
      <w:r>
        <w:rPr>
          <w:noProof/>
        </w:rPr>
        <w:drawing>
          <wp:inline distT="0" distB="0" distL="0" distR="0" wp14:anchorId="41A7B7AD" wp14:editId="6FDFCA25">
            <wp:extent cx="5943600" cy="32607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a:extLst>
                        <a:ext uri="{28A0092B-C50C-407E-A947-70E740481C1C}">
                          <a14:useLocalDpi xmlns:a14="http://schemas.microsoft.com/office/drawing/2010/main" val="0"/>
                        </a:ext>
                      </a:extLst>
                    </a:blip>
                    <a:stretch>
                      <a:fillRect/>
                    </a:stretch>
                  </pic:blipFill>
                  <pic:spPr>
                    <a:xfrm>
                      <a:off x="0" y="0"/>
                      <a:ext cx="5943600" cy="3260725"/>
                    </a:xfrm>
                    <a:prstGeom prst="rect">
                      <a:avLst/>
                    </a:prstGeom>
                  </pic:spPr>
                </pic:pic>
              </a:graphicData>
            </a:graphic>
          </wp:inline>
        </w:drawing>
      </w:r>
    </w:p>
    <w:p w14:paraId="26AF9B9A" w14:textId="77777777" w:rsidR="00524B38" w:rsidRDefault="00524B38">
      <w:pPr>
        <w:jc w:val="both"/>
      </w:pPr>
    </w:p>
    <w:p w14:paraId="39F123C2" w14:textId="7B15EDC5" w:rsidR="00524B38" w:rsidRDefault="00524B38">
      <w:pPr>
        <w:rPr>
          <w:b/>
        </w:rPr>
      </w:pPr>
    </w:p>
    <w:p w14:paraId="72F5A7E2" w14:textId="77777777" w:rsidR="00524B38" w:rsidRDefault="00524B38">
      <w:pPr>
        <w:rPr>
          <w:b/>
        </w:rPr>
      </w:pPr>
    </w:p>
    <w:p w14:paraId="55368435" w14:textId="77777777" w:rsidR="00524B38" w:rsidRDefault="00150FE2">
      <w:pPr>
        <w:rPr>
          <w:b/>
        </w:rPr>
      </w:pPr>
      <w:r>
        <w:br w:type="page"/>
      </w:r>
    </w:p>
    <w:p w14:paraId="277ACFE1" w14:textId="77777777" w:rsidR="00524B38" w:rsidRPr="0037453D" w:rsidRDefault="00150FE2">
      <w:pPr>
        <w:pStyle w:val="Heading6"/>
        <w:jc w:val="both"/>
        <w:rPr>
          <w:b/>
          <w:i w:val="0"/>
          <w:color w:val="000000"/>
        </w:rPr>
      </w:pPr>
      <w:bookmarkStart w:id="3" w:name="_Toc127553908"/>
      <w:r w:rsidRPr="0037453D">
        <w:rPr>
          <w:b/>
          <w:i w:val="0"/>
          <w:color w:val="000000"/>
        </w:rPr>
        <w:t xml:space="preserve">Supplementary Figure 3. Prediction accuracy of the </w:t>
      </w:r>
      <w:proofErr w:type="spellStart"/>
      <w:r w:rsidRPr="0037453D">
        <w:rPr>
          <w:b/>
          <w:i w:val="0"/>
          <w:color w:val="000000"/>
        </w:rPr>
        <w:t>PRSmix</w:t>
      </w:r>
      <w:proofErr w:type="spellEnd"/>
      <w:r w:rsidRPr="0037453D">
        <w:rPr>
          <w:b/>
          <w:i w:val="0"/>
          <w:color w:val="000000"/>
        </w:rPr>
        <w:t xml:space="preserve"> versus </w:t>
      </w:r>
      <w:proofErr w:type="spellStart"/>
      <w:r w:rsidRPr="0037453D">
        <w:rPr>
          <w:b/>
          <w:i w:val="0"/>
          <w:color w:val="000000"/>
        </w:rPr>
        <w:t>PRSmix</w:t>
      </w:r>
      <w:proofErr w:type="spellEnd"/>
      <w:r w:rsidRPr="0037453D">
        <w:rPr>
          <w:b/>
          <w:i w:val="0"/>
          <w:color w:val="000000"/>
        </w:rPr>
        <w:t>+ in the European and South Asian ancestries.</w:t>
      </w:r>
      <w:bookmarkEnd w:id="3"/>
      <w:r w:rsidRPr="0037453D">
        <w:rPr>
          <w:b/>
          <w:i w:val="0"/>
          <w:color w:val="000000"/>
        </w:rPr>
        <w:t xml:space="preserve"> </w:t>
      </w:r>
    </w:p>
    <w:p w14:paraId="2D85B06C" w14:textId="77777777" w:rsidR="00524B38" w:rsidRDefault="00150FE2">
      <w:pPr>
        <w:jc w:val="both"/>
      </w:pPr>
      <w:r>
        <w:t xml:space="preserve">The prediction accuracies of the </w:t>
      </w:r>
      <w:proofErr w:type="spellStart"/>
      <w:r>
        <w:t>PRSmix</w:t>
      </w:r>
      <w:proofErr w:type="spellEnd"/>
      <w:r>
        <w:t xml:space="preserve"> are displayed on the x-axis versus </w:t>
      </w:r>
      <w:proofErr w:type="spellStart"/>
      <w:r>
        <w:t>PRSmix</w:t>
      </w:r>
      <w:proofErr w:type="spellEnd"/>
      <w:r>
        <w:t xml:space="preserve">+ on the y-axis in </w:t>
      </w:r>
      <w:r>
        <w:rPr>
          <w:b/>
        </w:rPr>
        <w:t>a)</w:t>
      </w:r>
      <w:r>
        <w:t xml:space="preserve"> European ancestry and </w:t>
      </w:r>
      <w:r>
        <w:rPr>
          <w:b/>
        </w:rPr>
        <w:t>b)</w:t>
      </w:r>
      <w:r>
        <w:t xml:space="preserve"> South Asian ancestry.</w:t>
      </w:r>
      <w:r>
        <w:rPr>
          <w:b/>
        </w:rPr>
        <w:t xml:space="preserve"> </w:t>
      </w:r>
      <w:r>
        <w:t xml:space="preserve">The prediction accuracies are estimated as partial R2 and liability R2 for continuous traits and binary traits, respectively. The points represent the mean </w:t>
      </w:r>
      <w:proofErr w:type="gramStart"/>
      <w:r>
        <w:t>prediction</w:t>
      </w:r>
      <w:proofErr w:type="gramEnd"/>
      <w:r>
        <w:t xml:space="preserve"> and the whiskers demonstrate 95% confidence intervals. The black line represents the reference that the prediction accuracy of PGS Catalog is equal to </w:t>
      </w:r>
      <w:proofErr w:type="spellStart"/>
      <w:r>
        <w:t>PRSmix</w:t>
      </w:r>
      <w:proofErr w:type="spellEnd"/>
      <w:r>
        <w:t xml:space="preserve"> and </w:t>
      </w:r>
      <w:proofErr w:type="spellStart"/>
      <w:r>
        <w:t>PRSmix</w:t>
      </w:r>
      <w:proofErr w:type="spellEnd"/>
      <w:r>
        <w:t>+.</w:t>
      </w:r>
    </w:p>
    <w:p w14:paraId="7CCDF639" w14:textId="77777777" w:rsidR="00524B38" w:rsidRDefault="00524B38">
      <w:pPr>
        <w:jc w:val="both"/>
      </w:pPr>
    </w:p>
    <w:p w14:paraId="046BE47E" w14:textId="3AC353BE" w:rsidR="00524B38" w:rsidRDefault="00030410">
      <w:pPr>
        <w:jc w:val="both"/>
        <w:rPr>
          <w:b/>
        </w:rPr>
      </w:pPr>
      <w:r>
        <w:rPr>
          <w:b/>
          <w:noProof/>
        </w:rPr>
        <w:drawing>
          <wp:inline distT="0" distB="0" distL="0" distR="0" wp14:anchorId="72708267" wp14:editId="24EF9F31">
            <wp:extent cx="5943600" cy="31857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0">
                      <a:extLst>
                        <a:ext uri="{28A0092B-C50C-407E-A947-70E740481C1C}">
                          <a14:useLocalDpi xmlns:a14="http://schemas.microsoft.com/office/drawing/2010/main" val="0"/>
                        </a:ext>
                      </a:extLst>
                    </a:blip>
                    <a:stretch>
                      <a:fillRect/>
                    </a:stretch>
                  </pic:blipFill>
                  <pic:spPr>
                    <a:xfrm>
                      <a:off x="0" y="0"/>
                      <a:ext cx="5943600" cy="3185795"/>
                    </a:xfrm>
                    <a:prstGeom prst="rect">
                      <a:avLst/>
                    </a:prstGeom>
                  </pic:spPr>
                </pic:pic>
              </a:graphicData>
            </a:graphic>
          </wp:inline>
        </w:drawing>
      </w:r>
    </w:p>
    <w:p w14:paraId="3A296BF3" w14:textId="77777777" w:rsidR="00524B38" w:rsidRDefault="00150FE2">
      <w:pPr>
        <w:jc w:val="both"/>
        <w:rPr>
          <w:b/>
        </w:rPr>
      </w:pPr>
      <w:r>
        <w:br w:type="page"/>
      </w:r>
    </w:p>
    <w:p w14:paraId="621F0944" w14:textId="77777777" w:rsidR="00524B38" w:rsidRPr="0037453D" w:rsidRDefault="00150FE2">
      <w:pPr>
        <w:pStyle w:val="Heading6"/>
        <w:jc w:val="both"/>
        <w:rPr>
          <w:b/>
          <w:i w:val="0"/>
          <w:color w:val="000000"/>
        </w:rPr>
      </w:pPr>
      <w:bookmarkStart w:id="4" w:name="_Toc127553909"/>
      <w:r w:rsidRPr="0037453D">
        <w:rPr>
          <w:b/>
          <w:i w:val="0"/>
          <w:color w:val="000000"/>
        </w:rPr>
        <w:t xml:space="preserve">Supplementary Figure 4. Predictive improvement of </w:t>
      </w:r>
      <w:proofErr w:type="spellStart"/>
      <w:r w:rsidRPr="0037453D">
        <w:rPr>
          <w:b/>
          <w:i w:val="0"/>
          <w:color w:val="000000"/>
        </w:rPr>
        <w:t>PRSmix</w:t>
      </w:r>
      <w:proofErr w:type="spellEnd"/>
      <w:r w:rsidRPr="0037453D">
        <w:rPr>
          <w:b/>
          <w:i w:val="0"/>
          <w:color w:val="000000"/>
        </w:rPr>
        <w:t xml:space="preserve"> and </w:t>
      </w:r>
      <w:proofErr w:type="spellStart"/>
      <w:r w:rsidRPr="0037453D">
        <w:rPr>
          <w:b/>
          <w:i w:val="0"/>
          <w:color w:val="000000"/>
        </w:rPr>
        <w:t>PRSmix</w:t>
      </w:r>
      <w:proofErr w:type="spellEnd"/>
      <w:r w:rsidRPr="0037453D">
        <w:rPr>
          <w:b/>
          <w:i w:val="0"/>
          <w:color w:val="000000"/>
        </w:rPr>
        <w:t>+ in European and South Asian ancestries.</w:t>
      </w:r>
      <w:bookmarkEnd w:id="4"/>
      <w:r w:rsidRPr="0037453D">
        <w:rPr>
          <w:b/>
          <w:i w:val="0"/>
          <w:color w:val="000000"/>
        </w:rPr>
        <w:t xml:space="preserve"> </w:t>
      </w:r>
    </w:p>
    <w:p w14:paraId="5BB35430" w14:textId="77777777" w:rsidR="00524B38" w:rsidRDefault="00150FE2">
      <w:pPr>
        <w:jc w:val="both"/>
        <w:rPr>
          <w:b/>
        </w:rPr>
      </w:pPr>
      <w:r>
        <w:t>The prediction accuracies of the best PGS Catalog are displayed on the x-axis versus ratio of R</w:t>
      </w:r>
      <w:r>
        <w:rPr>
          <w:vertAlign w:val="superscript"/>
        </w:rPr>
        <w:t>2</w:t>
      </w:r>
      <w:r>
        <w:rPr>
          <w:vertAlign w:val="subscript"/>
        </w:rPr>
        <w:t>PRSmix</w:t>
      </w:r>
      <w:r>
        <w:t xml:space="preserve"> and R</w:t>
      </w:r>
      <w:r>
        <w:rPr>
          <w:vertAlign w:val="superscript"/>
        </w:rPr>
        <w:t>2</w:t>
      </w:r>
      <w:r>
        <w:rPr>
          <w:vertAlign w:val="subscript"/>
        </w:rPr>
        <w:t>PRSmix+</w:t>
      </w:r>
      <w:r>
        <w:t xml:space="preserve"> on the y-axis.</w:t>
      </w:r>
      <w:r>
        <w:rPr>
          <w:b/>
        </w:rPr>
        <w:t xml:space="preserve"> </w:t>
      </w:r>
      <w:r>
        <w:t xml:space="preserve">The prediction accuracies are estimated as partial R2 and liability R2 for continuous traits and binary traits, respectively. The red and blue line represents the local regression line for improvement of </w:t>
      </w:r>
      <w:proofErr w:type="spellStart"/>
      <w:r>
        <w:t>PRSmix</w:t>
      </w:r>
      <w:proofErr w:type="spellEnd"/>
      <w:r>
        <w:t xml:space="preserve"> and </w:t>
      </w:r>
      <w:proofErr w:type="spellStart"/>
      <w:r>
        <w:t>PRSmix</w:t>
      </w:r>
      <w:proofErr w:type="spellEnd"/>
      <w:r>
        <w:t>+ over the best PGS Catalog, respectively.</w:t>
      </w:r>
    </w:p>
    <w:p w14:paraId="09B19127" w14:textId="77777777" w:rsidR="00524B38" w:rsidRDefault="00524B38">
      <w:pPr>
        <w:jc w:val="both"/>
        <w:rPr>
          <w:b/>
        </w:rPr>
      </w:pPr>
    </w:p>
    <w:p w14:paraId="7C1A453A" w14:textId="3BD2F2CA" w:rsidR="00524B38" w:rsidRDefault="0087025C">
      <w:pPr>
        <w:jc w:val="both"/>
        <w:rPr>
          <w:b/>
        </w:rPr>
      </w:pPr>
      <w:r>
        <w:rPr>
          <w:b/>
          <w:noProof/>
        </w:rPr>
        <w:drawing>
          <wp:inline distT="0" distB="0" distL="0" distR="0" wp14:anchorId="26B904E1" wp14:editId="2DAFC5F4">
            <wp:extent cx="5943600" cy="39281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a:extLst>
                        <a:ext uri="{28A0092B-C50C-407E-A947-70E740481C1C}">
                          <a14:useLocalDpi xmlns:a14="http://schemas.microsoft.com/office/drawing/2010/main" val="0"/>
                        </a:ext>
                      </a:extLst>
                    </a:blip>
                    <a:stretch>
                      <a:fillRect/>
                    </a:stretch>
                  </pic:blipFill>
                  <pic:spPr>
                    <a:xfrm>
                      <a:off x="0" y="0"/>
                      <a:ext cx="5943600" cy="3928110"/>
                    </a:xfrm>
                    <a:prstGeom prst="rect">
                      <a:avLst/>
                    </a:prstGeom>
                  </pic:spPr>
                </pic:pic>
              </a:graphicData>
            </a:graphic>
          </wp:inline>
        </w:drawing>
      </w:r>
    </w:p>
    <w:p w14:paraId="16DECDE4" w14:textId="77777777" w:rsidR="00524B38" w:rsidRDefault="00524B38">
      <w:pPr>
        <w:jc w:val="both"/>
        <w:rPr>
          <w:b/>
        </w:rPr>
      </w:pPr>
    </w:p>
    <w:p w14:paraId="7C8D5534" w14:textId="77777777" w:rsidR="00524B38" w:rsidRDefault="00150FE2">
      <w:pPr>
        <w:jc w:val="both"/>
        <w:rPr>
          <w:b/>
        </w:rPr>
      </w:pPr>
      <w:r>
        <w:br w:type="page"/>
      </w:r>
    </w:p>
    <w:p w14:paraId="550AA0A1" w14:textId="77777777" w:rsidR="00524B38" w:rsidRPr="0037453D" w:rsidRDefault="00150FE2">
      <w:pPr>
        <w:pStyle w:val="Heading6"/>
        <w:jc w:val="both"/>
        <w:rPr>
          <w:b/>
          <w:i w:val="0"/>
          <w:color w:val="000000"/>
        </w:rPr>
      </w:pPr>
      <w:bookmarkStart w:id="5" w:name="_Toc127553910"/>
      <w:r w:rsidRPr="0037453D">
        <w:rPr>
          <w:b/>
          <w:i w:val="0"/>
          <w:color w:val="000000"/>
        </w:rPr>
        <w:t xml:space="preserve">Supplementary Figure 5. Prediction accuracy in the training set of the contributing PGSs to </w:t>
      </w:r>
      <w:proofErr w:type="spellStart"/>
      <w:r w:rsidRPr="0037453D">
        <w:rPr>
          <w:b/>
          <w:i w:val="0"/>
          <w:color w:val="000000"/>
        </w:rPr>
        <w:t>PRSmix</w:t>
      </w:r>
      <w:proofErr w:type="spellEnd"/>
      <w:r w:rsidRPr="0037453D">
        <w:rPr>
          <w:b/>
          <w:i w:val="0"/>
          <w:color w:val="000000"/>
        </w:rPr>
        <w:t>+ of coronary artery disease in the European ancestry.</w:t>
      </w:r>
      <w:bookmarkEnd w:id="5"/>
      <w:r w:rsidRPr="0037453D">
        <w:rPr>
          <w:b/>
          <w:i w:val="0"/>
          <w:color w:val="000000"/>
        </w:rPr>
        <w:t xml:space="preserve"> </w:t>
      </w:r>
    </w:p>
    <w:p w14:paraId="13C11A55" w14:textId="77777777" w:rsidR="00524B38" w:rsidRDefault="00150FE2">
      <w:pPr>
        <w:jc w:val="both"/>
      </w:pPr>
      <w:r>
        <w:t>We used</w:t>
      </w:r>
      <w:r>
        <w:rPr>
          <w:b/>
        </w:rPr>
        <w:t xml:space="preserve"> </w:t>
      </w:r>
      <w:r>
        <w:t>Elastic Net to estimate the mixing weights of multiple PGS and report the contributing PGS with non-zero effects. Prediction accuracy was estimated with liability R2. The boxes represent the mean prediction accuracy across the traits in that group and the whiskers demonstrate 95% confidence intervals.</w:t>
      </w:r>
    </w:p>
    <w:p w14:paraId="318E3CD4" w14:textId="5EEDE0EF" w:rsidR="00524B38" w:rsidRDefault="00C6775E" w:rsidP="00767816">
      <w:pPr>
        <w:jc w:val="center"/>
        <w:rPr>
          <w:b/>
        </w:rPr>
      </w:pPr>
      <w:r>
        <w:rPr>
          <w:b/>
          <w:noProof/>
        </w:rPr>
        <w:drawing>
          <wp:inline distT="0" distB="0" distL="0" distR="0" wp14:anchorId="66DB0D35" wp14:editId="0E41084E">
            <wp:extent cx="5943600" cy="6911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5943600" cy="6911975"/>
                    </a:xfrm>
                    <a:prstGeom prst="rect">
                      <a:avLst/>
                    </a:prstGeom>
                  </pic:spPr>
                </pic:pic>
              </a:graphicData>
            </a:graphic>
          </wp:inline>
        </w:drawing>
      </w:r>
    </w:p>
    <w:p w14:paraId="27B9AC8E" w14:textId="4507D743" w:rsidR="000B1242" w:rsidRPr="0037453D" w:rsidRDefault="000B1242" w:rsidP="000B1242">
      <w:pPr>
        <w:pStyle w:val="Heading6"/>
        <w:jc w:val="both"/>
        <w:rPr>
          <w:b/>
          <w:i w:val="0"/>
          <w:color w:val="000000"/>
        </w:rPr>
      </w:pPr>
      <w:bookmarkStart w:id="6" w:name="_Toc127553911"/>
      <w:r w:rsidRPr="0037453D">
        <w:rPr>
          <w:b/>
          <w:i w:val="0"/>
          <w:color w:val="000000"/>
        </w:rPr>
        <w:t xml:space="preserve">Supplementary Figure </w:t>
      </w:r>
      <w:r>
        <w:rPr>
          <w:b/>
          <w:i w:val="0"/>
          <w:color w:val="000000"/>
        </w:rPr>
        <w:t>6</w:t>
      </w:r>
      <w:r w:rsidRPr="0037453D">
        <w:rPr>
          <w:b/>
          <w:i w:val="0"/>
          <w:color w:val="000000"/>
        </w:rPr>
        <w:t>. Empirical prediction accuracy with various training sample sizes</w:t>
      </w:r>
      <w:r w:rsidR="001C2EF7">
        <w:rPr>
          <w:b/>
          <w:i w:val="0"/>
          <w:color w:val="000000"/>
        </w:rPr>
        <w:t xml:space="preserve"> </w:t>
      </w:r>
      <w:r w:rsidRPr="0037453D">
        <w:rPr>
          <w:b/>
          <w:i w:val="0"/>
          <w:color w:val="000000"/>
        </w:rPr>
        <w:t>for linear combination for coronary artery disease in the European and South Asian ancestries.</w:t>
      </w:r>
      <w:bookmarkEnd w:id="6"/>
      <w:r w:rsidRPr="0037453D">
        <w:rPr>
          <w:b/>
          <w:i w:val="0"/>
          <w:color w:val="000000"/>
        </w:rPr>
        <w:t xml:space="preserve"> </w:t>
      </w:r>
    </w:p>
    <w:p w14:paraId="65451EC1" w14:textId="48F6FC5A" w:rsidR="000B1242" w:rsidRPr="00444A77" w:rsidRDefault="000B1242" w:rsidP="00444A77">
      <w:pPr>
        <w:jc w:val="both"/>
        <w:rPr>
          <w:b/>
        </w:rPr>
      </w:pPr>
      <w:r>
        <w:t xml:space="preserve">We assessed the performance of </w:t>
      </w:r>
      <w:proofErr w:type="spellStart"/>
      <w:r>
        <w:t>PRSmix</w:t>
      </w:r>
      <w:proofErr w:type="spellEnd"/>
      <w:r>
        <w:t xml:space="preserve"> and </w:t>
      </w:r>
      <w:proofErr w:type="spellStart"/>
      <w:r>
        <w:t>PRSmix</w:t>
      </w:r>
      <w:proofErr w:type="spellEnd"/>
      <w:r>
        <w:t xml:space="preserve">+ with various training sample sizes. The prediction accuracy was estimated as liability R2. The points represent the mean prediction </w:t>
      </w:r>
      <w:proofErr w:type="gramStart"/>
      <w:r>
        <w:t>accuracy</w:t>
      </w:r>
      <w:proofErr w:type="gramEnd"/>
      <w:r>
        <w:t xml:space="preserve"> and the whiskers demonstrate 95% confidence intervals.</w:t>
      </w:r>
    </w:p>
    <w:p w14:paraId="56A5D5CA" w14:textId="77777777" w:rsidR="001C2EF7" w:rsidRDefault="001C2EF7" w:rsidP="001C2EF7"/>
    <w:p w14:paraId="3533CA29" w14:textId="1AB14432" w:rsidR="00444A77" w:rsidRDefault="00F24EFB" w:rsidP="001C2EF7">
      <w:r>
        <w:rPr>
          <w:noProof/>
        </w:rPr>
        <w:drawing>
          <wp:inline distT="0" distB="0" distL="0" distR="0" wp14:anchorId="1D91FCCC" wp14:editId="56B7A675">
            <wp:extent cx="5943600" cy="3625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a:extLst>
                        <a:ext uri="{28A0092B-C50C-407E-A947-70E740481C1C}">
                          <a14:useLocalDpi xmlns:a14="http://schemas.microsoft.com/office/drawing/2010/main" val="0"/>
                        </a:ext>
                      </a:extLst>
                    </a:blip>
                    <a:stretch>
                      <a:fillRect/>
                    </a:stretch>
                  </pic:blipFill>
                  <pic:spPr>
                    <a:xfrm>
                      <a:off x="0" y="0"/>
                      <a:ext cx="5943600" cy="3625850"/>
                    </a:xfrm>
                    <a:prstGeom prst="rect">
                      <a:avLst/>
                    </a:prstGeom>
                  </pic:spPr>
                </pic:pic>
              </a:graphicData>
            </a:graphic>
          </wp:inline>
        </w:drawing>
      </w:r>
    </w:p>
    <w:p w14:paraId="00520BC2" w14:textId="77777777" w:rsidR="00444A77" w:rsidRPr="001C2EF7" w:rsidRDefault="00444A77" w:rsidP="001C2EF7"/>
    <w:p w14:paraId="25DB65FE" w14:textId="77777777" w:rsidR="000B1242" w:rsidRDefault="000B1242">
      <w:pPr>
        <w:rPr>
          <w:b/>
          <w:color w:val="000000"/>
        </w:rPr>
      </w:pPr>
      <w:r>
        <w:rPr>
          <w:b/>
          <w:i/>
          <w:color w:val="000000"/>
        </w:rPr>
        <w:br w:type="page"/>
      </w:r>
    </w:p>
    <w:p w14:paraId="38C05F51" w14:textId="4DAEFDFD" w:rsidR="00524B38" w:rsidRPr="0037453D" w:rsidRDefault="00E321C4">
      <w:pPr>
        <w:pStyle w:val="Heading6"/>
        <w:jc w:val="both"/>
        <w:rPr>
          <w:b/>
          <w:i w:val="0"/>
          <w:color w:val="000000"/>
        </w:rPr>
      </w:pPr>
      <w:bookmarkStart w:id="7" w:name="_Toc127553912"/>
      <w:r>
        <w:rPr>
          <w:b/>
          <w:i w:val="0"/>
          <w:color w:val="000000"/>
        </w:rPr>
        <w:t>S</w:t>
      </w:r>
      <w:r w:rsidR="00150FE2" w:rsidRPr="0037453D">
        <w:rPr>
          <w:b/>
          <w:i w:val="0"/>
          <w:color w:val="000000"/>
        </w:rPr>
        <w:t xml:space="preserve">upplementary Figure </w:t>
      </w:r>
      <w:r w:rsidR="00855B5D">
        <w:rPr>
          <w:b/>
          <w:i w:val="0"/>
          <w:color w:val="000000"/>
        </w:rPr>
        <w:t>7</w:t>
      </w:r>
      <w:r w:rsidR="00150FE2" w:rsidRPr="0037453D">
        <w:rPr>
          <w:b/>
          <w:i w:val="0"/>
          <w:color w:val="000000"/>
        </w:rPr>
        <w:t xml:space="preserve">. Prediction accuracy in the training set of the contributing PGSs to </w:t>
      </w:r>
      <w:proofErr w:type="spellStart"/>
      <w:r w:rsidR="00150FE2" w:rsidRPr="0037453D">
        <w:rPr>
          <w:b/>
          <w:i w:val="0"/>
          <w:color w:val="000000"/>
        </w:rPr>
        <w:t>PRSmix</w:t>
      </w:r>
      <w:proofErr w:type="spellEnd"/>
      <w:r w:rsidR="00150FE2" w:rsidRPr="0037453D">
        <w:rPr>
          <w:b/>
          <w:i w:val="0"/>
          <w:color w:val="000000"/>
        </w:rPr>
        <w:t>+ of coronary artery disease in the South Asian ancestry.</w:t>
      </w:r>
      <w:bookmarkEnd w:id="7"/>
      <w:r w:rsidR="00150FE2" w:rsidRPr="0037453D">
        <w:rPr>
          <w:b/>
          <w:i w:val="0"/>
          <w:color w:val="000000"/>
        </w:rPr>
        <w:t xml:space="preserve"> </w:t>
      </w:r>
    </w:p>
    <w:p w14:paraId="7669406B" w14:textId="77777777" w:rsidR="00E321C4" w:rsidRDefault="00150FE2" w:rsidP="000B1242">
      <w:pPr>
        <w:jc w:val="both"/>
      </w:pPr>
      <w:r>
        <w:t>We used</w:t>
      </w:r>
      <w:r>
        <w:rPr>
          <w:b/>
        </w:rPr>
        <w:t xml:space="preserve"> </w:t>
      </w:r>
      <w:r>
        <w:t>Elastic Net to estimate the mixing weights of multiple PGS and report the contributing PGS with non-zero effects. Prediction accuracy was estimated with liability R2. The boxes represent the mean prediction accuracy across the traits in that group and the whiskers demonstrate 95% confidence intervals.</w:t>
      </w:r>
    </w:p>
    <w:p w14:paraId="0ABACFD9" w14:textId="349FED8E" w:rsidR="00524B38" w:rsidRDefault="00960A70" w:rsidP="000B1242">
      <w:pPr>
        <w:jc w:val="both"/>
        <w:rPr>
          <w:b/>
        </w:rPr>
      </w:pPr>
      <w:r>
        <w:rPr>
          <w:b/>
          <w:noProof/>
        </w:rPr>
        <w:drawing>
          <wp:inline distT="0" distB="0" distL="0" distR="0" wp14:anchorId="6F0B05E1" wp14:editId="19A208F5">
            <wp:extent cx="5943600" cy="68014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a:extLst>
                        <a:ext uri="{28A0092B-C50C-407E-A947-70E740481C1C}">
                          <a14:useLocalDpi xmlns:a14="http://schemas.microsoft.com/office/drawing/2010/main" val="0"/>
                        </a:ext>
                      </a:extLst>
                    </a:blip>
                    <a:stretch>
                      <a:fillRect/>
                    </a:stretch>
                  </pic:blipFill>
                  <pic:spPr>
                    <a:xfrm>
                      <a:off x="0" y="0"/>
                      <a:ext cx="5943600" cy="6801485"/>
                    </a:xfrm>
                    <a:prstGeom prst="rect">
                      <a:avLst/>
                    </a:prstGeom>
                  </pic:spPr>
                </pic:pic>
              </a:graphicData>
            </a:graphic>
          </wp:inline>
        </w:drawing>
      </w:r>
    </w:p>
    <w:p w14:paraId="6548CAFB" w14:textId="77777777" w:rsidR="00E321C4" w:rsidRDefault="00E321C4">
      <w:pPr>
        <w:rPr>
          <w:b/>
          <w:color w:val="000000"/>
        </w:rPr>
      </w:pPr>
      <w:bookmarkStart w:id="8" w:name="_Toc127553913"/>
      <w:r>
        <w:rPr>
          <w:b/>
          <w:i/>
          <w:color w:val="000000"/>
        </w:rPr>
        <w:br w:type="page"/>
      </w:r>
    </w:p>
    <w:p w14:paraId="3BC48037" w14:textId="02ED50FE" w:rsidR="00524B38" w:rsidRDefault="00150FE2">
      <w:pPr>
        <w:pStyle w:val="Heading6"/>
        <w:jc w:val="both"/>
        <w:rPr>
          <w:b/>
          <w:i w:val="0"/>
          <w:color w:val="000000"/>
        </w:rPr>
      </w:pPr>
      <w:r>
        <w:rPr>
          <w:b/>
          <w:i w:val="0"/>
          <w:color w:val="000000"/>
        </w:rPr>
        <w:t xml:space="preserve">Supplementary Figure 8. Contributing traits to </w:t>
      </w:r>
      <w:proofErr w:type="spellStart"/>
      <w:r>
        <w:rPr>
          <w:b/>
          <w:i w:val="0"/>
          <w:color w:val="000000"/>
        </w:rPr>
        <w:t>PRSmix</w:t>
      </w:r>
      <w:proofErr w:type="spellEnd"/>
      <w:r>
        <w:rPr>
          <w:b/>
          <w:i w:val="0"/>
          <w:color w:val="000000"/>
        </w:rPr>
        <w:t>+ of stroke in the European ancestry.</w:t>
      </w:r>
      <w:bookmarkEnd w:id="8"/>
      <w:r>
        <w:rPr>
          <w:b/>
          <w:i w:val="0"/>
          <w:color w:val="000000"/>
        </w:rPr>
        <w:t xml:space="preserve"> </w:t>
      </w:r>
    </w:p>
    <w:p w14:paraId="7C778349" w14:textId="77777777" w:rsidR="00524B38" w:rsidRDefault="00150FE2">
      <w:pPr>
        <w:jc w:val="both"/>
      </w:pPr>
      <w:r>
        <w:t>We used</w:t>
      </w:r>
      <w:r>
        <w:rPr>
          <w:b/>
        </w:rPr>
        <w:t xml:space="preserve"> </w:t>
      </w:r>
      <w:r>
        <w:t>Elastic Net to estimate the mixing weights of multiple PGS and report the contributing PGS with non-zero effects. Prediction accuracy was estimated with liability R2. The boxes represent the mean prediction accuracy across the traits in that group and the whiskers demonstrate 95% confidence intervals.</w:t>
      </w:r>
    </w:p>
    <w:p w14:paraId="38502E97" w14:textId="77777777" w:rsidR="007A426C" w:rsidRDefault="007A426C">
      <w:pPr>
        <w:jc w:val="both"/>
        <w:rPr>
          <w:b/>
        </w:rPr>
      </w:pPr>
    </w:p>
    <w:p w14:paraId="0FF48866" w14:textId="431D0817" w:rsidR="00524B38" w:rsidRDefault="007A426C">
      <w:pPr>
        <w:rPr>
          <w:b/>
        </w:rPr>
      </w:pPr>
      <w:r>
        <w:rPr>
          <w:b/>
          <w:noProof/>
        </w:rPr>
        <w:drawing>
          <wp:inline distT="0" distB="0" distL="0" distR="0" wp14:anchorId="4BCC3FE2" wp14:editId="39A83049">
            <wp:extent cx="5943600" cy="6810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5943600" cy="6810375"/>
                    </a:xfrm>
                    <a:prstGeom prst="rect">
                      <a:avLst/>
                    </a:prstGeom>
                  </pic:spPr>
                </pic:pic>
              </a:graphicData>
            </a:graphic>
          </wp:inline>
        </w:drawing>
      </w:r>
    </w:p>
    <w:p w14:paraId="332174B7" w14:textId="32AF2DBC" w:rsidR="00524B38" w:rsidRDefault="00524B38">
      <w:pPr>
        <w:jc w:val="both"/>
        <w:rPr>
          <w:b/>
        </w:rPr>
      </w:pPr>
    </w:p>
    <w:p w14:paraId="25876B25" w14:textId="77777777" w:rsidR="00524B38" w:rsidRDefault="00150FE2">
      <w:pPr>
        <w:pStyle w:val="Heading6"/>
        <w:jc w:val="both"/>
        <w:rPr>
          <w:b/>
          <w:i w:val="0"/>
          <w:color w:val="000000"/>
        </w:rPr>
      </w:pPr>
      <w:bookmarkStart w:id="9" w:name="_Toc127553914"/>
      <w:r>
        <w:rPr>
          <w:b/>
          <w:i w:val="0"/>
          <w:color w:val="000000"/>
        </w:rPr>
        <w:t>Supplementary Table 1. Demographics of European and South Asian ancestries in All of Us and Genes and Health cohorts, respectively.</w:t>
      </w:r>
      <w:bookmarkEnd w:id="9"/>
      <w:r>
        <w:rPr>
          <w:b/>
          <w:i w:val="0"/>
          <w:color w:val="000000"/>
        </w:rPr>
        <w:t xml:space="preserve"> </w:t>
      </w:r>
    </w:p>
    <w:p w14:paraId="57263C0A" w14:textId="77777777" w:rsidR="00524B38" w:rsidRDefault="00150FE2">
      <w:pPr>
        <w:jc w:val="both"/>
      </w:pPr>
      <w:r>
        <w:t xml:space="preserve">ALP, Alkaline Phosphatase; ALT, Alanine transaminase; AST, Aspartate aminotransferase; BMI, Body mass index; Breast CA, Breast cancer; BUN, Blood urea nitrogen; CAD, Coronary artery disease; DBP, Diastolic blood pressure; Hb, Hemoglobin; </w:t>
      </w:r>
      <w:proofErr w:type="spellStart"/>
      <w:r>
        <w:t>Hct</w:t>
      </w:r>
      <w:proofErr w:type="spellEnd"/>
      <w:r>
        <w:t xml:space="preserve">, Hematocrits; HDL-C, High-density lipoprotein; HTN, Hypertension; LDL-C, Low-density lipoprotein; Prostate CA, Prostate cancer; RA, Rheumatoid arthritis; RBC, Red blood counts; RDW, Red Cell Distribution Width; SBP, Systolic blood pressure; Skin CA, Skin cancer; T2D, Type 2 diabetes; VTE, venous thromboembolism; WBC, White blood counts. NA, not applicable in Genes &amp; Health cohort. </w:t>
      </w:r>
    </w:p>
    <w:p w14:paraId="70DA1E0D" w14:textId="77777777" w:rsidR="00524B38" w:rsidRDefault="00524B38"/>
    <w:tbl>
      <w:tblPr>
        <w:tblW w:w="8565" w:type="dxa"/>
        <w:jc w:val="center"/>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705"/>
        <w:gridCol w:w="2430"/>
        <w:gridCol w:w="2430"/>
      </w:tblGrid>
      <w:tr w:rsidR="00524B38" w14:paraId="293695B7" w14:textId="77777777">
        <w:trPr>
          <w:jc w:val="center"/>
        </w:trPr>
        <w:tc>
          <w:tcPr>
            <w:tcW w:w="3705" w:type="dxa"/>
            <w:tcBorders>
              <w:top w:val="single" w:sz="6" w:space="0" w:color="000000"/>
              <w:left w:val="single" w:sz="6" w:space="0" w:color="000000"/>
              <w:bottom w:val="single" w:sz="6" w:space="0" w:color="000000"/>
              <w:right w:val="single" w:sz="6" w:space="0" w:color="000000"/>
            </w:tcBorders>
            <w:shd w:val="clear" w:color="auto" w:fill="B6D7A8"/>
            <w:tcMar>
              <w:top w:w="-247" w:type="dxa"/>
              <w:left w:w="-247" w:type="dxa"/>
              <w:bottom w:w="-247" w:type="dxa"/>
              <w:right w:w="-247" w:type="dxa"/>
            </w:tcMar>
            <w:vAlign w:val="center"/>
          </w:tcPr>
          <w:p w14:paraId="7ABFD16E" w14:textId="77777777" w:rsidR="00524B38" w:rsidRDefault="00524B38">
            <w:pPr>
              <w:widowControl w:val="0"/>
              <w:rPr>
                <w:b/>
                <w:sz w:val="12"/>
                <w:szCs w:val="12"/>
              </w:rPr>
            </w:pPr>
          </w:p>
        </w:tc>
        <w:tc>
          <w:tcPr>
            <w:tcW w:w="2430" w:type="dxa"/>
            <w:tcBorders>
              <w:top w:val="single" w:sz="6" w:space="0" w:color="000000"/>
              <w:left w:val="single" w:sz="6" w:space="0" w:color="000000"/>
              <w:bottom w:val="single" w:sz="6" w:space="0" w:color="000000"/>
              <w:right w:val="single" w:sz="6" w:space="0" w:color="000000"/>
            </w:tcBorders>
            <w:shd w:val="clear" w:color="auto" w:fill="B6D7A8"/>
            <w:tcMar>
              <w:top w:w="-247" w:type="dxa"/>
              <w:left w:w="-247" w:type="dxa"/>
              <w:bottom w:w="-247" w:type="dxa"/>
              <w:right w:w="-247" w:type="dxa"/>
            </w:tcMar>
            <w:vAlign w:val="center"/>
          </w:tcPr>
          <w:p w14:paraId="2BD25AC7" w14:textId="77777777" w:rsidR="00524B38" w:rsidRDefault="00150FE2">
            <w:pPr>
              <w:widowControl w:val="0"/>
              <w:jc w:val="center"/>
              <w:rPr>
                <w:b/>
                <w:sz w:val="12"/>
                <w:szCs w:val="12"/>
              </w:rPr>
            </w:pPr>
            <w:r>
              <w:rPr>
                <w:rFonts w:ascii="Calibri" w:eastAsia="Calibri" w:hAnsi="Calibri" w:cs="Calibri"/>
                <w:b/>
                <w:sz w:val="12"/>
                <w:szCs w:val="12"/>
              </w:rPr>
              <w:t>European</w:t>
            </w:r>
          </w:p>
        </w:tc>
        <w:tc>
          <w:tcPr>
            <w:tcW w:w="2430" w:type="dxa"/>
            <w:tcBorders>
              <w:top w:val="single" w:sz="6" w:space="0" w:color="000000"/>
              <w:left w:val="single" w:sz="6" w:space="0" w:color="000000"/>
              <w:bottom w:val="single" w:sz="6" w:space="0" w:color="000000"/>
              <w:right w:val="single" w:sz="6" w:space="0" w:color="000000"/>
            </w:tcBorders>
            <w:shd w:val="clear" w:color="auto" w:fill="B6D7A8"/>
            <w:tcMar>
              <w:top w:w="-247" w:type="dxa"/>
              <w:left w:w="-247" w:type="dxa"/>
              <w:bottom w:w="-247" w:type="dxa"/>
              <w:right w:w="-247" w:type="dxa"/>
            </w:tcMar>
            <w:vAlign w:val="center"/>
          </w:tcPr>
          <w:p w14:paraId="3FF15AD6" w14:textId="77777777" w:rsidR="00524B38" w:rsidRDefault="00150FE2">
            <w:pPr>
              <w:widowControl w:val="0"/>
              <w:jc w:val="center"/>
              <w:rPr>
                <w:b/>
                <w:sz w:val="12"/>
                <w:szCs w:val="12"/>
              </w:rPr>
            </w:pPr>
            <w:r>
              <w:rPr>
                <w:rFonts w:ascii="Calibri" w:eastAsia="Calibri" w:hAnsi="Calibri" w:cs="Calibri"/>
                <w:b/>
                <w:sz w:val="12"/>
                <w:szCs w:val="12"/>
              </w:rPr>
              <w:t>South Asian</w:t>
            </w:r>
          </w:p>
        </w:tc>
      </w:tr>
      <w:tr w:rsidR="00524B38" w14:paraId="7C799298"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2E1A5C62" w14:textId="77777777" w:rsidR="00524B38" w:rsidRDefault="00150FE2">
            <w:pPr>
              <w:widowControl w:val="0"/>
              <w:jc w:val="center"/>
              <w:rPr>
                <w:sz w:val="12"/>
                <w:szCs w:val="12"/>
              </w:rPr>
            </w:pPr>
            <w:r>
              <w:rPr>
                <w:rFonts w:ascii="Calibri" w:eastAsia="Calibri" w:hAnsi="Calibri" w:cs="Calibri"/>
                <w:sz w:val="12"/>
                <w:szCs w:val="12"/>
              </w:rPr>
              <w:t>N</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4456D958" w14:textId="77777777" w:rsidR="00524B38" w:rsidRDefault="00150FE2">
            <w:pPr>
              <w:widowControl w:val="0"/>
              <w:jc w:val="center"/>
              <w:rPr>
                <w:sz w:val="12"/>
                <w:szCs w:val="12"/>
              </w:rPr>
            </w:pPr>
            <w:r>
              <w:rPr>
                <w:rFonts w:ascii="Calibri" w:eastAsia="Calibri" w:hAnsi="Calibri" w:cs="Calibri"/>
                <w:sz w:val="12"/>
                <w:szCs w:val="12"/>
              </w:rPr>
              <w:t>47894</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52DCD238" w14:textId="77777777" w:rsidR="00524B38" w:rsidRDefault="00150FE2">
            <w:pPr>
              <w:widowControl w:val="0"/>
              <w:jc w:val="center"/>
              <w:rPr>
                <w:sz w:val="12"/>
                <w:szCs w:val="12"/>
              </w:rPr>
            </w:pPr>
            <w:r>
              <w:rPr>
                <w:rFonts w:ascii="Calibri" w:eastAsia="Calibri" w:hAnsi="Calibri" w:cs="Calibri"/>
                <w:sz w:val="12"/>
                <w:szCs w:val="12"/>
              </w:rPr>
              <w:t>44396</w:t>
            </w:r>
          </w:p>
        </w:tc>
      </w:tr>
      <w:tr w:rsidR="00524B38" w14:paraId="3252C040"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5EF9D2C5" w14:textId="77777777" w:rsidR="00524B38" w:rsidRDefault="00150FE2">
            <w:pPr>
              <w:widowControl w:val="0"/>
              <w:jc w:val="center"/>
              <w:rPr>
                <w:sz w:val="12"/>
                <w:szCs w:val="12"/>
              </w:rPr>
            </w:pPr>
            <w:r>
              <w:rPr>
                <w:rFonts w:ascii="Calibri" w:eastAsia="Calibri" w:hAnsi="Calibri" w:cs="Calibri"/>
                <w:sz w:val="12"/>
                <w:szCs w:val="12"/>
              </w:rPr>
              <w:t>Age (mean (SD))</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3117ABA8" w14:textId="77777777" w:rsidR="00524B38" w:rsidRDefault="00150FE2">
            <w:pPr>
              <w:widowControl w:val="0"/>
              <w:jc w:val="center"/>
              <w:rPr>
                <w:sz w:val="12"/>
                <w:szCs w:val="12"/>
              </w:rPr>
            </w:pPr>
            <w:r>
              <w:rPr>
                <w:rFonts w:ascii="Calibri" w:eastAsia="Calibri" w:hAnsi="Calibri" w:cs="Calibri"/>
                <w:sz w:val="12"/>
                <w:szCs w:val="12"/>
              </w:rPr>
              <w:t>57.63 (16.83)</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74210892" w14:textId="77777777" w:rsidR="00524B38" w:rsidRDefault="00150FE2">
            <w:pPr>
              <w:widowControl w:val="0"/>
              <w:jc w:val="center"/>
              <w:rPr>
                <w:sz w:val="12"/>
                <w:szCs w:val="12"/>
              </w:rPr>
            </w:pPr>
            <w:r>
              <w:rPr>
                <w:rFonts w:ascii="Calibri" w:eastAsia="Calibri" w:hAnsi="Calibri" w:cs="Calibri"/>
                <w:sz w:val="12"/>
                <w:szCs w:val="12"/>
              </w:rPr>
              <w:t>40.96 (14.05)</w:t>
            </w:r>
          </w:p>
        </w:tc>
      </w:tr>
      <w:tr w:rsidR="00524B38" w14:paraId="0389E83E"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2BA630CA" w14:textId="77777777" w:rsidR="00524B38" w:rsidRDefault="00150FE2">
            <w:pPr>
              <w:widowControl w:val="0"/>
              <w:jc w:val="center"/>
              <w:rPr>
                <w:sz w:val="12"/>
                <w:szCs w:val="12"/>
              </w:rPr>
            </w:pPr>
            <w:r>
              <w:rPr>
                <w:rFonts w:ascii="Calibri" w:eastAsia="Calibri" w:hAnsi="Calibri" w:cs="Calibri"/>
                <w:sz w:val="12"/>
                <w:szCs w:val="12"/>
              </w:rPr>
              <w:t>Sex = Male (%)</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21AA918C" w14:textId="77777777" w:rsidR="00524B38" w:rsidRDefault="00150FE2">
            <w:pPr>
              <w:widowControl w:val="0"/>
              <w:jc w:val="center"/>
              <w:rPr>
                <w:sz w:val="12"/>
                <w:szCs w:val="12"/>
              </w:rPr>
            </w:pPr>
            <w:r>
              <w:rPr>
                <w:rFonts w:ascii="Calibri" w:eastAsia="Calibri" w:hAnsi="Calibri" w:cs="Calibri"/>
                <w:sz w:val="12"/>
                <w:szCs w:val="12"/>
              </w:rPr>
              <w:t>19118 (39.9)</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279E6B5F" w14:textId="77777777" w:rsidR="00524B38" w:rsidRDefault="00150FE2">
            <w:pPr>
              <w:widowControl w:val="0"/>
              <w:jc w:val="center"/>
              <w:rPr>
                <w:sz w:val="12"/>
                <w:szCs w:val="12"/>
              </w:rPr>
            </w:pPr>
            <w:r>
              <w:rPr>
                <w:rFonts w:ascii="Calibri" w:eastAsia="Calibri" w:hAnsi="Calibri" w:cs="Calibri"/>
                <w:sz w:val="12"/>
                <w:szCs w:val="12"/>
              </w:rPr>
              <w:t>24388 (55.2)</w:t>
            </w:r>
          </w:p>
        </w:tc>
      </w:tr>
      <w:tr w:rsidR="00524B38" w14:paraId="45F9999A"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5C9F45FF" w14:textId="77777777" w:rsidR="00524B38" w:rsidRDefault="00150FE2">
            <w:pPr>
              <w:widowControl w:val="0"/>
              <w:jc w:val="center"/>
              <w:rPr>
                <w:sz w:val="12"/>
                <w:szCs w:val="12"/>
              </w:rPr>
            </w:pPr>
            <w:r>
              <w:rPr>
                <w:rFonts w:ascii="Calibri" w:eastAsia="Calibri" w:hAnsi="Calibri" w:cs="Calibri"/>
                <w:sz w:val="12"/>
                <w:szCs w:val="12"/>
              </w:rPr>
              <w:t>BMI, kg/m2 (mean (SD))</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654D3FAB" w14:textId="77777777" w:rsidR="00524B38" w:rsidRDefault="00150FE2">
            <w:pPr>
              <w:widowControl w:val="0"/>
              <w:jc w:val="center"/>
              <w:rPr>
                <w:sz w:val="12"/>
                <w:szCs w:val="12"/>
              </w:rPr>
            </w:pPr>
            <w:r>
              <w:rPr>
                <w:rFonts w:ascii="Calibri" w:eastAsia="Calibri" w:hAnsi="Calibri" w:cs="Calibri"/>
                <w:sz w:val="12"/>
                <w:szCs w:val="12"/>
              </w:rPr>
              <w:t>29.13 (7.11)</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5F9082DF" w14:textId="77777777" w:rsidR="00524B38" w:rsidRDefault="00150FE2">
            <w:pPr>
              <w:widowControl w:val="0"/>
              <w:jc w:val="center"/>
              <w:rPr>
                <w:sz w:val="12"/>
                <w:szCs w:val="12"/>
              </w:rPr>
            </w:pPr>
            <w:r>
              <w:rPr>
                <w:rFonts w:ascii="Calibri" w:eastAsia="Calibri" w:hAnsi="Calibri" w:cs="Calibri"/>
                <w:sz w:val="12"/>
                <w:szCs w:val="12"/>
              </w:rPr>
              <w:t>27.14 (4.96)</w:t>
            </w:r>
          </w:p>
        </w:tc>
      </w:tr>
      <w:tr w:rsidR="00524B38" w14:paraId="199AEB69"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138674B3" w14:textId="77777777" w:rsidR="00524B38" w:rsidRDefault="00150FE2">
            <w:pPr>
              <w:widowControl w:val="0"/>
              <w:jc w:val="center"/>
              <w:rPr>
                <w:sz w:val="12"/>
                <w:szCs w:val="12"/>
              </w:rPr>
            </w:pPr>
            <w:r>
              <w:rPr>
                <w:rFonts w:ascii="Calibri" w:eastAsia="Calibri" w:hAnsi="Calibri" w:cs="Calibri"/>
                <w:sz w:val="12"/>
                <w:szCs w:val="12"/>
              </w:rPr>
              <w:t>Height, cm (mean (SD))</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2837C302" w14:textId="77777777" w:rsidR="00524B38" w:rsidRDefault="00150FE2">
            <w:pPr>
              <w:widowControl w:val="0"/>
              <w:jc w:val="center"/>
              <w:rPr>
                <w:sz w:val="12"/>
                <w:szCs w:val="12"/>
              </w:rPr>
            </w:pPr>
            <w:r>
              <w:rPr>
                <w:rFonts w:ascii="Calibri" w:eastAsia="Calibri" w:hAnsi="Calibri" w:cs="Calibri"/>
                <w:sz w:val="12"/>
                <w:szCs w:val="12"/>
              </w:rPr>
              <w:t>169.12 (9.59)</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7E40DE3E" w14:textId="77777777" w:rsidR="00524B38" w:rsidRDefault="00150FE2">
            <w:pPr>
              <w:widowControl w:val="0"/>
              <w:jc w:val="center"/>
              <w:rPr>
                <w:sz w:val="12"/>
                <w:szCs w:val="12"/>
              </w:rPr>
            </w:pPr>
            <w:r>
              <w:rPr>
                <w:rFonts w:ascii="Calibri" w:eastAsia="Calibri" w:hAnsi="Calibri" w:cs="Calibri"/>
                <w:sz w:val="12"/>
                <w:szCs w:val="12"/>
              </w:rPr>
              <w:t>161.81 (9.05)</w:t>
            </w:r>
          </w:p>
        </w:tc>
      </w:tr>
      <w:tr w:rsidR="00524B38" w14:paraId="6C51F16C"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6745CA6C" w14:textId="77777777" w:rsidR="00524B38" w:rsidRDefault="00150FE2">
            <w:pPr>
              <w:widowControl w:val="0"/>
              <w:jc w:val="center"/>
              <w:rPr>
                <w:sz w:val="12"/>
                <w:szCs w:val="12"/>
              </w:rPr>
            </w:pPr>
            <w:r>
              <w:rPr>
                <w:rFonts w:ascii="Calibri" w:eastAsia="Calibri" w:hAnsi="Calibri" w:cs="Calibri"/>
                <w:sz w:val="12"/>
                <w:szCs w:val="12"/>
              </w:rPr>
              <w:t>SBP, mmHg (mean (SD))</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7B7382AC" w14:textId="77777777" w:rsidR="00524B38" w:rsidRDefault="00150FE2">
            <w:pPr>
              <w:widowControl w:val="0"/>
              <w:jc w:val="center"/>
              <w:rPr>
                <w:sz w:val="12"/>
                <w:szCs w:val="12"/>
              </w:rPr>
            </w:pPr>
            <w:r>
              <w:rPr>
                <w:rFonts w:ascii="Calibri" w:eastAsia="Calibri" w:hAnsi="Calibri" w:cs="Calibri"/>
                <w:sz w:val="12"/>
                <w:szCs w:val="12"/>
              </w:rPr>
              <w:t>125.28 (16.40)</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196900D7" w14:textId="77777777" w:rsidR="00524B38" w:rsidRDefault="00150FE2">
            <w:pPr>
              <w:widowControl w:val="0"/>
              <w:jc w:val="center"/>
              <w:rPr>
                <w:sz w:val="12"/>
                <w:szCs w:val="12"/>
              </w:rPr>
            </w:pPr>
            <w:r>
              <w:rPr>
                <w:rFonts w:ascii="Calibri" w:eastAsia="Calibri" w:hAnsi="Calibri" w:cs="Calibri"/>
                <w:sz w:val="12"/>
                <w:szCs w:val="12"/>
              </w:rPr>
              <w:t>120.38 (11.83)</w:t>
            </w:r>
          </w:p>
        </w:tc>
      </w:tr>
      <w:tr w:rsidR="00524B38" w14:paraId="3F203520"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1EA7BAB7" w14:textId="77777777" w:rsidR="00524B38" w:rsidRDefault="00150FE2">
            <w:pPr>
              <w:widowControl w:val="0"/>
              <w:jc w:val="center"/>
              <w:rPr>
                <w:sz w:val="12"/>
                <w:szCs w:val="12"/>
              </w:rPr>
            </w:pPr>
            <w:r>
              <w:rPr>
                <w:rFonts w:ascii="Calibri" w:eastAsia="Calibri" w:hAnsi="Calibri" w:cs="Calibri"/>
                <w:sz w:val="12"/>
                <w:szCs w:val="12"/>
              </w:rPr>
              <w:t>DBP, mmHg (mean (SD))</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23B2C956" w14:textId="77777777" w:rsidR="00524B38" w:rsidRDefault="00150FE2">
            <w:pPr>
              <w:widowControl w:val="0"/>
              <w:jc w:val="center"/>
              <w:rPr>
                <w:sz w:val="12"/>
                <w:szCs w:val="12"/>
              </w:rPr>
            </w:pPr>
            <w:r>
              <w:rPr>
                <w:rFonts w:ascii="Calibri" w:eastAsia="Calibri" w:hAnsi="Calibri" w:cs="Calibri"/>
                <w:sz w:val="12"/>
                <w:szCs w:val="12"/>
              </w:rPr>
              <w:t>76.68 (10.50)</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1CE2AD54" w14:textId="77777777" w:rsidR="00524B38" w:rsidRDefault="00150FE2">
            <w:pPr>
              <w:widowControl w:val="0"/>
              <w:jc w:val="center"/>
              <w:rPr>
                <w:sz w:val="12"/>
                <w:szCs w:val="12"/>
              </w:rPr>
            </w:pPr>
            <w:r>
              <w:rPr>
                <w:rFonts w:ascii="Calibri" w:eastAsia="Calibri" w:hAnsi="Calibri" w:cs="Calibri"/>
                <w:sz w:val="12"/>
                <w:szCs w:val="12"/>
              </w:rPr>
              <w:t>75.29 (7.12)</w:t>
            </w:r>
          </w:p>
        </w:tc>
      </w:tr>
      <w:tr w:rsidR="00524B38" w14:paraId="0A70A984"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51A2DCA6" w14:textId="77777777" w:rsidR="00524B38" w:rsidRDefault="00150FE2">
            <w:pPr>
              <w:widowControl w:val="0"/>
              <w:jc w:val="center"/>
              <w:rPr>
                <w:sz w:val="12"/>
                <w:szCs w:val="12"/>
              </w:rPr>
            </w:pPr>
            <w:r>
              <w:rPr>
                <w:rFonts w:ascii="Calibri" w:eastAsia="Calibri" w:hAnsi="Calibri" w:cs="Calibri"/>
                <w:sz w:val="12"/>
                <w:szCs w:val="12"/>
              </w:rPr>
              <w:t>HDL-C, mg/dL (median [IQR])</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6FF7A5D7" w14:textId="77777777" w:rsidR="00524B38" w:rsidRDefault="00150FE2">
            <w:pPr>
              <w:widowControl w:val="0"/>
              <w:jc w:val="center"/>
              <w:rPr>
                <w:sz w:val="12"/>
                <w:szCs w:val="12"/>
              </w:rPr>
            </w:pPr>
            <w:r>
              <w:rPr>
                <w:sz w:val="12"/>
                <w:szCs w:val="12"/>
              </w:rPr>
              <w:t>54.00 [43.00, 67.00]</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0AA22BA2" w14:textId="77777777" w:rsidR="00524B38" w:rsidRDefault="00150FE2">
            <w:pPr>
              <w:widowControl w:val="0"/>
              <w:jc w:val="center"/>
              <w:rPr>
                <w:sz w:val="12"/>
                <w:szCs w:val="12"/>
                <w:highlight w:val="yellow"/>
              </w:rPr>
            </w:pPr>
            <w:r>
              <w:rPr>
                <w:rFonts w:ascii="Calibri" w:eastAsia="Calibri" w:hAnsi="Calibri" w:cs="Calibri"/>
                <w:sz w:val="12"/>
                <w:szCs w:val="12"/>
              </w:rPr>
              <w:t>50.27 [42.54, 59.17]</w:t>
            </w:r>
          </w:p>
        </w:tc>
      </w:tr>
      <w:tr w:rsidR="00524B38" w14:paraId="4027FFFB"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1F23E141" w14:textId="77777777" w:rsidR="00524B38" w:rsidRDefault="00150FE2">
            <w:pPr>
              <w:widowControl w:val="0"/>
              <w:jc w:val="center"/>
              <w:rPr>
                <w:sz w:val="12"/>
                <w:szCs w:val="12"/>
              </w:rPr>
            </w:pPr>
            <w:r>
              <w:rPr>
                <w:rFonts w:ascii="Calibri" w:eastAsia="Calibri" w:hAnsi="Calibri" w:cs="Calibri"/>
                <w:sz w:val="12"/>
                <w:szCs w:val="12"/>
              </w:rPr>
              <w:t>LDL-C, mg/dL (median [IQR])</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3E854C36" w14:textId="77777777" w:rsidR="00524B38" w:rsidRDefault="00150FE2">
            <w:pPr>
              <w:widowControl w:val="0"/>
              <w:jc w:val="center"/>
              <w:rPr>
                <w:sz w:val="12"/>
                <w:szCs w:val="12"/>
              </w:rPr>
            </w:pPr>
            <w:r>
              <w:rPr>
                <w:sz w:val="12"/>
                <w:szCs w:val="12"/>
              </w:rPr>
              <w:t>107.00 [84.29, 132.86]</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1AC9860A" w14:textId="77777777" w:rsidR="00524B38" w:rsidRDefault="00150FE2">
            <w:pPr>
              <w:widowControl w:val="0"/>
              <w:jc w:val="center"/>
              <w:rPr>
                <w:sz w:val="12"/>
                <w:szCs w:val="12"/>
                <w:highlight w:val="yellow"/>
              </w:rPr>
            </w:pPr>
            <w:r>
              <w:rPr>
                <w:rFonts w:ascii="Calibri" w:eastAsia="Calibri" w:hAnsi="Calibri" w:cs="Calibri"/>
                <w:sz w:val="12"/>
                <w:szCs w:val="12"/>
              </w:rPr>
              <w:t>127.61 [104.41, 153.91]</w:t>
            </w:r>
          </w:p>
        </w:tc>
      </w:tr>
      <w:tr w:rsidR="00524B38" w14:paraId="08CFF696"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59940B8F" w14:textId="77777777" w:rsidR="00524B38" w:rsidRDefault="00150FE2">
            <w:pPr>
              <w:widowControl w:val="0"/>
              <w:jc w:val="center"/>
              <w:rPr>
                <w:sz w:val="12"/>
                <w:szCs w:val="12"/>
              </w:rPr>
            </w:pPr>
            <w:r>
              <w:rPr>
                <w:rFonts w:ascii="Calibri" w:eastAsia="Calibri" w:hAnsi="Calibri" w:cs="Calibri"/>
                <w:sz w:val="12"/>
                <w:szCs w:val="12"/>
              </w:rPr>
              <w:t>Total cholesterol, mg/dL (median [IQR])</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1F8C62D0" w14:textId="77777777" w:rsidR="00524B38" w:rsidRDefault="00150FE2">
            <w:pPr>
              <w:widowControl w:val="0"/>
              <w:jc w:val="center"/>
              <w:rPr>
                <w:sz w:val="12"/>
                <w:szCs w:val="12"/>
              </w:rPr>
            </w:pPr>
            <w:r>
              <w:rPr>
                <w:sz w:val="12"/>
                <w:szCs w:val="12"/>
              </w:rPr>
              <w:t>187.00 [161.00, 216.00]</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67B794AF" w14:textId="77777777" w:rsidR="00524B38" w:rsidRDefault="00150FE2">
            <w:pPr>
              <w:widowControl w:val="0"/>
              <w:jc w:val="center"/>
              <w:rPr>
                <w:sz w:val="12"/>
                <w:szCs w:val="12"/>
              </w:rPr>
            </w:pPr>
            <w:r>
              <w:rPr>
                <w:rFonts w:ascii="Calibri" w:eastAsia="Calibri" w:hAnsi="Calibri" w:cs="Calibri"/>
                <w:sz w:val="12"/>
                <w:szCs w:val="12"/>
              </w:rPr>
              <w:t>208.82 [181.75, 239.75]</w:t>
            </w:r>
          </w:p>
        </w:tc>
      </w:tr>
      <w:tr w:rsidR="00524B38" w14:paraId="494CCBBD"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2D339962" w14:textId="77777777" w:rsidR="00524B38" w:rsidRDefault="00150FE2">
            <w:pPr>
              <w:widowControl w:val="0"/>
              <w:jc w:val="center"/>
              <w:rPr>
                <w:sz w:val="12"/>
                <w:szCs w:val="12"/>
              </w:rPr>
            </w:pPr>
            <w:r>
              <w:rPr>
                <w:rFonts w:ascii="Calibri" w:eastAsia="Calibri" w:hAnsi="Calibri" w:cs="Calibri"/>
                <w:sz w:val="12"/>
                <w:szCs w:val="12"/>
              </w:rPr>
              <w:t>Triglycerides, mg/dL (median [IQR])</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2F90039E" w14:textId="77777777" w:rsidR="00524B38" w:rsidRDefault="00150FE2">
            <w:pPr>
              <w:widowControl w:val="0"/>
              <w:jc w:val="center"/>
              <w:rPr>
                <w:sz w:val="12"/>
                <w:szCs w:val="12"/>
              </w:rPr>
            </w:pPr>
            <w:r>
              <w:rPr>
                <w:sz w:val="12"/>
                <w:szCs w:val="12"/>
              </w:rPr>
              <w:t>102.00 [72.00, 147.00]</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42E79505" w14:textId="77777777" w:rsidR="00524B38" w:rsidRDefault="00150FE2">
            <w:pPr>
              <w:widowControl w:val="0"/>
              <w:jc w:val="center"/>
              <w:rPr>
                <w:sz w:val="12"/>
                <w:szCs w:val="12"/>
                <w:highlight w:val="yellow"/>
              </w:rPr>
            </w:pPr>
            <w:r>
              <w:rPr>
                <w:rFonts w:ascii="Calibri" w:eastAsia="Calibri" w:hAnsi="Calibri" w:cs="Calibri"/>
                <w:sz w:val="12"/>
                <w:szCs w:val="12"/>
              </w:rPr>
              <w:t>181.57 [120.46, 267.48]</w:t>
            </w:r>
          </w:p>
        </w:tc>
      </w:tr>
      <w:tr w:rsidR="00524B38" w14:paraId="275219FD"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2230F338" w14:textId="77777777" w:rsidR="00524B38" w:rsidRDefault="00150FE2">
            <w:pPr>
              <w:widowControl w:val="0"/>
              <w:jc w:val="center"/>
              <w:rPr>
                <w:sz w:val="12"/>
                <w:szCs w:val="12"/>
              </w:rPr>
            </w:pPr>
            <w:r>
              <w:rPr>
                <w:rFonts w:ascii="Calibri" w:eastAsia="Calibri" w:hAnsi="Calibri" w:cs="Calibri"/>
                <w:sz w:val="12"/>
                <w:szCs w:val="12"/>
              </w:rPr>
              <w:t>A1c (mean (SD))</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4AEF71DA" w14:textId="77777777" w:rsidR="00524B38" w:rsidRDefault="00150FE2">
            <w:pPr>
              <w:widowControl w:val="0"/>
              <w:jc w:val="center"/>
              <w:rPr>
                <w:sz w:val="12"/>
                <w:szCs w:val="12"/>
              </w:rPr>
            </w:pPr>
            <w:r>
              <w:rPr>
                <w:rFonts w:ascii="Calibri" w:eastAsia="Calibri" w:hAnsi="Calibri" w:cs="Calibri"/>
                <w:sz w:val="12"/>
                <w:szCs w:val="12"/>
              </w:rPr>
              <w:t>6.36 (1.44)</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5EEF8F1C" w14:textId="77777777" w:rsidR="00524B38" w:rsidRDefault="00150FE2">
            <w:pPr>
              <w:widowControl w:val="0"/>
              <w:jc w:val="center"/>
              <w:rPr>
                <w:sz w:val="12"/>
                <w:szCs w:val="12"/>
              </w:rPr>
            </w:pPr>
            <w:r>
              <w:rPr>
                <w:rFonts w:ascii="Calibri" w:eastAsia="Calibri" w:hAnsi="Calibri" w:cs="Calibri"/>
                <w:sz w:val="12"/>
                <w:szCs w:val="12"/>
              </w:rPr>
              <w:t>6.11 (1.15)</w:t>
            </w:r>
          </w:p>
        </w:tc>
      </w:tr>
      <w:tr w:rsidR="00524B38" w14:paraId="33EE91FD"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13BBB935" w14:textId="77777777" w:rsidR="00524B38" w:rsidRDefault="00150FE2">
            <w:pPr>
              <w:widowControl w:val="0"/>
              <w:jc w:val="center"/>
              <w:rPr>
                <w:sz w:val="12"/>
                <w:szCs w:val="12"/>
              </w:rPr>
            </w:pPr>
            <w:r>
              <w:rPr>
                <w:rFonts w:ascii="Calibri" w:eastAsia="Calibri" w:hAnsi="Calibri" w:cs="Calibri"/>
                <w:sz w:val="12"/>
                <w:szCs w:val="12"/>
              </w:rPr>
              <w:t>Albumin, g/dL (median [IQR])</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23BCE5DF" w14:textId="77777777" w:rsidR="00524B38" w:rsidRDefault="00150FE2">
            <w:pPr>
              <w:widowControl w:val="0"/>
              <w:jc w:val="center"/>
              <w:rPr>
                <w:sz w:val="12"/>
                <w:szCs w:val="12"/>
              </w:rPr>
            </w:pPr>
            <w:r>
              <w:rPr>
                <w:rFonts w:ascii="Calibri" w:eastAsia="Calibri" w:hAnsi="Calibri" w:cs="Calibri"/>
                <w:sz w:val="12"/>
                <w:szCs w:val="12"/>
              </w:rPr>
              <w:t>4.10 [3.80, 4.40]</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20CB57A8" w14:textId="77777777" w:rsidR="00524B38" w:rsidRDefault="00150FE2">
            <w:pPr>
              <w:widowControl w:val="0"/>
              <w:jc w:val="center"/>
              <w:rPr>
                <w:sz w:val="12"/>
                <w:szCs w:val="12"/>
              </w:rPr>
            </w:pPr>
            <w:r>
              <w:rPr>
                <w:rFonts w:ascii="Calibri" w:eastAsia="Calibri" w:hAnsi="Calibri" w:cs="Calibri"/>
                <w:sz w:val="12"/>
                <w:szCs w:val="12"/>
              </w:rPr>
              <w:t>4.45 [4.28, 4.62]</w:t>
            </w:r>
          </w:p>
        </w:tc>
      </w:tr>
      <w:tr w:rsidR="00524B38" w14:paraId="1F74D488"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62635519" w14:textId="77777777" w:rsidR="00524B38" w:rsidRDefault="00150FE2">
            <w:pPr>
              <w:widowControl w:val="0"/>
              <w:jc w:val="center"/>
              <w:rPr>
                <w:sz w:val="12"/>
                <w:szCs w:val="12"/>
              </w:rPr>
            </w:pPr>
            <w:r>
              <w:rPr>
                <w:rFonts w:ascii="Calibri" w:eastAsia="Calibri" w:hAnsi="Calibri" w:cs="Calibri"/>
                <w:sz w:val="12"/>
                <w:szCs w:val="12"/>
              </w:rPr>
              <w:t>ALT, IU/L (median [IQR])</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17C49725" w14:textId="77777777" w:rsidR="00524B38" w:rsidRDefault="00150FE2">
            <w:pPr>
              <w:widowControl w:val="0"/>
              <w:jc w:val="center"/>
              <w:rPr>
                <w:sz w:val="12"/>
                <w:szCs w:val="12"/>
              </w:rPr>
            </w:pPr>
            <w:r>
              <w:rPr>
                <w:rFonts w:ascii="Calibri" w:eastAsia="Calibri" w:hAnsi="Calibri" w:cs="Calibri"/>
                <w:sz w:val="12"/>
                <w:szCs w:val="12"/>
              </w:rPr>
              <w:t>21.00 [17.00, 26.00]</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6BE731F7" w14:textId="77777777" w:rsidR="00524B38" w:rsidRDefault="00150FE2">
            <w:pPr>
              <w:widowControl w:val="0"/>
              <w:jc w:val="center"/>
              <w:rPr>
                <w:sz w:val="12"/>
                <w:szCs w:val="12"/>
              </w:rPr>
            </w:pPr>
            <w:r>
              <w:rPr>
                <w:rFonts w:ascii="Calibri" w:eastAsia="Calibri" w:hAnsi="Calibri" w:cs="Calibri"/>
                <w:sz w:val="12"/>
                <w:szCs w:val="12"/>
              </w:rPr>
              <w:t>22.07 [16.25, 31.23]</w:t>
            </w:r>
          </w:p>
        </w:tc>
      </w:tr>
      <w:tr w:rsidR="00524B38" w14:paraId="0D97BCBD"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600A2C5D" w14:textId="77777777" w:rsidR="00524B38" w:rsidRDefault="00150FE2">
            <w:pPr>
              <w:widowControl w:val="0"/>
              <w:jc w:val="center"/>
              <w:rPr>
                <w:sz w:val="12"/>
                <w:szCs w:val="12"/>
              </w:rPr>
            </w:pPr>
            <w:r>
              <w:rPr>
                <w:rFonts w:ascii="Calibri" w:eastAsia="Calibri" w:hAnsi="Calibri" w:cs="Calibri"/>
                <w:sz w:val="12"/>
                <w:szCs w:val="12"/>
              </w:rPr>
              <w:t>AST, IU/L (median [IQR])</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0154C627" w14:textId="77777777" w:rsidR="00524B38" w:rsidRDefault="00150FE2">
            <w:pPr>
              <w:widowControl w:val="0"/>
              <w:jc w:val="center"/>
              <w:rPr>
                <w:sz w:val="12"/>
                <w:szCs w:val="12"/>
              </w:rPr>
            </w:pPr>
            <w:r>
              <w:rPr>
                <w:rFonts w:ascii="Calibri" w:eastAsia="Calibri" w:hAnsi="Calibri" w:cs="Calibri"/>
                <w:sz w:val="12"/>
                <w:szCs w:val="12"/>
              </w:rPr>
              <w:t>20.00 [15.00, 28.00]</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2C427BE5" w14:textId="77777777" w:rsidR="00524B38" w:rsidRDefault="00150FE2">
            <w:pPr>
              <w:widowControl w:val="0"/>
              <w:jc w:val="center"/>
              <w:rPr>
                <w:sz w:val="12"/>
                <w:szCs w:val="12"/>
              </w:rPr>
            </w:pPr>
            <w:r>
              <w:rPr>
                <w:rFonts w:ascii="Calibri" w:eastAsia="Calibri" w:hAnsi="Calibri" w:cs="Calibri"/>
                <w:sz w:val="12"/>
                <w:szCs w:val="12"/>
              </w:rPr>
              <w:t>21.83 [18.20, 27.00]</w:t>
            </w:r>
          </w:p>
        </w:tc>
      </w:tr>
      <w:tr w:rsidR="00524B38" w14:paraId="719FAD13"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113054A6" w14:textId="77777777" w:rsidR="00524B38" w:rsidRDefault="00150FE2">
            <w:pPr>
              <w:widowControl w:val="0"/>
              <w:jc w:val="center"/>
              <w:rPr>
                <w:sz w:val="12"/>
                <w:szCs w:val="12"/>
              </w:rPr>
            </w:pPr>
            <w:r>
              <w:rPr>
                <w:rFonts w:ascii="Calibri" w:eastAsia="Calibri" w:hAnsi="Calibri" w:cs="Calibri"/>
                <w:sz w:val="12"/>
                <w:szCs w:val="12"/>
              </w:rPr>
              <w:t>ALP, U/L (median [IQR])</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062C260F" w14:textId="77777777" w:rsidR="00524B38" w:rsidRDefault="00150FE2">
            <w:pPr>
              <w:widowControl w:val="0"/>
              <w:jc w:val="center"/>
              <w:rPr>
                <w:sz w:val="12"/>
                <w:szCs w:val="12"/>
              </w:rPr>
            </w:pPr>
            <w:r>
              <w:rPr>
                <w:rFonts w:ascii="Calibri" w:eastAsia="Calibri" w:hAnsi="Calibri" w:cs="Calibri"/>
                <w:sz w:val="12"/>
                <w:szCs w:val="12"/>
              </w:rPr>
              <w:t>71.00 [57.00, 88.00]</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66BCBCB1" w14:textId="77777777" w:rsidR="00524B38" w:rsidRDefault="00150FE2">
            <w:pPr>
              <w:widowControl w:val="0"/>
              <w:jc w:val="center"/>
              <w:rPr>
                <w:sz w:val="12"/>
                <w:szCs w:val="12"/>
              </w:rPr>
            </w:pPr>
            <w:r>
              <w:rPr>
                <w:rFonts w:ascii="Calibri" w:eastAsia="Calibri" w:hAnsi="Calibri" w:cs="Calibri"/>
                <w:sz w:val="12"/>
                <w:szCs w:val="12"/>
              </w:rPr>
              <w:t>80.67 [66.33, 101.49]</w:t>
            </w:r>
          </w:p>
        </w:tc>
      </w:tr>
      <w:tr w:rsidR="00524B38" w14:paraId="29A6B040"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15BFA119" w14:textId="77777777" w:rsidR="00524B38" w:rsidRDefault="00150FE2">
            <w:pPr>
              <w:widowControl w:val="0"/>
              <w:jc w:val="center"/>
              <w:rPr>
                <w:sz w:val="12"/>
                <w:szCs w:val="12"/>
              </w:rPr>
            </w:pPr>
            <w:r>
              <w:rPr>
                <w:rFonts w:ascii="Calibri" w:eastAsia="Calibri" w:hAnsi="Calibri" w:cs="Calibri"/>
                <w:sz w:val="12"/>
                <w:szCs w:val="12"/>
              </w:rPr>
              <w:t>Bilirubin, mg/dL (median [IQR])</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739404D6" w14:textId="77777777" w:rsidR="00524B38" w:rsidRDefault="00150FE2">
            <w:pPr>
              <w:widowControl w:val="0"/>
              <w:jc w:val="center"/>
              <w:rPr>
                <w:sz w:val="12"/>
                <w:szCs w:val="12"/>
              </w:rPr>
            </w:pPr>
            <w:r>
              <w:rPr>
                <w:rFonts w:ascii="Calibri" w:eastAsia="Calibri" w:hAnsi="Calibri" w:cs="Calibri"/>
                <w:sz w:val="12"/>
                <w:szCs w:val="12"/>
              </w:rPr>
              <w:t>0.50 [0.40, 0.70]</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108A6DE5" w14:textId="77777777" w:rsidR="00524B38" w:rsidRDefault="00150FE2">
            <w:pPr>
              <w:widowControl w:val="0"/>
              <w:jc w:val="center"/>
              <w:rPr>
                <w:sz w:val="12"/>
                <w:szCs w:val="12"/>
              </w:rPr>
            </w:pPr>
            <w:r>
              <w:rPr>
                <w:sz w:val="12"/>
                <w:szCs w:val="12"/>
              </w:rPr>
              <w:t>NA</w:t>
            </w:r>
          </w:p>
        </w:tc>
      </w:tr>
      <w:tr w:rsidR="00524B38" w14:paraId="297E57B0" w14:textId="77777777">
        <w:trPr>
          <w:trHeight w:val="138"/>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7AC45AB8" w14:textId="77777777" w:rsidR="00524B38" w:rsidRDefault="00150FE2">
            <w:pPr>
              <w:widowControl w:val="0"/>
              <w:jc w:val="center"/>
              <w:rPr>
                <w:sz w:val="12"/>
                <w:szCs w:val="12"/>
              </w:rPr>
            </w:pPr>
            <w:r>
              <w:rPr>
                <w:rFonts w:ascii="Calibri" w:eastAsia="Calibri" w:hAnsi="Calibri" w:cs="Calibri"/>
                <w:sz w:val="12"/>
                <w:szCs w:val="12"/>
              </w:rPr>
              <w:t>BUN, mg/dL (median [IQR])</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59D92C05" w14:textId="77777777" w:rsidR="00524B38" w:rsidRDefault="00150FE2">
            <w:pPr>
              <w:widowControl w:val="0"/>
              <w:jc w:val="center"/>
              <w:rPr>
                <w:sz w:val="12"/>
                <w:szCs w:val="12"/>
              </w:rPr>
            </w:pPr>
            <w:r>
              <w:rPr>
                <w:rFonts w:ascii="Calibri" w:eastAsia="Calibri" w:hAnsi="Calibri" w:cs="Calibri"/>
                <w:sz w:val="12"/>
                <w:szCs w:val="12"/>
              </w:rPr>
              <w:t>15.00 [12.00, 19.00]</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7B7A9A4C" w14:textId="77777777" w:rsidR="00524B38" w:rsidRDefault="00150FE2">
            <w:pPr>
              <w:widowControl w:val="0"/>
              <w:jc w:val="center"/>
              <w:rPr>
                <w:sz w:val="12"/>
                <w:szCs w:val="12"/>
              </w:rPr>
            </w:pPr>
            <w:r>
              <w:rPr>
                <w:rFonts w:ascii="Calibri" w:eastAsia="Calibri" w:hAnsi="Calibri" w:cs="Calibri"/>
                <w:sz w:val="12"/>
                <w:szCs w:val="12"/>
              </w:rPr>
              <w:t>12.35 [10.40, 14.72]</w:t>
            </w:r>
          </w:p>
        </w:tc>
      </w:tr>
      <w:tr w:rsidR="00524B38" w14:paraId="1CB9D57B"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6EF6BB00" w14:textId="77777777" w:rsidR="00524B38" w:rsidRDefault="00150FE2">
            <w:pPr>
              <w:widowControl w:val="0"/>
              <w:jc w:val="center"/>
              <w:rPr>
                <w:sz w:val="12"/>
                <w:szCs w:val="12"/>
              </w:rPr>
            </w:pPr>
            <w:r>
              <w:rPr>
                <w:rFonts w:ascii="Calibri" w:eastAsia="Calibri" w:hAnsi="Calibri" w:cs="Calibri"/>
                <w:sz w:val="12"/>
                <w:szCs w:val="12"/>
              </w:rPr>
              <w:t>Creatinine, mg/dL (median [IQR])</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0A70D475" w14:textId="77777777" w:rsidR="00524B38" w:rsidRDefault="00150FE2">
            <w:pPr>
              <w:widowControl w:val="0"/>
              <w:jc w:val="center"/>
              <w:rPr>
                <w:sz w:val="12"/>
                <w:szCs w:val="12"/>
              </w:rPr>
            </w:pPr>
            <w:r>
              <w:rPr>
                <w:rFonts w:ascii="Calibri" w:eastAsia="Calibri" w:hAnsi="Calibri" w:cs="Calibri"/>
                <w:sz w:val="12"/>
                <w:szCs w:val="12"/>
              </w:rPr>
              <w:t>0.86 [0.74, 1.00]</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25933DE2" w14:textId="77777777" w:rsidR="00524B38" w:rsidRDefault="00150FE2">
            <w:pPr>
              <w:widowControl w:val="0"/>
              <w:jc w:val="center"/>
              <w:rPr>
                <w:sz w:val="12"/>
                <w:szCs w:val="12"/>
              </w:rPr>
            </w:pPr>
            <w:r>
              <w:rPr>
                <w:rFonts w:ascii="Calibri" w:eastAsia="Calibri" w:hAnsi="Calibri" w:cs="Calibri"/>
                <w:sz w:val="12"/>
                <w:szCs w:val="12"/>
              </w:rPr>
              <w:t>0.84 [0.71, 1.00]</w:t>
            </w:r>
          </w:p>
        </w:tc>
      </w:tr>
      <w:tr w:rsidR="00524B38" w14:paraId="16153300"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203F8303" w14:textId="77777777" w:rsidR="00524B38" w:rsidRDefault="00150FE2">
            <w:pPr>
              <w:widowControl w:val="0"/>
              <w:jc w:val="center"/>
              <w:rPr>
                <w:sz w:val="12"/>
                <w:szCs w:val="12"/>
              </w:rPr>
            </w:pPr>
            <w:r>
              <w:rPr>
                <w:rFonts w:ascii="Calibri" w:eastAsia="Calibri" w:hAnsi="Calibri" w:cs="Calibri"/>
                <w:sz w:val="12"/>
                <w:szCs w:val="12"/>
              </w:rPr>
              <w:t>Total protein, g/dL (median [IQR])</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3F91CDD3" w14:textId="77777777" w:rsidR="00524B38" w:rsidRDefault="00150FE2">
            <w:pPr>
              <w:widowControl w:val="0"/>
              <w:jc w:val="center"/>
              <w:rPr>
                <w:sz w:val="12"/>
                <w:szCs w:val="12"/>
              </w:rPr>
            </w:pPr>
            <w:r>
              <w:rPr>
                <w:rFonts w:ascii="Calibri" w:eastAsia="Calibri" w:hAnsi="Calibri" w:cs="Calibri"/>
                <w:sz w:val="12"/>
                <w:szCs w:val="12"/>
              </w:rPr>
              <w:t>7.00 [6.70, 7.40]</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5791F948" w14:textId="77777777" w:rsidR="00524B38" w:rsidRDefault="00150FE2">
            <w:pPr>
              <w:widowControl w:val="0"/>
              <w:jc w:val="center"/>
              <w:rPr>
                <w:sz w:val="12"/>
                <w:szCs w:val="12"/>
              </w:rPr>
            </w:pPr>
            <w:r>
              <w:rPr>
                <w:rFonts w:ascii="Calibri" w:eastAsia="Calibri" w:hAnsi="Calibri" w:cs="Calibri"/>
                <w:sz w:val="12"/>
                <w:szCs w:val="12"/>
              </w:rPr>
              <w:t>7.38 [7.13, 7.61]</w:t>
            </w:r>
          </w:p>
        </w:tc>
      </w:tr>
      <w:tr w:rsidR="00524B38" w14:paraId="28003CED"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4652336F" w14:textId="77777777" w:rsidR="00524B38" w:rsidRDefault="00150FE2">
            <w:pPr>
              <w:widowControl w:val="0"/>
              <w:jc w:val="center"/>
              <w:rPr>
                <w:sz w:val="12"/>
                <w:szCs w:val="12"/>
              </w:rPr>
            </w:pPr>
            <w:r>
              <w:rPr>
                <w:rFonts w:ascii="Calibri" w:eastAsia="Calibri" w:hAnsi="Calibri" w:cs="Calibri"/>
                <w:sz w:val="12"/>
                <w:szCs w:val="12"/>
              </w:rPr>
              <w:t>Hb, g/dL (median [IQR])</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5A8BF826" w14:textId="77777777" w:rsidR="00524B38" w:rsidRDefault="00150FE2">
            <w:pPr>
              <w:widowControl w:val="0"/>
              <w:jc w:val="center"/>
              <w:rPr>
                <w:sz w:val="12"/>
                <w:szCs w:val="12"/>
              </w:rPr>
            </w:pPr>
            <w:r>
              <w:rPr>
                <w:rFonts w:ascii="Calibri" w:eastAsia="Calibri" w:hAnsi="Calibri" w:cs="Calibri"/>
                <w:sz w:val="12"/>
                <w:szCs w:val="12"/>
              </w:rPr>
              <w:t>13.50 [12.50, 14.50]</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46BBA6F1" w14:textId="77777777" w:rsidR="00524B38" w:rsidRDefault="00150FE2">
            <w:pPr>
              <w:widowControl w:val="0"/>
              <w:jc w:val="center"/>
              <w:rPr>
                <w:sz w:val="12"/>
                <w:szCs w:val="12"/>
              </w:rPr>
            </w:pPr>
            <w:r>
              <w:rPr>
                <w:rFonts w:ascii="Calibri" w:eastAsia="Calibri" w:hAnsi="Calibri" w:cs="Calibri"/>
                <w:sz w:val="12"/>
                <w:szCs w:val="12"/>
              </w:rPr>
              <w:t>7.90 [5.21, 11.39]</w:t>
            </w:r>
          </w:p>
        </w:tc>
      </w:tr>
      <w:tr w:rsidR="00524B38" w14:paraId="35F920B8"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2C2E0D9E" w14:textId="77777777" w:rsidR="00524B38" w:rsidRDefault="00150FE2">
            <w:pPr>
              <w:widowControl w:val="0"/>
              <w:jc w:val="center"/>
              <w:rPr>
                <w:sz w:val="12"/>
                <w:szCs w:val="12"/>
              </w:rPr>
            </w:pPr>
            <w:r>
              <w:rPr>
                <w:rFonts w:ascii="Calibri" w:eastAsia="Calibri" w:hAnsi="Calibri" w:cs="Calibri"/>
                <w:sz w:val="12"/>
                <w:szCs w:val="12"/>
              </w:rPr>
              <w:t>RBC, x10^6/</w:t>
            </w:r>
            <w:proofErr w:type="spellStart"/>
            <w:r>
              <w:rPr>
                <w:rFonts w:ascii="Calibri" w:eastAsia="Calibri" w:hAnsi="Calibri" w:cs="Calibri"/>
                <w:sz w:val="12"/>
                <w:szCs w:val="12"/>
              </w:rPr>
              <w:t>uL</w:t>
            </w:r>
            <w:proofErr w:type="spellEnd"/>
            <w:r>
              <w:rPr>
                <w:rFonts w:ascii="Calibri" w:eastAsia="Calibri" w:hAnsi="Calibri" w:cs="Calibri"/>
                <w:sz w:val="12"/>
                <w:szCs w:val="12"/>
              </w:rPr>
              <w:t xml:space="preserve"> (median [IQR])</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7DCD1EBE" w14:textId="77777777" w:rsidR="00524B38" w:rsidRDefault="00150FE2">
            <w:pPr>
              <w:widowControl w:val="0"/>
              <w:jc w:val="center"/>
              <w:rPr>
                <w:sz w:val="12"/>
                <w:szCs w:val="12"/>
              </w:rPr>
            </w:pPr>
            <w:r>
              <w:rPr>
                <w:rFonts w:ascii="Calibri" w:eastAsia="Calibri" w:hAnsi="Calibri" w:cs="Calibri"/>
                <w:sz w:val="12"/>
                <w:szCs w:val="12"/>
              </w:rPr>
              <w:t>4.48 [4.13, 4.80]</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41214FA4" w14:textId="77777777" w:rsidR="00524B38" w:rsidRDefault="00150FE2">
            <w:pPr>
              <w:widowControl w:val="0"/>
              <w:jc w:val="center"/>
              <w:rPr>
                <w:sz w:val="12"/>
                <w:szCs w:val="12"/>
              </w:rPr>
            </w:pPr>
            <w:r>
              <w:rPr>
                <w:rFonts w:ascii="Calibri" w:eastAsia="Calibri" w:hAnsi="Calibri" w:cs="Calibri"/>
                <w:sz w:val="12"/>
                <w:szCs w:val="12"/>
              </w:rPr>
              <w:t>4.76 [4.41, 5.17]</w:t>
            </w:r>
          </w:p>
        </w:tc>
      </w:tr>
      <w:tr w:rsidR="00524B38" w14:paraId="52263087"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3168FA07" w14:textId="77777777" w:rsidR="00524B38" w:rsidRDefault="00150FE2">
            <w:pPr>
              <w:widowControl w:val="0"/>
              <w:jc w:val="center"/>
              <w:rPr>
                <w:sz w:val="12"/>
                <w:szCs w:val="12"/>
              </w:rPr>
            </w:pPr>
            <w:r>
              <w:rPr>
                <w:rFonts w:ascii="Calibri" w:eastAsia="Calibri" w:hAnsi="Calibri" w:cs="Calibri"/>
                <w:sz w:val="12"/>
                <w:szCs w:val="12"/>
              </w:rPr>
              <w:t>RDW, % (median [IQR])</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234CA773" w14:textId="77777777" w:rsidR="00524B38" w:rsidRDefault="00150FE2">
            <w:pPr>
              <w:widowControl w:val="0"/>
              <w:jc w:val="center"/>
              <w:rPr>
                <w:sz w:val="12"/>
                <w:szCs w:val="12"/>
              </w:rPr>
            </w:pPr>
            <w:r>
              <w:rPr>
                <w:rFonts w:ascii="Calibri" w:eastAsia="Calibri" w:hAnsi="Calibri" w:cs="Calibri"/>
                <w:sz w:val="12"/>
                <w:szCs w:val="12"/>
              </w:rPr>
              <w:t>13.30 [12.70, 14.00]</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4EC0B680" w14:textId="77777777" w:rsidR="00524B38" w:rsidRDefault="00150FE2">
            <w:pPr>
              <w:widowControl w:val="0"/>
              <w:jc w:val="center"/>
              <w:rPr>
                <w:sz w:val="12"/>
                <w:szCs w:val="12"/>
              </w:rPr>
            </w:pPr>
            <w:r>
              <w:rPr>
                <w:rFonts w:ascii="Calibri" w:eastAsia="Calibri" w:hAnsi="Calibri" w:cs="Calibri"/>
                <w:sz w:val="12"/>
                <w:szCs w:val="12"/>
              </w:rPr>
              <w:t>13.57 [12.96, 14.40]</w:t>
            </w:r>
          </w:p>
        </w:tc>
      </w:tr>
      <w:tr w:rsidR="00524B38" w14:paraId="2EB906E9"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1E2097B1" w14:textId="77777777" w:rsidR="00524B38" w:rsidRDefault="00150FE2">
            <w:pPr>
              <w:widowControl w:val="0"/>
              <w:jc w:val="center"/>
              <w:rPr>
                <w:sz w:val="12"/>
                <w:szCs w:val="12"/>
              </w:rPr>
            </w:pPr>
            <w:proofErr w:type="spellStart"/>
            <w:r>
              <w:rPr>
                <w:rFonts w:ascii="Calibri" w:eastAsia="Calibri" w:hAnsi="Calibri" w:cs="Calibri"/>
                <w:sz w:val="12"/>
                <w:szCs w:val="12"/>
              </w:rPr>
              <w:t>Hct</w:t>
            </w:r>
            <w:proofErr w:type="spellEnd"/>
            <w:r>
              <w:rPr>
                <w:rFonts w:ascii="Calibri" w:eastAsia="Calibri" w:hAnsi="Calibri" w:cs="Calibri"/>
                <w:sz w:val="12"/>
                <w:szCs w:val="12"/>
              </w:rPr>
              <w:t>, % (median [IQR])</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63682350" w14:textId="77777777" w:rsidR="00524B38" w:rsidRDefault="00150FE2">
            <w:pPr>
              <w:widowControl w:val="0"/>
              <w:jc w:val="center"/>
              <w:rPr>
                <w:sz w:val="12"/>
                <w:szCs w:val="12"/>
              </w:rPr>
            </w:pPr>
            <w:r>
              <w:rPr>
                <w:rFonts w:ascii="Calibri" w:eastAsia="Calibri" w:hAnsi="Calibri" w:cs="Calibri"/>
                <w:sz w:val="12"/>
                <w:szCs w:val="12"/>
              </w:rPr>
              <w:t>40.60 [37.70, 43.30]</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2D1F8EE1" w14:textId="77777777" w:rsidR="00524B38" w:rsidRDefault="00150FE2">
            <w:pPr>
              <w:widowControl w:val="0"/>
              <w:jc w:val="center"/>
              <w:rPr>
                <w:sz w:val="12"/>
                <w:szCs w:val="12"/>
              </w:rPr>
            </w:pPr>
            <w:r>
              <w:rPr>
                <w:rFonts w:ascii="Calibri" w:eastAsia="Calibri" w:hAnsi="Calibri" w:cs="Calibri"/>
                <w:sz w:val="12"/>
                <w:szCs w:val="12"/>
              </w:rPr>
              <w:t>39.86 [37.00, 43.50]</w:t>
            </w:r>
          </w:p>
        </w:tc>
      </w:tr>
      <w:tr w:rsidR="00524B38" w14:paraId="16FB5DA6"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0B4AE2D4" w14:textId="77777777" w:rsidR="00524B38" w:rsidRDefault="00150FE2">
            <w:pPr>
              <w:widowControl w:val="0"/>
              <w:jc w:val="center"/>
              <w:rPr>
                <w:sz w:val="12"/>
                <w:szCs w:val="12"/>
              </w:rPr>
            </w:pPr>
            <w:r>
              <w:rPr>
                <w:rFonts w:ascii="Calibri" w:eastAsia="Calibri" w:hAnsi="Calibri" w:cs="Calibri"/>
                <w:sz w:val="12"/>
                <w:szCs w:val="12"/>
              </w:rPr>
              <w:t>WBC, x10^3/</w:t>
            </w:r>
            <w:proofErr w:type="spellStart"/>
            <w:r>
              <w:rPr>
                <w:rFonts w:ascii="Calibri" w:eastAsia="Calibri" w:hAnsi="Calibri" w:cs="Calibri"/>
                <w:sz w:val="12"/>
                <w:szCs w:val="12"/>
              </w:rPr>
              <w:t>uL</w:t>
            </w:r>
            <w:proofErr w:type="spellEnd"/>
            <w:r>
              <w:rPr>
                <w:rFonts w:ascii="Calibri" w:eastAsia="Calibri" w:hAnsi="Calibri" w:cs="Calibri"/>
                <w:sz w:val="12"/>
                <w:szCs w:val="12"/>
              </w:rPr>
              <w:t xml:space="preserve"> (median [IQR])</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52EC8BBF" w14:textId="77777777" w:rsidR="00524B38" w:rsidRDefault="00150FE2">
            <w:pPr>
              <w:widowControl w:val="0"/>
              <w:jc w:val="center"/>
              <w:rPr>
                <w:sz w:val="12"/>
                <w:szCs w:val="12"/>
              </w:rPr>
            </w:pPr>
            <w:r>
              <w:rPr>
                <w:rFonts w:ascii="Calibri" w:eastAsia="Calibri" w:hAnsi="Calibri" w:cs="Calibri"/>
                <w:sz w:val="12"/>
                <w:szCs w:val="12"/>
              </w:rPr>
              <w:t>6.80 [5.50, 8.60]</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57BA0915" w14:textId="77777777" w:rsidR="00524B38" w:rsidRDefault="00150FE2">
            <w:pPr>
              <w:widowControl w:val="0"/>
              <w:jc w:val="center"/>
              <w:rPr>
                <w:sz w:val="12"/>
                <w:szCs w:val="12"/>
              </w:rPr>
            </w:pPr>
            <w:r>
              <w:rPr>
                <w:rFonts w:ascii="Calibri" w:eastAsia="Calibri" w:hAnsi="Calibri" w:cs="Calibri"/>
                <w:sz w:val="12"/>
                <w:szCs w:val="12"/>
              </w:rPr>
              <w:t>7.90 [6.84, 9.13]</w:t>
            </w:r>
          </w:p>
        </w:tc>
      </w:tr>
      <w:tr w:rsidR="00524B38" w14:paraId="3A1E28A6"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444455D0" w14:textId="77777777" w:rsidR="00524B38" w:rsidRDefault="00150FE2">
            <w:pPr>
              <w:widowControl w:val="0"/>
              <w:jc w:val="center"/>
              <w:rPr>
                <w:rFonts w:ascii="Calibri" w:eastAsia="Calibri" w:hAnsi="Calibri" w:cs="Calibri"/>
                <w:sz w:val="12"/>
                <w:szCs w:val="12"/>
              </w:rPr>
            </w:pPr>
            <w:r>
              <w:rPr>
                <w:rFonts w:ascii="Calibri" w:eastAsia="Calibri" w:hAnsi="Calibri" w:cs="Calibri"/>
                <w:sz w:val="12"/>
                <w:szCs w:val="12"/>
              </w:rPr>
              <w:t>Neutrophils, x10^3/</w:t>
            </w:r>
            <w:proofErr w:type="spellStart"/>
            <w:r>
              <w:rPr>
                <w:rFonts w:ascii="Calibri" w:eastAsia="Calibri" w:hAnsi="Calibri" w:cs="Calibri"/>
                <w:sz w:val="12"/>
                <w:szCs w:val="12"/>
              </w:rPr>
              <w:t>uL</w:t>
            </w:r>
            <w:proofErr w:type="spellEnd"/>
            <w:r>
              <w:rPr>
                <w:rFonts w:ascii="Calibri" w:eastAsia="Calibri" w:hAnsi="Calibri" w:cs="Calibri"/>
                <w:sz w:val="12"/>
                <w:szCs w:val="12"/>
              </w:rPr>
              <w:t xml:space="preserve"> (median [IQR])</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0C9CE25C" w14:textId="77777777" w:rsidR="00524B38" w:rsidRDefault="00150FE2">
            <w:pPr>
              <w:widowControl w:val="0"/>
              <w:jc w:val="center"/>
              <w:rPr>
                <w:rFonts w:ascii="Calibri" w:eastAsia="Calibri" w:hAnsi="Calibri" w:cs="Calibri"/>
                <w:sz w:val="12"/>
                <w:szCs w:val="12"/>
              </w:rPr>
            </w:pPr>
            <w:r>
              <w:rPr>
                <w:rFonts w:ascii="Calibri" w:eastAsia="Calibri" w:hAnsi="Calibri" w:cs="Calibri"/>
                <w:sz w:val="12"/>
                <w:szCs w:val="12"/>
              </w:rPr>
              <w:t>4.30 [3.20, 6.00]</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79A49612" w14:textId="77777777" w:rsidR="00524B38" w:rsidRDefault="00150FE2">
            <w:pPr>
              <w:widowControl w:val="0"/>
              <w:jc w:val="center"/>
              <w:rPr>
                <w:rFonts w:ascii="Calibri" w:eastAsia="Calibri" w:hAnsi="Calibri" w:cs="Calibri"/>
                <w:sz w:val="12"/>
                <w:szCs w:val="12"/>
              </w:rPr>
            </w:pPr>
            <w:r>
              <w:rPr>
                <w:rFonts w:ascii="Calibri" w:eastAsia="Calibri" w:hAnsi="Calibri" w:cs="Calibri"/>
                <w:sz w:val="12"/>
                <w:szCs w:val="12"/>
              </w:rPr>
              <w:t>4.55 [3.69, 5.66]</w:t>
            </w:r>
          </w:p>
        </w:tc>
      </w:tr>
      <w:tr w:rsidR="00524B38" w14:paraId="36C8002B"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320A48BD" w14:textId="77777777" w:rsidR="00524B38" w:rsidRDefault="00150FE2">
            <w:pPr>
              <w:widowControl w:val="0"/>
              <w:jc w:val="center"/>
              <w:rPr>
                <w:sz w:val="12"/>
                <w:szCs w:val="12"/>
              </w:rPr>
            </w:pPr>
            <w:r>
              <w:rPr>
                <w:rFonts w:ascii="Calibri" w:eastAsia="Calibri" w:hAnsi="Calibri" w:cs="Calibri"/>
                <w:sz w:val="12"/>
                <w:szCs w:val="12"/>
              </w:rPr>
              <w:t>Basophils, x10^3/</w:t>
            </w:r>
            <w:proofErr w:type="spellStart"/>
            <w:r>
              <w:rPr>
                <w:rFonts w:ascii="Calibri" w:eastAsia="Calibri" w:hAnsi="Calibri" w:cs="Calibri"/>
                <w:sz w:val="12"/>
                <w:szCs w:val="12"/>
              </w:rPr>
              <w:t>uL</w:t>
            </w:r>
            <w:proofErr w:type="spellEnd"/>
            <w:r>
              <w:rPr>
                <w:rFonts w:ascii="Calibri" w:eastAsia="Calibri" w:hAnsi="Calibri" w:cs="Calibri"/>
                <w:sz w:val="12"/>
                <w:szCs w:val="12"/>
              </w:rPr>
              <w:t xml:space="preserve"> (median [IQR])</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4F954BBB" w14:textId="77777777" w:rsidR="00524B38" w:rsidRDefault="00150FE2">
            <w:pPr>
              <w:widowControl w:val="0"/>
              <w:jc w:val="center"/>
              <w:rPr>
                <w:sz w:val="12"/>
                <w:szCs w:val="12"/>
              </w:rPr>
            </w:pPr>
            <w:r>
              <w:rPr>
                <w:rFonts w:ascii="Calibri" w:eastAsia="Calibri" w:hAnsi="Calibri" w:cs="Calibri"/>
                <w:sz w:val="12"/>
                <w:szCs w:val="12"/>
              </w:rPr>
              <w:t>0.02 [0.00, 0.10]</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2D87334E" w14:textId="77777777" w:rsidR="00524B38" w:rsidRDefault="00150FE2">
            <w:pPr>
              <w:widowControl w:val="0"/>
              <w:jc w:val="center"/>
              <w:rPr>
                <w:sz w:val="12"/>
                <w:szCs w:val="12"/>
              </w:rPr>
            </w:pPr>
            <w:r>
              <w:rPr>
                <w:rFonts w:ascii="Calibri" w:eastAsia="Calibri" w:hAnsi="Calibri" w:cs="Calibri"/>
                <w:sz w:val="12"/>
                <w:szCs w:val="12"/>
              </w:rPr>
              <w:t>0.02 [0.00, 0.05]</w:t>
            </w:r>
          </w:p>
        </w:tc>
      </w:tr>
      <w:tr w:rsidR="00524B38" w14:paraId="6C1476BF"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31BB3A61" w14:textId="77777777" w:rsidR="00524B38" w:rsidRDefault="00150FE2">
            <w:pPr>
              <w:widowControl w:val="0"/>
              <w:jc w:val="center"/>
              <w:rPr>
                <w:sz w:val="12"/>
                <w:szCs w:val="12"/>
              </w:rPr>
            </w:pPr>
            <w:r>
              <w:rPr>
                <w:rFonts w:ascii="Calibri" w:eastAsia="Calibri" w:hAnsi="Calibri" w:cs="Calibri"/>
                <w:sz w:val="12"/>
                <w:szCs w:val="12"/>
              </w:rPr>
              <w:t>Eosinophils, x10^3/</w:t>
            </w:r>
            <w:proofErr w:type="spellStart"/>
            <w:r>
              <w:rPr>
                <w:rFonts w:ascii="Calibri" w:eastAsia="Calibri" w:hAnsi="Calibri" w:cs="Calibri"/>
                <w:sz w:val="12"/>
                <w:szCs w:val="12"/>
              </w:rPr>
              <w:t>uL</w:t>
            </w:r>
            <w:proofErr w:type="spellEnd"/>
            <w:r>
              <w:rPr>
                <w:rFonts w:ascii="Calibri" w:eastAsia="Calibri" w:hAnsi="Calibri" w:cs="Calibri"/>
                <w:sz w:val="12"/>
                <w:szCs w:val="12"/>
              </w:rPr>
              <w:t xml:space="preserve"> (median [IQR])</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76BB5D06" w14:textId="77777777" w:rsidR="00524B38" w:rsidRDefault="00150FE2">
            <w:pPr>
              <w:widowControl w:val="0"/>
              <w:jc w:val="center"/>
              <w:rPr>
                <w:sz w:val="12"/>
                <w:szCs w:val="12"/>
              </w:rPr>
            </w:pPr>
            <w:r>
              <w:rPr>
                <w:rFonts w:ascii="Calibri" w:eastAsia="Calibri" w:hAnsi="Calibri" w:cs="Calibri"/>
                <w:sz w:val="12"/>
                <w:szCs w:val="12"/>
              </w:rPr>
              <w:t>0.11 [0.10, 0.20]</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0CEC9B74" w14:textId="77777777" w:rsidR="00524B38" w:rsidRDefault="00150FE2">
            <w:pPr>
              <w:widowControl w:val="0"/>
              <w:jc w:val="center"/>
              <w:rPr>
                <w:sz w:val="12"/>
                <w:szCs w:val="12"/>
              </w:rPr>
            </w:pPr>
            <w:r>
              <w:rPr>
                <w:rFonts w:ascii="Calibri" w:eastAsia="Calibri" w:hAnsi="Calibri" w:cs="Calibri"/>
                <w:sz w:val="12"/>
                <w:szCs w:val="12"/>
              </w:rPr>
              <w:t>0.21 [0.14, 0.32]</w:t>
            </w:r>
          </w:p>
        </w:tc>
      </w:tr>
      <w:tr w:rsidR="00524B38" w14:paraId="08419CFE"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681C73C5" w14:textId="77777777" w:rsidR="00524B38" w:rsidRDefault="00150FE2">
            <w:pPr>
              <w:widowControl w:val="0"/>
              <w:jc w:val="center"/>
              <w:rPr>
                <w:sz w:val="12"/>
                <w:szCs w:val="12"/>
              </w:rPr>
            </w:pPr>
            <w:r>
              <w:rPr>
                <w:rFonts w:ascii="Calibri" w:eastAsia="Calibri" w:hAnsi="Calibri" w:cs="Calibri"/>
                <w:sz w:val="12"/>
                <w:szCs w:val="12"/>
              </w:rPr>
              <w:t>Monocytes, x10^3/</w:t>
            </w:r>
            <w:proofErr w:type="spellStart"/>
            <w:r>
              <w:rPr>
                <w:rFonts w:ascii="Calibri" w:eastAsia="Calibri" w:hAnsi="Calibri" w:cs="Calibri"/>
                <w:sz w:val="12"/>
                <w:szCs w:val="12"/>
              </w:rPr>
              <w:t>uL</w:t>
            </w:r>
            <w:proofErr w:type="spellEnd"/>
            <w:r>
              <w:rPr>
                <w:rFonts w:ascii="Calibri" w:eastAsia="Calibri" w:hAnsi="Calibri" w:cs="Calibri"/>
                <w:sz w:val="12"/>
                <w:szCs w:val="12"/>
              </w:rPr>
              <w:t xml:space="preserve"> (median [IQR])</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26924C79" w14:textId="77777777" w:rsidR="00524B38" w:rsidRDefault="00150FE2">
            <w:pPr>
              <w:widowControl w:val="0"/>
              <w:jc w:val="center"/>
              <w:rPr>
                <w:sz w:val="12"/>
                <w:szCs w:val="12"/>
              </w:rPr>
            </w:pPr>
            <w:r>
              <w:rPr>
                <w:rFonts w:ascii="Calibri" w:eastAsia="Calibri" w:hAnsi="Calibri" w:cs="Calibri"/>
                <w:sz w:val="12"/>
                <w:szCs w:val="12"/>
              </w:rPr>
              <w:t>0.55 [0.40, 0.70]</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558C73C1" w14:textId="77777777" w:rsidR="00524B38" w:rsidRDefault="00150FE2">
            <w:pPr>
              <w:widowControl w:val="0"/>
              <w:jc w:val="center"/>
              <w:rPr>
                <w:sz w:val="12"/>
                <w:szCs w:val="12"/>
              </w:rPr>
            </w:pPr>
            <w:r>
              <w:rPr>
                <w:rFonts w:ascii="Calibri" w:eastAsia="Calibri" w:hAnsi="Calibri" w:cs="Calibri"/>
                <w:sz w:val="12"/>
                <w:szCs w:val="12"/>
              </w:rPr>
              <w:t>0.56 [0.47, 0.66]</w:t>
            </w:r>
          </w:p>
        </w:tc>
      </w:tr>
      <w:tr w:rsidR="00524B38" w14:paraId="408296DE"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583062A3" w14:textId="77777777" w:rsidR="00524B38" w:rsidRDefault="00150FE2">
            <w:pPr>
              <w:widowControl w:val="0"/>
              <w:jc w:val="center"/>
              <w:rPr>
                <w:sz w:val="12"/>
                <w:szCs w:val="12"/>
              </w:rPr>
            </w:pPr>
            <w:r>
              <w:rPr>
                <w:rFonts w:ascii="Calibri" w:eastAsia="Calibri" w:hAnsi="Calibri" w:cs="Calibri"/>
                <w:sz w:val="12"/>
                <w:szCs w:val="12"/>
              </w:rPr>
              <w:t>Platelets, x10^3/</w:t>
            </w:r>
            <w:proofErr w:type="spellStart"/>
            <w:r>
              <w:rPr>
                <w:rFonts w:ascii="Calibri" w:eastAsia="Calibri" w:hAnsi="Calibri" w:cs="Calibri"/>
                <w:sz w:val="12"/>
                <w:szCs w:val="12"/>
              </w:rPr>
              <w:t>uL</w:t>
            </w:r>
            <w:proofErr w:type="spellEnd"/>
            <w:r>
              <w:rPr>
                <w:rFonts w:ascii="Calibri" w:eastAsia="Calibri" w:hAnsi="Calibri" w:cs="Calibri"/>
                <w:sz w:val="12"/>
                <w:szCs w:val="12"/>
              </w:rPr>
              <w:t xml:space="preserve"> (median [IQR])</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5344E10E" w14:textId="77777777" w:rsidR="00524B38" w:rsidRDefault="00150FE2">
            <w:pPr>
              <w:widowControl w:val="0"/>
              <w:jc w:val="center"/>
              <w:rPr>
                <w:sz w:val="12"/>
                <w:szCs w:val="12"/>
              </w:rPr>
            </w:pPr>
            <w:r>
              <w:rPr>
                <w:rFonts w:ascii="Calibri" w:eastAsia="Calibri" w:hAnsi="Calibri" w:cs="Calibri"/>
                <w:sz w:val="12"/>
                <w:szCs w:val="12"/>
              </w:rPr>
              <w:t>236.00 [196.00, 283.00]</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147AA7C3" w14:textId="77777777" w:rsidR="00524B38" w:rsidRDefault="00150FE2">
            <w:pPr>
              <w:widowControl w:val="0"/>
              <w:jc w:val="center"/>
              <w:rPr>
                <w:sz w:val="12"/>
                <w:szCs w:val="12"/>
              </w:rPr>
            </w:pPr>
            <w:r>
              <w:rPr>
                <w:rFonts w:ascii="Calibri" w:eastAsia="Calibri" w:hAnsi="Calibri" w:cs="Calibri"/>
                <w:sz w:val="12"/>
                <w:szCs w:val="12"/>
              </w:rPr>
              <w:t>266.67 [229.76, 307.78]</w:t>
            </w:r>
          </w:p>
        </w:tc>
      </w:tr>
      <w:tr w:rsidR="00524B38" w14:paraId="58B1427B"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6CE290DF" w14:textId="77777777" w:rsidR="00524B38" w:rsidRDefault="00150FE2">
            <w:pPr>
              <w:widowControl w:val="0"/>
              <w:jc w:val="center"/>
              <w:rPr>
                <w:sz w:val="12"/>
                <w:szCs w:val="12"/>
              </w:rPr>
            </w:pPr>
            <w:proofErr w:type="gramStart"/>
            <w:r>
              <w:rPr>
                <w:rFonts w:ascii="Calibri" w:eastAsia="Calibri" w:hAnsi="Calibri" w:cs="Calibri"/>
                <w:sz w:val="12"/>
                <w:szCs w:val="12"/>
              </w:rPr>
              <w:t>CAD  (</w:t>
            </w:r>
            <w:proofErr w:type="gramEnd"/>
            <w:r>
              <w:rPr>
                <w:rFonts w:ascii="Calibri" w:eastAsia="Calibri" w:hAnsi="Calibri" w:cs="Calibri"/>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4ADCAD21" w14:textId="77777777" w:rsidR="00524B38" w:rsidRDefault="00150FE2">
            <w:pPr>
              <w:widowControl w:val="0"/>
              <w:jc w:val="center"/>
              <w:rPr>
                <w:sz w:val="12"/>
                <w:szCs w:val="12"/>
              </w:rPr>
            </w:pPr>
            <w:r>
              <w:rPr>
                <w:rFonts w:ascii="Calibri" w:eastAsia="Calibri" w:hAnsi="Calibri" w:cs="Calibri"/>
                <w:sz w:val="12"/>
                <w:szCs w:val="12"/>
              </w:rPr>
              <w:t xml:space="preserve">3090 </w:t>
            </w:r>
            <w:proofErr w:type="gramStart"/>
            <w:r>
              <w:rPr>
                <w:rFonts w:ascii="Calibri" w:eastAsia="Calibri" w:hAnsi="Calibri" w:cs="Calibri"/>
                <w:sz w:val="12"/>
                <w:szCs w:val="12"/>
              </w:rPr>
              <w:t>( 8.3</w:t>
            </w:r>
            <w:proofErr w:type="gramEnd"/>
            <w:r>
              <w:rPr>
                <w:rFonts w:ascii="Calibri" w:eastAsia="Calibri" w:hAnsi="Calibri" w:cs="Calibri"/>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0EEA970B" w14:textId="77777777" w:rsidR="00524B38" w:rsidRDefault="00150FE2">
            <w:pPr>
              <w:widowControl w:val="0"/>
              <w:jc w:val="center"/>
              <w:rPr>
                <w:sz w:val="12"/>
                <w:szCs w:val="12"/>
              </w:rPr>
            </w:pPr>
            <w:r>
              <w:rPr>
                <w:rFonts w:ascii="Calibri" w:eastAsia="Calibri" w:hAnsi="Calibri" w:cs="Calibri"/>
                <w:sz w:val="12"/>
                <w:szCs w:val="12"/>
              </w:rPr>
              <w:t>2929 (6.6)</w:t>
            </w:r>
          </w:p>
        </w:tc>
      </w:tr>
      <w:tr w:rsidR="00524B38" w14:paraId="503A267C"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23505F72" w14:textId="77777777" w:rsidR="00524B38" w:rsidRDefault="00150FE2">
            <w:pPr>
              <w:widowControl w:val="0"/>
              <w:jc w:val="center"/>
              <w:rPr>
                <w:sz w:val="12"/>
                <w:szCs w:val="12"/>
              </w:rPr>
            </w:pPr>
            <w:r>
              <w:rPr>
                <w:rFonts w:ascii="Calibri" w:eastAsia="Calibri" w:hAnsi="Calibri" w:cs="Calibri"/>
                <w:sz w:val="12"/>
                <w:szCs w:val="12"/>
              </w:rPr>
              <w:t>T2</w:t>
            </w:r>
            <w:proofErr w:type="gramStart"/>
            <w:r>
              <w:rPr>
                <w:rFonts w:ascii="Calibri" w:eastAsia="Calibri" w:hAnsi="Calibri" w:cs="Calibri"/>
                <w:sz w:val="12"/>
                <w:szCs w:val="12"/>
              </w:rPr>
              <w:t>D  (</w:t>
            </w:r>
            <w:proofErr w:type="gramEnd"/>
            <w:r>
              <w:rPr>
                <w:rFonts w:ascii="Calibri" w:eastAsia="Calibri" w:hAnsi="Calibri" w:cs="Calibri"/>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5D6A6E6E" w14:textId="77777777" w:rsidR="00524B38" w:rsidRDefault="00150FE2">
            <w:pPr>
              <w:widowControl w:val="0"/>
              <w:jc w:val="center"/>
              <w:rPr>
                <w:sz w:val="12"/>
                <w:szCs w:val="12"/>
              </w:rPr>
            </w:pPr>
            <w:r>
              <w:rPr>
                <w:rFonts w:ascii="Calibri" w:eastAsia="Calibri" w:hAnsi="Calibri" w:cs="Calibri"/>
                <w:sz w:val="12"/>
                <w:szCs w:val="12"/>
              </w:rPr>
              <w:t xml:space="preserve">3782 </w:t>
            </w:r>
            <w:proofErr w:type="gramStart"/>
            <w:r>
              <w:rPr>
                <w:rFonts w:ascii="Calibri" w:eastAsia="Calibri" w:hAnsi="Calibri" w:cs="Calibri"/>
                <w:sz w:val="12"/>
                <w:szCs w:val="12"/>
              </w:rPr>
              <w:t>( 9.6</w:t>
            </w:r>
            <w:proofErr w:type="gramEnd"/>
            <w:r>
              <w:rPr>
                <w:rFonts w:ascii="Calibri" w:eastAsia="Calibri" w:hAnsi="Calibri" w:cs="Calibri"/>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571B5FE1" w14:textId="77777777" w:rsidR="00524B38" w:rsidRDefault="00150FE2">
            <w:pPr>
              <w:widowControl w:val="0"/>
              <w:jc w:val="center"/>
              <w:rPr>
                <w:sz w:val="12"/>
                <w:szCs w:val="12"/>
              </w:rPr>
            </w:pPr>
            <w:r>
              <w:rPr>
                <w:rFonts w:ascii="Calibri" w:eastAsia="Calibri" w:hAnsi="Calibri" w:cs="Calibri"/>
                <w:sz w:val="12"/>
                <w:szCs w:val="12"/>
              </w:rPr>
              <w:t>10631 (24.1)</w:t>
            </w:r>
          </w:p>
        </w:tc>
      </w:tr>
      <w:tr w:rsidR="00524B38" w14:paraId="6AAFB8B7"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61E34487" w14:textId="77777777" w:rsidR="00524B38" w:rsidRDefault="00150FE2">
            <w:pPr>
              <w:widowControl w:val="0"/>
              <w:jc w:val="center"/>
              <w:rPr>
                <w:sz w:val="12"/>
                <w:szCs w:val="12"/>
              </w:rPr>
            </w:pPr>
            <w:proofErr w:type="gramStart"/>
            <w:r>
              <w:rPr>
                <w:rFonts w:ascii="Calibri" w:eastAsia="Calibri" w:hAnsi="Calibri" w:cs="Calibri"/>
                <w:sz w:val="12"/>
                <w:szCs w:val="12"/>
              </w:rPr>
              <w:t>HTN  (</w:t>
            </w:r>
            <w:proofErr w:type="gramEnd"/>
            <w:r>
              <w:rPr>
                <w:rFonts w:ascii="Calibri" w:eastAsia="Calibri" w:hAnsi="Calibri" w:cs="Calibri"/>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66C8D4F2" w14:textId="77777777" w:rsidR="00524B38" w:rsidRDefault="00150FE2">
            <w:pPr>
              <w:widowControl w:val="0"/>
              <w:jc w:val="center"/>
              <w:rPr>
                <w:sz w:val="12"/>
                <w:szCs w:val="12"/>
              </w:rPr>
            </w:pPr>
            <w:r>
              <w:rPr>
                <w:rFonts w:ascii="Calibri" w:eastAsia="Calibri" w:hAnsi="Calibri" w:cs="Calibri"/>
                <w:sz w:val="12"/>
                <w:szCs w:val="12"/>
              </w:rPr>
              <w:t>17170 (36.3)</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419E22F4" w14:textId="77777777" w:rsidR="00524B38" w:rsidRDefault="00150FE2">
            <w:pPr>
              <w:widowControl w:val="0"/>
              <w:jc w:val="center"/>
              <w:rPr>
                <w:sz w:val="12"/>
                <w:szCs w:val="12"/>
              </w:rPr>
            </w:pPr>
            <w:r>
              <w:rPr>
                <w:rFonts w:ascii="Calibri" w:eastAsia="Calibri" w:hAnsi="Calibri" w:cs="Calibri"/>
                <w:sz w:val="12"/>
                <w:szCs w:val="12"/>
              </w:rPr>
              <w:t>11822 (26.8)</w:t>
            </w:r>
          </w:p>
        </w:tc>
      </w:tr>
      <w:tr w:rsidR="00524B38" w14:paraId="361D1F2F"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724E28A8" w14:textId="77777777" w:rsidR="00524B38" w:rsidRDefault="00150FE2">
            <w:pPr>
              <w:widowControl w:val="0"/>
              <w:jc w:val="center"/>
              <w:rPr>
                <w:sz w:val="12"/>
                <w:szCs w:val="12"/>
              </w:rPr>
            </w:pPr>
            <w:proofErr w:type="gramStart"/>
            <w:r>
              <w:rPr>
                <w:rFonts w:ascii="Calibri" w:eastAsia="Calibri" w:hAnsi="Calibri" w:cs="Calibri"/>
                <w:sz w:val="12"/>
                <w:szCs w:val="12"/>
              </w:rPr>
              <w:t>Stroke  (</w:t>
            </w:r>
            <w:proofErr w:type="gramEnd"/>
            <w:r>
              <w:rPr>
                <w:rFonts w:ascii="Calibri" w:eastAsia="Calibri" w:hAnsi="Calibri" w:cs="Calibri"/>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3B7AAF9D" w14:textId="77777777" w:rsidR="00524B38" w:rsidRDefault="00150FE2">
            <w:pPr>
              <w:widowControl w:val="0"/>
              <w:jc w:val="center"/>
              <w:rPr>
                <w:sz w:val="12"/>
                <w:szCs w:val="12"/>
              </w:rPr>
            </w:pPr>
            <w:r>
              <w:rPr>
                <w:rFonts w:ascii="Calibri" w:eastAsia="Calibri" w:hAnsi="Calibri" w:cs="Calibri"/>
                <w:sz w:val="12"/>
                <w:szCs w:val="12"/>
              </w:rPr>
              <w:t xml:space="preserve">1459 </w:t>
            </w:r>
            <w:proofErr w:type="gramStart"/>
            <w:r>
              <w:rPr>
                <w:rFonts w:ascii="Calibri" w:eastAsia="Calibri" w:hAnsi="Calibri" w:cs="Calibri"/>
                <w:sz w:val="12"/>
                <w:szCs w:val="12"/>
              </w:rPr>
              <w:t>( 3.7</w:t>
            </w:r>
            <w:proofErr w:type="gramEnd"/>
            <w:r>
              <w:rPr>
                <w:rFonts w:ascii="Calibri" w:eastAsia="Calibri" w:hAnsi="Calibri" w:cs="Calibri"/>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6CAFFA2A" w14:textId="77777777" w:rsidR="00524B38" w:rsidRDefault="00150FE2">
            <w:pPr>
              <w:widowControl w:val="0"/>
              <w:jc w:val="center"/>
              <w:rPr>
                <w:sz w:val="12"/>
                <w:szCs w:val="12"/>
              </w:rPr>
            </w:pPr>
            <w:r>
              <w:rPr>
                <w:rFonts w:ascii="Calibri" w:eastAsia="Calibri" w:hAnsi="Calibri" w:cs="Calibri"/>
                <w:sz w:val="12"/>
                <w:szCs w:val="12"/>
              </w:rPr>
              <w:t>707 (1.6)</w:t>
            </w:r>
          </w:p>
        </w:tc>
      </w:tr>
      <w:tr w:rsidR="00524B38" w14:paraId="1DBFCFEE"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164226B8" w14:textId="77777777" w:rsidR="00524B38" w:rsidRDefault="00150FE2">
            <w:pPr>
              <w:widowControl w:val="0"/>
              <w:jc w:val="center"/>
              <w:rPr>
                <w:sz w:val="12"/>
                <w:szCs w:val="12"/>
              </w:rPr>
            </w:pPr>
            <w:proofErr w:type="gramStart"/>
            <w:r>
              <w:rPr>
                <w:rFonts w:ascii="Calibri" w:eastAsia="Calibri" w:hAnsi="Calibri" w:cs="Calibri"/>
                <w:sz w:val="12"/>
                <w:szCs w:val="12"/>
              </w:rPr>
              <w:t>Asthma  (</w:t>
            </w:r>
            <w:proofErr w:type="gramEnd"/>
            <w:r>
              <w:rPr>
                <w:rFonts w:ascii="Calibri" w:eastAsia="Calibri" w:hAnsi="Calibri" w:cs="Calibri"/>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02D40FC1" w14:textId="77777777" w:rsidR="00524B38" w:rsidRDefault="00150FE2">
            <w:pPr>
              <w:widowControl w:val="0"/>
              <w:jc w:val="center"/>
              <w:rPr>
                <w:sz w:val="12"/>
                <w:szCs w:val="12"/>
              </w:rPr>
            </w:pPr>
            <w:r>
              <w:rPr>
                <w:rFonts w:ascii="Calibri" w:eastAsia="Calibri" w:hAnsi="Calibri" w:cs="Calibri"/>
                <w:sz w:val="12"/>
                <w:szCs w:val="12"/>
              </w:rPr>
              <w:t>8063 (17.0)</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1C6D075A" w14:textId="77777777" w:rsidR="00524B38" w:rsidRDefault="00150FE2">
            <w:pPr>
              <w:widowControl w:val="0"/>
              <w:jc w:val="center"/>
              <w:rPr>
                <w:sz w:val="12"/>
                <w:szCs w:val="12"/>
              </w:rPr>
            </w:pPr>
            <w:r>
              <w:rPr>
                <w:rFonts w:ascii="Calibri" w:eastAsia="Calibri" w:hAnsi="Calibri" w:cs="Calibri"/>
                <w:sz w:val="12"/>
                <w:szCs w:val="12"/>
              </w:rPr>
              <w:t>6575 (14.9)</w:t>
            </w:r>
          </w:p>
        </w:tc>
      </w:tr>
      <w:tr w:rsidR="00524B38" w14:paraId="4A380915"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6298ABD6" w14:textId="77777777" w:rsidR="00524B38" w:rsidRDefault="00150FE2">
            <w:pPr>
              <w:widowControl w:val="0"/>
              <w:jc w:val="center"/>
              <w:rPr>
                <w:sz w:val="12"/>
                <w:szCs w:val="12"/>
              </w:rPr>
            </w:pPr>
            <w:r>
              <w:rPr>
                <w:rFonts w:ascii="Calibri" w:eastAsia="Calibri" w:hAnsi="Calibri" w:cs="Calibri"/>
                <w:sz w:val="12"/>
                <w:szCs w:val="12"/>
              </w:rPr>
              <w:t xml:space="preserve">Current </w:t>
            </w:r>
            <w:proofErr w:type="gramStart"/>
            <w:r>
              <w:rPr>
                <w:rFonts w:ascii="Calibri" w:eastAsia="Calibri" w:hAnsi="Calibri" w:cs="Calibri"/>
                <w:sz w:val="12"/>
                <w:szCs w:val="12"/>
              </w:rPr>
              <w:t>smoker  (</w:t>
            </w:r>
            <w:proofErr w:type="gramEnd"/>
            <w:r>
              <w:rPr>
                <w:rFonts w:ascii="Calibri" w:eastAsia="Calibri" w:hAnsi="Calibri" w:cs="Calibri"/>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16050A6F" w14:textId="77777777" w:rsidR="00524B38" w:rsidRDefault="00150FE2">
            <w:pPr>
              <w:widowControl w:val="0"/>
              <w:jc w:val="center"/>
              <w:rPr>
                <w:sz w:val="12"/>
                <w:szCs w:val="12"/>
              </w:rPr>
            </w:pPr>
            <w:r>
              <w:rPr>
                <w:rFonts w:ascii="Calibri" w:eastAsia="Calibri" w:hAnsi="Calibri" w:cs="Calibri"/>
                <w:sz w:val="12"/>
                <w:szCs w:val="12"/>
              </w:rPr>
              <w:t>5810 (12.5)</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5A6E080F" w14:textId="77777777" w:rsidR="00524B38" w:rsidRDefault="00150FE2">
            <w:pPr>
              <w:widowControl w:val="0"/>
              <w:jc w:val="center"/>
              <w:rPr>
                <w:sz w:val="12"/>
                <w:szCs w:val="12"/>
              </w:rPr>
            </w:pPr>
            <w:r>
              <w:rPr>
                <w:rFonts w:ascii="Calibri" w:eastAsia="Calibri" w:hAnsi="Calibri" w:cs="Calibri"/>
                <w:sz w:val="12"/>
                <w:szCs w:val="12"/>
              </w:rPr>
              <w:t xml:space="preserve">3805 </w:t>
            </w:r>
            <w:proofErr w:type="gramStart"/>
            <w:r>
              <w:rPr>
                <w:rFonts w:ascii="Calibri" w:eastAsia="Calibri" w:hAnsi="Calibri" w:cs="Calibri"/>
                <w:sz w:val="12"/>
                <w:szCs w:val="12"/>
              </w:rPr>
              <w:t>( 8.6</w:t>
            </w:r>
            <w:proofErr w:type="gramEnd"/>
            <w:r>
              <w:rPr>
                <w:rFonts w:ascii="Calibri" w:eastAsia="Calibri" w:hAnsi="Calibri" w:cs="Calibri"/>
                <w:sz w:val="12"/>
                <w:szCs w:val="12"/>
              </w:rPr>
              <w:t>)</w:t>
            </w:r>
          </w:p>
        </w:tc>
      </w:tr>
      <w:tr w:rsidR="00524B38" w14:paraId="3029A07D"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62C1381A" w14:textId="77777777" w:rsidR="00524B38" w:rsidRDefault="00150FE2">
            <w:pPr>
              <w:widowControl w:val="0"/>
              <w:jc w:val="center"/>
              <w:rPr>
                <w:sz w:val="12"/>
                <w:szCs w:val="12"/>
              </w:rPr>
            </w:pPr>
            <w:r>
              <w:rPr>
                <w:rFonts w:ascii="Calibri" w:eastAsia="Calibri" w:hAnsi="Calibri" w:cs="Calibri"/>
                <w:sz w:val="12"/>
                <w:szCs w:val="12"/>
              </w:rPr>
              <w:t xml:space="preserve">Atrial </w:t>
            </w:r>
            <w:proofErr w:type="gramStart"/>
            <w:r>
              <w:rPr>
                <w:rFonts w:ascii="Calibri" w:eastAsia="Calibri" w:hAnsi="Calibri" w:cs="Calibri"/>
                <w:sz w:val="12"/>
                <w:szCs w:val="12"/>
              </w:rPr>
              <w:t>fibrillation  (</w:t>
            </w:r>
            <w:proofErr w:type="gramEnd"/>
            <w:r>
              <w:rPr>
                <w:rFonts w:ascii="Calibri" w:eastAsia="Calibri" w:hAnsi="Calibri" w:cs="Calibri"/>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2992369B" w14:textId="77777777" w:rsidR="00524B38" w:rsidRDefault="00150FE2">
            <w:pPr>
              <w:widowControl w:val="0"/>
              <w:jc w:val="center"/>
              <w:rPr>
                <w:sz w:val="12"/>
                <w:szCs w:val="12"/>
              </w:rPr>
            </w:pPr>
            <w:r>
              <w:rPr>
                <w:rFonts w:ascii="Calibri" w:eastAsia="Calibri" w:hAnsi="Calibri" w:cs="Calibri"/>
                <w:sz w:val="12"/>
                <w:szCs w:val="12"/>
              </w:rPr>
              <w:t xml:space="preserve">3482 </w:t>
            </w:r>
            <w:proofErr w:type="gramStart"/>
            <w:r>
              <w:rPr>
                <w:rFonts w:ascii="Calibri" w:eastAsia="Calibri" w:hAnsi="Calibri" w:cs="Calibri"/>
                <w:sz w:val="12"/>
                <w:szCs w:val="12"/>
              </w:rPr>
              <w:t>( 7.4</w:t>
            </w:r>
            <w:proofErr w:type="gramEnd"/>
            <w:r>
              <w:rPr>
                <w:rFonts w:ascii="Calibri" w:eastAsia="Calibri" w:hAnsi="Calibri" w:cs="Calibri"/>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6945A722" w14:textId="77777777" w:rsidR="00524B38" w:rsidRDefault="00150FE2">
            <w:pPr>
              <w:widowControl w:val="0"/>
              <w:jc w:val="center"/>
              <w:rPr>
                <w:sz w:val="12"/>
                <w:szCs w:val="12"/>
              </w:rPr>
            </w:pPr>
            <w:r>
              <w:rPr>
                <w:rFonts w:ascii="Calibri" w:eastAsia="Calibri" w:hAnsi="Calibri" w:cs="Calibri"/>
                <w:sz w:val="12"/>
                <w:szCs w:val="12"/>
              </w:rPr>
              <w:t>565 (1.3)</w:t>
            </w:r>
          </w:p>
        </w:tc>
      </w:tr>
      <w:tr w:rsidR="00524B38" w14:paraId="2AD15EF0"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47FEACC8" w14:textId="77777777" w:rsidR="00524B38" w:rsidRDefault="00150FE2">
            <w:pPr>
              <w:widowControl w:val="0"/>
              <w:jc w:val="center"/>
              <w:rPr>
                <w:sz w:val="12"/>
                <w:szCs w:val="12"/>
              </w:rPr>
            </w:pPr>
            <w:proofErr w:type="gramStart"/>
            <w:r>
              <w:rPr>
                <w:rFonts w:ascii="Calibri" w:eastAsia="Calibri" w:hAnsi="Calibri" w:cs="Calibri"/>
                <w:sz w:val="12"/>
                <w:szCs w:val="12"/>
              </w:rPr>
              <w:t>Depression  (</w:t>
            </w:r>
            <w:proofErr w:type="gramEnd"/>
            <w:r>
              <w:rPr>
                <w:rFonts w:ascii="Calibri" w:eastAsia="Calibri" w:hAnsi="Calibri" w:cs="Calibri"/>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1037588A" w14:textId="77777777" w:rsidR="00524B38" w:rsidRDefault="00150FE2">
            <w:pPr>
              <w:widowControl w:val="0"/>
              <w:jc w:val="center"/>
              <w:rPr>
                <w:sz w:val="12"/>
                <w:szCs w:val="12"/>
              </w:rPr>
            </w:pPr>
            <w:r>
              <w:rPr>
                <w:rFonts w:ascii="Calibri" w:eastAsia="Calibri" w:hAnsi="Calibri" w:cs="Calibri"/>
                <w:sz w:val="12"/>
                <w:szCs w:val="12"/>
              </w:rPr>
              <w:t>13661 (28.9)</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364C5E7B" w14:textId="77777777" w:rsidR="00524B38" w:rsidRDefault="00150FE2">
            <w:pPr>
              <w:widowControl w:val="0"/>
              <w:jc w:val="center"/>
              <w:rPr>
                <w:sz w:val="12"/>
                <w:szCs w:val="12"/>
              </w:rPr>
            </w:pPr>
            <w:r>
              <w:rPr>
                <w:rFonts w:ascii="Calibri" w:eastAsia="Calibri" w:hAnsi="Calibri" w:cs="Calibri"/>
                <w:sz w:val="12"/>
                <w:szCs w:val="12"/>
              </w:rPr>
              <w:t>9571 (21.7)</w:t>
            </w:r>
          </w:p>
        </w:tc>
      </w:tr>
      <w:tr w:rsidR="00524B38" w14:paraId="19D87759"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3D33F740" w14:textId="77777777" w:rsidR="00524B38" w:rsidRDefault="00150FE2">
            <w:pPr>
              <w:widowControl w:val="0"/>
              <w:jc w:val="center"/>
              <w:rPr>
                <w:sz w:val="12"/>
                <w:szCs w:val="12"/>
              </w:rPr>
            </w:pPr>
            <w:proofErr w:type="gramStart"/>
            <w:r>
              <w:rPr>
                <w:rFonts w:ascii="Calibri" w:eastAsia="Calibri" w:hAnsi="Calibri" w:cs="Calibri"/>
                <w:sz w:val="12"/>
                <w:szCs w:val="12"/>
              </w:rPr>
              <w:t>Glaucoma  (</w:t>
            </w:r>
            <w:proofErr w:type="gramEnd"/>
            <w:r>
              <w:rPr>
                <w:rFonts w:ascii="Calibri" w:eastAsia="Calibri" w:hAnsi="Calibri" w:cs="Calibri"/>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0DA138D5" w14:textId="77777777" w:rsidR="00524B38" w:rsidRDefault="00150FE2">
            <w:pPr>
              <w:widowControl w:val="0"/>
              <w:jc w:val="center"/>
              <w:rPr>
                <w:sz w:val="12"/>
                <w:szCs w:val="12"/>
              </w:rPr>
            </w:pPr>
            <w:r>
              <w:rPr>
                <w:rFonts w:ascii="Calibri" w:eastAsia="Calibri" w:hAnsi="Calibri" w:cs="Calibri"/>
                <w:sz w:val="12"/>
                <w:szCs w:val="12"/>
              </w:rPr>
              <w:t xml:space="preserve">3057 </w:t>
            </w:r>
            <w:proofErr w:type="gramStart"/>
            <w:r>
              <w:rPr>
                <w:rFonts w:ascii="Calibri" w:eastAsia="Calibri" w:hAnsi="Calibri" w:cs="Calibri"/>
                <w:sz w:val="12"/>
                <w:szCs w:val="12"/>
              </w:rPr>
              <w:t>( 6.5</w:t>
            </w:r>
            <w:proofErr w:type="gramEnd"/>
            <w:r>
              <w:rPr>
                <w:rFonts w:ascii="Calibri" w:eastAsia="Calibri" w:hAnsi="Calibri" w:cs="Calibri"/>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7D0DEA0A" w14:textId="77777777" w:rsidR="00524B38" w:rsidRDefault="00150FE2">
            <w:pPr>
              <w:widowControl w:val="0"/>
              <w:jc w:val="center"/>
              <w:rPr>
                <w:sz w:val="12"/>
                <w:szCs w:val="12"/>
              </w:rPr>
            </w:pPr>
            <w:r>
              <w:rPr>
                <w:rFonts w:ascii="Calibri" w:eastAsia="Calibri" w:hAnsi="Calibri" w:cs="Calibri"/>
                <w:sz w:val="12"/>
                <w:szCs w:val="12"/>
              </w:rPr>
              <w:t>714 (1.6)</w:t>
            </w:r>
          </w:p>
        </w:tc>
      </w:tr>
      <w:tr w:rsidR="00524B38" w14:paraId="6F69F0F3"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20675299" w14:textId="77777777" w:rsidR="00524B38" w:rsidRDefault="00150FE2">
            <w:pPr>
              <w:widowControl w:val="0"/>
              <w:jc w:val="center"/>
              <w:rPr>
                <w:sz w:val="12"/>
                <w:szCs w:val="12"/>
              </w:rPr>
            </w:pPr>
            <w:proofErr w:type="gramStart"/>
            <w:r>
              <w:rPr>
                <w:rFonts w:ascii="Calibri" w:eastAsia="Calibri" w:hAnsi="Calibri" w:cs="Calibri"/>
                <w:sz w:val="12"/>
                <w:szCs w:val="12"/>
              </w:rPr>
              <w:t>Gout  (</w:t>
            </w:r>
            <w:proofErr w:type="gramEnd"/>
            <w:r>
              <w:rPr>
                <w:rFonts w:ascii="Calibri" w:eastAsia="Calibri" w:hAnsi="Calibri" w:cs="Calibri"/>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36D87313" w14:textId="77777777" w:rsidR="00524B38" w:rsidRDefault="00150FE2">
            <w:pPr>
              <w:widowControl w:val="0"/>
              <w:jc w:val="center"/>
              <w:rPr>
                <w:sz w:val="12"/>
                <w:szCs w:val="12"/>
              </w:rPr>
            </w:pPr>
            <w:r>
              <w:rPr>
                <w:rFonts w:ascii="Calibri" w:eastAsia="Calibri" w:hAnsi="Calibri" w:cs="Calibri"/>
                <w:sz w:val="12"/>
                <w:szCs w:val="12"/>
              </w:rPr>
              <w:t xml:space="preserve">1805 </w:t>
            </w:r>
            <w:proofErr w:type="gramStart"/>
            <w:r>
              <w:rPr>
                <w:rFonts w:ascii="Calibri" w:eastAsia="Calibri" w:hAnsi="Calibri" w:cs="Calibri"/>
                <w:sz w:val="12"/>
                <w:szCs w:val="12"/>
              </w:rPr>
              <w:t>( 3.8</w:t>
            </w:r>
            <w:proofErr w:type="gramEnd"/>
            <w:r>
              <w:rPr>
                <w:rFonts w:ascii="Calibri" w:eastAsia="Calibri" w:hAnsi="Calibri" w:cs="Calibri"/>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28C38249" w14:textId="77777777" w:rsidR="00524B38" w:rsidRDefault="00150FE2">
            <w:pPr>
              <w:widowControl w:val="0"/>
              <w:jc w:val="center"/>
              <w:rPr>
                <w:sz w:val="12"/>
                <w:szCs w:val="12"/>
              </w:rPr>
            </w:pPr>
            <w:r>
              <w:rPr>
                <w:rFonts w:ascii="Calibri" w:eastAsia="Calibri" w:hAnsi="Calibri" w:cs="Calibri"/>
                <w:sz w:val="12"/>
                <w:szCs w:val="12"/>
              </w:rPr>
              <w:t>877 (2.0)</w:t>
            </w:r>
          </w:p>
        </w:tc>
      </w:tr>
      <w:tr w:rsidR="00524B38" w14:paraId="50AF6721"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4E4D9097" w14:textId="77777777" w:rsidR="00524B38" w:rsidRDefault="00150FE2">
            <w:pPr>
              <w:widowControl w:val="0"/>
              <w:jc w:val="center"/>
              <w:rPr>
                <w:sz w:val="12"/>
                <w:szCs w:val="12"/>
              </w:rPr>
            </w:pPr>
            <w:r>
              <w:rPr>
                <w:rFonts w:ascii="Calibri" w:eastAsia="Calibri" w:hAnsi="Calibri" w:cs="Calibri"/>
                <w:sz w:val="12"/>
                <w:szCs w:val="12"/>
              </w:rPr>
              <w:t xml:space="preserve">High </w:t>
            </w:r>
            <w:proofErr w:type="gramStart"/>
            <w:r>
              <w:rPr>
                <w:rFonts w:ascii="Calibri" w:eastAsia="Calibri" w:hAnsi="Calibri" w:cs="Calibri"/>
                <w:sz w:val="12"/>
                <w:szCs w:val="12"/>
              </w:rPr>
              <w:t>cholesterol  (</w:t>
            </w:r>
            <w:proofErr w:type="gramEnd"/>
            <w:r>
              <w:rPr>
                <w:rFonts w:ascii="Calibri" w:eastAsia="Calibri" w:hAnsi="Calibri" w:cs="Calibri"/>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10B0C381" w14:textId="77777777" w:rsidR="00524B38" w:rsidRDefault="00150FE2">
            <w:pPr>
              <w:widowControl w:val="0"/>
              <w:jc w:val="center"/>
              <w:rPr>
                <w:sz w:val="12"/>
                <w:szCs w:val="12"/>
              </w:rPr>
            </w:pPr>
            <w:r>
              <w:rPr>
                <w:rFonts w:ascii="Calibri" w:eastAsia="Calibri" w:hAnsi="Calibri" w:cs="Calibri"/>
                <w:sz w:val="12"/>
                <w:szCs w:val="12"/>
              </w:rPr>
              <w:t>19201 (40.6)</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6848ECC0" w14:textId="77777777" w:rsidR="00524B38" w:rsidRDefault="00150FE2">
            <w:pPr>
              <w:widowControl w:val="0"/>
              <w:jc w:val="center"/>
              <w:rPr>
                <w:sz w:val="12"/>
                <w:szCs w:val="12"/>
              </w:rPr>
            </w:pPr>
            <w:r>
              <w:rPr>
                <w:sz w:val="12"/>
                <w:szCs w:val="12"/>
              </w:rPr>
              <w:t>NA</w:t>
            </w:r>
          </w:p>
        </w:tc>
      </w:tr>
      <w:tr w:rsidR="00524B38" w14:paraId="707C44AB"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74142D9C" w14:textId="77777777" w:rsidR="00524B38" w:rsidRDefault="00150FE2">
            <w:pPr>
              <w:widowControl w:val="0"/>
              <w:jc w:val="center"/>
              <w:rPr>
                <w:sz w:val="12"/>
                <w:szCs w:val="12"/>
              </w:rPr>
            </w:pPr>
            <w:proofErr w:type="gramStart"/>
            <w:r>
              <w:rPr>
                <w:rFonts w:ascii="Calibri" w:eastAsia="Calibri" w:hAnsi="Calibri" w:cs="Calibri"/>
                <w:sz w:val="12"/>
                <w:szCs w:val="12"/>
              </w:rPr>
              <w:t>Hypothyroid  (</w:t>
            </w:r>
            <w:proofErr w:type="gramEnd"/>
            <w:r>
              <w:rPr>
                <w:rFonts w:ascii="Calibri" w:eastAsia="Calibri" w:hAnsi="Calibri" w:cs="Calibri"/>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4526A498" w14:textId="77777777" w:rsidR="00524B38" w:rsidRDefault="00150FE2">
            <w:pPr>
              <w:widowControl w:val="0"/>
              <w:jc w:val="center"/>
              <w:rPr>
                <w:sz w:val="12"/>
                <w:szCs w:val="12"/>
              </w:rPr>
            </w:pPr>
            <w:r>
              <w:rPr>
                <w:rFonts w:ascii="Calibri" w:eastAsia="Calibri" w:hAnsi="Calibri" w:cs="Calibri"/>
                <w:sz w:val="12"/>
                <w:szCs w:val="12"/>
              </w:rPr>
              <w:t>5528 (11.7)</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76853CD9" w14:textId="77777777" w:rsidR="00524B38" w:rsidRDefault="00150FE2">
            <w:pPr>
              <w:widowControl w:val="0"/>
              <w:jc w:val="center"/>
              <w:rPr>
                <w:sz w:val="12"/>
                <w:szCs w:val="12"/>
              </w:rPr>
            </w:pPr>
            <w:r>
              <w:rPr>
                <w:sz w:val="12"/>
                <w:szCs w:val="12"/>
              </w:rPr>
              <w:t>NA</w:t>
            </w:r>
          </w:p>
        </w:tc>
      </w:tr>
      <w:tr w:rsidR="00524B38" w14:paraId="2741509C"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6A634D6E" w14:textId="77777777" w:rsidR="00524B38" w:rsidRDefault="00150FE2">
            <w:pPr>
              <w:widowControl w:val="0"/>
              <w:jc w:val="center"/>
              <w:rPr>
                <w:sz w:val="12"/>
                <w:szCs w:val="12"/>
              </w:rPr>
            </w:pPr>
            <w:proofErr w:type="gramStart"/>
            <w:r>
              <w:rPr>
                <w:rFonts w:ascii="Calibri" w:eastAsia="Calibri" w:hAnsi="Calibri" w:cs="Calibri"/>
                <w:sz w:val="12"/>
                <w:szCs w:val="12"/>
              </w:rPr>
              <w:t>Migraine  (</w:t>
            </w:r>
            <w:proofErr w:type="gramEnd"/>
            <w:r>
              <w:rPr>
                <w:rFonts w:ascii="Calibri" w:eastAsia="Calibri" w:hAnsi="Calibri" w:cs="Calibri"/>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7E9E51CB" w14:textId="77777777" w:rsidR="00524B38" w:rsidRDefault="00150FE2">
            <w:pPr>
              <w:widowControl w:val="0"/>
              <w:jc w:val="center"/>
              <w:rPr>
                <w:sz w:val="12"/>
                <w:szCs w:val="12"/>
              </w:rPr>
            </w:pPr>
            <w:r>
              <w:rPr>
                <w:rFonts w:ascii="Calibri" w:eastAsia="Calibri" w:hAnsi="Calibri" w:cs="Calibri"/>
                <w:sz w:val="12"/>
                <w:szCs w:val="12"/>
              </w:rPr>
              <w:t>7615 (16.1)</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1AB4DAF9" w14:textId="77777777" w:rsidR="00524B38" w:rsidRDefault="00150FE2">
            <w:pPr>
              <w:widowControl w:val="0"/>
              <w:jc w:val="center"/>
              <w:rPr>
                <w:sz w:val="12"/>
                <w:szCs w:val="12"/>
              </w:rPr>
            </w:pPr>
            <w:r>
              <w:rPr>
                <w:rFonts w:ascii="Calibri" w:eastAsia="Calibri" w:hAnsi="Calibri" w:cs="Calibri"/>
                <w:sz w:val="12"/>
                <w:szCs w:val="12"/>
              </w:rPr>
              <w:t>5184 (11.7)</w:t>
            </w:r>
          </w:p>
        </w:tc>
      </w:tr>
      <w:tr w:rsidR="00524B38" w14:paraId="3E4FFF2F"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0FBE3576" w14:textId="77777777" w:rsidR="00524B38" w:rsidRDefault="00150FE2">
            <w:pPr>
              <w:widowControl w:val="0"/>
              <w:jc w:val="center"/>
              <w:rPr>
                <w:sz w:val="12"/>
                <w:szCs w:val="12"/>
              </w:rPr>
            </w:pPr>
            <w:proofErr w:type="gramStart"/>
            <w:r>
              <w:rPr>
                <w:rFonts w:ascii="Calibri" w:eastAsia="Calibri" w:hAnsi="Calibri" w:cs="Calibri"/>
                <w:sz w:val="12"/>
                <w:szCs w:val="12"/>
              </w:rPr>
              <w:t>Osteoporosis  (</w:t>
            </w:r>
            <w:proofErr w:type="gramEnd"/>
            <w:r>
              <w:rPr>
                <w:rFonts w:ascii="Calibri" w:eastAsia="Calibri" w:hAnsi="Calibri" w:cs="Calibri"/>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0F15999B" w14:textId="77777777" w:rsidR="00524B38" w:rsidRDefault="00150FE2">
            <w:pPr>
              <w:widowControl w:val="0"/>
              <w:jc w:val="center"/>
              <w:rPr>
                <w:sz w:val="12"/>
                <w:szCs w:val="12"/>
              </w:rPr>
            </w:pPr>
            <w:r>
              <w:rPr>
                <w:rFonts w:ascii="Calibri" w:eastAsia="Calibri" w:hAnsi="Calibri" w:cs="Calibri"/>
                <w:sz w:val="12"/>
                <w:szCs w:val="12"/>
              </w:rPr>
              <w:t>4718 (10.0)</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4AB28974" w14:textId="77777777" w:rsidR="00524B38" w:rsidRDefault="00150FE2">
            <w:pPr>
              <w:widowControl w:val="0"/>
              <w:jc w:val="center"/>
              <w:rPr>
                <w:sz w:val="12"/>
                <w:szCs w:val="12"/>
              </w:rPr>
            </w:pPr>
            <w:r>
              <w:rPr>
                <w:rFonts w:ascii="Calibri" w:eastAsia="Calibri" w:hAnsi="Calibri" w:cs="Calibri"/>
                <w:sz w:val="12"/>
                <w:szCs w:val="12"/>
              </w:rPr>
              <w:t>448 (1.0)</w:t>
            </w:r>
          </w:p>
        </w:tc>
      </w:tr>
      <w:tr w:rsidR="00524B38" w14:paraId="35D5E7C3"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1DFD71F6" w14:textId="77777777" w:rsidR="00524B38" w:rsidRDefault="00150FE2">
            <w:pPr>
              <w:widowControl w:val="0"/>
              <w:jc w:val="center"/>
              <w:rPr>
                <w:sz w:val="12"/>
                <w:szCs w:val="12"/>
              </w:rPr>
            </w:pPr>
            <w:proofErr w:type="gramStart"/>
            <w:r>
              <w:rPr>
                <w:rFonts w:ascii="Calibri" w:eastAsia="Calibri" w:hAnsi="Calibri" w:cs="Calibri"/>
                <w:sz w:val="12"/>
                <w:szCs w:val="12"/>
              </w:rPr>
              <w:t>RA  (</w:t>
            </w:r>
            <w:proofErr w:type="gramEnd"/>
            <w:r>
              <w:rPr>
                <w:rFonts w:ascii="Calibri" w:eastAsia="Calibri" w:hAnsi="Calibri" w:cs="Calibri"/>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1F09B393" w14:textId="77777777" w:rsidR="00524B38" w:rsidRDefault="00150FE2">
            <w:pPr>
              <w:widowControl w:val="0"/>
              <w:jc w:val="center"/>
              <w:rPr>
                <w:sz w:val="12"/>
                <w:szCs w:val="12"/>
              </w:rPr>
            </w:pPr>
            <w:r>
              <w:rPr>
                <w:rFonts w:ascii="Calibri" w:eastAsia="Calibri" w:hAnsi="Calibri" w:cs="Calibri"/>
                <w:sz w:val="12"/>
                <w:szCs w:val="12"/>
              </w:rPr>
              <w:t xml:space="preserve">2002 </w:t>
            </w:r>
            <w:proofErr w:type="gramStart"/>
            <w:r>
              <w:rPr>
                <w:rFonts w:ascii="Calibri" w:eastAsia="Calibri" w:hAnsi="Calibri" w:cs="Calibri"/>
                <w:sz w:val="12"/>
                <w:szCs w:val="12"/>
              </w:rPr>
              <w:t>( 4.2</w:t>
            </w:r>
            <w:proofErr w:type="gramEnd"/>
            <w:r>
              <w:rPr>
                <w:rFonts w:ascii="Calibri" w:eastAsia="Calibri" w:hAnsi="Calibri" w:cs="Calibri"/>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523AD3A3" w14:textId="77777777" w:rsidR="00524B38" w:rsidRDefault="00150FE2">
            <w:pPr>
              <w:widowControl w:val="0"/>
              <w:jc w:val="center"/>
              <w:rPr>
                <w:sz w:val="12"/>
                <w:szCs w:val="12"/>
              </w:rPr>
            </w:pPr>
            <w:r>
              <w:rPr>
                <w:rFonts w:ascii="Calibri" w:eastAsia="Calibri" w:hAnsi="Calibri" w:cs="Calibri"/>
                <w:sz w:val="12"/>
                <w:szCs w:val="12"/>
              </w:rPr>
              <w:t xml:space="preserve">1274 </w:t>
            </w:r>
            <w:proofErr w:type="gramStart"/>
            <w:r>
              <w:rPr>
                <w:rFonts w:ascii="Calibri" w:eastAsia="Calibri" w:hAnsi="Calibri" w:cs="Calibri"/>
                <w:sz w:val="12"/>
                <w:szCs w:val="12"/>
              </w:rPr>
              <w:t>( 2.9</w:t>
            </w:r>
            <w:proofErr w:type="gramEnd"/>
            <w:r>
              <w:rPr>
                <w:rFonts w:ascii="Calibri" w:eastAsia="Calibri" w:hAnsi="Calibri" w:cs="Calibri"/>
                <w:sz w:val="12"/>
                <w:szCs w:val="12"/>
              </w:rPr>
              <w:t>)</w:t>
            </w:r>
          </w:p>
        </w:tc>
      </w:tr>
      <w:tr w:rsidR="00524B38" w14:paraId="12BC9F23"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6A28EB9E" w14:textId="77777777" w:rsidR="00524B38" w:rsidRDefault="00150FE2">
            <w:pPr>
              <w:widowControl w:val="0"/>
              <w:jc w:val="center"/>
              <w:rPr>
                <w:sz w:val="12"/>
                <w:szCs w:val="12"/>
              </w:rPr>
            </w:pPr>
            <w:proofErr w:type="gramStart"/>
            <w:r>
              <w:rPr>
                <w:rFonts w:ascii="Calibri" w:eastAsia="Calibri" w:hAnsi="Calibri" w:cs="Calibri"/>
                <w:sz w:val="12"/>
                <w:szCs w:val="12"/>
              </w:rPr>
              <w:t>VTE  (</w:t>
            </w:r>
            <w:proofErr w:type="gramEnd"/>
            <w:r>
              <w:rPr>
                <w:rFonts w:ascii="Calibri" w:eastAsia="Calibri" w:hAnsi="Calibri" w:cs="Calibri"/>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3EE40D0D" w14:textId="77777777" w:rsidR="00524B38" w:rsidRDefault="00150FE2">
            <w:pPr>
              <w:widowControl w:val="0"/>
              <w:jc w:val="center"/>
              <w:rPr>
                <w:sz w:val="12"/>
                <w:szCs w:val="12"/>
              </w:rPr>
            </w:pPr>
            <w:r>
              <w:rPr>
                <w:rFonts w:ascii="Calibri" w:eastAsia="Calibri" w:hAnsi="Calibri" w:cs="Calibri"/>
                <w:sz w:val="12"/>
                <w:szCs w:val="12"/>
              </w:rPr>
              <w:t xml:space="preserve">2021 </w:t>
            </w:r>
            <w:proofErr w:type="gramStart"/>
            <w:r>
              <w:rPr>
                <w:rFonts w:ascii="Calibri" w:eastAsia="Calibri" w:hAnsi="Calibri" w:cs="Calibri"/>
                <w:sz w:val="12"/>
                <w:szCs w:val="12"/>
              </w:rPr>
              <w:t>( 4.3</w:t>
            </w:r>
            <w:proofErr w:type="gramEnd"/>
            <w:r>
              <w:rPr>
                <w:rFonts w:ascii="Calibri" w:eastAsia="Calibri" w:hAnsi="Calibri" w:cs="Calibri"/>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4DD580D7" w14:textId="77777777" w:rsidR="00524B38" w:rsidRDefault="00150FE2">
            <w:pPr>
              <w:widowControl w:val="0"/>
              <w:jc w:val="center"/>
              <w:rPr>
                <w:sz w:val="12"/>
                <w:szCs w:val="12"/>
              </w:rPr>
            </w:pPr>
            <w:r>
              <w:rPr>
                <w:rFonts w:ascii="Calibri" w:eastAsia="Calibri" w:hAnsi="Calibri" w:cs="Calibri"/>
                <w:sz w:val="12"/>
                <w:szCs w:val="12"/>
              </w:rPr>
              <w:t>477 (1.1)</w:t>
            </w:r>
          </w:p>
        </w:tc>
      </w:tr>
      <w:tr w:rsidR="00524B38" w14:paraId="40D3E436"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6931ABD3" w14:textId="77777777" w:rsidR="00524B38" w:rsidRDefault="00150FE2">
            <w:pPr>
              <w:widowControl w:val="0"/>
              <w:jc w:val="center"/>
              <w:rPr>
                <w:sz w:val="12"/>
                <w:szCs w:val="12"/>
              </w:rPr>
            </w:pPr>
            <w:r>
              <w:rPr>
                <w:rFonts w:ascii="Calibri" w:eastAsia="Calibri" w:hAnsi="Calibri" w:cs="Calibri"/>
                <w:sz w:val="12"/>
                <w:szCs w:val="12"/>
              </w:rPr>
              <w:t xml:space="preserve">Breast </w:t>
            </w:r>
            <w:proofErr w:type="gramStart"/>
            <w:r>
              <w:rPr>
                <w:rFonts w:ascii="Calibri" w:eastAsia="Calibri" w:hAnsi="Calibri" w:cs="Calibri"/>
                <w:sz w:val="12"/>
                <w:szCs w:val="12"/>
              </w:rPr>
              <w:t>CA  (</w:t>
            </w:r>
            <w:proofErr w:type="gramEnd"/>
            <w:r>
              <w:rPr>
                <w:rFonts w:ascii="Calibri" w:eastAsia="Calibri" w:hAnsi="Calibri" w:cs="Calibri"/>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31999AA4" w14:textId="77777777" w:rsidR="00524B38" w:rsidRDefault="00150FE2">
            <w:pPr>
              <w:widowControl w:val="0"/>
              <w:jc w:val="center"/>
              <w:rPr>
                <w:sz w:val="12"/>
                <w:szCs w:val="12"/>
              </w:rPr>
            </w:pPr>
            <w:r>
              <w:rPr>
                <w:rFonts w:ascii="Calibri" w:eastAsia="Calibri" w:hAnsi="Calibri" w:cs="Calibri"/>
                <w:sz w:val="12"/>
                <w:szCs w:val="12"/>
              </w:rPr>
              <w:t xml:space="preserve">2187 </w:t>
            </w:r>
            <w:proofErr w:type="gramStart"/>
            <w:r>
              <w:rPr>
                <w:rFonts w:ascii="Calibri" w:eastAsia="Calibri" w:hAnsi="Calibri" w:cs="Calibri"/>
                <w:sz w:val="12"/>
                <w:szCs w:val="12"/>
              </w:rPr>
              <w:t>( 7.7</w:t>
            </w:r>
            <w:proofErr w:type="gramEnd"/>
            <w:r>
              <w:rPr>
                <w:rFonts w:ascii="Calibri" w:eastAsia="Calibri" w:hAnsi="Calibri" w:cs="Calibri"/>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6CCE4903" w14:textId="77777777" w:rsidR="00524B38" w:rsidRDefault="00150FE2">
            <w:pPr>
              <w:widowControl w:val="0"/>
              <w:jc w:val="center"/>
              <w:rPr>
                <w:sz w:val="12"/>
                <w:szCs w:val="12"/>
              </w:rPr>
            </w:pPr>
            <w:r>
              <w:rPr>
                <w:rFonts w:ascii="Calibri" w:eastAsia="Calibri" w:hAnsi="Calibri" w:cs="Calibri"/>
                <w:sz w:val="12"/>
                <w:szCs w:val="12"/>
              </w:rPr>
              <w:t>577 (1.3)</w:t>
            </w:r>
          </w:p>
        </w:tc>
      </w:tr>
      <w:tr w:rsidR="00524B38" w14:paraId="20130A51"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1BE6C9A8" w14:textId="77777777" w:rsidR="00524B38" w:rsidRDefault="00150FE2">
            <w:pPr>
              <w:widowControl w:val="0"/>
              <w:jc w:val="center"/>
              <w:rPr>
                <w:sz w:val="12"/>
                <w:szCs w:val="12"/>
              </w:rPr>
            </w:pPr>
            <w:r>
              <w:rPr>
                <w:rFonts w:ascii="Calibri" w:eastAsia="Calibri" w:hAnsi="Calibri" w:cs="Calibri"/>
                <w:sz w:val="12"/>
                <w:szCs w:val="12"/>
              </w:rPr>
              <w:t xml:space="preserve">Prostate </w:t>
            </w:r>
            <w:proofErr w:type="gramStart"/>
            <w:r>
              <w:rPr>
                <w:rFonts w:ascii="Calibri" w:eastAsia="Calibri" w:hAnsi="Calibri" w:cs="Calibri"/>
                <w:sz w:val="12"/>
                <w:szCs w:val="12"/>
              </w:rPr>
              <w:t>CA  (</w:t>
            </w:r>
            <w:proofErr w:type="gramEnd"/>
            <w:r>
              <w:rPr>
                <w:rFonts w:ascii="Calibri" w:eastAsia="Calibri" w:hAnsi="Calibri" w:cs="Calibri"/>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7FD2E3EE" w14:textId="77777777" w:rsidR="00524B38" w:rsidRDefault="00150FE2">
            <w:pPr>
              <w:widowControl w:val="0"/>
              <w:jc w:val="center"/>
              <w:rPr>
                <w:sz w:val="12"/>
                <w:szCs w:val="12"/>
              </w:rPr>
            </w:pPr>
            <w:r>
              <w:rPr>
                <w:rFonts w:ascii="Calibri" w:eastAsia="Calibri" w:hAnsi="Calibri" w:cs="Calibri"/>
                <w:sz w:val="12"/>
                <w:szCs w:val="12"/>
              </w:rPr>
              <w:t xml:space="preserve">1311 </w:t>
            </w:r>
            <w:proofErr w:type="gramStart"/>
            <w:r>
              <w:rPr>
                <w:rFonts w:ascii="Calibri" w:eastAsia="Calibri" w:hAnsi="Calibri" w:cs="Calibri"/>
                <w:sz w:val="12"/>
                <w:szCs w:val="12"/>
              </w:rPr>
              <w:t>( 6.9</w:t>
            </w:r>
            <w:proofErr w:type="gramEnd"/>
            <w:r>
              <w:rPr>
                <w:rFonts w:ascii="Calibri" w:eastAsia="Calibri" w:hAnsi="Calibri" w:cs="Calibri"/>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587F209D" w14:textId="77777777" w:rsidR="00524B38" w:rsidRDefault="00150FE2">
            <w:pPr>
              <w:widowControl w:val="0"/>
              <w:jc w:val="center"/>
              <w:rPr>
                <w:sz w:val="12"/>
                <w:szCs w:val="12"/>
              </w:rPr>
            </w:pPr>
            <w:r>
              <w:rPr>
                <w:rFonts w:ascii="Calibri" w:eastAsia="Calibri" w:hAnsi="Calibri" w:cs="Calibri"/>
                <w:sz w:val="12"/>
                <w:szCs w:val="12"/>
              </w:rPr>
              <w:t>117 (0.3)</w:t>
            </w:r>
          </w:p>
        </w:tc>
      </w:tr>
      <w:tr w:rsidR="00524B38" w14:paraId="445C2611"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157F92C1" w14:textId="77777777" w:rsidR="00524B38" w:rsidRDefault="00150FE2">
            <w:pPr>
              <w:widowControl w:val="0"/>
              <w:jc w:val="center"/>
              <w:rPr>
                <w:sz w:val="12"/>
                <w:szCs w:val="12"/>
              </w:rPr>
            </w:pPr>
            <w:r>
              <w:rPr>
                <w:sz w:val="12"/>
                <w:szCs w:val="12"/>
              </w:rPr>
              <w:t xml:space="preserve">Skin </w:t>
            </w:r>
            <w:proofErr w:type="gramStart"/>
            <w:r>
              <w:rPr>
                <w:sz w:val="12"/>
                <w:szCs w:val="12"/>
              </w:rPr>
              <w:t>CA  (</w:t>
            </w:r>
            <w:proofErr w:type="gramEnd"/>
            <w:r>
              <w:rPr>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5A2DBAF9" w14:textId="77777777" w:rsidR="00524B38" w:rsidRDefault="00150FE2">
            <w:pPr>
              <w:widowControl w:val="0"/>
              <w:jc w:val="center"/>
              <w:rPr>
                <w:sz w:val="12"/>
                <w:szCs w:val="12"/>
              </w:rPr>
            </w:pPr>
            <w:r>
              <w:rPr>
                <w:sz w:val="12"/>
                <w:szCs w:val="12"/>
              </w:rPr>
              <w:t>6048 (12.8)</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276AB987" w14:textId="77777777" w:rsidR="00524B38" w:rsidRDefault="00150FE2">
            <w:pPr>
              <w:widowControl w:val="0"/>
              <w:jc w:val="center"/>
              <w:rPr>
                <w:sz w:val="12"/>
                <w:szCs w:val="12"/>
              </w:rPr>
            </w:pPr>
            <w:r>
              <w:rPr>
                <w:sz w:val="12"/>
                <w:szCs w:val="12"/>
              </w:rPr>
              <w:t>66 (0.1)</w:t>
            </w:r>
          </w:p>
        </w:tc>
      </w:tr>
      <w:tr w:rsidR="00524B38" w14:paraId="0E546BD4" w14:textId="77777777">
        <w:trPr>
          <w:jc w:val="center"/>
        </w:trPr>
        <w:tc>
          <w:tcPr>
            <w:tcW w:w="3705"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1E2D3298" w14:textId="77777777" w:rsidR="00524B38" w:rsidRDefault="00150FE2">
            <w:pPr>
              <w:widowControl w:val="0"/>
              <w:jc w:val="center"/>
              <w:rPr>
                <w:sz w:val="12"/>
                <w:szCs w:val="12"/>
              </w:rPr>
            </w:pPr>
            <w:proofErr w:type="gramStart"/>
            <w:r>
              <w:rPr>
                <w:sz w:val="12"/>
                <w:szCs w:val="12"/>
              </w:rPr>
              <w:t>Melanoma  (</w:t>
            </w:r>
            <w:proofErr w:type="gramEnd"/>
            <w:r>
              <w:rPr>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46FAB195" w14:textId="77777777" w:rsidR="00524B38" w:rsidRDefault="00150FE2">
            <w:pPr>
              <w:widowControl w:val="0"/>
              <w:jc w:val="center"/>
              <w:rPr>
                <w:sz w:val="12"/>
                <w:szCs w:val="12"/>
              </w:rPr>
            </w:pPr>
            <w:r>
              <w:rPr>
                <w:sz w:val="12"/>
                <w:szCs w:val="12"/>
              </w:rPr>
              <w:t xml:space="preserve">2604 </w:t>
            </w:r>
            <w:proofErr w:type="gramStart"/>
            <w:r>
              <w:rPr>
                <w:sz w:val="12"/>
                <w:szCs w:val="12"/>
              </w:rPr>
              <w:t>( 5.5</w:t>
            </w:r>
            <w:proofErr w:type="gramEnd"/>
            <w:r>
              <w:rPr>
                <w:sz w:val="12"/>
                <w:szCs w:val="12"/>
              </w:rPr>
              <w:t>)</w:t>
            </w:r>
          </w:p>
        </w:tc>
        <w:tc>
          <w:tcPr>
            <w:tcW w:w="2430" w:type="dxa"/>
            <w:tcBorders>
              <w:top w:val="single" w:sz="6" w:space="0" w:color="000000"/>
              <w:left w:val="single" w:sz="6" w:space="0" w:color="000000"/>
              <w:bottom w:val="single" w:sz="6" w:space="0" w:color="000000"/>
              <w:right w:val="single" w:sz="6" w:space="0" w:color="000000"/>
            </w:tcBorders>
            <w:tcMar>
              <w:top w:w="-247" w:type="dxa"/>
              <w:left w:w="-247" w:type="dxa"/>
              <w:bottom w:w="-247" w:type="dxa"/>
              <w:right w:w="-247" w:type="dxa"/>
            </w:tcMar>
            <w:vAlign w:val="center"/>
          </w:tcPr>
          <w:p w14:paraId="1A7B7C18" w14:textId="77777777" w:rsidR="00524B38" w:rsidRDefault="00150FE2">
            <w:pPr>
              <w:widowControl w:val="0"/>
              <w:jc w:val="center"/>
              <w:rPr>
                <w:sz w:val="12"/>
                <w:szCs w:val="12"/>
              </w:rPr>
            </w:pPr>
            <w:r>
              <w:rPr>
                <w:sz w:val="12"/>
                <w:szCs w:val="12"/>
              </w:rPr>
              <w:t>31 (0.1)</w:t>
            </w:r>
          </w:p>
        </w:tc>
      </w:tr>
    </w:tbl>
    <w:p w14:paraId="57B965F4" w14:textId="77777777" w:rsidR="00524B38" w:rsidRDefault="00150FE2">
      <w:pPr>
        <w:pStyle w:val="Heading6"/>
        <w:jc w:val="both"/>
        <w:rPr>
          <w:b/>
          <w:i w:val="0"/>
          <w:color w:val="000000"/>
        </w:rPr>
      </w:pPr>
      <w:bookmarkStart w:id="10" w:name="_fhgyzv6s1rfz" w:colFirst="0" w:colLast="0"/>
      <w:bookmarkEnd w:id="10"/>
      <w:r>
        <w:br w:type="page"/>
      </w:r>
    </w:p>
    <w:p w14:paraId="7E89157B" w14:textId="1787C0F2" w:rsidR="00524B38" w:rsidRDefault="00150FE2">
      <w:pPr>
        <w:pStyle w:val="Heading6"/>
        <w:jc w:val="both"/>
        <w:rPr>
          <w:b/>
          <w:i w:val="0"/>
          <w:color w:val="000000"/>
        </w:rPr>
      </w:pPr>
      <w:bookmarkStart w:id="11" w:name="_Toc127553915"/>
      <w:r>
        <w:rPr>
          <w:b/>
          <w:i w:val="0"/>
          <w:color w:val="000000"/>
        </w:rPr>
        <w:t xml:space="preserve">Supplementary Table </w:t>
      </w:r>
      <w:r w:rsidR="0010130B">
        <w:rPr>
          <w:b/>
          <w:i w:val="0"/>
          <w:color w:val="000000"/>
        </w:rPr>
        <w:t>2</w:t>
      </w:r>
      <w:r>
        <w:rPr>
          <w:b/>
          <w:i w:val="0"/>
          <w:color w:val="000000"/>
        </w:rPr>
        <w:t xml:space="preserve">. Prediction accuracy of the best PGS catalog, </w:t>
      </w:r>
      <w:proofErr w:type="spellStart"/>
      <w:r>
        <w:rPr>
          <w:b/>
          <w:i w:val="0"/>
          <w:color w:val="000000"/>
        </w:rPr>
        <w:t>PRSmix</w:t>
      </w:r>
      <w:proofErr w:type="spellEnd"/>
      <w:r>
        <w:rPr>
          <w:b/>
          <w:i w:val="0"/>
          <w:color w:val="000000"/>
        </w:rPr>
        <w:t xml:space="preserve"> and </w:t>
      </w:r>
      <w:proofErr w:type="spellStart"/>
      <w:r>
        <w:rPr>
          <w:b/>
          <w:i w:val="0"/>
          <w:color w:val="000000"/>
        </w:rPr>
        <w:t>PRSmix</w:t>
      </w:r>
      <w:proofErr w:type="spellEnd"/>
      <w:r>
        <w:rPr>
          <w:b/>
          <w:i w:val="0"/>
          <w:color w:val="000000"/>
        </w:rPr>
        <w:t>+ for 50 traits in the European ancestry from the All of Us cohort.</w:t>
      </w:r>
      <w:bookmarkEnd w:id="11"/>
    </w:p>
    <w:p w14:paraId="6C0A19B3" w14:textId="77777777" w:rsidR="00524B38" w:rsidRDefault="00150FE2">
      <w:pPr>
        <w:jc w:val="both"/>
        <w:rPr>
          <w:b/>
        </w:rPr>
      </w:pPr>
      <w:r>
        <w:t xml:space="preserve">The prediction accuracy was assessed as partial R2 and liability R2 for continuous and binary traits, respectively. The partial R2 is a difference of R2 between the model with PRS and covariates including age, sex, and 10 PCs versus the base model with only covariates. Prediction accuracy for binary traits was assessed with liability R2 where disease prevalence was approximately estimated as a proportion of cases in the testing set. ALP, Alkaline Phosphatase; ALT, Alanine transaminase; AST, Aspartate aminotransferase; BMI, Body mass index; Breast CA, Breast cancer; BUN, Blood urea nitrogen; CAD, Coronary artery disease; DBP, Diastolic blood pressure; Hb, Hemoglobin; </w:t>
      </w:r>
      <w:proofErr w:type="spellStart"/>
      <w:r>
        <w:t>Hct</w:t>
      </w:r>
      <w:proofErr w:type="spellEnd"/>
      <w:r>
        <w:t xml:space="preserve">, Hematocrits; HDL-C, High-density lipoprotein; HTN, Hypertension; LDL-C, Low-density lipoprotein; Prostate CA, Prostate cancer; RA, Rheumatoid arthritis; RBC, Red blood counts; RDW, Red Cell Distribution Width; SBP, Systolic blood pressure; Skin CA, Skin cancer; T2D, Type 2 diabetes; VTE, venous thromboembolism; WBC, White blood counts. NA, not applicable in Genes &amp; Health cohort. </w:t>
      </w:r>
    </w:p>
    <w:p w14:paraId="5A88D858" w14:textId="77777777" w:rsidR="00524B38" w:rsidRDefault="00524B38">
      <w:pPr>
        <w:jc w:val="both"/>
        <w:rPr>
          <w:b/>
        </w:rPr>
      </w:pPr>
    </w:p>
    <w:tbl>
      <w:tblPr>
        <w:tblW w:w="9360" w:type="dxa"/>
        <w:jc w:val="center"/>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338"/>
        <w:gridCol w:w="1439"/>
        <w:gridCol w:w="1674"/>
        <w:gridCol w:w="1674"/>
        <w:gridCol w:w="1674"/>
        <w:gridCol w:w="595"/>
        <w:gridCol w:w="966"/>
      </w:tblGrid>
      <w:tr w:rsidR="00524B38" w14:paraId="6ABA169F" w14:textId="77777777">
        <w:trPr>
          <w:jc w:val="center"/>
        </w:trPr>
        <w:tc>
          <w:tcPr>
            <w:tcW w:w="1338" w:type="dxa"/>
            <w:tcBorders>
              <w:top w:val="single" w:sz="6" w:space="0" w:color="000000"/>
              <w:left w:val="single" w:sz="6" w:space="0" w:color="000000"/>
              <w:bottom w:val="single" w:sz="6" w:space="0" w:color="000000"/>
              <w:right w:val="single" w:sz="6" w:space="0" w:color="000000"/>
            </w:tcBorders>
            <w:shd w:val="clear" w:color="auto" w:fill="B6D7A8"/>
            <w:tcMar>
              <w:top w:w="-103" w:type="dxa"/>
              <w:left w:w="-103" w:type="dxa"/>
              <w:bottom w:w="-103" w:type="dxa"/>
              <w:right w:w="-103" w:type="dxa"/>
            </w:tcMar>
            <w:vAlign w:val="center"/>
          </w:tcPr>
          <w:p w14:paraId="4EE08C99" w14:textId="77777777" w:rsidR="00524B38" w:rsidRDefault="00150FE2">
            <w:pPr>
              <w:widowControl w:val="0"/>
              <w:jc w:val="center"/>
              <w:rPr>
                <w:b/>
                <w:sz w:val="10"/>
                <w:szCs w:val="10"/>
              </w:rPr>
            </w:pPr>
            <w:r>
              <w:rPr>
                <w:rFonts w:ascii="Calibri" w:eastAsia="Calibri" w:hAnsi="Calibri" w:cs="Calibri"/>
                <w:b/>
                <w:sz w:val="14"/>
                <w:szCs w:val="14"/>
              </w:rPr>
              <w:t>Trait</w:t>
            </w:r>
          </w:p>
        </w:tc>
        <w:tc>
          <w:tcPr>
            <w:tcW w:w="1438" w:type="dxa"/>
            <w:tcBorders>
              <w:top w:val="single" w:sz="6" w:space="0" w:color="000000"/>
              <w:left w:val="single" w:sz="6" w:space="0" w:color="000000"/>
              <w:bottom w:val="single" w:sz="6" w:space="0" w:color="000000"/>
              <w:right w:val="single" w:sz="6" w:space="0" w:color="000000"/>
            </w:tcBorders>
            <w:shd w:val="clear" w:color="auto" w:fill="B6D7A8"/>
            <w:tcMar>
              <w:top w:w="-103" w:type="dxa"/>
              <w:left w:w="-103" w:type="dxa"/>
              <w:bottom w:w="-103" w:type="dxa"/>
              <w:right w:w="-103" w:type="dxa"/>
            </w:tcMar>
            <w:vAlign w:val="center"/>
          </w:tcPr>
          <w:p w14:paraId="177EA140" w14:textId="77777777" w:rsidR="00524B38" w:rsidRDefault="00150FE2">
            <w:pPr>
              <w:widowControl w:val="0"/>
              <w:jc w:val="center"/>
              <w:rPr>
                <w:b/>
                <w:sz w:val="10"/>
                <w:szCs w:val="10"/>
              </w:rPr>
            </w:pPr>
            <w:r>
              <w:rPr>
                <w:rFonts w:ascii="Calibri" w:eastAsia="Calibri" w:hAnsi="Calibri" w:cs="Calibri"/>
                <w:b/>
                <w:sz w:val="14"/>
                <w:szCs w:val="14"/>
              </w:rPr>
              <w:t>Subtypes</w:t>
            </w:r>
          </w:p>
        </w:tc>
        <w:tc>
          <w:tcPr>
            <w:tcW w:w="1673" w:type="dxa"/>
            <w:tcBorders>
              <w:top w:val="single" w:sz="6" w:space="0" w:color="000000"/>
              <w:left w:val="single" w:sz="6" w:space="0" w:color="000000"/>
              <w:bottom w:val="single" w:sz="6" w:space="0" w:color="000000"/>
              <w:right w:val="single" w:sz="6" w:space="0" w:color="000000"/>
            </w:tcBorders>
            <w:shd w:val="clear" w:color="auto" w:fill="B6D7A8"/>
            <w:tcMar>
              <w:top w:w="-103" w:type="dxa"/>
              <w:left w:w="-103" w:type="dxa"/>
              <w:bottom w:w="-103" w:type="dxa"/>
              <w:right w:w="-103" w:type="dxa"/>
            </w:tcMar>
            <w:vAlign w:val="center"/>
          </w:tcPr>
          <w:p w14:paraId="6FFCDBA7" w14:textId="77777777" w:rsidR="00524B38" w:rsidRDefault="00150FE2">
            <w:pPr>
              <w:widowControl w:val="0"/>
              <w:jc w:val="center"/>
              <w:rPr>
                <w:rFonts w:ascii="Calibri" w:eastAsia="Calibri" w:hAnsi="Calibri" w:cs="Calibri"/>
                <w:b/>
                <w:sz w:val="14"/>
                <w:szCs w:val="14"/>
              </w:rPr>
            </w:pPr>
            <w:r>
              <w:rPr>
                <w:rFonts w:ascii="Calibri" w:eastAsia="Calibri" w:hAnsi="Calibri" w:cs="Calibri"/>
                <w:b/>
                <w:sz w:val="14"/>
                <w:szCs w:val="14"/>
              </w:rPr>
              <w:t>Best PGS Catalog</w:t>
            </w:r>
          </w:p>
          <w:p w14:paraId="528399D7" w14:textId="77777777" w:rsidR="00524B38" w:rsidRDefault="00150FE2">
            <w:pPr>
              <w:widowControl w:val="0"/>
              <w:jc w:val="center"/>
              <w:rPr>
                <w:rFonts w:ascii="Calibri" w:eastAsia="Calibri" w:hAnsi="Calibri" w:cs="Calibri"/>
                <w:b/>
                <w:sz w:val="14"/>
                <w:szCs w:val="14"/>
              </w:rPr>
            </w:pPr>
            <w:r>
              <w:rPr>
                <w:rFonts w:ascii="Calibri" w:eastAsia="Calibri" w:hAnsi="Calibri" w:cs="Calibri"/>
                <w:b/>
                <w:sz w:val="14"/>
                <w:szCs w:val="14"/>
              </w:rPr>
              <w:t>(95% CI)</w:t>
            </w:r>
          </w:p>
        </w:tc>
        <w:tc>
          <w:tcPr>
            <w:tcW w:w="1673" w:type="dxa"/>
            <w:tcBorders>
              <w:top w:val="single" w:sz="6" w:space="0" w:color="000000"/>
              <w:left w:val="single" w:sz="6" w:space="0" w:color="000000"/>
              <w:bottom w:val="single" w:sz="6" w:space="0" w:color="000000"/>
              <w:right w:val="single" w:sz="6" w:space="0" w:color="000000"/>
            </w:tcBorders>
            <w:shd w:val="clear" w:color="auto" w:fill="B6D7A8"/>
            <w:tcMar>
              <w:top w:w="-103" w:type="dxa"/>
              <w:left w:w="-103" w:type="dxa"/>
              <w:bottom w:w="-103" w:type="dxa"/>
              <w:right w:w="-103" w:type="dxa"/>
            </w:tcMar>
            <w:vAlign w:val="center"/>
          </w:tcPr>
          <w:p w14:paraId="1DB1B6D5" w14:textId="77777777" w:rsidR="00524B38" w:rsidRDefault="00150FE2">
            <w:pPr>
              <w:widowControl w:val="0"/>
              <w:jc w:val="center"/>
              <w:rPr>
                <w:rFonts w:ascii="Calibri" w:eastAsia="Calibri" w:hAnsi="Calibri" w:cs="Calibri"/>
                <w:b/>
                <w:sz w:val="14"/>
                <w:szCs w:val="14"/>
              </w:rPr>
            </w:pPr>
            <w:proofErr w:type="spellStart"/>
            <w:r>
              <w:rPr>
                <w:rFonts w:ascii="Calibri" w:eastAsia="Calibri" w:hAnsi="Calibri" w:cs="Calibri"/>
                <w:b/>
                <w:sz w:val="14"/>
                <w:szCs w:val="14"/>
              </w:rPr>
              <w:t>PRSmix</w:t>
            </w:r>
            <w:proofErr w:type="spellEnd"/>
          </w:p>
          <w:p w14:paraId="45BFC82B" w14:textId="77777777" w:rsidR="00524B38" w:rsidRDefault="00150FE2">
            <w:pPr>
              <w:widowControl w:val="0"/>
              <w:jc w:val="center"/>
              <w:rPr>
                <w:rFonts w:ascii="Calibri" w:eastAsia="Calibri" w:hAnsi="Calibri" w:cs="Calibri"/>
                <w:b/>
                <w:sz w:val="14"/>
                <w:szCs w:val="14"/>
              </w:rPr>
            </w:pPr>
            <w:r>
              <w:rPr>
                <w:rFonts w:ascii="Calibri" w:eastAsia="Calibri" w:hAnsi="Calibri" w:cs="Calibri"/>
                <w:b/>
                <w:sz w:val="14"/>
                <w:szCs w:val="14"/>
              </w:rPr>
              <w:t>(95% CI)</w:t>
            </w:r>
          </w:p>
        </w:tc>
        <w:tc>
          <w:tcPr>
            <w:tcW w:w="1673" w:type="dxa"/>
            <w:tcBorders>
              <w:top w:val="single" w:sz="6" w:space="0" w:color="000000"/>
              <w:left w:val="single" w:sz="6" w:space="0" w:color="000000"/>
              <w:bottom w:val="single" w:sz="6" w:space="0" w:color="000000"/>
              <w:right w:val="single" w:sz="6" w:space="0" w:color="000000"/>
            </w:tcBorders>
            <w:shd w:val="clear" w:color="auto" w:fill="B6D7A8"/>
            <w:tcMar>
              <w:top w:w="-103" w:type="dxa"/>
              <w:left w:w="-103" w:type="dxa"/>
              <w:bottom w:w="-103" w:type="dxa"/>
              <w:right w:w="-103" w:type="dxa"/>
            </w:tcMar>
            <w:vAlign w:val="center"/>
          </w:tcPr>
          <w:p w14:paraId="696EFBB3" w14:textId="77777777" w:rsidR="00524B38" w:rsidRDefault="00150FE2">
            <w:pPr>
              <w:widowControl w:val="0"/>
              <w:jc w:val="center"/>
              <w:rPr>
                <w:rFonts w:ascii="Calibri" w:eastAsia="Calibri" w:hAnsi="Calibri" w:cs="Calibri"/>
                <w:b/>
                <w:sz w:val="14"/>
                <w:szCs w:val="14"/>
              </w:rPr>
            </w:pPr>
            <w:proofErr w:type="spellStart"/>
            <w:r>
              <w:rPr>
                <w:rFonts w:ascii="Calibri" w:eastAsia="Calibri" w:hAnsi="Calibri" w:cs="Calibri"/>
                <w:b/>
                <w:sz w:val="14"/>
                <w:szCs w:val="14"/>
              </w:rPr>
              <w:t>PRSmix</w:t>
            </w:r>
            <w:proofErr w:type="spellEnd"/>
            <w:r>
              <w:rPr>
                <w:rFonts w:ascii="Calibri" w:eastAsia="Calibri" w:hAnsi="Calibri" w:cs="Calibri"/>
                <w:b/>
                <w:sz w:val="14"/>
                <w:szCs w:val="14"/>
              </w:rPr>
              <w:t>+</w:t>
            </w:r>
          </w:p>
          <w:p w14:paraId="61BAF950" w14:textId="77777777" w:rsidR="00524B38" w:rsidRDefault="00150FE2">
            <w:pPr>
              <w:widowControl w:val="0"/>
              <w:jc w:val="center"/>
              <w:rPr>
                <w:rFonts w:ascii="Calibri" w:eastAsia="Calibri" w:hAnsi="Calibri" w:cs="Calibri"/>
                <w:b/>
                <w:sz w:val="14"/>
                <w:szCs w:val="14"/>
              </w:rPr>
            </w:pPr>
            <w:r>
              <w:rPr>
                <w:rFonts w:ascii="Calibri" w:eastAsia="Calibri" w:hAnsi="Calibri" w:cs="Calibri"/>
                <w:b/>
                <w:sz w:val="14"/>
                <w:szCs w:val="14"/>
              </w:rPr>
              <w:t>(95% CI)</w:t>
            </w:r>
          </w:p>
        </w:tc>
        <w:tc>
          <w:tcPr>
            <w:tcW w:w="595" w:type="dxa"/>
            <w:tcBorders>
              <w:top w:val="single" w:sz="6" w:space="0" w:color="000000"/>
              <w:left w:val="single" w:sz="6" w:space="0" w:color="000000"/>
              <w:bottom w:val="single" w:sz="6" w:space="0" w:color="000000"/>
              <w:right w:val="single" w:sz="6" w:space="0" w:color="000000"/>
            </w:tcBorders>
            <w:shd w:val="clear" w:color="auto" w:fill="B6D7A8"/>
            <w:tcMar>
              <w:top w:w="-103" w:type="dxa"/>
              <w:left w:w="-103" w:type="dxa"/>
              <w:bottom w:w="-103" w:type="dxa"/>
              <w:right w:w="-103" w:type="dxa"/>
            </w:tcMar>
            <w:vAlign w:val="center"/>
          </w:tcPr>
          <w:p w14:paraId="5CFB527E" w14:textId="77777777" w:rsidR="00524B38" w:rsidRDefault="00150FE2">
            <w:pPr>
              <w:widowControl w:val="0"/>
              <w:jc w:val="center"/>
              <w:rPr>
                <w:b/>
                <w:sz w:val="10"/>
                <w:szCs w:val="10"/>
              </w:rPr>
            </w:pPr>
            <w:r>
              <w:rPr>
                <w:rFonts w:ascii="Calibri" w:eastAsia="Calibri" w:hAnsi="Calibri" w:cs="Calibri"/>
                <w:b/>
                <w:sz w:val="14"/>
                <w:szCs w:val="14"/>
              </w:rPr>
              <w:t>N</w:t>
            </w:r>
          </w:p>
        </w:tc>
        <w:tc>
          <w:tcPr>
            <w:tcW w:w="966" w:type="dxa"/>
            <w:tcBorders>
              <w:top w:val="single" w:sz="6" w:space="0" w:color="000000"/>
              <w:left w:val="single" w:sz="6" w:space="0" w:color="000000"/>
              <w:bottom w:val="single" w:sz="6" w:space="0" w:color="000000"/>
              <w:right w:val="single" w:sz="6" w:space="0" w:color="000000"/>
            </w:tcBorders>
            <w:shd w:val="clear" w:color="auto" w:fill="B6D7A8"/>
            <w:tcMar>
              <w:top w:w="-103" w:type="dxa"/>
              <w:left w:w="-103" w:type="dxa"/>
              <w:bottom w:w="-103" w:type="dxa"/>
              <w:right w:w="-103" w:type="dxa"/>
            </w:tcMar>
            <w:vAlign w:val="center"/>
          </w:tcPr>
          <w:p w14:paraId="3098A336" w14:textId="77777777" w:rsidR="00524B38" w:rsidRDefault="00150FE2">
            <w:pPr>
              <w:widowControl w:val="0"/>
              <w:jc w:val="center"/>
              <w:rPr>
                <w:b/>
                <w:sz w:val="10"/>
                <w:szCs w:val="10"/>
              </w:rPr>
            </w:pPr>
            <w:r>
              <w:rPr>
                <w:rFonts w:ascii="Calibri" w:eastAsia="Calibri" w:hAnsi="Calibri" w:cs="Calibri"/>
                <w:b/>
                <w:sz w:val="14"/>
                <w:szCs w:val="14"/>
              </w:rPr>
              <w:t>Disease prevalence</w:t>
            </w:r>
          </w:p>
        </w:tc>
      </w:tr>
      <w:tr w:rsidR="00524B38" w14:paraId="0BE6129A"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0002C0F6" w14:textId="77777777" w:rsidR="00524B38" w:rsidRDefault="00150FE2">
            <w:pPr>
              <w:widowControl w:val="0"/>
              <w:jc w:val="center"/>
              <w:rPr>
                <w:sz w:val="10"/>
                <w:szCs w:val="10"/>
              </w:rPr>
            </w:pPr>
            <w:r>
              <w:rPr>
                <w:rFonts w:ascii="Calibri" w:eastAsia="Calibri" w:hAnsi="Calibri" w:cs="Calibri"/>
                <w:sz w:val="14"/>
                <w:szCs w:val="14"/>
              </w:rPr>
              <w:t>Height</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04B13FC3" w14:textId="77777777" w:rsidR="00524B38" w:rsidRDefault="00150FE2">
            <w:pPr>
              <w:widowControl w:val="0"/>
              <w:jc w:val="center"/>
              <w:rPr>
                <w:sz w:val="10"/>
                <w:szCs w:val="10"/>
              </w:rPr>
            </w:pPr>
            <w:r>
              <w:rPr>
                <w:rFonts w:ascii="Calibri" w:eastAsia="Calibri" w:hAnsi="Calibri" w:cs="Calibri"/>
                <w:sz w:val="14"/>
                <w:szCs w:val="14"/>
              </w:rPr>
              <w:t>Anthropometric</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EE7DDA1" w14:textId="77777777" w:rsidR="00524B38" w:rsidRDefault="00150FE2">
            <w:pPr>
              <w:widowControl w:val="0"/>
              <w:jc w:val="center"/>
              <w:rPr>
                <w:sz w:val="10"/>
                <w:szCs w:val="10"/>
              </w:rPr>
            </w:pPr>
            <w:r>
              <w:rPr>
                <w:rFonts w:ascii="Calibri" w:eastAsia="Calibri" w:hAnsi="Calibri" w:cs="Calibri"/>
                <w:sz w:val="14"/>
                <w:szCs w:val="14"/>
              </w:rPr>
              <w:t>0.169 (0.155-0.183)</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02E3D3B" w14:textId="77777777" w:rsidR="00524B38" w:rsidRDefault="00150FE2">
            <w:pPr>
              <w:widowControl w:val="0"/>
              <w:jc w:val="center"/>
              <w:rPr>
                <w:sz w:val="10"/>
                <w:szCs w:val="10"/>
              </w:rPr>
            </w:pPr>
            <w:r>
              <w:rPr>
                <w:rFonts w:ascii="Calibri" w:eastAsia="Calibri" w:hAnsi="Calibri" w:cs="Calibri"/>
                <w:sz w:val="14"/>
                <w:szCs w:val="14"/>
              </w:rPr>
              <w:t>0.195 (0.18-0.21)</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8EFD5B4" w14:textId="77777777" w:rsidR="00524B38" w:rsidRDefault="00150FE2">
            <w:pPr>
              <w:widowControl w:val="0"/>
              <w:jc w:val="center"/>
              <w:rPr>
                <w:sz w:val="10"/>
                <w:szCs w:val="10"/>
              </w:rPr>
            </w:pPr>
            <w:r>
              <w:rPr>
                <w:rFonts w:ascii="Calibri" w:eastAsia="Calibri" w:hAnsi="Calibri" w:cs="Calibri"/>
                <w:sz w:val="14"/>
                <w:szCs w:val="14"/>
              </w:rPr>
              <w:t>0.196 (0.181-0.21)</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3E628FE" w14:textId="77777777" w:rsidR="00524B38" w:rsidRDefault="00150FE2">
            <w:pPr>
              <w:widowControl w:val="0"/>
              <w:jc w:val="center"/>
              <w:rPr>
                <w:sz w:val="10"/>
                <w:szCs w:val="10"/>
              </w:rPr>
            </w:pPr>
            <w:r>
              <w:rPr>
                <w:rFonts w:ascii="Calibri" w:eastAsia="Calibri" w:hAnsi="Calibri" w:cs="Calibri"/>
                <w:sz w:val="14"/>
                <w:szCs w:val="14"/>
              </w:rPr>
              <w:t>45229</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FBF6082" w14:textId="77777777" w:rsidR="00524B38" w:rsidRDefault="00150FE2">
            <w:pPr>
              <w:widowControl w:val="0"/>
              <w:jc w:val="center"/>
              <w:rPr>
                <w:sz w:val="10"/>
                <w:szCs w:val="10"/>
              </w:rPr>
            </w:pPr>
            <w:r>
              <w:rPr>
                <w:rFonts w:ascii="Calibri" w:eastAsia="Calibri" w:hAnsi="Calibri" w:cs="Calibri"/>
                <w:sz w:val="14"/>
                <w:szCs w:val="14"/>
              </w:rPr>
              <w:t>NA</w:t>
            </w:r>
          </w:p>
        </w:tc>
      </w:tr>
      <w:tr w:rsidR="00524B38" w14:paraId="6194911D"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4645A57" w14:textId="77777777" w:rsidR="00524B38" w:rsidRDefault="00150FE2">
            <w:pPr>
              <w:widowControl w:val="0"/>
              <w:jc w:val="center"/>
              <w:rPr>
                <w:sz w:val="10"/>
                <w:szCs w:val="10"/>
              </w:rPr>
            </w:pPr>
            <w:r>
              <w:rPr>
                <w:rFonts w:ascii="Calibri" w:eastAsia="Calibri" w:hAnsi="Calibri" w:cs="Calibri"/>
                <w:sz w:val="14"/>
                <w:szCs w:val="14"/>
              </w:rPr>
              <w:t>BMI</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8EA7E84" w14:textId="77777777" w:rsidR="00524B38" w:rsidRDefault="00150FE2">
            <w:pPr>
              <w:widowControl w:val="0"/>
              <w:jc w:val="center"/>
              <w:rPr>
                <w:sz w:val="10"/>
                <w:szCs w:val="10"/>
              </w:rPr>
            </w:pPr>
            <w:r>
              <w:rPr>
                <w:rFonts w:ascii="Calibri" w:eastAsia="Calibri" w:hAnsi="Calibri" w:cs="Calibri"/>
                <w:sz w:val="14"/>
                <w:szCs w:val="14"/>
              </w:rPr>
              <w:t>Anthropometric</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07046FAA" w14:textId="77777777" w:rsidR="00524B38" w:rsidRDefault="00150FE2">
            <w:pPr>
              <w:widowControl w:val="0"/>
              <w:jc w:val="center"/>
              <w:rPr>
                <w:sz w:val="10"/>
                <w:szCs w:val="10"/>
              </w:rPr>
            </w:pPr>
            <w:r>
              <w:rPr>
                <w:rFonts w:ascii="Calibri" w:eastAsia="Calibri" w:hAnsi="Calibri" w:cs="Calibri"/>
                <w:sz w:val="14"/>
                <w:szCs w:val="14"/>
              </w:rPr>
              <w:t>0.125 (0.113-0.138)</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03C7AD7" w14:textId="77777777" w:rsidR="00524B38" w:rsidRDefault="00150FE2">
            <w:pPr>
              <w:widowControl w:val="0"/>
              <w:jc w:val="center"/>
              <w:rPr>
                <w:sz w:val="10"/>
                <w:szCs w:val="10"/>
              </w:rPr>
            </w:pPr>
            <w:r>
              <w:rPr>
                <w:rFonts w:ascii="Calibri" w:eastAsia="Calibri" w:hAnsi="Calibri" w:cs="Calibri"/>
                <w:sz w:val="14"/>
                <w:szCs w:val="14"/>
              </w:rPr>
              <w:t>0.147 (0.133-0.161)</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B4158C8" w14:textId="77777777" w:rsidR="00524B38" w:rsidRDefault="00150FE2">
            <w:pPr>
              <w:widowControl w:val="0"/>
              <w:jc w:val="center"/>
              <w:rPr>
                <w:sz w:val="10"/>
                <w:szCs w:val="10"/>
              </w:rPr>
            </w:pPr>
            <w:r>
              <w:rPr>
                <w:rFonts w:ascii="Calibri" w:eastAsia="Calibri" w:hAnsi="Calibri" w:cs="Calibri"/>
                <w:sz w:val="14"/>
                <w:szCs w:val="14"/>
              </w:rPr>
              <w:t>0.156 (0.142-0.17)</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4F7BFDB" w14:textId="77777777" w:rsidR="00524B38" w:rsidRDefault="00150FE2">
            <w:pPr>
              <w:widowControl w:val="0"/>
              <w:jc w:val="center"/>
              <w:rPr>
                <w:sz w:val="10"/>
                <w:szCs w:val="10"/>
              </w:rPr>
            </w:pPr>
            <w:r>
              <w:rPr>
                <w:rFonts w:ascii="Calibri" w:eastAsia="Calibri" w:hAnsi="Calibri" w:cs="Calibri"/>
                <w:sz w:val="14"/>
                <w:szCs w:val="14"/>
              </w:rPr>
              <w:t>44837</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F880E2C" w14:textId="77777777" w:rsidR="00524B38" w:rsidRDefault="00150FE2">
            <w:pPr>
              <w:widowControl w:val="0"/>
              <w:jc w:val="center"/>
              <w:rPr>
                <w:sz w:val="10"/>
                <w:szCs w:val="10"/>
              </w:rPr>
            </w:pPr>
            <w:r>
              <w:rPr>
                <w:rFonts w:ascii="Calibri" w:eastAsia="Calibri" w:hAnsi="Calibri" w:cs="Calibri"/>
                <w:sz w:val="14"/>
                <w:szCs w:val="14"/>
              </w:rPr>
              <w:t>NA</w:t>
            </w:r>
          </w:p>
        </w:tc>
      </w:tr>
      <w:tr w:rsidR="00524B38" w14:paraId="0DF55AD7"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B8FEB4A" w14:textId="77777777" w:rsidR="00524B38" w:rsidRDefault="00150FE2">
            <w:pPr>
              <w:widowControl w:val="0"/>
              <w:jc w:val="center"/>
              <w:rPr>
                <w:sz w:val="10"/>
                <w:szCs w:val="10"/>
              </w:rPr>
            </w:pPr>
            <w:r>
              <w:rPr>
                <w:rFonts w:ascii="Calibri" w:eastAsia="Calibri" w:hAnsi="Calibri" w:cs="Calibri"/>
                <w:sz w:val="14"/>
                <w:szCs w:val="14"/>
              </w:rPr>
              <w:t>Platelets</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B4242FB" w14:textId="77777777" w:rsidR="00524B38" w:rsidRDefault="00150FE2">
            <w:pPr>
              <w:widowControl w:val="0"/>
              <w:jc w:val="center"/>
              <w:rPr>
                <w:sz w:val="10"/>
                <w:szCs w:val="10"/>
              </w:rPr>
            </w:pPr>
            <w:r>
              <w:rPr>
                <w:rFonts w:ascii="Calibri" w:eastAsia="Calibri" w:hAnsi="Calibri" w:cs="Calibri"/>
                <w:sz w:val="14"/>
                <w:szCs w:val="14"/>
              </w:rPr>
              <w:t>Blood counts</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81093DD" w14:textId="77777777" w:rsidR="00524B38" w:rsidRDefault="00150FE2">
            <w:pPr>
              <w:widowControl w:val="0"/>
              <w:jc w:val="center"/>
              <w:rPr>
                <w:sz w:val="10"/>
                <w:szCs w:val="10"/>
              </w:rPr>
            </w:pPr>
            <w:r>
              <w:rPr>
                <w:rFonts w:ascii="Calibri" w:eastAsia="Calibri" w:hAnsi="Calibri" w:cs="Calibri"/>
                <w:sz w:val="14"/>
                <w:szCs w:val="14"/>
              </w:rPr>
              <w:t>0.084 (0.07-0.098)</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F0568B6" w14:textId="77777777" w:rsidR="00524B38" w:rsidRDefault="00150FE2">
            <w:pPr>
              <w:widowControl w:val="0"/>
              <w:jc w:val="center"/>
              <w:rPr>
                <w:sz w:val="10"/>
                <w:szCs w:val="10"/>
              </w:rPr>
            </w:pPr>
            <w:r>
              <w:rPr>
                <w:rFonts w:ascii="Calibri" w:eastAsia="Calibri" w:hAnsi="Calibri" w:cs="Calibri"/>
                <w:sz w:val="14"/>
                <w:szCs w:val="14"/>
              </w:rPr>
              <w:t>0.119 (0.103-0.136)</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D8F0FBE" w14:textId="77777777" w:rsidR="00524B38" w:rsidRDefault="00150FE2">
            <w:pPr>
              <w:widowControl w:val="0"/>
              <w:jc w:val="center"/>
              <w:rPr>
                <w:sz w:val="10"/>
                <w:szCs w:val="10"/>
              </w:rPr>
            </w:pPr>
            <w:r>
              <w:rPr>
                <w:rFonts w:ascii="Calibri" w:eastAsia="Calibri" w:hAnsi="Calibri" w:cs="Calibri"/>
                <w:sz w:val="14"/>
                <w:szCs w:val="14"/>
              </w:rPr>
              <w:t>0.126 (0.109-0.142)</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45BCF28" w14:textId="77777777" w:rsidR="00524B38" w:rsidRDefault="00150FE2">
            <w:pPr>
              <w:widowControl w:val="0"/>
              <w:jc w:val="center"/>
              <w:rPr>
                <w:sz w:val="10"/>
                <w:szCs w:val="10"/>
              </w:rPr>
            </w:pPr>
            <w:r>
              <w:rPr>
                <w:rFonts w:ascii="Calibri" w:eastAsia="Calibri" w:hAnsi="Calibri" w:cs="Calibri"/>
                <w:sz w:val="14"/>
                <w:szCs w:val="14"/>
              </w:rPr>
              <w:t>26709</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126F0EC" w14:textId="77777777" w:rsidR="00524B38" w:rsidRDefault="00150FE2">
            <w:pPr>
              <w:widowControl w:val="0"/>
              <w:jc w:val="center"/>
              <w:rPr>
                <w:sz w:val="10"/>
                <w:szCs w:val="10"/>
              </w:rPr>
            </w:pPr>
            <w:r>
              <w:rPr>
                <w:rFonts w:ascii="Calibri" w:eastAsia="Calibri" w:hAnsi="Calibri" w:cs="Calibri"/>
                <w:sz w:val="14"/>
                <w:szCs w:val="14"/>
              </w:rPr>
              <w:t>NA</w:t>
            </w:r>
          </w:p>
        </w:tc>
      </w:tr>
      <w:tr w:rsidR="00524B38" w14:paraId="662F563E"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8AA9A10" w14:textId="77777777" w:rsidR="00524B38" w:rsidRDefault="00150FE2">
            <w:pPr>
              <w:widowControl w:val="0"/>
              <w:jc w:val="center"/>
              <w:rPr>
                <w:sz w:val="10"/>
                <w:szCs w:val="10"/>
              </w:rPr>
            </w:pPr>
            <w:r>
              <w:rPr>
                <w:rFonts w:ascii="Calibri" w:eastAsia="Calibri" w:hAnsi="Calibri" w:cs="Calibri"/>
                <w:sz w:val="14"/>
                <w:szCs w:val="14"/>
              </w:rPr>
              <w:t>Monocytes</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3E514E1" w14:textId="77777777" w:rsidR="00524B38" w:rsidRDefault="00150FE2">
            <w:pPr>
              <w:widowControl w:val="0"/>
              <w:jc w:val="center"/>
              <w:rPr>
                <w:sz w:val="10"/>
                <w:szCs w:val="10"/>
              </w:rPr>
            </w:pPr>
            <w:r>
              <w:rPr>
                <w:rFonts w:ascii="Calibri" w:eastAsia="Calibri" w:hAnsi="Calibri" w:cs="Calibri"/>
                <w:sz w:val="14"/>
                <w:szCs w:val="14"/>
              </w:rPr>
              <w:t>Blood counts</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65ED700" w14:textId="77777777" w:rsidR="00524B38" w:rsidRDefault="00150FE2">
            <w:pPr>
              <w:widowControl w:val="0"/>
              <w:jc w:val="center"/>
              <w:rPr>
                <w:sz w:val="10"/>
                <w:szCs w:val="10"/>
              </w:rPr>
            </w:pPr>
            <w:r>
              <w:rPr>
                <w:rFonts w:ascii="Calibri" w:eastAsia="Calibri" w:hAnsi="Calibri" w:cs="Calibri"/>
                <w:sz w:val="14"/>
                <w:szCs w:val="14"/>
              </w:rPr>
              <w:t>0.08 (0.063-0.098)</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F6AFDFB" w14:textId="77777777" w:rsidR="00524B38" w:rsidRDefault="00150FE2">
            <w:pPr>
              <w:widowControl w:val="0"/>
              <w:jc w:val="center"/>
              <w:rPr>
                <w:sz w:val="10"/>
                <w:szCs w:val="10"/>
              </w:rPr>
            </w:pPr>
            <w:r>
              <w:rPr>
                <w:rFonts w:ascii="Calibri" w:eastAsia="Calibri" w:hAnsi="Calibri" w:cs="Calibri"/>
                <w:sz w:val="14"/>
                <w:szCs w:val="14"/>
              </w:rPr>
              <w:t>0.101 (0.082-0.12)</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69E5E00" w14:textId="77777777" w:rsidR="00524B38" w:rsidRDefault="00150FE2">
            <w:pPr>
              <w:widowControl w:val="0"/>
              <w:jc w:val="center"/>
              <w:rPr>
                <w:sz w:val="10"/>
                <w:szCs w:val="10"/>
              </w:rPr>
            </w:pPr>
            <w:r>
              <w:rPr>
                <w:rFonts w:ascii="Calibri" w:eastAsia="Calibri" w:hAnsi="Calibri" w:cs="Calibri"/>
                <w:sz w:val="14"/>
                <w:szCs w:val="14"/>
              </w:rPr>
              <w:t>0.115 (0.095-0.134)</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488FB58" w14:textId="77777777" w:rsidR="00524B38" w:rsidRDefault="00150FE2">
            <w:pPr>
              <w:widowControl w:val="0"/>
              <w:jc w:val="center"/>
              <w:rPr>
                <w:sz w:val="10"/>
                <w:szCs w:val="10"/>
              </w:rPr>
            </w:pPr>
            <w:r>
              <w:rPr>
                <w:rFonts w:ascii="Calibri" w:eastAsia="Calibri" w:hAnsi="Calibri" w:cs="Calibri"/>
                <w:sz w:val="14"/>
                <w:szCs w:val="14"/>
              </w:rPr>
              <w:t>17935</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61F348A" w14:textId="77777777" w:rsidR="00524B38" w:rsidRDefault="00150FE2">
            <w:pPr>
              <w:widowControl w:val="0"/>
              <w:jc w:val="center"/>
              <w:rPr>
                <w:sz w:val="10"/>
                <w:szCs w:val="10"/>
              </w:rPr>
            </w:pPr>
            <w:r>
              <w:rPr>
                <w:rFonts w:ascii="Calibri" w:eastAsia="Calibri" w:hAnsi="Calibri" w:cs="Calibri"/>
                <w:sz w:val="14"/>
                <w:szCs w:val="14"/>
              </w:rPr>
              <w:t>NA</w:t>
            </w:r>
          </w:p>
        </w:tc>
      </w:tr>
      <w:tr w:rsidR="00524B38" w14:paraId="4C4C72A7"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10C66A2" w14:textId="77777777" w:rsidR="00524B38" w:rsidRDefault="00150FE2">
            <w:pPr>
              <w:widowControl w:val="0"/>
              <w:jc w:val="center"/>
              <w:rPr>
                <w:sz w:val="10"/>
                <w:szCs w:val="10"/>
              </w:rPr>
            </w:pPr>
            <w:r>
              <w:rPr>
                <w:rFonts w:ascii="Calibri" w:eastAsia="Calibri" w:hAnsi="Calibri" w:cs="Calibri"/>
                <w:sz w:val="14"/>
                <w:szCs w:val="14"/>
              </w:rPr>
              <w:t>RBC</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3CA3417" w14:textId="77777777" w:rsidR="00524B38" w:rsidRDefault="00150FE2">
            <w:pPr>
              <w:widowControl w:val="0"/>
              <w:jc w:val="center"/>
              <w:rPr>
                <w:sz w:val="10"/>
                <w:szCs w:val="10"/>
              </w:rPr>
            </w:pPr>
            <w:r>
              <w:rPr>
                <w:rFonts w:ascii="Calibri" w:eastAsia="Calibri" w:hAnsi="Calibri" w:cs="Calibri"/>
                <w:sz w:val="14"/>
                <w:szCs w:val="14"/>
              </w:rPr>
              <w:t>Blood counts</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F3D04A9" w14:textId="77777777" w:rsidR="00524B38" w:rsidRDefault="00150FE2">
            <w:pPr>
              <w:widowControl w:val="0"/>
              <w:jc w:val="center"/>
              <w:rPr>
                <w:sz w:val="10"/>
                <w:szCs w:val="10"/>
              </w:rPr>
            </w:pPr>
            <w:r>
              <w:rPr>
                <w:rFonts w:ascii="Calibri" w:eastAsia="Calibri" w:hAnsi="Calibri" w:cs="Calibri"/>
                <w:sz w:val="14"/>
                <w:szCs w:val="14"/>
              </w:rPr>
              <w:t>0.065 (0.052-0.078)</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2E8AAF9" w14:textId="77777777" w:rsidR="00524B38" w:rsidRDefault="00150FE2">
            <w:pPr>
              <w:widowControl w:val="0"/>
              <w:jc w:val="center"/>
              <w:rPr>
                <w:sz w:val="10"/>
                <w:szCs w:val="10"/>
              </w:rPr>
            </w:pPr>
            <w:r>
              <w:rPr>
                <w:rFonts w:ascii="Calibri" w:eastAsia="Calibri" w:hAnsi="Calibri" w:cs="Calibri"/>
                <w:sz w:val="14"/>
                <w:szCs w:val="14"/>
              </w:rPr>
              <w:t>0.072 (0.058-0.085)</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2F3FBA8" w14:textId="77777777" w:rsidR="00524B38" w:rsidRDefault="00150FE2">
            <w:pPr>
              <w:widowControl w:val="0"/>
              <w:jc w:val="center"/>
              <w:rPr>
                <w:sz w:val="10"/>
                <w:szCs w:val="10"/>
              </w:rPr>
            </w:pPr>
            <w:r>
              <w:rPr>
                <w:rFonts w:ascii="Calibri" w:eastAsia="Calibri" w:hAnsi="Calibri" w:cs="Calibri"/>
                <w:sz w:val="14"/>
                <w:szCs w:val="14"/>
              </w:rPr>
              <w:t>0.075 (0.061-0.089)</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50A36C5" w14:textId="77777777" w:rsidR="00524B38" w:rsidRDefault="00150FE2">
            <w:pPr>
              <w:widowControl w:val="0"/>
              <w:jc w:val="center"/>
              <w:rPr>
                <w:sz w:val="10"/>
                <w:szCs w:val="10"/>
              </w:rPr>
            </w:pPr>
            <w:r>
              <w:rPr>
                <w:rFonts w:ascii="Calibri" w:eastAsia="Calibri" w:hAnsi="Calibri" w:cs="Calibri"/>
                <w:sz w:val="14"/>
                <w:szCs w:val="14"/>
              </w:rPr>
              <w:t>25818</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3E3FC22" w14:textId="77777777" w:rsidR="00524B38" w:rsidRDefault="00150FE2">
            <w:pPr>
              <w:widowControl w:val="0"/>
              <w:jc w:val="center"/>
              <w:rPr>
                <w:sz w:val="10"/>
                <w:szCs w:val="10"/>
              </w:rPr>
            </w:pPr>
            <w:r>
              <w:rPr>
                <w:rFonts w:ascii="Calibri" w:eastAsia="Calibri" w:hAnsi="Calibri" w:cs="Calibri"/>
                <w:sz w:val="14"/>
                <w:szCs w:val="14"/>
              </w:rPr>
              <w:t>NA</w:t>
            </w:r>
          </w:p>
        </w:tc>
      </w:tr>
      <w:tr w:rsidR="00524B38" w14:paraId="2807EB1D"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BD74364" w14:textId="77777777" w:rsidR="00524B38" w:rsidRDefault="00150FE2">
            <w:pPr>
              <w:widowControl w:val="0"/>
              <w:jc w:val="center"/>
              <w:rPr>
                <w:sz w:val="10"/>
                <w:szCs w:val="10"/>
              </w:rPr>
            </w:pPr>
            <w:r>
              <w:rPr>
                <w:rFonts w:ascii="Calibri" w:eastAsia="Calibri" w:hAnsi="Calibri" w:cs="Calibri"/>
                <w:sz w:val="14"/>
                <w:szCs w:val="14"/>
              </w:rPr>
              <w:t>RDW</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C411B2E" w14:textId="77777777" w:rsidR="00524B38" w:rsidRDefault="00150FE2">
            <w:pPr>
              <w:widowControl w:val="0"/>
              <w:jc w:val="center"/>
              <w:rPr>
                <w:sz w:val="10"/>
                <w:szCs w:val="10"/>
              </w:rPr>
            </w:pPr>
            <w:r>
              <w:rPr>
                <w:rFonts w:ascii="Calibri" w:eastAsia="Calibri" w:hAnsi="Calibri" w:cs="Calibri"/>
                <w:sz w:val="14"/>
                <w:szCs w:val="14"/>
              </w:rPr>
              <w:t>Blood counts</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8BCBB54" w14:textId="77777777" w:rsidR="00524B38" w:rsidRDefault="00150FE2">
            <w:pPr>
              <w:widowControl w:val="0"/>
              <w:jc w:val="center"/>
              <w:rPr>
                <w:sz w:val="10"/>
                <w:szCs w:val="10"/>
              </w:rPr>
            </w:pPr>
            <w:r>
              <w:rPr>
                <w:rFonts w:ascii="Calibri" w:eastAsia="Calibri" w:hAnsi="Calibri" w:cs="Calibri"/>
                <w:sz w:val="14"/>
                <w:szCs w:val="14"/>
              </w:rPr>
              <w:t>0.06 (0.047-0.073)</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B6B7D07" w14:textId="77777777" w:rsidR="00524B38" w:rsidRDefault="00150FE2">
            <w:pPr>
              <w:widowControl w:val="0"/>
              <w:jc w:val="center"/>
              <w:rPr>
                <w:sz w:val="10"/>
                <w:szCs w:val="10"/>
              </w:rPr>
            </w:pPr>
            <w:r>
              <w:rPr>
                <w:rFonts w:ascii="Calibri" w:eastAsia="Calibri" w:hAnsi="Calibri" w:cs="Calibri"/>
                <w:sz w:val="14"/>
                <w:szCs w:val="14"/>
              </w:rPr>
              <w:t>0.073 (0.059-0.087)</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5A84484" w14:textId="77777777" w:rsidR="00524B38" w:rsidRDefault="00150FE2">
            <w:pPr>
              <w:widowControl w:val="0"/>
              <w:jc w:val="center"/>
              <w:rPr>
                <w:sz w:val="10"/>
                <w:szCs w:val="10"/>
              </w:rPr>
            </w:pPr>
            <w:r>
              <w:rPr>
                <w:rFonts w:ascii="Calibri" w:eastAsia="Calibri" w:hAnsi="Calibri" w:cs="Calibri"/>
                <w:sz w:val="14"/>
                <w:szCs w:val="14"/>
              </w:rPr>
              <w:t>0.093 (0.077-0.108)</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3596707" w14:textId="77777777" w:rsidR="00524B38" w:rsidRDefault="00150FE2">
            <w:pPr>
              <w:widowControl w:val="0"/>
              <w:jc w:val="center"/>
              <w:rPr>
                <w:sz w:val="10"/>
                <w:szCs w:val="10"/>
              </w:rPr>
            </w:pPr>
            <w:r>
              <w:rPr>
                <w:rFonts w:ascii="Calibri" w:eastAsia="Calibri" w:hAnsi="Calibri" w:cs="Calibri"/>
                <w:sz w:val="14"/>
                <w:szCs w:val="14"/>
              </w:rPr>
              <w:t>25300</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07D240AD" w14:textId="77777777" w:rsidR="00524B38" w:rsidRDefault="00150FE2">
            <w:pPr>
              <w:widowControl w:val="0"/>
              <w:jc w:val="center"/>
              <w:rPr>
                <w:sz w:val="10"/>
                <w:szCs w:val="10"/>
              </w:rPr>
            </w:pPr>
            <w:r>
              <w:rPr>
                <w:rFonts w:ascii="Calibri" w:eastAsia="Calibri" w:hAnsi="Calibri" w:cs="Calibri"/>
                <w:sz w:val="14"/>
                <w:szCs w:val="14"/>
              </w:rPr>
              <w:t>NA</w:t>
            </w:r>
          </w:p>
        </w:tc>
      </w:tr>
      <w:tr w:rsidR="00524B38" w14:paraId="7E640361"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2D38F33" w14:textId="77777777" w:rsidR="00524B38" w:rsidRDefault="00150FE2">
            <w:pPr>
              <w:widowControl w:val="0"/>
              <w:jc w:val="center"/>
              <w:rPr>
                <w:sz w:val="10"/>
                <w:szCs w:val="10"/>
              </w:rPr>
            </w:pPr>
            <w:r>
              <w:rPr>
                <w:rFonts w:ascii="Calibri" w:eastAsia="Calibri" w:hAnsi="Calibri" w:cs="Calibri"/>
                <w:sz w:val="14"/>
                <w:szCs w:val="14"/>
              </w:rPr>
              <w:t>WBC</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929854D" w14:textId="77777777" w:rsidR="00524B38" w:rsidRDefault="00150FE2">
            <w:pPr>
              <w:widowControl w:val="0"/>
              <w:jc w:val="center"/>
              <w:rPr>
                <w:sz w:val="10"/>
                <w:szCs w:val="10"/>
              </w:rPr>
            </w:pPr>
            <w:r>
              <w:rPr>
                <w:rFonts w:ascii="Calibri" w:eastAsia="Calibri" w:hAnsi="Calibri" w:cs="Calibri"/>
                <w:sz w:val="14"/>
                <w:szCs w:val="14"/>
              </w:rPr>
              <w:t>Blood counts</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8EB926B" w14:textId="77777777" w:rsidR="00524B38" w:rsidRDefault="00150FE2">
            <w:pPr>
              <w:widowControl w:val="0"/>
              <w:jc w:val="center"/>
              <w:rPr>
                <w:sz w:val="10"/>
                <w:szCs w:val="10"/>
              </w:rPr>
            </w:pPr>
            <w:r>
              <w:rPr>
                <w:rFonts w:ascii="Calibri" w:eastAsia="Calibri" w:hAnsi="Calibri" w:cs="Calibri"/>
                <w:sz w:val="14"/>
                <w:szCs w:val="14"/>
              </w:rPr>
              <w:t>0.058 (0.046-0.071)</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05CFC99" w14:textId="77777777" w:rsidR="00524B38" w:rsidRDefault="00150FE2">
            <w:pPr>
              <w:widowControl w:val="0"/>
              <w:jc w:val="center"/>
              <w:rPr>
                <w:sz w:val="10"/>
                <w:szCs w:val="10"/>
              </w:rPr>
            </w:pPr>
            <w:r>
              <w:rPr>
                <w:rFonts w:ascii="Calibri" w:eastAsia="Calibri" w:hAnsi="Calibri" w:cs="Calibri"/>
                <w:sz w:val="14"/>
                <w:szCs w:val="14"/>
              </w:rPr>
              <w:t>0.068 (0.055-0.082)</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A53385E" w14:textId="77777777" w:rsidR="00524B38" w:rsidRDefault="00150FE2">
            <w:pPr>
              <w:widowControl w:val="0"/>
              <w:jc w:val="center"/>
              <w:rPr>
                <w:sz w:val="10"/>
                <w:szCs w:val="10"/>
              </w:rPr>
            </w:pPr>
            <w:r>
              <w:rPr>
                <w:rFonts w:ascii="Calibri" w:eastAsia="Calibri" w:hAnsi="Calibri" w:cs="Calibri"/>
                <w:sz w:val="14"/>
                <w:szCs w:val="14"/>
              </w:rPr>
              <w:t>0.079 (0.065-0.093)</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5A67697" w14:textId="77777777" w:rsidR="00524B38" w:rsidRDefault="00150FE2">
            <w:pPr>
              <w:widowControl w:val="0"/>
              <w:jc w:val="center"/>
              <w:rPr>
                <w:sz w:val="10"/>
                <w:szCs w:val="10"/>
              </w:rPr>
            </w:pPr>
            <w:r>
              <w:rPr>
                <w:rFonts w:ascii="Calibri" w:eastAsia="Calibri" w:hAnsi="Calibri" w:cs="Calibri"/>
                <w:sz w:val="14"/>
                <w:szCs w:val="14"/>
              </w:rPr>
              <w:t>25590</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E207637" w14:textId="77777777" w:rsidR="00524B38" w:rsidRDefault="00150FE2">
            <w:pPr>
              <w:widowControl w:val="0"/>
              <w:jc w:val="center"/>
              <w:rPr>
                <w:sz w:val="10"/>
                <w:szCs w:val="10"/>
              </w:rPr>
            </w:pPr>
            <w:r>
              <w:rPr>
                <w:rFonts w:ascii="Calibri" w:eastAsia="Calibri" w:hAnsi="Calibri" w:cs="Calibri"/>
                <w:sz w:val="14"/>
                <w:szCs w:val="14"/>
              </w:rPr>
              <w:t>NA</w:t>
            </w:r>
          </w:p>
        </w:tc>
      </w:tr>
      <w:tr w:rsidR="00524B38" w14:paraId="5B16C70E"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DE2938D" w14:textId="77777777" w:rsidR="00524B38" w:rsidRDefault="00150FE2">
            <w:pPr>
              <w:widowControl w:val="0"/>
              <w:jc w:val="center"/>
              <w:rPr>
                <w:sz w:val="10"/>
                <w:szCs w:val="10"/>
              </w:rPr>
            </w:pPr>
            <w:r>
              <w:rPr>
                <w:rFonts w:ascii="Calibri" w:eastAsia="Calibri" w:hAnsi="Calibri" w:cs="Calibri"/>
                <w:sz w:val="14"/>
                <w:szCs w:val="14"/>
              </w:rPr>
              <w:t>Eosinophils</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843770A" w14:textId="77777777" w:rsidR="00524B38" w:rsidRDefault="00150FE2">
            <w:pPr>
              <w:widowControl w:val="0"/>
              <w:jc w:val="center"/>
              <w:rPr>
                <w:sz w:val="10"/>
                <w:szCs w:val="10"/>
              </w:rPr>
            </w:pPr>
            <w:r>
              <w:rPr>
                <w:rFonts w:ascii="Calibri" w:eastAsia="Calibri" w:hAnsi="Calibri" w:cs="Calibri"/>
                <w:sz w:val="14"/>
                <w:szCs w:val="14"/>
              </w:rPr>
              <w:t>Blood counts</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F3AAD46" w14:textId="77777777" w:rsidR="00524B38" w:rsidRDefault="00150FE2">
            <w:pPr>
              <w:widowControl w:val="0"/>
              <w:jc w:val="center"/>
              <w:rPr>
                <w:sz w:val="10"/>
                <w:szCs w:val="10"/>
              </w:rPr>
            </w:pPr>
            <w:r>
              <w:rPr>
                <w:rFonts w:ascii="Calibri" w:eastAsia="Calibri" w:hAnsi="Calibri" w:cs="Calibri"/>
                <w:sz w:val="14"/>
                <w:szCs w:val="14"/>
              </w:rPr>
              <w:t>0.057 (0.042-0.072)</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9162CD2" w14:textId="77777777" w:rsidR="00524B38" w:rsidRDefault="00150FE2">
            <w:pPr>
              <w:widowControl w:val="0"/>
              <w:jc w:val="center"/>
              <w:rPr>
                <w:sz w:val="10"/>
                <w:szCs w:val="10"/>
              </w:rPr>
            </w:pPr>
            <w:r>
              <w:rPr>
                <w:rFonts w:ascii="Calibri" w:eastAsia="Calibri" w:hAnsi="Calibri" w:cs="Calibri"/>
                <w:sz w:val="14"/>
                <w:szCs w:val="14"/>
              </w:rPr>
              <w:t>0.074 (0.058-0.091)</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2C25EAF" w14:textId="77777777" w:rsidR="00524B38" w:rsidRDefault="00150FE2">
            <w:pPr>
              <w:widowControl w:val="0"/>
              <w:jc w:val="center"/>
              <w:rPr>
                <w:sz w:val="10"/>
                <w:szCs w:val="10"/>
              </w:rPr>
            </w:pPr>
            <w:r>
              <w:rPr>
                <w:rFonts w:ascii="Calibri" w:eastAsia="Calibri" w:hAnsi="Calibri" w:cs="Calibri"/>
                <w:sz w:val="14"/>
                <w:szCs w:val="14"/>
              </w:rPr>
              <w:t>0.082 (0.065-0.1)</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5B75D14" w14:textId="77777777" w:rsidR="00524B38" w:rsidRDefault="00150FE2">
            <w:pPr>
              <w:widowControl w:val="0"/>
              <w:jc w:val="center"/>
              <w:rPr>
                <w:sz w:val="10"/>
                <w:szCs w:val="10"/>
              </w:rPr>
            </w:pPr>
            <w:r>
              <w:rPr>
                <w:rFonts w:ascii="Calibri" w:eastAsia="Calibri" w:hAnsi="Calibri" w:cs="Calibri"/>
                <w:sz w:val="14"/>
                <w:szCs w:val="14"/>
              </w:rPr>
              <w:t>17321</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67AAB9E" w14:textId="77777777" w:rsidR="00524B38" w:rsidRDefault="00150FE2">
            <w:pPr>
              <w:widowControl w:val="0"/>
              <w:jc w:val="center"/>
              <w:rPr>
                <w:sz w:val="10"/>
                <w:szCs w:val="10"/>
              </w:rPr>
            </w:pPr>
            <w:r>
              <w:rPr>
                <w:rFonts w:ascii="Calibri" w:eastAsia="Calibri" w:hAnsi="Calibri" w:cs="Calibri"/>
                <w:sz w:val="14"/>
                <w:szCs w:val="14"/>
              </w:rPr>
              <w:t>NA</w:t>
            </w:r>
          </w:p>
        </w:tc>
      </w:tr>
      <w:tr w:rsidR="00524B38" w14:paraId="02637888"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3DF4B44" w14:textId="77777777" w:rsidR="00524B38" w:rsidRDefault="00150FE2">
            <w:pPr>
              <w:widowControl w:val="0"/>
              <w:jc w:val="center"/>
              <w:rPr>
                <w:sz w:val="10"/>
                <w:szCs w:val="10"/>
              </w:rPr>
            </w:pPr>
            <w:r>
              <w:rPr>
                <w:rFonts w:ascii="Calibri" w:eastAsia="Calibri" w:hAnsi="Calibri" w:cs="Calibri"/>
                <w:sz w:val="14"/>
                <w:szCs w:val="14"/>
              </w:rPr>
              <w:t>Neutrophils</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85727BF" w14:textId="77777777" w:rsidR="00524B38" w:rsidRDefault="00150FE2">
            <w:pPr>
              <w:widowControl w:val="0"/>
              <w:jc w:val="center"/>
              <w:rPr>
                <w:sz w:val="10"/>
                <w:szCs w:val="10"/>
              </w:rPr>
            </w:pPr>
            <w:r>
              <w:rPr>
                <w:rFonts w:ascii="Calibri" w:eastAsia="Calibri" w:hAnsi="Calibri" w:cs="Calibri"/>
                <w:sz w:val="14"/>
                <w:szCs w:val="14"/>
              </w:rPr>
              <w:t>Blood counts</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29CC57E" w14:textId="77777777" w:rsidR="00524B38" w:rsidRDefault="00150FE2">
            <w:pPr>
              <w:widowControl w:val="0"/>
              <w:jc w:val="center"/>
              <w:rPr>
                <w:sz w:val="10"/>
                <w:szCs w:val="10"/>
              </w:rPr>
            </w:pPr>
            <w:r>
              <w:rPr>
                <w:rFonts w:ascii="Calibri" w:eastAsia="Calibri" w:hAnsi="Calibri" w:cs="Calibri"/>
                <w:sz w:val="14"/>
                <w:szCs w:val="14"/>
              </w:rPr>
              <w:t>0.039 (0.026-0.052)</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3515D66" w14:textId="77777777" w:rsidR="00524B38" w:rsidRDefault="00150FE2">
            <w:pPr>
              <w:widowControl w:val="0"/>
              <w:jc w:val="center"/>
              <w:rPr>
                <w:sz w:val="10"/>
                <w:szCs w:val="10"/>
              </w:rPr>
            </w:pPr>
            <w:r>
              <w:rPr>
                <w:rFonts w:ascii="Calibri" w:eastAsia="Calibri" w:hAnsi="Calibri" w:cs="Calibri"/>
                <w:sz w:val="14"/>
                <w:szCs w:val="14"/>
              </w:rPr>
              <w:t>0.04 (0.027-0.053)</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378D7BD" w14:textId="77777777" w:rsidR="00524B38" w:rsidRDefault="00150FE2">
            <w:pPr>
              <w:widowControl w:val="0"/>
              <w:jc w:val="center"/>
              <w:rPr>
                <w:sz w:val="10"/>
                <w:szCs w:val="10"/>
              </w:rPr>
            </w:pPr>
            <w:r>
              <w:rPr>
                <w:rFonts w:ascii="Calibri" w:eastAsia="Calibri" w:hAnsi="Calibri" w:cs="Calibri"/>
                <w:sz w:val="14"/>
                <w:szCs w:val="14"/>
              </w:rPr>
              <w:t>0.049 (0.035-0.063)</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DF944A7" w14:textId="77777777" w:rsidR="00524B38" w:rsidRDefault="00150FE2">
            <w:pPr>
              <w:widowControl w:val="0"/>
              <w:jc w:val="center"/>
              <w:rPr>
                <w:sz w:val="10"/>
                <w:szCs w:val="10"/>
              </w:rPr>
            </w:pPr>
            <w:r>
              <w:rPr>
                <w:rFonts w:ascii="Calibri" w:eastAsia="Calibri" w:hAnsi="Calibri" w:cs="Calibri"/>
                <w:sz w:val="14"/>
                <w:szCs w:val="14"/>
              </w:rPr>
              <w:t>17474</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ECB9017" w14:textId="77777777" w:rsidR="00524B38" w:rsidRDefault="00150FE2">
            <w:pPr>
              <w:widowControl w:val="0"/>
              <w:jc w:val="center"/>
              <w:rPr>
                <w:sz w:val="10"/>
                <w:szCs w:val="10"/>
              </w:rPr>
            </w:pPr>
            <w:r>
              <w:rPr>
                <w:rFonts w:ascii="Calibri" w:eastAsia="Calibri" w:hAnsi="Calibri" w:cs="Calibri"/>
                <w:sz w:val="14"/>
                <w:szCs w:val="14"/>
              </w:rPr>
              <w:t>NA</w:t>
            </w:r>
          </w:p>
        </w:tc>
      </w:tr>
      <w:tr w:rsidR="00524B38" w14:paraId="5BC32474"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D13B965" w14:textId="77777777" w:rsidR="00524B38" w:rsidRDefault="00150FE2">
            <w:pPr>
              <w:widowControl w:val="0"/>
              <w:jc w:val="center"/>
              <w:rPr>
                <w:sz w:val="10"/>
                <w:szCs w:val="10"/>
              </w:rPr>
            </w:pPr>
            <w:r>
              <w:rPr>
                <w:rFonts w:ascii="Calibri" w:eastAsia="Calibri" w:hAnsi="Calibri" w:cs="Calibri"/>
                <w:sz w:val="14"/>
                <w:szCs w:val="14"/>
              </w:rPr>
              <w:t>Hb</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8BC362E" w14:textId="77777777" w:rsidR="00524B38" w:rsidRDefault="00150FE2">
            <w:pPr>
              <w:widowControl w:val="0"/>
              <w:jc w:val="center"/>
              <w:rPr>
                <w:sz w:val="10"/>
                <w:szCs w:val="10"/>
              </w:rPr>
            </w:pPr>
            <w:r>
              <w:rPr>
                <w:rFonts w:ascii="Calibri" w:eastAsia="Calibri" w:hAnsi="Calibri" w:cs="Calibri"/>
                <w:sz w:val="14"/>
                <w:szCs w:val="14"/>
              </w:rPr>
              <w:t>Blood counts</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7774F11" w14:textId="77777777" w:rsidR="00524B38" w:rsidRDefault="00150FE2">
            <w:pPr>
              <w:widowControl w:val="0"/>
              <w:jc w:val="center"/>
              <w:rPr>
                <w:sz w:val="10"/>
                <w:szCs w:val="10"/>
              </w:rPr>
            </w:pPr>
            <w:r>
              <w:rPr>
                <w:rFonts w:ascii="Calibri" w:eastAsia="Calibri" w:hAnsi="Calibri" w:cs="Calibri"/>
                <w:sz w:val="14"/>
                <w:szCs w:val="14"/>
              </w:rPr>
              <w:t>0.026 (0.017-0.034)</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720F62D" w14:textId="77777777" w:rsidR="00524B38" w:rsidRDefault="00150FE2">
            <w:pPr>
              <w:widowControl w:val="0"/>
              <w:jc w:val="center"/>
              <w:rPr>
                <w:sz w:val="10"/>
                <w:szCs w:val="10"/>
              </w:rPr>
            </w:pPr>
            <w:r>
              <w:rPr>
                <w:rFonts w:ascii="Calibri" w:eastAsia="Calibri" w:hAnsi="Calibri" w:cs="Calibri"/>
                <w:sz w:val="14"/>
                <w:szCs w:val="14"/>
              </w:rPr>
              <w:t>0.03 (0.021-0.039)</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690DC43" w14:textId="77777777" w:rsidR="00524B38" w:rsidRDefault="00150FE2">
            <w:pPr>
              <w:widowControl w:val="0"/>
              <w:jc w:val="center"/>
              <w:rPr>
                <w:sz w:val="10"/>
                <w:szCs w:val="10"/>
              </w:rPr>
            </w:pPr>
            <w:r>
              <w:rPr>
                <w:rFonts w:ascii="Calibri" w:eastAsia="Calibri" w:hAnsi="Calibri" w:cs="Calibri"/>
                <w:sz w:val="14"/>
                <w:szCs w:val="14"/>
              </w:rPr>
              <w:t>0.033 (0.023-0.042)</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E5ECDDB" w14:textId="77777777" w:rsidR="00524B38" w:rsidRDefault="00150FE2">
            <w:pPr>
              <w:widowControl w:val="0"/>
              <w:jc w:val="center"/>
              <w:rPr>
                <w:sz w:val="10"/>
                <w:szCs w:val="10"/>
              </w:rPr>
            </w:pPr>
            <w:r>
              <w:rPr>
                <w:rFonts w:ascii="Calibri" w:eastAsia="Calibri" w:hAnsi="Calibri" w:cs="Calibri"/>
                <w:sz w:val="14"/>
                <w:szCs w:val="14"/>
              </w:rPr>
              <w:t>26626</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60C2A64" w14:textId="77777777" w:rsidR="00524B38" w:rsidRDefault="00150FE2">
            <w:pPr>
              <w:widowControl w:val="0"/>
              <w:jc w:val="center"/>
              <w:rPr>
                <w:sz w:val="10"/>
                <w:szCs w:val="10"/>
              </w:rPr>
            </w:pPr>
            <w:r>
              <w:rPr>
                <w:rFonts w:ascii="Calibri" w:eastAsia="Calibri" w:hAnsi="Calibri" w:cs="Calibri"/>
                <w:sz w:val="14"/>
                <w:szCs w:val="14"/>
              </w:rPr>
              <w:t>NA</w:t>
            </w:r>
          </w:p>
        </w:tc>
      </w:tr>
      <w:tr w:rsidR="00524B38" w14:paraId="54244A17"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85A6615" w14:textId="77777777" w:rsidR="00524B38" w:rsidRDefault="00150FE2">
            <w:pPr>
              <w:widowControl w:val="0"/>
              <w:jc w:val="center"/>
              <w:rPr>
                <w:sz w:val="10"/>
                <w:szCs w:val="10"/>
              </w:rPr>
            </w:pPr>
            <w:proofErr w:type="spellStart"/>
            <w:r>
              <w:rPr>
                <w:rFonts w:ascii="Calibri" w:eastAsia="Calibri" w:hAnsi="Calibri" w:cs="Calibri"/>
                <w:sz w:val="14"/>
                <w:szCs w:val="14"/>
              </w:rPr>
              <w:t>Hct</w:t>
            </w:r>
            <w:proofErr w:type="spellEnd"/>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F0B1BB4" w14:textId="77777777" w:rsidR="00524B38" w:rsidRDefault="00150FE2">
            <w:pPr>
              <w:widowControl w:val="0"/>
              <w:jc w:val="center"/>
              <w:rPr>
                <w:sz w:val="10"/>
                <w:szCs w:val="10"/>
              </w:rPr>
            </w:pPr>
            <w:r>
              <w:rPr>
                <w:rFonts w:ascii="Calibri" w:eastAsia="Calibri" w:hAnsi="Calibri" w:cs="Calibri"/>
                <w:sz w:val="14"/>
                <w:szCs w:val="14"/>
              </w:rPr>
              <w:t>Blood counts</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832ADB2" w14:textId="77777777" w:rsidR="00524B38" w:rsidRDefault="00150FE2">
            <w:pPr>
              <w:widowControl w:val="0"/>
              <w:jc w:val="center"/>
              <w:rPr>
                <w:sz w:val="10"/>
                <w:szCs w:val="10"/>
              </w:rPr>
            </w:pPr>
            <w:r>
              <w:rPr>
                <w:rFonts w:ascii="Calibri" w:eastAsia="Calibri" w:hAnsi="Calibri" w:cs="Calibri"/>
                <w:sz w:val="14"/>
                <w:szCs w:val="14"/>
              </w:rPr>
              <w:t>0.021 (0.014-0.029)</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B3E4F51" w14:textId="77777777" w:rsidR="00524B38" w:rsidRDefault="00150FE2">
            <w:pPr>
              <w:widowControl w:val="0"/>
              <w:jc w:val="center"/>
              <w:rPr>
                <w:sz w:val="10"/>
                <w:szCs w:val="10"/>
              </w:rPr>
            </w:pPr>
            <w:r>
              <w:rPr>
                <w:rFonts w:ascii="Calibri" w:eastAsia="Calibri" w:hAnsi="Calibri" w:cs="Calibri"/>
                <w:sz w:val="14"/>
                <w:szCs w:val="14"/>
              </w:rPr>
              <w:t>0.026 (0.018-0.035)</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075C578" w14:textId="77777777" w:rsidR="00524B38" w:rsidRDefault="00150FE2">
            <w:pPr>
              <w:widowControl w:val="0"/>
              <w:jc w:val="center"/>
              <w:rPr>
                <w:sz w:val="10"/>
                <w:szCs w:val="10"/>
              </w:rPr>
            </w:pPr>
            <w:r>
              <w:rPr>
                <w:rFonts w:ascii="Calibri" w:eastAsia="Calibri" w:hAnsi="Calibri" w:cs="Calibri"/>
                <w:sz w:val="14"/>
                <w:szCs w:val="14"/>
              </w:rPr>
              <w:t>0.027 (0.019-0.036)</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1256DED" w14:textId="77777777" w:rsidR="00524B38" w:rsidRDefault="00150FE2">
            <w:pPr>
              <w:widowControl w:val="0"/>
              <w:jc w:val="center"/>
              <w:rPr>
                <w:sz w:val="10"/>
                <w:szCs w:val="10"/>
              </w:rPr>
            </w:pPr>
            <w:r>
              <w:rPr>
                <w:rFonts w:ascii="Calibri" w:eastAsia="Calibri" w:hAnsi="Calibri" w:cs="Calibri"/>
                <w:sz w:val="14"/>
                <w:szCs w:val="14"/>
              </w:rPr>
              <w:t>25873</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3F6F511" w14:textId="77777777" w:rsidR="00524B38" w:rsidRDefault="00150FE2">
            <w:pPr>
              <w:widowControl w:val="0"/>
              <w:jc w:val="center"/>
              <w:rPr>
                <w:sz w:val="10"/>
                <w:szCs w:val="10"/>
              </w:rPr>
            </w:pPr>
            <w:r>
              <w:rPr>
                <w:rFonts w:ascii="Calibri" w:eastAsia="Calibri" w:hAnsi="Calibri" w:cs="Calibri"/>
                <w:sz w:val="14"/>
                <w:szCs w:val="14"/>
              </w:rPr>
              <w:t>NA</w:t>
            </w:r>
          </w:p>
        </w:tc>
      </w:tr>
      <w:tr w:rsidR="00524B38" w14:paraId="2D6E1EB8"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0F3B480C" w14:textId="77777777" w:rsidR="00524B38" w:rsidRDefault="00150FE2">
            <w:pPr>
              <w:widowControl w:val="0"/>
              <w:jc w:val="center"/>
              <w:rPr>
                <w:sz w:val="10"/>
                <w:szCs w:val="10"/>
              </w:rPr>
            </w:pPr>
            <w:r>
              <w:rPr>
                <w:rFonts w:ascii="Calibri" w:eastAsia="Calibri" w:hAnsi="Calibri" w:cs="Calibri"/>
                <w:sz w:val="14"/>
                <w:szCs w:val="14"/>
              </w:rPr>
              <w:t>Basophils</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047B937" w14:textId="77777777" w:rsidR="00524B38" w:rsidRDefault="00150FE2">
            <w:pPr>
              <w:widowControl w:val="0"/>
              <w:jc w:val="center"/>
              <w:rPr>
                <w:sz w:val="10"/>
                <w:szCs w:val="10"/>
              </w:rPr>
            </w:pPr>
            <w:r>
              <w:rPr>
                <w:rFonts w:ascii="Calibri" w:eastAsia="Calibri" w:hAnsi="Calibri" w:cs="Calibri"/>
                <w:sz w:val="14"/>
                <w:szCs w:val="14"/>
              </w:rPr>
              <w:t>Blood counts</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0A99706A" w14:textId="77777777" w:rsidR="00524B38" w:rsidRDefault="00150FE2">
            <w:pPr>
              <w:widowControl w:val="0"/>
              <w:jc w:val="center"/>
              <w:rPr>
                <w:sz w:val="10"/>
                <w:szCs w:val="10"/>
              </w:rPr>
            </w:pPr>
            <w:r>
              <w:rPr>
                <w:rFonts w:ascii="Calibri" w:eastAsia="Calibri" w:hAnsi="Calibri" w:cs="Calibri"/>
                <w:sz w:val="14"/>
                <w:szCs w:val="14"/>
              </w:rPr>
              <w:t>0.014 (0.006-0.022)</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B7A48AE" w14:textId="77777777" w:rsidR="00524B38" w:rsidRDefault="00150FE2">
            <w:pPr>
              <w:widowControl w:val="0"/>
              <w:jc w:val="center"/>
              <w:rPr>
                <w:sz w:val="10"/>
                <w:szCs w:val="10"/>
              </w:rPr>
            </w:pPr>
            <w:r>
              <w:rPr>
                <w:rFonts w:ascii="Calibri" w:eastAsia="Calibri" w:hAnsi="Calibri" w:cs="Calibri"/>
                <w:sz w:val="14"/>
                <w:szCs w:val="14"/>
              </w:rPr>
              <w:t>0.014 (0.006-0.022)</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D432190" w14:textId="77777777" w:rsidR="00524B38" w:rsidRDefault="00150FE2">
            <w:pPr>
              <w:widowControl w:val="0"/>
              <w:jc w:val="center"/>
              <w:rPr>
                <w:sz w:val="10"/>
                <w:szCs w:val="10"/>
              </w:rPr>
            </w:pPr>
            <w:r>
              <w:rPr>
                <w:rFonts w:ascii="Calibri" w:eastAsia="Calibri" w:hAnsi="Calibri" w:cs="Calibri"/>
                <w:sz w:val="14"/>
                <w:szCs w:val="14"/>
              </w:rPr>
              <w:t>0.028 (0.017-0.039)</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36B6FCB" w14:textId="77777777" w:rsidR="00524B38" w:rsidRDefault="00150FE2">
            <w:pPr>
              <w:widowControl w:val="0"/>
              <w:jc w:val="center"/>
              <w:rPr>
                <w:sz w:val="10"/>
                <w:szCs w:val="10"/>
              </w:rPr>
            </w:pPr>
            <w:r>
              <w:rPr>
                <w:rFonts w:ascii="Calibri" w:eastAsia="Calibri" w:hAnsi="Calibri" w:cs="Calibri"/>
                <w:sz w:val="14"/>
                <w:szCs w:val="14"/>
              </w:rPr>
              <w:t>16927</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BACC0D1" w14:textId="77777777" w:rsidR="00524B38" w:rsidRDefault="00150FE2">
            <w:pPr>
              <w:widowControl w:val="0"/>
              <w:jc w:val="center"/>
              <w:rPr>
                <w:sz w:val="10"/>
                <w:szCs w:val="10"/>
              </w:rPr>
            </w:pPr>
            <w:r>
              <w:rPr>
                <w:rFonts w:ascii="Calibri" w:eastAsia="Calibri" w:hAnsi="Calibri" w:cs="Calibri"/>
                <w:sz w:val="14"/>
                <w:szCs w:val="14"/>
              </w:rPr>
              <w:t>NA</w:t>
            </w:r>
          </w:p>
        </w:tc>
      </w:tr>
      <w:tr w:rsidR="00524B38" w14:paraId="04DC03F4"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49D3801" w14:textId="77777777" w:rsidR="00524B38" w:rsidRDefault="00150FE2">
            <w:pPr>
              <w:widowControl w:val="0"/>
              <w:jc w:val="center"/>
              <w:rPr>
                <w:sz w:val="10"/>
                <w:szCs w:val="10"/>
              </w:rPr>
            </w:pPr>
            <w:r>
              <w:rPr>
                <w:rFonts w:ascii="Calibri" w:eastAsia="Calibri" w:hAnsi="Calibri" w:cs="Calibri"/>
                <w:sz w:val="14"/>
                <w:szCs w:val="14"/>
              </w:rPr>
              <w:t>Skin CA</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E7A8349" w14:textId="77777777" w:rsidR="00524B38" w:rsidRDefault="00150FE2">
            <w:pPr>
              <w:widowControl w:val="0"/>
              <w:jc w:val="center"/>
              <w:rPr>
                <w:sz w:val="10"/>
                <w:szCs w:val="10"/>
              </w:rPr>
            </w:pPr>
            <w:r>
              <w:rPr>
                <w:rFonts w:ascii="Calibri" w:eastAsia="Calibri" w:hAnsi="Calibri" w:cs="Calibri"/>
                <w:sz w:val="14"/>
                <w:szCs w:val="14"/>
              </w:rPr>
              <w:t>Cancer</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D0B6A59" w14:textId="77777777" w:rsidR="00524B38" w:rsidRDefault="00150FE2">
            <w:pPr>
              <w:widowControl w:val="0"/>
              <w:jc w:val="center"/>
              <w:rPr>
                <w:sz w:val="10"/>
                <w:szCs w:val="10"/>
              </w:rPr>
            </w:pPr>
            <w:r>
              <w:rPr>
                <w:rFonts w:ascii="Calibri" w:eastAsia="Calibri" w:hAnsi="Calibri" w:cs="Calibri"/>
                <w:sz w:val="14"/>
                <w:szCs w:val="14"/>
              </w:rPr>
              <w:t>0.037 (0.029-0.044)</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9FBC893" w14:textId="77777777" w:rsidR="00524B38" w:rsidRDefault="00150FE2">
            <w:pPr>
              <w:widowControl w:val="0"/>
              <w:jc w:val="center"/>
              <w:rPr>
                <w:sz w:val="10"/>
                <w:szCs w:val="10"/>
              </w:rPr>
            </w:pPr>
            <w:r>
              <w:rPr>
                <w:rFonts w:ascii="Calibri" w:eastAsia="Calibri" w:hAnsi="Calibri" w:cs="Calibri"/>
                <w:sz w:val="14"/>
                <w:szCs w:val="14"/>
              </w:rPr>
              <w:t>0.047 (0.038-0.055)</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B4A8CFD" w14:textId="77777777" w:rsidR="00524B38" w:rsidRDefault="00150FE2">
            <w:pPr>
              <w:widowControl w:val="0"/>
              <w:jc w:val="center"/>
              <w:rPr>
                <w:sz w:val="10"/>
                <w:szCs w:val="10"/>
              </w:rPr>
            </w:pPr>
            <w:r>
              <w:rPr>
                <w:rFonts w:ascii="Calibri" w:eastAsia="Calibri" w:hAnsi="Calibri" w:cs="Calibri"/>
                <w:sz w:val="14"/>
                <w:szCs w:val="14"/>
              </w:rPr>
              <w:t>0.063 (0.053-0.072)</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60F9ABA" w14:textId="77777777" w:rsidR="00524B38" w:rsidRDefault="00150FE2">
            <w:pPr>
              <w:widowControl w:val="0"/>
              <w:jc w:val="center"/>
              <w:rPr>
                <w:sz w:val="10"/>
                <w:szCs w:val="10"/>
              </w:rPr>
            </w:pPr>
            <w:r>
              <w:rPr>
                <w:rFonts w:ascii="Calibri" w:eastAsia="Calibri" w:hAnsi="Calibri" w:cs="Calibri"/>
                <w:sz w:val="14"/>
                <w:szCs w:val="14"/>
              </w:rPr>
              <w:t>47314</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FAFC317" w14:textId="77777777" w:rsidR="00524B38" w:rsidRDefault="00150FE2">
            <w:pPr>
              <w:widowControl w:val="0"/>
              <w:jc w:val="center"/>
              <w:rPr>
                <w:sz w:val="10"/>
                <w:szCs w:val="10"/>
              </w:rPr>
            </w:pPr>
            <w:r>
              <w:rPr>
                <w:rFonts w:ascii="Calibri" w:eastAsia="Calibri" w:hAnsi="Calibri" w:cs="Calibri"/>
                <w:sz w:val="14"/>
                <w:szCs w:val="14"/>
              </w:rPr>
              <w:t>0.128</w:t>
            </w:r>
          </w:p>
        </w:tc>
      </w:tr>
      <w:tr w:rsidR="00524B38" w14:paraId="553EC52D"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07905CC5" w14:textId="77777777" w:rsidR="00524B38" w:rsidRDefault="00150FE2">
            <w:pPr>
              <w:widowControl w:val="0"/>
              <w:jc w:val="center"/>
              <w:rPr>
                <w:sz w:val="10"/>
                <w:szCs w:val="10"/>
              </w:rPr>
            </w:pPr>
            <w:r>
              <w:rPr>
                <w:rFonts w:ascii="Calibri" w:eastAsia="Calibri" w:hAnsi="Calibri" w:cs="Calibri"/>
                <w:sz w:val="14"/>
                <w:szCs w:val="14"/>
              </w:rPr>
              <w:t>Breast CA</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8439CBA" w14:textId="77777777" w:rsidR="00524B38" w:rsidRDefault="00150FE2">
            <w:pPr>
              <w:widowControl w:val="0"/>
              <w:jc w:val="center"/>
              <w:rPr>
                <w:sz w:val="10"/>
                <w:szCs w:val="10"/>
              </w:rPr>
            </w:pPr>
            <w:r>
              <w:rPr>
                <w:rFonts w:ascii="Calibri" w:eastAsia="Calibri" w:hAnsi="Calibri" w:cs="Calibri"/>
                <w:sz w:val="14"/>
                <w:szCs w:val="14"/>
              </w:rPr>
              <w:t>Cancer</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4E05705" w14:textId="77777777" w:rsidR="00524B38" w:rsidRDefault="00150FE2">
            <w:pPr>
              <w:widowControl w:val="0"/>
              <w:jc w:val="center"/>
              <w:rPr>
                <w:sz w:val="10"/>
                <w:szCs w:val="10"/>
              </w:rPr>
            </w:pPr>
            <w:r>
              <w:rPr>
                <w:rFonts w:ascii="Calibri" w:eastAsia="Calibri" w:hAnsi="Calibri" w:cs="Calibri"/>
                <w:sz w:val="14"/>
                <w:szCs w:val="14"/>
              </w:rPr>
              <w:t>0.043 (0.033-0.053)</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0D7757A6" w14:textId="77777777" w:rsidR="00524B38" w:rsidRDefault="00150FE2">
            <w:pPr>
              <w:widowControl w:val="0"/>
              <w:jc w:val="center"/>
              <w:rPr>
                <w:sz w:val="10"/>
                <w:szCs w:val="10"/>
              </w:rPr>
            </w:pPr>
            <w:r>
              <w:rPr>
                <w:rFonts w:ascii="Calibri" w:eastAsia="Calibri" w:hAnsi="Calibri" w:cs="Calibri"/>
                <w:sz w:val="14"/>
                <w:szCs w:val="14"/>
              </w:rPr>
              <w:t>0.054 (0.043-0.065)</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66A464F" w14:textId="77777777" w:rsidR="00524B38" w:rsidRDefault="00150FE2">
            <w:pPr>
              <w:widowControl w:val="0"/>
              <w:jc w:val="center"/>
              <w:rPr>
                <w:sz w:val="10"/>
                <w:szCs w:val="10"/>
              </w:rPr>
            </w:pPr>
            <w:r>
              <w:rPr>
                <w:rFonts w:ascii="Calibri" w:eastAsia="Calibri" w:hAnsi="Calibri" w:cs="Calibri"/>
                <w:sz w:val="14"/>
                <w:szCs w:val="14"/>
              </w:rPr>
              <w:t>0.054 (0.043-0.065)</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61817B9" w14:textId="77777777" w:rsidR="00524B38" w:rsidRDefault="00150FE2">
            <w:pPr>
              <w:widowControl w:val="0"/>
              <w:jc w:val="center"/>
              <w:rPr>
                <w:sz w:val="10"/>
                <w:szCs w:val="10"/>
              </w:rPr>
            </w:pPr>
            <w:r>
              <w:rPr>
                <w:rFonts w:ascii="Calibri" w:eastAsia="Calibri" w:hAnsi="Calibri" w:cs="Calibri"/>
                <w:sz w:val="14"/>
                <w:szCs w:val="14"/>
              </w:rPr>
              <w:t>28402</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0552D194" w14:textId="77777777" w:rsidR="00524B38" w:rsidRDefault="00150FE2">
            <w:pPr>
              <w:widowControl w:val="0"/>
              <w:jc w:val="center"/>
              <w:rPr>
                <w:sz w:val="10"/>
                <w:szCs w:val="10"/>
              </w:rPr>
            </w:pPr>
            <w:r>
              <w:rPr>
                <w:rFonts w:ascii="Calibri" w:eastAsia="Calibri" w:hAnsi="Calibri" w:cs="Calibri"/>
                <w:sz w:val="14"/>
                <w:szCs w:val="14"/>
              </w:rPr>
              <w:t>0.077</w:t>
            </w:r>
          </w:p>
        </w:tc>
      </w:tr>
      <w:tr w:rsidR="00524B38" w14:paraId="3A342BE1"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41F21D8" w14:textId="77777777" w:rsidR="00524B38" w:rsidRDefault="00150FE2">
            <w:pPr>
              <w:widowControl w:val="0"/>
              <w:jc w:val="center"/>
              <w:rPr>
                <w:sz w:val="10"/>
                <w:szCs w:val="10"/>
              </w:rPr>
            </w:pPr>
            <w:r>
              <w:rPr>
                <w:rFonts w:ascii="Calibri" w:eastAsia="Calibri" w:hAnsi="Calibri" w:cs="Calibri"/>
                <w:sz w:val="14"/>
                <w:szCs w:val="14"/>
              </w:rPr>
              <w:t>Prostate CA</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96234C9" w14:textId="77777777" w:rsidR="00524B38" w:rsidRDefault="00150FE2">
            <w:pPr>
              <w:widowControl w:val="0"/>
              <w:jc w:val="center"/>
              <w:rPr>
                <w:sz w:val="10"/>
                <w:szCs w:val="10"/>
              </w:rPr>
            </w:pPr>
            <w:r>
              <w:rPr>
                <w:rFonts w:ascii="Calibri" w:eastAsia="Calibri" w:hAnsi="Calibri" w:cs="Calibri"/>
                <w:sz w:val="14"/>
                <w:szCs w:val="14"/>
              </w:rPr>
              <w:t>Cancer</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78FCA46" w14:textId="77777777" w:rsidR="00524B38" w:rsidRDefault="00150FE2">
            <w:pPr>
              <w:widowControl w:val="0"/>
              <w:jc w:val="center"/>
              <w:rPr>
                <w:sz w:val="10"/>
                <w:szCs w:val="10"/>
              </w:rPr>
            </w:pPr>
            <w:r>
              <w:rPr>
                <w:rFonts w:ascii="Calibri" w:eastAsia="Calibri" w:hAnsi="Calibri" w:cs="Calibri"/>
                <w:sz w:val="14"/>
                <w:szCs w:val="14"/>
              </w:rPr>
              <w:t>0.072 (0.056-0.088)</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24FD5AB" w14:textId="77777777" w:rsidR="00524B38" w:rsidRDefault="00150FE2">
            <w:pPr>
              <w:widowControl w:val="0"/>
              <w:jc w:val="center"/>
              <w:rPr>
                <w:sz w:val="10"/>
                <w:szCs w:val="10"/>
              </w:rPr>
            </w:pPr>
            <w:r>
              <w:rPr>
                <w:rFonts w:ascii="Calibri" w:eastAsia="Calibri" w:hAnsi="Calibri" w:cs="Calibri"/>
                <w:sz w:val="14"/>
                <w:szCs w:val="14"/>
              </w:rPr>
              <w:t>0.087 (0.07-0.104)</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BC4CCBA" w14:textId="77777777" w:rsidR="00524B38" w:rsidRDefault="00150FE2">
            <w:pPr>
              <w:widowControl w:val="0"/>
              <w:jc w:val="center"/>
              <w:rPr>
                <w:sz w:val="10"/>
                <w:szCs w:val="10"/>
              </w:rPr>
            </w:pPr>
            <w:r>
              <w:rPr>
                <w:rFonts w:ascii="Calibri" w:eastAsia="Calibri" w:hAnsi="Calibri" w:cs="Calibri"/>
                <w:sz w:val="14"/>
                <w:szCs w:val="14"/>
              </w:rPr>
              <w:t>0.087 (0.07-0.104)</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7EEB99C" w14:textId="77777777" w:rsidR="00524B38" w:rsidRDefault="00150FE2">
            <w:pPr>
              <w:widowControl w:val="0"/>
              <w:jc w:val="center"/>
              <w:rPr>
                <w:sz w:val="10"/>
                <w:szCs w:val="10"/>
              </w:rPr>
            </w:pPr>
            <w:r>
              <w:rPr>
                <w:rFonts w:ascii="Calibri" w:eastAsia="Calibri" w:hAnsi="Calibri" w:cs="Calibri"/>
                <w:sz w:val="14"/>
                <w:szCs w:val="14"/>
              </w:rPr>
              <w:t>18912</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C537ECC" w14:textId="77777777" w:rsidR="00524B38" w:rsidRDefault="00150FE2">
            <w:pPr>
              <w:widowControl w:val="0"/>
              <w:jc w:val="center"/>
              <w:rPr>
                <w:sz w:val="10"/>
                <w:szCs w:val="10"/>
              </w:rPr>
            </w:pPr>
            <w:r>
              <w:rPr>
                <w:rFonts w:ascii="Calibri" w:eastAsia="Calibri" w:hAnsi="Calibri" w:cs="Calibri"/>
                <w:sz w:val="14"/>
                <w:szCs w:val="14"/>
              </w:rPr>
              <w:t>0.069</w:t>
            </w:r>
          </w:p>
        </w:tc>
      </w:tr>
      <w:tr w:rsidR="00524B38" w14:paraId="281980A0"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E84336C" w14:textId="77777777" w:rsidR="00524B38" w:rsidRDefault="00150FE2">
            <w:pPr>
              <w:widowControl w:val="0"/>
              <w:jc w:val="center"/>
              <w:rPr>
                <w:sz w:val="10"/>
                <w:szCs w:val="10"/>
              </w:rPr>
            </w:pPr>
            <w:r>
              <w:rPr>
                <w:rFonts w:ascii="Calibri" w:eastAsia="Calibri" w:hAnsi="Calibri" w:cs="Calibri"/>
                <w:sz w:val="14"/>
                <w:szCs w:val="14"/>
              </w:rPr>
              <w:t>Melanoma</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0B5AA86" w14:textId="77777777" w:rsidR="00524B38" w:rsidRDefault="00150FE2">
            <w:pPr>
              <w:widowControl w:val="0"/>
              <w:jc w:val="center"/>
              <w:rPr>
                <w:sz w:val="10"/>
                <w:szCs w:val="10"/>
              </w:rPr>
            </w:pPr>
            <w:r>
              <w:rPr>
                <w:rFonts w:ascii="Calibri" w:eastAsia="Calibri" w:hAnsi="Calibri" w:cs="Calibri"/>
                <w:sz w:val="14"/>
                <w:szCs w:val="14"/>
              </w:rPr>
              <w:t>Cancer</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45BACEC" w14:textId="77777777" w:rsidR="00524B38" w:rsidRDefault="00150FE2">
            <w:pPr>
              <w:widowControl w:val="0"/>
              <w:jc w:val="center"/>
              <w:rPr>
                <w:sz w:val="10"/>
                <w:szCs w:val="10"/>
              </w:rPr>
            </w:pPr>
            <w:r>
              <w:rPr>
                <w:rFonts w:ascii="Calibri" w:eastAsia="Calibri" w:hAnsi="Calibri" w:cs="Calibri"/>
                <w:sz w:val="14"/>
                <w:szCs w:val="14"/>
              </w:rPr>
              <w:t>0.013 (0.009-0.018)</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0C05B633" w14:textId="77777777" w:rsidR="00524B38" w:rsidRDefault="00150FE2">
            <w:pPr>
              <w:widowControl w:val="0"/>
              <w:jc w:val="center"/>
              <w:rPr>
                <w:sz w:val="10"/>
                <w:szCs w:val="10"/>
              </w:rPr>
            </w:pPr>
            <w:r>
              <w:rPr>
                <w:rFonts w:ascii="Calibri" w:eastAsia="Calibri" w:hAnsi="Calibri" w:cs="Calibri"/>
                <w:sz w:val="14"/>
                <w:szCs w:val="14"/>
              </w:rPr>
              <w:t>0.014 (0.009-0.019)</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22B7B8C" w14:textId="77777777" w:rsidR="00524B38" w:rsidRDefault="00150FE2">
            <w:pPr>
              <w:widowControl w:val="0"/>
              <w:jc w:val="center"/>
              <w:rPr>
                <w:sz w:val="10"/>
                <w:szCs w:val="10"/>
              </w:rPr>
            </w:pPr>
            <w:r>
              <w:rPr>
                <w:rFonts w:ascii="Calibri" w:eastAsia="Calibri" w:hAnsi="Calibri" w:cs="Calibri"/>
                <w:sz w:val="14"/>
                <w:szCs w:val="14"/>
              </w:rPr>
              <w:t>0.03 (0.023-0.037)</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92F8C76" w14:textId="77777777" w:rsidR="00524B38" w:rsidRDefault="00150FE2">
            <w:pPr>
              <w:widowControl w:val="0"/>
              <w:jc w:val="center"/>
              <w:rPr>
                <w:sz w:val="10"/>
                <w:szCs w:val="10"/>
              </w:rPr>
            </w:pPr>
            <w:r>
              <w:rPr>
                <w:rFonts w:ascii="Calibri" w:eastAsia="Calibri" w:hAnsi="Calibri" w:cs="Calibri"/>
                <w:sz w:val="14"/>
                <w:szCs w:val="14"/>
              </w:rPr>
              <w:t>47314</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02C8C91" w14:textId="77777777" w:rsidR="00524B38" w:rsidRDefault="00150FE2">
            <w:pPr>
              <w:widowControl w:val="0"/>
              <w:jc w:val="center"/>
              <w:rPr>
                <w:sz w:val="10"/>
                <w:szCs w:val="10"/>
              </w:rPr>
            </w:pPr>
            <w:r>
              <w:rPr>
                <w:rFonts w:ascii="Calibri" w:eastAsia="Calibri" w:hAnsi="Calibri" w:cs="Calibri"/>
                <w:sz w:val="14"/>
                <w:szCs w:val="14"/>
              </w:rPr>
              <w:t>0.055</w:t>
            </w:r>
          </w:p>
        </w:tc>
      </w:tr>
      <w:tr w:rsidR="00524B38" w14:paraId="2CE2E5F9"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5684DD1" w14:textId="77777777" w:rsidR="00524B38" w:rsidRDefault="00150FE2">
            <w:pPr>
              <w:widowControl w:val="0"/>
              <w:jc w:val="center"/>
              <w:rPr>
                <w:sz w:val="10"/>
                <w:szCs w:val="10"/>
              </w:rPr>
            </w:pPr>
            <w:r>
              <w:rPr>
                <w:rFonts w:ascii="Calibri" w:eastAsia="Calibri" w:hAnsi="Calibri" w:cs="Calibri"/>
                <w:sz w:val="14"/>
                <w:szCs w:val="14"/>
              </w:rPr>
              <w:t>HDL-C</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D7E4702" w14:textId="77777777" w:rsidR="00524B38" w:rsidRDefault="00150FE2">
            <w:pPr>
              <w:widowControl w:val="0"/>
              <w:jc w:val="center"/>
              <w:rPr>
                <w:sz w:val="10"/>
                <w:szCs w:val="10"/>
              </w:rPr>
            </w:pPr>
            <w:r>
              <w:rPr>
                <w:rFonts w:ascii="Calibri" w:eastAsia="Calibri" w:hAnsi="Calibri" w:cs="Calibri"/>
                <w:sz w:val="14"/>
                <w:szCs w:val="14"/>
              </w:rPr>
              <w:t>Cardiometabolic</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076E9C6" w14:textId="77777777" w:rsidR="00524B38" w:rsidRDefault="00150FE2">
            <w:pPr>
              <w:widowControl w:val="0"/>
              <w:jc w:val="center"/>
              <w:rPr>
                <w:sz w:val="10"/>
                <w:szCs w:val="10"/>
              </w:rPr>
            </w:pPr>
            <w:r>
              <w:rPr>
                <w:rFonts w:ascii="Calibri" w:eastAsia="Calibri" w:hAnsi="Calibri" w:cs="Calibri"/>
                <w:sz w:val="14"/>
                <w:szCs w:val="14"/>
              </w:rPr>
              <w:t>0.106 (0.088-0.124)</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CF326CC" w14:textId="77777777" w:rsidR="00524B38" w:rsidRDefault="00150FE2">
            <w:pPr>
              <w:widowControl w:val="0"/>
              <w:jc w:val="center"/>
              <w:rPr>
                <w:sz w:val="10"/>
                <w:szCs w:val="10"/>
              </w:rPr>
            </w:pPr>
            <w:r>
              <w:rPr>
                <w:rFonts w:ascii="Calibri" w:eastAsia="Calibri" w:hAnsi="Calibri" w:cs="Calibri"/>
                <w:sz w:val="14"/>
                <w:szCs w:val="14"/>
              </w:rPr>
              <w:t>0.128 (0.109-0.148)</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7244017" w14:textId="77777777" w:rsidR="00524B38" w:rsidRDefault="00150FE2">
            <w:pPr>
              <w:widowControl w:val="0"/>
              <w:jc w:val="center"/>
              <w:rPr>
                <w:sz w:val="10"/>
                <w:szCs w:val="10"/>
              </w:rPr>
            </w:pPr>
            <w:r>
              <w:rPr>
                <w:rFonts w:ascii="Calibri" w:eastAsia="Calibri" w:hAnsi="Calibri" w:cs="Calibri"/>
                <w:sz w:val="14"/>
                <w:szCs w:val="14"/>
              </w:rPr>
              <w:t>0.151 (0.13-0.171)</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4BBA658" w14:textId="77777777" w:rsidR="00524B38" w:rsidRDefault="00150FE2">
            <w:pPr>
              <w:widowControl w:val="0"/>
              <w:jc w:val="center"/>
              <w:rPr>
                <w:sz w:val="10"/>
                <w:szCs w:val="10"/>
              </w:rPr>
            </w:pPr>
            <w:r>
              <w:rPr>
                <w:rFonts w:ascii="Calibri" w:eastAsia="Calibri" w:hAnsi="Calibri" w:cs="Calibri"/>
                <w:sz w:val="14"/>
                <w:szCs w:val="14"/>
              </w:rPr>
              <w:t>20000</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DE95EB3" w14:textId="77777777" w:rsidR="00524B38" w:rsidRDefault="00150FE2">
            <w:pPr>
              <w:widowControl w:val="0"/>
              <w:jc w:val="center"/>
              <w:rPr>
                <w:sz w:val="10"/>
                <w:szCs w:val="10"/>
              </w:rPr>
            </w:pPr>
            <w:r>
              <w:rPr>
                <w:rFonts w:ascii="Calibri" w:eastAsia="Calibri" w:hAnsi="Calibri" w:cs="Calibri"/>
                <w:sz w:val="14"/>
                <w:szCs w:val="14"/>
              </w:rPr>
              <w:t>NA</w:t>
            </w:r>
          </w:p>
        </w:tc>
      </w:tr>
      <w:tr w:rsidR="00524B38" w14:paraId="1672F269"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79D5F7F" w14:textId="77777777" w:rsidR="00524B38" w:rsidRDefault="00150FE2">
            <w:pPr>
              <w:widowControl w:val="0"/>
              <w:jc w:val="center"/>
              <w:rPr>
                <w:sz w:val="10"/>
                <w:szCs w:val="10"/>
              </w:rPr>
            </w:pPr>
            <w:r>
              <w:rPr>
                <w:rFonts w:ascii="Calibri" w:eastAsia="Calibri" w:hAnsi="Calibri" w:cs="Calibri"/>
                <w:sz w:val="14"/>
                <w:szCs w:val="14"/>
              </w:rPr>
              <w:t>Triglycerides</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0B653D0B" w14:textId="77777777" w:rsidR="00524B38" w:rsidRDefault="00150FE2">
            <w:pPr>
              <w:widowControl w:val="0"/>
              <w:jc w:val="center"/>
              <w:rPr>
                <w:sz w:val="10"/>
                <w:szCs w:val="10"/>
              </w:rPr>
            </w:pPr>
            <w:r>
              <w:rPr>
                <w:rFonts w:ascii="Calibri" w:eastAsia="Calibri" w:hAnsi="Calibri" w:cs="Calibri"/>
                <w:sz w:val="14"/>
                <w:szCs w:val="14"/>
              </w:rPr>
              <w:t>Cardiometabolic</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5E3816C" w14:textId="77777777" w:rsidR="00524B38" w:rsidRDefault="00150FE2">
            <w:pPr>
              <w:widowControl w:val="0"/>
              <w:jc w:val="center"/>
              <w:rPr>
                <w:sz w:val="10"/>
                <w:szCs w:val="10"/>
              </w:rPr>
            </w:pPr>
            <w:r>
              <w:rPr>
                <w:rFonts w:ascii="Calibri" w:eastAsia="Calibri" w:hAnsi="Calibri" w:cs="Calibri"/>
                <w:sz w:val="14"/>
                <w:szCs w:val="14"/>
              </w:rPr>
              <w:t>0.092 (0.075-0.109)</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3E8EF71" w14:textId="77777777" w:rsidR="00524B38" w:rsidRDefault="00150FE2">
            <w:pPr>
              <w:widowControl w:val="0"/>
              <w:jc w:val="center"/>
              <w:rPr>
                <w:sz w:val="10"/>
                <w:szCs w:val="10"/>
              </w:rPr>
            </w:pPr>
            <w:r>
              <w:rPr>
                <w:rFonts w:ascii="Calibri" w:eastAsia="Calibri" w:hAnsi="Calibri" w:cs="Calibri"/>
                <w:sz w:val="14"/>
                <w:szCs w:val="14"/>
              </w:rPr>
              <w:t>0.113 (0.094-0.131)</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A368868" w14:textId="77777777" w:rsidR="00524B38" w:rsidRDefault="00150FE2">
            <w:pPr>
              <w:widowControl w:val="0"/>
              <w:jc w:val="center"/>
              <w:rPr>
                <w:sz w:val="10"/>
                <w:szCs w:val="10"/>
              </w:rPr>
            </w:pPr>
            <w:r>
              <w:rPr>
                <w:rFonts w:ascii="Calibri" w:eastAsia="Calibri" w:hAnsi="Calibri" w:cs="Calibri"/>
                <w:sz w:val="14"/>
                <w:szCs w:val="14"/>
              </w:rPr>
              <w:t>0.126 (0.107-0.145)</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91BED1F" w14:textId="77777777" w:rsidR="00524B38" w:rsidRDefault="00150FE2">
            <w:pPr>
              <w:widowControl w:val="0"/>
              <w:jc w:val="center"/>
              <w:rPr>
                <w:sz w:val="10"/>
                <w:szCs w:val="10"/>
              </w:rPr>
            </w:pPr>
            <w:r>
              <w:rPr>
                <w:rFonts w:ascii="Calibri" w:eastAsia="Calibri" w:hAnsi="Calibri" w:cs="Calibri"/>
                <w:sz w:val="14"/>
                <w:szCs w:val="14"/>
              </w:rPr>
              <w:t>20497</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F64BB51" w14:textId="77777777" w:rsidR="00524B38" w:rsidRDefault="00150FE2">
            <w:pPr>
              <w:widowControl w:val="0"/>
              <w:jc w:val="center"/>
              <w:rPr>
                <w:sz w:val="10"/>
                <w:szCs w:val="10"/>
              </w:rPr>
            </w:pPr>
            <w:r>
              <w:rPr>
                <w:rFonts w:ascii="Calibri" w:eastAsia="Calibri" w:hAnsi="Calibri" w:cs="Calibri"/>
                <w:sz w:val="14"/>
                <w:szCs w:val="14"/>
              </w:rPr>
              <w:t>NA</w:t>
            </w:r>
          </w:p>
        </w:tc>
      </w:tr>
      <w:tr w:rsidR="00524B38" w14:paraId="3110569D"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2CA73C5" w14:textId="77777777" w:rsidR="00524B38" w:rsidRDefault="00150FE2">
            <w:pPr>
              <w:widowControl w:val="0"/>
              <w:jc w:val="center"/>
              <w:rPr>
                <w:sz w:val="10"/>
                <w:szCs w:val="10"/>
              </w:rPr>
            </w:pPr>
            <w:r>
              <w:rPr>
                <w:rFonts w:ascii="Calibri" w:eastAsia="Calibri" w:hAnsi="Calibri" w:cs="Calibri"/>
                <w:sz w:val="14"/>
                <w:szCs w:val="14"/>
              </w:rPr>
              <w:t>LDL-C</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BC82D4D" w14:textId="77777777" w:rsidR="00524B38" w:rsidRDefault="00150FE2">
            <w:pPr>
              <w:widowControl w:val="0"/>
              <w:jc w:val="center"/>
              <w:rPr>
                <w:sz w:val="10"/>
                <w:szCs w:val="10"/>
              </w:rPr>
            </w:pPr>
            <w:r>
              <w:rPr>
                <w:rFonts w:ascii="Calibri" w:eastAsia="Calibri" w:hAnsi="Calibri" w:cs="Calibri"/>
                <w:sz w:val="14"/>
                <w:szCs w:val="14"/>
              </w:rPr>
              <w:t>Cardiometabolic</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097EA98F" w14:textId="77777777" w:rsidR="00524B38" w:rsidRDefault="00150FE2">
            <w:pPr>
              <w:widowControl w:val="0"/>
              <w:jc w:val="center"/>
              <w:rPr>
                <w:sz w:val="10"/>
                <w:szCs w:val="10"/>
              </w:rPr>
            </w:pPr>
            <w:r>
              <w:rPr>
                <w:rFonts w:ascii="Calibri" w:eastAsia="Calibri" w:hAnsi="Calibri" w:cs="Calibri"/>
                <w:sz w:val="14"/>
                <w:szCs w:val="14"/>
              </w:rPr>
              <w:t>0.059 (0.045-0.074)</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B3B8A78" w14:textId="77777777" w:rsidR="00524B38" w:rsidRDefault="00150FE2">
            <w:pPr>
              <w:widowControl w:val="0"/>
              <w:jc w:val="center"/>
              <w:rPr>
                <w:sz w:val="10"/>
                <w:szCs w:val="10"/>
              </w:rPr>
            </w:pPr>
            <w:r>
              <w:rPr>
                <w:rFonts w:ascii="Calibri" w:eastAsia="Calibri" w:hAnsi="Calibri" w:cs="Calibri"/>
                <w:sz w:val="14"/>
                <w:szCs w:val="14"/>
              </w:rPr>
              <w:t>0.074 (0.058-0.089)</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63C0E4A" w14:textId="77777777" w:rsidR="00524B38" w:rsidRDefault="00150FE2">
            <w:pPr>
              <w:widowControl w:val="0"/>
              <w:jc w:val="center"/>
              <w:rPr>
                <w:sz w:val="10"/>
                <w:szCs w:val="10"/>
              </w:rPr>
            </w:pPr>
            <w:r>
              <w:rPr>
                <w:rFonts w:ascii="Calibri" w:eastAsia="Calibri" w:hAnsi="Calibri" w:cs="Calibri"/>
                <w:sz w:val="14"/>
                <w:szCs w:val="14"/>
              </w:rPr>
              <w:t>0.078 (0.062-0.094)</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8FCE78E" w14:textId="77777777" w:rsidR="00524B38" w:rsidRDefault="00150FE2">
            <w:pPr>
              <w:widowControl w:val="0"/>
              <w:jc w:val="center"/>
              <w:rPr>
                <w:sz w:val="10"/>
                <w:szCs w:val="10"/>
              </w:rPr>
            </w:pPr>
            <w:r>
              <w:rPr>
                <w:rFonts w:ascii="Calibri" w:eastAsia="Calibri" w:hAnsi="Calibri" w:cs="Calibri"/>
                <w:sz w:val="14"/>
                <w:szCs w:val="14"/>
              </w:rPr>
              <w:t>20131</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94BEEAE" w14:textId="77777777" w:rsidR="00524B38" w:rsidRDefault="00150FE2">
            <w:pPr>
              <w:widowControl w:val="0"/>
              <w:jc w:val="center"/>
              <w:rPr>
                <w:sz w:val="10"/>
                <w:szCs w:val="10"/>
              </w:rPr>
            </w:pPr>
            <w:r>
              <w:rPr>
                <w:rFonts w:ascii="Calibri" w:eastAsia="Calibri" w:hAnsi="Calibri" w:cs="Calibri"/>
                <w:sz w:val="14"/>
                <w:szCs w:val="14"/>
              </w:rPr>
              <w:t>NA</w:t>
            </w:r>
          </w:p>
        </w:tc>
      </w:tr>
      <w:tr w:rsidR="00524B38" w14:paraId="5336E508"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AD790DC" w14:textId="77777777" w:rsidR="00524B38" w:rsidRDefault="00150FE2">
            <w:pPr>
              <w:widowControl w:val="0"/>
              <w:jc w:val="center"/>
              <w:rPr>
                <w:sz w:val="10"/>
                <w:szCs w:val="10"/>
              </w:rPr>
            </w:pPr>
            <w:r>
              <w:rPr>
                <w:rFonts w:ascii="Calibri" w:eastAsia="Calibri" w:hAnsi="Calibri" w:cs="Calibri"/>
                <w:sz w:val="14"/>
                <w:szCs w:val="14"/>
              </w:rPr>
              <w:t>Total cholesterol</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ADD413C" w14:textId="77777777" w:rsidR="00524B38" w:rsidRDefault="00150FE2">
            <w:pPr>
              <w:widowControl w:val="0"/>
              <w:jc w:val="center"/>
              <w:rPr>
                <w:sz w:val="10"/>
                <w:szCs w:val="10"/>
              </w:rPr>
            </w:pPr>
            <w:r>
              <w:rPr>
                <w:rFonts w:ascii="Calibri" w:eastAsia="Calibri" w:hAnsi="Calibri" w:cs="Calibri"/>
                <w:sz w:val="14"/>
                <w:szCs w:val="14"/>
              </w:rPr>
              <w:t>Cardiometabolic</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51C5132" w14:textId="77777777" w:rsidR="00524B38" w:rsidRDefault="00150FE2">
            <w:pPr>
              <w:widowControl w:val="0"/>
              <w:jc w:val="center"/>
              <w:rPr>
                <w:sz w:val="10"/>
                <w:szCs w:val="10"/>
              </w:rPr>
            </w:pPr>
            <w:r>
              <w:rPr>
                <w:rFonts w:ascii="Calibri" w:eastAsia="Calibri" w:hAnsi="Calibri" w:cs="Calibri"/>
                <w:sz w:val="14"/>
                <w:szCs w:val="14"/>
              </w:rPr>
              <w:t>0.057 (0.044-0.071)</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A63C00F" w14:textId="77777777" w:rsidR="00524B38" w:rsidRDefault="00150FE2">
            <w:pPr>
              <w:widowControl w:val="0"/>
              <w:jc w:val="center"/>
              <w:rPr>
                <w:sz w:val="10"/>
                <w:szCs w:val="10"/>
              </w:rPr>
            </w:pPr>
            <w:r>
              <w:rPr>
                <w:rFonts w:ascii="Calibri" w:eastAsia="Calibri" w:hAnsi="Calibri" w:cs="Calibri"/>
                <w:sz w:val="14"/>
                <w:szCs w:val="14"/>
              </w:rPr>
              <w:t>0.068 (0.053-0.083)</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FCBD191" w14:textId="77777777" w:rsidR="00524B38" w:rsidRDefault="00150FE2">
            <w:pPr>
              <w:widowControl w:val="0"/>
              <w:jc w:val="center"/>
              <w:rPr>
                <w:sz w:val="10"/>
                <w:szCs w:val="10"/>
              </w:rPr>
            </w:pPr>
            <w:r>
              <w:rPr>
                <w:rFonts w:ascii="Calibri" w:eastAsia="Calibri" w:hAnsi="Calibri" w:cs="Calibri"/>
                <w:sz w:val="14"/>
                <w:szCs w:val="14"/>
              </w:rPr>
              <w:t>0.08 (0.064-0.096)</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933AAE0" w14:textId="77777777" w:rsidR="00524B38" w:rsidRDefault="00150FE2">
            <w:pPr>
              <w:widowControl w:val="0"/>
              <w:jc w:val="center"/>
              <w:rPr>
                <w:sz w:val="10"/>
                <w:szCs w:val="10"/>
              </w:rPr>
            </w:pPr>
            <w:r>
              <w:rPr>
                <w:rFonts w:ascii="Calibri" w:eastAsia="Calibri" w:hAnsi="Calibri" w:cs="Calibri"/>
                <w:sz w:val="14"/>
                <w:szCs w:val="14"/>
              </w:rPr>
              <w:t>20966</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E2F2F4F" w14:textId="77777777" w:rsidR="00524B38" w:rsidRDefault="00150FE2">
            <w:pPr>
              <w:widowControl w:val="0"/>
              <w:jc w:val="center"/>
              <w:rPr>
                <w:sz w:val="10"/>
                <w:szCs w:val="10"/>
              </w:rPr>
            </w:pPr>
            <w:r>
              <w:rPr>
                <w:rFonts w:ascii="Calibri" w:eastAsia="Calibri" w:hAnsi="Calibri" w:cs="Calibri"/>
                <w:sz w:val="14"/>
                <w:szCs w:val="14"/>
              </w:rPr>
              <w:t>NA</w:t>
            </w:r>
          </w:p>
        </w:tc>
      </w:tr>
      <w:tr w:rsidR="00524B38" w14:paraId="33A76DD8"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BFD3CFE" w14:textId="77777777" w:rsidR="00524B38" w:rsidRDefault="00150FE2">
            <w:pPr>
              <w:widowControl w:val="0"/>
              <w:jc w:val="center"/>
              <w:rPr>
                <w:sz w:val="10"/>
                <w:szCs w:val="10"/>
              </w:rPr>
            </w:pPr>
            <w:r>
              <w:rPr>
                <w:rFonts w:ascii="Calibri" w:eastAsia="Calibri" w:hAnsi="Calibri" w:cs="Calibri"/>
                <w:sz w:val="14"/>
                <w:szCs w:val="14"/>
              </w:rPr>
              <w:t>DBP</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D19DB5A" w14:textId="77777777" w:rsidR="00524B38" w:rsidRDefault="00150FE2">
            <w:pPr>
              <w:widowControl w:val="0"/>
              <w:jc w:val="center"/>
              <w:rPr>
                <w:sz w:val="10"/>
                <w:szCs w:val="10"/>
              </w:rPr>
            </w:pPr>
            <w:r>
              <w:rPr>
                <w:rFonts w:ascii="Calibri" w:eastAsia="Calibri" w:hAnsi="Calibri" w:cs="Calibri"/>
                <w:sz w:val="14"/>
                <w:szCs w:val="14"/>
              </w:rPr>
              <w:t>Cardiometabolic</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400E7EF" w14:textId="77777777" w:rsidR="00524B38" w:rsidRDefault="00150FE2">
            <w:pPr>
              <w:widowControl w:val="0"/>
              <w:jc w:val="center"/>
              <w:rPr>
                <w:sz w:val="10"/>
                <w:szCs w:val="10"/>
              </w:rPr>
            </w:pPr>
            <w:r>
              <w:rPr>
                <w:rFonts w:ascii="Calibri" w:eastAsia="Calibri" w:hAnsi="Calibri" w:cs="Calibri"/>
                <w:sz w:val="14"/>
                <w:szCs w:val="14"/>
              </w:rPr>
              <w:t>0.032 (0.025-0.039)</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1CE864D" w14:textId="77777777" w:rsidR="00524B38" w:rsidRDefault="00150FE2">
            <w:pPr>
              <w:widowControl w:val="0"/>
              <w:jc w:val="center"/>
              <w:rPr>
                <w:sz w:val="10"/>
                <w:szCs w:val="10"/>
              </w:rPr>
            </w:pPr>
            <w:r>
              <w:rPr>
                <w:rFonts w:ascii="Calibri" w:eastAsia="Calibri" w:hAnsi="Calibri" w:cs="Calibri"/>
                <w:sz w:val="14"/>
                <w:szCs w:val="14"/>
              </w:rPr>
              <w:t>0.042 (0.034-0.05)</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B0326F0" w14:textId="77777777" w:rsidR="00524B38" w:rsidRDefault="00150FE2">
            <w:pPr>
              <w:widowControl w:val="0"/>
              <w:jc w:val="center"/>
              <w:rPr>
                <w:sz w:val="10"/>
                <w:szCs w:val="10"/>
              </w:rPr>
            </w:pPr>
            <w:r>
              <w:rPr>
                <w:rFonts w:ascii="Calibri" w:eastAsia="Calibri" w:hAnsi="Calibri" w:cs="Calibri"/>
                <w:sz w:val="14"/>
                <w:szCs w:val="14"/>
              </w:rPr>
              <w:t>0.049 (0.04-0.058)</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2F9C5C4" w14:textId="77777777" w:rsidR="00524B38" w:rsidRDefault="00150FE2">
            <w:pPr>
              <w:widowControl w:val="0"/>
              <w:jc w:val="center"/>
              <w:rPr>
                <w:sz w:val="10"/>
                <w:szCs w:val="10"/>
              </w:rPr>
            </w:pPr>
            <w:r>
              <w:rPr>
                <w:rFonts w:ascii="Calibri" w:eastAsia="Calibri" w:hAnsi="Calibri" w:cs="Calibri"/>
                <w:sz w:val="14"/>
                <w:szCs w:val="14"/>
              </w:rPr>
              <w:t>45314</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0324BE5B" w14:textId="77777777" w:rsidR="00524B38" w:rsidRDefault="00150FE2">
            <w:pPr>
              <w:widowControl w:val="0"/>
              <w:jc w:val="center"/>
              <w:rPr>
                <w:sz w:val="10"/>
                <w:szCs w:val="10"/>
              </w:rPr>
            </w:pPr>
            <w:r>
              <w:rPr>
                <w:rFonts w:ascii="Calibri" w:eastAsia="Calibri" w:hAnsi="Calibri" w:cs="Calibri"/>
                <w:sz w:val="14"/>
                <w:szCs w:val="14"/>
              </w:rPr>
              <w:t>NA</w:t>
            </w:r>
          </w:p>
        </w:tc>
      </w:tr>
      <w:tr w:rsidR="00524B38" w14:paraId="78B65973"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92DC792" w14:textId="77777777" w:rsidR="00524B38" w:rsidRDefault="00150FE2">
            <w:pPr>
              <w:widowControl w:val="0"/>
              <w:jc w:val="center"/>
              <w:rPr>
                <w:sz w:val="10"/>
                <w:szCs w:val="10"/>
              </w:rPr>
            </w:pPr>
            <w:r>
              <w:rPr>
                <w:rFonts w:ascii="Calibri" w:eastAsia="Calibri" w:hAnsi="Calibri" w:cs="Calibri"/>
                <w:sz w:val="14"/>
                <w:szCs w:val="14"/>
              </w:rPr>
              <w:t>SBP</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C4DFD30" w14:textId="77777777" w:rsidR="00524B38" w:rsidRDefault="00150FE2">
            <w:pPr>
              <w:widowControl w:val="0"/>
              <w:jc w:val="center"/>
              <w:rPr>
                <w:sz w:val="10"/>
                <w:szCs w:val="10"/>
              </w:rPr>
            </w:pPr>
            <w:r>
              <w:rPr>
                <w:rFonts w:ascii="Calibri" w:eastAsia="Calibri" w:hAnsi="Calibri" w:cs="Calibri"/>
                <w:sz w:val="14"/>
                <w:szCs w:val="14"/>
              </w:rPr>
              <w:t>Cardiometabolic</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6F6E969" w14:textId="77777777" w:rsidR="00524B38" w:rsidRDefault="00150FE2">
            <w:pPr>
              <w:widowControl w:val="0"/>
              <w:jc w:val="center"/>
              <w:rPr>
                <w:sz w:val="10"/>
                <w:szCs w:val="10"/>
              </w:rPr>
            </w:pPr>
            <w:r>
              <w:rPr>
                <w:rFonts w:ascii="Calibri" w:eastAsia="Calibri" w:hAnsi="Calibri" w:cs="Calibri"/>
                <w:sz w:val="14"/>
                <w:szCs w:val="14"/>
              </w:rPr>
              <w:t>0.024 (0.018-0.03)</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09654C39" w14:textId="77777777" w:rsidR="00524B38" w:rsidRDefault="00150FE2">
            <w:pPr>
              <w:widowControl w:val="0"/>
              <w:jc w:val="center"/>
              <w:rPr>
                <w:sz w:val="10"/>
                <w:szCs w:val="10"/>
              </w:rPr>
            </w:pPr>
            <w:r>
              <w:rPr>
                <w:rFonts w:ascii="Calibri" w:eastAsia="Calibri" w:hAnsi="Calibri" w:cs="Calibri"/>
                <w:sz w:val="14"/>
                <w:szCs w:val="14"/>
              </w:rPr>
              <w:t>0.029 (0.022-0.036)</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0E29C97A" w14:textId="77777777" w:rsidR="00524B38" w:rsidRDefault="00150FE2">
            <w:pPr>
              <w:widowControl w:val="0"/>
              <w:jc w:val="center"/>
              <w:rPr>
                <w:sz w:val="10"/>
                <w:szCs w:val="10"/>
              </w:rPr>
            </w:pPr>
            <w:r>
              <w:rPr>
                <w:rFonts w:ascii="Calibri" w:eastAsia="Calibri" w:hAnsi="Calibri" w:cs="Calibri"/>
                <w:sz w:val="14"/>
                <w:szCs w:val="14"/>
              </w:rPr>
              <w:t>0.034 (0.027-0.042)</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4230B95" w14:textId="77777777" w:rsidR="00524B38" w:rsidRDefault="00150FE2">
            <w:pPr>
              <w:widowControl w:val="0"/>
              <w:jc w:val="center"/>
              <w:rPr>
                <w:sz w:val="10"/>
                <w:szCs w:val="10"/>
              </w:rPr>
            </w:pPr>
            <w:r>
              <w:rPr>
                <w:rFonts w:ascii="Calibri" w:eastAsia="Calibri" w:hAnsi="Calibri" w:cs="Calibri"/>
                <w:sz w:val="14"/>
                <w:szCs w:val="14"/>
              </w:rPr>
              <w:t>45314</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F805128" w14:textId="77777777" w:rsidR="00524B38" w:rsidRDefault="00150FE2">
            <w:pPr>
              <w:widowControl w:val="0"/>
              <w:jc w:val="center"/>
              <w:rPr>
                <w:sz w:val="10"/>
                <w:szCs w:val="10"/>
              </w:rPr>
            </w:pPr>
            <w:r>
              <w:rPr>
                <w:rFonts w:ascii="Calibri" w:eastAsia="Calibri" w:hAnsi="Calibri" w:cs="Calibri"/>
                <w:sz w:val="14"/>
                <w:szCs w:val="14"/>
              </w:rPr>
              <w:t>NA</w:t>
            </w:r>
          </w:p>
        </w:tc>
      </w:tr>
      <w:tr w:rsidR="00524B38" w14:paraId="09A08C38"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06927C9A" w14:textId="77777777" w:rsidR="00524B38" w:rsidRDefault="00150FE2">
            <w:pPr>
              <w:widowControl w:val="0"/>
              <w:jc w:val="center"/>
              <w:rPr>
                <w:sz w:val="10"/>
                <w:szCs w:val="10"/>
              </w:rPr>
            </w:pPr>
            <w:r>
              <w:rPr>
                <w:rFonts w:ascii="Calibri" w:eastAsia="Calibri" w:hAnsi="Calibri" w:cs="Calibri"/>
                <w:sz w:val="14"/>
                <w:szCs w:val="14"/>
              </w:rPr>
              <w:t>High cholesterol</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CC2E21C" w14:textId="77777777" w:rsidR="00524B38" w:rsidRDefault="00150FE2">
            <w:pPr>
              <w:widowControl w:val="0"/>
              <w:jc w:val="center"/>
              <w:rPr>
                <w:sz w:val="10"/>
                <w:szCs w:val="10"/>
              </w:rPr>
            </w:pPr>
            <w:r>
              <w:rPr>
                <w:rFonts w:ascii="Calibri" w:eastAsia="Calibri" w:hAnsi="Calibri" w:cs="Calibri"/>
                <w:sz w:val="14"/>
                <w:szCs w:val="14"/>
              </w:rPr>
              <w:t>Cardiometabolic</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B690E90" w14:textId="77777777" w:rsidR="00524B38" w:rsidRDefault="00150FE2">
            <w:pPr>
              <w:widowControl w:val="0"/>
              <w:jc w:val="center"/>
              <w:rPr>
                <w:sz w:val="10"/>
                <w:szCs w:val="10"/>
              </w:rPr>
            </w:pPr>
            <w:r>
              <w:rPr>
                <w:rFonts w:ascii="Calibri" w:eastAsia="Calibri" w:hAnsi="Calibri" w:cs="Calibri"/>
                <w:sz w:val="14"/>
                <w:szCs w:val="14"/>
              </w:rPr>
              <w:t>0.03 (0.023-0.036)</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8605B3E" w14:textId="77777777" w:rsidR="00524B38" w:rsidRDefault="00150FE2">
            <w:pPr>
              <w:widowControl w:val="0"/>
              <w:jc w:val="center"/>
              <w:rPr>
                <w:sz w:val="10"/>
                <w:szCs w:val="10"/>
              </w:rPr>
            </w:pPr>
            <w:r>
              <w:rPr>
                <w:rFonts w:ascii="Calibri" w:eastAsia="Calibri" w:hAnsi="Calibri" w:cs="Calibri"/>
                <w:sz w:val="14"/>
                <w:szCs w:val="14"/>
              </w:rPr>
              <w:t>0.038 (0.03-0.046)</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3992474" w14:textId="77777777" w:rsidR="00524B38" w:rsidRDefault="00150FE2">
            <w:pPr>
              <w:widowControl w:val="0"/>
              <w:jc w:val="center"/>
              <w:rPr>
                <w:sz w:val="10"/>
                <w:szCs w:val="10"/>
              </w:rPr>
            </w:pPr>
            <w:r>
              <w:rPr>
                <w:rFonts w:ascii="Calibri" w:eastAsia="Calibri" w:hAnsi="Calibri" w:cs="Calibri"/>
                <w:sz w:val="14"/>
                <w:szCs w:val="14"/>
              </w:rPr>
              <w:t>0.046 (0.038-0.055)</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5184231" w14:textId="77777777" w:rsidR="00524B38" w:rsidRDefault="00150FE2">
            <w:pPr>
              <w:widowControl w:val="0"/>
              <w:jc w:val="center"/>
              <w:rPr>
                <w:sz w:val="10"/>
                <w:szCs w:val="10"/>
              </w:rPr>
            </w:pPr>
            <w:r>
              <w:rPr>
                <w:rFonts w:ascii="Calibri" w:eastAsia="Calibri" w:hAnsi="Calibri" w:cs="Calibri"/>
                <w:sz w:val="14"/>
                <w:szCs w:val="14"/>
              </w:rPr>
              <w:t>47314</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EB039A7" w14:textId="77777777" w:rsidR="00524B38" w:rsidRDefault="00150FE2">
            <w:pPr>
              <w:widowControl w:val="0"/>
              <w:jc w:val="center"/>
              <w:rPr>
                <w:sz w:val="10"/>
                <w:szCs w:val="10"/>
              </w:rPr>
            </w:pPr>
            <w:r>
              <w:rPr>
                <w:rFonts w:ascii="Calibri" w:eastAsia="Calibri" w:hAnsi="Calibri" w:cs="Calibri"/>
                <w:sz w:val="14"/>
                <w:szCs w:val="14"/>
              </w:rPr>
              <w:t>0.406</w:t>
            </w:r>
          </w:p>
        </w:tc>
      </w:tr>
      <w:tr w:rsidR="00524B38" w14:paraId="2DC76F29"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F2FFDEF" w14:textId="77777777" w:rsidR="00524B38" w:rsidRDefault="00150FE2">
            <w:pPr>
              <w:widowControl w:val="0"/>
              <w:jc w:val="center"/>
              <w:rPr>
                <w:sz w:val="10"/>
                <w:szCs w:val="10"/>
              </w:rPr>
            </w:pPr>
            <w:r>
              <w:rPr>
                <w:rFonts w:ascii="Calibri" w:eastAsia="Calibri" w:hAnsi="Calibri" w:cs="Calibri"/>
                <w:sz w:val="14"/>
                <w:szCs w:val="14"/>
              </w:rPr>
              <w:t>HTN</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F2D9F81" w14:textId="77777777" w:rsidR="00524B38" w:rsidRDefault="00150FE2">
            <w:pPr>
              <w:widowControl w:val="0"/>
              <w:jc w:val="center"/>
              <w:rPr>
                <w:sz w:val="10"/>
                <w:szCs w:val="10"/>
              </w:rPr>
            </w:pPr>
            <w:r>
              <w:rPr>
                <w:rFonts w:ascii="Calibri" w:eastAsia="Calibri" w:hAnsi="Calibri" w:cs="Calibri"/>
                <w:sz w:val="14"/>
                <w:szCs w:val="14"/>
              </w:rPr>
              <w:t>Cardiometabolic</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44CDE12" w14:textId="77777777" w:rsidR="00524B38" w:rsidRDefault="00150FE2">
            <w:pPr>
              <w:widowControl w:val="0"/>
              <w:jc w:val="center"/>
              <w:rPr>
                <w:sz w:val="10"/>
                <w:szCs w:val="10"/>
              </w:rPr>
            </w:pPr>
            <w:r>
              <w:rPr>
                <w:rFonts w:ascii="Calibri" w:eastAsia="Calibri" w:hAnsi="Calibri" w:cs="Calibri"/>
                <w:sz w:val="14"/>
                <w:szCs w:val="14"/>
              </w:rPr>
              <w:t>0.045 (0.037-0.053)</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03F039F3" w14:textId="77777777" w:rsidR="00524B38" w:rsidRDefault="00150FE2">
            <w:pPr>
              <w:widowControl w:val="0"/>
              <w:jc w:val="center"/>
              <w:rPr>
                <w:sz w:val="10"/>
                <w:szCs w:val="10"/>
              </w:rPr>
            </w:pPr>
            <w:r>
              <w:rPr>
                <w:rFonts w:ascii="Calibri" w:eastAsia="Calibri" w:hAnsi="Calibri" w:cs="Calibri"/>
                <w:sz w:val="14"/>
                <w:szCs w:val="14"/>
              </w:rPr>
              <w:t>0.064 (0.054-0.073)</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1EBD7D9" w14:textId="77777777" w:rsidR="00524B38" w:rsidRDefault="00150FE2">
            <w:pPr>
              <w:widowControl w:val="0"/>
              <w:jc w:val="center"/>
              <w:rPr>
                <w:sz w:val="10"/>
                <w:szCs w:val="10"/>
              </w:rPr>
            </w:pPr>
            <w:r>
              <w:rPr>
                <w:rFonts w:ascii="Calibri" w:eastAsia="Calibri" w:hAnsi="Calibri" w:cs="Calibri"/>
                <w:sz w:val="14"/>
                <w:szCs w:val="14"/>
              </w:rPr>
              <w:t>0.076 (0.066-0.086)</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FC47EFE" w14:textId="77777777" w:rsidR="00524B38" w:rsidRDefault="00150FE2">
            <w:pPr>
              <w:widowControl w:val="0"/>
              <w:jc w:val="center"/>
              <w:rPr>
                <w:sz w:val="10"/>
                <w:szCs w:val="10"/>
              </w:rPr>
            </w:pPr>
            <w:r>
              <w:rPr>
                <w:rFonts w:ascii="Calibri" w:eastAsia="Calibri" w:hAnsi="Calibri" w:cs="Calibri"/>
                <w:sz w:val="14"/>
                <w:szCs w:val="14"/>
              </w:rPr>
              <w:t>47314</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048A3F9" w14:textId="77777777" w:rsidR="00524B38" w:rsidRDefault="00150FE2">
            <w:pPr>
              <w:widowControl w:val="0"/>
              <w:jc w:val="center"/>
              <w:rPr>
                <w:sz w:val="10"/>
                <w:szCs w:val="10"/>
              </w:rPr>
            </w:pPr>
            <w:r>
              <w:rPr>
                <w:rFonts w:ascii="Calibri" w:eastAsia="Calibri" w:hAnsi="Calibri" w:cs="Calibri"/>
                <w:sz w:val="14"/>
                <w:szCs w:val="14"/>
              </w:rPr>
              <w:t>0.363</w:t>
            </w:r>
          </w:p>
        </w:tc>
      </w:tr>
      <w:tr w:rsidR="00524B38" w14:paraId="035B8FB7"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7003A5B" w14:textId="77777777" w:rsidR="00524B38" w:rsidRDefault="00150FE2">
            <w:pPr>
              <w:widowControl w:val="0"/>
              <w:jc w:val="center"/>
              <w:rPr>
                <w:sz w:val="10"/>
                <w:szCs w:val="10"/>
              </w:rPr>
            </w:pPr>
            <w:r>
              <w:rPr>
                <w:rFonts w:ascii="Calibri" w:eastAsia="Calibri" w:hAnsi="Calibri" w:cs="Calibri"/>
                <w:sz w:val="14"/>
                <w:szCs w:val="14"/>
              </w:rPr>
              <w:t>T2D</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ECB9352" w14:textId="77777777" w:rsidR="00524B38" w:rsidRDefault="00150FE2">
            <w:pPr>
              <w:widowControl w:val="0"/>
              <w:jc w:val="center"/>
              <w:rPr>
                <w:sz w:val="10"/>
                <w:szCs w:val="10"/>
              </w:rPr>
            </w:pPr>
            <w:r>
              <w:rPr>
                <w:rFonts w:ascii="Calibri" w:eastAsia="Calibri" w:hAnsi="Calibri" w:cs="Calibri"/>
                <w:sz w:val="14"/>
                <w:szCs w:val="14"/>
              </w:rPr>
              <w:t>Cardiometabolic</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2DF7799" w14:textId="77777777" w:rsidR="00524B38" w:rsidRDefault="00150FE2">
            <w:pPr>
              <w:widowControl w:val="0"/>
              <w:jc w:val="center"/>
              <w:rPr>
                <w:sz w:val="10"/>
                <w:szCs w:val="10"/>
              </w:rPr>
            </w:pPr>
            <w:r>
              <w:rPr>
                <w:rFonts w:ascii="Calibri" w:eastAsia="Calibri" w:hAnsi="Calibri" w:cs="Calibri"/>
                <w:sz w:val="14"/>
                <w:szCs w:val="14"/>
              </w:rPr>
              <w:t>0.089 (0.077-0.101)</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1FBF502" w14:textId="77777777" w:rsidR="00524B38" w:rsidRDefault="00150FE2">
            <w:pPr>
              <w:widowControl w:val="0"/>
              <w:jc w:val="center"/>
              <w:rPr>
                <w:sz w:val="10"/>
                <w:szCs w:val="10"/>
              </w:rPr>
            </w:pPr>
            <w:r>
              <w:rPr>
                <w:rFonts w:ascii="Calibri" w:eastAsia="Calibri" w:hAnsi="Calibri" w:cs="Calibri"/>
                <w:sz w:val="14"/>
                <w:szCs w:val="14"/>
              </w:rPr>
              <w:t>0.11 (0.097-0.123)</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9F3320E" w14:textId="77777777" w:rsidR="00524B38" w:rsidRDefault="00150FE2">
            <w:pPr>
              <w:widowControl w:val="0"/>
              <w:jc w:val="center"/>
              <w:rPr>
                <w:sz w:val="10"/>
                <w:szCs w:val="10"/>
              </w:rPr>
            </w:pPr>
            <w:r>
              <w:rPr>
                <w:rFonts w:ascii="Calibri" w:eastAsia="Calibri" w:hAnsi="Calibri" w:cs="Calibri"/>
                <w:sz w:val="14"/>
                <w:szCs w:val="14"/>
              </w:rPr>
              <w:t>0.125 (0.111-0.139)</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1D42551" w14:textId="77777777" w:rsidR="00524B38" w:rsidRDefault="00150FE2">
            <w:pPr>
              <w:widowControl w:val="0"/>
              <w:jc w:val="center"/>
              <w:rPr>
                <w:sz w:val="10"/>
                <w:szCs w:val="10"/>
              </w:rPr>
            </w:pPr>
            <w:r>
              <w:rPr>
                <w:rFonts w:ascii="Calibri" w:eastAsia="Calibri" w:hAnsi="Calibri" w:cs="Calibri"/>
                <w:sz w:val="14"/>
                <w:szCs w:val="14"/>
              </w:rPr>
              <w:t>39397</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2A87349" w14:textId="77777777" w:rsidR="00524B38" w:rsidRDefault="00150FE2">
            <w:pPr>
              <w:widowControl w:val="0"/>
              <w:jc w:val="center"/>
              <w:rPr>
                <w:sz w:val="10"/>
                <w:szCs w:val="10"/>
              </w:rPr>
            </w:pPr>
            <w:r>
              <w:rPr>
                <w:rFonts w:ascii="Calibri" w:eastAsia="Calibri" w:hAnsi="Calibri" w:cs="Calibri"/>
                <w:sz w:val="14"/>
                <w:szCs w:val="14"/>
              </w:rPr>
              <w:t>0.096</w:t>
            </w:r>
          </w:p>
        </w:tc>
      </w:tr>
      <w:tr w:rsidR="00524B38" w14:paraId="62470FBB"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AA50AF0" w14:textId="77777777" w:rsidR="00524B38" w:rsidRDefault="00150FE2">
            <w:pPr>
              <w:widowControl w:val="0"/>
              <w:jc w:val="center"/>
              <w:rPr>
                <w:sz w:val="10"/>
                <w:szCs w:val="10"/>
              </w:rPr>
            </w:pPr>
            <w:r>
              <w:rPr>
                <w:rFonts w:ascii="Calibri" w:eastAsia="Calibri" w:hAnsi="Calibri" w:cs="Calibri"/>
                <w:sz w:val="14"/>
                <w:szCs w:val="14"/>
              </w:rPr>
              <w:t>CAD</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8A18083" w14:textId="77777777" w:rsidR="00524B38" w:rsidRDefault="00150FE2">
            <w:pPr>
              <w:widowControl w:val="0"/>
              <w:jc w:val="center"/>
              <w:rPr>
                <w:sz w:val="10"/>
                <w:szCs w:val="10"/>
              </w:rPr>
            </w:pPr>
            <w:r>
              <w:rPr>
                <w:rFonts w:ascii="Calibri" w:eastAsia="Calibri" w:hAnsi="Calibri" w:cs="Calibri"/>
                <w:sz w:val="14"/>
                <w:szCs w:val="14"/>
              </w:rPr>
              <w:t>Cardiometabolic</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6CC0DF0" w14:textId="77777777" w:rsidR="00524B38" w:rsidRDefault="00150FE2">
            <w:pPr>
              <w:widowControl w:val="0"/>
              <w:jc w:val="center"/>
              <w:rPr>
                <w:sz w:val="10"/>
                <w:szCs w:val="10"/>
              </w:rPr>
            </w:pPr>
            <w:r>
              <w:rPr>
                <w:rFonts w:ascii="Calibri" w:eastAsia="Calibri" w:hAnsi="Calibri" w:cs="Calibri"/>
                <w:sz w:val="14"/>
                <w:szCs w:val="14"/>
              </w:rPr>
              <w:t>0.019 (0.013-0.025)</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D3F7CB1" w14:textId="77777777" w:rsidR="00524B38" w:rsidRDefault="00150FE2">
            <w:pPr>
              <w:widowControl w:val="0"/>
              <w:jc w:val="center"/>
              <w:rPr>
                <w:sz w:val="10"/>
                <w:szCs w:val="10"/>
              </w:rPr>
            </w:pPr>
            <w:r>
              <w:rPr>
                <w:rFonts w:ascii="Calibri" w:eastAsia="Calibri" w:hAnsi="Calibri" w:cs="Calibri"/>
                <w:sz w:val="14"/>
                <w:szCs w:val="14"/>
              </w:rPr>
              <w:t>0.029 (0.022-0.037)</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79F573D" w14:textId="77777777" w:rsidR="00524B38" w:rsidRDefault="00150FE2">
            <w:pPr>
              <w:widowControl w:val="0"/>
              <w:jc w:val="center"/>
              <w:rPr>
                <w:sz w:val="10"/>
                <w:szCs w:val="10"/>
              </w:rPr>
            </w:pPr>
            <w:r>
              <w:rPr>
                <w:rFonts w:ascii="Calibri" w:eastAsia="Calibri" w:hAnsi="Calibri" w:cs="Calibri"/>
                <w:sz w:val="14"/>
                <w:szCs w:val="14"/>
              </w:rPr>
              <w:t>0.036 (0.028-0.044)</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6E276D5" w14:textId="77777777" w:rsidR="00524B38" w:rsidRDefault="00150FE2">
            <w:pPr>
              <w:widowControl w:val="0"/>
              <w:jc w:val="center"/>
              <w:rPr>
                <w:sz w:val="10"/>
                <w:szCs w:val="10"/>
              </w:rPr>
            </w:pPr>
            <w:r>
              <w:rPr>
                <w:rFonts w:ascii="Calibri" w:eastAsia="Calibri" w:hAnsi="Calibri" w:cs="Calibri"/>
                <w:sz w:val="14"/>
                <w:szCs w:val="14"/>
              </w:rPr>
              <w:t>37329</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8F5A1A5" w14:textId="77777777" w:rsidR="00524B38" w:rsidRDefault="00150FE2">
            <w:pPr>
              <w:widowControl w:val="0"/>
              <w:jc w:val="center"/>
              <w:rPr>
                <w:sz w:val="10"/>
                <w:szCs w:val="10"/>
              </w:rPr>
            </w:pPr>
            <w:r>
              <w:rPr>
                <w:rFonts w:ascii="Calibri" w:eastAsia="Calibri" w:hAnsi="Calibri" w:cs="Calibri"/>
                <w:sz w:val="14"/>
                <w:szCs w:val="14"/>
              </w:rPr>
              <w:t>0.083</w:t>
            </w:r>
          </w:p>
        </w:tc>
      </w:tr>
      <w:tr w:rsidR="00524B38" w14:paraId="6B588109"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B335C23" w14:textId="77777777" w:rsidR="00524B38" w:rsidRDefault="00150FE2">
            <w:pPr>
              <w:widowControl w:val="0"/>
              <w:jc w:val="center"/>
              <w:rPr>
                <w:sz w:val="10"/>
                <w:szCs w:val="10"/>
              </w:rPr>
            </w:pPr>
            <w:r>
              <w:rPr>
                <w:rFonts w:ascii="Calibri" w:eastAsia="Calibri" w:hAnsi="Calibri" w:cs="Calibri"/>
                <w:sz w:val="14"/>
                <w:szCs w:val="14"/>
              </w:rPr>
              <w:t>Atrial fibrillation</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C62976F" w14:textId="77777777" w:rsidR="00524B38" w:rsidRDefault="00150FE2">
            <w:pPr>
              <w:widowControl w:val="0"/>
              <w:jc w:val="center"/>
              <w:rPr>
                <w:sz w:val="10"/>
                <w:szCs w:val="10"/>
              </w:rPr>
            </w:pPr>
            <w:r>
              <w:rPr>
                <w:rFonts w:ascii="Calibri" w:eastAsia="Calibri" w:hAnsi="Calibri" w:cs="Calibri"/>
                <w:sz w:val="14"/>
                <w:szCs w:val="14"/>
              </w:rPr>
              <w:t>Cardiometabolic</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D586CAB" w14:textId="77777777" w:rsidR="00524B38" w:rsidRDefault="00150FE2">
            <w:pPr>
              <w:widowControl w:val="0"/>
              <w:jc w:val="center"/>
              <w:rPr>
                <w:sz w:val="10"/>
                <w:szCs w:val="10"/>
              </w:rPr>
            </w:pPr>
            <w:r>
              <w:rPr>
                <w:rFonts w:ascii="Calibri" w:eastAsia="Calibri" w:hAnsi="Calibri" w:cs="Calibri"/>
                <w:sz w:val="14"/>
                <w:szCs w:val="14"/>
              </w:rPr>
              <w:t>0.034 (0.027-0.041)</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44DB2D0" w14:textId="77777777" w:rsidR="00524B38" w:rsidRDefault="00150FE2">
            <w:pPr>
              <w:widowControl w:val="0"/>
              <w:jc w:val="center"/>
              <w:rPr>
                <w:sz w:val="10"/>
                <w:szCs w:val="10"/>
              </w:rPr>
            </w:pPr>
            <w:r>
              <w:rPr>
                <w:rFonts w:ascii="Calibri" w:eastAsia="Calibri" w:hAnsi="Calibri" w:cs="Calibri"/>
                <w:sz w:val="14"/>
                <w:szCs w:val="14"/>
              </w:rPr>
              <w:t>0.037 (0.03-0.045)</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3D1B579" w14:textId="77777777" w:rsidR="00524B38" w:rsidRDefault="00150FE2">
            <w:pPr>
              <w:widowControl w:val="0"/>
              <w:jc w:val="center"/>
              <w:rPr>
                <w:sz w:val="10"/>
                <w:szCs w:val="10"/>
              </w:rPr>
            </w:pPr>
            <w:r>
              <w:rPr>
                <w:rFonts w:ascii="Calibri" w:eastAsia="Calibri" w:hAnsi="Calibri" w:cs="Calibri"/>
                <w:sz w:val="14"/>
                <w:szCs w:val="14"/>
              </w:rPr>
              <w:t>0.042 (0.034-0.05)</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F2BA99D" w14:textId="77777777" w:rsidR="00524B38" w:rsidRDefault="00150FE2">
            <w:pPr>
              <w:widowControl w:val="0"/>
              <w:jc w:val="center"/>
              <w:rPr>
                <w:sz w:val="10"/>
                <w:szCs w:val="10"/>
              </w:rPr>
            </w:pPr>
            <w:r>
              <w:rPr>
                <w:rFonts w:ascii="Calibri" w:eastAsia="Calibri" w:hAnsi="Calibri" w:cs="Calibri"/>
                <w:sz w:val="14"/>
                <w:szCs w:val="14"/>
              </w:rPr>
              <w:t>47314</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916D0E4" w14:textId="77777777" w:rsidR="00524B38" w:rsidRDefault="00150FE2">
            <w:pPr>
              <w:widowControl w:val="0"/>
              <w:jc w:val="center"/>
              <w:rPr>
                <w:sz w:val="10"/>
                <w:szCs w:val="10"/>
              </w:rPr>
            </w:pPr>
            <w:r>
              <w:rPr>
                <w:rFonts w:ascii="Calibri" w:eastAsia="Calibri" w:hAnsi="Calibri" w:cs="Calibri"/>
                <w:sz w:val="14"/>
                <w:szCs w:val="14"/>
              </w:rPr>
              <w:t>0.074</w:t>
            </w:r>
          </w:p>
        </w:tc>
      </w:tr>
      <w:tr w:rsidR="00524B38" w14:paraId="23905CF0"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D5B17AD" w14:textId="77777777" w:rsidR="00524B38" w:rsidRDefault="00150FE2">
            <w:pPr>
              <w:widowControl w:val="0"/>
              <w:jc w:val="center"/>
              <w:rPr>
                <w:sz w:val="10"/>
                <w:szCs w:val="10"/>
              </w:rPr>
            </w:pPr>
            <w:r>
              <w:rPr>
                <w:rFonts w:ascii="Calibri" w:eastAsia="Calibri" w:hAnsi="Calibri" w:cs="Calibri"/>
                <w:sz w:val="14"/>
                <w:szCs w:val="14"/>
              </w:rPr>
              <w:t>Stroke</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AA826C8" w14:textId="77777777" w:rsidR="00524B38" w:rsidRDefault="00150FE2">
            <w:pPr>
              <w:widowControl w:val="0"/>
              <w:jc w:val="center"/>
              <w:rPr>
                <w:sz w:val="10"/>
                <w:szCs w:val="10"/>
              </w:rPr>
            </w:pPr>
            <w:r>
              <w:rPr>
                <w:rFonts w:ascii="Calibri" w:eastAsia="Calibri" w:hAnsi="Calibri" w:cs="Calibri"/>
                <w:sz w:val="14"/>
                <w:szCs w:val="14"/>
              </w:rPr>
              <w:t>Cardiometabolic</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FE4A5D1" w14:textId="77777777" w:rsidR="00524B38" w:rsidRDefault="00150FE2">
            <w:pPr>
              <w:widowControl w:val="0"/>
              <w:jc w:val="center"/>
              <w:rPr>
                <w:sz w:val="10"/>
                <w:szCs w:val="10"/>
              </w:rPr>
            </w:pPr>
            <w:r>
              <w:rPr>
                <w:rFonts w:ascii="Calibri" w:eastAsia="Calibri" w:hAnsi="Calibri" w:cs="Calibri"/>
                <w:sz w:val="14"/>
                <w:szCs w:val="14"/>
              </w:rPr>
              <w:t>0.009 (0.005-0.013)</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1BA10A1" w14:textId="77777777" w:rsidR="00524B38" w:rsidRDefault="00150FE2">
            <w:pPr>
              <w:widowControl w:val="0"/>
              <w:jc w:val="center"/>
              <w:rPr>
                <w:sz w:val="10"/>
                <w:szCs w:val="10"/>
              </w:rPr>
            </w:pPr>
            <w:r>
              <w:rPr>
                <w:rFonts w:ascii="Calibri" w:eastAsia="Calibri" w:hAnsi="Calibri" w:cs="Calibri"/>
                <w:sz w:val="14"/>
                <w:szCs w:val="14"/>
              </w:rPr>
              <w:t>0.009 (0.005-0.013)</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A1CB1D4" w14:textId="77777777" w:rsidR="00524B38" w:rsidRDefault="00150FE2">
            <w:pPr>
              <w:widowControl w:val="0"/>
              <w:jc w:val="center"/>
              <w:rPr>
                <w:sz w:val="10"/>
                <w:szCs w:val="10"/>
              </w:rPr>
            </w:pPr>
            <w:r>
              <w:rPr>
                <w:rFonts w:ascii="Calibri" w:eastAsia="Calibri" w:hAnsi="Calibri" w:cs="Calibri"/>
                <w:sz w:val="14"/>
                <w:szCs w:val="14"/>
              </w:rPr>
              <w:t>0.022 (0.015-0.028)</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9DED47B" w14:textId="77777777" w:rsidR="00524B38" w:rsidRDefault="00150FE2">
            <w:pPr>
              <w:widowControl w:val="0"/>
              <w:jc w:val="center"/>
              <w:rPr>
                <w:sz w:val="10"/>
                <w:szCs w:val="10"/>
              </w:rPr>
            </w:pPr>
            <w:r>
              <w:rPr>
                <w:rFonts w:ascii="Calibri" w:eastAsia="Calibri" w:hAnsi="Calibri" w:cs="Calibri"/>
                <w:sz w:val="14"/>
                <w:szCs w:val="14"/>
              </w:rPr>
              <w:t>39445</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48A2A94" w14:textId="77777777" w:rsidR="00524B38" w:rsidRDefault="00150FE2">
            <w:pPr>
              <w:widowControl w:val="0"/>
              <w:jc w:val="center"/>
              <w:rPr>
                <w:sz w:val="10"/>
                <w:szCs w:val="10"/>
              </w:rPr>
            </w:pPr>
            <w:r>
              <w:rPr>
                <w:rFonts w:ascii="Calibri" w:eastAsia="Calibri" w:hAnsi="Calibri" w:cs="Calibri"/>
                <w:sz w:val="14"/>
                <w:szCs w:val="14"/>
              </w:rPr>
              <w:t>0.06</w:t>
            </w:r>
          </w:p>
        </w:tc>
      </w:tr>
      <w:tr w:rsidR="00524B38" w14:paraId="7A3DAE15"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44A2F9D" w14:textId="77777777" w:rsidR="00524B38" w:rsidRDefault="00150FE2">
            <w:pPr>
              <w:widowControl w:val="0"/>
              <w:jc w:val="center"/>
              <w:rPr>
                <w:sz w:val="10"/>
                <w:szCs w:val="10"/>
              </w:rPr>
            </w:pPr>
            <w:r>
              <w:rPr>
                <w:rFonts w:ascii="Calibri" w:eastAsia="Calibri" w:hAnsi="Calibri" w:cs="Calibri"/>
                <w:sz w:val="14"/>
                <w:szCs w:val="14"/>
              </w:rPr>
              <w:t>VTE</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D117E5D" w14:textId="77777777" w:rsidR="00524B38" w:rsidRDefault="00150FE2">
            <w:pPr>
              <w:widowControl w:val="0"/>
              <w:jc w:val="center"/>
              <w:rPr>
                <w:sz w:val="10"/>
                <w:szCs w:val="10"/>
              </w:rPr>
            </w:pPr>
            <w:r>
              <w:rPr>
                <w:rFonts w:ascii="Calibri" w:eastAsia="Calibri" w:hAnsi="Calibri" w:cs="Calibri"/>
                <w:sz w:val="14"/>
                <w:szCs w:val="14"/>
              </w:rPr>
              <w:t>Cardiometabolic</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03299805" w14:textId="77777777" w:rsidR="00524B38" w:rsidRDefault="00150FE2">
            <w:pPr>
              <w:widowControl w:val="0"/>
              <w:jc w:val="center"/>
              <w:rPr>
                <w:sz w:val="10"/>
                <w:szCs w:val="10"/>
              </w:rPr>
            </w:pPr>
            <w:r>
              <w:rPr>
                <w:rFonts w:ascii="Calibri" w:eastAsia="Calibri" w:hAnsi="Calibri" w:cs="Calibri"/>
                <w:sz w:val="14"/>
                <w:szCs w:val="14"/>
              </w:rPr>
              <w:t>0.013 (0.008-0.017)</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DB9B04F" w14:textId="77777777" w:rsidR="00524B38" w:rsidRDefault="00150FE2">
            <w:pPr>
              <w:widowControl w:val="0"/>
              <w:jc w:val="center"/>
              <w:rPr>
                <w:sz w:val="10"/>
                <w:szCs w:val="10"/>
              </w:rPr>
            </w:pPr>
            <w:r>
              <w:rPr>
                <w:rFonts w:ascii="Calibri" w:eastAsia="Calibri" w:hAnsi="Calibri" w:cs="Calibri"/>
                <w:sz w:val="14"/>
                <w:szCs w:val="14"/>
              </w:rPr>
              <w:t>0.022 (0.016-0.028)</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07ADC542" w14:textId="77777777" w:rsidR="00524B38" w:rsidRDefault="00150FE2">
            <w:pPr>
              <w:widowControl w:val="0"/>
              <w:jc w:val="center"/>
              <w:rPr>
                <w:sz w:val="10"/>
                <w:szCs w:val="10"/>
              </w:rPr>
            </w:pPr>
            <w:r>
              <w:rPr>
                <w:rFonts w:ascii="Calibri" w:eastAsia="Calibri" w:hAnsi="Calibri" w:cs="Calibri"/>
                <w:sz w:val="14"/>
                <w:szCs w:val="14"/>
              </w:rPr>
              <w:t>0.035 (0.028-0.043)</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0753770" w14:textId="77777777" w:rsidR="00524B38" w:rsidRDefault="00150FE2">
            <w:pPr>
              <w:widowControl w:val="0"/>
              <w:jc w:val="center"/>
              <w:rPr>
                <w:sz w:val="10"/>
                <w:szCs w:val="10"/>
              </w:rPr>
            </w:pPr>
            <w:r>
              <w:rPr>
                <w:rFonts w:ascii="Calibri" w:eastAsia="Calibri" w:hAnsi="Calibri" w:cs="Calibri"/>
                <w:sz w:val="14"/>
                <w:szCs w:val="14"/>
              </w:rPr>
              <w:t>47314</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BDCA1F3" w14:textId="77777777" w:rsidR="00524B38" w:rsidRDefault="00150FE2">
            <w:pPr>
              <w:widowControl w:val="0"/>
              <w:jc w:val="center"/>
              <w:rPr>
                <w:sz w:val="10"/>
                <w:szCs w:val="10"/>
              </w:rPr>
            </w:pPr>
            <w:r>
              <w:rPr>
                <w:rFonts w:ascii="Calibri" w:eastAsia="Calibri" w:hAnsi="Calibri" w:cs="Calibri"/>
                <w:sz w:val="14"/>
                <w:szCs w:val="14"/>
              </w:rPr>
              <w:t>0.043</w:t>
            </w:r>
          </w:p>
        </w:tc>
      </w:tr>
      <w:tr w:rsidR="00524B38" w14:paraId="03176785"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B4C4E6C" w14:textId="77777777" w:rsidR="00524B38" w:rsidRDefault="00150FE2">
            <w:pPr>
              <w:widowControl w:val="0"/>
              <w:jc w:val="center"/>
              <w:rPr>
                <w:sz w:val="10"/>
                <w:szCs w:val="10"/>
              </w:rPr>
            </w:pPr>
            <w:r>
              <w:rPr>
                <w:rFonts w:ascii="Calibri" w:eastAsia="Calibri" w:hAnsi="Calibri" w:cs="Calibri"/>
                <w:sz w:val="14"/>
                <w:szCs w:val="14"/>
              </w:rPr>
              <w:t>Bilirubin</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9694334" w14:textId="77777777" w:rsidR="00524B38" w:rsidRDefault="00150FE2">
            <w:pPr>
              <w:widowControl w:val="0"/>
              <w:jc w:val="center"/>
              <w:rPr>
                <w:sz w:val="10"/>
                <w:szCs w:val="10"/>
              </w:rPr>
            </w:pPr>
            <w:r>
              <w:rPr>
                <w:rFonts w:ascii="Calibri" w:eastAsia="Calibri" w:hAnsi="Calibri" w:cs="Calibri"/>
                <w:sz w:val="14"/>
                <w:szCs w:val="14"/>
              </w:rPr>
              <w:t>Biochemistry</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643DDAF" w14:textId="77777777" w:rsidR="00524B38" w:rsidRDefault="00150FE2">
            <w:pPr>
              <w:widowControl w:val="0"/>
              <w:jc w:val="center"/>
              <w:rPr>
                <w:sz w:val="10"/>
                <w:szCs w:val="10"/>
              </w:rPr>
            </w:pPr>
            <w:r>
              <w:rPr>
                <w:rFonts w:ascii="Calibri" w:eastAsia="Calibri" w:hAnsi="Calibri" w:cs="Calibri"/>
                <w:sz w:val="14"/>
                <w:szCs w:val="14"/>
              </w:rPr>
              <w:t>0.162 (0.143-0.18)</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49C5A77" w14:textId="77777777" w:rsidR="00524B38" w:rsidRDefault="00150FE2">
            <w:pPr>
              <w:widowControl w:val="0"/>
              <w:jc w:val="center"/>
              <w:rPr>
                <w:sz w:val="10"/>
                <w:szCs w:val="10"/>
              </w:rPr>
            </w:pPr>
            <w:r>
              <w:rPr>
                <w:rFonts w:ascii="Calibri" w:eastAsia="Calibri" w:hAnsi="Calibri" w:cs="Calibri"/>
                <w:sz w:val="14"/>
                <w:szCs w:val="14"/>
              </w:rPr>
              <w:t>0.165 (0.147-0.184)</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D47638A" w14:textId="77777777" w:rsidR="00524B38" w:rsidRDefault="00150FE2">
            <w:pPr>
              <w:widowControl w:val="0"/>
              <w:jc w:val="center"/>
              <w:rPr>
                <w:sz w:val="10"/>
                <w:szCs w:val="10"/>
              </w:rPr>
            </w:pPr>
            <w:r>
              <w:rPr>
                <w:rFonts w:ascii="Calibri" w:eastAsia="Calibri" w:hAnsi="Calibri" w:cs="Calibri"/>
                <w:sz w:val="14"/>
                <w:szCs w:val="14"/>
              </w:rPr>
              <w:t>0.17 (0.151-0.189)</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6C29CF1" w14:textId="77777777" w:rsidR="00524B38" w:rsidRDefault="00150FE2">
            <w:pPr>
              <w:widowControl w:val="0"/>
              <w:jc w:val="center"/>
              <w:rPr>
                <w:sz w:val="10"/>
                <w:szCs w:val="10"/>
              </w:rPr>
            </w:pPr>
            <w:r>
              <w:rPr>
                <w:rFonts w:ascii="Calibri" w:eastAsia="Calibri" w:hAnsi="Calibri" w:cs="Calibri"/>
                <w:sz w:val="14"/>
                <w:szCs w:val="14"/>
              </w:rPr>
              <w:t>25787</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30BB479" w14:textId="77777777" w:rsidR="00524B38" w:rsidRDefault="00150FE2">
            <w:pPr>
              <w:widowControl w:val="0"/>
              <w:jc w:val="center"/>
              <w:rPr>
                <w:sz w:val="10"/>
                <w:szCs w:val="10"/>
              </w:rPr>
            </w:pPr>
            <w:r>
              <w:rPr>
                <w:rFonts w:ascii="Calibri" w:eastAsia="Calibri" w:hAnsi="Calibri" w:cs="Calibri"/>
                <w:sz w:val="14"/>
                <w:szCs w:val="14"/>
              </w:rPr>
              <w:t>NA</w:t>
            </w:r>
          </w:p>
        </w:tc>
      </w:tr>
      <w:tr w:rsidR="00524B38" w14:paraId="22961E73"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3EAF976" w14:textId="77777777" w:rsidR="00524B38" w:rsidRDefault="00150FE2">
            <w:pPr>
              <w:widowControl w:val="0"/>
              <w:jc w:val="center"/>
              <w:rPr>
                <w:sz w:val="10"/>
                <w:szCs w:val="10"/>
              </w:rPr>
            </w:pPr>
            <w:r>
              <w:rPr>
                <w:rFonts w:ascii="Calibri" w:eastAsia="Calibri" w:hAnsi="Calibri" w:cs="Calibri"/>
                <w:sz w:val="14"/>
                <w:szCs w:val="14"/>
              </w:rPr>
              <w:t>ALP</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870FAC9" w14:textId="77777777" w:rsidR="00524B38" w:rsidRDefault="00150FE2">
            <w:pPr>
              <w:widowControl w:val="0"/>
              <w:jc w:val="center"/>
              <w:rPr>
                <w:sz w:val="10"/>
                <w:szCs w:val="10"/>
              </w:rPr>
            </w:pPr>
            <w:r>
              <w:rPr>
                <w:rFonts w:ascii="Calibri" w:eastAsia="Calibri" w:hAnsi="Calibri" w:cs="Calibri"/>
                <w:sz w:val="14"/>
                <w:szCs w:val="14"/>
              </w:rPr>
              <w:t>Biochemistry</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0151D67A" w14:textId="77777777" w:rsidR="00524B38" w:rsidRDefault="00150FE2">
            <w:pPr>
              <w:widowControl w:val="0"/>
              <w:jc w:val="center"/>
              <w:rPr>
                <w:sz w:val="10"/>
                <w:szCs w:val="10"/>
              </w:rPr>
            </w:pPr>
            <w:r>
              <w:rPr>
                <w:rFonts w:ascii="Calibri" w:eastAsia="Calibri" w:hAnsi="Calibri" w:cs="Calibri"/>
                <w:sz w:val="14"/>
                <w:szCs w:val="14"/>
              </w:rPr>
              <w:t>0.107 (0.091-0.123)</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B9DB78C" w14:textId="77777777" w:rsidR="00524B38" w:rsidRDefault="00150FE2">
            <w:pPr>
              <w:widowControl w:val="0"/>
              <w:jc w:val="center"/>
              <w:rPr>
                <w:sz w:val="10"/>
                <w:szCs w:val="10"/>
              </w:rPr>
            </w:pPr>
            <w:r>
              <w:rPr>
                <w:rFonts w:ascii="Calibri" w:eastAsia="Calibri" w:hAnsi="Calibri" w:cs="Calibri"/>
                <w:sz w:val="14"/>
                <w:szCs w:val="14"/>
              </w:rPr>
              <w:t>0.126 (0.11-0.143)</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C975CAA" w14:textId="77777777" w:rsidR="00524B38" w:rsidRDefault="00150FE2">
            <w:pPr>
              <w:widowControl w:val="0"/>
              <w:jc w:val="center"/>
              <w:rPr>
                <w:sz w:val="10"/>
                <w:szCs w:val="10"/>
              </w:rPr>
            </w:pPr>
            <w:r>
              <w:rPr>
                <w:rFonts w:ascii="Calibri" w:eastAsia="Calibri" w:hAnsi="Calibri" w:cs="Calibri"/>
                <w:sz w:val="14"/>
                <w:szCs w:val="14"/>
              </w:rPr>
              <w:t>0.139 (0.122-0.156)</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5CAACCA" w14:textId="77777777" w:rsidR="00524B38" w:rsidRDefault="00150FE2">
            <w:pPr>
              <w:widowControl w:val="0"/>
              <w:jc w:val="center"/>
              <w:rPr>
                <w:sz w:val="10"/>
                <w:szCs w:val="10"/>
              </w:rPr>
            </w:pPr>
            <w:r>
              <w:rPr>
                <w:rFonts w:ascii="Calibri" w:eastAsia="Calibri" w:hAnsi="Calibri" w:cs="Calibri"/>
                <w:sz w:val="14"/>
                <w:szCs w:val="14"/>
              </w:rPr>
              <w:t>26759</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0B53A2B8" w14:textId="77777777" w:rsidR="00524B38" w:rsidRDefault="00150FE2">
            <w:pPr>
              <w:widowControl w:val="0"/>
              <w:jc w:val="center"/>
              <w:rPr>
                <w:sz w:val="10"/>
                <w:szCs w:val="10"/>
              </w:rPr>
            </w:pPr>
            <w:r>
              <w:rPr>
                <w:rFonts w:ascii="Calibri" w:eastAsia="Calibri" w:hAnsi="Calibri" w:cs="Calibri"/>
                <w:sz w:val="14"/>
                <w:szCs w:val="14"/>
              </w:rPr>
              <w:t>NA</w:t>
            </w:r>
          </w:p>
        </w:tc>
      </w:tr>
      <w:tr w:rsidR="00524B38" w14:paraId="2B7A43AB"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41ADEB1" w14:textId="77777777" w:rsidR="00524B38" w:rsidRDefault="00150FE2">
            <w:pPr>
              <w:widowControl w:val="0"/>
              <w:jc w:val="center"/>
              <w:rPr>
                <w:sz w:val="10"/>
                <w:szCs w:val="10"/>
              </w:rPr>
            </w:pPr>
            <w:r>
              <w:rPr>
                <w:rFonts w:ascii="Calibri" w:eastAsia="Calibri" w:hAnsi="Calibri" w:cs="Calibri"/>
                <w:sz w:val="14"/>
                <w:szCs w:val="14"/>
              </w:rPr>
              <w:t>Total protein</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5DE1FFD" w14:textId="77777777" w:rsidR="00524B38" w:rsidRDefault="00150FE2">
            <w:pPr>
              <w:widowControl w:val="0"/>
              <w:jc w:val="center"/>
              <w:rPr>
                <w:sz w:val="10"/>
                <w:szCs w:val="10"/>
              </w:rPr>
            </w:pPr>
            <w:r>
              <w:rPr>
                <w:rFonts w:ascii="Calibri" w:eastAsia="Calibri" w:hAnsi="Calibri" w:cs="Calibri"/>
                <w:sz w:val="14"/>
                <w:szCs w:val="14"/>
              </w:rPr>
              <w:t>Biochemistry</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57E1821" w14:textId="77777777" w:rsidR="00524B38" w:rsidRDefault="00150FE2">
            <w:pPr>
              <w:widowControl w:val="0"/>
              <w:jc w:val="center"/>
              <w:rPr>
                <w:sz w:val="10"/>
                <w:szCs w:val="10"/>
              </w:rPr>
            </w:pPr>
            <w:r>
              <w:rPr>
                <w:rFonts w:ascii="Calibri" w:eastAsia="Calibri" w:hAnsi="Calibri" w:cs="Calibri"/>
                <w:sz w:val="14"/>
                <w:szCs w:val="14"/>
              </w:rPr>
              <w:t>0.044 (0.033-0.054)</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0170A76C" w14:textId="77777777" w:rsidR="00524B38" w:rsidRDefault="00150FE2">
            <w:pPr>
              <w:widowControl w:val="0"/>
              <w:jc w:val="center"/>
              <w:rPr>
                <w:sz w:val="10"/>
                <w:szCs w:val="10"/>
              </w:rPr>
            </w:pPr>
            <w:r>
              <w:rPr>
                <w:rFonts w:ascii="Calibri" w:eastAsia="Calibri" w:hAnsi="Calibri" w:cs="Calibri"/>
                <w:sz w:val="14"/>
                <w:szCs w:val="14"/>
              </w:rPr>
              <w:t>0.047 (0.036-0.058)</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9D39068" w14:textId="77777777" w:rsidR="00524B38" w:rsidRDefault="00150FE2">
            <w:pPr>
              <w:widowControl w:val="0"/>
              <w:jc w:val="center"/>
              <w:rPr>
                <w:sz w:val="10"/>
                <w:szCs w:val="10"/>
              </w:rPr>
            </w:pPr>
            <w:r>
              <w:rPr>
                <w:rFonts w:ascii="Calibri" w:eastAsia="Calibri" w:hAnsi="Calibri" w:cs="Calibri"/>
                <w:sz w:val="14"/>
                <w:szCs w:val="14"/>
              </w:rPr>
              <w:t>0.047 (0.036-0.059)</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457CC23" w14:textId="77777777" w:rsidR="00524B38" w:rsidRDefault="00150FE2">
            <w:pPr>
              <w:widowControl w:val="0"/>
              <w:jc w:val="center"/>
              <w:rPr>
                <w:sz w:val="10"/>
                <w:szCs w:val="10"/>
              </w:rPr>
            </w:pPr>
            <w:r>
              <w:rPr>
                <w:rFonts w:ascii="Calibri" w:eastAsia="Calibri" w:hAnsi="Calibri" w:cs="Calibri"/>
                <w:sz w:val="14"/>
                <w:szCs w:val="14"/>
              </w:rPr>
              <w:t>26655</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73F1E4D" w14:textId="77777777" w:rsidR="00524B38" w:rsidRDefault="00150FE2">
            <w:pPr>
              <w:widowControl w:val="0"/>
              <w:jc w:val="center"/>
              <w:rPr>
                <w:sz w:val="10"/>
                <w:szCs w:val="10"/>
              </w:rPr>
            </w:pPr>
            <w:r>
              <w:rPr>
                <w:rFonts w:ascii="Calibri" w:eastAsia="Calibri" w:hAnsi="Calibri" w:cs="Calibri"/>
                <w:sz w:val="14"/>
                <w:szCs w:val="14"/>
              </w:rPr>
              <w:t>NA</w:t>
            </w:r>
          </w:p>
        </w:tc>
      </w:tr>
      <w:tr w:rsidR="00524B38" w14:paraId="7FC914F6"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0C82CCD8" w14:textId="77777777" w:rsidR="00524B38" w:rsidRDefault="00150FE2">
            <w:pPr>
              <w:widowControl w:val="0"/>
              <w:jc w:val="center"/>
              <w:rPr>
                <w:sz w:val="10"/>
                <w:szCs w:val="10"/>
              </w:rPr>
            </w:pPr>
            <w:r>
              <w:rPr>
                <w:rFonts w:ascii="Calibri" w:eastAsia="Calibri" w:hAnsi="Calibri" w:cs="Calibri"/>
                <w:sz w:val="14"/>
                <w:szCs w:val="14"/>
              </w:rPr>
              <w:t>A1c</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0F92628" w14:textId="77777777" w:rsidR="00524B38" w:rsidRDefault="00150FE2">
            <w:pPr>
              <w:widowControl w:val="0"/>
              <w:jc w:val="center"/>
              <w:rPr>
                <w:sz w:val="10"/>
                <w:szCs w:val="10"/>
              </w:rPr>
            </w:pPr>
            <w:r>
              <w:rPr>
                <w:rFonts w:ascii="Calibri" w:eastAsia="Calibri" w:hAnsi="Calibri" w:cs="Calibri"/>
                <w:sz w:val="14"/>
                <w:szCs w:val="14"/>
              </w:rPr>
              <w:t>Biochemistry</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1397C09" w14:textId="77777777" w:rsidR="00524B38" w:rsidRDefault="00150FE2">
            <w:pPr>
              <w:widowControl w:val="0"/>
              <w:jc w:val="center"/>
              <w:rPr>
                <w:sz w:val="10"/>
                <w:szCs w:val="10"/>
              </w:rPr>
            </w:pPr>
            <w:r>
              <w:rPr>
                <w:rFonts w:ascii="Calibri" w:eastAsia="Calibri" w:hAnsi="Calibri" w:cs="Calibri"/>
                <w:sz w:val="14"/>
                <w:szCs w:val="14"/>
              </w:rPr>
              <w:t>0.043 (0.024-0.063)</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5584540" w14:textId="77777777" w:rsidR="00524B38" w:rsidRDefault="00150FE2">
            <w:pPr>
              <w:widowControl w:val="0"/>
              <w:jc w:val="center"/>
              <w:rPr>
                <w:sz w:val="10"/>
                <w:szCs w:val="10"/>
              </w:rPr>
            </w:pPr>
            <w:r>
              <w:rPr>
                <w:rFonts w:ascii="Calibri" w:eastAsia="Calibri" w:hAnsi="Calibri" w:cs="Calibri"/>
                <w:sz w:val="14"/>
                <w:szCs w:val="14"/>
              </w:rPr>
              <w:t>0.049 (0.028-0.07)</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6659C3D" w14:textId="77777777" w:rsidR="00524B38" w:rsidRDefault="00150FE2">
            <w:pPr>
              <w:widowControl w:val="0"/>
              <w:jc w:val="center"/>
              <w:rPr>
                <w:sz w:val="10"/>
                <w:szCs w:val="10"/>
              </w:rPr>
            </w:pPr>
            <w:r>
              <w:rPr>
                <w:rFonts w:ascii="Calibri" w:eastAsia="Calibri" w:hAnsi="Calibri" w:cs="Calibri"/>
                <w:sz w:val="14"/>
                <w:szCs w:val="14"/>
              </w:rPr>
              <w:t>0.08 (0.054-0.106)</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327B0E4" w14:textId="77777777" w:rsidR="00524B38" w:rsidRDefault="00150FE2">
            <w:pPr>
              <w:widowControl w:val="0"/>
              <w:jc w:val="center"/>
              <w:rPr>
                <w:sz w:val="10"/>
                <w:szCs w:val="10"/>
              </w:rPr>
            </w:pPr>
            <w:r>
              <w:rPr>
                <w:rFonts w:ascii="Calibri" w:eastAsia="Calibri" w:hAnsi="Calibri" w:cs="Calibri"/>
                <w:sz w:val="14"/>
                <w:szCs w:val="14"/>
              </w:rPr>
              <w:t>7718</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4BA07C6" w14:textId="77777777" w:rsidR="00524B38" w:rsidRDefault="00150FE2">
            <w:pPr>
              <w:widowControl w:val="0"/>
              <w:jc w:val="center"/>
              <w:rPr>
                <w:sz w:val="10"/>
                <w:szCs w:val="10"/>
              </w:rPr>
            </w:pPr>
            <w:r>
              <w:rPr>
                <w:rFonts w:ascii="Calibri" w:eastAsia="Calibri" w:hAnsi="Calibri" w:cs="Calibri"/>
                <w:sz w:val="14"/>
                <w:szCs w:val="14"/>
              </w:rPr>
              <w:t>NA</w:t>
            </w:r>
          </w:p>
        </w:tc>
      </w:tr>
      <w:tr w:rsidR="00524B38" w14:paraId="6B9D4D4E"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0361FFF" w14:textId="77777777" w:rsidR="00524B38" w:rsidRDefault="00150FE2">
            <w:pPr>
              <w:widowControl w:val="0"/>
              <w:jc w:val="center"/>
              <w:rPr>
                <w:sz w:val="10"/>
                <w:szCs w:val="10"/>
              </w:rPr>
            </w:pPr>
            <w:r>
              <w:rPr>
                <w:rFonts w:ascii="Calibri" w:eastAsia="Calibri" w:hAnsi="Calibri" w:cs="Calibri"/>
                <w:sz w:val="14"/>
                <w:szCs w:val="14"/>
              </w:rPr>
              <w:t>Creatinine</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7765294" w14:textId="77777777" w:rsidR="00524B38" w:rsidRDefault="00150FE2">
            <w:pPr>
              <w:widowControl w:val="0"/>
              <w:jc w:val="center"/>
              <w:rPr>
                <w:sz w:val="10"/>
                <w:szCs w:val="10"/>
              </w:rPr>
            </w:pPr>
            <w:r>
              <w:rPr>
                <w:rFonts w:ascii="Calibri" w:eastAsia="Calibri" w:hAnsi="Calibri" w:cs="Calibri"/>
                <w:sz w:val="14"/>
                <w:szCs w:val="14"/>
              </w:rPr>
              <w:t>Biochemistry</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14AC28C" w14:textId="77777777" w:rsidR="00524B38" w:rsidRDefault="00150FE2">
            <w:pPr>
              <w:widowControl w:val="0"/>
              <w:jc w:val="center"/>
              <w:rPr>
                <w:sz w:val="10"/>
                <w:szCs w:val="10"/>
              </w:rPr>
            </w:pPr>
            <w:r>
              <w:rPr>
                <w:rFonts w:ascii="Calibri" w:eastAsia="Calibri" w:hAnsi="Calibri" w:cs="Calibri"/>
                <w:sz w:val="14"/>
                <w:szCs w:val="14"/>
              </w:rPr>
              <w:t>0.04 (0.03-0.05)</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C1632FA" w14:textId="77777777" w:rsidR="00524B38" w:rsidRDefault="00150FE2">
            <w:pPr>
              <w:widowControl w:val="0"/>
              <w:jc w:val="center"/>
              <w:rPr>
                <w:sz w:val="10"/>
                <w:szCs w:val="10"/>
              </w:rPr>
            </w:pPr>
            <w:r>
              <w:rPr>
                <w:rFonts w:ascii="Calibri" w:eastAsia="Calibri" w:hAnsi="Calibri" w:cs="Calibri"/>
                <w:sz w:val="14"/>
                <w:szCs w:val="14"/>
              </w:rPr>
              <w:t>0.042 (0.032-0.053)</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AAE6A8D" w14:textId="77777777" w:rsidR="00524B38" w:rsidRDefault="00150FE2">
            <w:pPr>
              <w:widowControl w:val="0"/>
              <w:jc w:val="center"/>
              <w:rPr>
                <w:sz w:val="10"/>
                <w:szCs w:val="10"/>
              </w:rPr>
            </w:pPr>
            <w:r>
              <w:rPr>
                <w:rFonts w:ascii="Calibri" w:eastAsia="Calibri" w:hAnsi="Calibri" w:cs="Calibri"/>
                <w:sz w:val="14"/>
                <w:szCs w:val="14"/>
              </w:rPr>
              <w:t>0.052 (0.041-0.063)</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03A72DF" w14:textId="77777777" w:rsidR="00524B38" w:rsidRDefault="00150FE2">
            <w:pPr>
              <w:widowControl w:val="0"/>
              <w:jc w:val="center"/>
              <w:rPr>
                <w:sz w:val="10"/>
                <w:szCs w:val="10"/>
              </w:rPr>
            </w:pPr>
            <w:r>
              <w:rPr>
                <w:rFonts w:ascii="Calibri" w:eastAsia="Calibri" w:hAnsi="Calibri" w:cs="Calibri"/>
                <w:sz w:val="14"/>
                <w:szCs w:val="14"/>
              </w:rPr>
              <w:t>28793</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D55B212" w14:textId="77777777" w:rsidR="00524B38" w:rsidRDefault="00150FE2">
            <w:pPr>
              <w:widowControl w:val="0"/>
              <w:jc w:val="center"/>
              <w:rPr>
                <w:sz w:val="10"/>
                <w:szCs w:val="10"/>
              </w:rPr>
            </w:pPr>
            <w:r>
              <w:rPr>
                <w:rFonts w:ascii="Calibri" w:eastAsia="Calibri" w:hAnsi="Calibri" w:cs="Calibri"/>
                <w:sz w:val="14"/>
                <w:szCs w:val="14"/>
              </w:rPr>
              <w:t>NA</w:t>
            </w:r>
          </w:p>
        </w:tc>
      </w:tr>
      <w:tr w:rsidR="00524B38" w14:paraId="078F7D91"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0CAB9157" w14:textId="77777777" w:rsidR="00524B38" w:rsidRDefault="00150FE2">
            <w:pPr>
              <w:widowControl w:val="0"/>
              <w:jc w:val="center"/>
              <w:rPr>
                <w:sz w:val="10"/>
                <w:szCs w:val="10"/>
              </w:rPr>
            </w:pPr>
            <w:r>
              <w:rPr>
                <w:rFonts w:ascii="Calibri" w:eastAsia="Calibri" w:hAnsi="Calibri" w:cs="Calibri"/>
                <w:sz w:val="14"/>
                <w:szCs w:val="14"/>
              </w:rPr>
              <w:t>BUN</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CF36E94" w14:textId="77777777" w:rsidR="00524B38" w:rsidRDefault="00150FE2">
            <w:pPr>
              <w:widowControl w:val="0"/>
              <w:jc w:val="center"/>
              <w:rPr>
                <w:sz w:val="10"/>
                <w:szCs w:val="10"/>
              </w:rPr>
            </w:pPr>
            <w:r>
              <w:rPr>
                <w:rFonts w:ascii="Calibri" w:eastAsia="Calibri" w:hAnsi="Calibri" w:cs="Calibri"/>
                <w:sz w:val="14"/>
                <w:szCs w:val="14"/>
              </w:rPr>
              <w:t>Biochemistry</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1E5F18B" w14:textId="77777777" w:rsidR="00524B38" w:rsidRDefault="00150FE2">
            <w:pPr>
              <w:widowControl w:val="0"/>
              <w:jc w:val="center"/>
              <w:rPr>
                <w:sz w:val="10"/>
                <w:szCs w:val="10"/>
              </w:rPr>
            </w:pPr>
            <w:r>
              <w:rPr>
                <w:rFonts w:ascii="Calibri" w:eastAsia="Calibri" w:hAnsi="Calibri" w:cs="Calibri"/>
                <w:sz w:val="14"/>
                <w:szCs w:val="14"/>
              </w:rPr>
              <w:t>0.018 (0.011-0.024)</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D7029CD" w14:textId="77777777" w:rsidR="00524B38" w:rsidRDefault="00150FE2">
            <w:pPr>
              <w:widowControl w:val="0"/>
              <w:jc w:val="center"/>
              <w:rPr>
                <w:sz w:val="10"/>
                <w:szCs w:val="10"/>
              </w:rPr>
            </w:pPr>
            <w:r>
              <w:rPr>
                <w:rFonts w:ascii="Calibri" w:eastAsia="Calibri" w:hAnsi="Calibri" w:cs="Calibri"/>
                <w:sz w:val="14"/>
                <w:szCs w:val="14"/>
              </w:rPr>
              <w:t>0.019 (0.012-0.026)</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300822E" w14:textId="77777777" w:rsidR="00524B38" w:rsidRDefault="00150FE2">
            <w:pPr>
              <w:widowControl w:val="0"/>
              <w:jc w:val="center"/>
              <w:rPr>
                <w:sz w:val="10"/>
                <w:szCs w:val="10"/>
              </w:rPr>
            </w:pPr>
            <w:r>
              <w:rPr>
                <w:rFonts w:ascii="Calibri" w:eastAsia="Calibri" w:hAnsi="Calibri" w:cs="Calibri"/>
                <w:sz w:val="14"/>
                <w:szCs w:val="14"/>
              </w:rPr>
              <w:t>0.022 (0.014-0.029)</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58ED6FC" w14:textId="77777777" w:rsidR="00524B38" w:rsidRDefault="00150FE2">
            <w:pPr>
              <w:widowControl w:val="0"/>
              <w:jc w:val="center"/>
              <w:rPr>
                <w:sz w:val="10"/>
                <w:szCs w:val="10"/>
              </w:rPr>
            </w:pPr>
            <w:r>
              <w:rPr>
                <w:rFonts w:ascii="Calibri" w:eastAsia="Calibri" w:hAnsi="Calibri" w:cs="Calibri"/>
                <w:sz w:val="14"/>
                <w:szCs w:val="14"/>
              </w:rPr>
              <w:t>28804</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3DA44D6" w14:textId="77777777" w:rsidR="00524B38" w:rsidRDefault="00150FE2">
            <w:pPr>
              <w:widowControl w:val="0"/>
              <w:jc w:val="center"/>
              <w:rPr>
                <w:sz w:val="10"/>
                <w:szCs w:val="10"/>
              </w:rPr>
            </w:pPr>
            <w:r>
              <w:rPr>
                <w:rFonts w:ascii="Calibri" w:eastAsia="Calibri" w:hAnsi="Calibri" w:cs="Calibri"/>
                <w:sz w:val="14"/>
                <w:szCs w:val="14"/>
              </w:rPr>
              <w:t>NA</w:t>
            </w:r>
          </w:p>
        </w:tc>
      </w:tr>
      <w:tr w:rsidR="00524B38" w14:paraId="2F115111"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6D0E384" w14:textId="77777777" w:rsidR="00524B38" w:rsidRDefault="00150FE2">
            <w:pPr>
              <w:widowControl w:val="0"/>
              <w:jc w:val="center"/>
              <w:rPr>
                <w:sz w:val="10"/>
                <w:szCs w:val="10"/>
              </w:rPr>
            </w:pPr>
            <w:r>
              <w:rPr>
                <w:rFonts w:ascii="Calibri" w:eastAsia="Calibri" w:hAnsi="Calibri" w:cs="Calibri"/>
                <w:sz w:val="14"/>
                <w:szCs w:val="14"/>
              </w:rPr>
              <w:t>Albumin</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6B50F80" w14:textId="77777777" w:rsidR="00524B38" w:rsidRDefault="00150FE2">
            <w:pPr>
              <w:widowControl w:val="0"/>
              <w:jc w:val="center"/>
              <w:rPr>
                <w:sz w:val="10"/>
                <w:szCs w:val="10"/>
              </w:rPr>
            </w:pPr>
            <w:r>
              <w:rPr>
                <w:rFonts w:ascii="Calibri" w:eastAsia="Calibri" w:hAnsi="Calibri" w:cs="Calibri"/>
                <w:sz w:val="14"/>
                <w:szCs w:val="14"/>
              </w:rPr>
              <w:t>Biochemistry</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B208574" w14:textId="77777777" w:rsidR="00524B38" w:rsidRDefault="00150FE2">
            <w:pPr>
              <w:widowControl w:val="0"/>
              <w:jc w:val="center"/>
              <w:rPr>
                <w:sz w:val="10"/>
                <w:szCs w:val="10"/>
              </w:rPr>
            </w:pPr>
            <w:r>
              <w:rPr>
                <w:rFonts w:ascii="Calibri" w:eastAsia="Calibri" w:hAnsi="Calibri" w:cs="Calibri"/>
                <w:sz w:val="14"/>
                <w:szCs w:val="14"/>
              </w:rPr>
              <w:t>0.017 (0.01-0.024)</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09AC98D2" w14:textId="77777777" w:rsidR="00524B38" w:rsidRDefault="00150FE2">
            <w:pPr>
              <w:widowControl w:val="0"/>
              <w:jc w:val="center"/>
              <w:rPr>
                <w:sz w:val="10"/>
                <w:szCs w:val="10"/>
              </w:rPr>
            </w:pPr>
            <w:r>
              <w:rPr>
                <w:rFonts w:ascii="Calibri" w:eastAsia="Calibri" w:hAnsi="Calibri" w:cs="Calibri"/>
                <w:sz w:val="14"/>
                <w:szCs w:val="14"/>
              </w:rPr>
              <w:t>0.019 (0.012-0.027)</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D6F766C" w14:textId="77777777" w:rsidR="00524B38" w:rsidRDefault="00150FE2">
            <w:pPr>
              <w:widowControl w:val="0"/>
              <w:jc w:val="center"/>
              <w:rPr>
                <w:sz w:val="10"/>
                <w:szCs w:val="10"/>
              </w:rPr>
            </w:pPr>
            <w:r>
              <w:rPr>
                <w:rFonts w:ascii="Calibri" w:eastAsia="Calibri" w:hAnsi="Calibri" w:cs="Calibri"/>
                <w:sz w:val="14"/>
                <w:szCs w:val="14"/>
              </w:rPr>
              <w:t>0.03 (0.021-0.04)</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81EE7AB" w14:textId="77777777" w:rsidR="00524B38" w:rsidRDefault="00150FE2">
            <w:pPr>
              <w:widowControl w:val="0"/>
              <w:jc w:val="center"/>
              <w:rPr>
                <w:sz w:val="10"/>
                <w:szCs w:val="10"/>
              </w:rPr>
            </w:pPr>
            <w:r>
              <w:rPr>
                <w:rFonts w:ascii="Calibri" w:eastAsia="Calibri" w:hAnsi="Calibri" w:cs="Calibri"/>
                <w:sz w:val="14"/>
                <w:szCs w:val="14"/>
              </w:rPr>
              <w:t>24399</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4AA948A" w14:textId="77777777" w:rsidR="00524B38" w:rsidRDefault="00150FE2">
            <w:pPr>
              <w:widowControl w:val="0"/>
              <w:jc w:val="center"/>
              <w:rPr>
                <w:sz w:val="10"/>
                <w:szCs w:val="10"/>
              </w:rPr>
            </w:pPr>
            <w:r>
              <w:rPr>
                <w:rFonts w:ascii="Calibri" w:eastAsia="Calibri" w:hAnsi="Calibri" w:cs="Calibri"/>
                <w:sz w:val="14"/>
                <w:szCs w:val="14"/>
              </w:rPr>
              <w:t>NA</w:t>
            </w:r>
          </w:p>
        </w:tc>
      </w:tr>
      <w:tr w:rsidR="00524B38" w14:paraId="2C8FFE7B"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65FD856" w14:textId="77777777" w:rsidR="00524B38" w:rsidRDefault="00150FE2">
            <w:pPr>
              <w:widowControl w:val="0"/>
              <w:jc w:val="center"/>
              <w:rPr>
                <w:sz w:val="10"/>
                <w:szCs w:val="10"/>
              </w:rPr>
            </w:pPr>
            <w:r>
              <w:rPr>
                <w:rFonts w:ascii="Calibri" w:eastAsia="Calibri" w:hAnsi="Calibri" w:cs="Calibri"/>
                <w:sz w:val="14"/>
                <w:szCs w:val="14"/>
              </w:rPr>
              <w:t>AST</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5FB28F1" w14:textId="77777777" w:rsidR="00524B38" w:rsidRDefault="00150FE2">
            <w:pPr>
              <w:widowControl w:val="0"/>
              <w:jc w:val="center"/>
              <w:rPr>
                <w:sz w:val="10"/>
                <w:szCs w:val="10"/>
              </w:rPr>
            </w:pPr>
            <w:r>
              <w:rPr>
                <w:rFonts w:ascii="Calibri" w:eastAsia="Calibri" w:hAnsi="Calibri" w:cs="Calibri"/>
                <w:sz w:val="14"/>
                <w:szCs w:val="14"/>
              </w:rPr>
              <w:t>Biochemistry</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F5E8D40" w14:textId="77777777" w:rsidR="00524B38" w:rsidRDefault="00150FE2">
            <w:pPr>
              <w:widowControl w:val="0"/>
              <w:jc w:val="center"/>
              <w:rPr>
                <w:sz w:val="10"/>
                <w:szCs w:val="10"/>
              </w:rPr>
            </w:pPr>
            <w:r>
              <w:rPr>
                <w:rFonts w:ascii="Calibri" w:eastAsia="Calibri" w:hAnsi="Calibri" w:cs="Calibri"/>
                <w:sz w:val="14"/>
                <w:szCs w:val="14"/>
              </w:rPr>
              <w:t>0.011 (0.005-0.017)</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95DB914" w14:textId="77777777" w:rsidR="00524B38" w:rsidRDefault="00150FE2">
            <w:pPr>
              <w:widowControl w:val="0"/>
              <w:jc w:val="center"/>
              <w:rPr>
                <w:sz w:val="10"/>
                <w:szCs w:val="10"/>
              </w:rPr>
            </w:pPr>
            <w:r>
              <w:rPr>
                <w:rFonts w:ascii="Calibri" w:eastAsia="Calibri" w:hAnsi="Calibri" w:cs="Calibri"/>
                <w:sz w:val="14"/>
                <w:szCs w:val="14"/>
              </w:rPr>
              <w:t>0.011 (0.005-0.017)</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B91EC3D" w14:textId="77777777" w:rsidR="00524B38" w:rsidRDefault="00150FE2">
            <w:pPr>
              <w:widowControl w:val="0"/>
              <w:jc w:val="center"/>
              <w:rPr>
                <w:sz w:val="10"/>
                <w:szCs w:val="10"/>
              </w:rPr>
            </w:pPr>
            <w:r>
              <w:rPr>
                <w:rFonts w:ascii="Calibri" w:eastAsia="Calibri" w:hAnsi="Calibri" w:cs="Calibri"/>
                <w:sz w:val="14"/>
                <w:szCs w:val="14"/>
              </w:rPr>
              <w:t>0.025 (0.016-0.034)</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820ADEF" w14:textId="77777777" w:rsidR="00524B38" w:rsidRDefault="00150FE2">
            <w:pPr>
              <w:widowControl w:val="0"/>
              <w:jc w:val="center"/>
              <w:rPr>
                <w:sz w:val="10"/>
                <w:szCs w:val="10"/>
              </w:rPr>
            </w:pPr>
            <w:r>
              <w:rPr>
                <w:rFonts w:ascii="Calibri" w:eastAsia="Calibri" w:hAnsi="Calibri" w:cs="Calibri"/>
                <w:sz w:val="14"/>
                <w:szCs w:val="14"/>
              </w:rPr>
              <w:t>23640</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8BD987E" w14:textId="77777777" w:rsidR="00524B38" w:rsidRDefault="00150FE2">
            <w:pPr>
              <w:widowControl w:val="0"/>
              <w:jc w:val="center"/>
              <w:rPr>
                <w:sz w:val="10"/>
                <w:szCs w:val="10"/>
              </w:rPr>
            </w:pPr>
            <w:r>
              <w:rPr>
                <w:rFonts w:ascii="Calibri" w:eastAsia="Calibri" w:hAnsi="Calibri" w:cs="Calibri"/>
                <w:sz w:val="14"/>
                <w:szCs w:val="14"/>
              </w:rPr>
              <w:t>NA</w:t>
            </w:r>
          </w:p>
        </w:tc>
      </w:tr>
      <w:tr w:rsidR="00524B38" w14:paraId="6B529AD8"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B226CF5" w14:textId="77777777" w:rsidR="00524B38" w:rsidRDefault="00150FE2">
            <w:pPr>
              <w:widowControl w:val="0"/>
              <w:jc w:val="center"/>
              <w:rPr>
                <w:sz w:val="10"/>
                <w:szCs w:val="10"/>
              </w:rPr>
            </w:pPr>
            <w:r>
              <w:rPr>
                <w:rFonts w:ascii="Calibri" w:eastAsia="Calibri" w:hAnsi="Calibri" w:cs="Calibri"/>
                <w:sz w:val="14"/>
                <w:szCs w:val="14"/>
              </w:rPr>
              <w:t>ALT</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2BAB64A" w14:textId="77777777" w:rsidR="00524B38" w:rsidRDefault="00150FE2">
            <w:pPr>
              <w:widowControl w:val="0"/>
              <w:jc w:val="center"/>
              <w:rPr>
                <w:sz w:val="10"/>
                <w:szCs w:val="10"/>
              </w:rPr>
            </w:pPr>
            <w:r>
              <w:rPr>
                <w:rFonts w:ascii="Calibri" w:eastAsia="Calibri" w:hAnsi="Calibri" w:cs="Calibri"/>
                <w:sz w:val="14"/>
                <w:szCs w:val="14"/>
              </w:rPr>
              <w:t>Biochemistry</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FF01312" w14:textId="77777777" w:rsidR="00524B38" w:rsidRDefault="00150FE2">
            <w:pPr>
              <w:widowControl w:val="0"/>
              <w:jc w:val="center"/>
              <w:rPr>
                <w:sz w:val="10"/>
                <w:szCs w:val="10"/>
              </w:rPr>
            </w:pPr>
            <w:r>
              <w:rPr>
                <w:rFonts w:ascii="Calibri" w:eastAsia="Calibri" w:hAnsi="Calibri" w:cs="Calibri"/>
                <w:sz w:val="14"/>
                <w:szCs w:val="14"/>
              </w:rPr>
              <w:t>0.008 (0.003-0.013)</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8185961" w14:textId="77777777" w:rsidR="00524B38" w:rsidRDefault="00150FE2">
            <w:pPr>
              <w:widowControl w:val="0"/>
              <w:jc w:val="center"/>
              <w:rPr>
                <w:sz w:val="10"/>
                <w:szCs w:val="10"/>
              </w:rPr>
            </w:pPr>
            <w:r>
              <w:rPr>
                <w:rFonts w:ascii="Calibri" w:eastAsia="Calibri" w:hAnsi="Calibri" w:cs="Calibri"/>
                <w:sz w:val="14"/>
                <w:szCs w:val="14"/>
              </w:rPr>
              <w:t>0.009 (0.004-0.014)</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929AEC9" w14:textId="77777777" w:rsidR="00524B38" w:rsidRDefault="00150FE2">
            <w:pPr>
              <w:widowControl w:val="0"/>
              <w:jc w:val="center"/>
              <w:rPr>
                <w:sz w:val="10"/>
                <w:szCs w:val="10"/>
              </w:rPr>
            </w:pPr>
            <w:r>
              <w:rPr>
                <w:rFonts w:ascii="Calibri" w:eastAsia="Calibri" w:hAnsi="Calibri" w:cs="Calibri"/>
                <w:sz w:val="14"/>
                <w:szCs w:val="14"/>
              </w:rPr>
              <w:t>0.036 (0.026-0.046)</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F2338F9" w14:textId="77777777" w:rsidR="00524B38" w:rsidRDefault="00150FE2">
            <w:pPr>
              <w:widowControl w:val="0"/>
              <w:jc w:val="center"/>
              <w:rPr>
                <w:sz w:val="10"/>
                <w:szCs w:val="10"/>
              </w:rPr>
            </w:pPr>
            <w:r>
              <w:rPr>
                <w:rFonts w:ascii="Calibri" w:eastAsia="Calibri" w:hAnsi="Calibri" w:cs="Calibri"/>
                <w:sz w:val="14"/>
                <w:szCs w:val="14"/>
              </w:rPr>
              <w:t>26235</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54D8E22" w14:textId="77777777" w:rsidR="00524B38" w:rsidRDefault="00150FE2">
            <w:pPr>
              <w:widowControl w:val="0"/>
              <w:jc w:val="center"/>
              <w:rPr>
                <w:sz w:val="10"/>
                <w:szCs w:val="10"/>
              </w:rPr>
            </w:pPr>
            <w:r>
              <w:rPr>
                <w:rFonts w:ascii="Calibri" w:eastAsia="Calibri" w:hAnsi="Calibri" w:cs="Calibri"/>
                <w:sz w:val="14"/>
                <w:szCs w:val="14"/>
              </w:rPr>
              <w:t>NA</w:t>
            </w:r>
          </w:p>
        </w:tc>
      </w:tr>
      <w:tr w:rsidR="00524B38" w14:paraId="0555070F"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B0B5145" w14:textId="77777777" w:rsidR="00524B38" w:rsidRDefault="00150FE2">
            <w:pPr>
              <w:widowControl w:val="0"/>
              <w:jc w:val="center"/>
              <w:rPr>
                <w:sz w:val="10"/>
                <w:szCs w:val="10"/>
              </w:rPr>
            </w:pPr>
            <w:r>
              <w:rPr>
                <w:rFonts w:ascii="Calibri" w:eastAsia="Calibri" w:hAnsi="Calibri" w:cs="Calibri"/>
                <w:sz w:val="14"/>
                <w:szCs w:val="14"/>
              </w:rPr>
              <w:t>Depression</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C39A732" w14:textId="77777777" w:rsidR="00524B38" w:rsidRDefault="00150FE2">
            <w:pPr>
              <w:widowControl w:val="0"/>
              <w:jc w:val="center"/>
              <w:rPr>
                <w:sz w:val="10"/>
                <w:szCs w:val="10"/>
              </w:rPr>
            </w:pPr>
            <w:r>
              <w:rPr>
                <w:rFonts w:ascii="Calibri" w:eastAsia="Calibri" w:hAnsi="Calibri" w:cs="Calibri"/>
                <w:sz w:val="14"/>
                <w:szCs w:val="14"/>
              </w:rPr>
              <w:t>Other conditions</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AD00EEB" w14:textId="77777777" w:rsidR="00524B38" w:rsidRDefault="00150FE2">
            <w:pPr>
              <w:widowControl w:val="0"/>
              <w:jc w:val="center"/>
              <w:rPr>
                <w:sz w:val="10"/>
                <w:szCs w:val="10"/>
              </w:rPr>
            </w:pPr>
            <w:r>
              <w:rPr>
                <w:rFonts w:ascii="Calibri" w:eastAsia="Calibri" w:hAnsi="Calibri" w:cs="Calibri"/>
                <w:sz w:val="14"/>
                <w:szCs w:val="14"/>
              </w:rPr>
              <w:t>0.014 (0.009-0.018)</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0AD91A7A" w14:textId="77777777" w:rsidR="00524B38" w:rsidRDefault="00150FE2">
            <w:pPr>
              <w:widowControl w:val="0"/>
              <w:jc w:val="center"/>
              <w:rPr>
                <w:sz w:val="10"/>
                <w:szCs w:val="10"/>
              </w:rPr>
            </w:pPr>
            <w:r>
              <w:rPr>
                <w:rFonts w:ascii="Calibri" w:eastAsia="Calibri" w:hAnsi="Calibri" w:cs="Calibri"/>
                <w:sz w:val="14"/>
                <w:szCs w:val="14"/>
              </w:rPr>
              <w:t>0.015 (0.01-0.02)</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5D96A46" w14:textId="77777777" w:rsidR="00524B38" w:rsidRDefault="00150FE2">
            <w:pPr>
              <w:widowControl w:val="0"/>
              <w:jc w:val="center"/>
              <w:rPr>
                <w:sz w:val="10"/>
                <w:szCs w:val="10"/>
              </w:rPr>
            </w:pPr>
            <w:r>
              <w:rPr>
                <w:rFonts w:ascii="Calibri" w:eastAsia="Calibri" w:hAnsi="Calibri" w:cs="Calibri"/>
                <w:sz w:val="14"/>
                <w:szCs w:val="14"/>
              </w:rPr>
              <w:t>0.018 (0.013-0.023)</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0CEE2DC" w14:textId="77777777" w:rsidR="00524B38" w:rsidRDefault="00150FE2">
            <w:pPr>
              <w:widowControl w:val="0"/>
              <w:jc w:val="center"/>
              <w:rPr>
                <w:sz w:val="10"/>
                <w:szCs w:val="10"/>
              </w:rPr>
            </w:pPr>
            <w:r>
              <w:rPr>
                <w:rFonts w:ascii="Calibri" w:eastAsia="Calibri" w:hAnsi="Calibri" w:cs="Calibri"/>
                <w:sz w:val="14"/>
                <w:szCs w:val="14"/>
              </w:rPr>
              <w:t>47314</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BE1ED2F" w14:textId="77777777" w:rsidR="00524B38" w:rsidRDefault="00150FE2">
            <w:pPr>
              <w:widowControl w:val="0"/>
              <w:jc w:val="center"/>
              <w:rPr>
                <w:sz w:val="10"/>
                <w:szCs w:val="10"/>
              </w:rPr>
            </w:pPr>
            <w:r>
              <w:rPr>
                <w:rFonts w:ascii="Calibri" w:eastAsia="Calibri" w:hAnsi="Calibri" w:cs="Calibri"/>
                <w:sz w:val="14"/>
                <w:szCs w:val="14"/>
              </w:rPr>
              <w:t>0.289</w:t>
            </w:r>
          </w:p>
        </w:tc>
      </w:tr>
      <w:tr w:rsidR="00524B38" w14:paraId="375B67ED"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9FC7BE7" w14:textId="77777777" w:rsidR="00524B38" w:rsidRDefault="00150FE2">
            <w:pPr>
              <w:widowControl w:val="0"/>
              <w:jc w:val="center"/>
              <w:rPr>
                <w:sz w:val="10"/>
                <w:szCs w:val="10"/>
              </w:rPr>
            </w:pPr>
            <w:r>
              <w:rPr>
                <w:rFonts w:ascii="Calibri" w:eastAsia="Calibri" w:hAnsi="Calibri" w:cs="Calibri"/>
                <w:sz w:val="14"/>
                <w:szCs w:val="14"/>
              </w:rPr>
              <w:t>Asthma</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62A2243" w14:textId="77777777" w:rsidR="00524B38" w:rsidRDefault="00150FE2">
            <w:pPr>
              <w:widowControl w:val="0"/>
              <w:jc w:val="center"/>
              <w:rPr>
                <w:sz w:val="10"/>
                <w:szCs w:val="10"/>
              </w:rPr>
            </w:pPr>
            <w:r>
              <w:rPr>
                <w:rFonts w:ascii="Calibri" w:eastAsia="Calibri" w:hAnsi="Calibri" w:cs="Calibri"/>
                <w:sz w:val="14"/>
                <w:szCs w:val="14"/>
              </w:rPr>
              <w:t>Other conditions</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97139E9" w14:textId="77777777" w:rsidR="00524B38" w:rsidRDefault="00150FE2">
            <w:pPr>
              <w:widowControl w:val="0"/>
              <w:jc w:val="center"/>
              <w:rPr>
                <w:sz w:val="10"/>
                <w:szCs w:val="10"/>
              </w:rPr>
            </w:pPr>
            <w:r>
              <w:rPr>
                <w:rFonts w:ascii="Calibri" w:eastAsia="Calibri" w:hAnsi="Calibri" w:cs="Calibri"/>
                <w:sz w:val="14"/>
                <w:szCs w:val="14"/>
              </w:rPr>
              <w:t>0.04 (0.032-0.048)</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7C763C0" w14:textId="77777777" w:rsidR="00524B38" w:rsidRDefault="00150FE2">
            <w:pPr>
              <w:widowControl w:val="0"/>
              <w:jc w:val="center"/>
              <w:rPr>
                <w:sz w:val="10"/>
                <w:szCs w:val="10"/>
              </w:rPr>
            </w:pPr>
            <w:r>
              <w:rPr>
                <w:rFonts w:ascii="Calibri" w:eastAsia="Calibri" w:hAnsi="Calibri" w:cs="Calibri"/>
                <w:sz w:val="14"/>
                <w:szCs w:val="14"/>
              </w:rPr>
              <w:t>0.044 (0.036-0.052)</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74AC139" w14:textId="77777777" w:rsidR="00524B38" w:rsidRDefault="00150FE2">
            <w:pPr>
              <w:widowControl w:val="0"/>
              <w:jc w:val="center"/>
              <w:rPr>
                <w:sz w:val="10"/>
                <w:szCs w:val="10"/>
              </w:rPr>
            </w:pPr>
            <w:r>
              <w:rPr>
                <w:rFonts w:ascii="Calibri" w:eastAsia="Calibri" w:hAnsi="Calibri" w:cs="Calibri"/>
                <w:sz w:val="14"/>
                <w:szCs w:val="14"/>
              </w:rPr>
              <w:t>0.049 (0.041-0.058)</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9E386F1" w14:textId="77777777" w:rsidR="00524B38" w:rsidRDefault="00150FE2">
            <w:pPr>
              <w:widowControl w:val="0"/>
              <w:jc w:val="center"/>
              <w:rPr>
                <w:sz w:val="10"/>
                <w:szCs w:val="10"/>
              </w:rPr>
            </w:pPr>
            <w:r>
              <w:rPr>
                <w:rFonts w:ascii="Calibri" w:eastAsia="Calibri" w:hAnsi="Calibri" w:cs="Calibri"/>
                <w:sz w:val="14"/>
                <w:szCs w:val="14"/>
              </w:rPr>
              <w:t>47314</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8BCA038" w14:textId="77777777" w:rsidR="00524B38" w:rsidRDefault="00150FE2">
            <w:pPr>
              <w:widowControl w:val="0"/>
              <w:jc w:val="center"/>
              <w:rPr>
                <w:sz w:val="10"/>
                <w:szCs w:val="10"/>
              </w:rPr>
            </w:pPr>
            <w:r>
              <w:rPr>
                <w:rFonts w:ascii="Calibri" w:eastAsia="Calibri" w:hAnsi="Calibri" w:cs="Calibri"/>
                <w:sz w:val="14"/>
                <w:szCs w:val="14"/>
              </w:rPr>
              <w:t>0.17</w:t>
            </w:r>
          </w:p>
        </w:tc>
      </w:tr>
      <w:tr w:rsidR="00524B38" w14:paraId="31C0E84F"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8AEB1EF" w14:textId="77777777" w:rsidR="00524B38" w:rsidRDefault="00150FE2">
            <w:pPr>
              <w:widowControl w:val="0"/>
              <w:jc w:val="center"/>
              <w:rPr>
                <w:sz w:val="10"/>
                <w:szCs w:val="10"/>
              </w:rPr>
            </w:pPr>
            <w:r>
              <w:rPr>
                <w:rFonts w:ascii="Calibri" w:eastAsia="Calibri" w:hAnsi="Calibri" w:cs="Calibri"/>
                <w:sz w:val="14"/>
                <w:szCs w:val="14"/>
              </w:rPr>
              <w:t>Migraine</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0ECF88F" w14:textId="77777777" w:rsidR="00524B38" w:rsidRDefault="00150FE2">
            <w:pPr>
              <w:widowControl w:val="0"/>
              <w:jc w:val="center"/>
              <w:rPr>
                <w:sz w:val="10"/>
                <w:szCs w:val="10"/>
              </w:rPr>
            </w:pPr>
            <w:r>
              <w:rPr>
                <w:rFonts w:ascii="Calibri" w:eastAsia="Calibri" w:hAnsi="Calibri" w:cs="Calibri"/>
                <w:sz w:val="14"/>
                <w:szCs w:val="14"/>
              </w:rPr>
              <w:t>Other conditions</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E0884E1" w14:textId="77777777" w:rsidR="00524B38" w:rsidRDefault="00150FE2">
            <w:pPr>
              <w:widowControl w:val="0"/>
              <w:jc w:val="center"/>
              <w:rPr>
                <w:sz w:val="10"/>
                <w:szCs w:val="10"/>
              </w:rPr>
            </w:pPr>
            <w:r>
              <w:rPr>
                <w:rFonts w:ascii="Calibri" w:eastAsia="Calibri" w:hAnsi="Calibri" w:cs="Calibri"/>
                <w:sz w:val="14"/>
                <w:szCs w:val="14"/>
              </w:rPr>
              <w:t>0.003 (0.001-0.005)</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7DE7A30" w14:textId="77777777" w:rsidR="00524B38" w:rsidRDefault="00150FE2">
            <w:pPr>
              <w:widowControl w:val="0"/>
              <w:jc w:val="center"/>
              <w:rPr>
                <w:sz w:val="10"/>
                <w:szCs w:val="10"/>
              </w:rPr>
            </w:pPr>
            <w:r>
              <w:rPr>
                <w:rFonts w:ascii="Calibri" w:eastAsia="Calibri" w:hAnsi="Calibri" w:cs="Calibri"/>
                <w:sz w:val="14"/>
                <w:szCs w:val="14"/>
              </w:rPr>
              <w:t>0.004 (0.001-0.006)</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D026418" w14:textId="77777777" w:rsidR="00524B38" w:rsidRDefault="00150FE2">
            <w:pPr>
              <w:widowControl w:val="0"/>
              <w:jc w:val="center"/>
              <w:rPr>
                <w:sz w:val="10"/>
                <w:szCs w:val="10"/>
              </w:rPr>
            </w:pPr>
            <w:r>
              <w:rPr>
                <w:rFonts w:ascii="Calibri" w:eastAsia="Calibri" w:hAnsi="Calibri" w:cs="Calibri"/>
                <w:sz w:val="14"/>
                <w:szCs w:val="14"/>
              </w:rPr>
              <w:t>0.015 (0.01-0.02)</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0FC6D2B3" w14:textId="77777777" w:rsidR="00524B38" w:rsidRDefault="00150FE2">
            <w:pPr>
              <w:widowControl w:val="0"/>
              <w:jc w:val="center"/>
              <w:rPr>
                <w:sz w:val="10"/>
                <w:szCs w:val="10"/>
              </w:rPr>
            </w:pPr>
            <w:r>
              <w:rPr>
                <w:rFonts w:ascii="Calibri" w:eastAsia="Calibri" w:hAnsi="Calibri" w:cs="Calibri"/>
                <w:sz w:val="14"/>
                <w:szCs w:val="14"/>
              </w:rPr>
              <w:t>47314</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98DD8BE" w14:textId="77777777" w:rsidR="00524B38" w:rsidRDefault="00150FE2">
            <w:pPr>
              <w:widowControl w:val="0"/>
              <w:jc w:val="center"/>
              <w:rPr>
                <w:sz w:val="10"/>
                <w:szCs w:val="10"/>
              </w:rPr>
            </w:pPr>
            <w:r>
              <w:rPr>
                <w:rFonts w:ascii="Calibri" w:eastAsia="Calibri" w:hAnsi="Calibri" w:cs="Calibri"/>
                <w:sz w:val="14"/>
                <w:szCs w:val="14"/>
              </w:rPr>
              <w:t>0.161</w:t>
            </w:r>
          </w:p>
        </w:tc>
      </w:tr>
      <w:tr w:rsidR="00524B38" w14:paraId="022D01DB"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09CFF22" w14:textId="77777777" w:rsidR="00524B38" w:rsidRDefault="00150FE2">
            <w:pPr>
              <w:widowControl w:val="0"/>
              <w:jc w:val="center"/>
              <w:rPr>
                <w:sz w:val="10"/>
                <w:szCs w:val="10"/>
              </w:rPr>
            </w:pPr>
            <w:r>
              <w:rPr>
                <w:rFonts w:ascii="Calibri" w:eastAsia="Calibri" w:hAnsi="Calibri" w:cs="Calibri"/>
                <w:sz w:val="14"/>
                <w:szCs w:val="14"/>
              </w:rPr>
              <w:t>Current smoker</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1F48C6D" w14:textId="77777777" w:rsidR="00524B38" w:rsidRDefault="00150FE2">
            <w:pPr>
              <w:widowControl w:val="0"/>
              <w:jc w:val="center"/>
              <w:rPr>
                <w:sz w:val="10"/>
                <w:szCs w:val="10"/>
              </w:rPr>
            </w:pPr>
            <w:r>
              <w:rPr>
                <w:rFonts w:ascii="Calibri" w:eastAsia="Calibri" w:hAnsi="Calibri" w:cs="Calibri"/>
                <w:sz w:val="14"/>
                <w:szCs w:val="14"/>
              </w:rPr>
              <w:t>Other conditions</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0DBBF99B" w14:textId="77777777" w:rsidR="00524B38" w:rsidRDefault="00150FE2">
            <w:pPr>
              <w:widowControl w:val="0"/>
              <w:jc w:val="center"/>
              <w:rPr>
                <w:sz w:val="10"/>
                <w:szCs w:val="10"/>
              </w:rPr>
            </w:pPr>
            <w:r>
              <w:rPr>
                <w:rFonts w:ascii="Calibri" w:eastAsia="Calibri" w:hAnsi="Calibri" w:cs="Calibri"/>
                <w:sz w:val="14"/>
                <w:szCs w:val="14"/>
              </w:rPr>
              <w:t>0.071 (0.061-0.081)</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F637823" w14:textId="77777777" w:rsidR="00524B38" w:rsidRDefault="00150FE2">
            <w:pPr>
              <w:widowControl w:val="0"/>
              <w:jc w:val="center"/>
              <w:rPr>
                <w:sz w:val="10"/>
                <w:szCs w:val="10"/>
              </w:rPr>
            </w:pPr>
            <w:r>
              <w:rPr>
                <w:rFonts w:ascii="Calibri" w:eastAsia="Calibri" w:hAnsi="Calibri" w:cs="Calibri"/>
                <w:sz w:val="14"/>
                <w:szCs w:val="14"/>
              </w:rPr>
              <w:t>0.077 (0.067-0.088)</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604C5D6" w14:textId="77777777" w:rsidR="00524B38" w:rsidRDefault="00150FE2">
            <w:pPr>
              <w:widowControl w:val="0"/>
              <w:jc w:val="center"/>
              <w:rPr>
                <w:sz w:val="10"/>
                <w:szCs w:val="10"/>
              </w:rPr>
            </w:pPr>
            <w:r>
              <w:rPr>
                <w:rFonts w:ascii="Calibri" w:eastAsia="Calibri" w:hAnsi="Calibri" w:cs="Calibri"/>
                <w:sz w:val="14"/>
                <w:szCs w:val="14"/>
              </w:rPr>
              <w:t>0.152 (0.138-0.165)</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026649B" w14:textId="77777777" w:rsidR="00524B38" w:rsidRDefault="00150FE2">
            <w:pPr>
              <w:widowControl w:val="0"/>
              <w:jc w:val="center"/>
              <w:rPr>
                <w:sz w:val="10"/>
                <w:szCs w:val="10"/>
              </w:rPr>
            </w:pPr>
            <w:r>
              <w:rPr>
                <w:rFonts w:ascii="Calibri" w:eastAsia="Calibri" w:hAnsi="Calibri" w:cs="Calibri"/>
                <w:sz w:val="14"/>
                <w:szCs w:val="14"/>
              </w:rPr>
              <w:t>46583</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BEE5B2F" w14:textId="77777777" w:rsidR="00524B38" w:rsidRDefault="00150FE2">
            <w:pPr>
              <w:widowControl w:val="0"/>
              <w:jc w:val="center"/>
              <w:rPr>
                <w:sz w:val="10"/>
                <w:szCs w:val="10"/>
              </w:rPr>
            </w:pPr>
            <w:r>
              <w:rPr>
                <w:rFonts w:ascii="Calibri" w:eastAsia="Calibri" w:hAnsi="Calibri" w:cs="Calibri"/>
                <w:sz w:val="14"/>
                <w:szCs w:val="14"/>
              </w:rPr>
              <w:t>0.125</w:t>
            </w:r>
          </w:p>
        </w:tc>
      </w:tr>
      <w:tr w:rsidR="00524B38" w14:paraId="2DAB5A0F"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3ACD1B4" w14:textId="77777777" w:rsidR="00524B38" w:rsidRDefault="00150FE2">
            <w:pPr>
              <w:widowControl w:val="0"/>
              <w:jc w:val="center"/>
              <w:rPr>
                <w:sz w:val="10"/>
                <w:szCs w:val="10"/>
              </w:rPr>
            </w:pPr>
            <w:r>
              <w:rPr>
                <w:rFonts w:ascii="Calibri" w:eastAsia="Calibri" w:hAnsi="Calibri" w:cs="Calibri"/>
                <w:sz w:val="14"/>
                <w:szCs w:val="14"/>
              </w:rPr>
              <w:t>Hypothyroid</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7F5A122" w14:textId="77777777" w:rsidR="00524B38" w:rsidRDefault="00150FE2">
            <w:pPr>
              <w:widowControl w:val="0"/>
              <w:jc w:val="center"/>
              <w:rPr>
                <w:sz w:val="10"/>
                <w:szCs w:val="10"/>
              </w:rPr>
            </w:pPr>
            <w:r>
              <w:rPr>
                <w:rFonts w:ascii="Calibri" w:eastAsia="Calibri" w:hAnsi="Calibri" w:cs="Calibri"/>
                <w:sz w:val="14"/>
                <w:szCs w:val="14"/>
              </w:rPr>
              <w:t>Other conditions</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53395C7" w14:textId="77777777" w:rsidR="00524B38" w:rsidRDefault="00150FE2">
            <w:pPr>
              <w:widowControl w:val="0"/>
              <w:jc w:val="center"/>
              <w:rPr>
                <w:sz w:val="10"/>
                <w:szCs w:val="10"/>
              </w:rPr>
            </w:pPr>
            <w:r>
              <w:rPr>
                <w:rFonts w:ascii="Calibri" w:eastAsia="Calibri" w:hAnsi="Calibri" w:cs="Calibri"/>
                <w:sz w:val="14"/>
                <w:szCs w:val="14"/>
              </w:rPr>
              <w:t>0.026 (0.02-0.032)</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705D9DF" w14:textId="77777777" w:rsidR="00524B38" w:rsidRDefault="00150FE2">
            <w:pPr>
              <w:widowControl w:val="0"/>
              <w:jc w:val="center"/>
              <w:rPr>
                <w:sz w:val="10"/>
                <w:szCs w:val="10"/>
              </w:rPr>
            </w:pPr>
            <w:r>
              <w:rPr>
                <w:rFonts w:ascii="Calibri" w:eastAsia="Calibri" w:hAnsi="Calibri" w:cs="Calibri"/>
                <w:sz w:val="14"/>
                <w:szCs w:val="14"/>
              </w:rPr>
              <w:t>0.035 (0.028-0.043)</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6840D09" w14:textId="77777777" w:rsidR="00524B38" w:rsidRDefault="00150FE2">
            <w:pPr>
              <w:widowControl w:val="0"/>
              <w:jc w:val="center"/>
              <w:rPr>
                <w:sz w:val="10"/>
                <w:szCs w:val="10"/>
              </w:rPr>
            </w:pPr>
            <w:r>
              <w:rPr>
                <w:rFonts w:ascii="Calibri" w:eastAsia="Calibri" w:hAnsi="Calibri" w:cs="Calibri"/>
                <w:sz w:val="14"/>
                <w:szCs w:val="14"/>
              </w:rPr>
              <w:t>0.039 (0.032-0.047)</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2F507FB" w14:textId="77777777" w:rsidR="00524B38" w:rsidRDefault="00150FE2">
            <w:pPr>
              <w:widowControl w:val="0"/>
              <w:jc w:val="center"/>
              <w:rPr>
                <w:sz w:val="10"/>
                <w:szCs w:val="10"/>
              </w:rPr>
            </w:pPr>
            <w:r>
              <w:rPr>
                <w:rFonts w:ascii="Calibri" w:eastAsia="Calibri" w:hAnsi="Calibri" w:cs="Calibri"/>
                <w:sz w:val="14"/>
                <w:szCs w:val="14"/>
              </w:rPr>
              <w:t>47314</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D400FCF" w14:textId="77777777" w:rsidR="00524B38" w:rsidRDefault="00150FE2">
            <w:pPr>
              <w:widowControl w:val="0"/>
              <w:jc w:val="center"/>
              <w:rPr>
                <w:sz w:val="10"/>
                <w:szCs w:val="10"/>
              </w:rPr>
            </w:pPr>
            <w:r>
              <w:rPr>
                <w:rFonts w:ascii="Calibri" w:eastAsia="Calibri" w:hAnsi="Calibri" w:cs="Calibri"/>
                <w:sz w:val="14"/>
                <w:szCs w:val="14"/>
              </w:rPr>
              <w:t>0.117</w:t>
            </w:r>
          </w:p>
        </w:tc>
      </w:tr>
      <w:tr w:rsidR="00524B38" w14:paraId="1E4FD915"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1AAAD78" w14:textId="77777777" w:rsidR="00524B38" w:rsidRDefault="00150FE2">
            <w:pPr>
              <w:widowControl w:val="0"/>
              <w:jc w:val="center"/>
              <w:rPr>
                <w:sz w:val="10"/>
                <w:szCs w:val="10"/>
              </w:rPr>
            </w:pPr>
            <w:r>
              <w:rPr>
                <w:rFonts w:ascii="Calibri" w:eastAsia="Calibri" w:hAnsi="Calibri" w:cs="Calibri"/>
                <w:sz w:val="14"/>
                <w:szCs w:val="14"/>
              </w:rPr>
              <w:t>Osteoporosis</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2BCD9B07" w14:textId="77777777" w:rsidR="00524B38" w:rsidRDefault="00150FE2">
            <w:pPr>
              <w:widowControl w:val="0"/>
              <w:jc w:val="center"/>
              <w:rPr>
                <w:sz w:val="10"/>
                <w:szCs w:val="10"/>
              </w:rPr>
            </w:pPr>
            <w:r>
              <w:rPr>
                <w:rFonts w:ascii="Calibri" w:eastAsia="Calibri" w:hAnsi="Calibri" w:cs="Calibri"/>
                <w:sz w:val="14"/>
                <w:szCs w:val="14"/>
              </w:rPr>
              <w:t>Other conditions</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09C12B7F" w14:textId="77777777" w:rsidR="00524B38" w:rsidRDefault="00150FE2">
            <w:pPr>
              <w:widowControl w:val="0"/>
              <w:jc w:val="center"/>
              <w:rPr>
                <w:sz w:val="10"/>
                <w:szCs w:val="10"/>
              </w:rPr>
            </w:pPr>
            <w:r>
              <w:rPr>
                <w:rFonts w:ascii="Calibri" w:eastAsia="Calibri" w:hAnsi="Calibri" w:cs="Calibri"/>
                <w:sz w:val="14"/>
                <w:szCs w:val="14"/>
              </w:rPr>
              <w:t>0.012 (0.007-0.016)</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2AE5358" w14:textId="77777777" w:rsidR="00524B38" w:rsidRDefault="00150FE2">
            <w:pPr>
              <w:widowControl w:val="0"/>
              <w:jc w:val="center"/>
              <w:rPr>
                <w:sz w:val="10"/>
                <w:szCs w:val="10"/>
              </w:rPr>
            </w:pPr>
            <w:r>
              <w:rPr>
                <w:rFonts w:ascii="Calibri" w:eastAsia="Calibri" w:hAnsi="Calibri" w:cs="Calibri"/>
                <w:sz w:val="14"/>
                <w:szCs w:val="14"/>
              </w:rPr>
              <w:t>0.012 (0.007-0.016)</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04C03741" w14:textId="77777777" w:rsidR="00524B38" w:rsidRDefault="00150FE2">
            <w:pPr>
              <w:widowControl w:val="0"/>
              <w:jc w:val="center"/>
              <w:rPr>
                <w:sz w:val="10"/>
                <w:szCs w:val="10"/>
              </w:rPr>
            </w:pPr>
            <w:r>
              <w:rPr>
                <w:rFonts w:ascii="Calibri" w:eastAsia="Calibri" w:hAnsi="Calibri" w:cs="Calibri"/>
                <w:sz w:val="14"/>
                <w:szCs w:val="14"/>
              </w:rPr>
              <w:t>0.021 (0.015-0.026)</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D147BBF" w14:textId="77777777" w:rsidR="00524B38" w:rsidRDefault="00150FE2">
            <w:pPr>
              <w:widowControl w:val="0"/>
              <w:jc w:val="center"/>
              <w:rPr>
                <w:sz w:val="10"/>
                <w:szCs w:val="10"/>
              </w:rPr>
            </w:pPr>
            <w:r>
              <w:rPr>
                <w:rFonts w:ascii="Calibri" w:eastAsia="Calibri" w:hAnsi="Calibri" w:cs="Calibri"/>
                <w:sz w:val="14"/>
                <w:szCs w:val="14"/>
              </w:rPr>
              <w:t>47314</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5DC44FF" w14:textId="77777777" w:rsidR="00524B38" w:rsidRDefault="00150FE2">
            <w:pPr>
              <w:widowControl w:val="0"/>
              <w:jc w:val="center"/>
              <w:rPr>
                <w:sz w:val="10"/>
                <w:szCs w:val="10"/>
              </w:rPr>
            </w:pPr>
            <w:r>
              <w:rPr>
                <w:rFonts w:ascii="Calibri" w:eastAsia="Calibri" w:hAnsi="Calibri" w:cs="Calibri"/>
                <w:sz w:val="14"/>
                <w:szCs w:val="14"/>
              </w:rPr>
              <w:t>0.1</w:t>
            </w:r>
          </w:p>
        </w:tc>
      </w:tr>
      <w:tr w:rsidR="00524B38" w14:paraId="39BDD695"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847CA93" w14:textId="77777777" w:rsidR="00524B38" w:rsidRDefault="00150FE2">
            <w:pPr>
              <w:widowControl w:val="0"/>
              <w:jc w:val="center"/>
              <w:rPr>
                <w:sz w:val="10"/>
                <w:szCs w:val="10"/>
              </w:rPr>
            </w:pPr>
            <w:r>
              <w:rPr>
                <w:rFonts w:ascii="Calibri" w:eastAsia="Calibri" w:hAnsi="Calibri" w:cs="Calibri"/>
                <w:sz w:val="14"/>
                <w:szCs w:val="14"/>
              </w:rPr>
              <w:t>Glaucoma</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5336255" w14:textId="77777777" w:rsidR="00524B38" w:rsidRDefault="00150FE2">
            <w:pPr>
              <w:widowControl w:val="0"/>
              <w:jc w:val="center"/>
              <w:rPr>
                <w:sz w:val="10"/>
                <w:szCs w:val="10"/>
              </w:rPr>
            </w:pPr>
            <w:r>
              <w:rPr>
                <w:rFonts w:ascii="Calibri" w:eastAsia="Calibri" w:hAnsi="Calibri" w:cs="Calibri"/>
                <w:sz w:val="14"/>
                <w:szCs w:val="14"/>
              </w:rPr>
              <w:t>Other conditions</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F505DAD" w14:textId="77777777" w:rsidR="00524B38" w:rsidRDefault="00150FE2">
            <w:pPr>
              <w:widowControl w:val="0"/>
              <w:jc w:val="center"/>
              <w:rPr>
                <w:sz w:val="10"/>
                <w:szCs w:val="10"/>
              </w:rPr>
            </w:pPr>
            <w:r>
              <w:rPr>
                <w:rFonts w:ascii="Calibri" w:eastAsia="Calibri" w:hAnsi="Calibri" w:cs="Calibri"/>
                <w:sz w:val="14"/>
                <w:szCs w:val="14"/>
              </w:rPr>
              <w:t>0.025 (0.019-0.031)</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92686FE" w14:textId="77777777" w:rsidR="00524B38" w:rsidRDefault="00150FE2">
            <w:pPr>
              <w:widowControl w:val="0"/>
              <w:jc w:val="center"/>
              <w:rPr>
                <w:sz w:val="10"/>
                <w:szCs w:val="10"/>
              </w:rPr>
            </w:pPr>
            <w:r>
              <w:rPr>
                <w:rFonts w:ascii="Calibri" w:eastAsia="Calibri" w:hAnsi="Calibri" w:cs="Calibri"/>
                <w:sz w:val="14"/>
                <w:szCs w:val="14"/>
              </w:rPr>
              <w:t>0.037 (0.029-0.044)</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615B39D" w14:textId="77777777" w:rsidR="00524B38" w:rsidRDefault="00150FE2">
            <w:pPr>
              <w:widowControl w:val="0"/>
              <w:jc w:val="center"/>
              <w:rPr>
                <w:sz w:val="10"/>
                <w:szCs w:val="10"/>
              </w:rPr>
            </w:pPr>
            <w:r>
              <w:rPr>
                <w:rFonts w:ascii="Calibri" w:eastAsia="Calibri" w:hAnsi="Calibri" w:cs="Calibri"/>
                <w:sz w:val="14"/>
                <w:szCs w:val="14"/>
              </w:rPr>
              <w:t>0.037 (0.029-0.044)</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99852BE" w14:textId="77777777" w:rsidR="00524B38" w:rsidRDefault="00150FE2">
            <w:pPr>
              <w:widowControl w:val="0"/>
              <w:jc w:val="center"/>
              <w:rPr>
                <w:sz w:val="10"/>
                <w:szCs w:val="10"/>
              </w:rPr>
            </w:pPr>
            <w:r>
              <w:rPr>
                <w:rFonts w:ascii="Calibri" w:eastAsia="Calibri" w:hAnsi="Calibri" w:cs="Calibri"/>
                <w:sz w:val="14"/>
                <w:szCs w:val="14"/>
              </w:rPr>
              <w:t>47314</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3AB3284" w14:textId="77777777" w:rsidR="00524B38" w:rsidRDefault="00150FE2">
            <w:pPr>
              <w:widowControl w:val="0"/>
              <w:jc w:val="center"/>
              <w:rPr>
                <w:sz w:val="10"/>
                <w:szCs w:val="10"/>
              </w:rPr>
            </w:pPr>
            <w:r>
              <w:rPr>
                <w:rFonts w:ascii="Calibri" w:eastAsia="Calibri" w:hAnsi="Calibri" w:cs="Calibri"/>
                <w:sz w:val="14"/>
                <w:szCs w:val="14"/>
              </w:rPr>
              <w:t>0.065</w:t>
            </w:r>
          </w:p>
        </w:tc>
      </w:tr>
      <w:tr w:rsidR="00524B38" w14:paraId="053259DB"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2DDE9CC" w14:textId="77777777" w:rsidR="00524B38" w:rsidRDefault="00150FE2">
            <w:pPr>
              <w:widowControl w:val="0"/>
              <w:jc w:val="center"/>
              <w:rPr>
                <w:sz w:val="10"/>
                <w:szCs w:val="10"/>
              </w:rPr>
            </w:pPr>
            <w:r>
              <w:rPr>
                <w:rFonts w:ascii="Calibri" w:eastAsia="Calibri" w:hAnsi="Calibri" w:cs="Calibri"/>
                <w:sz w:val="14"/>
                <w:szCs w:val="14"/>
              </w:rPr>
              <w:t>RA</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565EFE84" w14:textId="77777777" w:rsidR="00524B38" w:rsidRDefault="00150FE2">
            <w:pPr>
              <w:widowControl w:val="0"/>
              <w:jc w:val="center"/>
              <w:rPr>
                <w:sz w:val="10"/>
                <w:szCs w:val="10"/>
              </w:rPr>
            </w:pPr>
            <w:r>
              <w:rPr>
                <w:rFonts w:ascii="Calibri" w:eastAsia="Calibri" w:hAnsi="Calibri" w:cs="Calibri"/>
                <w:sz w:val="14"/>
                <w:szCs w:val="14"/>
              </w:rPr>
              <w:t>Other conditions</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1556EBC4" w14:textId="77777777" w:rsidR="00524B38" w:rsidRDefault="00150FE2">
            <w:pPr>
              <w:widowControl w:val="0"/>
              <w:jc w:val="center"/>
              <w:rPr>
                <w:sz w:val="10"/>
                <w:szCs w:val="10"/>
              </w:rPr>
            </w:pPr>
            <w:r>
              <w:rPr>
                <w:rFonts w:ascii="Calibri" w:eastAsia="Calibri" w:hAnsi="Calibri" w:cs="Calibri"/>
                <w:sz w:val="14"/>
                <w:szCs w:val="14"/>
              </w:rPr>
              <w:t>0.004 (0.002-0.007)</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29F8190" w14:textId="77777777" w:rsidR="00524B38" w:rsidRDefault="00150FE2">
            <w:pPr>
              <w:widowControl w:val="0"/>
              <w:jc w:val="center"/>
              <w:rPr>
                <w:sz w:val="10"/>
                <w:szCs w:val="10"/>
              </w:rPr>
            </w:pPr>
            <w:r>
              <w:rPr>
                <w:rFonts w:ascii="Calibri" w:eastAsia="Calibri" w:hAnsi="Calibri" w:cs="Calibri"/>
                <w:sz w:val="14"/>
                <w:szCs w:val="14"/>
              </w:rPr>
              <w:t>0.009 (0.005-0.012)</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C3A5676" w14:textId="77777777" w:rsidR="00524B38" w:rsidRDefault="00150FE2">
            <w:pPr>
              <w:widowControl w:val="0"/>
              <w:jc w:val="center"/>
              <w:rPr>
                <w:sz w:val="10"/>
                <w:szCs w:val="10"/>
              </w:rPr>
            </w:pPr>
            <w:r>
              <w:rPr>
                <w:rFonts w:ascii="Calibri" w:eastAsia="Calibri" w:hAnsi="Calibri" w:cs="Calibri"/>
                <w:sz w:val="14"/>
                <w:szCs w:val="14"/>
              </w:rPr>
              <w:t>0.009 (0.005-0.013)</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513F54F" w14:textId="77777777" w:rsidR="00524B38" w:rsidRDefault="00150FE2">
            <w:pPr>
              <w:widowControl w:val="0"/>
              <w:jc w:val="center"/>
              <w:rPr>
                <w:sz w:val="10"/>
                <w:szCs w:val="10"/>
              </w:rPr>
            </w:pPr>
            <w:r>
              <w:rPr>
                <w:rFonts w:ascii="Calibri" w:eastAsia="Calibri" w:hAnsi="Calibri" w:cs="Calibri"/>
                <w:sz w:val="14"/>
                <w:szCs w:val="14"/>
              </w:rPr>
              <w:t>47314</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9B6CF0F" w14:textId="77777777" w:rsidR="00524B38" w:rsidRDefault="00150FE2">
            <w:pPr>
              <w:widowControl w:val="0"/>
              <w:jc w:val="center"/>
              <w:rPr>
                <w:sz w:val="10"/>
                <w:szCs w:val="10"/>
              </w:rPr>
            </w:pPr>
            <w:r>
              <w:rPr>
                <w:rFonts w:ascii="Calibri" w:eastAsia="Calibri" w:hAnsi="Calibri" w:cs="Calibri"/>
                <w:sz w:val="14"/>
                <w:szCs w:val="14"/>
              </w:rPr>
              <w:t>0.042</w:t>
            </w:r>
          </w:p>
        </w:tc>
      </w:tr>
      <w:tr w:rsidR="00524B38" w14:paraId="69402E2E" w14:textId="77777777">
        <w:trPr>
          <w:jc w:val="center"/>
        </w:trPr>
        <w:tc>
          <w:tcPr>
            <w:tcW w:w="13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77ADCD25" w14:textId="77777777" w:rsidR="00524B38" w:rsidRDefault="00150FE2">
            <w:pPr>
              <w:widowControl w:val="0"/>
              <w:jc w:val="center"/>
              <w:rPr>
                <w:sz w:val="10"/>
                <w:szCs w:val="10"/>
              </w:rPr>
            </w:pPr>
            <w:r>
              <w:rPr>
                <w:rFonts w:ascii="Calibri" w:eastAsia="Calibri" w:hAnsi="Calibri" w:cs="Calibri"/>
                <w:sz w:val="14"/>
                <w:szCs w:val="14"/>
              </w:rPr>
              <w:t>Gout</w:t>
            </w:r>
          </w:p>
        </w:tc>
        <w:tc>
          <w:tcPr>
            <w:tcW w:w="1438"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1A3F32F" w14:textId="77777777" w:rsidR="00524B38" w:rsidRDefault="00150FE2">
            <w:pPr>
              <w:widowControl w:val="0"/>
              <w:jc w:val="center"/>
              <w:rPr>
                <w:sz w:val="10"/>
                <w:szCs w:val="10"/>
              </w:rPr>
            </w:pPr>
            <w:r>
              <w:rPr>
                <w:rFonts w:ascii="Calibri" w:eastAsia="Calibri" w:hAnsi="Calibri" w:cs="Calibri"/>
                <w:sz w:val="14"/>
                <w:szCs w:val="14"/>
              </w:rPr>
              <w:t>Other conditions</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9B53DE5" w14:textId="77777777" w:rsidR="00524B38" w:rsidRDefault="00150FE2">
            <w:pPr>
              <w:widowControl w:val="0"/>
              <w:jc w:val="center"/>
              <w:rPr>
                <w:sz w:val="10"/>
                <w:szCs w:val="10"/>
              </w:rPr>
            </w:pPr>
            <w:r>
              <w:rPr>
                <w:rFonts w:ascii="Calibri" w:eastAsia="Calibri" w:hAnsi="Calibri" w:cs="Calibri"/>
                <w:sz w:val="14"/>
                <w:szCs w:val="14"/>
              </w:rPr>
              <w:t>0.036 (0.028-0.043)</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91462A4" w14:textId="77777777" w:rsidR="00524B38" w:rsidRDefault="00150FE2">
            <w:pPr>
              <w:widowControl w:val="0"/>
              <w:jc w:val="center"/>
              <w:rPr>
                <w:sz w:val="10"/>
                <w:szCs w:val="10"/>
              </w:rPr>
            </w:pPr>
            <w:r>
              <w:rPr>
                <w:rFonts w:ascii="Calibri" w:eastAsia="Calibri" w:hAnsi="Calibri" w:cs="Calibri"/>
                <w:sz w:val="14"/>
                <w:szCs w:val="14"/>
              </w:rPr>
              <w:t>0.045 (0.037-0.053)</w:t>
            </w:r>
          </w:p>
        </w:tc>
        <w:tc>
          <w:tcPr>
            <w:tcW w:w="1673"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4E190F5C" w14:textId="77777777" w:rsidR="00524B38" w:rsidRDefault="00150FE2">
            <w:pPr>
              <w:widowControl w:val="0"/>
              <w:jc w:val="center"/>
              <w:rPr>
                <w:sz w:val="10"/>
                <w:szCs w:val="10"/>
              </w:rPr>
            </w:pPr>
            <w:r>
              <w:rPr>
                <w:rFonts w:ascii="Calibri" w:eastAsia="Calibri" w:hAnsi="Calibri" w:cs="Calibri"/>
                <w:sz w:val="14"/>
                <w:szCs w:val="14"/>
              </w:rPr>
              <w:t>0.06 (0.05-0.069)</w:t>
            </w:r>
          </w:p>
        </w:tc>
        <w:tc>
          <w:tcPr>
            <w:tcW w:w="595"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326F17D6" w14:textId="77777777" w:rsidR="00524B38" w:rsidRDefault="00150FE2">
            <w:pPr>
              <w:widowControl w:val="0"/>
              <w:jc w:val="center"/>
              <w:rPr>
                <w:sz w:val="10"/>
                <w:szCs w:val="10"/>
              </w:rPr>
            </w:pPr>
            <w:r>
              <w:rPr>
                <w:rFonts w:ascii="Calibri" w:eastAsia="Calibri" w:hAnsi="Calibri" w:cs="Calibri"/>
                <w:sz w:val="14"/>
                <w:szCs w:val="14"/>
              </w:rPr>
              <w:t>47314</w:t>
            </w:r>
          </w:p>
        </w:tc>
        <w:tc>
          <w:tcPr>
            <w:tcW w:w="966" w:type="dxa"/>
            <w:tcBorders>
              <w:top w:val="single" w:sz="6" w:space="0" w:color="000000"/>
              <w:left w:val="single" w:sz="6" w:space="0" w:color="000000"/>
              <w:bottom w:val="single" w:sz="6" w:space="0" w:color="000000"/>
              <w:right w:val="single" w:sz="6" w:space="0" w:color="000000"/>
            </w:tcBorders>
            <w:tcMar>
              <w:top w:w="-103" w:type="dxa"/>
              <w:left w:w="-103" w:type="dxa"/>
              <w:bottom w:w="-103" w:type="dxa"/>
              <w:right w:w="-103" w:type="dxa"/>
            </w:tcMar>
            <w:vAlign w:val="center"/>
          </w:tcPr>
          <w:p w14:paraId="6AF2374B" w14:textId="77777777" w:rsidR="00524B38" w:rsidRDefault="00150FE2">
            <w:pPr>
              <w:widowControl w:val="0"/>
              <w:jc w:val="center"/>
              <w:rPr>
                <w:sz w:val="10"/>
                <w:szCs w:val="10"/>
              </w:rPr>
            </w:pPr>
            <w:r>
              <w:rPr>
                <w:rFonts w:ascii="Calibri" w:eastAsia="Calibri" w:hAnsi="Calibri" w:cs="Calibri"/>
                <w:sz w:val="14"/>
                <w:szCs w:val="14"/>
              </w:rPr>
              <w:t>0.038</w:t>
            </w:r>
          </w:p>
        </w:tc>
      </w:tr>
    </w:tbl>
    <w:p w14:paraId="5E389751" w14:textId="49D93D33" w:rsidR="00524B38" w:rsidRDefault="00150FE2">
      <w:pPr>
        <w:pStyle w:val="Heading6"/>
        <w:jc w:val="both"/>
        <w:rPr>
          <w:i w:val="0"/>
        </w:rPr>
      </w:pPr>
      <w:bookmarkStart w:id="12" w:name="_Toc127553916"/>
      <w:r>
        <w:rPr>
          <w:b/>
          <w:i w:val="0"/>
          <w:color w:val="000000"/>
        </w:rPr>
        <w:t xml:space="preserve">Supplementary Table </w:t>
      </w:r>
      <w:r w:rsidR="00B448A2">
        <w:rPr>
          <w:b/>
          <w:i w:val="0"/>
          <w:color w:val="000000"/>
        </w:rPr>
        <w:t>3</w:t>
      </w:r>
      <w:r>
        <w:rPr>
          <w:b/>
          <w:i w:val="0"/>
          <w:color w:val="000000"/>
        </w:rPr>
        <w:t xml:space="preserve">. Prediction accuracy of the best PGS catalog, </w:t>
      </w:r>
      <w:proofErr w:type="spellStart"/>
      <w:r>
        <w:rPr>
          <w:b/>
          <w:i w:val="0"/>
          <w:color w:val="000000"/>
        </w:rPr>
        <w:t>PRSmix</w:t>
      </w:r>
      <w:proofErr w:type="spellEnd"/>
      <w:r>
        <w:rPr>
          <w:b/>
          <w:i w:val="0"/>
          <w:color w:val="000000"/>
        </w:rPr>
        <w:t xml:space="preserve"> and </w:t>
      </w:r>
      <w:proofErr w:type="spellStart"/>
      <w:r>
        <w:rPr>
          <w:b/>
          <w:i w:val="0"/>
          <w:color w:val="000000"/>
        </w:rPr>
        <w:t>PRSmix</w:t>
      </w:r>
      <w:proofErr w:type="spellEnd"/>
      <w:r>
        <w:rPr>
          <w:b/>
          <w:i w:val="0"/>
          <w:color w:val="000000"/>
        </w:rPr>
        <w:t>+ for 31 traits in the South Asian ancestry from the Genes and Health cohort.</w:t>
      </w:r>
      <w:bookmarkEnd w:id="12"/>
      <w:r>
        <w:t xml:space="preserve"> </w:t>
      </w:r>
    </w:p>
    <w:p w14:paraId="3C11DAE3" w14:textId="77777777" w:rsidR="00524B38" w:rsidRDefault="00150FE2">
      <w:pPr>
        <w:jc w:val="both"/>
      </w:pPr>
      <w:r>
        <w:t xml:space="preserve">The prediction accuracies for 32 traits were assessed as partial R2 and liability R2 for continuous and binary traits, respectively. Binary traits with disease prevalence &gt; 2% were selected. The partial R2 is a difference of R2 between the model with PRS and covariates including age, sex, and 10 PCs versus the base model with only covariates. Prediction accuracy for binary traits was assessed with liability-R2 where disease prevalence was approximately estimated as a proportion of cases in the testing set. ALP, Alkaline Phosphatase; ALT, Alanine transaminase; AST, Aspartate aminotransferase; BMI, Body mass index; Breast CA, Breast cancer; BUN, Blood urea nitrogen; CAD, Coronary artery disease; DBP, Diastolic blood pressure; Hb, Hemoglobin; </w:t>
      </w:r>
      <w:proofErr w:type="spellStart"/>
      <w:r>
        <w:t>Hct</w:t>
      </w:r>
      <w:proofErr w:type="spellEnd"/>
      <w:r>
        <w:t xml:space="preserve">, Hematocrits; HDL-C, High-density lipoprotein; HTN, Hypertension; LDL-C, Low-density lipoprotein; Prostate CA, Prostate cancer; RA, Rheumatoid arthritis; RBC, Red blood counts; RDW, Red Cell Distribution Width; SBP, Systolic blood pressure; Skin CA, Skin cancer; T2D, Type 2 diabetes; VTE, venous thromboembolism; WBC, White blood counts. NA, not applicable in Genes &amp; Health cohort. </w:t>
      </w:r>
    </w:p>
    <w:p w14:paraId="140715DA" w14:textId="77777777" w:rsidR="00524B38" w:rsidRDefault="00524B38">
      <w:pPr>
        <w:jc w:val="both"/>
      </w:pPr>
    </w:p>
    <w:p w14:paraId="6EDE086F" w14:textId="77777777" w:rsidR="00524B38" w:rsidRDefault="00524B38">
      <w:pPr>
        <w:jc w:val="both"/>
      </w:pPr>
    </w:p>
    <w:tbl>
      <w:tblPr>
        <w:tblW w:w="9360" w:type="dxa"/>
        <w:jc w:val="center"/>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338"/>
        <w:gridCol w:w="1439"/>
        <w:gridCol w:w="1674"/>
        <w:gridCol w:w="1674"/>
        <w:gridCol w:w="1674"/>
        <w:gridCol w:w="595"/>
        <w:gridCol w:w="966"/>
      </w:tblGrid>
      <w:tr w:rsidR="00524B38" w14:paraId="708D6BB2" w14:textId="77777777">
        <w:trPr>
          <w:jc w:val="center"/>
        </w:trPr>
        <w:tc>
          <w:tcPr>
            <w:tcW w:w="1338" w:type="dxa"/>
            <w:tcBorders>
              <w:top w:val="single" w:sz="8" w:space="0" w:color="000000"/>
              <w:left w:val="single" w:sz="8" w:space="0" w:color="000000"/>
              <w:bottom w:val="single" w:sz="8" w:space="0" w:color="000000"/>
              <w:right w:val="single" w:sz="8" w:space="0" w:color="000000"/>
            </w:tcBorders>
            <w:shd w:val="clear" w:color="auto" w:fill="B6D7A8"/>
            <w:tcMar>
              <w:top w:w="-103" w:type="dxa"/>
              <w:left w:w="-103" w:type="dxa"/>
              <w:bottom w:w="-103" w:type="dxa"/>
              <w:right w:w="-103" w:type="dxa"/>
            </w:tcMar>
            <w:vAlign w:val="center"/>
          </w:tcPr>
          <w:p w14:paraId="56F68C06" w14:textId="77777777" w:rsidR="00524B38" w:rsidRDefault="00150FE2">
            <w:pPr>
              <w:widowControl w:val="0"/>
              <w:jc w:val="center"/>
              <w:rPr>
                <w:b/>
                <w:sz w:val="12"/>
                <w:szCs w:val="12"/>
              </w:rPr>
            </w:pPr>
            <w:r>
              <w:rPr>
                <w:rFonts w:ascii="Calibri" w:eastAsia="Calibri" w:hAnsi="Calibri" w:cs="Calibri"/>
                <w:b/>
                <w:sz w:val="16"/>
                <w:szCs w:val="16"/>
              </w:rPr>
              <w:t>Trait</w:t>
            </w:r>
          </w:p>
        </w:tc>
        <w:tc>
          <w:tcPr>
            <w:tcW w:w="1438" w:type="dxa"/>
            <w:tcBorders>
              <w:top w:val="single" w:sz="8" w:space="0" w:color="000000"/>
              <w:left w:val="single" w:sz="8" w:space="0" w:color="000000"/>
              <w:bottom w:val="single" w:sz="8" w:space="0" w:color="000000"/>
              <w:right w:val="single" w:sz="8" w:space="0" w:color="000000"/>
            </w:tcBorders>
            <w:shd w:val="clear" w:color="auto" w:fill="B6D7A8"/>
            <w:tcMar>
              <w:top w:w="-103" w:type="dxa"/>
              <w:left w:w="-103" w:type="dxa"/>
              <w:bottom w:w="-103" w:type="dxa"/>
              <w:right w:w="-103" w:type="dxa"/>
            </w:tcMar>
            <w:vAlign w:val="center"/>
          </w:tcPr>
          <w:p w14:paraId="4B66AC34" w14:textId="77777777" w:rsidR="00524B38" w:rsidRDefault="00150FE2">
            <w:pPr>
              <w:widowControl w:val="0"/>
              <w:jc w:val="center"/>
              <w:rPr>
                <w:b/>
                <w:sz w:val="12"/>
                <w:szCs w:val="12"/>
              </w:rPr>
            </w:pPr>
            <w:r>
              <w:rPr>
                <w:rFonts w:ascii="Calibri" w:eastAsia="Calibri" w:hAnsi="Calibri" w:cs="Calibri"/>
                <w:b/>
                <w:sz w:val="16"/>
                <w:szCs w:val="16"/>
              </w:rPr>
              <w:t>Subtypes</w:t>
            </w:r>
          </w:p>
        </w:tc>
        <w:tc>
          <w:tcPr>
            <w:tcW w:w="1673" w:type="dxa"/>
            <w:tcBorders>
              <w:top w:val="single" w:sz="8" w:space="0" w:color="000000"/>
              <w:left w:val="single" w:sz="8" w:space="0" w:color="000000"/>
              <w:bottom w:val="single" w:sz="8" w:space="0" w:color="000000"/>
              <w:right w:val="single" w:sz="8" w:space="0" w:color="000000"/>
            </w:tcBorders>
            <w:shd w:val="clear" w:color="auto" w:fill="B6D7A8"/>
            <w:tcMar>
              <w:top w:w="-103" w:type="dxa"/>
              <w:left w:w="-103" w:type="dxa"/>
              <w:bottom w:w="-103" w:type="dxa"/>
              <w:right w:w="-103" w:type="dxa"/>
            </w:tcMar>
            <w:vAlign w:val="center"/>
          </w:tcPr>
          <w:p w14:paraId="3CE9218E" w14:textId="77777777" w:rsidR="00524B38" w:rsidRDefault="00150FE2">
            <w:pPr>
              <w:widowControl w:val="0"/>
              <w:jc w:val="center"/>
              <w:rPr>
                <w:rFonts w:ascii="Calibri" w:eastAsia="Calibri" w:hAnsi="Calibri" w:cs="Calibri"/>
                <w:b/>
                <w:sz w:val="16"/>
                <w:szCs w:val="16"/>
              </w:rPr>
            </w:pPr>
            <w:r>
              <w:rPr>
                <w:rFonts w:ascii="Calibri" w:eastAsia="Calibri" w:hAnsi="Calibri" w:cs="Calibri"/>
                <w:b/>
                <w:sz w:val="16"/>
                <w:szCs w:val="16"/>
              </w:rPr>
              <w:t>Best PGS Catalog</w:t>
            </w:r>
          </w:p>
          <w:p w14:paraId="56B9162F" w14:textId="77777777" w:rsidR="00524B38" w:rsidRDefault="00150FE2">
            <w:pPr>
              <w:widowControl w:val="0"/>
              <w:jc w:val="center"/>
              <w:rPr>
                <w:rFonts w:ascii="Calibri" w:eastAsia="Calibri" w:hAnsi="Calibri" w:cs="Calibri"/>
                <w:b/>
                <w:sz w:val="16"/>
                <w:szCs w:val="16"/>
              </w:rPr>
            </w:pPr>
            <w:r>
              <w:rPr>
                <w:rFonts w:ascii="Calibri" w:eastAsia="Calibri" w:hAnsi="Calibri" w:cs="Calibri"/>
                <w:b/>
                <w:sz w:val="16"/>
                <w:szCs w:val="16"/>
              </w:rPr>
              <w:t>(95% CI)</w:t>
            </w:r>
          </w:p>
        </w:tc>
        <w:tc>
          <w:tcPr>
            <w:tcW w:w="1673" w:type="dxa"/>
            <w:tcBorders>
              <w:top w:val="single" w:sz="8" w:space="0" w:color="000000"/>
              <w:left w:val="single" w:sz="8" w:space="0" w:color="000000"/>
              <w:bottom w:val="single" w:sz="8" w:space="0" w:color="000000"/>
              <w:right w:val="single" w:sz="8" w:space="0" w:color="000000"/>
            </w:tcBorders>
            <w:shd w:val="clear" w:color="auto" w:fill="B6D7A8"/>
            <w:tcMar>
              <w:top w:w="-103" w:type="dxa"/>
              <w:left w:w="-103" w:type="dxa"/>
              <w:bottom w:w="-103" w:type="dxa"/>
              <w:right w:w="-103" w:type="dxa"/>
            </w:tcMar>
            <w:vAlign w:val="center"/>
          </w:tcPr>
          <w:p w14:paraId="1594DB80" w14:textId="77777777" w:rsidR="00524B38" w:rsidRDefault="00150FE2">
            <w:pPr>
              <w:widowControl w:val="0"/>
              <w:jc w:val="center"/>
              <w:rPr>
                <w:rFonts w:ascii="Calibri" w:eastAsia="Calibri" w:hAnsi="Calibri" w:cs="Calibri"/>
                <w:b/>
                <w:sz w:val="16"/>
                <w:szCs w:val="16"/>
              </w:rPr>
            </w:pPr>
            <w:proofErr w:type="spellStart"/>
            <w:r>
              <w:rPr>
                <w:rFonts w:ascii="Calibri" w:eastAsia="Calibri" w:hAnsi="Calibri" w:cs="Calibri"/>
                <w:b/>
                <w:sz w:val="16"/>
                <w:szCs w:val="16"/>
              </w:rPr>
              <w:t>PRSmix</w:t>
            </w:r>
            <w:proofErr w:type="spellEnd"/>
          </w:p>
          <w:p w14:paraId="0AB5697D" w14:textId="77777777" w:rsidR="00524B38" w:rsidRDefault="00150FE2">
            <w:pPr>
              <w:widowControl w:val="0"/>
              <w:jc w:val="center"/>
              <w:rPr>
                <w:rFonts w:ascii="Calibri" w:eastAsia="Calibri" w:hAnsi="Calibri" w:cs="Calibri"/>
                <w:b/>
                <w:sz w:val="16"/>
                <w:szCs w:val="16"/>
              </w:rPr>
            </w:pPr>
            <w:r>
              <w:rPr>
                <w:rFonts w:ascii="Calibri" w:eastAsia="Calibri" w:hAnsi="Calibri" w:cs="Calibri"/>
                <w:b/>
                <w:sz w:val="16"/>
                <w:szCs w:val="16"/>
              </w:rPr>
              <w:t>(95% CI)</w:t>
            </w:r>
          </w:p>
        </w:tc>
        <w:tc>
          <w:tcPr>
            <w:tcW w:w="1673" w:type="dxa"/>
            <w:tcBorders>
              <w:top w:val="single" w:sz="8" w:space="0" w:color="000000"/>
              <w:left w:val="single" w:sz="8" w:space="0" w:color="000000"/>
              <w:bottom w:val="single" w:sz="8" w:space="0" w:color="000000"/>
              <w:right w:val="single" w:sz="8" w:space="0" w:color="000000"/>
            </w:tcBorders>
            <w:shd w:val="clear" w:color="auto" w:fill="B6D7A8"/>
            <w:tcMar>
              <w:top w:w="-103" w:type="dxa"/>
              <w:left w:w="-103" w:type="dxa"/>
              <w:bottom w:w="-103" w:type="dxa"/>
              <w:right w:w="-103" w:type="dxa"/>
            </w:tcMar>
            <w:vAlign w:val="center"/>
          </w:tcPr>
          <w:p w14:paraId="6C9C856C" w14:textId="77777777" w:rsidR="00524B38" w:rsidRDefault="00150FE2">
            <w:pPr>
              <w:widowControl w:val="0"/>
              <w:jc w:val="center"/>
              <w:rPr>
                <w:rFonts w:ascii="Calibri" w:eastAsia="Calibri" w:hAnsi="Calibri" w:cs="Calibri"/>
                <w:b/>
                <w:sz w:val="16"/>
                <w:szCs w:val="16"/>
              </w:rPr>
            </w:pPr>
            <w:proofErr w:type="spellStart"/>
            <w:r>
              <w:rPr>
                <w:rFonts w:ascii="Calibri" w:eastAsia="Calibri" w:hAnsi="Calibri" w:cs="Calibri"/>
                <w:b/>
                <w:sz w:val="16"/>
                <w:szCs w:val="16"/>
              </w:rPr>
              <w:t>PRSmix</w:t>
            </w:r>
            <w:proofErr w:type="spellEnd"/>
            <w:r>
              <w:rPr>
                <w:rFonts w:ascii="Calibri" w:eastAsia="Calibri" w:hAnsi="Calibri" w:cs="Calibri"/>
                <w:b/>
                <w:sz w:val="16"/>
                <w:szCs w:val="16"/>
              </w:rPr>
              <w:t>+</w:t>
            </w:r>
          </w:p>
          <w:p w14:paraId="4BB77619" w14:textId="77777777" w:rsidR="00524B38" w:rsidRDefault="00150FE2">
            <w:pPr>
              <w:widowControl w:val="0"/>
              <w:jc w:val="center"/>
              <w:rPr>
                <w:rFonts w:ascii="Calibri" w:eastAsia="Calibri" w:hAnsi="Calibri" w:cs="Calibri"/>
                <w:b/>
                <w:sz w:val="16"/>
                <w:szCs w:val="16"/>
              </w:rPr>
            </w:pPr>
            <w:r>
              <w:rPr>
                <w:rFonts w:ascii="Calibri" w:eastAsia="Calibri" w:hAnsi="Calibri" w:cs="Calibri"/>
                <w:b/>
                <w:sz w:val="16"/>
                <w:szCs w:val="16"/>
              </w:rPr>
              <w:t>(95% CI)</w:t>
            </w:r>
          </w:p>
        </w:tc>
        <w:tc>
          <w:tcPr>
            <w:tcW w:w="595" w:type="dxa"/>
            <w:tcBorders>
              <w:top w:val="single" w:sz="8" w:space="0" w:color="000000"/>
              <w:left w:val="single" w:sz="8" w:space="0" w:color="000000"/>
              <w:bottom w:val="single" w:sz="8" w:space="0" w:color="000000"/>
              <w:right w:val="single" w:sz="8" w:space="0" w:color="000000"/>
            </w:tcBorders>
            <w:shd w:val="clear" w:color="auto" w:fill="B6D7A8"/>
            <w:tcMar>
              <w:top w:w="-103" w:type="dxa"/>
              <w:left w:w="-103" w:type="dxa"/>
              <w:bottom w:w="-103" w:type="dxa"/>
              <w:right w:w="-103" w:type="dxa"/>
            </w:tcMar>
            <w:vAlign w:val="center"/>
          </w:tcPr>
          <w:p w14:paraId="583A6C48" w14:textId="77777777" w:rsidR="00524B38" w:rsidRDefault="00150FE2">
            <w:pPr>
              <w:widowControl w:val="0"/>
              <w:jc w:val="center"/>
              <w:rPr>
                <w:b/>
                <w:sz w:val="12"/>
                <w:szCs w:val="12"/>
              </w:rPr>
            </w:pPr>
            <w:r>
              <w:rPr>
                <w:rFonts w:ascii="Calibri" w:eastAsia="Calibri" w:hAnsi="Calibri" w:cs="Calibri"/>
                <w:b/>
                <w:sz w:val="16"/>
                <w:szCs w:val="16"/>
              </w:rPr>
              <w:t>N</w:t>
            </w:r>
          </w:p>
        </w:tc>
        <w:tc>
          <w:tcPr>
            <w:tcW w:w="966" w:type="dxa"/>
            <w:tcBorders>
              <w:top w:val="single" w:sz="8" w:space="0" w:color="000000"/>
              <w:left w:val="single" w:sz="8" w:space="0" w:color="000000"/>
              <w:bottom w:val="single" w:sz="8" w:space="0" w:color="000000"/>
              <w:right w:val="single" w:sz="8" w:space="0" w:color="000000"/>
            </w:tcBorders>
            <w:shd w:val="clear" w:color="auto" w:fill="B6D7A8"/>
            <w:tcMar>
              <w:top w:w="-103" w:type="dxa"/>
              <w:left w:w="-103" w:type="dxa"/>
              <w:bottom w:w="-103" w:type="dxa"/>
              <w:right w:w="-103" w:type="dxa"/>
            </w:tcMar>
            <w:vAlign w:val="center"/>
          </w:tcPr>
          <w:p w14:paraId="5458DFC5" w14:textId="77777777" w:rsidR="00524B38" w:rsidRDefault="00150FE2">
            <w:pPr>
              <w:widowControl w:val="0"/>
              <w:jc w:val="center"/>
              <w:rPr>
                <w:b/>
                <w:sz w:val="12"/>
                <w:szCs w:val="12"/>
              </w:rPr>
            </w:pPr>
            <w:r>
              <w:rPr>
                <w:rFonts w:ascii="Calibri" w:eastAsia="Calibri" w:hAnsi="Calibri" w:cs="Calibri"/>
                <w:b/>
                <w:sz w:val="16"/>
                <w:szCs w:val="16"/>
              </w:rPr>
              <w:t>Disease prevalence</w:t>
            </w:r>
          </w:p>
        </w:tc>
      </w:tr>
      <w:tr w:rsidR="00524B38" w14:paraId="62555158"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C69716A" w14:textId="77777777" w:rsidR="00524B38" w:rsidRDefault="00150FE2">
            <w:pPr>
              <w:widowControl w:val="0"/>
              <w:jc w:val="center"/>
              <w:rPr>
                <w:sz w:val="12"/>
                <w:szCs w:val="12"/>
              </w:rPr>
            </w:pPr>
            <w:r>
              <w:rPr>
                <w:rFonts w:ascii="Calibri" w:eastAsia="Calibri" w:hAnsi="Calibri" w:cs="Calibri"/>
                <w:sz w:val="16"/>
                <w:szCs w:val="16"/>
              </w:rPr>
              <w:t>BMI</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430E31F" w14:textId="77777777" w:rsidR="00524B38" w:rsidRDefault="00150FE2">
            <w:pPr>
              <w:widowControl w:val="0"/>
              <w:jc w:val="center"/>
              <w:rPr>
                <w:sz w:val="12"/>
                <w:szCs w:val="12"/>
              </w:rPr>
            </w:pPr>
            <w:r>
              <w:rPr>
                <w:rFonts w:ascii="Calibri" w:eastAsia="Calibri" w:hAnsi="Calibri" w:cs="Calibri"/>
                <w:sz w:val="16"/>
                <w:szCs w:val="16"/>
              </w:rPr>
              <w:t>Anthropometric</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2860098" w14:textId="77777777" w:rsidR="00524B38" w:rsidRDefault="00150FE2">
            <w:pPr>
              <w:widowControl w:val="0"/>
              <w:jc w:val="center"/>
              <w:rPr>
                <w:sz w:val="12"/>
                <w:szCs w:val="12"/>
              </w:rPr>
            </w:pPr>
            <w:r>
              <w:rPr>
                <w:rFonts w:ascii="Calibri" w:eastAsia="Calibri" w:hAnsi="Calibri" w:cs="Calibri"/>
                <w:sz w:val="16"/>
                <w:szCs w:val="16"/>
              </w:rPr>
              <w:t>0.044 (0.034-0.053)</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9D18316" w14:textId="77777777" w:rsidR="00524B38" w:rsidRDefault="00150FE2">
            <w:pPr>
              <w:widowControl w:val="0"/>
              <w:jc w:val="center"/>
              <w:rPr>
                <w:sz w:val="12"/>
                <w:szCs w:val="12"/>
              </w:rPr>
            </w:pPr>
            <w:r>
              <w:rPr>
                <w:rFonts w:ascii="Calibri" w:eastAsia="Calibri" w:hAnsi="Calibri" w:cs="Calibri"/>
                <w:sz w:val="16"/>
                <w:szCs w:val="16"/>
              </w:rPr>
              <w:t>0.06 (0.049-0.071)</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59EC1DA" w14:textId="77777777" w:rsidR="00524B38" w:rsidRDefault="00150FE2">
            <w:pPr>
              <w:widowControl w:val="0"/>
              <w:jc w:val="center"/>
              <w:rPr>
                <w:sz w:val="12"/>
                <w:szCs w:val="12"/>
              </w:rPr>
            </w:pPr>
            <w:r>
              <w:rPr>
                <w:rFonts w:ascii="Calibri" w:eastAsia="Calibri" w:hAnsi="Calibri" w:cs="Calibri"/>
                <w:sz w:val="16"/>
                <w:szCs w:val="16"/>
              </w:rPr>
              <w:t>0.067 (0.056-0.079)</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67FA063" w14:textId="77777777" w:rsidR="00524B38" w:rsidRDefault="00150FE2">
            <w:pPr>
              <w:widowControl w:val="0"/>
              <w:jc w:val="center"/>
              <w:rPr>
                <w:sz w:val="12"/>
                <w:szCs w:val="12"/>
              </w:rPr>
            </w:pPr>
            <w:r>
              <w:rPr>
                <w:rFonts w:ascii="Calibri" w:eastAsia="Calibri" w:hAnsi="Calibri" w:cs="Calibri"/>
                <w:sz w:val="16"/>
                <w:szCs w:val="16"/>
              </w:rPr>
              <w:t>33223</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0938C7CA" w14:textId="77777777" w:rsidR="00524B38" w:rsidRDefault="00150FE2">
            <w:pPr>
              <w:widowControl w:val="0"/>
              <w:jc w:val="center"/>
              <w:rPr>
                <w:sz w:val="12"/>
                <w:szCs w:val="12"/>
              </w:rPr>
            </w:pPr>
            <w:r>
              <w:rPr>
                <w:rFonts w:ascii="Calibri" w:eastAsia="Calibri" w:hAnsi="Calibri" w:cs="Calibri"/>
                <w:sz w:val="16"/>
                <w:szCs w:val="16"/>
              </w:rPr>
              <w:t>NA</w:t>
            </w:r>
          </w:p>
        </w:tc>
      </w:tr>
      <w:tr w:rsidR="00524B38" w14:paraId="660D0FDE"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E1E8950" w14:textId="77777777" w:rsidR="00524B38" w:rsidRDefault="00150FE2">
            <w:pPr>
              <w:widowControl w:val="0"/>
              <w:jc w:val="center"/>
              <w:rPr>
                <w:sz w:val="12"/>
                <w:szCs w:val="12"/>
              </w:rPr>
            </w:pPr>
            <w:r>
              <w:rPr>
                <w:rFonts w:ascii="Calibri" w:eastAsia="Calibri" w:hAnsi="Calibri" w:cs="Calibri"/>
                <w:sz w:val="16"/>
                <w:szCs w:val="16"/>
              </w:rPr>
              <w:t>Height</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486B4ED" w14:textId="77777777" w:rsidR="00524B38" w:rsidRDefault="00150FE2">
            <w:pPr>
              <w:widowControl w:val="0"/>
              <w:jc w:val="center"/>
              <w:rPr>
                <w:sz w:val="12"/>
                <w:szCs w:val="12"/>
              </w:rPr>
            </w:pPr>
            <w:r>
              <w:rPr>
                <w:rFonts w:ascii="Calibri" w:eastAsia="Calibri" w:hAnsi="Calibri" w:cs="Calibri"/>
                <w:sz w:val="16"/>
                <w:szCs w:val="16"/>
              </w:rPr>
              <w:t>Anthropometric</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ED7D378" w14:textId="77777777" w:rsidR="00524B38" w:rsidRDefault="00150FE2">
            <w:pPr>
              <w:widowControl w:val="0"/>
              <w:jc w:val="center"/>
              <w:rPr>
                <w:sz w:val="12"/>
                <w:szCs w:val="12"/>
              </w:rPr>
            </w:pPr>
            <w:r>
              <w:rPr>
                <w:rFonts w:ascii="Calibri" w:eastAsia="Calibri" w:hAnsi="Calibri" w:cs="Calibri"/>
                <w:sz w:val="16"/>
                <w:szCs w:val="16"/>
              </w:rPr>
              <w:t>0.075 (0.063-0.088)</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8D887AB" w14:textId="77777777" w:rsidR="00524B38" w:rsidRDefault="00150FE2">
            <w:pPr>
              <w:widowControl w:val="0"/>
              <w:jc w:val="center"/>
              <w:rPr>
                <w:sz w:val="12"/>
                <w:szCs w:val="12"/>
              </w:rPr>
            </w:pPr>
            <w:r>
              <w:rPr>
                <w:rFonts w:ascii="Calibri" w:eastAsia="Calibri" w:hAnsi="Calibri" w:cs="Calibri"/>
                <w:sz w:val="16"/>
                <w:szCs w:val="16"/>
              </w:rPr>
              <w:t>0.088 (0.075-0.101)</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55D9ACAC" w14:textId="77777777" w:rsidR="00524B38" w:rsidRDefault="00150FE2">
            <w:pPr>
              <w:widowControl w:val="0"/>
              <w:jc w:val="center"/>
              <w:rPr>
                <w:sz w:val="12"/>
                <w:szCs w:val="12"/>
              </w:rPr>
            </w:pPr>
            <w:r>
              <w:rPr>
                <w:rFonts w:ascii="Calibri" w:eastAsia="Calibri" w:hAnsi="Calibri" w:cs="Calibri"/>
                <w:sz w:val="16"/>
                <w:szCs w:val="16"/>
              </w:rPr>
              <w:t>0.089 (0.076-0.102)</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AC21E80" w14:textId="77777777" w:rsidR="00524B38" w:rsidRDefault="00150FE2">
            <w:pPr>
              <w:widowControl w:val="0"/>
              <w:jc w:val="center"/>
              <w:rPr>
                <w:sz w:val="12"/>
                <w:szCs w:val="12"/>
              </w:rPr>
            </w:pPr>
            <w:r>
              <w:rPr>
                <w:rFonts w:ascii="Calibri" w:eastAsia="Calibri" w:hAnsi="Calibri" w:cs="Calibri"/>
                <w:sz w:val="16"/>
                <w:szCs w:val="16"/>
              </w:rPr>
              <w:t>34175</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418CA13" w14:textId="77777777" w:rsidR="00524B38" w:rsidRDefault="00150FE2">
            <w:pPr>
              <w:widowControl w:val="0"/>
              <w:jc w:val="center"/>
              <w:rPr>
                <w:sz w:val="12"/>
                <w:szCs w:val="12"/>
              </w:rPr>
            </w:pPr>
            <w:r>
              <w:rPr>
                <w:rFonts w:ascii="Calibri" w:eastAsia="Calibri" w:hAnsi="Calibri" w:cs="Calibri"/>
                <w:sz w:val="16"/>
                <w:szCs w:val="16"/>
              </w:rPr>
              <w:t>NA</w:t>
            </w:r>
          </w:p>
        </w:tc>
      </w:tr>
      <w:tr w:rsidR="00524B38" w14:paraId="2E3CC70F"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E26B71B" w14:textId="77777777" w:rsidR="00524B38" w:rsidRDefault="00150FE2">
            <w:pPr>
              <w:widowControl w:val="0"/>
              <w:jc w:val="center"/>
              <w:rPr>
                <w:sz w:val="12"/>
                <w:szCs w:val="12"/>
              </w:rPr>
            </w:pPr>
            <w:r>
              <w:rPr>
                <w:rFonts w:ascii="Calibri" w:eastAsia="Calibri" w:hAnsi="Calibri" w:cs="Calibri"/>
                <w:sz w:val="16"/>
                <w:szCs w:val="16"/>
              </w:rPr>
              <w:t>Basophils</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E4B3929" w14:textId="77777777" w:rsidR="00524B38" w:rsidRDefault="00150FE2">
            <w:pPr>
              <w:widowControl w:val="0"/>
              <w:jc w:val="center"/>
              <w:rPr>
                <w:sz w:val="12"/>
                <w:szCs w:val="12"/>
              </w:rPr>
            </w:pPr>
            <w:r>
              <w:rPr>
                <w:rFonts w:ascii="Calibri" w:eastAsia="Calibri" w:hAnsi="Calibri" w:cs="Calibri"/>
                <w:sz w:val="16"/>
                <w:szCs w:val="16"/>
              </w:rPr>
              <w:t>Blood counts</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6DCB622" w14:textId="77777777" w:rsidR="00524B38" w:rsidRDefault="00150FE2">
            <w:pPr>
              <w:widowControl w:val="0"/>
              <w:jc w:val="center"/>
              <w:rPr>
                <w:sz w:val="12"/>
                <w:szCs w:val="12"/>
              </w:rPr>
            </w:pPr>
            <w:r>
              <w:rPr>
                <w:rFonts w:ascii="Calibri" w:eastAsia="Calibri" w:hAnsi="Calibri" w:cs="Calibri"/>
                <w:sz w:val="16"/>
                <w:szCs w:val="16"/>
              </w:rPr>
              <w:t>0.017 (0.011-0.022)</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C4400D4" w14:textId="77777777" w:rsidR="00524B38" w:rsidRDefault="00150FE2">
            <w:pPr>
              <w:widowControl w:val="0"/>
              <w:jc w:val="center"/>
              <w:rPr>
                <w:sz w:val="12"/>
                <w:szCs w:val="12"/>
              </w:rPr>
            </w:pPr>
            <w:r>
              <w:rPr>
                <w:rFonts w:ascii="Calibri" w:eastAsia="Calibri" w:hAnsi="Calibri" w:cs="Calibri"/>
                <w:sz w:val="16"/>
                <w:szCs w:val="16"/>
              </w:rPr>
              <w:t>0.018 (0.012-0.024)</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7E0B3FB" w14:textId="77777777" w:rsidR="00524B38" w:rsidRDefault="00150FE2">
            <w:pPr>
              <w:widowControl w:val="0"/>
              <w:jc w:val="center"/>
              <w:rPr>
                <w:sz w:val="12"/>
                <w:szCs w:val="12"/>
              </w:rPr>
            </w:pPr>
            <w:r>
              <w:rPr>
                <w:rFonts w:ascii="Calibri" w:eastAsia="Calibri" w:hAnsi="Calibri" w:cs="Calibri"/>
                <w:sz w:val="16"/>
                <w:szCs w:val="16"/>
              </w:rPr>
              <w:t>0.03 (0.022-0.038)</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265A4C3" w14:textId="77777777" w:rsidR="00524B38" w:rsidRDefault="00150FE2">
            <w:pPr>
              <w:widowControl w:val="0"/>
              <w:jc w:val="center"/>
              <w:rPr>
                <w:sz w:val="12"/>
                <w:szCs w:val="12"/>
              </w:rPr>
            </w:pPr>
            <w:r>
              <w:rPr>
                <w:rFonts w:ascii="Calibri" w:eastAsia="Calibri" w:hAnsi="Calibri" w:cs="Calibri"/>
                <w:sz w:val="16"/>
                <w:szCs w:val="16"/>
              </w:rPr>
              <w:t>35480</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006E9AFF" w14:textId="77777777" w:rsidR="00524B38" w:rsidRDefault="00150FE2">
            <w:pPr>
              <w:widowControl w:val="0"/>
              <w:jc w:val="center"/>
              <w:rPr>
                <w:sz w:val="12"/>
                <w:szCs w:val="12"/>
              </w:rPr>
            </w:pPr>
            <w:r>
              <w:rPr>
                <w:rFonts w:ascii="Calibri" w:eastAsia="Calibri" w:hAnsi="Calibri" w:cs="Calibri"/>
                <w:sz w:val="16"/>
                <w:szCs w:val="16"/>
              </w:rPr>
              <w:t>NA</w:t>
            </w:r>
          </w:p>
        </w:tc>
      </w:tr>
      <w:tr w:rsidR="00524B38" w14:paraId="0D29D0EF"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CAD5A8C" w14:textId="77777777" w:rsidR="00524B38" w:rsidRDefault="00150FE2">
            <w:pPr>
              <w:widowControl w:val="0"/>
              <w:jc w:val="center"/>
              <w:rPr>
                <w:sz w:val="12"/>
                <w:szCs w:val="12"/>
              </w:rPr>
            </w:pPr>
            <w:r>
              <w:rPr>
                <w:rFonts w:ascii="Calibri" w:eastAsia="Calibri" w:hAnsi="Calibri" w:cs="Calibri"/>
                <w:sz w:val="16"/>
                <w:szCs w:val="16"/>
              </w:rPr>
              <w:t>Eosinophils</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517798DE" w14:textId="77777777" w:rsidR="00524B38" w:rsidRDefault="00150FE2">
            <w:pPr>
              <w:widowControl w:val="0"/>
              <w:jc w:val="center"/>
              <w:rPr>
                <w:sz w:val="12"/>
                <w:szCs w:val="12"/>
              </w:rPr>
            </w:pPr>
            <w:r>
              <w:rPr>
                <w:rFonts w:ascii="Calibri" w:eastAsia="Calibri" w:hAnsi="Calibri" w:cs="Calibri"/>
                <w:sz w:val="16"/>
                <w:szCs w:val="16"/>
              </w:rPr>
              <w:t>Blood counts</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430635F" w14:textId="77777777" w:rsidR="00524B38" w:rsidRDefault="00150FE2">
            <w:pPr>
              <w:widowControl w:val="0"/>
              <w:jc w:val="center"/>
              <w:rPr>
                <w:sz w:val="12"/>
                <w:szCs w:val="12"/>
              </w:rPr>
            </w:pPr>
            <w:r>
              <w:rPr>
                <w:rFonts w:ascii="Calibri" w:eastAsia="Calibri" w:hAnsi="Calibri" w:cs="Calibri"/>
                <w:sz w:val="16"/>
                <w:szCs w:val="16"/>
              </w:rPr>
              <w:t>0.077 (0.065-0.089)</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F6134D6" w14:textId="77777777" w:rsidR="00524B38" w:rsidRDefault="00150FE2">
            <w:pPr>
              <w:widowControl w:val="0"/>
              <w:jc w:val="center"/>
              <w:rPr>
                <w:sz w:val="12"/>
                <w:szCs w:val="12"/>
              </w:rPr>
            </w:pPr>
            <w:r>
              <w:rPr>
                <w:rFonts w:ascii="Calibri" w:eastAsia="Calibri" w:hAnsi="Calibri" w:cs="Calibri"/>
                <w:sz w:val="16"/>
                <w:szCs w:val="16"/>
              </w:rPr>
              <w:t>0.091 (0.078-0.104)</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F34E35D" w14:textId="77777777" w:rsidR="00524B38" w:rsidRDefault="00150FE2">
            <w:pPr>
              <w:widowControl w:val="0"/>
              <w:jc w:val="center"/>
              <w:rPr>
                <w:sz w:val="12"/>
                <w:szCs w:val="12"/>
              </w:rPr>
            </w:pPr>
            <w:r>
              <w:rPr>
                <w:rFonts w:ascii="Calibri" w:eastAsia="Calibri" w:hAnsi="Calibri" w:cs="Calibri"/>
                <w:sz w:val="16"/>
                <w:szCs w:val="16"/>
              </w:rPr>
              <w:t>0.098 (0.085-0.112)</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B0336BC" w14:textId="77777777" w:rsidR="00524B38" w:rsidRDefault="00150FE2">
            <w:pPr>
              <w:widowControl w:val="0"/>
              <w:jc w:val="center"/>
              <w:rPr>
                <w:sz w:val="12"/>
                <w:szCs w:val="12"/>
              </w:rPr>
            </w:pPr>
            <w:r>
              <w:rPr>
                <w:rFonts w:ascii="Calibri" w:eastAsia="Calibri" w:hAnsi="Calibri" w:cs="Calibri"/>
                <w:sz w:val="16"/>
                <w:szCs w:val="16"/>
              </w:rPr>
              <w:t>35282</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05579CDF" w14:textId="77777777" w:rsidR="00524B38" w:rsidRDefault="00150FE2">
            <w:pPr>
              <w:widowControl w:val="0"/>
              <w:jc w:val="center"/>
              <w:rPr>
                <w:sz w:val="12"/>
                <w:szCs w:val="12"/>
              </w:rPr>
            </w:pPr>
            <w:r>
              <w:rPr>
                <w:rFonts w:ascii="Calibri" w:eastAsia="Calibri" w:hAnsi="Calibri" w:cs="Calibri"/>
                <w:sz w:val="16"/>
                <w:szCs w:val="16"/>
              </w:rPr>
              <w:t>NA</w:t>
            </w:r>
          </w:p>
        </w:tc>
      </w:tr>
      <w:tr w:rsidR="00524B38" w14:paraId="2FD9A786"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84123F6" w14:textId="77777777" w:rsidR="00524B38" w:rsidRDefault="00150FE2">
            <w:pPr>
              <w:widowControl w:val="0"/>
              <w:jc w:val="center"/>
              <w:rPr>
                <w:sz w:val="12"/>
                <w:szCs w:val="12"/>
              </w:rPr>
            </w:pPr>
            <w:r>
              <w:rPr>
                <w:rFonts w:ascii="Calibri" w:eastAsia="Calibri" w:hAnsi="Calibri" w:cs="Calibri"/>
                <w:sz w:val="16"/>
                <w:szCs w:val="16"/>
              </w:rPr>
              <w:t>Monocytes</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60D649E" w14:textId="77777777" w:rsidR="00524B38" w:rsidRDefault="00150FE2">
            <w:pPr>
              <w:widowControl w:val="0"/>
              <w:jc w:val="center"/>
              <w:rPr>
                <w:sz w:val="12"/>
                <w:szCs w:val="12"/>
              </w:rPr>
            </w:pPr>
            <w:r>
              <w:rPr>
                <w:rFonts w:ascii="Calibri" w:eastAsia="Calibri" w:hAnsi="Calibri" w:cs="Calibri"/>
                <w:sz w:val="16"/>
                <w:szCs w:val="16"/>
              </w:rPr>
              <w:t>Blood counts</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AD9C97B" w14:textId="77777777" w:rsidR="00524B38" w:rsidRDefault="00150FE2">
            <w:pPr>
              <w:widowControl w:val="0"/>
              <w:jc w:val="center"/>
              <w:rPr>
                <w:sz w:val="12"/>
                <w:szCs w:val="12"/>
              </w:rPr>
            </w:pPr>
            <w:r>
              <w:rPr>
                <w:rFonts w:ascii="Calibri" w:eastAsia="Calibri" w:hAnsi="Calibri" w:cs="Calibri"/>
                <w:sz w:val="16"/>
                <w:szCs w:val="16"/>
              </w:rPr>
              <w:t>0.107 (0.093-0.121)</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013437C" w14:textId="77777777" w:rsidR="00524B38" w:rsidRDefault="00150FE2">
            <w:pPr>
              <w:widowControl w:val="0"/>
              <w:jc w:val="center"/>
              <w:rPr>
                <w:sz w:val="12"/>
                <w:szCs w:val="12"/>
              </w:rPr>
            </w:pPr>
            <w:r>
              <w:rPr>
                <w:rFonts w:ascii="Calibri" w:eastAsia="Calibri" w:hAnsi="Calibri" w:cs="Calibri"/>
                <w:sz w:val="16"/>
                <w:szCs w:val="16"/>
              </w:rPr>
              <w:t>0.13 (0.115-0.144)</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E10B0AE" w14:textId="77777777" w:rsidR="00524B38" w:rsidRDefault="00150FE2">
            <w:pPr>
              <w:widowControl w:val="0"/>
              <w:jc w:val="center"/>
              <w:rPr>
                <w:sz w:val="12"/>
                <w:szCs w:val="12"/>
              </w:rPr>
            </w:pPr>
            <w:r>
              <w:rPr>
                <w:rFonts w:ascii="Calibri" w:eastAsia="Calibri" w:hAnsi="Calibri" w:cs="Calibri"/>
                <w:sz w:val="16"/>
                <w:szCs w:val="16"/>
              </w:rPr>
              <w:t>0.138 (0.123-0.153)</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156EBBD" w14:textId="77777777" w:rsidR="00524B38" w:rsidRDefault="00150FE2">
            <w:pPr>
              <w:widowControl w:val="0"/>
              <w:jc w:val="center"/>
              <w:rPr>
                <w:sz w:val="12"/>
                <w:szCs w:val="12"/>
              </w:rPr>
            </w:pPr>
            <w:r>
              <w:rPr>
                <w:rFonts w:ascii="Calibri" w:eastAsia="Calibri" w:hAnsi="Calibri" w:cs="Calibri"/>
                <w:sz w:val="16"/>
                <w:szCs w:val="16"/>
              </w:rPr>
              <w:t>35491</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E9E741F" w14:textId="77777777" w:rsidR="00524B38" w:rsidRDefault="00150FE2">
            <w:pPr>
              <w:widowControl w:val="0"/>
              <w:jc w:val="center"/>
              <w:rPr>
                <w:sz w:val="12"/>
                <w:szCs w:val="12"/>
              </w:rPr>
            </w:pPr>
            <w:r>
              <w:rPr>
                <w:rFonts w:ascii="Calibri" w:eastAsia="Calibri" w:hAnsi="Calibri" w:cs="Calibri"/>
                <w:sz w:val="16"/>
                <w:szCs w:val="16"/>
              </w:rPr>
              <w:t>NA</w:t>
            </w:r>
          </w:p>
        </w:tc>
      </w:tr>
      <w:tr w:rsidR="00524B38" w14:paraId="1EFB3DED"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BFC867D" w14:textId="77777777" w:rsidR="00524B38" w:rsidRDefault="00150FE2">
            <w:pPr>
              <w:widowControl w:val="0"/>
              <w:jc w:val="center"/>
              <w:rPr>
                <w:sz w:val="12"/>
                <w:szCs w:val="12"/>
              </w:rPr>
            </w:pPr>
            <w:r>
              <w:rPr>
                <w:rFonts w:ascii="Calibri" w:eastAsia="Calibri" w:hAnsi="Calibri" w:cs="Calibri"/>
                <w:sz w:val="16"/>
                <w:szCs w:val="16"/>
              </w:rPr>
              <w:t>Neutrophils</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1C035D7" w14:textId="77777777" w:rsidR="00524B38" w:rsidRDefault="00150FE2">
            <w:pPr>
              <w:widowControl w:val="0"/>
              <w:jc w:val="center"/>
              <w:rPr>
                <w:sz w:val="12"/>
                <w:szCs w:val="12"/>
              </w:rPr>
            </w:pPr>
            <w:r>
              <w:rPr>
                <w:rFonts w:ascii="Calibri" w:eastAsia="Calibri" w:hAnsi="Calibri" w:cs="Calibri"/>
                <w:sz w:val="16"/>
                <w:szCs w:val="16"/>
              </w:rPr>
              <w:t>Blood counts</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5DE3712" w14:textId="77777777" w:rsidR="00524B38" w:rsidRDefault="00150FE2">
            <w:pPr>
              <w:widowControl w:val="0"/>
              <w:jc w:val="center"/>
              <w:rPr>
                <w:sz w:val="12"/>
                <w:szCs w:val="12"/>
              </w:rPr>
            </w:pPr>
            <w:r>
              <w:rPr>
                <w:rFonts w:ascii="Calibri" w:eastAsia="Calibri" w:hAnsi="Calibri" w:cs="Calibri"/>
                <w:sz w:val="16"/>
                <w:szCs w:val="16"/>
              </w:rPr>
              <w:t>0.046 (0.036-0.055)</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8F38FB2" w14:textId="77777777" w:rsidR="00524B38" w:rsidRDefault="00150FE2">
            <w:pPr>
              <w:widowControl w:val="0"/>
              <w:jc w:val="center"/>
              <w:rPr>
                <w:sz w:val="12"/>
                <w:szCs w:val="12"/>
              </w:rPr>
            </w:pPr>
            <w:r>
              <w:rPr>
                <w:rFonts w:ascii="Calibri" w:eastAsia="Calibri" w:hAnsi="Calibri" w:cs="Calibri"/>
                <w:sz w:val="16"/>
                <w:szCs w:val="16"/>
              </w:rPr>
              <w:t>0.05 (0.04-0.06)</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2DC778F" w14:textId="77777777" w:rsidR="00524B38" w:rsidRDefault="00150FE2">
            <w:pPr>
              <w:widowControl w:val="0"/>
              <w:jc w:val="center"/>
              <w:rPr>
                <w:sz w:val="12"/>
                <w:szCs w:val="12"/>
              </w:rPr>
            </w:pPr>
            <w:r>
              <w:rPr>
                <w:rFonts w:ascii="Calibri" w:eastAsia="Calibri" w:hAnsi="Calibri" w:cs="Calibri"/>
                <w:sz w:val="16"/>
                <w:szCs w:val="16"/>
              </w:rPr>
              <w:t>0.055 (0.045-0.066)</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EE35EE5" w14:textId="77777777" w:rsidR="00524B38" w:rsidRDefault="00150FE2">
            <w:pPr>
              <w:widowControl w:val="0"/>
              <w:jc w:val="center"/>
              <w:rPr>
                <w:sz w:val="12"/>
                <w:szCs w:val="12"/>
              </w:rPr>
            </w:pPr>
            <w:r>
              <w:rPr>
                <w:rFonts w:ascii="Calibri" w:eastAsia="Calibri" w:hAnsi="Calibri" w:cs="Calibri"/>
                <w:sz w:val="16"/>
                <w:szCs w:val="16"/>
              </w:rPr>
              <w:t>35497</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3BC6F00" w14:textId="77777777" w:rsidR="00524B38" w:rsidRDefault="00150FE2">
            <w:pPr>
              <w:widowControl w:val="0"/>
              <w:jc w:val="center"/>
              <w:rPr>
                <w:sz w:val="12"/>
                <w:szCs w:val="12"/>
              </w:rPr>
            </w:pPr>
            <w:r>
              <w:rPr>
                <w:rFonts w:ascii="Calibri" w:eastAsia="Calibri" w:hAnsi="Calibri" w:cs="Calibri"/>
                <w:sz w:val="16"/>
                <w:szCs w:val="16"/>
              </w:rPr>
              <w:t>NA</w:t>
            </w:r>
          </w:p>
        </w:tc>
      </w:tr>
      <w:tr w:rsidR="00524B38" w14:paraId="7C038DD5"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783685E" w14:textId="77777777" w:rsidR="00524B38" w:rsidRDefault="00150FE2">
            <w:pPr>
              <w:widowControl w:val="0"/>
              <w:jc w:val="center"/>
              <w:rPr>
                <w:sz w:val="12"/>
                <w:szCs w:val="12"/>
              </w:rPr>
            </w:pPr>
            <w:r>
              <w:rPr>
                <w:rFonts w:ascii="Calibri" w:eastAsia="Calibri" w:hAnsi="Calibri" w:cs="Calibri"/>
                <w:sz w:val="16"/>
                <w:szCs w:val="16"/>
              </w:rPr>
              <w:t>Platelets</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747AB9F" w14:textId="77777777" w:rsidR="00524B38" w:rsidRDefault="00150FE2">
            <w:pPr>
              <w:widowControl w:val="0"/>
              <w:jc w:val="center"/>
              <w:rPr>
                <w:sz w:val="12"/>
                <w:szCs w:val="12"/>
              </w:rPr>
            </w:pPr>
            <w:r>
              <w:rPr>
                <w:rFonts w:ascii="Calibri" w:eastAsia="Calibri" w:hAnsi="Calibri" w:cs="Calibri"/>
                <w:sz w:val="16"/>
                <w:szCs w:val="16"/>
              </w:rPr>
              <w:t>Blood counts</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38FEBEC" w14:textId="77777777" w:rsidR="00524B38" w:rsidRDefault="00150FE2">
            <w:pPr>
              <w:widowControl w:val="0"/>
              <w:jc w:val="center"/>
              <w:rPr>
                <w:sz w:val="12"/>
                <w:szCs w:val="12"/>
              </w:rPr>
            </w:pPr>
            <w:r>
              <w:rPr>
                <w:rFonts w:ascii="Calibri" w:eastAsia="Calibri" w:hAnsi="Calibri" w:cs="Calibri"/>
                <w:sz w:val="16"/>
                <w:szCs w:val="16"/>
              </w:rPr>
              <w:t>0.11 (0.096-0.124)</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35A8BA3" w14:textId="77777777" w:rsidR="00524B38" w:rsidRDefault="00150FE2">
            <w:pPr>
              <w:widowControl w:val="0"/>
              <w:jc w:val="center"/>
              <w:rPr>
                <w:sz w:val="12"/>
                <w:szCs w:val="12"/>
              </w:rPr>
            </w:pPr>
            <w:r>
              <w:rPr>
                <w:rFonts w:ascii="Calibri" w:eastAsia="Calibri" w:hAnsi="Calibri" w:cs="Calibri"/>
                <w:sz w:val="16"/>
                <w:szCs w:val="16"/>
              </w:rPr>
              <w:t>0.13 (0.115-0.144)</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3ABA9F5" w14:textId="77777777" w:rsidR="00524B38" w:rsidRDefault="00150FE2">
            <w:pPr>
              <w:widowControl w:val="0"/>
              <w:jc w:val="center"/>
              <w:rPr>
                <w:sz w:val="12"/>
                <w:szCs w:val="12"/>
              </w:rPr>
            </w:pPr>
            <w:r>
              <w:rPr>
                <w:rFonts w:ascii="Calibri" w:eastAsia="Calibri" w:hAnsi="Calibri" w:cs="Calibri"/>
                <w:sz w:val="16"/>
                <w:szCs w:val="16"/>
              </w:rPr>
              <w:t>0.135 (0.12-0.15)</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BA3E941" w14:textId="77777777" w:rsidR="00524B38" w:rsidRDefault="00150FE2">
            <w:pPr>
              <w:widowControl w:val="0"/>
              <w:jc w:val="center"/>
              <w:rPr>
                <w:sz w:val="12"/>
                <w:szCs w:val="12"/>
              </w:rPr>
            </w:pPr>
            <w:r>
              <w:rPr>
                <w:rFonts w:ascii="Calibri" w:eastAsia="Calibri" w:hAnsi="Calibri" w:cs="Calibri"/>
                <w:sz w:val="16"/>
                <w:szCs w:val="16"/>
              </w:rPr>
              <w:t>35364</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A3846DF" w14:textId="77777777" w:rsidR="00524B38" w:rsidRDefault="00150FE2">
            <w:pPr>
              <w:widowControl w:val="0"/>
              <w:jc w:val="center"/>
              <w:rPr>
                <w:sz w:val="12"/>
                <w:szCs w:val="12"/>
              </w:rPr>
            </w:pPr>
            <w:r>
              <w:rPr>
                <w:rFonts w:ascii="Calibri" w:eastAsia="Calibri" w:hAnsi="Calibri" w:cs="Calibri"/>
                <w:sz w:val="16"/>
                <w:szCs w:val="16"/>
              </w:rPr>
              <w:t>NA</w:t>
            </w:r>
          </w:p>
        </w:tc>
      </w:tr>
      <w:tr w:rsidR="00524B38" w14:paraId="1BCCBF67"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F6526C1" w14:textId="77777777" w:rsidR="00524B38" w:rsidRDefault="00150FE2">
            <w:pPr>
              <w:widowControl w:val="0"/>
              <w:jc w:val="center"/>
              <w:rPr>
                <w:sz w:val="12"/>
                <w:szCs w:val="12"/>
              </w:rPr>
            </w:pPr>
            <w:r w:rsidRPr="005B6066">
              <w:rPr>
                <w:rFonts w:ascii="Calibri" w:eastAsia="Calibri" w:hAnsi="Calibri" w:cs="Calibri"/>
                <w:sz w:val="16"/>
                <w:szCs w:val="16"/>
              </w:rPr>
              <w:t>RBC</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568C960D" w14:textId="77777777" w:rsidR="00524B38" w:rsidRDefault="00150FE2">
            <w:pPr>
              <w:widowControl w:val="0"/>
              <w:jc w:val="center"/>
              <w:rPr>
                <w:sz w:val="12"/>
                <w:szCs w:val="12"/>
              </w:rPr>
            </w:pPr>
            <w:r>
              <w:rPr>
                <w:rFonts w:ascii="Calibri" w:eastAsia="Calibri" w:hAnsi="Calibri" w:cs="Calibri"/>
                <w:sz w:val="16"/>
                <w:szCs w:val="16"/>
              </w:rPr>
              <w:t>Blood counts</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A6545B0" w14:textId="77777777" w:rsidR="00524B38" w:rsidRDefault="00150FE2">
            <w:pPr>
              <w:widowControl w:val="0"/>
              <w:jc w:val="center"/>
              <w:rPr>
                <w:sz w:val="12"/>
                <w:szCs w:val="12"/>
              </w:rPr>
            </w:pPr>
            <w:r>
              <w:rPr>
                <w:rFonts w:ascii="Calibri" w:eastAsia="Calibri" w:hAnsi="Calibri" w:cs="Calibri"/>
                <w:sz w:val="16"/>
                <w:szCs w:val="16"/>
              </w:rPr>
              <w:t>0.034 (0.025-0.042)</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A2F7064" w14:textId="77777777" w:rsidR="00524B38" w:rsidRDefault="00150FE2">
            <w:pPr>
              <w:widowControl w:val="0"/>
              <w:jc w:val="center"/>
              <w:rPr>
                <w:sz w:val="12"/>
                <w:szCs w:val="12"/>
              </w:rPr>
            </w:pPr>
            <w:r>
              <w:rPr>
                <w:rFonts w:ascii="Calibri" w:eastAsia="Calibri" w:hAnsi="Calibri" w:cs="Calibri"/>
                <w:sz w:val="16"/>
                <w:szCs w:val="16"/>
              </w:rPr>
              <w:t>0.039 (0.031-0.048)</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8F7850C" w14:textId="77777777" w:rsidR="00524B38" w:rsidRDefault="00150FE2">
            <w:pPr>
              <w:widowControl w:val="0"/>
              <w:jc w:val="center"/>
              <w:rPr>
                <w:sz w:val="12"/>
                <w:szCs w:val="12"/>
              </w:rPr>
            </w:pPr>
            <w:r>
              <w:rPr>
                <w:rFonts w:ascii="Calibri" w:eastAsia="Calibri" w:hAnsi="Calibri" w:cs="Calibri"/>
                <w:sz w:val="16"/>
                <w:szCs w:val="16"/>
              </w:rPr>
              <w:t>0.041 (0.031-0.05)</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AB7D33B" w14:textId="77777777" w:rsidR="00524B38" w:rsidRDefault="00150FE2">
            <w:pPr>
              <w:widowControl w:val="0"/>
              <w:jc w:val="center"/>
              <w:rPr>
                <w:sz w:val="12"/>
                <w:szCs w:val="12"/>
              </w:rPr>
            </w:pPr>
            <w:r>
              <w:rPr>
                <w:rFonts w:ascii="Calibri" w:eastAsia="Calibri" w:hAnsi="Calibri" w:cs="Calibri"/>
                <w:sz w:val="16"/>
                <w:szCs w:val="16"/>
              </w:rPr>
              <w:t>35277</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92F6F47" w14:textId="77777777" w:rsidR="00524B38" w:rsidRDefault="00150FE2">
            <w:pPr>
              <w:widowControl w:val="0"/>
              <w:jc w:val="center"/>
              <w:rPr>
                <w:sz w:val="12"/>
                <w:szCs w:val="12"/>
              </w:rPr>
            </w:pPr>
            <w:r>
              <w:rPr>
                <w:rFonts w:ascii="Calibri" w:eastAsia="Calibri" w:hAnsi="Calibri" w:cs="Calibri"/>
                <w:sz w:val="16"/>
                <w:szCs w:val="16"/>
              </w:rPr>
              <w:t>NA</w:t>
            </w:r>
          </w:p>
        </w:tc>
      </w:tr>
      <w:tr w:rsidR="00524B38" w14:paraId="000A8503"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8D78645" w14:textId="77777777" w:rsidR="00524B38" w:rsidRDefault="00150FE2">
            <w:pPr>
              <w:widowControl w:val="0"/>
              <w:jc w:val="center"/>
              <w:rPr>
                <w:sz w:val="12"/>
                <w:szCs w:val="12"/>
              </w:rPr>
            </w:pPr>
            <w:proofErr w:type="spellStart"/>
            <w:r>
              <w:rPr>
                <w:rFonts w:ascii="Calibri" w:eastAsia="Calibri" w:hAnsi="Calibri" w:cs="Calibri"/>
                <w:sz w:val="16"/>
                <w:szCs w:val="16"/>
              </w:rPr>
              <w:t>Hct</w:t>
            </w:r>
            <w:proofErr w:type="spellEnd"/>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F46D338" w14:textId="77777777" w:rsidR="00524B38" w:rsidRDefault="00150FE2">
            <w:pPr>
              <w:widowControl w:val="0"/>
              <w:jc w:val="center"/>
              <w:rPr>
                <w:sz w:val="12"/>
                <w:szCs w:val="12"/>
              </w:rPr>
            </w:pPr>
            <w:r>
              <w:rPr>
                <w:rFonts w:ascii="Calibri" w:eastAsia="Calibri" w:hAnsi="Calibri" w:cs="Calibri"/>
                <w:sz w:val="16"/>
                <w:szCs w:val="16"/>
              </w:rPr>
              <w:t>Blood counts</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B21D020" w14:textId="77777777" w:rsidR="00524B38" w:rsidRDefault="00150FE2">
            <w:pPr>
              <w:widowControl w:val="0"/>
              <w:jc w:val="center"/>
              <w:rPr>
                <w:sz w:val="12"/>
                <w:szCs w:val="12"/>
              </w:rPr>
            </w:pPr>
            <w:r>
              <w:rPr>
                <w:rFonts w:ascii="Calibri" w:eastAsia="Calibri" w:hAnsi="Calibri" w:cs="Calibri"/>
                <w:sz w:val="16"/>
                <w:szCs w:val="16"/>
              </w:rPr>
              <w:t>0.014 (0.008-0.02)</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5B3A5216" w14:textId="77777777" w:rsidR="00524B38" w:rsidRDefault="00150FE2">
            <w:pPr>
              <w:widowControl w:val="0"/>
              <w:jc w:val="center"/>
              <w:rPr>
                <w:sz w:val="12"/>
                <w:szCs w:val="12"/>
              </w:rPr>
            </w:pPr>
            <w:r>
              <w:rPr>
                <w:rFonts w:ascii="Calibri" w:eastAsia="Calibri" w:hAnsi="Calibri" w:cs="Calibri"/>
                <w:sz w:val="16"/>
                <w:szCs w:val="16"/>
              </w:rPr>
              <w:t>0.016 (0.009-0.022)</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76BF693" w14:textId="77777777" w:rsidR="00524B38" w:rsidRDefault="00150FE2">
            <w:pPr>
              <w:widowControl w:val="0"/>
              <w:jc w:val="center"/>
              <w:rPr>
                <w:sz w:val="12"/>
                <w:szCs w:val="12"/>
              </w:rPr>
            </w:pPr>
            <w:r>
              <w:rPr>
                <w:rFonts w:ascii="Calibri" w:eastAsia="Calibri" w:hAnsi="Calibri" w:cs="Calibri"/>
                <w:sz w:val="16"/>
                <w:szCs w:val="16"/>
              </w:rPr>
              <w:t>0.017 (0.011-0.024)</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3DF446A" w14:textId="77777777" w:rsidR="00524B38" w:rsidRDefault="00150FE2">
            <w:pPr>
              <w:widowControl w:val="0"/>
              <w:jc w:val="center"/>
              <w:rPr>
                <w:sz w:val="12"/>
                <w:szCs w:val="12"/>
              </w:rPr>
            </w:pPr>
            <w:r>
              <w:rPr>
                <w:rFonts w:ascii="Calibri" w:eastAsia="Calibri" w:hAnsi="Calibri" w:cs="Calibri"/>
                <w:sz w:val="16"/>
                <w:szCs w:val="16"/>
              </w:rPr>
              <w:t>28832</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7505646" w14:textId="77777777" w:rsidR="00524B38" w:rsidRDefault="00150FE2">
            <w:pPr>
              <w:widowControl w:val="0"/>
              <w:jc w:val="center"/>
              <w:rPr>
                <w:sz w:val="12"/>
                <w:szCs w:val="12"/>
              </w:rPr>
            </w:pPr>
            <w:r>
              <w:rPr>
                <w:rFonts w:ascii="Calibri" w:eastAsia="Calibri" w:hAnsi="Calibri" w:cs="Calibri"/>
                <w:sz w:val="16"/>
                <w:szCs w:val="16"/>
              </w:rPr>
              <w:t>NA</w:t>
            </w:r>
          </w:p>
        </w:tc>
      </w:tr>
      <w:tr w:rsidR="00524B38" w14:paraId="7B377B07"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E9D85CE" w14:textId="77777777" w:rsidR="00524B38" w:rsidRDefault="00150FE2">
            <w:pPr>
              <w:widowControl w:val="0"/>
              <w:jc w:val="center"/>
              <w:rPr>
                <w:sz w:val="12"/>
                <w:szCs w:val="12"/>
              </w:rPr>
            </w:pPr>
            <w:r>
              <w:rPr>
                <w:rFonts w:ascii="Calibri" w:eastAsia="Calibri" w:hAnsi="Calibri" w:cs="Calibri"/>
                <w:sz w:val="16"/>
                <w:szCs w:val="16"/>
              </w:rPr>
              <w:t>RDW</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C22EEC6" w14:textId="77777777" w:rsidR="00524B38" w:rsidRDefault="00150FE2">
            <w:pPr>
              <w:widowControl w:val="0"/>
              <w:jc w:val="center"/>
              <w:rPr>
                <w:sz w:val="12"/>
                <w:szCs w:val="12"/>
              </w:rPr>
            </w:pPr>
            <w:r>
              <w:rPr>
                <w:rFonts w:ascii="Calibri" w:eastAsia="Calibri" w:hAnsi="Calibri" w:cs="Calibri"/>
                <w:sz w:val="16"/>
                <w:szCs w:val="16"/>
              </w:rPr>
              <w:t>Blood counts</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32F1F96" w14:textId="77777777" w:rsidR="00524B38" w:rsidRDefault="00150FE2">
            <w:pPr>
              <w:widowControl w:val="0"/>
              <w:jc w:val="center"/>
              <w:rPr>
                <w:sz w:val="12"/>
                <w:szCs w:val="12"/>
              </w:rPr>
            </w:pPr>
            <w:r>
              <w:rPr>
                <w:rFonts w:ascii="Calibri" w:eastAsia="Calibri" w:hAnsi="Calibri" w:cs="Calibri"/>
                <w:sz w:val="16"/>
                <w:szCs w:val="16"/>
              </w:rPr>
              <w:t>0.036 (0.028-0.045)</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1DB8880" w14:textId="77777777" w:rsidR="00524B38" w:rsidRDefault="00150FE2">
            <w:pPr>
              <w:widowControl w:val="0"/>
              <w:jc w:val="center"/>
              <w:rPr>
                <w:sz w:val="12"/>
                <w:szCs w:val="12"/>
              </w:rPr>
            </w:pPr>
            <w:r>
              <w:rPr>
                <w:rFonts w:ascii="Calibri" w:eastAsia="Calibri" w:hAnsi="Calibri" w:cs="Calibri"/>
                <w:sz w:val="16"/>
                <w:szCs w:val="16"/>
              </w:rPr>
              <w:t>0.04 (0.031-0.049)</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E104329" w14:textId="77777777" w:rsidR="00524B38" w:rsidRDefault="00150FE2">
            <w:pPr>
              <w:widowControl w:val="0"/>
              <w:jc w:val="center"/>
              <w:rPr>
                <w:sz w:val="12"/>
                <w:szCs w:val="12"/>
              </w:rPr>
            </w:pPr>
            <w:r>
              <w:rPr>
                <w:rFonts w:ascii="Calibri" w:eastAsia="Calibri" w:hAnsi="Calibri" w:cs="Calibri"/>
                <w:sz w:val="16"/>
                <w:szCs w:val="16"/>
              </w:rPr>
              <w:t>0.047 (0.037-0.056)</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0ED3943" w14:textId="77777777" w:rsidR="00524B38" w:rsidRDefault="00150FE2">
            <w:pPr>
              <w:widowControl w:val="0"/>
              <w:jc w:val="center"/>
              <w:rPr>
                <w:sz w:val="12"/>
                <w:szCs w:val="12"/>
              </w:rPr>
            </w:pPr>
            <w:r>
              <w:rPr>
                <w:rFonts w:ascii="Calibri" w:eastAsia="Calibri" w:hAnsi="Calibri" w:cs="Calibri"/>
                <w:sz w:val="16"/>
                <w:szCs w:val="16"/>
              </w:rPr>
              <w:t>34237</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7BA901C" w14:textId="77777777" w:rsidR="00524B38" w:rsidRDefault="00150FE2">
            <w:pPr>
              <w:widowControl w:val="0"/>
              <w:jc w:val="center"/>
              <w:rPr>
                <w:sz w:val="12"/>
                <w:szCs w:val="12"/>
              </w:rPr>
            </w:pPr>
            <w:r>
              <w:rPr>
                <w:rFonts w:ascii="Calibri" w:eastAsia="Calibri" w:hAnsi="Calibri" w:cs="Calibri"/>
                <w:sz w:val="16"/>
                <w:szCs w:val="16"/>
              </w:rPr>
              <w:t>NA</w:t>
            </w:r>
          </w:p>
        </w:tc>
      </w:tr>
      <w:tr w:rsidR="00524B38" w14:paraId="70C4054D"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A77BB39" w14:textId="77777777" w:rsidR="00524B38" w:rsidRDefault="00150FE2">
            <w:pPr>
              <w:widowControl w:val="0"/>
              <w:jc w:val="center"/>
              <w:rPr>
                <w:sz w:val="12"/>
                <w:szCs w:val="12"/>
              </w:rPr>
            </w:pPr>
            <w:r>
              <w:rPr>
                <w:rFonts w:ascii="Calibri" w:eastAsia="Calibri" w:hAnsi="Calibri" w:cs="Calibri"/>
                <w:sz w:val="16"/>
                <w:szCs w:val="16"/>
              </w:rPr>
              <w:t>WBC</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E5640F6" w14:textId="77777777" w:rsidR="00524B38" w:rsidRDefault="00150FE2">
            <w:pPr>
              <w:widowControl w:val="0"/>
              <w:jc w:val="center"/>
              <w:rPr>
                <w:sz w:val="12"/>
                <w:szCs w:val="12"/>
              </w:rPr>
            </w:pPr>
            <w:r>
              <w:rPr>
                <w:rFonts w:ascii="Calibri" w:eastAsia="Calibri" w:hAnsi="Calibri" w:cs="Calibri"/>
                <w:sz w:val="16"/>
                <w:szCs w:val="16"/>
              </w:rPr>
              <w:t>Blood counts</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E07139A" w14:textId="77777777" w:rsidR="00524B38" w:rsidRDefault="00150FE2">
            <w:pPr>
              <w:widowControl w:val="0"/>
              <w:jc w:val="center"/>
              <w:rPr>
                <w:sz w:val="12"/>
                <w:szCs w:val="12"/>
              </w:rPr>
            </w:pPr>
            <w:r>
              <w:rPr>
                <w:rFonts w:ascii="Calibri" w:eastAsia="Calibri" w:hAnsi="Calibri" w:cs="Calibri"/>
                <w:sz w:val="16"/>
                <w:szCs w:val="16"/>
              </w:rPr>
              <w:t>0.07 (0.059-0.082)</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0087ED11" w14:textId="77777777" w:rsidR="00524B38" w:rsidRDefault="00150FE2">
            <w:pPr>
              <w:widowControl w:val="0"/>
              <w:jc w:val="center"/>
              <w:rPr>
                <w:sz w:val="12"/>
                <w:szCs w:val="12"/>
              </w:rPr>
            </w:pPr>
            <w:r>
              <w:rPr>
                <w:rFonts w:ascii="Calibri" w:eastAsia="Calibri" w:hAnsi="Calibri" w:cs="Calibri"/>
                <w:sz w:val="16"/>
                <w:szCs w:val="16"/>
              </w:rPr>
              <w:t>0.084 (0.072-0.097)</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99E4AC9" w14:textId="77777777" w:rsidR="00524B38" w:rsidRDefault="00150FE2">
            <w:pPr>
              <w:widowControl w:val="0"/>
              <w:jc w:val="center"/>
              <w:rPr>
                <w:sz w:val="12"/>
                <w:szCs w:val="12"/>
              </w:rPr>
            </w:pPr>
            <w:r>
              <w:rPr>
                <w:rFonts w:ascii="Calibri" w:eastAsia="Calibri" w:hAnsi="Calibri" w:cs="Calibri"/>
                <w:sz w:val="16"/>
                <w:szCs w:val="16"/>
              </w:rPr>
              <w:t>0.089 (0.076-0.102)</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8A80844" w14:textId="77777777" w:rsidR="00524B38" w:rsidRDefault="00150FE2">
            <w:pPr>
              <w:widowControl w:val="0"/>
              <w:jc w:val="center"/>
              <w:rPr>
                <w:sz w:val="12"/>
                <w:szCs w:val="12"/>
              </w:rPr>
            </w:pPr>
            <w:r>
              <w:rPr>
                <w:rFonts w:ascii="Calibri" w:eastAsia="Calibri" w:hAnsi="Calibri" w:cs="Calibri"/>
                <w:sz w:val="16"/>
                <w:szCs w:val="16"/>
              </w:rPr>
              <w:t>35290</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151F8D5" w14:textId="77777777" w:rsidR="00524B38" w:rsidRDefault="00150FE2">
            <w:pPr>
              <w:widowControl w:val="0"/>
              <w:jc w:val="center"/>
              <w:rPr>
                <w:sz w:val="12"/>
                <w:szCs w:val="12"/>
              </w:rPr>
            </w:pPr>
            <w:r>
              <w:rPr>
                <w:rFonts w:ascii="Calibri" w:eastAsia="Calibri" w:hAnsi="Calibri" w:cs="Calibri"/>
                <w:sz w:val="16"/>
                <w:szCs w:val="16"/>
              </w:rPr>
              <w:t>NA</w:t>
            </w:r>
          </w:p>
        </w:tc>
      </w:tr>
      <w:tr w:rsidR="00524B38" w14:paraId="47B07C7B"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B0C59FA" w14:textId="77777777" w:rsidR="00524B38" w:rsidRDefault="00150FE2">
            <w:pPr>
              <w:widowControl w:val="0"/>
              <w:jc w:val="center"/>
              <w:rPr>
                <w:sz w:val="12"/>
                <w:szCs w:val="12"/>
              </w:rPr>
            </w:pPr>
            <w:r>
              <w:rPr>
                <w:rFonts w:ascii="Calibri" w:eastAsia="Calibri" w:hAnsi="Calibri" w:cs="Calibri"/>
                <w:sz w:val="16"/>
                <w:szCs w:val="16"/>
              </w:rPr>
              <w:t>DBP</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3E4A12B" w14:textId="77777777" w:rsidR="00524B38" w:rsidRDefault="00150FE2">
            <w:pPr>
              <w:widowControl w:val="0"/>
              <w:jc w:val="center"/>
              <w:rPr>
                <w:sz w:val="12"/>
                <w:szCs w:val="12"/>
              </w:rPr>
            </w:pPr>
            <w:r>
              <w:rPr>
                <w:rFonts w:ascii="Calibri" w:eastAsia="Calibri" w:hAnsi="Calibri" w:cs="Calibri"/>
                <w:sz w:val="16"/>
                <w:szCs w:val="16"/>
              </w:rPr>
              <w:t>Cardiometabolic</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5079DD3" w14:textId="77777777" w:rsidR="00524B38" w:rsidRDefault="00150FE2">
            <w:pPr>
              <w:widowControl w:val="0"/>
              <w:jc w:val="center"/>
              <w:rPr>
                <w:sz w:val="12"/>
                <w:szCs w:val="12"/>
              </w:rPr>
            </w:pPr>
            <w:r>
              <w:rPr>
                <w:rFonts w:ascii="Calibri" w:eastAsia="Calibri" w:hAnsi="Calibri" w:cs="Calibri"/>
                <w:sz w:val="16"/>
                <w:szCs w:val="16"/>
              </w:rPr>
              <w:t>0.031 (0.023-0.038)</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503E9220" w14:textId="77777777" w:rsidR="00524B38" w:rsidRDefault="00150FE2">
            <w:pPr>
              <w:widowControl w:val="0"/>
              <w:jc w:val="center"/>
              <w:rPr>
                <w:sz w:val="12"/>
                <w:szCs w:val="12"/>
              </w:rPr>
            </w:pPr>
            <w:r>
              <w:rPr>
                <w:rFonts w:ascii="Calibri" w:eastAsia="Calibri" w:hAnsi="Calibri" w:cs="Calibri"/>
                <w:sz w:val="16"/>
                <w:szCs w:val="16"/>
              </w:rPr>
              <w:t>0.04 (0.031-0.048)</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0B78B3BD" w14:textId="77777777" w:rsidR="00524B38" w:rsidRDefault="00150FE2">
            <w:pPr>
              <w:widowControl w:val="0"/>
              <w:jc w:val="center"/>
              <w:rPr>
                <w:sz w:val="12"/>
                <w:szCs w:val="12"/>
              </w:rPr>
            </w:pPr>
            <w:r>
              <w:rPr>
                <w:rFonts w:ascii="Calibri" w:eastAsia="Calibri" w:hAnsi="Calibri" w:cs="Calibri"/>
                <w:sz w:val="16"/>
                <w:szCs w:val="16"/>
              </w:rPr>
              <w:t>0.046 (0.036-0.055)</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0941288" w14:textId="77777777" w:rsidR="00524B38" w:rsidRDefault="00150FE2">
            <w:pPr>
              <w:widowControl w:val="0"/>
              <w:jc w:val="center"/>
              <w:rPr>
                <w:sz w:val="12"/>
                <w:szCs w:val="12"/>
              </w:rPr>
            </w:pPr>
            <w:r>
              <w:rPr>
                <w:rFonts w:ascii="Calibri" w:eastAsia="Calibri" w:hAnsi="Calibri" w:cs="Calibri"/>
                <w:sz w:val="16"/>
                <w:szCs w:val="16"/>
              </w:rPr>
              <w:t>35929</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B97C013" w14:textId="77777777" w:rsidR="00524B38" w:rsidRDefault="00150FE2">
            <w:pPr>
              <w:widowControl w:val="0"/>
              <w:jc w:val="center"/>
              <w:rPr>
                <w:sz w:val="12"/>
                <w:szCs w:val="12"/>
              </w:rPr>
            </w:pPr>
            <w:r>
              <w:rPr>
                <w:rFonts w:ascii="Calibri" w:eastAsia="Calibri" w:hAnsi="Calibri" w:cs="Calibri"/>
                <w:sz w:val="16"/>
                <w:szCs w:val="16"/>
              </w:rPr>
              <w:t>NA</w:t>
            </w:r>
          </w:p>
        </w:tc>
      </w:tr>
      <w:tr w:rsidR="00524B38" w14:paraId="2A0DEFA3"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58A463E2" w14:textId="77777777" w:rsidR="00524B38" w:rsidRDefault="00150FE2">
            <w:pPr>
              <w:widowControl w:val="0"/>
              <w:jc w:val="center"/>
              <w:rPr>
                <w:sz w:val="12"/>
                <w:szCs w:val="12"/>
              </w:rPr>
            </w:pPr>
            <w:r>
              <w:rPr>
                <w:rFonts w:ascii="Calibri" w:eastAsia="Calibri" w:hAnsi="Calibri" w:cs="Calibri"/>
                <w:sz w:val="16"/>
                <w:szCs w:val="16"/>
              </w:rPr>
              <w:t>HDL-C</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598AFD7" w14:textId="77777777" w:rsidR="00524B38" w:rsidRDefault="00150FE2">
            <w:pPr>
              <w:widowControl w:val="0"/>
              <w:jc w:val="center"/>
              <w:rPr>
                <w:sz w:val="12"/>
                <w:szCs w:val="12"/>
              </w:rPr>
            </w:pPr>
            <w:r>
              <w:rPr>
                <w:rFonts w:ascii="Calibri" w:eastAsia="Calibri" w:hAnsi="Calibri" w:cs="Calibri"/>
                <w:sz w:val="16"/>
                <w:szCs w:val="16"/>
              </w:rPr>
              <w:t>Cardiometabolic</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D9EA3AC" w14:textId="77777777" w:rsidR="00524B38" w:rsidRDefault="00150FE2">
            <w:pPr>
              <w:widowControl w:val="0"/>
              <w:jc w:val="center"/>
              <w:rPr>
                <w:sz w:val="12"/>
                <w:szCs w:val="12"/>
              </w:rPr>
            </w:pPr>
            <w:r>
              <w:rPr>
                <w:rFonts w:ascii="Calibri" w:eastAsia="Calibri" w:hAnsi="Calibri" w:cs="Calibri"/>
                <w:sz w:val="16"/>
                <w:szCs w:val="16"/>
              </w:rPr>
              <w:t>0.107 (0.092-0.122)</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09F9CBCA" w14:textId="77777777" w:rsidR="00524B38" w:rsidRDefault="00150FE2">
            <w:pPr>
              <w:widowControl w:val="0"/>
              <w:jc w:val="center"/>
              <w:rPr>
                <w:sz w:val="12"/>
                <w:szCs w:val="12"/>
              </w:rPr>
            </w:pPr>
            <w:r>
              <w:rPr>
                <w:rFonts w:ascii="Calibri" w:eastAsia="Calibri" w:hAnsi="Calibri" w:cs="Calibri"/>
                <w:sz w:val="16"/>
                <w:szCs w:val="16"/>
              </w:rPr>
              <w:t>0.125 (0.109-0.141)</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F0BB0BD" w14:textId="77777777" w:rsidR="00524B38" w:rsidRDefault="00150FE2">
            <w:pPr>
              <w:widowControl w:val="0"/>
              <w:jc w:val="center"/>
              <w:rPr>
                <w:sz w:val="12"/>
                <w:szCs w:val="12"/>
              </w:rPr>
            </w:pPr>
            <w:r>
              <w:rPr>
                <w:rFonts w:ascii="Calibri" w:eastAsia="Calibri" w:hAnsi="Calibri" w:cs="Calibri"/>
                <w:sz w:val="16"/>
                <w:szCs w:val="16"/>
              </w:rPr>
              <w:t>0.13 (0.114-0.146)</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0E8830E2" w14:textId="77777777" w:rsidR="00524B38" w:rsidRDefault="00150FE2">
            <w:pPr>
              <w:widowControl w:val="0"/>
              <w:jc w:val="center"/>
              <w:rPr>
                <w:sz w:val="12"/>
                <w:szCs w:val="12"/>
              </w:rPr>
            </w:pPr>
            <w:r>
              <w:rPr>
                <w:rFonts w:ascii="Calibri" w:eastAsia="Calibri" w:hAnsi="Calibri" w:cs="Calibri"/>
                <w:sz w:val="16"/>
                <w:szCs w:val="16"/>
              </w:rPr>
              <w:t>30235</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9C808FF" w14:textId="77777777" w:rsidR="00524B38" w:rsidRDefault="00150FE2">
            <w:pPr>
              <w:widowControl w:val="0"/>
              <w:jc w:val="center"/>
              <w:rPr>
                <w:sz w:val="12"/>
                <w:szCs w:val="12"/>
              </w:rPr>
            </w:pPr>
            <w:r>
              <w:rPr>
                <w:rFonts w:ascii="Calibri" w:eastAsia="Calibri" w:hAnsi="Calibri" w:cs="Calibri"/>
                <w:sz w:val="16"/>
                <w:szCs w:val="16"/>
              </w:rPr>
              <w:t>NA</w:t>
            </w:r>
          </w:p>
        </w:tc>
      </w:tr>
      <w:tr w:rsidR="00524B38" w14:paraId="60794FE9"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3AF0140" w14:textId="77777777" w:rsidR="00524B38" w:rsidRDefault="00150FE2">
            <w:pPr>
              <w:widowControl w:val="0"/>
              <w:jc w:val="center"/>
              <w:rPr>
                <w:sz w:val="12"/>
                <w:szCs w:val="12"/>
              </w:rPr>
            </w:pPr>
            <w:r>
              <w:rPr>
                <w:rFonts w:ascii="Calibri" w:eastAsia="Calibri" w:hAnsi="Calibri" w:cs="Calibri"/>
                <w:sz w:val="16"/>
                <w:szCs w:val="16"/>
              </w:rPr>
              <w:t>LDL-C</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BCFE791" w14:textId="77777777" w:rsidR="00524B38" w:rsidRDefault="00150FE2">
            <w:pPr>
              <w:widowControl w:val="0"/>
              <w:jc w:val="center"/>
              <w:rPr>
                <w:sz w:val="12"/>
                <w:szCs w:val="12"/>
              </w:rPr>
            </w:pPr>
            <w:r>
              <w:rPr>
                <w:rFonts w:ascii="Calibri" w:eastAsia="Calibri" w:hAnsi="Calibri" w:cs="Calibri"/>
                <w:sz w:val="16"/>
                <w:szCs w:val="16"/>
              </w:rPr>
              <w:t>Cardiometabolic</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1F36E22" w14:textId="77777777" w:rsidR="00524B38" w:rsidRDefault="00150FE2">
            <w:pPr>
              <w:widowControl w:val="0"/>
              <w:jc w:val="center"/>
              <w:rPr>
                <w:sz w:val="12"/>
                <w:szCs w:val="12"/>
              </w:rPr>
            </w:pPr>
            <w:r>
              <w:rPr>
                <w:rFonts w:ascii="Calibri" w:eastAsia="Calibri" w:hAnsi="Calibri" w:cs="Calibri"/>
                <w:sz w:val="16"/>
                <w:szCs w:val="16"/>
              </w:rPr>
              <w:t>0.088 (0.074-0.102)</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2D4DAA1" w14:textId="77777777" w:rsidR="00524B38" w:rsidRDefault="00150FE2">
            <w:pPr>
              <w:widowControl w:val="0"/>
              <w:jc w:val="center"/>
              <w:rPr>
                <w:sz w:val="12"/>
                <w:szCs w:val="12"/>
              </w:rPr>
            </w:pPr>
            <w:r>
              <w:rPr>
                <w:rFonts w:ascii="Calibri" w:eastAsia="Calibri" w:hAnsi="Calibri" w:cs="Calibri"/>
                <w:sz w:val="16"/>
                <w:szCs w:val="16"/>
              </w:rPr>
              <w:t>0.121 (0.105-0.137)</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AD428E1" w14:textId="77777777" w:rsidR="00524B38" w:rsidRDefault="00150FE2">
            <w:pPr>
              <w:widowControl w:val="0"/>
              <w:jc w:val="center"/>
              <w:rPr>
                <w:sz w:val="12"/>
                <w:szCs w:val="12"/>
              </w:rPr>
            </w:pPr>
            <w:r>
              <w:rPr>
                <w:rFonts w:ascii="Calibri" w:eastAsia="Calibri" w:hAnsi="Calibri" w:cs="Calibri"/>
                <w:sz w:val="16"/>
                <w:szCs w:val="16"/>
              </w:rPr>
              <w:t>0.121 (0.105-0.137)</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8312A23" w14:textId="77777777" w:rsidR="00524B38" w:rsidRDefault="00150FE2">
            <w:pPr>
              <w:widowControl w:val="0"/>
              <w:jc w:val="center"/>
              <w:rPr>
                <w:sz w:val="12"/>
                <w:szCs w:val="12"/>
              </w:rPr>
            </w:pPr>
            <w:r>
              <w:rPr>
                <w:rFonts w:ascii="Calibri" w:eastAsia="Calibri" w:hAnsi="Calibri" w:cs="Calibri"/>
                <w:sz w:val="16"/>
                <w:szCs w:val="16"/>
              </w:rPr>
              <w:t>28675</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512A57DB" w14:textId="77777777" w:rsidR="00524B38" w:rsidRDefault="00150FE2">
            <w:pPr>
              <w:widowControl w:val="0"/>
              <w:jc w:val="center"/>
              <w:rPr>
                <w:sz w:val="12"/>
                <w:szCs w:val="12"/>
              </w:rPr>
            </w:pPr>
            <w:r>
              <w:rPr>
                <w:rFonts w:ascii="Calibri" w:eastAsia="Calibri" w:hAnsi="Calibri" w:cs="Calibri"/>
                <w:sz w:val="16"/>
                <w:szCs w:val="16"/>
              </w:rPr>
              <w:t>NA</w:t>
            </w:r>
          </w:p>
        </w:tc>
      </w:tr>
      <w:tr w:rsidR="00524B38" w14:paraId="57421AE5"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8FB984E" w14:textId="77777777" w:rsidR="00524B38" w:rsidRDefault="00150FE2">
            <w:pPr>
              <w:widowControl w:val="0"/>
              <w:jc w:val="center"/>
              <w:rPr>
                <w:sz w:val="12"/>
                <w:szCs w:val="12"/>
              </w:rPr>
            </w:pPr>
            <w:r>
              <w:rPr>
                <w:rFonts w:ascii="Calibri" w:eastAsia="Calibri" w:hAnsi="Calibri" w:cs="Calibri"/>
                <w:sz w:val="16"/>
                <w:szCs w:val="16"/>
              </w:rPr>
              <w:t>SBP</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570EA913" w14:textId="77777777" w:rsidR="00524B38" w:rsidRDefault="00150FE2">
            <w:pPr>
              <w:widowControl w:val="0"/>
              <w:jc w:val="center"/>
              <w:rPr>
                <w:sz w:val="12"/>
                <w:szCs w:val="12"/>
              </w:rPr>
            </w:pPr>
            <w:r>
              <w:rPr>
                <w:rFonts w:ascii="Calibri" w:eastAsia="Calibri" w:hAnsi="Calibri" w:cs="Calibri"/>
                <w:sz w:val="16"/>
                <w:szCs w:val="16"/>
              </w:rPr>
              <w:t>Cardiometabolic</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8791557" w14:textId="77777777" w:rsidR="00524B38" w:rsidRDefault="00150FE2">
            <w:pPr>
              <w:widowControl w:val="0"/>
              <w:jc w:val="center"/>
              <w:rPr>
                <w:sz w:val="12"/>
                <w:szCs w:val="12"/>
              </w:rPr>
            </w:pPr>
            <w:r>
              <w:rPr>
                <w:rFonts w:ascii="Calibri" w:eastAsia="Calibri" w:hAnsi="Calibri" w:cs="Calibri"/>
                <w:sz w:val="16"/>
                <w:szCs w:val="16"/>
              </w:rPr>
              <w:t>0.031 (0.023-0.039)</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0834A9D6" w14:textId="77777777" w:rsidR="00524B38" w:rsidRDefault="00150FE2">
            <w:pPr>
              <w:widowControl w:val="0"/>
              <w:jc w:val="center"/>
              <w:rPr>
                <w:sz w:val="12"/>
                <w:szCs w:val="12"/>
              </w:rPr>
            </w:pPr>
            <w:r>
              <w:rPr>
                <w:rFonts w:ascii="Calibri" w:eastAsia="Calibri" w:hAnsi="Calibri" w:cs="Calibri"/>
                <w:sz w:val="16"/>
                <w:szCs w:val="16"/>
              </w:rPr>
              <w:t>0.036 (0.027-0.044)</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7643A8D" w14:textId="77777777" w:rsidR="00524B38" w:rsidRDefault="00150FE2">
            <w:pPr>
              <w:widowControl w:val="0"/>
              <w:jc w:val="center"/>
              <w:rPr>
                <w:sz w:val="12"/>
                <w:szCs w:val="12"/>
              </w:rPr>
            </w:pPr>
            <w:r>
              <w:rPr>
                <w:rFonts w:ascii="Calibri" w:eastAsia="Calibri" w:hAnsi="Calibri" w:cs="Calibri"/>
                <w:sz w:val="16"/>
                <w:szCs w:val="16"/>
              </w:rPr>
              <w:t>0.044 (0.035-0.054)</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0B271BD3" w14:textId="77777777" w:rsidR="00524B38" w:rsidRDefault="00150FE2">
            <w:pPr>
              <w:widowControl w:val="0"/>
              <w:jc w:val="center"/>
              <w:rPr>
                <w:sz w:val="12"/>
                <w:szCs w:val="12"/>
              </w:rPr>
            </w:pPr>
            <w:r>
              <w:rPr>
                <w:rFonts w:ascii="Calibri" w:eastAsia="Calibri" w:hAnsi="Calibri" w:cs="Calibri"/>
                <w:sz w:val="16"/>
                <w:szCs w:val="16"/>
              </w:rPr>
              <w:t>35941</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6633701" w14:textId="77777777" w:rsidR="00524B38" w:rsidRDefault="00150FE2">
            <w:pPr>
              <w:widowControl w:val="0"/>
              <w:jc w:val="center"/>
              <w:rPr>
                <w:sz w:val="12"/>
                <w:szCs w:val="12"/>
              </w:rPr>
            </w:pPr>
            <w:r>
              <w:rPr>
                <w:rFonts w:ascii="Calibri" w:eastAsia="Calibri" w:hAnsi="Calibri" w:cs="Calibri"/>
                <w:sz w:val="16"/>
                <w:szCs w:val="16"/>
              </w:rPr>
              <w:t>NA</w:t>
            </w:r>
          </w:p>
        </w:tc>
      </w:tr>
      <w:tr w:rsidR="00524B38" w14:paraId="7330AE74"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E0EB503" w14:textId="77777777" w:rsidR="00524B38" w:rsidRDefault="00150FE2">
            <w:pPr>
              <w:widowControl w:val="0"/>
              <w:jc w:val="center"/>
              <w:rPr>
                <w:sz w:val="12"/>
                <w:szCs w:val="12"/>
              </w:rPr>
            </w:pPr>
            <w:r>
              <w:rPr>
                <w:rFonts w:ascii="Calibri" w:eastAsia="Calibri" w:hAnsi="Calibri" w:cs="Calibri"/>
                <w:sz w:val="16"/>
                <w:szCs w:val="16"/>
              </w:rPr>
              <w:t>Total cholesterol</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542E432" w14:textId="77777777" w:rsidR="00524B38" w:rsidRDefault="00150FE2">
            <w:pPr>
              <w:widowControl w:val="0"/>
              <w:jc w:val="center"/>
              <w:rPr>
                <w:sz w:val="12"/>
                <w:szCs w:val="12"/>
              </w:rPr>
            </w:pPr>
            <w:r>
              <w:rPr>
                <w:rFonts w:ascii="Calibri" w:eastAsia="Calibri" w:hAnsi="Calibri" w:cs="Calibri"/>
                <w:sz w:val="16"/>
                <w:szCs w:val="16"/>
              </w:rPr>
              <w:t>Cardiometabolic</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2391D2A" w14:textId="77777777" w:rsidR="00524B38" w:rsidRDefault="00150FE2">
            <w:pPr>
              <w:widowControl w:val="0"/>
              <w:jc w:val="center"/>
              <w:rPr>
                <w:sz w:val="12"/>
                <w:szCs w:val="12"/>
              </w:rPr>
            </w:pPr>
            <w:r>
              <w:rPr>
                <w:rFonts w:ascii="Calibri" w:eastAsia="Calibri" w:hAnsi="Calibri" w:cs="Calibri"/>
                <w:sz w:val="16"/>
                <w:szCs w:val="16"/>
              </w:rPr>
              <w:t>0.089 (0.075-0.104)</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420CDA4" w14:textId="77777777" w:rsidR="00524B38" w:rsidRDefault="00150FE2">
            <w:pPr>
              <w:widowControl w:val="0"/>
              <w:jc w:val="center"/>
              <w:rPr>
                <w:sz w:val="12"/>
                <w:szCs w:val="12"/>
              </w:rPr>
            </w:pPr>
            <w:r>
              <w:rPr>
                <w:rFonts w:ascii="Calibri" w:eastAsia="Calibri" w:hAnsi="Calibri" w:cs="Calibri"/>
                <w:sz w:val="16"/>
                <w:szCs w:val="16"/>
              </w:rPr>
              <w:t>0.112 (0.097-0.128)</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97DF04F" w14:textId="77777777" w:rsidR="00524B38" w:rsidRDefault="00150FE2">
            <w:pPr>
              <w:widowControl w:val="0"/>
              <w:jc w:val="center"/>
              <w:rPr>
                <w:sz w:val="12"/>
                <w:szCs w:val="12"/>
              </w:rPr>
            </w:pPr>
            <w:r>
              <w:rPr>
                <w:rFonts w:ascii="Calibri" w:eastAsia="Calibri" w:hAnsi="Calibri" w:cs="Calibri"/>
                <w:sz w:val="16"/>
                <w:szCs w:val="16"/>
              </w:rPr>
              <w:t>0.127 (0.111-0.143)</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F78D779" w14:textId="77777777" w:rsidR="00524B38" w:rsidRDefault="00150FE2">
            <w:pPr>
              <w:widowControl w:val="0"/>
              <w:jc w:val="center"/>
              <w:rPr>
                <w:sz w:val="12"/>
                <w:szCs w:val="12"/>
              </w:rPr>
            </w:pPr>
            <w:r>
              <w:rPr>
                <w:rFonts w:ascii="Calibri" w:eastAsia="Calibri" w:hAnsi="Calibri" w:cs="Calibri"/>
                <w:sz w:val="16"/>
                <w:szCs w:val="16"/>
              </w:rPr>
              <w:t>28657</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9EF0F74" w14:textId="77777777" w:rsidR="00524B38" w:rsidRDefault="00150FE2">
            <w:pPr>
              <w:widowControl w:val="0"/>
              <w:jc w:val="center"/>
              <w:rPr>
                <w:sz w:val="12"/>
                <w:szCs w:val="12"/>
              </w:rPr>
            </w:pPr>
            <w:r>
              <w:rPr>
                <w:rFonts w:ascii="Calibri" w:eastAsia="Calibri" w:hAnsi="Calibri" w:cs="Calibri"/>
                <w:sz w:val="16"/>
                <w:szCs w:val="16"/>
              </w:rPr>
              <w:t>NA</w:t>
            </w:r>
          </w:p>
        </w:tc>
      </w:tr>
      <w:tr w:rsidR="00524B38" w14:paraId="7E1CEFB7"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DA185C3" w14:textId="77777777" w:rsidR="00524B38" w:rsidRDefault="00150FE2">
            <w:pPr>
              <w:widowControl w:val="0"/>
              <w:jc w:val="center"/>
              <w:rPr>
                <w:sz w:val="12"/>
                <w:szCs w:val="12"/>
              </w:rPr>
            </w:pPr>
            <w:r>
              <w:rPr>
                <w:rFonts w:ascii="Calibri" w:eastAsia="Calibri" w:hAnsi="Calibri" w:cs="Calibri"/>
                <w:sz w:val="16"/>
                <w:szCs w:val="16"/>
              </w:rPr>
              <w:t>Triglycerides</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89559CA" w14:textId="77777777" w:rsidR="00524B38" w:rsidRDefault="00150FE2">
            <w:pPr>
              <w:widowControl w:val="0"/>
              <w:jc w:val="center"/>
              <w:rPr>
                <w:sz w:val="12"/>
                <w:szCs w:val="12"/>
              </w:rPr>
            </w:pPr>
            <w:r>
              <w:rPr>
                <w:rFonts w:ascii="Calibri" w:eastAsia="Calibri" w:hAnsi="Calibri" w:cs="Calibri"/>
                <w:sz w:val="16"/>
                <w:szCs w:val="16"/>
              </w:rPr>
              <w:t>Cardiometabolic</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04A26CF5" w14:textId="77777777" w:rsidR="00524B38" w:rsidRDefault="00150FE2">
            <w:pPr>
              <w:widowControl w:val="0"/>
              <w:jc w:val="center"/>
              <w:rPr>
                <w:sz w:val="12"/>
                <w:szCs w:val="12"/>
              </w:rPr>
            </w:pPr>
            <w:r>
              <w:rPr>
                <w:rFonts w:ascii="Calibri" w:eastAsia="Calibri" w:hAnsi="Calibri" w:cs="Calibri"/>
                <w:sz w:val="16"/>
                <w:szCs w:val="16"/>
              </w:rPr>
              <w:t>0.091 (0.077-0.105)</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63AACEC" w14:textId="77777777" w:rsidR="00524B38" w:rsidRDefault="00150FE2">
            <w:pPr>
              <w:widowControl w:val="0"/>
              <w:jc w:val="center"/>
              <w:rPr>
                <w:sz w:val="12"/>
                <w:szCs w:val="12"/>
              </w:rPr>
            </w:pPr>
            <w:r>
              <w:rPr>
                <w:rFonts w:ascii="Calibri" w:eastAsia="Calibri" w:hAnsi="Calibri" w:cs="Calibri"/>
                <w:sz w:val="16"/>
                <w:szCs w:val="16"/>
              </w:rPr>
              <w:t>0.108 (0.093-0.123)</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408C33B" w14:textId="77777777" w:rsidR="00524B38" w:rsidRDefault="00150FE2">
            <w:pPr>
              <w:widowControl w:val="0"/>
              <w:jc w:val="center"/>
              <w:rPr>
                <w:sz w:val="12"/>
                <w:szCs w:val="12"/>
              </w:rPr>
            </w:pPr>
            <w:r>
              <w:rPr>
                <w:rFonts w:ascii="Calibri" w:eastAsia="Calibri" w:hAnsi="Calibri" w:cs="Calibri"/>
                <w:sz w:val="16"/>
                <w:szCs w:val="16"/>
              </w:rPr>
              <w:t>0.112 (0.096-0.127)</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0F36A50C" w14:textId="77777777" w:rsidR="00524B38" w:rsidRDefault="00150FE2">
            <w:pPr>
              <w:widowControl w:val="0"/>
              <w:jc w:val="center"/>
              <w:rPr>
                <w:sz w:val="12"/>
                <w:szCs w:val="12"/>
              </w:rPr>
            </w:pPr>
            <w:r>
              <w:rPr>
                <w:rFonts w:ascii="Calibri" w:eastAsia="Calibri" w:hAnsi="Calibri" w:cs="Calibri"/>
                <w:sz w:val="16"/>
                <w:szCs w:val="16"/>
              </w:rPr>
              <w:t>28881</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E668584" w14:textId="77777777" w:rsidR="00524B38" w:rsidRDefault="00150FE2">
            <w:pPr>
              <w:widowControl w:val="0"/>
              <w:jc w:val="center"/>
              <w:rPr>
                <w:sz w:val="12"/>
                <w:szCs w:val="12"/>
              </w:rPr>
            </w:pPr>
            <w:r>
              <w:rPr>
                <w:rFonts w:ascii="Calibri" w:eastAsia="Calibri" w:hAnsi="Calibri" w:cs="Calibri"/>
                <w:sz w:val="16"/>
                <w:szCs w:val="16"/>
              </w:rPr>
              <w:t>NA</w:t>
            </w:r>
          </w:p>
        </w:tc>
      </w:tr>
      <w:tr w:rsidR="00524B38" w14:paraId="3CE1B089"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7254CB9" w14:textId="77777777" w:rsidR="00524B38" w:rsidRDefault="00150FE2">
            <w:pPr>
              <w:widowControl w:val="0"/>
              <w:jc w:val="center"/>
              <w:rPr>
                <w:sz w:val="12"/>
                <w:szCs w:val="12"/>
              </w:rPr>
            </w:pPr>
            <w:r>
              <w:rPr>
                <w:rFonts w:ascii="Calibri" w:eastAsia="Calibri" w:hAnsi="Calibri" w:cs="Calibri"/>
                <w:sz w:val="16"/>
                <w:szCs w:val="16"/>
              </w:rPr>
              <w:t>HTN</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CFD17D2" w14:textId="77777777" w:rsidR="00524B38" w:rsidRDefault="00150FE2">
            <w:pPr>
              <w:widowControl w:val="0"/>
              <w:jc w:val="center"/>
              <w:rPr>
                <w:sz w:val="12"/>
                <w:szCs w:val="12"/>
              </w:rPr>
            </w:pPr>
            <w:r>
              <w:rPr>
                <w:rFonts w:ascii="Calibri" w:eastAsia="Calibri" w:hAnsi="Calibri" w:cs="Calibri"/>
                <w:sz w:val="16"/>
                <w:szCs w:val="16"/>
              </w:rPr>
              <w:t>Cardiometabolic</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04879920" w14:textId="77777777" w:rsidR="00524B38" w:rsidRDefault="00150FE2">
            <w:pPr>
              <w:widowControl w:val="0"/>
              <w:jc w:val="center"/>
              <w:rPr>
                <w:sz w:val="12"/>
                <w:szCs w:val="12"/>
              </w:rPr>
            </w:pPr>
            <w:r>
              <w:rPr>
                <w:rFonts w:ascii="Calibri" w:eastAsia="Calibri" w:hAnsi="Calibri" w:cs="Calibri"/>
                <w:sz w:val="16"/>
                <w:szCs w:val="16"/>
              </w:rPr>
              <w:t>0.018 (0.013-0.024)</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10A1F30" w14:textId="77777777" w:rsidR="00524B38" w:rsidRDefault="00150FE2">
            <w:pPr>
              <w:widowControl w:val="0"/>
              <w:jc w:val="center"/>
              <w:rPr>
                <w:sz w:val="12"/>
                <w:szCs w:val="12"/>
              </w:rPr>
            </w:pPr>
            <w:r>
              <w:rPr>
                <w:rFonts w:ascii="Calibri" w:eastAsia="Calibri" w:hAnsi="Calibri" w:cs="Calibri"/>
                <w:sz w:val="16"/>
                <w:szCs w:val="16"/>
              </w:rPr>
              <w:t>0.022 (0.016-0.028)</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5C5B67FA" w14:textId="77777777" w:rsidR="00524B38" w:rsidRDefault="00150FE2">
            <w:pPr>
              <w:widowControl w:val="0"/>
              <w:jc w:val="center"/>
              <w:rPr>
                <w:sz w:val="12"/>
                <w:szCs w:val="12"/>
              </w:rPr>
            </w:pPr>
            <w:r>
              <w:rPr>
                <w:rFonts w:ascii="Calibri" w:eastAsia="Calibri" w:hAnsi="Calibri" w:cs="Calibri"/>
                <w:sz w:val="16"/>
                <w:szCs w:val="16"/>
              </w:rPr>
              <w:t>0.027 (0.02-0.033)</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9B0BF1B" w14:textId="77777777" w:rsidR="00524B38" w:rsidRDefault="00150FE2">
            <w:pPr>
              <w:widowControl w:val="0"/>
              <w:jc w:val="center"/>
              <w:rPr>
                <w:sz w:val="12"/>
                <w:szCs w:val="12"/>
              </w:rPr>
            </w:pPr>
            <w:r>
              <w:rPr>
                <w:rFonts w:ascii="Calibri" w:eastAsia="Calibri" w:hAnsi="Calibri" w:cs="Calibri"/>
                <w:sz w:val="16"/>
                <w:szCs w:val="16"/>
              </w:rPr>
              <w:t>44188</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CA04E1E" w14:textId="77777777" w:rsidR="00524B38" w:rsidRDefault="00150FE2">
            <w:pPr>
              <w:widowControl w:val="0"/>
              <w:jc w:val="center"/>
              <w:rPr>
                <w:sz w:val="12"/>
                <w:szCs w:val="12"/>
              </w:rPr>
            </w:pPr>
            <w:r>
              <w:rPr>
                <w:rFonts w:ascii="Calibri" w:eastAsia="Calibri" w:hAnsi="Calibri" w:cs="Calibri"/>
                <w:sz w:val="16"/>
                <w:szCs w:val="16"/>
              </w:rPr>
              <w:t>0.268</w:t>
            </w:r>
          </w:p>
        </w:tc>
      </w:tr>
      <w:tr w:rsidR="00524B38" w14:paraId="0ED3B7E7"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93E573B" w14:textId="77777777" w:rsidR="00524B38" w:rsidRDefault="00150FE2">
            <w:pPr>
              <w:widowControl w:val="0"/>
              <w:jc w:val="center"/>
              <w:rPr>
                <w:sz w:val="12"/>
                <w:szCs w:val="12"/>
              </w:rPr>
            </w:pPr>
            <w:r>
              <w:rPr>
                <w:rFonts w:ascii="Calibri" w:eastAsia="Calibri" w:hAnsi="Calibri" w:cs="Calibri"/>
                <w:sz w:val="16"/>
                <w:szCs w:val="16"/>
              </w:rPr>
              <w:t>T2D</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7A535A5" w14:textId="77777777" w:rsidR="00524B38" w:rsidRDefault="00150FE2">
            <w:pPr>
              <w:widowControl w:val="0"/>
              <w:jc w:val="center"/>
              <w:rPr>
                <w:sz w:val="12"/>
                <w:szCs w:val="12"/>
              </w:rPr>
            </w:pPr>
            <w:r>
              <w:rPr>
                <w:rFonts w:ascii="Calibri" w:eastAsia="Calibri" w:hAnsi="Calibri" w:cs="Calibri"/>
                <w:sz w:val="16"/>
                <w:szCs w:val="16"/>
              </w:rPr>
              <w:t>Cardiometabolic</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0807D229" w14:textId="77777777" w:rsidR="00524B38" w:rsidRDefault="00150FE2">
            <w:pPr>
              <w:widowControl w:val="0"/>
              <w:jc w:val="center"/>
              <w:rPr>
                <w:sz w:val="12"/>
                <w:szCs w:val="12"/>
              </w:rPr>
            </w:pPr>
            <w:r>
              <w:rPr>
                <w:rFonts w:ascii="Calibri" w:eastAsia="Calibri" w:hAnsi="Calibri" w:cs="Calibri"/>
                <w:sz w:val="16"/>
                <w:szCs w:val="16"/>
              </w:rPr>
              <w:t>0.057 (0.047-0.066)</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F1632DB" w14:textId="77777777" w:rsidR="00524B38" w:rsidRDefault="00150FE2">
            <w:pPr>
              <w:widowControl w:val="0"/>
              <w:jc w:val="center"/>
              <w:rPr>
                <w:sz w:val="12"/>
                <w:szCs w:val="12"/>
              </w:rPr>
            </w:pPr>
            <w:r>
              <w:rPr>
                <w:rFonts w:ascii="Calibri" w:eastAsia="Calibri" w:hAnsi="Calibri" w:cs="Calibri"/>
                <w:sz w:val="16"/>
                <w:szCs w:val="16"/>
              </w:rPr>
              <w:t>0.061 (0.051-0.07)</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01A9CBBC" w14:textId="77777777" w:rsidR="00524B38" w:rsidRDefault="00150FE2">
            <w:pPr>
              <w:widowControl w:val="0"/>
              <w:jc w:val="center"/>
              <w:rPr>
                <w:sz w:val="12"/>
                <w:szCs w:val="12"/>
              </w:rPr>
            </w:pPr>
            <w:r>
              <w:rPr>
                <w:rFonts w:ascii="Calibri" w:eastAsia="Calibri" w:hAnsi="Calibri" w:cs="Calibri"/>
                <w:sz w:val="16"/>
                <w:szCs w:val="16"/>
              </w:rPr>
              <w:t>0.065 (0.055-0.075)</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9F9AC68" w14:textId="77777777" w:rsidR="00524B38" w:rsidRDefault="00150FE2">
            <w:pPr>
              <w:widowControl w:val="0"/>
              <w:jc w:val="center"/>
              <w:rPr>
                <w:sz w:val="12"/>
                <w:szCs w:val="12"/>
              </w:rPr>
            </w:pPr>
            <w:r>
              <w:rPr>
                <w:rFonts w:ascii="Calibri" w:eastAsia="Calibri" w:hAnsi="Calibri" w:cs="Calibri"/>
                <w:sz w:val="16"/>
                <w:szCs w:val="16"/>
              </w:rPr>
              <w:t>44188</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A580C11" w14:textId="77777777" w:rsidR="00524B38" w:rsidRDefault="00150FE2">
            <w:pPr>
              <w:widowControl w:val="0"/>
              <w:jc w:val="center"/>
              <w:rPr>
                <w:sz w:val="12"/>
                <w:szCs w:val="12"/>
              </w:rPr>
            </w:pPr>
            <w:r>
              <w:rPr>
                <w:rFonts w:ascii="Calibri" w:eastAsia="Calibri" w:hAnsi="Calibri" w:cs="Calibri"/>
                <w:sz w:val="16"/>
                <w:szCs w:val="16"/>
              </w:rPr>
              <w:t>0.241</w:t>
            </w:r>
          </w:p>
        </w:tc>
      </w:tr>
      <w:tr w:rsidR="00524B38" w14:paraId="1E0BA79F"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B42D695" w14:textId="77777777" w:rsidR="00524B38" w:rsidRDefault="00150FE2">
            <w:pPr>
              <w:widowControl w:val="0"/>
              <w:jc w:val="center"/>
              <w:rPr>
                <w:sz w:val="12"/>
                <w:szCs w:val="12"/>
              </w:rPr>
            </w:pPr>
            <w:r>
              <w:rPr>
                <w:rFonts w:ascii="Calibri" w:eastAsia="Calibri" w:hAnsi="Calibri" w:cs="Calibri"/>
                <w:sz w:val="16"/>
                <w:szCs w:val="16"/>
              </w:rPr>
              <w:t>CAD</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E2EFEC5" w14:textId="77777777" w:rsidR="00524B38" w:rsidRDefault="00150FE2">
            <w:pPr>
              <w:widowControl w:val="0"/>
              <w:jc w:val="center"/>
              <w:rPr>
                <w:sz w:val="12"/>
                <w:szCs w:val="12"/>
              </w:rPr>
            </w:pPr>
            <w:r>
              <w:rPr>
                <w:rFonts w:ascii="Calibri" w:eastAsia="Calibri" w:hAnsi="Calibri" w:cs="Calibri"/>
                <w:sz w:val="16"/>
                <w:szCs w:val="16"/>
              </w:rPr>
              <w:t>Cardiometabolic</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BF0DA74" w14:textId="77777777" w:rsidR="00524B38" w:rsidRDefault="00150FE2">
            <w:pPr>
              <w:widowControl w:val="0"/>
              <w:jc w:val="center"/>
              <w:rPr>
                <w:sz w:val="12"/>
                <w:szCs w:val="12"/>
              </w:rPr>
            </w:pPr>
            <w:r>
              <w:rPr>
                <w:rFonts w:ascii="Calibri" w:eastAsia="Calibri" w:hAnsi="Calibri" w:cs="Calibri"/>
                <w:sz w:val="16"/>
                <w:szCs w:val="16"/>
              </w:rPr>
              <w:t>0.006 (0.003-0.009)</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1F97CF8" w14:textId="77777777" w:rsidR="00524B38" w:rsidRDefault="00150FE2">
            <w:pPr>
              <w:widowControl w:val="0"/>
              <w:jc w:val="center"/>
              <w:rPr>
                <w:sz w:val="12"/>
                <w:szCs w:val="12"/>
              </w:rPr>
            </w:pPr>
            <w:r>
              <w:rPr>
                <w:rFonts w:ascii="Calibri" w:eastAsia="Calibri" w:hAnsi="Calibri" w:cs="Calibri"/>
                <w:sz w:val="16"/>
                <w:szCs w:val="16"/>
              </w:rPr>
              <w:t>0.014 (0.009-0.019)</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B3BEE11" w14:textId="77777777" w:rsidR="00524B38" w:rsidRDefault="00150FE2">
            <w:pPr>
              <w:widowControl w:val="0"/>
              <w:jc w:val="center"/>
              <w:rPr>
                <w:sz w:val="12"/>
                <w:szCs w:val="12"/>
              </w:rPr>
            </w:pPr>
            <w:r>
              <w:rPr>
                <w:rFonts w:ascii="Calibri" w:eastAsia="Calibri" w:hAnsi="Calibri" w:cs="Calibri"/>
                <w:sz w:val="16"/>
                <w:szCs w:val="16"/>
              </w:rPr>
              <w:t>0.02 (0.014-0.026)</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528CFF4" w14:textId="77777777" w:rsidR="00524B38" w:rsidRDefault="00150FE2">
            <w:pPr>
              <w:widowControl w:val="0"/>
              <w:jc w:val="center"/>
              <w:rPr>
                <w:sz w:val="12"/>
                <w:szCs w:val="12"/>
              </w:rPr>
            </w:pPr>
            <w:r>
              <w:rPr>
                <w:rFonts w:ascii="Calibri" w:eastAsia="Calibri" w:hAnsi="Calibri" w:cs="Calibri"/>
                <w:sz w:val="16"/>
                <w:szCs w:val="16"/>
              </w:rPr>
              <w:t>44188</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9BE8BF1" w14:textId="77777777" w:rsidR="00524B38" w:rsidRDefault="00150FE2">
            <w:pPr>
              <w:widowControl w:val="0"/>
              <w:jc w:val="center"/>
              <w:rPr>
                <w:sz w:val="12"/>
                <w:szCs w:val="12"/>
              </w:rPr>
            </w:pPr>
            <w:r>
              <w:rPr>
                <w:rFonts w:ascii="Calibri" w:eastAsia="Calibri" w:hAnsi="Calibri" w:cs="Calibri"/>
                <w:sz w:val="16"/>
                <w:szCs w:val="16"/>
              </w:rPr>
              <w:t>0.066</w:t>
            </w:r>
          </w:p>
        </w:tc>
      </w:tr>
      <w:tr w:rsidR="00524B38" w14:paraId="4A525A90"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02A3708" w14:textId="77777777" w:rsidR="00524B38" w:rsidRDefault="00150FE2">
            <w:pPr>
              <w:widowControl w:val="0"/>
              <w:jc w:val="center"/>
              <w:rPr>
                <w:sz w:val="12"/>
                <w:szCs w:val="12"/>
              </w:rPr>
            </w:pPr>
            <w:r>
              <w:rPr>
                <w:rFonts w:ascii="Calibri" w:eastAsia="Calibri" w:hAnsi="Calibri" w:cs="Calibri"/>
                <w:sz w:val="16"/>
                <w:szCs w:val="16"/>
              </w:rPr>
              <w:t>A1c</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E8E178E" w14:textId="77777777" w:rsidR="00524B38" w:rsidRDefault="00150FE2">
            <w:pPr>
              <w:widowControl w:val="0"/>
              <w:jc w:val="center"/>
              <w:rPr>
                <w:sz w:val="12"/>
                <w:szCs w:val="12"/>
              </w:rPr>
            </w:pPr>
            <w:r>
              <w:rPr>
                <w:rFonts w:ascii="Calibri" w:eastAsia="Calibri" w:hAnsi="Calibri" w:cs="Calibri"/>
                <w:sz w:val="16"/>
                <w:szCs w:val="16"/>
              </w:rPr>
              <w:t>Biochemistry</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C2A80C6" w14:textId="77777777" w:rsidR="00524B38" w:rsidRDefault="00150FE2">
            <w:pPr>
              <w:widowControl w:val="0"/>
              <w:jc w:val="center"/>
              <w:rPr>
                <w:sz w:val="12"/>
                <w:szCs w:val="12"/>
              </w:rPr>
            </w:pPr>
            <w:r>
              <w:rPr>
                <w:rFonts w:ascii="Calibri" w:eastAsia="Calibri" w:hAnsi="Calibri" w:cs="Calibri"/>
                <w:sz w:val="16"/>
                <w:szCs w:val="16"/>
              </w:rPr>
              <w:t>0.048 (0.038-0.058)</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59AEBC5" w14:textId="77777777" w:rsidR="00524B38" w:rsidRDefault="00150FE2">
            <w:pPr>
              <w:widowControl w:val="0"/>
              <w:jc w:val="center"/>
              <w:rPr>
                <w:sz w:val="12"/>
                <w:szCs w:val="12"/>
              </w:rPr>
            </w:pPr>
            <w:r>
              <w:rPr>
                <w:rFonts w:ascii="Calibri" w:eastAsia="Calibri" w:hAnsi="Calibri" w:cs="Calibri"/>
                <w:sz w:val="16"/>
                <w:szCs w:val="16"/>
              </w:rPr>
              <w:t>0.053 (0.042-0.063)</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353B51D" w14:textId="77777777" w:rsidR="00524B38" w:rsidRDefault="00150FE2">
            <w:pPr>
              <w:widowControl w:val="0"/>
              <w:jc w:val="center"/>
              <w:rPr>
                <w:sz w:val="12"/>
                <w:szCs w:val="12"/>
              </w:rPr>
            </w:pPr>
            <w:r>
              <w:rPr>
                <w:rFonts w:ascii="Calibri" w:eastAsia="Calibri" w:hAnsi="Calibri" w:cs="Calibri"/>
                <w:sz w:val="16"/>
                <w:szCs w:val="16"/>
              </w:rPr>
              <w:t>0.071 (0.059-0.084)</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D57FD7C" w14:textId="77777777" w:rsidR="00524B38" w:rsidRDefault="00150FE2">
            <w:pPr>
              <w:widowControl w:val="0"/>
              <w:jc w:val="center"/>
              <w:rPr>
                <w:sz w:val="12"/>
                <w:szCs w:val="12"/>
              </w:rPr>
            </w:pPr>
            <w:r>
              <w:rPr>
                <w:rFonts w:ascii="Calibri" w:eastAsia="Calibri" w:hAnsi="Calibri" w:cs="Calibri"/>
                <w:sz w:val="16"/>
                <w:szCs w:val="16"/>
              </w:rPr>
              <w:t>32074</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3A48A17" w14:textId="77777777" w:rsidR="00524B38" w:rsidRDefault="00150FE2">
            <w:pPr>
              <w:widowControl w:val="0"/>
              <w:jc w:val="center"/>
              <w:rPr>
                <w:sz w:val="12"/>
                <w:szCs w:val="12"/>
              </w:rPr>
            </w:pPr>
            <w:r>
              <w:rPr>
                <w:rFonts w:ascii="Calibri" w:eastAsia="Calibri" w:hAnsi="Calibri" w:cs="Calibri"/>
                <w:sz w:val="16"/>
                <w:szCs w:val="16"/>
              </w:rPr>
              <w:t>NA</w:t>
            </w:r>
          </w:p>
        </w:tc>
      </w:tr>
      <w:tr w:rsidR="00524B38" w14:paraId="2A77630B"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546927B8" w14:textId="77777777" w:rsidR="00524B38" w:rsidRDefault="00150FE2">
            <w:pPr>
              <w:widowControl w:val="0"/>
              <w:jc w:val="center"/>
              <w:rPr>
                <w:sz w:val="12"/>
                <w:szCs w:val="12"/>
              </w:rPr>
            </w:pPr>
            <w:r>
              <w:rPr>
                <w:rFonts w:ascii="Calibri" w:eastAsia="Calibri" w:hAnsi="Calibri" w:cs="Calibri"/>
                <w:sz w:val="16"/>
                <w:szCs w:val="16"/>
              </w:rPr>
              <w:t>Albumin</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1259CC7" w14:textId="77777777" w:rsidR="00524B38" w:rsidRDefault="00150FE2">
            <w:pPr>
              <w:widowControl w:val="0"/>
              <w:jc w:val="center"/>
              <w:rPr>
                <w:sz w:val="12"/>
                <w:szCs w:val="12"/>
              </w:rPr>
            </w:pPr>
            <w:r>
              <w:rPr>
                <w:rFonts w:ascii="Calibri" w:eastAsia="Calibri" w:hAnsi="Calibri" w:cs="Calibri"/>
                <w:sz w:val="16"/>
                <w:szCs w:val="16"/>
              </w:rPr>
              <w:t>Biochemistry</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AFC5D73" w14:textId="77777777" w:rsidR="00524B38" w:rsidRDefault="00150FE2">
            <w:pPr>
              <w:widowControl w:val="0"/>
              <w:jc w:val="center"/>
              <w:rPr>
                <w:sz w:val="12"/>
                <w:szCs w:val="12"/>
              </w:rPr>
            </w:pPr>
            <w:r>
              <w:rPr>
                <w:rFonts w:ascii="Calibri" w:eastAsia="Calibri" w:hAnsi="Calibri" w:cs="Calibri"/>
                <w:sz w:val="16"/>
                <w:szCs w:val="16"/>
              </w:rPr>
              <w:t>0.026 (0.019-0.034)</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E99F8D7" w14:textId="77777777" w:rsidR="00524B38" w:rsidRDefault="00150FE2">
            <w:pPr>
              <w:widowControl w:val="0"/>
              <w:jc w:val="center"/>
              <w:rPr>
                <w:sz w:val="12"/>
                <w:szCs w:val="12"/>
              </w:rPr>
            </w:pPr>
            <w:r>
              <w:rPr>
                <w:rFonts w:ascii="Calibri" w:eastAsia="Calibri" w:hAnsi="Calibri" w:cs="Calibri"/>
                <w:sz w:val="16"/>
                <w:szCs w:val="16"/>
              </w:rPr>
              <w:t>0.029 (0.021-0.037)</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3EC37E2" w14:textId="77777777" w:rsidR="00524B38" w:rsidRDefault="00150FE2">
            <w:pPr>
              <w:widowControl w:val="0"/>
              <w:jc w:val="center"/>
              <w:rPr>
                <w:sz w:val="12"/>
                <w:szCs w:val="12"/>
              </w:rPr>
            </w:pPr>
            <w:r>
              <w:rPr>
                <w:rFonts w:ascii="Calibri" w:eastAsia="Calibri" w:hAnsi="Calibri" w:cs="Calibri"/>
                <w:sz w:val="16"/>
                <w:szCs w:val="16"/>
              </w:rPr>
              <w:t>0.033 (0.025-0.041)</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0828A289" w14:textId="77777777" w:rsidR="00524B38" w:rsidRDefault="00150FE2">
            <w:pPr>
              <w:widowControl w:val="0"/>
              <w:jc w:val="center"/>
              <w:rPr>
                <w:sz w:val="12"/>
                <w:szCs w:val="12"/>
              </w:rPr>
            </w:pPr>
            <w:r>
              <w:rPr>
                <w:rFonts w:ascii="Calibri" w:eastAsia="Calibri" w:hAnsi="Calibri" w:cs="Calibri"/>
                <w:sz w:val="16"/>
                <w:szCs w:val="16"/>
              </w:rPr>
              <w:t>34324</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9F0158C" w14:textId="77777777" w:rsidR="00524B38" w:rsidRDefault="00150FE2">
            <w:pPr>
              <w:widowControl w:val="0"/>
              <w:jc w:val="center"/>
              <w:rPr>
                <w:sz w:val="12"/>
                <w:szCs w:val="12"/>
              </w:rPr>
            </w:pPr>
            <w:r>
              <w:rPr>
                <w:rFonts w:ascii="Calibri" w:eastAsia="Calibri" w:hAnsi="Calibri" w:cs="Calibri"/>
                <w:sz w:val="16"/>
                <w:szCs w:val="16"/>
              </w:rPr>
              <w:t>NA</w:t>
            </w:r>
          </w:p>
        </w:tc>
      </w:tr>
      <w:tr w:rsidR="00524B38" w14:paraId="5AFE0594"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11F65E7" w14:textId="77777777" w:rsidR="00524B38" w:rsidRDefault="00150FE2">
            <w:pPr>
              <w:widowControl w:val="0"/>
              <w:jc w:val="center"/>
              <w:rPr>
                <w:sz w:val="12"/>
                <w:szCs w:val="12"/>
              </w:rPr>
            </w:pPr>
            <w:r>
              <w:rPr>
                <w:rFonts w:ascii="Calibri" w:eastAsia="Calibri" w:hAnsi="Calibri" w:cs="Calibri"/>
                <w:sz w:val="16"/>
                <w:szCs w:val="16"/>
              </w:rPr>
              <w:t>ALP</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C951EA4" w14:textId="77777777" w:rsidR="00524B38" w:rsidRDefault="00150FE2">
            <w:pPr>
              <w:widowControl w:val="0"/>
              <w:jc w:val="center"/>
              <w:rPr>
                <w:sz w:val="12"/>
                <w:szCs w:val="12"/>
              </w:rPr>
            </w:pPr>
            <w:r>
              <w:rPr>
                <w:rFonts w:ascii="Calibri" w:eastAsia="Calibri" w:hAnsi="Calibri" w:cs="Calibri"/>
                <w:sz w:val="16"/>
                <w:szCs w:val="16"/>
              </w:rPr>
              <w:t>Biochemistry</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FC55D9C" w14:textId="77777777" w:rsidR="00524B38" w:rsidRDefault="00150FE2">
            <w:pPr>
              <w:widowControl w:val="0"/>
              <w:jc w:val="center"/>
              <w:rPr>
                <w:sz w:val="12"/>
                <w:szCs w:val="12"/>
              </w:rPr>
            </w:pPr>
            <w:r>
              <w:rPr>
                <w:rFonts w:ascii="Calibri" w:eastAsia="Calibri" w:hAnsi="Calibri" w:cs="Calibri"/>
                <w:sz w:val="16"/>
                <w:szCs w:val="16"/>
              </w:rPr>
              <w:t>0.067 (0.055-0.079)</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1A4F008" w14:textId="77777777" w:rsidR="00524B38" w:rsidRDefault="00150FE2">
            <w:pPr>
              <w:widowControl w:val="0"/>
              <w:jc w:val="center"/>
              <w:rPr>
                <w:sz w:val="12"/>
                <w:szCs w:val="12"/>
              </w:rPr>
            </w:pPr>
            <w:r>
              <w:rPr>
                <w:rFonts w:ascii="Calibri" w:eastAsia="Calibri" w:hAnsi="Calibri" w:cs="Calibri"/>
                <w:sz w:val="16"/>
                <w:szCs w:val="16"/>
              </w:rPr>
              <w:t>0.077 (0.065-0.09)</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F992BE2" w14:textId="77777777" w:rsidR="00524B38" w:rsidRDefault="00150FE2">
            <w:pPr>
              <w:widowControl w:val="0"/>
              <w:jc w:val="center"/>
              <w:rPr>
                <w:sz w:val="12"/>
                <w:szCs w:val="12"/>
              </w:rPr>
            </w:pPr>
            <w:r>
              <w:rPr>
                <w:rFonts w:ascii="Calibri" w:eastAsia="Calibri" w:hAnsi="Calibri" w:cs="Calibri"/>
                <w:sz w:val="16"/>
                <w:szCs w:val="16"/>
              </w:rPr>
              <w:t>0.08 (0.068-0.092)</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2357A28" w14:textId="77777777" w:rsidR="00524B38" w:rsidRDefault="00150FE2">
            <w:pPr>
              <w:widowControl w:val="0"/>
              <w:jc w:val="center"/>
              <w:rPr>
                <w:sz w:val="12"/>
                <w:szCs w:val="12"/>
              </w:rPr>
            </w:pPr>
            <w:r>
              <w:rPr>
                <w:rFonts w:ascii="Calibri" w:eastAsia="Calibri" w:hAnsi="Calibri" w:cs="Calibri"/>
                <w:sz w:val="16"/>
                <w:szCs w:val="16"/>
              </w:rPr>
              <w:t>33978</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89C3084" w14:textId="77777777" w:rsidR="00524B38" w:rsidRDefault="00150FE2">
            <w:pPr>
              <w:widowControl w:val="0"/>
              <w:jc w:val="center"/>
              <w:rPr>
                <w:sz w:val="12"/>
                <w:szCs w:val="12"/>
              </w:rPr>
            </w:pPr>
            <w:r>
              <w:rPr>
                <w:rFonts w:ascii="Calibri" w:eastAsia="Calibri" w:hAnsi="Calibri" w:cs="Calibri"/>
                <w:sz w:val="16"/>
                <w:szCs w:val="16"/>
              </w:rPr>
              <w:t>NA</w:t>
            </w:r>
          </w:p>
        </w:tc>
      </w:tr>
      <w:tr w:rsidR="00524B38" w14:paraId="4843EC0C"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5E28DF7F" w14:textId="77777777" w:rsidR="00524B38" w:rsidRDefault="00150FE2">
            <w:pPr>
              <w:widowControl w:val="0"/>
              <w:jc w:val="center"/>
              <w:rPr>
                <w:sz w:val="12"/>
                <w:szCs w:val="12"/>
              </w:rPr>
            </w:pPr>
            <w:r>
              <w:rPr>
                <w:rFonts w:ascii="Calibri" w:eastAsia="Calibri" w:hAnsi="Calibri" w:cs="Calibri"/>
                <w:sz w:val="16"/>
                <w:szCs w:val="16"/>
              </w:rPr>
              <w:t>ALT</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112F815" w14:textId="77777777" w:rsidR="00524B38" w:rsidRDefault="00150FE2">
            <w:pPr>
              <w:widowControl w:val="0"/>
              <w:jc w:val="center"/>
              <w:rPr>
                <w:sz w:val="12"/>
                <w:szCs w:val="12"/>
              </w:rPr>
            </w:pPr>
            <w:r>
              <w:rPr>
                <w:rFonts w:ascii="Calibri" w:eastAsia="Calibri" w:hAnsi="Calibri" w:cs="Calibri"/>
                <w:sz w:val="16"/>
                <w:szCs w:val="16"/>
              </w:rPr>
              <w:t>Biochemistry</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FC41B84" w14:textId="77777777" w:rsidR="00524B38" w:rsidRDefault="00150FE2">
            <w:pPr>
              <w:widowControl w:val="0"/>
              <w:jc w:val="center"/>
              <w:rPr>
                <w:sz w:val="12"/>
                <w:szCs w:val="12"/>
              </w:rPr>
            </w:pPr>
            <w:r>
              <w:rPr>
                <w:rFonts w:ascii="Calibri" w:eastAsia="Calibri" w:hAnsi="Calibri" w:cs="Calibri"/>
                <w:sz w:val="16"/>
                <w:szCs w:val="16"/>
              </w:rPr>
              <w:t>0.028 (0.02-0.036)</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1606149" w14:textId="77777777" w:rsidR="00524B38" w:rsidRDefault="00150FE2">
            <w:pPr>
              <w:widowControl w:val="0"/>
              <w:jc w:val="center"/>
              <w:rPr>
                <w:sz w:val="12"/>
                <w:szCs w:val="12"/>
              </w:rPr>
            </w:pPr>
            <w:r>
              <w:rPr>
                <w:rFonts w:ascii="Calibri" w:eastAsia="Calibri" w:hAnsi="Calibri" w:cs="Calibri"/>
                <w:sz w:val="16"/>
                <w:szCs w:val="16"/>
              </w:rPr>
              <w:t>0.03 (0.022-0.038)</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980E830" w14:textId="77777777" w:rsidR="00524B38" w:rsidRDefault="00150FE2">
            <w:pPr>
              <w:widowControl w:val="0"/>
              <w:jc w:val="center"/>
              <w:rPr>
                <w:sz w:val="12"/>
                <w:szCs w:val="12"/>
              </w:rPr>
            </w:pPr>
            <w:r>
              <w:rPr>
                <w:rFonts w:ascii="Calibri" w:eastAsia="Calibri" w:hAnsi="Calibri" w:cs="Calibri"/>
                <w:sz w:val="16"/>
                <w:szCs w:val="16"/>
              </w:rPr>
              <w:t>0.031 (0.023-0.039)</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1585BE5" w14:textId="77777777" w:rsidR="00524B38" w:rsidRDefault="00150FE2">
            <w:pPr>
              <w:widowControl w:val="0"/>
              <w:jc w:val="center"/>
              <w:rPr>
                <w:sz w:val="12"/>
                <w:szCs w:val="12"/>
              </w:rPr>
            </w:pPr>
            <w:r>
              <w:rPr>
                <w:rFonts w:ascii="Calibri" w:eastAsia="Calibri" w:hAnsi="Calibri" w:cs="Calibri"/>
                <w:sz w:val="16"/>
                <w:szCs w:val="16"/>
              </w:rPr>
              <w:t>33974</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55CA2D97" w14:textId="77777777" w:rsidR="00524B38" w:rsidRDefault="00150FE2">
            <w:pPr>
              <w:widowControl w:val="0"/>
              <w:jc w:val="center"/>
              <w:rPr>
                <w:sz w:val="12"/>
                <w:szCs w:val="12"/>
              </w:rPr>
            </w:pPr>
            <w:r>
              <w:rPr>
                <w:rFonts w:ascii="Calibri" w:eastAsia="Calibri" w:hAnsi="Calibri" w:cs="Calibri"/>
                <w:sz w:val="16"/>
                <w:szCs w:val="16"/>
              </w:rPr>
              <w:t>NA</w:t>
            </w:r>
          </w:p>
        </w:tc>
      </w:tr>
      <w:tr w:rsidR="00524B38" w14:paraId="40EF598D"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0C35B4D" w14:textId="77777777" w:rsidR="00524B38" w:rsidRDefault="00150FE2">
            <w:pPr>
              <w:widowControl w:val="0"/>
              <w:jc w:val="center"/>
              <w:rPr>
                <w:sz w:val="12"/>
                <w:szCs w:val="12"/>
              </w:rPr>
            </w:pPr>
            <w:r>
              <w:rPr>
                <w:rFonts w:ascii="Calibri" w:eastAsia="Calibri" w:hAnsi="Calibri" w:cs="Calibri"/>
                <w:sz w:val="16"/>
                <w:szCs w:val="16"/>
              </w:rPr>
              <w:t>AST</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1929C1A" w14:textId="77777777" w:rsidR="00524B38" w:rsidRDefault="00150FE2">
            <w:pPr>
              <w:widowControl w:val="0"/>
              <w:jc w:val="center"/>
              <w:rPr>
                <w:sz w:val="12"/>
                <w:szCs w:val="12"/>
              </w:rPr>
            </w:pPr>
            <w:r>
              <w:rPr>
                <w:rFonts w:ascii="Calibri" w:eastAsia="Calibri" w:hAnsi="Calibri" w:cs="Calibri"/>
                <w:sz w:val="16"/>
                <w:szCs w:val="16"/>
              </w:rPr>
              <w:t>Biochemistry</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07B4020" w14:textId="77777777" w:rsidR="00524B38" w:rsidRDefault="00150FE2">
            <w:pPr>
              <w:widowControl w:val="0"/>
              <w:jc w:val="center"/>
              <w:rPr>
                <w:sz w:val="12"/>
                <w:szCs w:val="12"/>
              </w:rPr>
            </w:pPr>
            <w:r>
              <w:rPr>
                <w:rFonts w:ascii="Calibri" w:eastAsia="Calibri" w:hAnsi="Calibri" w:cs="Calibri"/>
                <w:sz w:val="16"/>
                <w:szCs w:val="16"/>
              </w:rPr>
              <w:t>0.025 (0.013-0.037)</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5357EBAF" w14:textId="77777777" w:rsidR="00524B38" w:rsidRDefault="00150FE2">
            <w:pPr>
              <w:widowControl w:val="0"/>
              <w:jc w:val="center"/>
              <w:rPr>
                <w:sz w:val="12"/>
                <w:szCs w:val="12"/>
              </w:rPr>
            </w:pPr>
            <w:r>
              <w:rPr>
                <w:rFonts w:ascii="Calibri" w:eastAsia="Calibri" w:hAnsi="Calibri" w:cs="Calibri"/>
                <w:sz w:val="16"/>
                <w:szCs w:val="16"/>
              </w:rPr>
              <w:t>0.03 (0.017-0.042)</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EF96D2A" w14:textId="77777777" w:rsidR="00524B38" w:rsidRDefault="00150FE2">
            <w:pPr>
              <w:widowControl w:val="0"/>
              <w:jc w:val="center"/>
              <w:rPr>
                <w:sz w:val="12"/>
                <w:szCs w:val="12"/>
              </w:rPr>
            </w:pPr>
            <w:r>
              <w:rPr>
                <w:rFonts w:ascii="Calibri" w:eastAsia="Calibri" w:hAnsi="Calibri" w:cs="Calibri"/>
                <w:sz w:val="16"/>
                <w:szCs w:val="16"/>
              </w:rPr>
              <w:t>0.03 (0.017-0.042)</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1DDE73B" w14:textId="77777777" w:rsidR="00524B38" w:rsidRDefault="00150FE2">
            <w:pPr>
              <w:widowControl w:val="0"/>
              <w:jc w:val="center"/>
              <w:rPr>
                <w:sz w:val="12"/>
                <w:szCs w:val="12"/>
              </w:rPr>
            </w:pPr>
            <w:r>
              <w:rPr>
                <w:rFonts w:ascii="Calibri" w:eastAsia="Calibri" w:hAnsi="Calibri" w:cs="Calibri"/>
                <w:sz w:val="16"/>
                <w:szCs w:val="16"/>
              </w:rPr>
              <w:t>13551</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8FCAFC0" w14:textId="77777777" w:rsidR="00524B38" w:rsidRDefault="00150FE2">
            <w:pPr>
              <w:widowControl w:val="0"/>
              <w:jc w:val="center"/>
              <w:rPr>
                <w:sz w:val="12"/>
                <w:szCs w:val="12"/>
              </w:rPr>
            </w:pPr>
            <w:r>
              <w:rPr>
                <w:rFonts w:ascii="Calibri" w:eastAsia="Calibri" w:hAnsi="Calibri" w:cs="Calibri"/>
                <w:sz w:val="16"/>
                <w:szCs w:val="16"/>
              </w:rPr>
              <w:t>NA</w:t>
            </w:r>
          </w:p>
        </w:tc>
      </w:tr>
      <w:tr w:rsidR="00524B38" w14:paraId="76ACD447"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94B5947" w14:textId="77777777" w:rsidR="00524B38" w:rsidRDefault="00150FE2">
            <w:pPr>
              <w:widowControl w:val="0"/>
              <w:jc w:val="center"/>
              <w:rPr>
                <w:sz w:val="12"/>
                <w:szCs w:val="12"/>
              </w:rPr>
            </w:pPr>
            <w:r>
              <w:rPr>
                <w:rFonts w:ascii="Calibri" w:eastAsia="Calibri" w:hAnsi="Calibri" w:cs="Calibri"/>
                <w:sz w:val="16"/>
                <w:szCs w:val="16"/>
              </w:rPr>
              <w:t>BUN</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AACD794" w14:textId="77777777" w:rsidR="00524B38" w:rsidRDefault="00150FE2">
            <w:pPr>
              <w:widowControl w:val="0"/>
              <w:jc w:val="center"/>
              <w:rPr>
                <w:sz w:val="12"/>
                <w:szCs w:val="12"/>
              </w:rPr>
            </w:pPr>
            <w:r>
              <w:rPr>
                <w:rFonts w:ascii="Calibri" w:eastAsia="Calibri" w:hAnsi="Calibri" w:cs="Calibri"/>
                <w:sz w:val="16"/>
                <w:szCs w:val="16"/>
              </w:rPr>
              <w:t>Biochemistry</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3D719FC" w14:textId="77777777" w:rsidR="00524B38" w:rsidRDefault="00150FE2">
            <w:pPr>
              <w:widowControl w:val="0"/>
              <w:jc w:val="center"/>
              <w:rPr>
                <w:sz w:val="12"/>
                <w:szCs w:val="12"/>
              </w:rPr>
            </w:pPr>
            <w:r>
              <w:rPr>
                <w:rFonts w:ascii="Calibri" w:eastAsia="Calibri" w:hAnsi="Calibri" w:cs="Calibri"/>
                <w:sz w:val="16"/>
                <w:szCs w:val="16"/>
              </w:rPr>
              <w:t>0.013 (0.007-0.018)</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E0CD4DB" w14:textId="77777777" w:rsidR="00524B38" w:rsidRDefault="00150FE2">
            <w:pPr>
              <w:widowControl w:val="0"/>
              <w:jc w:val="center"/>
              <w:rPr>
                <w:sz w:val="12"/>
                <w:szCs w:val="12"/>
              </w:rPr>
            </w:pPr>
            <w:r>
              <w:rPr>
                <w:rFonts w:ascii="Calibri" w:eastAsia="Calibri" w:hAnsi="Calibri" w:cs="Calibri"/>
                <w:sz w:val="16"/>
                <w:szCs w:val="16"/>
              </w:rPr>
              <w:t>0.014 (0.008-0.019)</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D4E9638" w14:textId="77777777" w:rsidR="00524B38" w:rsidRDefault="00150FE2">
            <w:pPr>
              <w:widowControl w:val="0"/>
              <w:jc w:val="center"/>
              <w:rPr>
                <w:sz w:val="12"/>
                <w:szCs w:val="12"/>
              </w:rPr>
            </w:pPr>
            <w:r>
              <w:rPr>
                <w:rFonts w:ascii="Calibri" w:eastAsia="Calibri" w:hAnsi="Calibri" w:cs="Calibri"/>
                <w:sz w:val="16"/>
                <w:szCs w:val="16"/>
              </w:rPr>
              <w:t>0.016 (0.009-0.022)</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AE5D92D" w14:textId="77777777" w:rsidR="00524B38" w:rsidRDefault="00150FE2">
            <w:pPr>
              <w:widowControl w:val="0"/>
              <w:jc w:val="center"/>
              <w:rPr>
                <w:sz w:val="12"/>
                <w:szCs w:val="12"/>
              </w:rPr>
            </w:pPr>
            <w:r>
              <w:rPr>
                <w:rFonts w:ascii="Calibri" w:eastAsia="Calibri" w:hAnsi="Calibri" w:cs="Calibri"/>
                <w:sz w:val="16"/>
                <w:szCs w:val="16"/>
              </w:rPr>
              <w:t>30438</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5EC996D8" w14:textId="77777777" w:rsidR="00524B38" w:rsidRDefault="00150FE2">
            <w:pPr>
              <w:widowControl w:val="0"/>
              <w:jc w:val="center"/>
              <w:rPr>
                <w:sz w:val="12"/>
                <w:szCs w:val="12"/>
              </w:rPr>
            </w:pPr>
            <w:r>
              <w:rPr>
                <w:rFonts w:ascii="Calibri" w:eastAsia="Calibri" w:hAnsi="Calibri" w:cs="Calibri"/>
                <w:sz w:val="16"/>
                <w:szCs w:val="16"/>
              </w:rPr>
              <w:t>NA</w:t>
            </w:r>
          </w:p>
        </w:tc>
      </w:tr>
      <w:tr w:rsidR="00524B38" w14:paraId="4443A38C"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5F5892A4" w14:textId="77777777" w:rsidR="00524B38" w:rsidRDefault="00150FE2">
            <w:pPr>
              <w:widowControl w:val="0"/>
              <w:jc w:val="center"/>
              <w:rPr>
                <w:sz w:val="12"/>
                <w:szCs w:val="12"/>
              </w:rPr>
            </w:pPr>
            <w:r>
              <w:rPr>
                <w:rFonts w:ascii="Calibri" w:eastAsia="Calibri" w:hAnsi="Calibri" w:cs="Calibri"/>
                <w:sz w:val="16"/>
                <w:szCs w:val="16"/>
              </w:rPr>
              <w:t>Creatinine</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3FE7850" w14:textId="77777777" w:rsidR="00524B38" w:rsidRDefault="00150FE2">
            <w:pPr>
              <w:widowControl w:val="0"/>
              <w:jc w:val="center"/>
              <w:rPr>
                <w:sz w:val="12"/>
                <w:szCs w:val="12"/>
              </w:rPr>
            </w:pPr>
            <w:r>
              <w:rPr>
                <w:rFonts w:ascii="Calibri" w:eastAsia="Calibri" w:hAnsi="Calibri" w:cs="Calibri"/>
                <w:sz w:val="16"/>
                <w:szCs w:val="16"/>
              </w:rPr>
              <w:t>Biochemistry</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45A93FE" w14:textId="77777777" w:rsidR="00524B38" w:rsidRDefault="00150FE2">
            <w:pPr>
              <w:widowControl w:val="0"/>
              <w:jc w:val="center"/>
              <w:rPr>
                <w:sz w:val="12"/>
                <w:szCs w:val="12"/>
              </w:rPr>
            </w:pPr>
            <w:r>
              <w:rPr>
                <w:rFonts w:ascii="Calibri" w:eastAsia="Calibri" w:hAnsi="Calibri" w:cs="Calibri"/>
                <w:sz w:val="16"/>
                <w:szCs w:val="16"/>
              </w:rPr>
              <w:t>0.026 (0.019-0.034)</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1EC4594" w14:textId="77777777" w:rsidR="00524B38" w:rsidRDefault="00150FE2">
            <w:pPr>
              <w:widowControl w:val="0"/>
              <w:jc w:val="center"/>
              <w:rPr>
                <w:sz w:val="12"/>
                <w:szCs w:val="12"/>
              </w:rPr>
            </w:pPr>
            <w:r>
              <w:rPr>
                <w:rFonts w:ascii="Calibri" w:eastAsia="Calibri" w:hAnsi="Calibri" w:cs="Calibri"/>
                <w:sz w:val="16"/>
                <w:szCs w:val="16"/>
              </w:rPr>
              <w:t>0.029 (0.022-0.037)</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035EB20" w14:textId="77777777" w:rsidR="00524B38" w:rsidRDefault="00150FE2">
            <w:pPr>
              <w:widowControl w:val="0"/>
              <w:jc w:val="center"/>
              <w:rPr>
                <w:sz w:val="12"/>
                <w:szCs w:val="12"/>
              </w:rPr>
            </w:pPr>
            <w:r>
              <w:rPr>
                <w:rFonts w:ascii="Calibri" w:eastAsia="Calibri" w:hAnsi="Calibri" w:cs="Calibri"/>
                <w:sz w:val="16"/>
                <w:szCs w:val="16"/>
              </w:rPr>
              <w:t>0.035 (0.027-0.044)</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F89F27C" w14:textId="77777777" w:rsidR="00524B38" w:rsidRDefault="00150FE2">
            <w:pPr>
              <w:widowControl w:val="0"/>
              <w:jc w:val="center"/>
              <w:rPr>
                <w:sz w:val="12"/>
                <w:szCs w:val="12"/>
              </w:rPr>
            </w:pPr>
            <w:r>
              <w:rPr>
                <w:rFonts w:ascii="Calibri" w:eastAsia="Calibri" w:hAnsi="Calibri" w:cs="Calibri"/>
                <w:sz w:val="16"/>
                <w:szCs w:val="16"/>
              </w:rPr>
              <w:t>34773</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0A2839F2" w14:textId="77777777" w:rsidR="00524B38" w:rsidRDefault="00150FE2">
            <w:pPr>
              <w:widowControl w:val="0"/>
              <w:jc w:val="center"/>
              <w:rPr>
                <w:sz w:val="12"/>
                <w:szCs w:val="12"/>
              </w:rPr>
            </w:pPr>
            <w:r>
              <w:rPr>
                <w:rFonts w:ascii="Calibri" w:eastAsia="Calibri" w:hAnsi="Calibri" w:cs="Calibri"/>
                <w:sz w:val="16"/>
                <w:szCs w:val="16"/>
              </w:rPr>
              <w:t>NA</w:t>
            </w:r>
          </w:p>
        </w:tc>
      </w:tr>
      <w:tr w:rsidR="00524B38" w14:paraId="0E66E615"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1E61942" w14:textId="77777777" w:rsidR="00524B38" w:rsidRDefault="00150FE2">
            <w:pPr>
              <w:widowControl w:val="0"/>
              <w:jc w:val="center"/>
              <w:rPr>
                <w:sz w:val="12"/>
                <w:szCs w:val="12"/>
              </w:rPr>
            </w:pPr>
            <w:r>
              <w:rPr>
                <w:rFonts w:ascii="Calibri" w:eastAsia="Calibri" w:hAnsi="Calibri" w:cs="Calibri"/>
                <w:sz w:val="16"/>
                <w:szCs w:val="16"/>
              </w:rPr>
              <w:t>Total protein</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363EC4B" w14:textId="77777777" w:rsidR="00524B38" w:rsidRDefault="00150FE2">
            <w:pPr>
              <w:widowControl w:val="0"/>
              <w:jc w:val="center"/>
              <w:rPr>
                <w:sz w:val="12"/>
                <w:szCs w:val="12"/>
              </w:rPr>
            </w:pPr>
            <w:r>
              <w:rPr>
                <w:rFonts w:ascii="Calibri" w:eastAsia="Calibri" w:hAnsi="Calibri" w:cs="Calibri"/>
                <w:sz w:val="16"/>
                <w:szCs w:val="16"/>
              </w:rPr>
              <w:t>Biochemistry</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B6CC1B4" w14:textId="77777777" w:rsidR="00524B38" w:rsidRDefault="00150FE2">
            <w:pPr>
              <w:widowControl w:val="0"/>
              <w:jc w:val="center"/>
              <w:rPr>
                <w:sz w:val="12"/>
                <w:szCs w:val="12"/>
              </w:rPr>
            </w:pPr>
            <w:r>
              <w:rPr>
                <w:rFonts w:ascii="Calibri" w:eastAsia="Calibri" w:hAnsi="Calibri" w:cs="Calibri"/>
                <w:sz w:val="16"/>
                <w:szCs w:val="16"/>
              </w:rPr>
              <w:t>0.053 (0.043-0.064)</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64FE2AB" w14:textId="77777777" w:rsidR="00524B38" w:rsidRDefault="00150FE2">
            <w:pPr>
              <w:widowControl w:val="0"/>
              <w:jc w:val="center"/>
              <w:rPr>
                <w:sz w:val="12"/>
                <w:szCs w:val="12"/>
              </w:rPr>
            </w:pPr>
            <w:r>
              <w:rPr>
                <w:rFonts w:ascii="Calibri" w:eastAsia="Calibri" w:hAnsi="Calibri" w:cs="Calibri"/>
                <w:sz w:val="16"/>
                <w:szCs w:val="16"/>
              </w:rPr>
              <w:t>0.058 (0.047-0.069)</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1B79083" w14:textId="77777777" w:rsidR="00524B38" w:rsidRDefault="00150FE2">
            <w:pPr>
              <w:widowControl w:val="0"/>
              <w:jc w:val="center"/>
              <w:rPr>
                <w:sz w:val="12"/>
                <w:szCs w:val="12"/>
              </w:rPr>
            </w:pPr>
            <w:r>
              <w:rPr>
                <w:rFonts w:ascii="Calibri" w:eastAsia="Calibri" w:hAnsi="Calibri" w:cs="Calibri"/>
                <w:sz w:val="16"/>
                <w:szCs w:val="16"/>
              </w:rPr>
              <w:t>0.059 (0.048-0.07)</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5A2FDBFD" w14:textId="77777777" w:rsidR="00524B38" w:rsidRDefault="00150FE2">
            <w:pPr>
              <w:widowControl w:val="0"/>
              <w:jc w:val="center"/>
              <w:rPr>
                <w:sz w:val="12"/>
                <w:szCs w:val="12"/>
              </w:rPr>
            </w:pPr>
            <w:r>
              <w:rPr>
                <w:rFonts w:ascii="Calibri" w:eastAsia="Calibri" w:hAnsi="Calibri" w:cs="Calibri"/>
                <w:sz w:val="16"/>
                <w:szCs w:val="16"/>
              </w:rPr>
              <w:t>32434</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917500C" w14:textId="77777777" w:rsidR="00524B38" w:rsidRDefault="00150FE2">
            <w:pPr>
              <w:widowControl w:val="0"/>
              <w:jc w:val="center"/>
              <w:rPr>
                <w:sz w:val="12"/>
                <w:szCs w:val="12"/>
              </w:rPr>
            </w:pPr>
            <w:r>
              <w:rPr>
                <w:rFonts w:ascii="Calibri" w:eastAsia="Calibri" w:hAnsi="Calibri" w:cs="Calibri"/>
                <w:sz w:val="16"/>
                <w:szCs w:val="16"/>
              </w:rPr>
              <w:t>NA</w:t>
            </w:r>
          </w:p>
        </w:tc>
      </w:tr>
      <w:tr w:rsidR="00524B38" w14:paraId="7F60BF0B"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C9561B6" w14:textId="77777777" w:rsidR="00524B38" w:rsidRDefault="00150FE2">
            <w:pPr>
              <w:widowControl w:val="0"/>
              <w:jc w:val="center"/>
              <w:rPr>
                <w:sz w:val="12"/>
                <w:szCs w:val="12"/>
              </w:rPr>
            </w:pPr>
            <w:r>
              <w:rPr>
                <w:rFonts w:ascii="Calibri" w:eastAsia="Calibri" w:hAnsi="Calibri" w:cs="Calibri"/>
                <w:sz w:val="16"/>
                <w:szCs w:val="16"/>
              </w:rPr>
              <w:t>Asthma</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9D251CB" w14:textId="77777777" w:rsidR="00524B38" w:rsidRDefault="00150FE2">
            <w:pPr>
              <w:widowControl w:val="0"/>
              <w:jc w:val="center"/>
              <w:rPr>
                <w:sz w:val="12"/>
                <w:szCs w:val="12"/>
              </w:rPr>
            </w:pPr>
            <w:r>
              <w:rPr>
                <w:rFonts w:ascii="Calibri" w:eastAsia="Calibri" w:hAnsi="Calibri" w:cs="Calibri"/>
                <w:sz w:val="16"/>
                <w:szCs w:val="16"/>
              </w:rPr>
              <w:t>Other conditions</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0498A7F3" w14:textId="77777777" w:rsidR="00524B38" w:rsidRDefault="00150FE2">
            <w:pPr>
              <w:widowControl w:val="0"/>
              <w:jc w:val="center"/>
              <w:rPr>
                <w:sz w:val="12"/>
                <w:szCs w:val="12"/>
              </w:rPr>
            </w:pPr>
            <w:r>
              <w:rPr>
                <w:rFonts w:ascii="Calibri" w:eastAsia="Calibri" w:hAnsi="Calibri" w:cs="Calibri"/>
                <w:sz w:val="16"/>
                <w:szCs w:val="16"/>
              </w:rPr>
              <w:t>0.06 (0.051-0.07)</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F6FC887" w14:textId="77777777" w:rsidR="00524B38" w:rsidRDefault="00150FE2">
            <w:pPr>
              <w:widowControl w:val="0"/>
              <w:jc w:val="center"/>
              <w:rPr>
                <w:sz w:val="12"/>
                <w:szCs w:val="12"/>
              </w:rPr>
            </w:pPr>
            <w:r>
              <w:rPr>
                <w:rFonts w:ascii="Calibri" w:eastAsia="Calibri" w:hAnsi="Calibri" w:cs="Calibri"/>
                <w:sz w:val="16"/>
                <w:szCs w:val="16"/>
              </w:rPr>
              <w:t>0.065 (0.055-0.075)</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E6CC62D" w14:textId="77777777" w:rsidR="00524B38" w:rsidRDefault="00150FE2">
            <w:pPr>
              <w:widowControl w:val="0"/>
              <w:jc w:val="center"/>
              <w:rPr>
                <w:sz w:val="12"/>
                <w:szCs w:val="12"/>
              </w:rPr>
            </w:pPr>
            <w:r>
              <w:rPr>
                <w:rFonts w:ascii="Calibri" w:eastAsia="Calibri" w:hAnsi="Calibri" w:cs="Calibri"/>
                <w:sz w:val="16"/>
                <w:szCs w:val="16"/>
              </w:rPr>
              <w:t>0.069 (0.059-0.08)</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DFB6BD0" w14:textId="77777777" w:rsidR="00524B38" w:rsidRDefault="00150FE2">
            <w:pPr>
              <w:widowControl w:val="0"/>
              <w:jc w:val="center"/>
              <w:rPr>
                <w:sz w:val="12"/>
                <w:szCs w:val="12"/>
              </w:rPr>
            </w:pPr>
            <w:r>
              <w:rPr>
                <w:rFonts w:ascii="Calibri" w:eastAsia="Calibri" w:hAnsi="Calibri" w:cs="Calibri"/>
                <w:sz w:val="16"/>
                <w:szCs w:val="16"/>
              </w:rPr>
              <w:t>44188</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5163DEA2" w14:textId="77777777" w:rsidR="00524B38" w:rsidRDefault="00150FE2">
            <w:pPr>
              <w:widowControl w:val="0"/>
              <w:jc w:val="center"/>
              <w:rPr>
                <w:sz w:val="12"/>
                <w:szCs w:val="12"/>
              </w:rPr>
            </w:pPr>
            <w:r>
              <w:rPr>
                <w:rFonts w:ascii="Calibri" w:eastAsia="Calibri" w:hAnsi="Calibri" w:cs="Calibri"/>
                <w:sz w:val="16"/>
                <w:szCs w:val="16"/>
              </w:rPr>
              <w:t>0.149</w:t>
            </w:r>
          </w:p>
        </w:tc>
      </w:tr>
      <w:tr w:rsidR="00524B38" w14:paraId="7F128DE6"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D8E132A" w14:textId="77777777" w:rsidR="00524B38" w:rsidRDefault="00150FE2">
            <w:pPr>
              <w:widowControl w:val="0"/>
              <w:jc w:val="center"/>
              <w:rPr>
                <w:sz w:val="12"/>
                <w:szCs w:val="12"/>
              </w:rPr>
            </w:pPr>
            <w:r>
              <w:rPr>
                <w:rFonts w:ascii="Calibri" w:eastAsia="Calibri" w:hAnsi="Calibri" w:cs="Calibri"/>
                <w:sz w:val="16"/>
                <w:szCs w:val="16"/>
              </w:rPr>
              <w:t>Migraine</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0E820A01" w14:textId="77777777" w:rsidR="00524B38" w:rsidRDefault="00150FE2">
            <w:pPr>
              <w:widowControl w:val="0"/>
              <w:jc w:val="center"/>
              <w:rPr>
                <w:sz w:val="12"/>
                <w:szCs w:val="12"/>
              </w:rPr>
            </w:pPr>
            <w:r>
              <w:rPr>
                <w:rFonts w:ascii="Calibri" w:eastAsia="Calibri" w:hAnsi="Calibri" w:cs="Calibri"/>
                <w:sz w:val="16"/>
                <w:szCs w:val="16"/>
              </w:rPr>
              <w:t>Other conditions</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DC67060" w14:textId="77777777" w:rsidR="00524B38" w:rsidRDefault="00150FE2">
            <w:pPr>
              <w:widowControl w:val="0"/>
              <w:jc w:val="center"/>
              <w:rPr>
                <w:sz w:val="12"/>
                <w:szCs w:val="12"/>
              </w:rPr>
            </w:pPr>
            <w:r>
              <w:rPr>
                <w:rFonts w:ascii="Calibri" w:eastAsia="Calibri" w:hAnsi="Calibri" w:cs="Calibri"/>
                <w:sz w:val="16"/>
                <w:szCs w:val="16"/>
              </w:rPr>
              <w:t>0.004 (0.001-0.006)</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0D1EC91" w14:textId="77777777" w:rsidR="00524B38" w:rsidRDefault="00150FE2">
            <w:pPr>
              <w:widowControl w:val="0"/>
              <w:jc w:val="center"/>
              <w:rPr>
                <w:sz w:val="12"/>
                <w:szCs w:val="12"/>
              </w:rPr>
            </w:pPr>
            <w:r>
              <w:rPr>
                <w:rFonts w:ascii="Calibri" w:eastAsia="Calibri" w:hAnsi="Calibri" w:cs="Calibri"/>
                <w:sz w:val="16"/>
                <w:szCs w:val="16"/>
              </w:rPr>
              <w:t>0.004 (0.001-0.006)</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006D3A6A" w14:textId="77777777" w:rsidR="00524B38" w:rsidRDefault="00150FE2">
            <w:pPr>
              <w:widowControl w:val="0"/>
              <w:jc w:val="center"/>
              <w:rPr>
                <w:sz w:val="12"/>
                <w:szCs w:val="12"/>
              </w:rPr>
            </w:pPr>
            <w:r>
              <w:rPr>
                <w:rFonts w:ascii="Calibri" w:eastAsia="Calibri" w:hAnsi="Calibri" w:cs="Calibri"/>
                <w:sz w:val="16"/>
                <w:szCs w:val="16"/>
              </w:rPr>
              <w:t>0.011 (0.007-0.016)</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966AFC6" w14:textId="77777777" w:rsidR="00524B38" w:rsidRDefault="00150FE2">
            <w:pPr>
              <w:widowControl w:val="0"/>
              <w:jc w:val="center"/>
              <w:rPr>
                <w:sz w:val="12"/>
                <w:szCs w:val="12"/>
              </w:rPr>
            </w:pPr>
            <w:r>
              <w:rPr>
                <w:rFonts w:ascii="Calibri" w:eastAsia="Calibri" w:hAnsi="Calibri" w:cs="Calibri"/>
                <w:sz w:val="16"/>
                <w:szCs w:val="16"/>
              </w:rPr>
              <w:t>44188</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37232C4" w14:textId="77777777" w:rsidR="00524B38" w:rsidRDefault="00150FE2">
            <w:pPr>
              <w:widowControl w:val="0"/>
              <w:jc w:val="center"/>
              <w:rPr>
                <w:sz w:val="12"/>
                <w:szCs w:val="12"/>
              </w:rPr>
            </w:pPr>
            <w:r>
              <w:rPr>
                <w:rFonts w:ascii="Calibri" w:eastAsia="Calibri" w:hAnsi="Calibri" w:cs="Calibri"/>
                <w:sz w:val="16"/>
                <w:szCs w:val="16"/>
              </w:rPr>
              <w:t>0.117</w:t>
            </w:r>
          </w:p>
        </w:tc>
      </w:tr>
      <w:tr w:rsidR="00524B38" w14:paraId="55B817A6"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05DAA4C6" w14:textId="77777777" w:rsidR="00524B38" w:rsidRDefault="00150FE2">
            <w:pPr>
              <w:widowControl w:val="0"/>
              <w:jc w:val="center"/>
              <w:rPr>
                <w:sz w:val="12"/>
                <w:szCs w:val="12"/>
              </w:rPr>
            </w:pPr>
            <w:r>
              <w:rPr>
                <w:rFonts w:ascii="Calibri" w:eastAsia="Calibri" w:hAnsi="Calibri" w:cs="Calibri"/>
                <w:sz w:val="16"/>
                <w:szCs w:val="16"/>
              </w:rPr>
              <w:t>Current smoker</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FEFE8EB" w14:textId="77777777" w:rsidR="00524B38" w:rsidRDefault="00150FE2">
            <w:pPr>
              <w:widowControl w:val="0"/>
              <w:jc w:val="center"/>
              <w:rPr>
                <w:sz w:val="12"/>
                <w:szCs w:val="12"/>
              </w:rPr>
            </w:pPr>
            <w:r>
              <w:rPr>
                <w:rFonts w:ascii="Calibri" w:eastAsia="Calibri" w:hAnsi="Calibri" w:cs="Calibri"/>
                <w:sz w:val="16"/>
                <w:szCs w:val="16"/>
              </w:rPr>
              <w:t>Other conditions</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1C74090" w14:textId="77777777" w:rsidR="00524B38" w:rsidRDefault="00150FE2">
            <w:pPr>
              <w:widowControl w:val="0"/>
              <w:jc w:val="center"/>
              <w:rPr>
                <w:sz w:val="12"/>
                <w:szCs w:val="12"/>
              </w:rPr>
            </w:pPr>
            <w:r>
              <w:rPr>
                <w:rFonts w:ascii="Calibri" w:eastAsia="Calibri" w:hAnsi="Calibri" w:cs="Calibri"/>
                <w:sz w:val="16"/>
                <w:szCs w:val="16"/>
              </w:rPr>
              <w:t>0.003 (0.001-0.006)</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40488D6" w14:textId="77777777" w:rsidR="00524B38" w:rsidRDefault="00150FE2">
            <w:pPr>
              <w:widowControl w:val="0"/>
              <w:jc w:val="center"/>
              <w:rPr>
                <w:sz w:val="12"/>
                <w:szCs w:val="12"/>
              </w:rPr>
            </w:pPr>
            <w:r>
              <w:rPr>
                <w:rFonts w:ascii="Calibri" w:eastAsia="Calibri" w:hAnsi="Calibri" w:cs="Calibri"/>
                <w:sz w:val="16"/>
                <w:szCs w:val="16"/>
              </w:rPr>
              <w:t>0.004 (0.001-0.016)</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D02603E" w14:textId="77777777" w:rsidR="00524B38" w:rsidRDefault="00150FE2">
            <w:pPr>
              <w:widowControl w:val="0"/>
              <w:jc w:val="center"/>
              <w:rPr>
                <w:sz w:val="12"/>
                <w:szCs w:val="12"/>
              </w:rPr>
            </w:pPr>
            <w:r>
              <w:rPr>
                <w:rFonts w:ascii="Calibri" w:eastAsia="Calibri" w:hAnsi="Calibri" w:cs="Calibri"/>
                <w:sz w:val="16"/>
                <w:szCs w:val="16"/>
              </w:rPr>
              <w:t>0.006 (0.002-0.009)</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0F3316F3" w14:textId="77777777" w:rsidR="00524B38" w:rsidRDefault="00150FE2">
            <w:pPr>
              <w:widowControl w:val="0"/>
              <w:jc w:val="center"/>
              <w:rPr>
                <w:sz w:val="12"/>
                <w:szCs w:val="12"/>
              </w:rPr>
            </w:pPr>
            <w:r>
              <w:rPr>
                <w:rFonts w:ascii="Calibri" w:eastAsia="Calibri" w:hAnsi="Calibri" w:cs="Calibri"/>
                <w:sz w:val="16"/>
                <w:szCs w:val="16"/>
              </w:rPr>
              <w:t>44188</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6041576" w14:textId="77777777" w:rsidR="00524B38" w:rsidRDefault="00150FE2">
            <w:pPr>
              <w:widowControl w:val="0"/>
              <w:jc w:val="center"/>
              <w:rPr>
                <w:sz w:val="12"/>
                <w:szCs w:val="12"/>
              </w:rPr>
            </w:pPr>
            <w:r>
              <w:rPr>
                <w:rFonts w:ascii="Calibri" w:eastAsia="Calibri" w:hAnsi="Calibri" w:cs="Calibri"/>
                <w:sz w:val="16"/>
                <w:szCs w:val="16"/>
              </w:rPr>
              <w:t>0.085</w:t>
            </w:r>
          </w:p>
        </w:tc>
      </w:tr>
      <w:tr w:rsidR="00524B38" w14:paraId="3E4F2085" w14:textId="77777777">
        <w:trPr>
          <w:jc w:val="center"/>
        </w:trPr>
        <w:tc>
          <w:tcPr>
            <w:tcW w:w="13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2701599" w14:textId="77777777" w:rsidR="00524B38" w:rsidRDefault="00150FE2">
            <w:pPr>
              <w:widowControl w:val="0"/>
              <w:jc w:val="center"/>
              <w:rPr>
                <w:sz w:val="12"/>
                <w:szCs w:val="12"/>
              </w:rPr>
            </w:pPr>
            <w:r>
              <w:rPr>
                <w:rFonts w:ascii="Calibri" w:eastAsia="Calibri" w:hAnsi="Calibri" w:cs="Calibri"/>
                <w:sz w:val="16"/>
                <w:szCs w:val="16"/>
              </w:rPr>
              <w:t>RA</w:t>
            </w:r>
          </w:p>
        </w:tc>
        <w:tc>
          <w:tcPr>
            <w:tcW w:w="1438"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0F93D56" w14:textId="77777777" w:rsidR="00524B38" w:rsidRDefault="00150FE2">
            <w:pPr>
              <w:widowControl w:val="0"/>
              <w:jc w:val="center"/>
              <w:rPr>
                <w:sz w:val="12"/>
                <w:szCs w:val="12"/>
              </w:rPr>
            </w:pPr>
            <w:r>
              <w:rPr>
                <w:rFonts w:ascii="Calibri" w:eastAsia="Calibri" w:hAnsi="Calibri" w:cs="Calibri"/>
                <w:sz w:val="16"/>
                <w:szCs w:val="16"/>
              </w:rPr>
              <w:t>Other conditions</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4B2F345" w14:textId="77777777" w:rsidR="00524B38" w:rsidRDefault="00150FE2">
            <w:pPr>
              <w:widowControl w:val="0"/>
              <w:jc w:val="center"/>
              <w:rPr>
                <w:sz w:val="12"/>
                <w:szCs w:val="12"/>
              </w:rPr>
            </w:pPr>
            <w:r>
              <w:rPr>
                <w:rFonts w:ascii="Calibri" w:eastAsia="Calibri" w:hAnsi="Calibri" w:cs="Calibri"/>
                <w:sz w:val="16"/>
                <w:szCs w:val="16"/>
              </w:rPr>
              <w:t>0.008 (0.005-0.012)</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002B6E9E" w14:textId="77777777" w:rsidR="00524B38" w:rsidRDefault="00150FE2">
            <w:pPr>
              <w:widowControl w:val="0"/>
              <w:jc w:val="center"/>
              <w:rPr>
                <w:sz w:val="12"/>
                <w:szCs w:val="12"/>
              </w:rPr>
            </w:pPr>
            <w:r>
              <w:rPr>
                <w:rFonts w:ascii="Calibri" w:eastAsia="Calibri" w:hAnsi="Calibri" w:cs="Calibri"/>
                <w:sz w:val="16"/>
                <w:szCs w:val="16"/>
              </w:rPr>
              <w:t>0.008 (0.005-0.012)</w:t>
            </w:r>
          </w:p>
        </w:tc>
        <w:tc>
          <w:tcPr>
            <w:tcW w:w="1673"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D3F60FE" w14:textId="77777777" w:rsidR="00524B38" w:rsidRDefault="00150FE2">
            <w:pPr>
              <w:widowControl w:val="0"/>
              <w:jc w:val="center"/>
              <w:rPr>
                <w:sz w:val="12"/>
                <w:szCs w:val="12"/>
              </w:rPr>
            </w:pPr>
            <w:r>
              <w:rPr>
                <w:rFonts w:ascii="Calibri" w:eastAsia="Calibri" w:hAnsi="Calibri" w:cs="Calibri"/>
                <w:sz w:val="16"/>
                <w:szCs w:val="16"/>
              </w:rPr>
              <w:t>0.009 (0.005-0.013)</w:t>
            </w:r>
          </w:p>
        </w:tc>
        <w:tc>
          <w:tcPr>
            <w:tcW w:w="595"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378AF97" w14:textId="77777777" w:rsidR="00524B38" w:rsidRDefault="00150FE2">
            <w:pPr>
              <w:widowControl w:val="0"/>
              <w:jc w:val="center"/>
              <w:rPr>
                <w:sz w:val="12"/>
                <w:szCs w:val="12"/>
              </w:rPr>
            </w:pPr>
            <w:r>
              <w:rPr>
                <w:rFonts w:ascii="Calibri" w:eastAsia="Calibri" w:hAnsi="Calibri" w:cs="Calibri"/>
                <w:sz w:val="16"/>
                <w:szCs w:val="16"/>
              </w:rPr>
              <w:t>44188</w:t>
            </w:r>
          </w:p>
        </w:tc>
        <w:tc>
          <w:tcPr>
            <w:tcW w:w="966"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7F5085F" w14:textId="77777777" w:rsidR="00524B38" w:rsidRDefault="00150FE2">
            <w:pPr>
              <w:widowControl w:val="0"/>
              <w:jc w:val="center"/>
              <w:rPr>
                <w:sz w:val="12"/>
                <w:szCs w:val="12"/>
              </w:rPr>
            </w:pPr>
            <w:r>
              <w:rPr>
                <w:rFonts w:ascii="Calibri" w:eastAsia="Calibri" w:hAnsi="Calibri" w:cs="Calibri"/>
                <w:sz w:val="16"/>
                <w:szCs w:val="16"/>
              </w:rPr>
              <w:t>0.029</w:t>
            </w:r>
          </w:p>
        </w:tc>
      </w:tr>
    </w:tbl>
    <w:p w14:paraId="7C9F5964" w14:textId="77777777" w:rsidR="00524B38" w:rsidRDefault="00524B38">
      <w:pPr>
        <w:jc w:val="both"/>
      </w:pPr>
    </w:p>
    <w:p w14:paraId="083551AF" w14:textId="77777777" w:rsidR="00524B38" w:rsidRDefault="00524B38"/>
    <w:p w14:paraId="008B5FE6" w14:textId="77777777" w:rsidR="00524B38" w:rsidRDefault="00524B38"/>
    <w:p w14:paraId="7DEAAC4E" w14:textId="77777777" w:rsidR="00524B38" w:rsidRDefault="00150FE2">
      <w:pPr>
        <w:pStyle w:val="Heading6"/>
        <w:jc w:val="both"/>
        <w:rPr>
          <w:b/>
          <w:i w:val="0"/>
          <w:color w:val="000000"/>
        </w:rPr>
      </w:pPr>
      <w:bookmarkStart w:id="13" w:name="_evldtkf97isg" w:colFirst="0" w:colLast="0"/>
      <w:bookmarkEnd w:id="13"/>
      <w:r>
        <w:br w:type="page"/>
      </w:r>
    </w:p>
    <w:p w14:paraId="2EE11D8E" w14:textId="5D7E6B72" w:rsidR="00524B38" w:rsidRDefault="00150FE2">
      <w:pPr>
        <w:pStyle w:val="Heading6"/>
        <w:jc w:val="both"/>
        <w:rPr>
          <w:b/>
          <w:i w:val="0"/>
          <w:color w:val="000000"/>
        </w:rPr>
      </w:pPr>
      <w:bookmarkStart w:id="14" w:name="_Toc127553917"/>
      <w:r>
        <w:rPr>
          <w:b/>
          <w:i w:val="0"/>
          <w:color w:val="000000"/>
        </w:rPr>
        <w:t xml:space="preserve">Supplementary Table </w:t>
      </w:r>
      <w:r w:rsidR="00B448A2">
        <w:rPr>
          <w:b/>
          <w:i w:val="0"/>
          <w:color w:val="000000"/>
        </w:rPr>
        <w:t>4</w:t>
      </w:r>
      <w:r>
        <w:rPr>
          <w:b/>
          <w:i w:val="0"/>
          <w:color w:val="000000"/>
        </w:rPr>
        <w:t xml:space="preserve">. Comparisons of </w:t>
      </w:r>
      <w:proofErr w:type="spellStart"/>
      <w:r>
        <w:rPr>
          <w:b/>
          <w:i w:val="0"/>
          <w:color w:val="000000"/>
        </w:rPr>
        <w:t>PRSmix</w:t>
      </w:r>
      <w:proofErr w:type="spellEnd"/>
      <w:r>
        <w:rPr>
          <w:b/>
          <w:i w:val="0"/>
          <w:color w:val="000000"/>
        </w:rPr>
        <w:t xml:space="preserve"> and </w:t>
      </w:r>
      <w:proofErr w:type="spellStart"/>
      <w:r>
        <w:rPr>
          <w:b/>
          <w:i w:val="0"/>
          <w:color w:val="000000"/>
        </w:rPr>
        <w:t>PRSmix</w:t>
      </w:r>
      <w:proofErr w:type="spellEnd"/>
      <w:r>
        <w:rPr>
          <w:b/>
          <w:i w:val="0"/>
          <w:color w:val="000000"/>
        </w:rPr>
        <w:t>+ to the best PGS Catalog across groups of traits.</w:t>
      </w:r>
      <w:bookmarkEnd w:id="14"/>
      <w:r>
        <w:rPr>
          <w:b/>
          <w:i w:val="0"/>
          <w:color w:val="000000"/>
        </w:rPr>
        <w:t xml:space="preserve"> </w:t>
      </w:r>
    </w:p>
    <w:p w14:paraId="0D37A14A" w14:textId="77777777" w:rsidR="00524B38" w:rsidRDefault="00150FE2">
      <w:pPr>
        <w:jc w:val="both"/>
      </w:pPr>
      <w:r>
        <w:t>We categorized all of 47 traits from European ancestry and 31 traits from South Asian ancestry into 6 main groups including anthropometric, blood counts, cancer, cardiometabolic, biochemistry and other conditions. Cancer phenotypes in South Asian ancestry are omitted due to prevalence &lt; 2%.</w:t>
      </w:r>
    </w:p>
    <w:p w14:paraId="2A33390D" w14:textId="77777777" w:rsidR="00524B38" w:rsidRDefault="00524B38">
      <w:pPr>
        <w:jc w:val="both"/>
        <w:rPr>
          <w:b/>
        </w:rPr>
      </w:pPr>
    </w:p>
    <w:tbl>
      <w:tblPr>
        <w:tblW w:w="9359" w:type="dxa"/>
        <w:jc w:val="center"/>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603"/>
        <w:gridCol w:w="1778"/>
        <w:gridCol w:w="1966"/>
        <w:gridCol w:w="1023"/>
        <w:gridCol w:w="1966"/>
        <w:gridCol w:w="1023"/>
      </w:tblGrid>
      <w:tr w:rsidR="00524B38" w14:paraId="6F78AA0B" w14:textId="77777777">
        <w:trPr>
          <w:jc w:val="center"/>
        </w:trPr>
        <w:tc>
          <w:tcPr>
            <w:tcW w:w="1602" w:type="dxa"/>
            <w:tcBorders>
              <w:top w:val="single" w:sz="8" w:space="0" w:color="000000"/>
              <w:left w:val="single" w:sz="8" w:space="0" w:color="000000"/>
              <w:bottom w:val="single" w:sz="8" w:space="0" w:color="000000"/>
              <w:right w:val="single" w:sz="8" w:space="0" w:color="000000"/>
            </w:tcBorders>
            <w:shd w:val="clear" w:color="auto" w:fill="B6D7A8"/>
            <w:tcMar>
              <w:top w:w="-123" w:type="dxa"/>
              <w:left w:w="-123" w:type="dxa"/>
              <w:bottom w:w="-123" w:type="dxa"/>
              <w:right w:w="-123" w:type="dxa"/>
            </w:tcMar>
            <w:vAlign w:val="center"/>
          </w:tcPr>
          <w:p w14:paraId="0A205ECC" w14:textId="77777777" w:rsidR="00524B38" w:rsidRDefault="00524B38">
            <w:pPr>
              <w:widowControl w:val="0"/>
              <w:pBdr>
                <w:top w:val="nil"/>
                <w:left w:val="nil"/>
                <w:bottom w:val="nil"/>
                <w:right w:val="nil"/>
                <w:between w:val="nil"/>
              </w:pBdr>
              <w:jc w:val="center"/>
              <w:rPr>
                <w:b/>
                <w:sz w:val="12"/>
                <w:szCs w:val="12"/>
              </w:rPr>
            </w:pPr>
          </w:p>
        </w:tc>
        <w:tc>
          <w:tcPr>
            <w:tcW w:w="1777" w:type="dxa"/>
            <w:tcBorders>
              <w:top w:val="single" w:sz="8" w:space="0" w:color="000000"/>
              <w:left w:val="single" w:sz="8" w:space="0" w:color="000000"/>
              <w:bottom w:val="single" w:sz="8" w:space="0" w:color="000000"/>
              <w:right w:val="single" w:sz="8" w:space="0" w:color="000000"/>
            </w:tcBorders>
            <w:shd w:val="clear" w:color="auto" w:fill="B6D7A8"/>
            <w:tcMar>
              <w:top w:w="-123" w:type="dxa"/>
              <w:left w:w="-123" w:type="dxa"/>
              <w:bottom w:w="-123" w:type="dxa"/>
              <w:right w:w="-123" w:type="dxa"/>
            </w:tcMar>
            <w:vAlign w:val="center"/>
          </w:tcPr>
          <w:p w14:paraId="16E17EFF" w14:textId="77777777" w:rsidR="00524B38" w:rsidRDefault="00524B38">
            <w:pPr>
              <w:widowControl w:val="0"/>
              <w:pBdr>
                <w:top w:val="nil"/>
                <w:left w:val="nil"/>
                <w:bottom w:val="nil"/>
                <w:right w:val="nil"/>
                <w:between w:val="nil"/>
              </w:pBdr>
              <w:jc w:val="center"/>
              <w:rPr>
                <w:b/>
                <w:sz w:val="12"/>
                <w:szCs w:val="12"/>
              </w:rPr>
            </w:pPr>
          </w:p>
        </w:tc>
        <w:tc>
          <w:tcPr>
            <w:tcW w:w="2989" w:type="dxa"/>
            <w:gridSpan w:val="2"/>
            <w:tcBorders>
              <w:top w:val="single" w:sz="8" w:space="0" w:color="000000"/>
              <w:left w:val="single" w:sz="8" w:space="0" w:color="000000"/>
              <w:bottom w:val="single" w:sz="8" w:space="0" w:color="000000"/>
              <w:right w:val="single" w:sz="8" w:space="0" w:color="000000"/>
            </w:tcBorders>
            <w:shd w:val="clear" w:color="auto" w:fill="B6D7A8"/>
            <w:tcMar>
              <w:top w:w="-123" w:type="dxa"/>
              <w:left w:w="-123" w:type="dxa"/>
              <w:bottom w:w="-123" w:type="dxa"/>
              <w:right w:w="-123" w:type="dxa"/>
            </w:tcMar>
            <w:vAlign w:val="center"/>
          </w:tcPr>
          <w:p w14:paraId="63D1A9AB" w14:textId="77777777" w:rsidR="00524B38" w:rsidRDefault="00150FE2">
            <w:pPr>
              <w:jc w:val="center"/>
              <w:rPr>
                <w:b/>
                <w:sz w:val="12"/>
                <w:szCs w:val="12"/>
              </w:rPr>
            </w:pPr>
            <w:r>
              <w:rPr>
                <w:rFonts w:ascii="Calibri" w:eastAsia="Calibri" w:hAnsi="Calibri" w:cs="Calibri"/>
                <w:b/>
                <w:sz w:val="14"/>
                <w:szCs w:val="14"/>
              </w:rPr>
              <w:t>European</w:t>
            </w:r>
          </w:p>
        </w:tc>
        <w:tc>
          <w:tcPr>
            <w:tcW w:w="2989" w:type="dxa"/>
            <w:gridSpan w:val="2"/>
            <w:tcBorders>
              <w:top w:val="single" w:sz="8" w:space="0" w:color="000000"/>
              <w:left w:val="single" w:sz="8" w:space="0" w:color="000000"/>
              <w:bottom w:val="single" w:sz="8" w:space="0" w:color="000000"/>
              <w:right w:val="single" w:sz="8" w:space="0" w:color="000000"/>
            </w:tcBorders>
            <w:shd w:val="clear" w:color="auto" w:fill="B6D7A8"/>
            <w:tcMar>
              <w:top w:w="-123" w:type="dxa"/>
              <w:left w:w="-123" w:type="dxa"/>
              <w:bottom w:w="-123" w:type="dxa"/>
              <w:right w:w="-123" w:type="dxa"/>
            </w:tcMar>
            <w:vAlign w:val="center"/>
          </w:tcPr>
          <w:p w14:paraId="7D66E553" w14:textId="77777777" w:rsidR="00524B38" w:rsidRDefault="00150FE2">
            <w:pPr>
              <w:jc w:val="center"/>
              <w:rPr>
                <w:b/>
                <w:sz w:val="12"/>
                <w:szCs w:val="12"/>
              </w:rPr>
            </w:pPr>
            <w:r>
              <w:rPr>
                <w:rFonts w:ascii="Calibri" w:eastAsia="Calibri" w:hAnsi="Calibri" w:cs="Calibri"/>
                <w:b/>
                <w:sz w:val="14"/>
                <w:szCs w:val="14"/>
              </w:rPr>
              <w:t>South Asian</w:t>
            </w:r>
          </w:p>
        </w:tc>
      </w:tr>
      <w:tr w:rsidR="00524B38" w14:paraId="2CA88212" w14:textId="77777777">
        <w:trPr>
          <w:jc w:val="center"/>
        </w:trPr>
        <w:tc>
          <w:tcPr>
            <w:tcW w:w="1602" w:type="dxa"/>
            <w:tcBorders>
              <w:top w:val="single" w:sz="8" w:space="0" w:color="000000"/>
              <w:left w:val="single" w:sz="8" w:space="0" w:color="000000"/>
              <w:bottom w:val="single" w:sz="8" w:space="0" w:color="000000"/>
              <w:right w:val="single" w:sz="8" w:space="0" w:color="000000"/>
            </w:tcBorders>
            <w:shd w:val="clear" w:color="auto" w:fill="B6D7A8"/>
            <w:tcMar>
              <w:top w:w="-123" w:type="dxa"/>
              <w:left w:w="-123" w:type="dxa"/>
              <w:bottom w:w="-123" w:type="dxa"/>
              <w:right w:w="-123" w:type="dxa"/>
            </w:tcMar>
            <w:vAlign w:val="center"/>
          </w:tcPr>
          <w:p w14:paraId="032062CF" w14:textId="77777777" w:rsidR="00524B38" w:rsidRDefault="00150FE2">
            <w:pPr>
              <w:jc w:val="center"/>
              <w:rPr>
                <w:rFonts w:ascii="Calibri" w:eastAsia="Calibri" w:hAnsi="Calibri" w:cs="Calibri"/>
                <w:b/>
                <w:sz w:val="14"/>
                <w:szCs w:val="14"/>
              </w:rPr>
            </w:pPr>
            <w:r>
              <w:rPr>
                <w:rFonts w:ascii="Calibri" w:eastAsia="Calibri" w:hAnsi="Calibri" w:cs="Calibri"/>
                <w:b/>
                <w:sz w:val="14"/>
                <w:szCs w:val="14"/>
              </w:rPr>
              <w:t>Group</w:t>
            </w:r>
          </w:p>
        </w:tc>
        <w:tc>
          <w:tcPr>
            <w:tcW w:w="1777" w:type="dxa"/>
            <w:tcBorders>
              <w:top w:val="single" w:sz="8" w:space="0" w:color="000000"/>
              <w:left w:val="single" w:sz="8" w:space="0" w:color="000000"/>
              <w:bottom w:val="single" w:sz="8" w:space="0" w:color="000000"/>
              <w:right w:val="single" w:sz="8" w:space="0" w:color="000000"/>
            </w:tcBorders>
            <w:shd w:val="clear" w:color="auto" w:fill="B6D7A8"/>
            <w:tcMar>
              <w:top w:w="-123" w:type="dxa"/>
              <w:left w:w="-123" w:type="dxa"/>
              <w:bottom w:w="-123" w:type="dxa"/>
              <w:right w:w="-123" w:type="dxa"/>
            </w:tcMar>
            <w:vAlign w:val="center"/>
          </w:tcPr>
          <w:p w14:paraId="0C7B4797" w14:textId="77777777" w:rsidR="00524B38" w:rsidRDefault="00150FE2">
            <w:pPr>
              <w:jc w:val="center"/>
              <w:rPr>
                <w:b/>
                <w:sz w:val="12"/>
                <w:szCs w:val="12"/>
              </w:rPr>
            </w:pPr>
            <w:r>
              <w:rPr>
                <w:rFonts w:ascii="Calibri" w:eastAsia="Calibri" w:hAnsi="Calibri" w:cs="Calibri"/>
                <w:b/>
                <w:sz w:val="14"/>
                <w:szCs w:val="14"/>
              </w:rPr>
              <w:t>Model</w:t>
            </w:r>
          </w:p>
        </w:tc>
        <w:tc>
          <w:tcPr>
            <w:tcW w:w="1966" w:type="dxa"/>
            <w:tcBorders>
              <w:top w:val="single" w:sz="8" w:space="0" w:color="000000"/>
              <w:left w:val="single" w:sz="8" w:space="0" w:color="000000"/>
              <w:bottom w:val="single" w:sz="8" w:space="0" w:color="000000"/>
              <w:right w:val="single" w:sz="8" w:space="0" w:color="000000"/>
            </w:tcBorders>
            <w:shd w:val="clear" w:color="auto" w:fill="B6D7A8"/>
            <w:tcMar>
              <w:top w:w="-123" w:type="dxa"/>
              <w:left w:w="-123" w:type="dxa"/>
              <w:bottom w:w="-123" w:type="dxa"/>
              <w:right w:w="-123" w:type="dxa"/>
            </w:tcMar>
            <w:vAlign w:val="center"/>
          </w:tcPr>
          <w:p w14:paraId="70761BA9" w14:textId="77777777" w:rsidR="00524B38" w:rsidRDefault="00150FE2">
            <w:pPr>
              <w:widowControl w:val="0"/>
              <w:pBdr>
                <w:top w:val="nil"/>
                <w:left w:val="nil"/>
                <w:bottom w:val="nil"/>
                <w:right w:val="nil"/>
                <w:between w:val="nil"/>
              </w:pBdr>
              <w:jc w:val="center"/>
              <w:rPr>
                <w:rFonts w:ascii="Calibri" w:eastAsia="Calibri" w:hAnsi="Calibri" w:cs="Calibri"/>
                <w:b/>
                <w:sz w:val="14"/>
                <w:szCs w:val="14"/>
              </w:rPr>
            </w:pPr>
            <w:r>
              <w:rPr>
                <w:rFonts w:ascii="Calibri" w:eastAsia="Calibri" w:hAnsi="Calibri" w:cs="Calibri"/>
                <w:b/>
                <w:sz w:val="14"/>
                <w:szCs w:val="14"/>
              </w:rPr>
              <w:t>Ratio</w:t>
            </w:r>
          </w:p>
          <w:p w14:paraId="7E100EE1" w14:textId="77777777" w:rsidR="00524B38" w:rsidRDefault="00150FE2">
            <w:pPr>
              <w:widowControl w:val="0"/>
              <w:pBdr>
                <w:top w:val="nil"/>
                <w:left w:val="nil"/>
                <w:bottom w:val="nil"/>
                <w:right w:val="nil"/>
                <w:between w:val="nil"/>
              </w:pBdr>
              <w:jc w:val="center"/>
              <w:rPr>
                <w:rFonts w:ascii="Calibri" w:eastAsia="Calibri" w:hAnsi="Calibri" w:cs="Calibri"/>
                <w:b/>
                <w:sz w:val="14"/>
                <w:szCs w:val="14"/>
              </w:rPr>
            </w:pPr>
            <w:r>
              <w:rPr>
                <w:rFonts w:ascii="Calibri" w:eastAsia="Calibri" w:hAnsi="Calibri" w:cs="Calibri"/>
                <w:b/>
                <w:sz w:val="14"/>
                <w:szCs w:val="14"/>
              </w:rPr>
              <w:t>(95% CI)</w:t>
            </w:r>
          </w:p>
        </w:tc>
        <w:tc>
          <w:tcPr>
            <w:tcW w:w="1023" w:type="dxa"/>
            <w:tcBorders>
              <w:top w:val="single" w:sz="8" w:space="0" w:color="000000"/>
              <w:left w:val="single" w:sz="8" w:space="0" w:color="000000"/>
              <w:bottom w:val="single" w:sz="8" w:space="0" w:color="000000"/>
              <w:right w:val="single" w:sz="8" w:space="0" w:color="000000"/>
            </w:tcBorders>
            <w:shd w:val="clear" w:color="auto" w:fill="B6D7A8"/>
            <w:tcMar>
              <w:top w:w="-123" w:type="dxa"/>
              <w:left w:w="-123" w:type="dxa"/>
              <w:bottom w:w="-123" w:type="dxa"/>
              <w:right w:w="-123" w:type="dxa"/>
            </w:tcMar>
            <w:vAlign w:val="center"/>
          </w:tcPr>
          <w:p w14:paraId="4917BF67" w14:textId="77777777" w:rsidR="00524B38" w:rsidRDefault="00150FE2">
            <w:pPr>
              <w:widowControl w:val="0"/>
              <w:pBdr>
                <w:top w:val="nil"/>
                <w:left w:val="nil"/>
                <w:bottom w:val="nil"/>
                <w:right w:val="nil"/>
                <w:between w:val="nil"/>
              </w:pBdr>
              <w:jc w:val="center"/>
              <w:rPr>
                <w:b/>
                <w:sz w:val="12"/>
                <w:szCs w:val="12"/>
              </w:rPr>
            </w:pPr>
            <w:r>
              <w:rPr>
                <w:rFonts w:ascii="Calibri" w:eastAsia="Calibri" w:hAnsi="Calibri" w:cs="Calibri"/>
                <w:b/>
                <w:sz w:val="14"/>
                <w:szCs w:val="14"/>
              </w:rPr>
              <w:t>P-value</w:t>
            </w:r>
          </w:p>
        </w:tc>
        <w:tc>
          <w:tcPr>
            <w:tcW w:w="1966" w:type="dxa"/>
            <w:tcBorders>
              <w:top w:val="single" w:sz="8" w:space="0" w:color="000000"/>
              <w:left w:val="single" w:sz="8" w:space="0" w:color="000000"/>
              <w:bottom w:val="single" w:sz="8" w:space="0" w:color="000000"/>
              <w:right w:val="single" w:sz="8" w:space="0" w:color="000000"/>
            </w:tcBorders>
            <w:shd w:val="clear" w:color="auto" w:fill="B6D7A8"/>
            <w:tcMar>
              <w:top w:w="-123" w:type="dxa"/>
              <w:left w:w="-123" w:type="dxa"/>
              <w:bottom w:w="-123" w:type="dxa"/>
              <w:right w:w="-123" w:type="dxa"/>
            </w:tcMar>
            <w:vAlign w:val="center"/>
          </w:tcPr>
          <w:p w14:paraId="2F16C163" w14:textId="77777777" w:rsidR="00524B38" w:rsidRDefault="00150FE2">
            <w:pPr>
              <w:widowControl w:val="0"/>
              <w:pBdr>
                <w:top w:val="nil"/>
                <w:left w:val="nil"/>
                <w:bottom w:val="nil"/>
                <w:right w:val="nil"/>
                <w:between w:val="nil"/>
              </w:pBdr>
              <w:jc w:val="center"/>
              <w:rPr>
                <w:rFonts w:ascii="Calibri" w:eastAsia="Calibri" w:hAnsi="Calibri" w:cs="Calibri"/>
                <w:b/>
                <w:sz w:val="14"/>
                <w:szCs w:val="14"/>
              </w:rPr>
            </w:pPr>
            <w:r>
              <w:rPr>
                <w:rFonts w:ascii="Calibri" w:eastAsia="Calibri" w:hAnsi="Calibri" w:cs="Calibri"/>
                <w:b/>
                <w:sz w:val="14"/>
                <w:szCs w:val="14"/>
              </w:rPr>
              <w:t>Ratio</w:t>
            </w:r>
          </w:p>
          <w:p w14:paraId="1705CD2E" w14:textId="77777777" w:rsidR="00524B38" w:rsidRDefault="00150FE2">
            <w:pPr>
              <w:widowControl w:val="0"/>
              <w:pBdr>
                <w:top w:val="nil"/>
                <w:left w:val="nil"/>
                <w:bottom w:val="nil"/>
                <w:right w:val="nil"/>
                <w:between w:val="nil"/>
              </w:pBdr>
              <w:jc w:val="center"/>
              <w:rPr>
                <w:rFonts w:ascii="Calibri" w:eastAsia="Calibri" w:hAnsi="Calibri" w:cs="Calibri"/>
                <w:b/>
                <w:sz w:val="14"/>
                <w:szCs w:val="14"/>
              </w:rPr>
            </w:pPr>
            <w:r>
              <w:rPr>
                <w:rFonts w:ascii="Calibri" w:eastAsia="Calibri" w:hAnsi="Calibri" w:cs="Calibri"/>
                <w:b/>
                <w:sz w:val="14"/>
                <w:szCs w:val="14"/>
              </w:rPr>
              <w:t>(95% CI)</w:t>
            </w:r>
          </w:p>
        </w:tc>
        <w:tc>
          <w:tcPr>
            <w:tcW w:w="1023" w:type="dxa"/>
            <w:tcBorders>
              <w:top w:val="single" w:sz="8" w:space="0" w:color="000000"/>
              <w:left w:val="single" w:sz="8" w:space="0" w:color="000000"/>
              <w:bottom w:val="single" w:sz="8" w:space="0" w:color="000000"/>
              <w:right w:val="single" w:sz="8" w:space="0" w:color="000000"/>
            </w:tcBorders>
            <w:shd w:val="clear" w:color="auto" w:fill="B6D7A8"/>
            <w:tcMar>
              <w:top w:w="-123" w:type="dxa"/>
              <w:left w:w="-123" w:type="dxa"/>
              <w:bottom w:w="-123" w:type="dxa"/>
              <w:right w:w="-123" w:type="dxa"/>
            </w:tcMar>
            <w:vAlign w:val="center"/>
          </w:tcPr>
          <w:p w14:paraId="549D2BDC" w14:textId="77777777" w:rsidR="00524B38" w:rsidRDefault="00150FE2">
            <w:pPr>
              <w:widowControl w:val="0"/>
              <w:pBdr>
                <w:top w:val="nil"/>
                <w:left w:val="nil"/>
                <w:bottom w:val="nil"/>
                <w:right w:val="nil"/>
                <w:between w:val="nil"/>
              </w:pBdr>
              <w:jc w:val="center"/>
              <w:rPr>
                <w:b/>
                <w:sz w:val="12"/>
                <w:szCs w:val="12"/>
              </w:rPr>
            </w:pPr>
            <w:r>
              <w:rPr>
                <w:rFonts w:ascii="Calibri" w:eastAsia="Calibri" w:hAnsi="Calibri" w:cs="Calibri"/>
                <w:b/>
                <w:sz w:val="14"/>
                <w:szCs w:val="14"/>
              </w:rPr>
              <w:t>P-value</w:t>
            </w:r>
          </w:p>
        </w:tc>
      </w:tr>
      <w:tr w:rsidR="00524B38" w14:paraId="5632A3A3" w14:textId="77777777">
        <w:trPr>
          <w:jc w:val="center"/>
        </w:trPr>
        <w:tc>
          <w:tcPr>
            <w:tcW w:w="1602" w:type="dxa"/>
            <w:vMerge w:val="restart"/>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5792BCA3" w14:textId="77777777" w:rsidR="00524B38" w:rsidRDefault="00150FE2">
            <w:pPr>
              <w:jc w:val="center"/>
              <w:rPr>
                <w:sz w:val="12"/>
                <w:szCs w:val="12"/>
              </w:rPr>
            </w:pPr>
            <w:r>
              <w:rPr>
                <w:rFonts w:ascii="Calibri" w:eastAsia="Calibri" w:hAnsi="Calibri" w:cs="Calibri"/>
                <w:sz w:val="14"/>
                <w:szCs w:val="14"/>
              </w:rPr>
              <w:t>Anthropometric</w:t>
            </w:r>
          </w:p>
        </w:tc>
        <w:tc>
          <w:tcPr>
            <w:tcW w:w="1777"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335B99B9" w14:textId="77777777" w:rsidR="00524B38" w:rsidRDefault="00150FE2">
            <w:pPr>
              <w:jc w:val="center"/>
              <w:rPr>
                <w:sz w:val="12"/>
                <w:szCs w:val="12"/>
              </w:rPr>
            </w:pPr>
            <w:r>
              <w:rPr>
                <w:rFonts w:ascii="Calibri" w:eastAsia="Calibri" w:hAnsi="Calibri" w:cs="Calibri"/>
                <w:sz w:val="14"/>
                <w:szCs w:val="14"/>
              </w:rPr>
              <w:t>Best PGS Catalog</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5C25263F"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 (1; 1)</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18392923"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Reference</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63EBECEB"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 (1; 1)</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6CECDEF7"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Reference</w:t>
            </w:r>
          </w:p>
        </w:tc>
      </w:tr>
      <w:tr w:rsidR="00524B38" w14:paraId="343A905D" w14:textId="77777777">
        <w:trPr>
          <w:jc w:val="center"/>
        </w:trPr>
        <w:tc>
          <w:tcPr>
            <w:tcW w:w="1602" w:type="dxa"/>
            <w:vMerge/>
            <w:tcBorders>
              <w:top w:val="single" w:sz="8" w:space="0" w:color="000000"/>
              <w:left w:val="single" w:sz="8" w:space="0" w:color="808080"/>
              <w:bottom w:val="single" w:sz="8" w:space="0" w:color="000000"/>
              <w:right w:val="single" w:sz="8" w:space="0" w:color="000000"/>
            </w:tcBorders>
            <w:shd w:val="clear" w:color="auto" w:fill="auto"/>
            <w:tcMar>
              <w:top w:w="-123" w:type="dxa"/>
              <w:left w:w="-123" w:type="dxa"/>
              <w:bottom w:w="-123" w:type="dxa"/>
              <w:right w:w="-123" w:type="dxa"/>
            </w:tcMar>
            <w:vAlign w:val="center"/>
          </w:tcPr>
          <w:p w14:paraId="6FBC926F" w14:textId="77777777" w:rsidR="00524B38" w:rsidRDefault="00524B38">
            <w:pPr>
              <w:widowControl w:val="0"/>
              <w:pBdr>
                <w:top w:val="nil"/>
                <w:left w:val="nil"/>
                <w:bottom w:val="nil"/>
                <w:right w:val="nil"/>
                <w:between w:val="nil"/>
              </w:pBdr>
              <w:rPr>
                <w:b/>
              </w:rPr>
            </w:pPr>
          </w:p>
        </w:tc>
        <w:tc>
          <w:tcPr>
            <w:tcW w:w="1777"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304A8D95" w14:textId="77777777" w:rsidR="00524B38" w:rsidRDefault="00150FE2">
            <w:pPr>
              <w:widowControl w:val="0"/>
              <w:pBdr>
                <w:top w:val="nil"/>
                <w:left w:val="nil"/>
                <w:bottom w:val="nil"/>
                <w:right w:val="nil"/>
                <w:between w:val="nil"/>
              </w:pBdr>
              <w:jc w:val="center"/>
              <w:rPr>
                <w:sz w:val="12"/>
                <w:szCs w:val="12"/>
              </w:rPr>
            </w:pPr>
            <w:proofErr w:type="spellStart"/>
            <w:r>
              <w:rPr>
                <w:rFonts w:ascii="Calibri" w:eastAsia="Calibri" w:hAnsi="Calibri" w:cs="Calibri"/>
                <w:sz w:val="14"/>
                <w:szCs w:val="14"/>
              </w:rPr>
              <w:t>PRSmix</w:t>
            </w:r>
            <w:proofErr w:type="spellEnd"/>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37265E47"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1.163 (1.144; 1.182)</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55FB98C4"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&lt; 2.2e-16</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30208247"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1.276 (1.071; 1.482)</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6A32A6EC"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8.07E-03</w:t>
            </w:r>
          </w:p>
        </w:tc>
      </w:tr>
      <w:tr w:rsidR="00524B38" w14:paraId="3F46C464" w14:textId="77777777">
        <w:trPr>
          <w:jc w:val="center"/>
        </w:trPr>
        <w:tc>
          <w:tcPr>
            <w:tcW w:w="1602" w:type="dxa"/>
            <w:vMerge/>
            <w:tcBorders>
              <w:top w:val="single" w:sz="8" w:space="0" w:color="000000"/>
              <w:left w:val="single" w:sz="8" w:space="0" w:color="808080"/>
              <w:bottom w:val="single" w:sz="8" w:space="0" w:color="000000"/>
              <w:right w:val="single" w:sz="8" w:space="0" w:color="000000"/>
            </w:tcBorders>
            <w:shd w:val="clear" w:color="auto" w:fill="auto"/>
            <w:tcMar>
              <w:top w:w="-123" w:type="dxa"/>
              <w:left w:w="-123" w:type="dxa"/>
              <w:bottom w:w="-123" w:type="dxa"/>
              <w:right w:w="-123" w:type="dxa"/>
            </w:tcMar>
            <w:vAlign w:val="center"/>
          </w:tcPr>
          <w:p w14:paraId="45C11774" w14:textId="77777777" w:rsidR="00524B38" w:rsidRDefault="00524B38">
            <w:pPr>
              <w:widowControl w:val="0"/>
              <w:pBdr>
                <w:top w:val="nil"/>
                <w:left w:val="nil"/>
                <w:bottom w:val="nil"/>
                <w:right w:val="nil"/>
                <w:between w:val="nil"/>
              </w:pBdr>
              <w:rPr>
                <w:b/>
              </w:rPr>
            </w:pPr>
          </w:p>
        </w:tc>
        <w:tc>
          <w:tcPr>
            <w:tcW w:w="1777"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1BAD848D" w14:textId="77777777" w:rsidR="00524B38" w:rsidRDefault="00150FE2">
            <w:pPr>
              <w:widowControl w:val="0"/>
              <w:pBdr>
                <w:top w:val="nil"/>
                <w:left w:val="nil"/>
                <w:bottom w:val="nil"/>
                <w:right w:val="nil"/>
                <w:between w:val="nil"/>
              </w:pBdr>
              <w:jc w:val="center"/>
              <w:rPr>
                <w:sz w:val="12"/>
                <w:szCs w:val="12"/>
              </w:rPr>
            </w:pPr>
            <w:proofErr w:type="spellStart"/>
            <w:r>
              <w:rPr>
                <w:rFonts w:ascii="Calibri" w:eastAsia="Calibri" w:hAnsi="Calibri" w:cs="Calibri"/>
                <w:sz w:val="14"/>
                <w:szCs w:val="14"/>
              </w:rPr>
              <w:t>PRSmix</w:t>
            </w:r>
            <w:proofErr w:type="spellEnd"/>
            <w:r>
              <w:rPr>
                <w:rFonts w:ascii="Calibri" w:eastAsia="Calibri" w:hAnsi="Calibri" w:cs="Calibri"/>
                <w:sz w:val="14"/>
                <w:szCs w:val="14"/>
              </w:rPr>
              <w:t>+</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6AC2CCAB"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1.199 (1.114; 1.283)</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4E32A5D8"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3.4e-6</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081134A0"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1.362 (0.998; 1.727)</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171C99D8"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0.0503</w:t>
            </w:r>
          </w:p>
        </w:tc>
      </w:tr>
      <w:tr w:rsidR="00524B38" w14:paraId="4E510409" w14:textId="77777777">
        <w:trPr>
          <w:jc w:val="center"/>
        </w:trPr>
        <w:tc>
          <w:tcPr>
            <w:tcW w:w="1602" w:type="dxa"/>
            <w:vMerge w:val="restart"/>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18E910C3" w14:textId="77777777" w:rsidR="00524B38" w:rsidRDefault="00150FE2">
            <w:pPr>
              <w:jc w:val="center"/>
              <w:rPr>
                <w:sz w:val="12"/>
                <w:szCs w:val="12"/>
              </w:rPr>
            </w:pPr>
            <w:r>
              <w:rPr>
                <w:rFonts w:ascii="Calibri" w:eastAsia="Calibri" w:hAnsi="Calibri" w:cs="Calibri"/>
                <w:sz w:val="14"/>
                <w:szCs w:val="14"/>
              </w:rPr>
              <w:t>Blood counts</w:t>
            </w:r>
          </w:p>
        </w:tc>
        <w:tc>
          <w:tcPr>
            <w:tcW w:w="1777"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4034D9EA" w14:textId="77777777" w:rsidR="00524B38" w:rsidRDefault="00150FE2">
            <w:pPr>
              <w:jc w:val="center"/>
              <w:rPr>
                <w:sz w:val="12"/>
                <w:szCs w:val="12"/>
              </w:rPr>
            </w:pPr>
            <w:r>
              <w:rPr>
                <w:rFonts w:ascii="Calibri" w:eastAsia="Calibri" w:hAnsi="Calibri" w:cs="Calibri"/>
                <w:sz w:val="14"/>
                <w:szCs w:val="14"/>
              </w:rPr>
              <w:t>Best PGS Catalog</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4698AE04"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 (1; 1)</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6A589848"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Reference</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63D6F146"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 (1; 1)</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47F2F294"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Reference</w:t>
            </w:r>
          </w:p>
        </w:tc>
      </w:tr>
      <w:tr w:rsidR="00524B38" w14:paraId="02B2FF48" w14:textId="77777777">
        <w:trPr>
          <w:jc w:val="center"/>
        </w:trPr>
        <w:tc>
          <w:tcPr>
            <w:tcW w:w="1602" w:type="dxa"/>
            <w:vMerge/>
            <w:tcBorders>
              <w:top w:val="single" w:sz="8" w:space="0" w:color="000000"/>
              <w:left w:val="single" w:sz="8" w:space="0" w:color="808080"/>
              <w:bottom w:val="single" w:sz="8" w:space="0" w:color="000000"/>
              <w:right w:val="single" w:sz="8" w:space="0" w:color="000000"/>
            </w:tcBorders>
            <w:shd w:val="clear" w:color="auto" w:fill="auto"/>
            <w:tcMar>
              <w:top w:w="-123" w:type="dxa"/>
              <w:left w:w="-123" w:type="dxa"/>
              <w:bottom w:w="-123" w:type="dxa"/>
              <w:right w:w="-123" w:type="dxa"/>
            </w:tcMar>
            <w:vAlign w:val="center"/>
          </w:tcPr>
          <w:p w14:paraId="1514B92B" w14:textId="77777777" w:rsidR="00524B38" w:rsidRDefault="00524B38">
            <w:pPr>
              <w:widowControl w:val="0"/>
              <w:pBdr>
                <w:top w:val="nil"/>
                <w:left w:val="nil"/>
                <w:bottom w:val="nil"/>
                <w:right w:val="nil"/>
                <w:between w:val="nil"/>
              </w:pBdr>
              <w:rPr>
                <w:b/>
              </w:rPr>
            </w:pPr>
          </w:p>
        </w:tc>
        <w:tc>
          <w:tcPr>
            <w:tcW w:w="1777"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57106FAD" w14:textId="77777777" w:rsidR="00524B38" w:rsidRDefault="00150FE2">
            <w:pPr>
              <w:widowControl w:val="0"/>
              <w:pBdr>
                <w:top w:val="nil"/>
                <w:left w:val="nil"/>
                <w:bottom w:val="nil"/>
                <w:right w:val="nil"/>
                <w:between w:val="nil"/>
              </w:pBdr>
              <w:jc w:val="center"/>
              <w:rPr>
                <w:sz w:val="12"/>
                <w:szCs w:val="12"/>
              </w:rPr>
            </w:pPr>
            <w:proofErr w:type="spellStart"/>
            <w:r>
              <w:rPr>
                <w:rFonts w:ascii="Calibri" w:eastAsia="Calibri" w:hAnsi="Calibri" w:cs="Calibri"/>
                <w:sz w:val="14"/>
                <w:szCs w:val="14"/>
              </w:rPr>
              <w:t>PRSmix</w:t>
            </w:r>
            <w:proofErr w:type="spellEnd"/>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2C991D82"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1.19 (1.112; 1.268)</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090DE004"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1.29E-07</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7457C07B"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1.15 (1.112; 1.188)</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65803660"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4.91E-15</w:t>
            </w:r>
          </w:p>
        </w:tc>
      </w:tr>
      <w:tr w:rsidR="00524B38" w14:paraId="7AAAD060" w14:textId="77777777">
        <w:trPr>
          <w:jc w:val="center"/>
        </w:trPr>
        <w:tc>
          <w:tcPr>
            <w:tcW w:w="1602" w:type="dxa"/>
            <w:vMerge/>
            <w:tcBorders>
              <w:top w:val="single" w:sz="8" w:space="0" w:color="000000"/>
              <w:left w:val="single" w:sz="8" w:space="0" w:color="808080"/>
              <w:bottom w:val="single" w:sz="8" w:space="0" w:color="000000"/>
              <w:right w:val="single" w:sz="8" w:space="0" w:color="000000"/>
            </w:tcBorders>
            <w:shd w:val="clear" w:color="auto" w:fill="auto"/>
            <w:tcMar>
              <w:top w:w="-123" w:type="dxa"/>
              <w:left w:w="-123" w:type="dxa"/>
              <w:bottom w:w="-123" w:type="dxa"/>
              <w:right w:w="-123" w:type="dxa"/>
            </w:tcMar>
            <w:vAlign w:val="center"/>
          </w:tcPr>
          <w:p w14:paraId="27F8310B" w14:textId="77777777" w:rsidR="00524B38" w:rsidRDefault="00524B38">
            <w:pPr>
              <w:widowControl w:val="0"/>
              <w:pBdr>
                <w:top w:val="nil"/>
                <w:left w:val="nil"/>
                <w:bottom w:val="nil"/>
                <w:right w:val="nil"/>
                <w:between w:val="nil"/>
              </w:pBdr>
              <w:rPr>
                <w:b/>
              </w:rPr>
            </w:pPr>
          </w:p>
        </w:tc>
        <w:tc>
          <w:tcPr>
            <w:tcW w:w="1777"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777E3C33" w14:textId="77777777" w:rsidR="00524B38" w:rsidRDefault="00150FE2">
            <w:pPr>
              <w:widowControl w:val="0"/>
              <w:pBdr>
                <w:top w:val="nil"/>
                <w:left w:val="nil"/>
                <w:bottom w:val="nil"/>
                <w:right w:val="nil"/>
                <w:between w:val="nil"/>
              </w:pBdr>
              <w:jc w:val="center"/>
              <w:rPr>
                <w:sz w:val="12"/>
                <w:szCs w:val="12"/>
              </w:rPr>
            </w:pPr>
            <w:proofErr w:type="spellStart"/>
            <w:r>
              <w:rPr>
                <w:rFonts w:ascii="Calibri" w:eastAsia="Calibri" w:hAnsi="Calibri" w:cs="Calibri"/>
                <w:sz w:val="14"/>
                <w:szCs w:val="14"/>
              </w:rPr>
              <w:t>PRSmix</w:t>
            </w:r>
            <w:proofErr w:type="spellEnd"/>
            <w:r>
              <w:rPr>
                <w:rFonts w:ascii="Calibri" w:eastAsia="Calibri" w:hAnsi="Calibri" w:cs="Calibri"/>
                <w:sz w:val="14"/>
                <w:szCs w:val="14"/>
              </w:rPr>
              <w:t>+</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40D87321"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1.428 (1.274; 1.582)</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4AC5838B"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4.28E-08</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16543B13"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1.323 (1.178; 1.468)</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386AF7A2"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1.14E-05</w:t>
            </w:r>
          </w:p>
        </w:tc>
      </w:tr>
      <w:tr w:rsidR="00524B38" w14:paraId="57671584" w14:textId="77777777">
        <w:trPr>
          <w:jc w:val="center"/>
        </w:trPr>
        <w:tc>
          <w:tcPr>
            <w:tcW w:w="1602" w:type="dxa"/>
            <w:vMerge w:val="restart"/>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0608DA81" w14:textId="77777777" w:rsidR="00524B38" w:rsidRDefault="00150FE2">
            <w:pPr>
              <w:jc w:val="center"/>
              <w:rPr>
                <w:sz w:val="12"/>
                <w:szCs w:val="12"/>
              </w:rPr>
            </w:pPr>
            <w:r>
              <w:rPr>
                <w:rFonts w:ascii="Calibri" w:eastAsia="Calibri" w:hAnsi="Calibri" w:cs="Calibri"/>
                <w:sz w:val="14"/>
                <w:szCs w:val="14"/>
              </w:rPr>
              <w:t>Cancer</w:t>
            </w:r>
          </w:p>
        </w:tc>
        <w:tc>
          <w:tcPr>
            <w:tcW w:w="1777"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1CB3426F" w14:textId="77777777" w:rsidR="00524B38" w:rsidRDefault="00150FE2">
            <w:pPr>
              <w:jc w:val="center"/>
              <w:rPr>
                <w:sz w:val="12"/>
                <w:szCs w:val="12"/>
              </w:rPr>
            </w:pPr>
            <w:r>
              <w:rPr>
                <w:rFonts w:ascii="Calibri" w:eastAsia="Calibri" w:hAnsi="Calibri" w:cs="Calibri"/>
                <w:sz w:val="14"/>
                <w:szCs w:val="14"/>
              </w:rPr>
              <w:t>Best PGS Catalog</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24085F50"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 (1; 1)</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703D425F"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Reference</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79282D32"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NA</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155ACC94"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NA</w:t>
            </w:r>
          </w:p>
        </w:tc>
      </w:tr>
      <w:tr w:rsidR="00524B38" w14:paraId="5A5FF093" w14:textId="77777777">
        <w:trPr>
          <w:jc w:val="center"/>
        </w:trPr>
        <w:tc>
          <w:tcPr>
            <w:tcW w:w="1602" w:type="dxa"/>
            <w:vMerge/>
            <w:tcBorders>
              <w:top w:val="single" w:sz="8" w:space="0" w:color="000000"/>
              <w:left w:val="single" w:sz="8" w:space="0" w:color="808080"/>
              <w:bottom w:val="single" w:sz="8" w:space="0" w:color="000000"/>
              <w:right w:val="single" w:sz="8" w:space="0" w:color="000000"/>
            </w:tcBorders>
            <w:shd w:val="clear" w:color="auto" w:fill="auto"/>
            <w:tcMar>
              <w:top w:w="-123" w:type="dxa"/>
              <w:left w:w="-123" w:type="dxa"/>
              <w:bottom w:w="-123" w:type="dxa"/>
              <w:right w:w="-123" w:type="dxa"/>
            </w:tcMar>
            <w:vAlign w:val="center"/>
          </w:tcPr>
          <w:p w14:paraId="28B15B4C" w14:textId="77777777" w:rsidR="00524B38" w:rsidRDefault="00524B38">
            <w:pPr>
              <w:widowControl w:val="0"/>
              <w:pBdr>
                <w:top w:val="nil"/>
                <w:left w:val="nil"/>
                <w:bottom w:val="nil"/>
                <w:right w:val="nil"/>
                <w:between w:val="nil"/>
              </w:pBdr>
              <w:rPr>
                <w:b/>
              </w:rPr>
            </w:pPr>
          </w:p>
        </w:tc>
        <w:tc>
          <w:tcPr>
            <w:tcW w:w="1777"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37082D21" w14:textId="77777777" w:rsidR="00524B38" w:rsidRDefault="00150FE2">
            <w:pPr>
              <w:widowControl w:val="0"/>
              <w:pBdr>
                <w:top w:val="nil"/>
                <w:left w:val="nil"/>
                <w:bottom w:val="nil"/>
                <w:right w:val="nil"/>
                <w:between w:val="nil"/>
              </w:pBdr>
              <w:jc w:val="center"/>
              <w:rPr>
                <w:sz w:val="12"/>
                <w:szCs w:val="12"/>
              </w:rPr>
            </w:pPr>
            <w:proofErr w:type="spellStart"/>
            <w:r>
              <w:rPr>
                <w:rFonts w:ascii="Calibri" w:eastAsia="Calibri" w:hAnsi="Calibri" w:cs="Calibri"/>
                <w:sz w:val="14"/>
                <w:szCs w:val="14"/>
              </w:rPr>
              <w:t>PRSmix</w:t>
            </w:r>
            <w:proofErr w:type="spellEnd"/>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4FB81F82"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1.192 (1.083; 1.3)</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659D93DE"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0.0005</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693E9D16"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NA</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221D5559"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NA</w:t>
            </w:r>
          </w:p>
        </w:tc>
      </w:tr>
      <w:tr w:rsidR="00524B38" w14:paraId="3DEC50E6" w14:textId="77777777">
        <w:trPr>
          <w:jc w:val="center"/>
        </w:trPr>
        <w:tc>
          <w:tcPr>
            <w:tcW w:w="1602" w:type="dxa"/>
            <w:vMerge/>
            <w:tcBorders>
              <w:top w:val="single" w:sz="8" w:space="0" w:color="000000"/>
              <w:left w:val="single" w:sz="8" w:space="0" w:color="808080"/>
              <w:bottom w:val="single" w:sz="8" w:space="0" w:color="000000"/>
              <w:right w:val="single" w:sz="8" w:space="0" w:color="000000"/>
            </w:tcBorders>
            <w:shd w:val="clear" w:color="auto" w:fill="auto"/>
            <w:tcMar>
              <w:top w:w="-123" w:type="dxa"/>
              <w:left w:w="-123" w:type="dxa"/>
              <w:bottom w:w="-123" w:type="dxa"/>
              <w:right w:w="-123" w:type="dxa"/>
            </w:tcMar>
            <w:vAlign w:val="center"/>
          </w:tcPr>
          <w:p w14:paraId="2D9D2EEA" w14:textId="77777777" w:rsidR="00524B38" w:rsidRDefault="00524B38">
            <w:pPr>
              <w:widowControl w:val="0"/>
              <w:pBdr>
                <w:top w:val="nil"/>
                <w:left w:val="nil"/>
                <w:bottom w:val="nil"/>
                <w:right w:val="nil"/>
                <w:between w:val="nil"/>
              </w:pBdr>
              <w:rPr>
                <w:b/>
              </w:rPr>
            </w:pPr>
          </w:p>
        </w:tc>
        <w:tc>
          <w:tcPr>
            <w:tcW w:w="1777"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021D95FD" w14:textId="77777777" w:rsidR="00524B38" w:rsidRDefault="00150FE2">
            <w:pPr>
              <w:widowControl w:val="0"/>
              <w:pBdr>
                <w:top w:val="nil"/>
                <w:left w:val="nil"/>
                <w:bottom w:val="nil"/>
                <w:right w:val="nil"/>
                <w:between w:val="nil"/>
              </w:pBdr>
              <w:jc w:val="center"/>
              <w:rPr>
                <w:sz w:val="12"/>
                <w:szCs w:val="12"/>
              </w:rPr>
            </w:pPr>
            <w:proofErr w:type="spellStart"/>
            <w:r>
              <w:rPr>
                <w:rFonts w:ascii="Calibri" w:eastAsia="Calibri" w:hAnsi="Calibri" w:cs="Calibri"/>
                <w:sz w:val="14"/>
                <w:szCs w:val="14"/>
              </w:rPr>
              <w:t>PRSmix</w:t>
            </w:r>
            <w:proofErr w:type="spellEnd"/>
            <w:r>
              <w:rPr>
                <w:rFonts w:ascii="Calibri" w:eastAsia="Calibri" w:hAnsi="Calibri" w:cs="Calibri"/>
                <w:sz w:val="14"/>
                <w:szCs w:val="14"/>
              </w:rPr>
              <w:t>+</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440FA942"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1.605 (1.127; 2.083)</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27DD121C"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0.0126</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670C9170"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NA</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68346AA6"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NA</w:t>
            </w:r>
          </w:p>
        </w:tc>
      </w:tr>
      <w:tr w:rsidR="00524B38" w14:paraId="0C598304" w14:textId="77777777">
        <w:trPr>
          <w:jc w:val="center"/>
        </w:trPr>
        <w:tc>
          <w:tcPr>
            <w:tcW w:w="1602" w:type="dxa"/>
            <w:vMerge w:val="restart"/>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2DE8654B" w14:textId="77777777" w:rsidR="00524B38" w:rsidRDefault="00150FE2">
            <w:pPr>
              <w:jc w:val="center"/>
              <w:rPr>
                <w:sz w:val="12"/>
                <w:szCs w:val="12"/>
              </w:rPr>
            </w:pPr>
            <w:r>
              <w:rPr>
                <w:rFonts w:ascii="Calibri" w:eastAsia="Calibri" w:hAnsi="Calibri" w:cs="Calibri"/>
                <w:sz w:val="14"/>
                <w:szCs w:val="14"/>
              </w:rPr>
              <w:t>Cardiometabolic</w:t>
            </w:r>
          </w:p>
        </w:tc>
        <w:tc>
          <w:tcPr>
            <w:tcW w:w="1777"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4782AAA3" w14:textId="77777777" w:rsidR="00524B38" w:rsidRDefault="00150FE2">
            <w:pPr>
              <w:jc w:val="center"/>
              <w:rPr>
                <w:sz w:val="12"/>
                <w:szCs w:val="12"/>
              </w:rPr>
            </w:pPr>
            <w:r>
              <w:rPr>
                <w:rFonts w:ascii="Calibri" w:eastAsia="Calibri" w:hAnsi="Calibri" w:cs="Calibri"/>
                <w:sz w:val="14"/>
                <w:szCs w:val="14"/>
              </w:rPr>
              <w:t>Best PGS Catalog</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7AD9187C"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 (1; 1)</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758D551D"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Reference</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4A073458"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 (1; 1)</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116FE2B9"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Reference</w:t>
            </w:r>
          </w:p>
        </w:tc>
      </w:tr>
      <w:tr w:rsidR="00524B38" w14:paraId="01A471BC" w14:textId="77777777">
        <w:trPr>
          <w:jc w:val="center"/>
        </w:trPr>
        <w:tc>
          <w:tcPr>
            <w:tcW w:w="1602" w:type="dxa"/>
            <w:vMerge/>
            <w:tcBorders>
              <w:top w:val="single" w:sz="8" w:space="0" w:color="000000"/>
              <w:left w:val="single" w:sz="8" w:space="0" w:color="808080"/>
              <w:bottom w:val="single" w:sz="8" w:space="0" w:color="000000"/>
              <w:right w:val="single" w:sz="8" w:space="0" w:color="000000"/>
            </w:tcBorders>
            <w:shd w:val="clear" w:color="auto" w:fill="auto"/>
            <w:tcMar>
              <w:top w:w="-123" w:type="dxa"/>
              <w:left w:w="-123" w:type="dxa"/>
              <w:bottom w:w="-123" w:type="dxa"/>
              <w:right w:w="-123" w:type="dxa"/>
            </w:tcMar>
            <w:vAlign w:val="center"/>
          </w:tcPr>
          <w:p w14:paraId="6103DF95" w14:textId="77777777" w:rsidR="00524B38" w:rsidRDefault="00524B38">
            <w:pPr>
              <w:widowControl w:val="0"/>
              <w:pBdr>
                <w:top w:val="nil"/>
                <w:left w:val="nil"/>
                <w:bottom w:val="nil"/>
                <w:right w:val="nil"/>
                <w:between w:val="nil"/>
              </w:pBdr>
              <w:rPr>
                <w:b/>
              </w:rPr>
            </w:pPr>
          </w:p>
        </w:tc>
        <w:tc>
          <w:tcPr>
            <w:tcW w:w="1777"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6CA53AA2" w14:textId="77777777" w:rsidR="00524B38" w:rsidRDefault="00150FE2">
            <w:pPr>
              <w:widowControl w:val="0"/>
              <w:pBdr>
                <w:top w:val="nil"/>
                <w:left w:val="nil"/>
                <w:bottom w:val="nil"/>
                <w:right w:val="nil"/>
                <w:between w:val="nil"/>
              </w:pBdr>
              <w:jc w:val="center"/>
              <w:rPr>
                <w:sz w:val="12"/>
                <w:szCs w:val="12"/>
              </w:rPr>
            </w:pPr>
            <w:proofErr w:type="spellStart"/>
            <w:r>
              <w:rPr>
                <w:rFonts w:ascii="Calibri" w:eastAsia="Calibri" w:hAnsi="Calibri" w:cs="Calibri"/>
                <w:sz w:val="14"/>
                <w:szCs w:val="14"/>
              </w:rPr>
              <w:t>PRSmix</w:t>
            </w:r>
            <w:proofErr w:type="spellEnd"/>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19C73B16"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1.293 (1.192; 1.393)</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0B327391"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1.07E-08</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29883A79" w14:textId="77777777" w:rsidR="00524B38" w:rsidRDefault="00150FE2">
            <w:pPr>
              <w:widowControl w:val="0"/>
              <w:jc w:val="center"/>
              <w:rPr>
                <w:sz w:val="12"/>
                <w:szCs w:val="12"/>
              </w:rPr>
            </w:pPr>
            <w:r>
              <w:rPr>
                <w:rFonts w:ascii="Calibri" w:eastAsia="Calibri" w:hAnsi="Calibri" w:cs="Calibri"/>
                <w:sz w:val="14"/>
                <w:szCs w:val="14"/>
              </w:rPr>
              <w:t>1.334 (1.084; 1.584)</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6A3801A8"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0.008</w:t>
            </w:r>
          </w:p>
        </w:tc>
      </w:tr>
      <w:tr w:rsidR="00524B38" w14:paraId="4CA67E8F" w14:textId="77777777">
        <w:trPr>
          <w:jc w:val="center"/>
        </w:trPr>
        <w:tc>
          <w:tcPr>
            <w:tcW w:w="1602" w:type="dxa"/>
            <w:vMerge/>
            <w:tcBorders>
              <w:top w:val="single" w:sz="8" w:space="0" w:color="000000"/>
              <w:left w:val="single" w:sz="8" w:space="0" w:color="808080"/>
              <w:bottom w:val="single" w:sz="8" w:space="0" w:color="000000"/>
              <w:right w:val="single" w:sz="8" w:space="0" w:color="000000"/>
            </w:tcBorders>
            <w:shd w:val="clear" w:color="auto" w:fill="auto"/>
            <w:tcMar>
              <w:top w:w="-123" w:type="dxa"/>
              <w:left w:w="-123" w:type="dxa"/>
              <w:bottom w:w="-123" w:type="dxa"/>
              <w:right w:w="-123" w:type="dxa"/>
            </w:tcMar>
            <w:vAlign w:val="center"/>
          </w:tcPr>
          <w:p w14:paraId="1CABFBC3" w14:textId="77777777" w:rsidR="00524B38" w:rsidRDefault="00524B38">
            <w:pPr>
              <w:widowControl w:val="0"/>
              <w:pBdr>
                <w:top w:val="nil"/>
                <w:left w:val="nil"/>
                <w:bottom w:val="nil"/>
                <w:right w:val="nil"/>
                <w:between w:val="nil"/>
              </w:pBdr>
              <w:rPr>
                <w:b/>
              </w:rPr>
            </w:pPr>
          </w:p>
        </w:tc>
        <w:tc>
          <w:tcPr>
            <w:tcW w:w="1777"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0CE61FBE" w14:textId="77777777" w:rsidR="00524B38" w:rsidRDefault="00150FE2">
            <w:pPr>
              <w:widowControl w:val="0"/>
              <w:pBdr>
                <w:top w:val="nil"/>
                <w:left w:val="nil"/>
                <w:bottom w:val="nil"/>
                <w:right w:val="nil"/>
                <w:between w:val="nil"/>
              </w:pBdr>
              <w:jc w:val="center"/>
              <w:rPr>
                <w:sz w:val="12"/>
                <w:szCs w:val="12"/>
              </w:rPr>
            </w:pPr>
            <w:proofErr w:type="spellStart"/>
            <w:r>
              <w:rPr>
                <w:rFonts w:ascii="Calibri" w:eastAsia="Calibri" w:hAnsi="Calibri" w:cs="Calibri"/>
                <w:sz w:val="14"/>
                <w:szCs w:val="14"/>
              </w:rPr>
              <w:t>PRSmix</w:t>
            </w:r>
            <w:proofErr w:type="spellEnd"/>
            <w:r>
              <w:rPr>
                <w:rFonts w:ascii="Calibri" w:eastAsia="Calibri" w:hAnsi="Calibri" w:cs="Calibri"/>
                <w:sz w:val="14"/>
                <w:szCs w:val="14"/>
              </w:rPr>
              <w:t>+</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735C67F7"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1.658 (1.404; 1.913)</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3B0D702B"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3.56E-07</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0D950667"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1.563 (1.133; 1.993)</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29235CA9" w14:textId="77777777" w:rsidR="00524B38" w:rsidRDefault="00150FE2">
            <w:pPr>
              <w:widowControl w:val="0"/>
              <w:pBdr>
                <w:top w:val="nil"/>
                <w:left w:val="nil"/>
                <w:bottom w:val="nil"/>
                <w:right w:val="nil"/>
                <w:between w:val="nil"/>
              </w:pBdr>
              <w:jc w:val="center"/>
              <w:rPr>
                <w:sz w:val="12"/>
                <w:szCs w:val="12"/>
              </w:rPr>
            </w:pPr>
            <w:r>
              <w:rPr>
                <w:sz w:val="12"/>
                <w:szCs w:val="12"/>
              </w:rPr>
              <w:t>0.009</w:t>
            </w:r>
          </w:p>
        </w:tc>
      </w:tr>
      <w:tr w:rsidR="00524B38" w14:paraId="6517CAB3" w14:textId="77777777">
        <w:trPr>
          <w:jc w:val="center"/>
        </w:trPr>
        <w:tc>
          <w:tcPr>
            <w:tcW w:w="1602" w:type="dxa"/>
            <w:vMerge w:val="restart"/>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2A521283" w14:textId="77777777" w:rsidR="00524B38" w:rsidRDefault="00150FE2">
            <w:pPr>
              <w:jc w:val="center"/>
              <w:rPr>
                <w:sz w:val="12"/>
                <w:szCs w:val="12"/>
              </w:rPr>
            </w:pPr>
            <w:r>
              <w:rPr>
                <w:rFonts w:ascii="Calibri" w:eastAsia="Calibri" w:hAnsi="Calibri" w:cs="Calibri"/>
                <w:sz w:val="14"/>
                <w:szCs w:val="14"/>
              </w:rPr>
              <w:t>Biochemistry</w:t>
            </w:r>
          </w:p>
        </w:tc>
        <w:tc>
          <w:tcPr>
            <w:tcW w:w="1777"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299CE7E9" w14:textId="77777777" w:rsidR="00524B38" w:rsidRDefault="00150FE2">
            <w:pPr>
              <w:jc w:val="center"/>
              <w:rPr>
                <w:sz w:val="12"/>
                <w:szCs w:val="12"/>
              </w:rPr>
            </w:pPr>
            <w:r>
              <w:rPr>
                <w:rFonts w:ascii="Calibri" w:eastAsia="Calibri" w:hAnsi="Calibri" w:cs="Calibri"/>
                <w:sz w:val="14"/>
                <w:szCs w:val="14"/>
              </w:rPr>
              <w:t>Best PGS Catalog</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03799197"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 (1; 1)</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69D30D51"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Reference</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60B2D6DB"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 (1; 1)</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47E9881E"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Reference</w:t>
            </w:r>
          </w:p>
        </w:tc>
      </w:tr>
      <w:tr w:rsidR="00524B38" w14:paraId="1C0226B0" w14:textId="77777777">
        <w:trPr>
          <w:jc w:val="center"/>
        </w:trPr>
        <w:tc>
          <w:tcPr>
            <w:tcW w:w="1602" w:type="dxa"/>
            <w:vMerge/>
            <w:tcBorders>
              <w:top w:val="single" w:sz="8" w:space="0" w:color="000000"/>
              <w:left w:val="single" w:sz="8" w:space="0" w:color="808080"/>
              <w:bottom w:val="single" w:sz="8" w:space="0" w:color="000000"/>
              <w:right w:val="single" w:sz="8" w:space="0" w:color="000000"/>
            </w:tcBorders>
            <w:shd w:val="clear" w:color="auto" w:fill="auto"/>
            <w:tcMar>
              <w:top w:w="-123" w:type="dxa"/>
              <w:left w:w="-123" w:type="dxa"/>
              <w:bottom w:w="-123" w:type="dxa"/>
              <w:right w:w="-123" w:type="dxa"/>
            </w:tcMar>
            <w:vAlign w:val="center"/>
          </w:tcPr>
          <w:p w14:paraId="5CC83321" w14:textId="77777777" w:rsidR="00524B38" w:rsidRDefault="00524B38">
            <w:pPr>
              <w:widowControl w:val="0"/>
              <w:pBdr>
                <w:top w:val="nil"/>
                <w:left w:val="nil"/>
                <w:bottom w:val="nil"/>
                <w:right w:val="nil"/>
                <w:between w:val="nil"/>
              </w:pBdr>
              <w:rPr>
                <w:b/>
              </w:rPr>
            </w:pPr>
          </w:p>
        </w:tc>
        <w:tc>
          <w:tcPr>
            <w:tcW w:w="1777"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075E6DBB" w14:textId="77777777" w:rsidR="00524B38" w:rsidRDefault="00150FE2">
            <w:pPr>
              <w:widowControl w:val="0"/>
              <w:pBdr>
                <w:top w:val="nil"/>
                <w:left w:val="nil"/>
                <w:bottom w:val="nil"/>
                <w:right w:val="nil"/>
                <w:between w:val="nil"/>
              </w:pBdr>
              <w:jc w:val="center"/>
              <w:rPr>
                <w:sz w:val="12"/>
                <w:szCs w:val="12"/>
              </w:rPr>
            </w:pPr>
            <w:proofErr w:type="spellStart"/>
            <w:r>
              <w:rPr>
                <w:rFonts w:ascii="Calibri" w:eastAsia="Calibri" w:hAnsi="Calibri" w:cs="Calibri"/>
                <w:sz w:val="14"/>
                <w:szCs w:val="14"/>
              </w:rPr>
              <w:t>PRSmix</w:t>
            </w:r>
            <w:proofErr w:type="spellEnd"/>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4CA45242"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1.096 (1.061; 1.132)</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56F49813"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7.74E-08</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007AF28A"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1.11 (1.082; 1.137)</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07B73F40"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4.66E-15</w:t>
            </w:r>
          </w:p>
        </w:tc>
      </w:tr>
      <w:tr w:rsidR="00524B38" w14:paraId="6D8D418B" w14:textId="77777777">
        <w:trPr>
          <w:jc w:val="center"/>
        </w:trPr>
        <w:tc>
          <w:tcPr>
            <w:tcW w:w="1602" w:type="dxa"/>
            <w:vMerge/>
            <w:tcBorders>
              <w:top w:val="single" w:sz="8" w:space="0" w:color="000000"/>
              <w:left w:val="single" w:sz="8" w:space="0" w:color="808080"/>
              <w:bottom w:val="single" w:sz="8" w:space="0" w:color="000000"/>
              <w:right w:val="single" w:sz="8" w:space="0" w:color="000000"/>
            </w:tcBorders>
            <w:shd w:val="clear" w:color="auto" w:fill="auto"/>
            <w:tcMar>
              <w:top w:w="-123" w:type="dxa"/>
              <w:left w:w="-123" w:type="dxa"/>
              <w:bottom w:w="-123" w:type="dxa"/>
              <w:right w:w="-123" w:type="dxa"/>
            </w:tcMar>
            <w:vAlign w:val="center"/>
          </w:tcPr>
          <w:p w14:paraId="1992E1E7" w14:textId="77777777" w:rsidR="00524B38" w:rsidRDefault="00524B38">
            <w:pPr>
              <w:widowControl w:val="0"/>
              <w:pBdr>
                <w:top w:val="nil"/>
                <w:left w:val="nil"/>
                <w:bottom w:val="nil"/>
                <w:right w:val="nil"/>
                <w:between w:val="nil"/>
              </w:pBdr>
              <w:rPr>
                <w:b/>
              </w:rPr>
            </w:pPr>
          </w:p>
        </w:tc>
        <w:tc>
          <w:tcPr>
            <w:tcW w:w="1777"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32F12057" w14:textId="77777777" w:rsidR="00524B38" w:rsidRDefault="00150FE2">
            <w:pPr>
              <w:widowControl w:val="0"/>
              <w:pBdr>
                <w:top w:val="nil"/>
                <w:left w:val="nil"/>
                <w:bottom w:val="nil"/>
                <w:right w:val="nil"/>
                <w:between w:val="nil"/>
              </w:pBdr>
              <w:jc w:val="center"/>
              <w:rPr>
                <w:sz w:val="12"/>
                <w:szCs w:val="12"/>
              </w:rPr>
            </w:pPr>
            <w:proofErr w:type="spellStart"/>
            <w:r>
              <w:rPr>
                <w:rFonts w:ascii="Calibri" w:eastAsia="Calibri" w:hAnsi="Calibri" w:cs="Calibri"/>
                <w:sz w:val="14"/>
                <w:szCs w:val="14"/>
              </w:rPr>
              <w:t>PRSmix</w:t>
            </w:r>
            <w:proofErr w:type="spellEnd"/>
            <w:r>
              <w:rPr>
                <w:rFonts w:ascii="Calibri" w:eastAsia="Calibri" w:hAnsi="Calibri" w:cs="Calibri"/>
                <w:sz w:val="14"/>
                <w:szCs w:val="14"/>
              </w:rPr>
              <w:t>+</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67727B63"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1.848 (1.1; 2.597)</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2DF47BFD"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2.56E-02</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1745742D"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1.233 (1.155: 1.312)</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5E869EF7"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5.22E-09</w:t>
            </w:r>
          </w:p>
        </w:tc>
      </w:tr>
      <w:tr w:rsidR="00524B38" w14:paraId="771FCC5D" w14:textId="77777777">
        <w:trPr>
          <w:jc w:val="center"/>
        </w:trPr>
        <w:tc>
          <w:tcPr>
            <w:tcW w:w="1602" w:type="dxa"/>
            <w:vMerge w:val="restart"/>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5F186D33" w14:textId="77777777" w:rsidR="00524B38" w:rsidRDefault="00150FE2">
            <w:pPr>
              <w:jc w:val="center"/>
              <w:rPr>
                <w:sz w:val="12"/>
                <w:szCs w:val="12"/>
              </w:rPr>
            </w:pPr>
            <w:r>
              <w:rPr>
                <w:rFonts w:ascii="Calibri" w:eastAsia="Calibri" w:hAnsi="Calibri" w:cs="Calibri"/>
                <w:sz w:val="14"/>
                <w:szCs w:val="14"/>
              </w:rPr>
              <w:t>Other conditions</w:t>
            </w:r>
          </w:p>
        </w:tc>
        <w:tc>
          <w:tcPr>
            <w:tcW w:w="1777"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47223989" w14:textId="77777777" w:rsidR="00524B38" w:rsidRDefault="00150FE2">
            <w:pPr>
              <w:jc w:val="center"/>
              <w:rPr>
                <w:sz w:val="12"/>
                <w:szCs w:val="12"/>
              </w:rPr>
            </w:pPr>
            <w:r>
              <w:rPr>
                <w:rFonts w:ascii="Calibri" w:eastAsia="Calibri" w:hAnsi="Calibri" w:cs="Calibri"/>
                <w:sz w:val="14"/>
                <w:szCs w:val="14"/>
              </w:rPr>
              <w:t>Best PGS Catalog</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070607DA"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 (1; 1)</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0D67E9D3"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Reference</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6681FCE5"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 (1; 1)</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23CFD4B4"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Reference</w:t>
            </w:r>
          </w:p>
        </w:tc>
      </w:tr>
      <w:tr w:rsidR="00524B38" w14:paraId="48031B0B" w14:textId="77777777">
        <w:trPr>
          <w:jc w:val="center"/>
        </w:trPr>
        <w:tc>
          <w:tcPr>
            <w:tcW w:w="1602" w:type="dxa"/>
            <w:vMerge/>
            <w:tcBorders>
              <w:top w:val="single" w:sz="8" w:space="0" w:color="000000"/>
              <w:left w:val="single" w:sz="8" w:space="0" w:color="808080"/>
              <w:bottom w:val="single" w:sz="8" w:space="0" w:color="000000"/>
              <w:right w:val="single" w:sz="8" w:space="0" w:color="000000"/>
            </w:tcBorders>
            <w:shd w:val="clear" w:color="auto" w:fill="auto"/>
            <w:tcMar>
              <w:top w:w="-123" w:type="dxa"/>
              <w:left w:w="-123" w:type="dxa"/>
              <w:bottom w:w="-123" w:type="dxa"/>
              <w:right w:w="-123" w:type="dxa"/>
            </w:tcMar>
            <w:vAlign w:val="center"/>
          </w:tcPr>
          <w:p w14:paraId="19EFF6DC" w14:textId="77777777" w:rsidR="00524B38" w:rsidRDefault="00524B38">
            <w:pPr>
              <w:widowControl w:val="0"/>
              <w:pBdr>
                <w:top w:val="nil"/>
                <w:left w:val="nil"/>
                <w:bottom w:val="nil"/>
                <w:right w:val="nil"/>
                <w:between w:val="nil"/>
              </w:pBdr>
              <w:rPr>
                <w:b/>
              </w:rPr>
            </w:pPr>
          </w:p>
        </w:tc>
        <w:tc>
          <w:tcPr>
            <w:tcW w:w="1777"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25DE1F21" w14:textId="77777777" w:rsidR="00524B38" w:rsidRDefault="00150FE2">
            <w:pPr>
              <w:widowControl w:val="0"/>
              <w:pBdr>
                <w:top w:val="nil"/>
                <w:left w:val="nil"/>
                <w:bottom w:val="nil"/>
                <w:right w:val="nil"/>
                <w:between w:val="nil"/>
              </w:pBdr>
              <w:jc w:val="center"/>
              <w:rPr>
                <w:sz w:val="12"/>
                <w:szCs w:val="12"/>
              </w:rPr>
            </w:pPr>
            <w:proofErr w:type="spellStart"/>
            <w:r>
              <w:rPr>
                <w:rFonts w:ascii="Calibri" w:eastAsia="Calibri" w:hAnsi="Calibri" w:cs="Calibri"/>
                <w:sz w:val="14"/>
                <w:szCs w:val="14"/>
              </w:rPr>
              <w:t>PRSmix</w:t>
            </w:r>
            <w:proofErr w:type="spellEnd"/>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555CFA39"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1.308 (1.104; 1.512)</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6AF83040"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2.95E-03</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4E5FF565"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1.033 (0.993; 1.073)</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5255FE21"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0.1030</w:t>
            </w:r>
          </w:p>
        </w:tc>
      </w:tr>
      <w:tr w:rsidR="00524B38" w14:paraId="23392557" w14:textId="77777777">
        <w:trPr>
          <w:jc w:val="center"/>
        </w:trPr>
        <w:tc>
          <w:tcPr>
            <w:tcW w:w="1602" w:type="dxa"/>
            <w:vMerge/>
            <w:tcBorders>
              <w:top w:val="single" w:sz="8" w:space="0" w:color="000000"/>
              <w:left w:val="single" w:sz="8" w:space="0" w:color="808080"/>
              <w:bottom w:val="single" w:sz="8" w:space="0" w:color="000000"/>
              <w:right w:val="single" w:sz="8" w:space="0" w:color="000000"/>
            </w:tcBorders>
            <w:shd w:val="clear" w:color="auto" w:fill="auto"/>
            <w:tcMar>
              <w:top w:w="-123" w:type="dxa"/>
              <w:left w:w="-123" w:type="dxa"/>
              <w:bottom w:w="-123" w:type="dxa"/>
              <w:right w:w="-123" w:type="dxa"/>
            </w:tcMar>
            <w:vAlign w:val="center"/>
          </w:tcPr>
          <w:p w14:paraId="3A3153C8" w14:textId="77777777" w:rsidR="00524B38" w:rsidRDefault="00524B38">
            <w:pPr>
              <w:widowControl w:val="0"/>
              <w:pBdr>
                <w:top w:val="nil"/>
                <w:left w:val="nil"/>
                <w:bottom w:val="nil"/>
                <w:right w:val="nil"/>
                <w:between w:val="nil"/>
              </w:pBdr>
              <w:rPr>
                <w:b/>
              </w:rPr>
            </w:pPr>
          </w:p>
        </w:tc>
        <w:tc>
          <w:tcPr>
            <w:tcW w:w="1777"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1167F0E2" w14:textId="77777777" w:rsidR="00524B38" w:rsidRDefault="00150FE2">
            <w:pPr>
              <w:widowControl w:val="0"/>
              <w:pBdr>
                <w:top w:val="nil"/>
                <w:left w:val="nil"/>
                <w:bottom w:val="nil"/>
                <w:right w:val="nil"/>
                <w:between w:val="nil"/>
              </w:pBdr>
              <w:jc w:val="center"/>
              <w:rPr>
                <w:sz w:val="12"/>
                <w:szCs w:val="12"/>
              </w:rPr>
            </w:pPr>
            <w:proofErr w:type="spellStart"/>
            <w:r>
              <w:rPr>
                <w:rFonts w:ascii="Calibri" w:eastAsia="Calibri" w:hAnsi="Calibri" w:cs="Calibri"/>
                <w:sz w:val="14"/>
                <w:szCs w:val="14"/>
              </w:rPr>
              <w:t>PRSmix</w:t>
            </w:r>
            <w:proofErr w:type="spellEnd"/>
            <w:r>
              <w:rPr>
                <w:rFonts w:ascii="Calibri" w:eastAsia="Calibri" w:hAnsi="Calibri" w:cs="Calibri"/>
                <w:sz w:val="14"/>
                <w:szCs w:val="14"/>
              </w:rPr>
              <w:t>+</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5B90BDAE"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2.045 (1.116; 2.973)</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5AC9A329"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0.0374</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04854BC4"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2.096 (0.787; 3.405)</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23" w:type="dxa"/>
              <w:left w:w="-123" w:type="dxa"/>
              <w:bottom w:w="-123" w:type="dxa"/>
              <w:right w:w="-123" w:type="dxa"/>
            </w:tcMar>
            <w:vAlign w:val="center"/>
          </w:tcPr>
          <w:p w14:paraId="08B858F3" w14:textId="77777777" w:rsidR="00524B38" w:rsidRDefault="00150FE2">
            <w:pPr>
              <w:widowControl w:val="0"/>
              <w:pBdr>
                <w:top w:val="nil"/>
                <w:left w:val="nil"/>
                <w:bottom w:val="nil"/>
                <w:right w:val="nil"/>
                <w:between w:val="nil"/>
              </w:pBdr>
              <w:jc w:val="center"/>
              <w:rPr>
                <w:sz w:val="12"/>
                <w:szCs w:val="12"/>
              </w:rPr>
            </w:pPr>
            <w:r>
              <w:rPr>
                <w:rFonts w:ascii="Calibri" w:eastAsia="Calibri" w:hAnsi="Calibri" w:cs="Calibri"/>
                <w:sz w:val="14"/>
                <w:szCs w:val="14"/>
              </w:rPr>
              <w:t>0.0990</w:t>
            </w:r>
          </w:p>
        </w:tc>
      </w:tr>
    </w:tbl>
    <w:p w14:paraId="625A43E2" w14:textId="77777777" w:rsidR="00524B38" w:rsidRDefault="00524B38">
      <w:pPr>
        <w:jc w:val="both"/>
        <w:rPr>
          <w:b/>
        </w:rPr>
      </w:pPr>
    </w:p>
    <w:p w14:paraId="3BEB27AB" w14:textId="77777777" w:rsidR="00524B38" w:rsidRDefault="00150FE2">
      <w:pPr>
        <w:jc w:val="both"/>
        <w:rPr>
          <w:b/>
        </w:rPr>
      </w:pPr>
      <w:r>
        <w:br w:type="page"/>
      </w:r>
    </w:p>
    <w:p w14:paraId="475D9A8C" w14:textId="0D472359" w:rsidR="00524B38" w:rsidRDefault="00150FE2">
      <w:pPr>
        <w:pStyle w:val="Heading6"/>
        <w:jc w:val="both"/>
        <w:rPr>
          <w:b/>
          <w:i w:val="0"/>
          <w:color w:val="000000"/>
        </w:rPr>
      </w:pPr>
      <w:bookmarkStart w:id="15" w:name="_Toc127553918"/>
      <w:r>
        <w:rPr>
          <w:b/>
          <w:i w:val="0"/>
          <w:color w:val="000000"/>
        </w:rPr>
        <w:t xml:space="preserve">Supplementary Table </w:t>
      </w:r>
      <w:r w:rsidR="00851FE4">
        <w:rPr>
          <w:b/>
          <w:i w:val="0"/>
          <w:color w:val="000000"/>
        </w:rPr>
        <w:t>5</w:t>
      </w:r>
      <w:r>
        <w:rPr>
          <w:b/>
          <w:i w:val="0"/>
          <w:color w:val="000000"/>
        </w:rPr>
        <w:t xml:space="preserve">. Net reclassification improvement of the best PGS Catalog, </w:t>
      </w:r>
      <w:proofErr w:type="spellStart"/>
      <w:r>
        <w:rPr>
          <w:b/>
          <w:i w:val="0"/>
          <w:color w:val="000000"/>
        </w:rPr>
        <w:t>PRSmix</w:t>
      </w:r>
      <w:proofErr w:type="spellEnd"/>
      <w:r>
        <w:rPr>
          <w:b/>
          <w:i w:val="0"/>
          <w:color w:val="000000"/>
        </w:rPr>
        <w:t xml:space="preserve"> and </w:t>
      </w:r>
      <w:proofErr w:type="spellStart"/>
      <w:r>
        <w:rPr>
          <w:b/>
          <w:i w:val="0"/>
          <w:color w:val="000000"/>
        </w:rPr>
        <w:t>PRSmix</w:t>
      </w:r>
      <w:proofErr w:type="spellEnd"/>
      <w:r>
        <w:rPr>
          <w:b/>
          <w:i w:val="0"/>
          <w:color w:val="000000"/>
        </w:rPr>
        <w:t>+ compared to the baseline model with clinical risk factors.</w:t>
      </w:r>
      <w:bookmarkEnd w:id="15"/>
      <w:r>
        <w:rPr>
          <w:b/>
          <w:i w:val="0"/>
          <w:color w:val="000000"/>
        </w:rPr>
        <w:t xml:space="preserve"> </w:t>
      </w:r>
    </w:p>
    <w:p w14:paraId="6CFEB503" w14:textId="77777777" w:rsidR="00524B38" w:rsidRDefault="00150FE2">
      <w:pPr>
        <w:jc w:val="both"/>
        <w:rPr>
          <w:b/>
        </w:rPr>
      </w:pPr>
      <w:r>
        <w:t xml:space="preserve">The baseline model for risk prediction includes age, sex, total cholesterol, HDL-C, systolic blood pressure, BMI, type 2 </w:t>
      </w:r>
      <w:proofErr w:type="gramStart"/>
      <w:r>
        <w:t>diabetes</w:t>
      </w:r>
      <w:proofErr w:type="gramEnd"/>
      <w:r>
        <w:t xml:space="preserve"> and current smoking status. The clinical risk factors includes age, </w:t>
      </w:r>
      <w:proofErr w:type="gramStart"/>
      <w:r>
        <w:t>sex,  EUR</w:t>
      </w:r>
      <w:proofErr w:type="gramEnd"/>
      <w:r>
        <w:t>, European; SAS, South Asian. NRI, Net Reclassification improvement.</w:t>
      </w:r>
    </w:p>
    <w:p w14:paraId="02733139" w14:textId="77777777" w:rsidR="00524B38" w:rsidRDefault="00524B38">
      <w:pPr>
        <w:jc w:val="both"/>
        <w:rPr>
          <w:b/>
        </w:rPr>
      </w:pPr>
    </w:p>
    <w:p w14:paraId="1834185F" w14:textId="77777777" w:rsidR="00524B38" w:rsidRDefault="00524B38">
      <w:pPr>
        <w:jc w:val="both"/>
        <w:rPr>
          <w:b/>
        </w:rPr>
      </w:pPr>
    </w:p>
    <w:tbl>
      <w:tblPr>
        <w:tblW w:w="9360" w:type="dxa"/>
        <w:jc w:val="center"/>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560"/>
        <w:gridCol w:w="1560"/>
        <w:gridCol w:w="1560"/>
        <w:gridCol w:w="1560"/>
        <w:gridCol w:w="1560"/>
        <w:gridCol w:w="1560"/>
      </w:tblGrid>
      <w:tr w:rsidR="00524B38" w14:paraId="7191B801" w14:textId="77777777">
        <w:trPr>
          <w:trHeight w:val="155"/>
          <w:jc w:val="center"/>
        </w:trPr>
        <w:tc>
          <w:tcPr>
            <w:tcW w:w="1560" w:type="dxa"/>
            <w:tcBorders>
              <w:top w:val="single" w:sz="8" w:space="0" w:color="000000"/>
              <w:left w:val="single" w:sz="8" w:space="0" w:color="000000"/>
              <w:bottom w:val="single" w:sz="8" w:space="0" w:color="000000"/>
              <w:right w:val="single" w:sz="8" w:space="0" w:color="000000"/>
            </w:tcBorders>
            <w:shd w:val="clear" w:color="auto" w:fill="B6D7A8"/>
            <w:tcMar>
              <w:top w:w="-103" w:type="dxa"/>
              <w:left w:w="-103" w:type="dxa"/>
              <w:bottom w:w="-103" w:type="dxa"/>
              <w:right w:w="-103" w:type="dxa"/>
            </w:tcMar>
            <w:vAlign w:val="center"/>
          </w:tcPr>
          <w:p w14:paraId="2197C4FD" w14:textId="77777777" w:rsidR="00524B38" w:rsidRDefault="00150FE2">
            <w:pPr>
              <w:widowControl w:val="0"/>
              <w:jc w:val="center"/>
              <w:rPr>
                <w:b/>
                <w:sz w:val="14"/>
                <w:szCs w:val="14"/>
              </w:rPr>
            </w:pPr>
            <w:r>
              <w:rPr>
                <w:b/>
                <w:sz w:val="14"/>
                <w:szCs w:val="14"/>
              </w:rPr>
              <w:t>Ancestry</w:t>
            </w:r>
          </w:p>
        </w:tc>
        <w:tc>
          <w:tcPr>
            <w:tcW w:w="1560" w:type="dxa"/>
            <w:tcBorders>
              <w:top w:val="single" w:sz="8" w:space="0" w:color="000000"/>
              <w:left w:val="single" w:sz="8" w:space="0" w:color="000000"/>
              <w:bottom w:val="single" w:sz="8" w:space="0" w:color="000000"/>
              <w:right w:val="single" w:sz="8" w:space="0" w:color="000000"/>
            </w:tcBorders>
            <w:shd w:val="clear" w:color="auto" w:fill="B6D7A8"/>
            <w:tcMar>
              <w:top w:w="-103" w:type="dxa"/>
              <w:left w:w="-103" w:type="dxa"/>
              <w:bottom w:w="-103" w:type="dxa"/>
              <w:right w:w="-103" w:type="dxa"/>
            </w:tcMar>
            <w:vAlign w:val="center"/>
          </w:tcPr>
          <w:p w14:paraId="566CEB89" w14:textId="77777777" w:rsidR="00524B38" w:rsidRDefault="00150FE2">
            <w:pPr>
              <w:widowControl w:val="0"/>
              <w:jc w:val="center"/>
              <w:rPr>
                <w:b/>
                <w:sz w:val="14"/>
                <w:szCs w:val="14"/>
              </w:rPr>
            </w:pPr>
            <w:r>
              <w:rPr>
                <w:b/>
                <w:sz w:val="14"/>
                <w:szCs w:val="14"/>
              </w:rPr>
              <w:t>Methods</w:t>
            </w:r>
          </w:p>
        </w:tc>
        <w:tc>
          <w:tcPr>
            <w:tcW w:w="1560" w:type="dxa"/>
            <w:tcBorders>
              <w:top w:val="single" w:sz="8" w:space="0" w:color="000000"/>
              <w:left w:val="single" w:sz="8" w:space="0" w:color="000000"/>
              <w:bottom w:val="single" w:sz="8" w:space="0" w:color="000000"/>
              <w:right w:val="single" w:sz="8" w:space="0" w:color="000000"/>
            </w:tcBorders>
            <w:shd w:val="clear" w:color="auto" w:fill="B6D7A8"/>
            <w:tcMar>
              <w:top w:w="-103" w:type="dxa"/>
              <w:left w:w="-103" w:type="dxa"/>
              <w:bottom w:w="-103" w:type="dxa"/>
              <w:right w:w="-103" w:type="dxa"/>
            </w:tcMar>
            <w:vAlign w:val="center"/>
          </w:tcPr>
          <w:p w14:paraId="2B94C781" w14:textId="77777777" w:rsidR="00524B38" w:rsidRDefault="00150FE2">
            <w:pPr>
              <w:widowControl w:val="0"/>
              <w:jc w:val="center"/>
              <w:rPr>
                <w:b/>
                <w:sz w:val="14"/>
                <w:szCs w:val="14"/>
              </w:rPr>
            </w:pPr>
            <w:r>
              <w:rPr>
                <w:b/>
                <w:sz w:val="14"/>
                <w:szCs w:val="14"/>
              </w:rPr>
              <w:t>NRI (95% CI)</w:t>
            </w:r>
          </w:p>
        </w:tc>
        <w:tc>
          <w:tcPr>
            <w:tcW w:w="1560" w:type="dxa"/>
            <w:tcBorders>
              <w:top w:val="single" w:sz="8" w:space="0" w:color="000000"/>
              <w:left w:val="single" w:sz="8" w:space="0" w:color="000000"/>
              <w:bottom w:val="single" w:sz="8" w:space="0" w:color="000000"/>
              <w:right w:val="single" w:sz="8" w:space="0" w:color="000000"/>
            </w:tcBorders>
            <w:shd w:val="clear" w:color="auto" w:fill="B6D7A8"/>
            <w:tcMar>
              <w:top w:w="-103" w:type="dxa"/>
              <w:left w:w="-103" w:type="dxa"/>
              <w:bottom w:w="-103" w:type="dxa"/>
              <w:right w:w="-103" w:type="dxa"/>
            </w:tcMar>
            <w:vAlign w:val="center"/>
          </w:tcPr>
          <w:p w14:paraId="05B66673" w14:textId="77777777" w:rsidR="00524B38" w:rsidRDefault="00150FE2">
            <w:pPr>
              <w:widowControl w:val="0"/>
              <w:jc w:val="center"/>
              <w:rPr>
                <w:b/>
                <w:sz w:val="14"/>
                <w:szCs w:val="14"/>
              </w:rPr>
            </w:pPr>
            <w:r>
              <w:rPr>
                <w:b/>
                <w:sz w:val="14"/>
                <w:szCs w:val="14"/>
              </w:rPr>
              <w:t>NRI+ (95% CI)</w:t>
            </w:r>
          </w:p>
        </w:tc>
        <w:tc>
          <w:tcPr>
            <w:tcW w:w="1560" w:type="dxa"/>
            <w:tcBorders>
              <w:top w:val="single" w:sz="8" w:space="0" w:color="000000"/>
              <w:left w:val="single" w:sz="8" w:space="0" w:color="000000"/>
              <w:bottom w:val="single" w:sz="8" w:space="0" w:color="000000"/>
              <w:right w:val="single" w:sz="8" w:space="0" w:color="000000"/>
            </w:tcBorders>
            <w:shd w:val="clear" w:color="auto" w:fill="B6D7A8"/>
            <w:tcMar>
              <w:top w:w="-103" w:type="dxa"/>
              <w:left w:w="-103" w:type="dxa"/>
              <w:bottom w:w="-103" w:type="dxa"/>
              <w:right w:w="-103" w:type="dxa"/>
            </w:tcMar>
            <w:vAlign w:val="center"/>
          </w:tcPr>
          <w:p w14:paraId="4185014D" w14:textId="77777777" w:rsidR="00524B38" w:rsidRDefault="00150FE2">
            <w:pPr>
              <w:widowControl w:val="0"/>
              <w:jc w:val="center"/>
              <w:rPr>
                <w:b/>
                <w:sz w:val="14"/>
                <w:szCs w:val="14"/>
              </w:rPr>
            </w:pPr>
            <w:r>
              <w:rPr>
                <w:b/>
                <w:sz w:val="14"/>
                <w:szCs w:val="14"/>
              </w:rPr>
              <w:t>NRI- (95% CI)</w:t>
            </w:r>
          </w:p>
        </w:tc>
        <w:tc>
          <w:tcPr>
            <w:tcW w:w="1560" w:type="dxa"/>
            <w:tcBorders>
              <w:top w:val="single" w:sz="8" w:space="0" w:color="000000"/>
              <w:left w:val="single" w:sz="8" w:space="0" w:color="000000"/>
              <w:bottom w:val="single" w:sz="8" w:space="0" w:color="000000"/>
              <w:right w:val="single" w:sz="8" w:space="0" w:color="000000"/>
            </w:tcBorders>
            <w:shd w:val="clear" w:color="auto" w:fill="B6D7A8"/>
            <w:tcMar>
              <w:top w:w="-103" w:type="dxa"/>
              <w:left w:w="-103" w:type="dxa"/>
              <w:bottom w:w="-103" w:type="dxa"/>
              <w:right w:w="-103" w:type="dxa"/>
            </w:tcMar>
            <w:vAlign w:val="center"/>
          </w:tcPr>
          <w:p w14:paraId="268FB14E" w14:textId="77777777" w:rsidR="00524B38" w:rsidRDefault="00150FE2">
            <w:pPr>
              <w:widowControl w:val="0"/>
              <w:jc w:val="center"/>
              <w:rPr>
                <w:b/>
                <w:sz w:val="14"/>
                <w:szCs w:val="14"/>
              </w:rPr>
            </w:pPr>
            <w:r>
              <w:rPr>
                <w:b/>
                <w:sz w:val="14"/>
                <w:szCs w:val="14"/>
              </w:rPr>
              <w:t>P</w:t>
            </w:r>
          </w:p>
        </w:tc>
      </w:tr>
      <w:tr w:rsidR="00524B38" w14:paraId="15C21445" w14:textId="77777777">
        <w:trPr>
          <w:jc w:val="center"/>
        </w:trPr>
        <w:tc>
          <w:tcPr>
            <w:tcW w:w="1560" w:type="dxa"/>
            <w:vMerge w:val="restart"/>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E4CE0D1" w14:textId="77777777" w:rsidR="00524B38" w:rsidRDefault="00150FE2">
            <w:pPr>
              <w:widowControl w:val="0"/>
              <w:jc w:val="center"/>
              <w:rPr>
                <w:b/>
                <w:sz w:val="14"/>
                <w:szCs w:val="14"/>
              </w:rPr>
            </w:pPr>
            <w:r>
              <w:rPr>
                <w:b/>
                <w:sz w:val="14"/>
                <w:szCs w:val="14"/>
              </w:rPr>
              <w:t>EUR</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659A5D6" w14:textId="77777777" w:rsidR="00524B38" w:rsidRDefault="00150FE2">
            <w:pPr>
              <w:widowControl w:val="0"/>
              <w:jc w:val="center"/>
              <w:rPr>
                <w:sz w:val="14"/>
                <w:szCs w:val="14"/>
                <w:vertAlign w:val="superscript"/>
              </w:rPr>
            </w:pPr>
            <w:proofErr w:type="spellStart"/>
            <w:r>
              <w:rPr>
                <w:sz w:val="14"/>
                <w:szCs w:val="14"/>
              </w:rPr>
              <w:t>PRSmix+</w:t>
            </w:r>
            <w:r>
              <w:rPr>
                <w:sz w:val="14"/>
                <w:szCs w:val="14"/>
                <w:vertAlign w:val="superscript"/>
              </w:rPr>
              <w:t>a</w:t>
            </w:r>
            <w:proofErr w:type="spellEnd"/>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83C02F2" w14:textId="77777777" w:rsidR="00524B38" w:rsidRDefault="00150FE2">
            <w:pPr>
              <w:widowControl w:val="0"/>
              <w:jc w:val="center"/>
              <w:rPr>
                <w:sz w:val="14"/>
                <w:szCs w:val="14"/>
              </w:rPr>
            </w:pPr>
            <w:r>
              <w:rPr>
                <w:sz w:val="14"/>
                <w:szCs w:val="14"/>
              </w:rPr>
              <w:t>0.46 (0.373; 0.547)</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5149CF96" w14:textId="77777777" w:rsidR="00524B38" w:rsidRDefault="00150FE2">
            <w:pPr>
              <w:widowControl w:val="0"/>
              <w:jc w:val="center"/>
              <w:rPr>
                <w:sz w:val="14"/>
                <w:szCs w:val="14"/>
              </w:rPr>
            </w:pPr>
            <w:r>
              <w:rPr>
                <w:sz w:val="14"/>
                <w:szCs w:val="14"/>
              </w:rPr>
              <w:t>0.201 (0.143; 0.258)</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7AD86E2" w14:textId="77777777" w:rsidR="00524B38" w:rsidRDefault="00150FE2">
            <w:pPr>
              <w:widowControl w:val="0"/>
              <w:jc w:val="center"/>
              <w:rPr>
                <w:sz w:val="14"/>
                <w:szCs w:val="14"/>
              </w:rPr>
            </w:pPr>
            <w:r>
              <w:rPr>
                <w:sz w:val="14"/>
                <w:szCs w:val="14"/>
              </w:rPr>
              <w:t>0.26 (0.217; 0.302)</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71C5A53" w14:textId="77777777" w:rsidR="00524B38" w:rsidRDefault="00150FE2">
            <w:pPr>
              <w:widowControl w:val="0"/>
              <w:jc w:val="center"/>
              <w:rPr>
                <w:sz w:val="14"/>
                <w:szCs w:val="14"/>
              </w:rPr>
            </w:pPr>
            <w:r>
              <w:rPr>
                <w:sz w:val="14"/>
                <w:szCs w:val="14"/>
              </w:rPr>
              <w:t>&lt; 2e-16</w:t>
            </w:r>
          </w:p>
        </w:tc>
      </w:tr>
      <w:tr w:rsidR="00524B38" w14:paraId="2788D67C" w14:textId="77777777">
        <w:trPr>
          <w:jc w:val="center"/>
        </w:trPr>
        <w:tc>
          <w:tcPr>
            <w:tcW w:w="1560" w:type="dxa"/>
            <w:vMerge/>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5190671E" w14:textId="77777777" w:rsidR="00524B38" w:rsidRDefault="00524B38">
            <w:pPr>
              <w:widowControl w:val="0"/>
              <w:spacing w:line="240" w:lineRule="auto"/>
              <w:jc w:val="center"/>
              <w:rPr>
                <w:sz w:val="14"/>
                <w:szCs w:val="14"/>
              </w:rPr>
            </w:pP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BD0D1C0" w14:textId="77777777" w:rsidR="00524B38" w:rsidRDefault="00150FE2">
            <w:pPr>
              <w:widowControl w:val="0"/>
              <w:jc w:val="center"/>
              <w:rPr>
                <w:sz w:val="14"/>
                <w:szCs w:val="14"/>
              </w:rPr>
            </w:pPr>
            <w:proofErr w:type="spellStart"/>
            <w:r>
              <w:rPr>
                <w:sz w:val="14"/>
                <w:szCs w:val="14"/>
              </w:rPr>
              <w:t>PRSmix</w:t>
            </w:r>
            <w:r>
              <w:rPr>
                <w:sz w:val="14"/>
                <w:szCs w:val="14"/>
                <w:vertAlign w:val="superscript"/>
              </w:rPr>
              <w:t>a</w:t>
            </w:r>
            <w:proofErr w:type="spellEnd"/>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050B8327" w14:textId="77777777" w:rsidR="00524B38" w:rsidRDefault="00150FE2">
            <w:pPr>
              <w:widowControl w:val="0"/>
              <w:jc w:val="center"/>
              <w:rPr>
                <w:sz w:val="14"/>
                <w:szCs w:val="14"/>
              </w:rPr>
            </w:pPr>
            <w:r>
              <w:rPr>
                <w:sz w:val="14"/>
                <w:szCs w:val="14"/>
              </w:rPr>
              <w:t>0.376 (0.283; 0.47)</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5B31ED3" w14:textId="77777777" w:rsidR="00524B38" w:rsidRDefault="00150FE2">
            <w:pPr>
              <w:widowControl w:val="0"/>
              <w:jc w:val="center"/>
              <w:rPr>
                <w:sz w:val="14"/>
                <w:szCs w:val="14"/>
              </w:rPr>
            </w:pPr>
            <w:r>
              <w:rPr>
                <w:sz w:val="14"/>
                <w:szCs w:val="14"/>
              </w:rPr>
              <w:t>0.151 (0.089; 0.213)</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3B24C35" w14:textId="77777777" w:rsidR="00524B38" w:rsidRDefault="00150FE2">
            <w:pPr>
              <w:widowControl w:val="0"/>
              <w:jc w:val="center"/>
              <w:rPr>
                <w:sz w:val="14"/>
                <w:szCs w:val="14"/>
              </w:rPr>
            </w:pPr>
            <w:r>
              <w:rPr>
                <w:sz w:val="14"/>
                <w:szCs w:val="14"/>
              </w:rPr>
              <w:t>0.225 (0.178; 0.272)</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A227900" w14:textId="77777777" w:rsidR="00524B38" w:rsidRDefault="00150FE2">
            <w:pPr>
              <w:widowControl w:val="0"/>
              <w:jc w:val="center"/>
              <w:rPr>
                <w:sz w:val="14"/>
                <w:szCs w:val="14"/>
              </w:rPr>
            </w:pPr>
            <w:r>
              <w:rPr>
                <w:sz w:val="14"/>
                <w:szCs w:val="14"/>
              </w:rPr>
              <w:t>2.19E-15</w:t>
            </w:r>
          </w:p>
        </w:tc>
      </w:tr>
      <w:tr w:rsidR="00524B38" w14:paraId="12BC6447" w14:textId="77777777">
        <w:trPr>
          <w:jc w:val="center"/>
        </w:trPr>
        <w:tc>
          <w:tcPr>
            <w:tcW w:w="1560" w:type="dxa"/>
            <w:vMerge/>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7991296" w14:textId="77777777" w:rsidR="00524B38" w:rsidRDefault="00524B38">
            <w:pPr>
              <w:widowControl w:val="0"/>
              <w:spacing w:line="240" w:lineRule="auto"/>
              <w:jc w:val="center"/>
              <w:rPr>
                <w:sz w:val="14"/>
                <w:szCs w:val="14"/>
              </w:rPr>
            </w:pP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566ADF87" w14:textId="77777777" w:rsidR="00524B38" w:rsidRDefault="00150FE2">
            <w:pPr>
              <w:widowControl w:val="0"/>
              <w:jc w:val="center"/>
              <w:rPr>
                <w:sz w:val="14"/>
                <w:szCs w:val="14"/>
              </w:rPr>
            </w:pPr>
            <w:r>
              <w:rPr>
                <w:sz w:val="14"/>
                <w:szCs w:val="14"/>
              </w:rPr>
              <w:t xml:space="preserve">Best PGS </w:t>
            </w:r>
            <w:proofErr w:type="spellStart"/>
            <w:r>
              <w:rPr>
                <w:sz w:val="14"/>
                <w:szCs w:val="14"/>
              </w:rPr>
              <w:t>Catalog</w:t>
            </w:r>
            <w:r>
              <w:rPr>
                <w:sz w:val="14"/>
                <w:szCs w:val="14"/>
                <w:vertAlign w:val="superscript"/>
              </w:rPr>
              <w:t>a</w:t>
            </w:r>
            <w:proofErr w:type="spellEnd"/>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5D0E327B" w14:textId="77777777" w:rsidR="00524B38" w:rsidRDefault="00150FE2">
            <w:pPr>
              <w:widowControl w:val="0"/>
              <w:jc w:val="center"/>
              <w:rPr>
                <w:sz w:val="14"/>
                <w:szCs w:val="14"/>
              </w:rPr>
            </w:pPr>
            <w:r>
              <w:rPr>
                <w:sz w:val="14"/>
                <w:szCs w:val="14"/>
              </w:rPr>
              <w:t>0.266 (0.168; 0.365)</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04B37CDE" w14:textId="77777777" w:rsidR="00524B38" w:rsidRDefault="00150FE2">
            <w:pPr>
              <w:widowControl w:val="0"/>
              <w:jc w:val="center"/>
              <w:rPr>
                <w:sz w:val="14"/>
                <w:szCs w:val="14"/>
              </w:rPr>
            </w:pPr>
            <w:r>
              <w:rPr>
                <w:sz w:val="14"/>
                <w:szCs w:val="14"/>
              </w:rPr>
              <w:t>0.109 (0.043; 0.174)</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4C9FE80" w14:textId="77777777" w:rsidR="00524B38" w:rsidRDefault="00150FE2">
            <w:pPr>
              <w:widowControl w:val="0"/>
              <w:jc w:val="center"/>
              <w:rPr>
                <w:sz w:val="14"/>
                <w:szCs w:val="14"/>
              </w:rPr>
            </w:pPr>
            <w:r>
              <w:rPr>
                <w:sz w:val="14"/>
                <w:szCs w:val="14"/>
              </w:rPr>
              <w:t>0.158 (0.109; 0.207)</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04357B00" w14:textId="77777777" w:rsidR="00524B38" w:rsidRDefault="00150FE2">
            <w:pPr>
              <w:widowControl w:val="0"/>
              <w:jc w:val="center"/>
              <w:rPr>
                <w:sz w:val="14"/>
                <w:szCs w:val="14"/>
              </w:rPr>
            </w:pPr>
            <w:r>
              <w:rPr>
                <w:sz w:val="14"/>
                <w:szCs w:val="14"/>
              </w:rPr>
              <w:t>1.06E-07</w:t>
            </w:r>
          </w:p>
        </w:tc>
      </w:tr>
      <w:tr w:rsidR="00524B38" w14:paraId="56401D91" w14:textId="77777777">
        <w:trPr>
          <w:jc w:val="center"/>
        </w:trPr>
        <w:tc>
          <w:tcPr>
            <w:tcW w:w="1560" w:type="dxa"/>
            <w:vMerge/>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605FB0E3" w14:textId="77777777" w:rsidR="00524B38" w:rsidRDefault="00524B38">
            <w:pPr>
              <w:widowControl w:val="0"/>
              <w:spacing w:line="240" w:lineRule="auto"/>
              <w:rPr>
                <w:sz w:val="14"/>
                <w:szCs w:val="14"/>
              </w:rPr>
            </w:pP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5211DE0A" w14:textId="77777777" w:rsidR="00524B38" w:rsidRDefault="00150FE2">
            <w:pPr>
              <w:widowControl w:val="0"/>
              <w:jc w:val="center"/>
              <w:rPr>
                <w:sz w:val="14"/>
                <w:szCs w:val="14"/>
              </w:rPr>
            </w:pPr>
            <w:proofErr w:type="spellStart"/>
            <w:r>
              <w:rPr>
                <w:sz w:val="14"/>
                <w:szCs w:val="14"/>
              </w:rPr>
              <w:t>PRSmix+</w:t>
            </w:r>
            <w:r>
              <w:rPr>
                <w:sz w:val="14"/>
                <w:szCs w:val="14"/>
                <w:vertAlign w:val="superscript"/>
              </w:rPr>
              <w:t>b</w:t>
            </w:r>
            <w:proofErr w:type="spellEnd"/>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27FFCDA" w14:textId="77777777" w:rsidR="00524B38" w:rsidRDefault="00150FE2">
            <w:pPr>
              <w:widowControl w:val="0"/>
              <w:jc w:val="center"/>
              <w:rPr>
                <w:sz w:val="14"/>
                <w:szCs w:val="14"/>
              </w:rPr>
            </w:pPr>
            <w:r>
              <w:rPr>
                <w:sz w:val="14"/>
                <w:szCs w:val="14"/>
              </w:rPr>
              <w:t>0.345 (0.219; 0.471)</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5313FB28" w14:textId="77777777" w:rsidR="00524B38" w:rsidRDefault="00150FE2">
            <w:pPr>
              <w:widowControl w:val="0"/>
              <w:jc w:val="center"/>
              <w:rPr>
                <w:sz w:val="14"/>
                <w:szCs w:val="14"/>
              </w:rPr>
            </w:pPr>
            <w:r>
              <w:rPr>
                <w:sz w:val="14"/>
                <w:szCs w:val="14"/>
              </w:rPr>
              <w:t>0.16 (0.082; 0.238)</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096FDB4" w14:textId="77777777" w:rsidR="00524B38" w:rsidRDefault="00150FE2">
            <w:pPr>
              <w:widowControl w:val="0"/>
              <w:jc w:val="center"/>
              <w:rPr>
                <w:sz w:val="14"/>
                <w:szCs w:val="14"/>
              </w:rPr>
            </w:pPr>
            <w:r>
              <w:rPr>
                <w:sz w:val="14"/>
                <w:szCs w:val="14"/>
              </w:rPr>
              <w:t>0.185 (0.116; 0.254)</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B8FC9DD" w14:textId="77777777" w:rsidR="00524B38" w:rsidRDefault="00150FE2">
            <w:pPr>
              <w:widowControl w:val="0"/>
              <w:jc w:val="center"/>
              <w:rPr>
                <w:sz w:val="14"/>
                <w:szCs w:val="14"/>
              </w:rPr>
            </w:pPr>
            <w:r>
              <w:rPr>
                <w:sz w:val="14"/>
                <w:szCs w:val="14"/>
              </w:rPr>
              <w:t>7.08E-08</w:t>
            </w:r>
          </w:p>
        </w:tc>
      </w:tr>
      <w:tr w:rsidR="00524B38" w14:paraId="5F11FB79" w14:textId="77777777">
        <w:trPr>
          <w:jc w:val="center"/>
        </w:trPr>
        <w:tc>
          <w:tcPr>
            <w:tcW w:w="1560" w:type="dxa"/>
            <w:vMerge/>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4BB2E4C" w14:textId="77777777" w:rsidR="00524B38" w:rsidRDefault="00524B38">
            <w:pPr>
              <w:widowControl w:val="0"/>
              <w:spacing w:line="240" w:lineRule="auto"/>
              <w:rPr>
                <w:sz w:val="14"/>
                <w:szCs w:val="14"/>
              </w:rPr>
            </w:pP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BEC05A8" w14:textId="77777777" w:rsidR="00524B38" w:rsidRDefault="00150FE2">
            <w:pPr>
              <w:widowControl w:val="0"/>
              <w:jc w:val="center"/>
              <w:rPr>
                <w:sz w:val="14"/>
                <w:szCs w:val="14"/>
              </w:rPr>
            </w:pPr>
            <w:proofErr w:type="spellStart"/>
            <w:r>
              <w:rPr>
                <w:sz w:val="14"/>
                <w:szCs w:val="14"/>
              </w:rPr>
              <w:t>PRSmix</w:t>
            </w:r>
            <w:r>
              <w:rPr>
                <w:sz w:val="14"/>
                <w:szCs w:val="14"/>
                <w:vertAlign w:val="superscript"/>
              </w:rPr>
              <w:t>b</w:t>
            </w:r>
            <w:proofErr w:type="spellEnd"/>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8A1D52C" w14:textId="77777777" w:rsidR="00524B38" w:rsidRDefault="00150FE2">
            <w:pPr>
              <w:widowControl w:val="0"/>
              <w:jc w:val="center"/>
              <w:rPr>
                <w:sz w:val="14"/>
                <w:szCs w:val="14"/>
              </w:rPr>
            </w:pPr>
            <w:r>
              <w:rPr>
                <w:sz w:val="14"/>
                <w:szCs w:val="14"/>
              </w:rPr>
              <w:t>0.298 (0.179; 0.418)</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37BDC57" w14:textId="77777777" w:rsidR="00524B38" w:rsidRDefault="00150FE2">
            <w:pPr>
              <w:widowControl w:val="0"/>
              <w:jc w:val="center"/>
              <w:rPr>
                <w:sz w:val="14"/>
                <w:szCs w:val="14"/>
              </w:rPr>
            </w:pPr>
            <w:r>
              <w:rPr>
                <w:sz w:val="14"/>
                <w:szCs w:val="14"/>
              </w:rPr>
              <w:t>0.126 (0.051; 0.202)</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1C0C9E7" w14:textId="77777777" w:rsidR="00524B38" w:rsidRDefault="00150FE2">
            <w:pPr>
              <w:widowControl w:val="0"/>
              <w:jc w:val="center"/>
              <w:rPr>
                <w:sz w:val="14"/>
                <w:szCs w:val="14"/>
              </w:rPr>
            </w:pPr>
            <w:r>
              <w:rPr>
                <w:sz w:val="14"/>
                <w:szCs w:val="14"/>
              </w:rPr>
              <w:t>0.172 (0.108; 0.236)</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C0E63A8" w14:textId="77777777" w:rsidR="00524B38" w:rsidRDefault="00150FE2">
            <w:pPr>
              <w:widowControl w:val="0"/>
              <w:jc w:val="center"/>
              <w:rPr>
                <w:sz w:val="14"/>
                <w:szCs w:val="14"/>
              </w:rPr>
            </w:pPr>
            <w:r>
              <w:rPr>
                <w:sz w:val="14"/>
                <w:szCs w:val="14"/>
              </w:rPr>
              <w:t>9.11E-07</w:t>
            </w:r>
          </w:p>
        </w:tc>
      </w:tr>
      <w:tr w:rsidR="00524B38" w14:paraId="784C3428" w14:textId="77777777">
        <w:trPr>
          <w:jc w:val="center"/>
        </w:trPr>
        <w:tc>
          <w:tcPr>
            <w:tcW w:w="1560" w:type="dxa"/>
            <w:vMerge/>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FE929D2" w14:textId="77777777" w:rsidR="00524B38" w:rsidRDefault="00524B38">
            <w:pPr>
              <w:widowControl w:val="0"/>
              <w:spacing w:line="240" w:lineRule="auto"/>
              <w:rPr>
                <w:sz w:val="14"/>
                <w:szCs w:val="14"/>
              </w:rPr>
            </w:pP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EF64776" w14:textId="77777777" w:rsidR="00524B38" w:rsidRDefault="00150FE2">
            <w:pPr>
              <w:widowControl w:val="0"/>
              <w:jc w:val="center"/>
              <w:rPr>
                <w:sz w:val="14"/>
                <w:szCs w:val="14"/>
              </w:rPr>
            </w:pPr>
            <w:r>
              <w:rPr>
                <w:sz w:val="14"/>
                <w:szCs w:val="14"/>
              </w:rPr>
              <w:t xml:space="preserve">Best PGS </w:t>
            </w:r>
            <w:proofErr w:type="spellStart"/>
            <w:r>
              <w:rPr>
                <w:sz w:val="14"/>
                <w:szCs w:val="14"/>
              </w:rPr>
              <w:t>Catalog</w:t>
            </w:r>
            <w:r>
              <w:rPr>
                <w:sz w:val="14"/>
                <w:szCs w:val="14"/>
                <w:vertAlign w:val="superscript"/>
              </w:rPr>
              <w:t>b</w:t>
            </w:r>
            <w:proofErr w:type="spellEnd"/>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09206279" w14:textId="77777777" w:rsidR="00524B38" w:rsidRDefault="00150FE2">
            <w:pPr>
              <w:widowControl w:val="0"/>
              <w:jc w:val="center"/>
              <w:rPr>
                <w:sz w:val="14"/>
                <w:szCs w:val="14"/>
              </w:rPr>
            </w:pPr>
            <w:r>
              <w:rPr>
                <w:sz w:val="14"/>
                <w:szCs w:val="14"/>
              </w:rPr>
              <w:t>0.19 (0.051; 0.328)</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A6E5EF3" w14:textId="77777777" w:rsidR="00524B38" w:rsidRDefault="00150FE2">
            <w:pPr>
              <w:widowControl w:val="0"/>
              <w:jc w:val="center"/>
              <w:rPr>
                <w:sz w:val="14"/>
                <w:szCs w:val="14"/>
              </w:rPr>
            </w:pPr>
            <w:r>
              <w:rPr>
                <w:sz w:val="14"/>
                <w:szCs w:val="14"/>
              </w:rPr>
              <w:t>0.068 (-0.019; 0.155)</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73D6373" w14:textId="77777777" w:rsidR="00524B38" w:rsidRDefault="00150FE2">
            <w:pPr>
              <w:widowControl w:val="0"/>
              <w:jc w:val="center"/>
              <w:rPr>
                <w:sz w:val="14"/>
                <w:szCs w:val="14"/>
              </w:rPr>
            </w:pPr>
            <w:r>
              <w:rPr>
                <w:sz w:val="14"/>
                <w:szCs w:val="14"/>
              </w:rPr>
              <w:t>0.122 (0.05; 0.194)</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91CFE14" w14:textId="77777777" w:rsidR="00524B38" w:rsidRDefault="00150FE2">
            <w:pPr>
              <w:widowControl w:val="0"/>
              <w:jc w:val="center"/>
              <w:rPr>
                <w:sz w:val="14"/>
                <w:szCs w:val="14"/>
              </w:rPr>
            </w:pPr>
            <w:r>
              <w:rPr>
                <w:sz w:val="14"/>
                <w:szCs w:val="14"/>
              </w:rPr>
              <w:t>0.006984</w:t>
            </w:r>
          </w:p>
        </w:tc>
      </w:tr>
      <w:tr w:rsidR="00524B38" w14:paraId="42E321EB" w14:textId="77777777">
        <w:trPr>
          <w:jc w:val="center"/>
        </w:trPr>
        <w:tc>
          <w:tcPr>
            <w:tcW w:w="1560" w:type="dxa"/>
            <w:vMerge w:val="restart"/>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E79DC24" w14:textId="77777777" w:rsidR="00524B38" w:rsidRDefault="00150FE2">
            <w:pPr>
              <w:widowControl w:val="0"/>
              <w:jc w:val="center"/>
              <w:rPr>
                <w:b/>
                <w:sz w:val="14"/>
                <w:szCs w:val="14"/>
              </w:rPr>
            </w:pPr>
            <w:r>
              <w:rPr>
                <w:b/>
                <w:sz w:val="14"/>
                <w:szCs w:val="14"/>
              </w:rPr>
              <w:t>SAS</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3FF236D" w14:textId="77777777" w:rsidR="00524B38" w:rsidRDefault="00150FE2">
            <w:pPr>
              <w:widowControl w:val="0"/>
              <w:jc w:val="center"/>
              <w:rPr>
                <w:sz w:val="14"/>
                <w:szCs w:val="14"/>
              </w:rPr>
            </w:pPr>
            <w:proofErr w:type="spellStart"/>
            <w:r>
              <w:rPr>
                <w:sz w:val="14"/>
                <w:szCs w:val="14"/>
              </w:rPr>
              <w:t>PRSmix+</w:t>
            </w:r>
            <w:r>
              <w:rPr>
                <w:sz w:val="14"/>
                <w:szCs w:val="14"/>
                <w:vertAlign w:val="superscript"/>
              </w:rPr>
              <w:t>a</w:t>
            </w:r>
            <w:proofErr w:type="spellEnd"/>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DFED7FA" w14:textId="77777777" w:rsidR="00524B38" w:rsidRDefault="00150FE2">
            <w:pPr>
              <w:widowControl w:val="0"/>
              <w:jc w:val="center"/>
              <w:rPr>
                <w:sz w:val="14"/>
                <w:szCs w:val="14"/>
              </w:rPr>
            </w:pPr>
            <w:r>
              <w:rPr>
                <w:sz w:val="14"/>
                <w:szCs w:val="14"/>
              </w:rPr>
              <w:t>0.29 (0.18; 0.404)</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4B06152" w14:textId="77777777" w:rsidR="00524B38" w:rsidRDefault="00150FE2">
            <w:pPr>
              <w:widowControl w:val="0"/>
              <w:jc w:val="center"/>
              <w:rPr>
                <w:sz w:val="14"/>
                <w:szCs w:val="14"/>
              </w:rPr>
            </w:pPr>
            <w:r>
              <w:rPr>
                <w:sz w:val="14"/>
                <w:szCs w:val="14"/>
              </w:rPr>
              <w:t>0.098 (0.03; 0.166)</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D9255EA" w14:textId="77777777" w:rsidR="00524B38" w:rsidRDefault="00150FE2">
            <w:pPr>
              <w:widowControl w:val="0"/>
              <w:jc w:val="center"/>
              <w:rPr>
                <w:sz w:val="14"/>
                <w:szCs w:val="14"/>
              </w:rPr>
            </w:pPr>
            <w:r>
              <w:rPr>
                <w:sz w:val="14"/>
                <w:szCs w:val="14"/>
              </w:rPr>
              <w:t>0.194 (0.132; 0.257)</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1F6C4A8" w14:textId="77777777" w:rsidR="00524B38" w:rsidRDefault="00150FE2">
            <w:pPr>
              <w:widowControl w:val="0"/>
              <w:jc w:val="center"/>
              <w:rPr>
                <w:sz w:val="14"/>
                <w:szCs w:val="14"/>
              </w:rPr>
            </w:pPr>
            <w:r>
              <w:rPr>
                <w:sz w:val="14"/>
                <w:szCs w:val="14"/>
              </w:rPr>
              <w:t>2.69E-07</w:t>
            </w:r>
          </w:p>
        </w:tc>
      </w:tr>
      <w:tr w:rsidR="00524B38" w14:paraId="7C273381" w14:textId="77777777">
        <w:trPr>
          <w:jc w:val="center"/>
        </w:trPr>
        <w:tc>
          <w:tcPr>
            <w:tcW w:w="1560" w:type="dxa"/>
            <w:vMerge/>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E9919C0" w14:textId="77777777" w:rsidR="00524B38" w:rsidRDefault="00524B38">
            <w:pPr>
              <w:widowControl w:val="0"/>
              <w:spacing w:line="240" w:lineRule="auto"/>
              <w:jc w:val="center"/>
              <w:rPr>
                <w:sz w:val="14"/>
                <w:szCs w:val="14"/>
              </w:rPr>
            </w:pP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27DAB5F" w14:textId="77777777" w:rsidR="00524B38" w:rsidRDefault="00150FE2">
            <w:pPr>
              <w:widowControl w:val="0"/>
              <w:jc w:val="center"/>
              <w:rPr>
                <w:sz w:val="14"/>
                <w:szCs w:val="14"/>
              </w:rPr>
            </w:pPr>
            <w:proofErr w:type="spellStart"/>
            <w:r>
              <w:rPr>
                <w:sz w:val="14"/>
                <w:szCs w:val="14"/>
              </w:rPr>
              <w:t>PRSmix</w:t>
            </w:r>
            <w:r>
              <w:rPr>
                <w:sz w:val="14"/>
                <w:szCs w:val="14"/>
                <w:vertAlign w:val="superscript"/>
              </w:rPr>
              <w:t>a</w:t>
            </w:r>
            <w:proofErr w:type="spellEnd"/>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5A24466F" w14:textId="77777777" w:rsidR="00524B38" w:rsidRDefault="00150FE2">
            <w:pPr>
              <w:widowControl w:val="0"/>
              <w:jc w:val="center"/>
              <w:rPr>
                <w:sz w:val="14"/>
                <w:szCs w:val="14"/>
              </w:rPr>
            </w:pPr>
            <w:r>
              <w:rPr>
                <w:sz w:val="14"/>
                <w:szCs w:val="14"/>
              </w:rPr>
              <w:t>0.256 (0.158; 0.354)</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CAEF1F5" w14:textId="77777777" w:rsidR="00524B38" w:rsidRDefault="00150FE2">
            <w:pPr>
              <w:widowControl w:val="0"/>
              <w:jc w:val="center"/>
              <w:rPr>
                <w:sz w:val="14"/>
                <w:szCs w:val="14"/>
              </w:rPr>
            </w:pPr>
            <w:r>
              <w:rPr>
                <w:sz w:val="14"/>
                <w:szCs w:val="14"/>
              </w:rPr>
              <w:t>0.094 (0.029; 0.16)</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E85117B" w14:textId="77777777" w:rsidR="00524B38" w:rsidRDefault="00150FE2">
            <w:pPr>
              <w:widowControl w:val="0"/>
              <w:jc w:val="center"/>
              <w:rPr>
                <w:sz w:val="14"/>
                <w:szCs w:val="14"/>
              </w:rPr>
            </w:pPr>
            <w:r>
              <w:rPr>
                <w:sz w:val="14"/>
                <w:szCs w:val="14"/>
              </w:rPr>
              <w:t>0.161 (0.111; 0.212)</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1FC6E7A" w14:textId="77777777" w:rsidR="00524B38" w:rsidRDefault="00150FE2">
            <w:pPr>
              <w:widowControl w:val="0"/>
              <w:jc w:val="center"/>
              <w:rPr>
                <w:sz w:val="14"/>
                <w:szCs w:val="14"/>
              </w:rPr>
            </w:pPr>
            <w:r>
              <w:rPr>
                <w:sz w:val="14"/>
                <w:szCs w:val="14"/>
              </w:rPr>
              <w:t>2.72E-07</w:t>
            </w:r>
          </w:p>
        </w:tc>
      </w:tr>
      <w:tr w:rsidR="00524B38" w14:paraId="0CD99F9D" w14:textId="77777777">
        <w:trPr>
          <w:jc w:val="center"/>
        </w:trPr>
        <w:tc>
          <w:tcPr>
            <w:tcW w:w="1560" w:type="dxa"/>
            <w:vMerge/>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06EFDF5E" w14:textId="77777777" w:rsidR="00524B38" w:rsidRDefault="00524B38">
            <w:pPr>
              <w:widowControl w:val="0"/>
              <w:spacing w:line="240" w:lineRule="auto"/>
              <w:jc w:val="center"/>
              <w:rPr>
                <w:sz w:val="14"/>
                <w:szCs w:val="14"/>
              </w:rPr>
            </w:pP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B58C43C" w14:textId="77777777" w:rsidR="00524B38" w:rsidRDefault="00150FE2">
            <w:pPr>
              <w:widowControl w:val="0"/>
              <w:jc w:val="center"/>
              <w:rPr>
                <w:sz w:val="14"/>
                <w:szCs w:val="14"/>
              </w:rPr>
            </w:pPr>
            <w:r>
              <w:rPr>
                <w:sz w:val="14"/>
                <w:szCs w:val="14"/>
              </w:rPr>
              <w:t xml:space="preserve">Best PGS </w:t>
            </w:r>
            <w:proofErr w:type="spellStart"/>
            <w:r>
              <w:rPr>
                <w:sz w:val="14"/>
                <w:szCs w:val="14"/>
              </w:rPr>
              <w:t>Catalog</w:t>
            </w:r>
            <w:r>
              <w:rPr>
                <w:sz w:val="14"/>
                <w:szCs w:val="14"/>
                <w:vertAlign w:val="superscript"/>
              </w:rPr>
              <w:t>a</w:t>
            </w:r>
            <w:proofErr w:type="spellEnd"/>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576CF648" w14:textId="77777777" w:rsidR="00524B38" w:rsidRDefault="00150FE2">
            <w:pPr>
              <w:widowControl w:val="0"/>
              <w:jc w:val="center"/>
              <w:rPr>
                <w:sz w:val="14"/>
                <w:szCs w:val="14"/>
              </w:rPr>
            </w:pPr>
            <w:r>
              <w:rPr>
                <w:sz w:val="14"/>
                <w:szCs w:val="14"/>
              </w:rPr>
              <w:t>0.16 (0.061; 0.259)</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0A3102C0" w14:textId="77777777" w:rsidR="00524B38" w:rsidRDefault="00150FE2">
            <w:pPr>
              <w:widowControl w:val="0"/>
              <w:jc w:val="center"/>
              <w:rPr>
                <w:sz w:val="14"/>
                <w:szCs w:val="14"/>
              </w:rPr>
            </w:pPr>
            <w:r>
              <w:rPr>
                <w:sz w:val="14"/>
                <w:szCs w:val="14"/>
              </w:rPr>
              <w:t>0.073 (0.01; 0.137)</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5432405" w14:textId="77777777" w:rsidR="00524B38" w:rsidRDefault="00150FE2">
            <w:pPr>
              <w:widowControl w:val="0"/>
              <w:jc w:val="center"/>
              <w:rPr>
                <w:sz w:val="14"/>
                <w:szCs w:val="14"/>
              </w:rPr>
            </w:pPr>
            <w:r>
              <w:rPr>
                <w:sz w:val="14"/>
                <w:szCs w:val="14"/>
              </w:rPr>
              <w:t>0.087 (0.034; 0.139)</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BC983FF" w14:textId="77777777" w:rsidR="00524B38" w:rsidRDefault="00150FE2">
            <w:pPr>
              <w:widowControl w:val="0"/>
              <w:jc w:val="center"/>
              <w:rPr>
                <w:sz w:val="14"/>
                <w:szCs w:val="14"/>
              </w:rPr>
            </w:pPr>
            <w:r>
              <w:rPr>
                <w:sz w:val="14"/>
                <w:szCs w:val="14"/>
              </w:rPr>
              <w:t>1.52E-03</w:t>
            </w:r>
          </w:p>
        </w:tc>
      </w:tr>
      <w:tr w:rsidR="00524B38" w14:paraId="100BA37E" w14:textId="77777777">
        <w:trPr>
          <w:jc w:val="center"/>
        </w:trPr>
        <w:tc>
          <w:tcPr>
            <w:tcW w:w="1560" w:type="dxa"/>
            <w:vMerge/>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3CCF293" w14:textId="77777777" w:rsidR="00524B38" w:rsidRDefault="00524B38">
            <w:pPr>
              <w:widowControl w:val="0"/>
              <w:spacing w:line="240" w:lineRule="auto"/>
              <w:rPr>
                <w:sz w:val="14"/>
                <w:szCs w:val="14"/>
              </w:rPr>
            </w:pP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882AF25" w14:textId="77777777" w:rsidR="00524B38" w:rsidRDefault="00150FE2">
            <w:pPr>
              <w:widowControl w:val="0"/>
              <w:jc w:val="center"/>
              <w:rPr>
                <w:sz w:val="14"/>
                <w:szCs w:val="14"/>
              </w:rPr>
            </w:pPr>
            <w:proofErr w:type="spellStart"/>
            <w:r>
              <w:rPr>
                <w:sz w:val="14"/>
                <w:szCs w:val="14"/>
              </w:rPr>
              <w:t>PRSmix+</w:t>
            </w:r>
            <w:r>
              <w:rPr>
                <w:sz w:val="14"/>
                <w:szCs w:val="14"/>
                <w:vertAlign w:val="superscript"/>
              </w:rPr>
              <w:t>b</w:t>
            </w:r>
            <w:proofErr w:type="spellEnd"/>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0885EBB2" w14:textId="77777777" w:rsidR="00524B38" w:rsidRDefault="00150FE2">
            <w:pPr>
              <w:widowControl w:val="0"/>
              <w:jc w:val="center"/>
              <w:rPr>
                <w:sz w:val="14"/>
                <w:szCs w:val="14"/>
              </w:rPr>
            </w:pPr>
            <w:r>
              <w:rPr>
                <w:sz w:val="14"/>
                <w:szCs w:val="14"/>
              </w:rPr>
              <w:t>0.269 (0.163; 0.375)</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4AFC98F" w14:textId="77777777" w:rsidR="00524B38" w:rsidRDefault="00150FE2">
            <w:pPr>
              <w:widowControl w:val="0"/>
              <w:jc w:val="center"/>
              <w:rPr>
                <w:sz w:val="14"/>
                <w:szCs w:val="14"/>
              </w:rPr>
            </w:pPr>
            <w:r>
              <w:rPr>
                <w:sz w:val="14"/>
                <w:szCs w:val="14"/>
              </w:rPr>
              <w:t>0.101 (0.032; 0.17)</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6D427C6" w14:textId="77777777" w:rsidR="00524B38" w:rsidRDefault="00150FE2">
            <w:pPr>
              <w:widowControl w:val="0"/>
              <w:jc w:val="center"/>
              <w:rPr>
                <w:sz w:val="14"/>
                <w:szCs w:val="14"/>
              </w:rPr>
            </w:pPr>
            <w:r>
              <w:rPr>
                <w:sz w:val="14"/>
                <w:szCs w:val="14"/>
              </w:rPr>
              <w:t>0.168 (0.109; 0.227)</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0406B2F2" w14:textId="77777777" w:rsidR="00524B38" w:rsidRDefault="00150FE2">
            <w:pPr>
              <w:widowControl w:val="0"/>
              <w:jc w:val="center"/>
              <w:rPr>
                <w:sz w:val="14"/>
                <w:szCs w:val="14"/>
              </w:rPr>
            </w:pPr>
            <w:r>
              <w:rPr>
                <w:sz w:val="14"/>
                <w:szCs w:val="14"/>
              </w:rPr>
              <w:t>6.07E-07</w:t>
            </w:r>
          </w:p>
        </w:tc>
      </w:tr>
      <w:tr w:rsidR="00524B38" w14:paraId="2D693075" w14:textId="77777777">
        <w:trPr>
          <w:jc w:val="center"/>
        </w:trPr>
        <w:tc>
          <w:tcPr>
            <w:tcW w:w="1560" w:type="dxa"/>
            <w:vMerge/>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98BC761" w14:textId="77777777" w:rsidR="00524B38" w:rsidRDefault="00524B38">
            <w:pPr>
              <w:widowControl w:val="0"/>
              <w:spacing w:line="240" w:lineRule="auto"/>
              <w:rPr>
                <w:sz w:val="14"/>
                <w:szCs w:val="14"/>
              </w:rPr>
            </w:pP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726CAD53" w14:textId="77777777" w:rsidR="00524B38" w:rsidRDefault="00150FE2">
            <w:pPr>
              <w:widowControl w:val="0"/>
              <w:jc w:val="center"/>
              <w:rPr>
                <w:sz w:val="14"/>
                <w:szCs w:val="14"/>
              </w:rPr>
            </w:pPr>
            <w:proofErr w:type="spellStart"/>
            <w:r>
              <w:rPr>
                <w:sz w:val="14"/>
                <w:szCs w:val="14"/>
              </w:rPr>
              <w:t>PRSmix</w:t>
            </w:r>
            <w:r>
              <w:rPr>
                <w:sz w:val="14"/>
                <w:szCs w:val="14"/>
                <w:vertAlign w:val="superscript"/>
              </w:rPr>
              <w:t>b</w:t>
            </w:r>
            <w:proofErr w:type="spellEnd"/>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E42483B" w14:textId="77777777" w:rsidR="00524B38" w:rsidRDefault="00150FE2">
            <w:pPr>
              <w:widowControl w:val="0"/>
              <w:jc w:val="center"/>
              <w:rPr>
                <w:sz w:val="14"/>
                <w:szCs w:val="14"/>
              </w:rPr>
            </w:pPr>
            <w:r>
              <w:rPr>
                <w:sz w:val="14"/>
                <w:szCs w:val="14"/>
              </w:rPr>
              <w:t>0.257 (0.144; 0.369)</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5FD9DBAB" w14:textId="77777777" w:rsidR="00524B38" w:rsidRDefault="00150FE2">
            <w:pPr>
              <w:widowControl w:val="0"/>
              <w:jc w:val="center"/>
              <w:rPr>
                <w:sz w:val="14"/>
                <w:szCs w:val="14"/>
              </w:rPr>
            </w:pPr>
            <w:r>
              <w:rPr>
                <w:sz w:val="14"/>
                <w:szCs w:val="14"/>
              </w:rPr>
              <w:t>0.11 (0.034; 0.186)</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43CD1FF7" w14:textId="77777777" w:rsidR="00524B38" w:rsidRDefault="00150FE2">
            <w:pPr>
              <w:widowControl w:val="0"/>
              <w:jc w:val="center"/>
              <w:rPr>
                <w:sz w:val="14"/>
                <w:szCs w:val="14"/>
              </w:rPr>
            </w:pPr>
            <w:r>
              <w:rPr>
                <w:sz w:val="14"/>
                <w:szCs w:val="14"/>
              </w:rPr>
              <w:t>0.147 (0.089; 0.204)</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F500F56" w14:textId="77777777" w:rsidR="00524B38" w:rsidRDefault="00150FE2">
            <w:pPr>
              <w:widowControl w:val="0"/>
              <w:jc w:val="center"/>
              <w:rPr>
                <w:sz w:val="14"/>
                <w:szCs w:val="14"/>
              </w:rPr>
            </w:pPr>
            <w:r>
              <w:rPr>
                <w:sz w:val="14"/>
                <w:szCs w:val="14"/>
              </w:rPr>
              <w:t>7.18E-06</w:t>
            </w:r>
          </w:p>
        </w:tc>
      </w:tr>
      <w:tr w:rsidR="00524B38" w14:paraId="6835FABE" w14:textId="77777777">
        <w:trPr>
          <w:jc w:val="center"/>
        </w:trPr>
        <w:tc>
          <w:tcPr>
            <w:tcW w:w="1560" w:type="dxa"/>
            <w:vMerge/>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774C6A8" w14:textId="77777777" w:rsidR="00524B38" w:rsidRDefault="00524B38">
            <w:pPr>
              <w:widowControl w:val="0"/>
              <w:spacing w:line="240" w:lineRule="auto"/>
              <w:rPr>
                <w:sz w:val="14"/>
                <w:szCs w:val="14"/>
              </w:rPr>
            </w:pP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5F5DFD1" w14:textId="77777777" w:rsidR="00524B38" w:rsidRDefault="00150FE2">
            <w:pPr>
              <w:widowControl w:val="0"/>
              <w:jc w:val="center"/>
              <w:rPr>
                <w:sz w:val="14"/>
                <w:szCs w:val="14"/>
              </w:rPr>
            </w:pPr>
            <w:r>
              <w:rPr>
                <w:sz w:val="14"/>
                <w:szCs w:val="14"/>
              </w:rPr>
              <w:t xml:space="preserve">Best PGS </w:t>
            </w:r>
            <w:proofErr w:type="spellStart"/>
            <w:r>
              <w:rPr>
                <w:sz w:val="14"/>
                <w:szCs w:val="14"/>
              </w:rPr>
              <w:t>Catalog</w:t>
            </w:r>
            <w:r>
              <w:rPr>
                <w:sz w:val="14"/>
                <w:szCs w:val="14"/>
                <w:vertAlign w:val="superscript"/>
              </w:rPr>
              <w:t>b</w:t>
            </w:r>
            <w:proofErr w:type="spellEnd"/>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4982507" w14:textId="77777777" w:rsidR="00524B38" w:rsidRDefault="00150FE2">
            <w:pPr>
              <w:widowControl w:val="0"/>
              <w:jc w:val="center"/>
              <w:rPr>
                <w:sz w:val="14"/>
                <w:szCs w:val="14"/>
              </w:rPr>
            </w:pPr>
            <w:r>
              <w:rPr>
                <w:sz w:val="14"/>
                <w:szCs w:val="14"/>
              </w:rPr>
              <w:t>0.13 (0.018; 0.241)</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2BD137B0" w14:textId="77777777" w:rsidR="00524B38" w:rsidRDefault="00150FE2">
            <w:pPr>
              <w:widowControl w:val="0"/>
              <w:jc w:val="center"/>
              <w:rPr>
                <w:sz w:val="14"/>
                <w:szCs w:val="14"/>
              </w:rPr>
            </w:pPr>
            <w:r>
              <w:rPr>
                <w:sz w:val="14"/>
                <w:szCs w:val="14"/>
              </w:rPr>
              <w:t>0.057 (-0.013; 0.127)</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145232FB" w14:textId="77777777" w:rsidR="00524B38" w:rsidRDefault="00150FE2">
            <w:pPr>
              <w:widowControl w:val="0"/>
              <w:jc w:val="center"/>
              <w:rPr>
                <w:sz w:val="14"/>
                <w:szCs w:val="14"/>
              </w:rPr>
            </w:pPr>
            <w:r>
              <w:rPr>
                <w:sz w:val="14"/>
                <w:szCs w:val="14"/>
              </w:rPr>
              <w:t>0.073 (0.013; 0.132)</w:t>
            </w:r>
          </w:p>
        </w:tc>
        <w:tc>
          <w:tcPr>
            <w:tcW w:w="1560" w:type="dxa"/>
            <w:tcBorders>
              <w:top w:val="single" w:sz="8" w:space="0" w:color="000000"/>
              <w:left w:val="single" w:sz="8" w:space="0" w:color="000000"/>
              <w:bottom w:val="single" w:sz="8" w:space="0" w:color="000000"/>
              <w:right w:val="single" w:sz="8" w:space="0" w:color="000000"/>
            </w:tcBorders>
            <w:tcMar>
              <w:top w:w="-103" w:type="dxa"/>
              <w:left w:w="-103" w:type="dxa"/>
              <w:bottom w:w="-103" w:type="dxa"/>
              <w:right w:w="-103" w:type="dxa"/>
            </w:tcMar>
            <w:vAlign w:val="center"/>
          </w:tcPr>
          <w:p w14:paraId="307A8B12" w14:textId="77777777" w:rsidR="00524B38" w:rsidRDefault="00150FE2">
            <w:pPr>
              <w:widowControl w:val="0"/>
              <w:jc w:val="center"/>
              <w:rPr>
                <w:sz w:val="14"/>
                <w:szCs w:val="14"/>
              </w:rPr>
            </w:pPr>
            <w:r>
              <w:rPr>
                <w:sz w:val="14"/>
                <w:szCs w:val="14"/>
              </w:rPr>
              <w:t>2.17E-02</w:t>
            </w:r>
          </w:p>
        </w:tc>
      </w:tr>
    </w:tbl>
    <w:p w14:paraId="79E1369E" w14:textId="77777777" w:rsidR="00524B38" w:rsidRDefault="00524B38">
      <w:pPr>
        <w:jc w:val="both"/>
        <w:rPr>
          <w:b/>
        </w:rPr>
      </w:pPr>
    </w:p>
    <w:p w14:paraId="4FF9454E" w14:textId="77777777" w:rsidR="00524B38" w:rsidRDefault="00150FE2">
      <w:pPr>
        <w:jc w:val="both"/>
      </w:pPr>
      <w:r>
        <w:rPr>
          <w:sz w:val="20"/>
          <w:szCs w:val="20"/>
          <w:vertAlign w:val="superscript"/>
        </w:rPr>
        <w:t>a</w:t>
      </w:r>
      <w:r>
        <w:t xml:space="preserve"> model adjusted for age, sex, genotyping array, and the first ten principal components of ancestry.</w:t>
      </w:r>
    </w:p>
    <w:p w14:paraId="28E4AF8F" w14:textId="77777777" w:rsidR="00524B38" w:rsidRDefault="00150FE2">
      <w:pPr>
        <w:jc w:val="both"/>
        <w:rPr>
          <w:b/>
        </w:rPr>
      </w:pPr>
      <w:r>
        <w:rPr>
          <w:sz w:val="20"/>
          <w:szCs w:val="20"/>
          <w:vertAlign w:val="superscript"/>
        </w:rPr>
        <w:t>b</w:t>
      </w:r>
      <w:r>
        <w:t xml:space="preserve"> model adjusted for age, sex, first ten principal components, total cholesterol, high-density lipoprotein, systolic blood pressure, type 2 </w:t>
      </w:r>
      <w:proofErr w:type="gramStart"/>
      <w:r>
        <w:t>diabetes</w:t>
      </w:r>
      <w:proofErr w:type="gramEnd"/>
      <w:r>
        <w:t xml:space="preserve"> and current smoking status.</w:t>
      </w:r>
    </w:p>
    <w:p w14:paraId="682FBBD7" w14:textId="77777777" w:rsidR="00524B38" w:rsidRDefault="00150FE2">
      <w:pPr>
        <w:jc w:val="both"/>
        <w:rPr>
          <w:b/>
        </w:rPr>
      </w:pPr>
      <w:r>
        <w:br w:type="page"/>
      </w:r>
    </w:p>
    <w:p w14:paraId="0A461E78" w14:textId="5F4C9B02" w:rsidR="00524B38" w:rsidRDefault="00150FE2">
      <w:pPr>
        <w:pStyle w:val="Heading6"/>
        <w:jc w:val="both"/>
        <w:rPr>
          <w:b/>
          <w:i w:val="0"/>
          <w:color w:val="000000"/>
        </w:rPr>
      </w:pPr>
      <w:bookmarkStart w:id="16" w:name="_Toc127553919"/>
      <w:r>
        <w:rPr>
          <w:b/>
          <w:i w:val="0"/>
          <w:color w:val="000000"/>
        </w:rPr>
        <w:t xml:space="preserve">Supplementary Table </w:t>
      </w:r>
      <w:r w:rsidR="00851FE4">
        <w:rPr>
          <w:b/>
          <w:i w:val="0"/>
          <w:color w:val="000000"/>
        </w:rPr>
        <w:t>6</w:t>
      </w:r>
      <w:r>
        <w:rPr>
          <w:b/>
          <w:i w:val="0"/>
          <w:color w:val="000000"/>
        </w:rPr>
        <w:t>. Incremental AUC for CAD PRSs in European and South Asian ancestries.</w:t>
      </w:r>
      <w:bookmarkEnd w:id="16"/>
      <w:r>
        <w:rPr>
          <w:b/>
          <w:i w:val="0"/>
          <w:color w:val="000000"/>
        </w:rPr>
        <w:t xml:space="preserve"> </w:t>
      </w:r>
    </w:p>
    <w:p w14:paraId="3F0BA2A2" w14:textId="77777777" w:rsidR="00524B38" w:rsidRDefault="00150FE2">
      <w:pPr>
        <w:jc w:val="both"/>
      </w:pPr>
      <w:r>
        <w:t>The incremental AUC was estimated as the difference between AUC of the full model of PRS and covariates including age, sex and 10 PCs, and the null model with only covariates. The risk was adjusted for age, sex and 10 PCs. EUR, European; SAS, South Asian.</w:t>
      </w:r>
    </w:p>
    <w:p w14:paraId="3C6AEDCE" w14:textId="77777777" w:rsidR="00524B38" w:rsidRDefault="00524B38">
      <w:pPr>
        <w:jc w:val="both"/>
        <w:rPr>
          <w:b/>
        </w:rPr>
      </w:pPr>
    </w:p>
    <w:tbl>
      <w:tblPr>
        <w:tblW w:w="6285" w:type="dxa"/>
        <w:jc w:val="center"/>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960"/>
        <w:gridCol w:w="1950"/>
        <w:gridCol w:w="2190"/>
        <w:gridCol w:w="1185"/>
      </w:tblGrid>
      <w:tr w:rsidR="00524B38" w14:paraId="1945892B" w14:textId="77777777">
        <w:trPr>
          <w:trHeight w:val="415"/>
          <w:jc w:val="center"/>
        </w:trPr>
        <w:tc>
          <w:tcPr>
            <w:tcW w:w="960" w:type="dxa"/>
            <w:tcBorders>
              <w:top w:val="single" w:sz="8" w:space="0" w:color="000000"/>
              <w:left w:val="single" w:sz="8" w:space="0" w:color="000000"/>
              <w:bottom w:val="single" w:sz="8" w:space="0" w:color="000000"/>
              <w:right w:val="single" w:sz="8" w:space="0" w:color="000000"/>
            </w:tcBorders>
            <w:shd w:val="clear" w:color="auto" w:fill="B6D7A8"/>
            <w:tcMar>
              <w:top w:w="-123" w:type="dxa"/>
              <w:left w:w="-123" w:type="dxa"/>
              <w:bottom w:w="-123" w:type="dxa"/>
              <w:right w:w="-123" w:type="dxa"/>
            </w:tcMar>
            <w:vAlign w:val="center"/>
          </w:tcPr>
          <w:p w14:paraId="6D31C037" w14:textId="77777777" w:rsidR="00524B38" w:rsidRDefault="00150FE2">
            <w:pPr>
              <w:widowControl w:val="0"/>
              <w:pBdr>
                <w:top w:val="nil"/>
                <w:left w:val="nil"/>
                <w:bottom w:val="nil"/>
                <w:right w:val="nil"/>
                <w:between w:val="nil"/>
              </w:pBdr>
              <w:jc w:val="center"/>
              <w:rPr>
                <w:b/>
              </w:rPr>
            </w:pPr>
            <w:r>
              <w:rPr>
                <w:rFonts w:ascii="Calibri" w:eastAsia="Calibri" w:hAnsi="Calibri" w:cs="Calibri"/>
                <w:b/>
                <w:sz w:val="24"/>
                <w:szCs w:val="24"/>
              </w:rPr>
              <w:t>Ancestry</w:t>
            </w:r>
          </w:p>
        </w:tc>
        <w:tc>
          <w:tcPr>
            <w:tcW w:w="1950" w:type="dxa"/>
            <w:tcBorders>
              <w:top w:val="single" w:sz="8" w:space="0" w:color="000000"/>
              <w:left w:val="single" w:sz="8" w:space="0" w:color="000000"/>
              <w:bottom w:val="single" w:sz="8" w:space="0" w:color="000000"/>
              <w:right w:val="single" w:sz="8" w:space="0" w:color="000000"/>
            </w:tcBorders>
            <w:shd w:val="clear" w:color="auto" w:fill="B6D7A8"/>
            <w:tcMar>
              <w:top w:w="-123" w:type="dxa"/>
              <w:left w:w="-123" w:type="dxa"/>
              <w:bottom w:w="-123" w:type="dxa"/>
              <w:right w:w="-123" w:type="dxa"/>
            </w:tcMar>
            <w:vAlign w:val="center"/>
          </w:tcPr>
          <w:p w14:paraId="28A7E9A7" w14:textId="77777777" w:rsidR="00524B38" w:rsidRDefault="00150FE2">
            <w:pPr>
              <w:widowControl w:val="0"/>
              <w:pBdr>
                <w:top w:val="nil"/>
                <w:left w:val="nil"/>
                <w:bottom w:val="nil"/>
                <w:right w:val="nil"/>
                <w:between w:val="nil"/>
              </w:pBdr>
              <w:jc w:val="center"/>
              <w:rPr>
                <w:b/>
              </w:rPr>
            </w:pPr>
            <w:r>
              <w:rPr>
                <w:b/>
              </w:rPr>
              <w:t>Methods</w:t>
            </w:r>
          </w:p>
        </w:tc>
        <w:tc>
          <w:tcPr>
            <w:tcW w:w="2190" w:type="dxa"/>
            <w:tcBorders>
              <w:top w:val="single" w:sz="8" w:space="0" w:color="000000"/>
              <w:left w:val="single" w:sz="8" w:space="0" w:color="000000"/>
              <w:bottom w:val="single" w:sz="8" w:space="0" w:color="000000"/>
              <w:right w:val="single" w:sz="8" w:space="0" w:color="000000"/>
            </w:tcBorders>
            <w:shd w:val="clear" w:color="auto" w:fill="B6D7A8"/>
            <w:tcMar>
              <w:top w:w="-123" w:type="dxa"/>
              <w:left w:w="-123" w:type="dxa"/>
              <w:bottom w:w="-123" w:type="dxa"/>
              <w:right w:w="-123" w:type="dxa"/>
            </w:tcMar>
            <w:vAlign w:val="center"/>
          </w:tcPr>
          <w:p w14:paraId="4CBB8641" w14:textId="77777777" w:rsidR="00524B38" w:rsidRDefault="00150FE2">
            <w:pPr>
              <w:widowControl w:val="0"/>
              <w:pBdr>
                <w:top w:val="nil"/>
                <w:left w:val="nil"/>
                <w:bottom w:val="nil"/>
                <w:right w:val="nil"/>
                <w:between w:val="nil"/>
              </w:pBdr>
              <w:jc w:val="center"/>
              <w:rPr>
                <w:rFonts w:ascii="Calibri" w:eastAsia="Calibri" w:hAnsi="Calibri" w:cs="Calibri"/>
                <w:b/>
                <w:sz w:val="24"/>
                <w:szCs w:val="24"/>
              </w:rPr>
            </w:pPr>
            <w:r>
              <w:rPr>
                <w:rFonts w:ascii="Calibri" w:eastAsia="Calibri" w:hAnsi="Calibri" w:cs="Calibri"/>
                <w:b/>
                <w:sz w:val="24"/>
                <w:szCs w:val="24"/>
              </w:rPr>
              <w:t>Incremental AUC</w:t>
            </w:r>
          </w:p>
          <w:p w14:paraId="511A5C9B" w14:textId="77777777" w:rsidR="00524B38" w:rsidRDefault="00150FE2">
            <w:pPr>
              <w:widowControl w:val="0"/>
              <w:pBdr>
                <w:top w:val="nil"/>
                <w:left w:val="nil"/>
                <w:bottom w:val="nil"/>
                <w:right w:val="nil"/>
                <w:between w:val="nil"/>
              </w:pBdr>
              <w:jc w:val="center"/>
              <w:rPr>
                <w:b/>
              </w:rPr>
            </w:pPr>
            <w:r>
              <w:rPr>
                <w:rFonts w:ascii="Calibri" w:eastAsia="Calibri" w:hAnsi="Calibri" w:cs="Calibri"/>
                <w:b/>
                <w:sz w:val="24"/>
                <w:szCs w:val="24"/>
              </w:rPr>
              <w:t>(95% CI)</w:t>
            </w:r>
          </w:p>
        </w:tc>
        <w:tc>
          <w:tcPr>
            <w:tcW w:w="1185" w:type="dxa"/>
            <w:tcBorders>
              <w:top w:val="single" w:sz="8" w:space="0" w:color="000000"/>
              <w:left w:val="single" w:sz="8" w:space="0" w:color="000000"/>
              <w:bottom w:val="single" w:sz="8" w:space="0" w:color="000000"/>
              <w:right w:val="single" w:sz="8" w:space="0" w:color="000000"/>
            </w:tcBorders>
            <w:shd w:val="clear" w:color="auto" w:fill="B6D7A8"/>
            <w:tcMar>
              <w:top w:w="-123" w:type="dxa"/>
              <w:left w:w="-123" w:type="dxa"/>
              <w:bottom w:w="-123" w:type="dxa"/>
              <w:right w:w="-123" w:type="dxa"/>
            </w:tcMar>
            <w:vAlign w:val="center"/>
          </w:tcPr>
          <w:p w14:paraId="7B5F7CD9" w14:textId="77777777" w:rsidR="00524B38" w:rsidRDefault="00150FE2">
            <w:pPr>
              <w:widowControl w:val="0"/>
              <w:pBdr>
                <w:top w:val="nil"/>
                <w:left w:val="nil"/>
                <w:bottom w:val="nil"/>
                <w:right w:val="nil"/>
                <w:between w:val="nil"/>
              </w:pBdr>
              <w:jc w:val="center"/>
              <w:rPr>
                <w:b/>
              </w:rPr>
            </w:pPr>
            <w:r>
              <w:rPr>
                <w:rFonts w:ascii="Calibri" w:eastAsia="Calibri" w:hAnsi="Calibri" w:cs="Calibri"/>
                <w:b/>
                <w:sz w:val="24"/>
                <w:szCs w:val="24"/>
              </w:rPr>
              <w:t>P-value</w:t>
            </w:r>
          </w:p>
        </w:tc>
      </w:tr>
      <w:tr w:rsidR="00524B38" w14:paraId="11B413E7" w14:textId="77777777">
        <w:trPr>
          <w:trHeight w:val="415"/>
          <w:jc w:val="center"/>
        </w:trPr>
        <w:tc>
          <w:tcPr>
            <w:tcW w:w="960" w:type="dxa"/>
            <w:vMerge w:val="restart"/>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1BAC05AC" w14:textId="77777777" w:rsidR="00524B38" w:rsidRDefault="00150FE2">
            <w:pPr>
              <w:widowControl w:val="0"/>
              <w:jc w:val="center"/>
              <w:rPr>
                <w:b/>
              </w:rPr>
            </w:pPr>
            <w:r>
              <w:rPr>
                <w:rFonts w:ascii="Calibri" w:eastAsia="Calibri" w:hAnsi="Calibri" w:cs="Calibri"/>
                <w:b/>
                <w:sz w:val="24"/>
                <w:szCs w:val="24"/>
              </w:rPr>
              <w:t>EUR</w:t>
            </w:r>
          </w:p>
        </w:tc>
        <w:tc>
          <w:tcPr>
            <w:tcW w:w="195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3162632A" w14:textId="77777777" w:rsidR="00524B38" w:rsidRDefault="00150FE2">
            <w:pPr>
              <w:widowControl w:val="0"/>
              <w:jc w:val="center"/>
            </w:pPr>
            <w:r>
              <w:rPr>
                <w:rFonts w:ascii="Calibri" w:eastAsia="Calibri" w:hAnsi="Calibri" w:cs="Calibri"/>
                <w:sz w:val="24"/>
                <w:szCs w:val="24"/>
              </w:rPr>
              <w:t>Best PGS Catalog</w:t>
            </w:r>
          </w:p>
        </w:tc>
        <w:tc>
          <w:tcPr>
            <w:tcW w:w="219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26830745" w14:textId="77777777" w:rsidR="00524B38" w:rsidRDefault="00150FE2">
            <w:pPr>
              <w:widowControl w:val="0"/>
              <w:pBdr>
                <w:top w:val="nil"/>
                <w:left w:val="nil"/>
                <w:bottom w:val="nil"/>
                <w:right w:val="nil"/>
                <w:between w:val="nil"/>
              </w:pBdr>
              <w:jc w:val="center"/>
            </w:pPr>
            <w:r>
              <w:rPr>
                <w:rFonts w:ascii="Calibri" w:eastAsia="Calibri" w:hAnsi="Calibri" w:cs="Calibri"/>
                <w:sz w:val="24"/>
                <w:szCs w:val="24"/>
              </w:rPr>
              <w:t>0.007 (0.007; 0.008)</w:t>
            </w:r>
          </w:p>
        </w:tc>
        <w:tc>
          <w:tcPr>
            <w:tcW w:w="1185"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0BBAA0B6" w14:textId="77777777" w:rsidR="00524B38" w:rsidRDefault="00150FE2">
            <w:pPr>
              <w:widowControl w:val="0"/>
              <w:pBdr>
                <w:top w:val="nil"/>
                <w:left w:val="nil"/>
                <w:bottom w:val="nil"/>
                <w:right w:val="nil"/>
                <w:between w:val="nil"/>
              </w:pBdr>
              <w:jc w:val="center"/>
            </w:pPr>
            <w:r>
              <w:rPr>
                <w:rFonts w:ascii="Calibri" w:eastAsia="Calibri" w:hAnsi="Calibri" w:cs="Calibri"/>
                <w:sz w:val="24"/>
                <w:szCs w:val="24"/>
              </w:rPr>
              <w:t>&lt; 2.22e-16</w:t>
            </w:r>
          </w:p>
        </w:tc>
      </w:tr>
      <w:tr w:rsidR="00524B38" w14:paraId="02D769D7" w14:textId="77777777">
        <w:trPr>
          <w:trHeight w:val="415"/>
          <w:jc w:val="center"/>
        </w:trPr>
        <w:tc>
          <w:tcPr>
            <w:tcW w:w="960" w:type="dxa"/>
            <w:vMerge/>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446C37B8" w14:textId="77777777" w:rsidR="00524B38" w:rsidRDefault="00524B38">
            <w:pPr>
              <w:widowControl w:val="0"/>
              <w:pBdr>
                <w:top w:val="nil"/>
                <w:left w:val="nil"/>
                <w:bottom w:val="nil"/>
                <w:right w:val="nil"/>
                <w:between w:val="nil"/>
              </w:pBdr>
              <w:spacing w:line="240" w:lineRule="auto"/>
              <w:jc w:val="center"/>
            </w:pPr>
          </w:p>
        </w:tc>
        <w:tc>
          <w:tcPr>
            <w:tcW w:w="195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06A26D88" w14:textId="77777777" w:rsidR="00524B38" w:rsidRDefault="00150FE2">
            <w:pPr>
              <w:widowControl w:val="0"/>
              <w:jc w:val="center"/>
            </w:pPr>
            <w:proofErr w:type="spellStart"/>
            <w:r>
              <w:rPr>
                <w:rFonts w:ascii="Calibri" w:eastAsia="Calibri" w:hAnsi="Calibri" w:cs="Calibri"/>
                <w:sz w:val="24"/>
                <w:szCs w:val="24"/>
              </w:rPr>
              <w:t>PRSmix</w:t>
            </w:r>
            <w:proofErr w:type="spellEnd"/>
          </w:p>
        </w:tc>
        <w:tc>
          <w:tcPr>
            <w:tcW w:w="219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2050AC29" w14:textId="77777777" w:rsidR="00524B38" w:rsidRDefault="00150FE2">
            <w:pPr>
              <w:widowControl w:val="0"/>
              <w:pBdr>
                <w:top w:val="nil"/>
                <w:left w:val="nil"/>
                <w:bottom w:val="nil"/>
                <w:right w:val="nil"/>
                <w:between w:val="nil"/>
              </w:pBdr>
              <w:jc w:val="center"/>
            </w:pPr>
            <w:r>
              <w:rPr>
                <w:rFonts w:ascii="Calibri" w:eastAsia="Calibri" w:hAnsi="Calibri" w:cs="Calibri"/>
                <w:sz w:val="24"/>
                <w:szCs w:val="24"/>
              </w:rPr>
              <w:t>0.013 (0.013; 0.014)</w:t>
            </w:r>
          </w:p>
        </w:tc>
        <w:tc>
          <w:tcPr>
            <w:tcW w:w="1185"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51E96BBF" w14:textId="77777777" w:rsidR="00524B38" w:rsidRDefault="00150FE2">
            <w:pPr>
              <w:widowControl w:val="0"/>
              <w:pBdr>
                <w:top w:val="nil"/>
                <w:left w:val="nil"/>
                <w:bottom w:val="nil"/>
                <w:right w:val="nil"/>
                <w:between w:val="nil"/>
              </w:pBdr>
              <w:jc w:val="center"/>
            </w:pPr>
            <w:r>
              <w:rPr>
                <w:rFonts w:ascii="Calibri" w:eastAsia="Calibri" w:hAnsi="Calibri" w:cs="Calibri"/>
                <w:sz w:val="24"/>
                <w:szCs w:val="24"/>
              </w:rPr>
              <w:t>&lt; 2.22e-16</w:t>
            </w:r>
          </w:p>
        </w:tc>
      </w:tr>
      <w:tr w:rsidR="00524B38" w14:paraId="093FA227" w14:textId="77777777">
        <w:trPr>
          <w:trHeight w:val="415"/>
          <w:jc w:val="center"/>
        </w:trPr>
        <w:tc>
          <w:tcPr>
            <w:tcW w:w="960" w:type="dxa"/>
            <w:vMerge/>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1D03FC5A" w14:textId="77777777" w:rsidR="00524B38" w:rsidRDefault="00524B38">
            <w:pPr>
              <w:widowControl w:val="0"/>
              <w:pBdr>
                <w:top w:val="nil"/>
                <w:left w:val="nil"/>
                <w:bottom w:val="nil"/>
                <w:right w:val="nil"/>
                <w:between w:val="nil"/>
              </w:pBdr>
              <w:spacing w:line="240" w:lineRule="auto"/>
              <w:jc w:val="center"/>
            </w:pPr>
          </w:p>
        </w:tc>
        <w:tc>
          <w:tcPr>
            <w:tcW w:w="195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3CF4D8B9" w14:textId="77777777" w:rsidR="00524B38" w:rsidRDefault="00150FE2">
            <w:pPr>
              <w:widowControl w:val="0"/>
              <w:jc w:val="center"/>
            </w:pPr>
            <w:proofErr w:type="spellStart"/>
            <w:r>
              <w:rPr>
                <w:rFonts w:ascii="Calibri" w:eastAsia="Calibri" w:hAnsi="Calibri" w:cs="Calibri"/>
                <w:sz w:val="24"/>
                <w:szCs w:val="24"/>
              </w:rPr>
              <w:t>PRSmix</w:t>
            </w:r>
            <w:proofErr w:type="spellEnd"/>
            <w:r>
              <w:rPr>
                <w:rFonts w:ascii="Calibri" w:eastAsia="Calibri" w:hAnsi="Calibri" w:cs="Calibri"/>
                <w:sz w:val="24"/>
                <w:szCs w:val="24"/>
              </w:rPr>
              <w:t>+</w:t>
            </w:r>
          </w:p>
        </w:tc>
        <w:tc>
          <w:tcPr>
            <w:tcW w:w="219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182AFB64" w14:textId="77777777" w:rsidR="00524B38" w:rsidRDefault="00150FE2">
            <w:pPr>
              <w:widowControl w:val="0"/>
              <w:pBdr>
                <w:top w:val="nil"/>
                <w:left w:val="nil"/>
                <w:bottom w:val="nil"/>
                <w:right w:val="nil"/>
                <w:between w:val="nil"/>
              </w:pBdr>
              <w:jc w:val="center"/>
            </w:pPr>
            <w:r>
              <w:rPr>
                <w:rFonts w:ascii="Calibri" w:eastAsia="Calibri" w:hAnsi="Calibri" w:cs="Calibri"/>
                <w:sz w:val="24"/>
                <w:szCs w:val="24"/>
              </w:rPr>
              <w:t>0.019 (0.018; 0.02)</w:t>
            </w:r>
          </w:p>
        </w:tc>
        <w:tc>
          <w:tcPr>
            <w:tcW w:w="1185"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43FAD80F" w14:textId="77777777" w:rsidR="00524B38" w:rsidRDefault="00150FE2">
            <w:pPr>
              <w:widowControl w:val="0"/>
              <w:pBdr>
                <w:top w:val="nil"/>
                <w:left w:val="nil"/>
                <w:bottom w:val="nil"/>
                <w:right w:val="nil"/>
                <w:between w:val="nil"/>
              </w:pBdr>
              <w:jc w:val="center"/>
            </w:pPr>
            <w:r>
              <w:rPr>
                <w:rFonts w:ascii="Calibri" w:eastAsia="Calibri" w:hAnsi="Calibri" w:cs="Calibri"/>
                <w:sz w:val="24"/>
                <w:szCs w:val="24"/>
              </w:rPr>
              <w:t>&lt; 2.22e-16</w:t>
            </w:r>
          </w:p>
        </w:tc>
      </w:tr>
      <w:tr w:rsidR="00524B38" w14:paraId="48149C76" w14:textId="77777777">
        <w:trPr>
          <w:trHeight w:val="415"/>
          <w:jc w:val="center"/>
        </w:trPr>
        <w:tc>
          <w:tcPr>
            <w:tcW w:w="960" w:type="dxa"/>
            <w:vMerge w:val="restart"/>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693C5874" w14:textId="77777777" w:rsidR="00524B38" w:rsidRDefault="00150FE2">
            <w:pPr>
              <w:widowControl w:val="0"/>
              <w:jc w:val="center"/>
              <w:rPr>
                <w:b/>
              </w:rPr>
            </w:pPr>
            <w:r>
              <w:rPr>
                <w:rFonts w:ascii="Calibri" w:eastAsia="Calibri" w:hAnsi="Calibri" w:cs="Calibri"/>
                <w:b/>
                <w:sz w:val="24"/>
                <w:szCs w:val="24"/>
              </w:rPr>
              <w:t>SAS</w:t>
            </w:r>
          </w:p>
        </w:tc>
        <w:tc>
          <w:tcPr>
            <w:tcW w:w="195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4B1A5360" w14:textId="77777777" w:rsidR="00524B38" w:rsidRDefault="00150FE2">
            <w:pPr>
              <w:widowControl w:val="0"/>
              <w:jc w:val="center"/>
            </w:pPr>
            <w:r>
              <w:rPr>
                <w:rFonts w:ascii="Calibri" w:eastAsia="Calibri" w:hAnsi="Calibri" w:cs="Calibri"/>
                <w:sz w:val="24"/>
                <w:szCs w:val="24"/>
              </w:rPr>
              <w:t>Best PGS Catalog</w:t>
            </w:r>
          </w:p>
        </w:tc>
        <w:tc>
          <w:tcPr>
            <w:tcW w:w="219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4BFD5FAB" w14:textId="77777777" w:rsidR="00524B38" w:rsidRDefault="00150FE2">
            <w:pPr>
              <w:widowControl w:val="0"/>
              <w:pBdr>
                <w:top w:val="nil"/>
                <w:left w:val="nil"/>
                <w:bottom w:val="nil"/>
                <w:right w:val="nil"/>
                <w:between w:val="nil"/>
              </w:pBdr>
              <w:jc w:val="center"/>
            </w:pPr>
            <w:r>
              <w:rPr>
                <w:rFonts w:ascii="Calibri" w:eastAsia="Calibri" w:hAnsi="Calibri" w:cs="Calibri"/>
                <w:sz w:val="24"/>
                <w:szCs w:val="24"/>
              </w:rPr>
              <w:t>0.003 (0.002; 0.003)</w:t>
            </w:r>
          </w:p>
        </w:tc>
        <w:tc>
          <w:tcPr>
            <w:tcW w:w="1185"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524BFC23" w14:textId="77777777" w:rsidR="00524B38" w:rsidRDefault="00150FE2">
            <w:pPr>
              <w:widowControl w:val="0"/>
              <w:pBdr>
                <w:top w:val="nil"/>
                <w:left w:val="nil"/>
                <w:bottom w:val="nil"/>
                <w:right w:val="nil"/>
                <w:between w:val="nil"/>
              </w:pBdr>
              <w:jc w:val="center"/>
            </w:pPr>
            <w:r>
              <w:rPr>
                <w:rFonts w:ascii="Calibri" w:eastAsia="Calibri" w:hAnsi="Calibri" w:cs="Calibri"/>
                <w:sz w:val="24"/>
                <w:szCs w:val="24"/>
              </w:rPr>
              <w:t>&lt; 2.22e-16</w:t>
            </w:r>
          </w:p>
        </w:tc>
      </w:tr>
      <w:tr w:rsidR="00524B38" w14:paraId="1CB05A93" w14:textId="77777777">
        <w:trPr>
          <w:trHeight w:val="415"/>
          <w:jc w:val="center"/>
        </w:trPr>
        <w:tc>
          <w:tcPr>
            <w:tcW w:w="960" w:type="dxa"/>
            <w:vMerge/>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59C33B39" w14:textId="77777777" w:rsidR="00524B38" w:rsidRDefault="00524B38">
            <w:pPr>
              <w:widowControl w:val="0"/>
              <w:pBdr>
                <w:top w:val="nil"/>
                <w:left w:val="nil"/>
                <w:bottom w:val="nil"/>
                <w:right w:val="nil"/>
                <w:between w:val="nil"/>
              </w:pBdr>
              <w:spacing w:line="240" w:lineRule="auto"/>
              <w:jc w:val="center"/>
            </w:pPr>
          </w:p>
        </w:tc>
        <w:tc>
          <w:tcPr>
            <w:tcW w:w="195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31C3EA2D" w14:textId="77777777" w:rsidR="00524B38" w:rsidRDefault="00150FE2">
            <w:pPr>
              <w:widowControl w:val="0"/>
              <w:jc w:val="center"/>
            </w:pPr>
            <w:proofErr w:type="spellStart"/>
            <w:r>
              <w:rPr>
                <w:rFonts w:ascii="Calibri" w:eastAsia="Calibri" w:hAnsi="Calibri" w:cs="Calibri"/>
                <w:sz w:val="24"/>
                <w:szCs w:val="24"/>
              </w:rPr>
              <w:t>PRSmix</w:t>
            </w:r>
            <w:proofErr w:type="spellEnd"/>
          </w:p>
        </w:tc>
        <w:tc>
          <w:tcPr>
            <w:tcW w:w="219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43FB8C7A" w14:textId="77777777" w:rsidR="00524B38" w:rsidRDefault="00150FE2">
            <w:pPr>
              <w:widowControl w:val="0"/>
              <w:pBdr>
                <w:top w:val="nil"/>
                <w:left w:val="nil"/>
                <w:bottom w:val="nil"/>
                <w:right w:val="nil"/>
                <w:between w:val="nil"/>
              </w:pBdr>
              <w:jc w:val="center"/>
            </w:pPr>
            <w:r>
              <w:rPr>
                <w:rFonts w:ascii="Calibri" w:eastAsia="Calibri" w:hAnsi="Calibri" w:cs="Calibri"/>
                <w:sz w:val="24"/>
                <w:szCs w:val="24"/>
              </w:rPr>
              <w:t>0.006 (0.005; 0.007)</w:t>
            </w:r>
          </w:p>
        </w:tc>
        <w:tc>
          <w:tcPr>
            <w:tcW w:w="1185"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2448ECC7" w14:textId="77777777" w:rsidR="00524B38" w:rsidRDefault="00150FE2">
            <w:pPr>
              <w:widowControl w:val="0"/>
              <w:pBdr>
                <w:top w:val="nil"/>
                <w:left w:val="nil"/>
                <w:bottom w:val="nil"/>
                <w:right w:val="nil"/>
                <w:between w:val="nil"/>
              </w:pBdr>
              <w:jc w:val="center"/>
            </w:pPr>
            <w:r>
              <w:rPr>
                <w:rFonts w:ascii="Calibri" w:eastAsia="Calibri" w:hAnsi="Calibri" w:cs="Calibri"/>
                <w:sz w:val="24"/>
                <w:szCs w:val="24"/>
              </w:rPr>
              <w:t>&lt; 2.22e-16</w:t>
            </w:r>
          </w:p>
        </w:tc>
      </w:tr>
      <w:tr w:rsidR="00524B38" w14:paraId="31F6E64A" w14:textId="77777777">
        <w:trPr>
          <w:trHeight w:val="415"/>
          <w:jc w:val="center"/>
        </w:trPr>
        <w:tc>
          <w:tcPr>
            <w:tcW w:w="960" w:type="dxa"/>
            <w:vMerge/>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348F696F" w14:textId="77777777" w:rsidR="00524B38" w:rsidRDefault="00524B38">
            <w:pPr>
              <w:widowControl w:val="0"/>
              <w:pBdr>
                <w:top w:val="nil"/>
                <w:left w:val="nil"/>
                <w:bottom w:val="nil"/>
                <w:right w:val="nil"/>
                <w:between w:val="nil"/>
              </w:pBdr>
              <w:spacing w:line="240" w:lineRule="auto"/>
              <w:jc w:val="center"/>
            </w:pPr>
          </w:p>
        </w:tc>
        <w:tc>
          <w:tcPr>
            <w:tcW w:w="195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7CCC8B5B" w14:textId="77777777" w:rsidR="00524B38" w:rsidRDefault="00150FE2">
            <w:pPr>
              <w:widowControl w:val="0"/>
              <w:jc w:val="center"/>
            </w:pPr>
            <w:proofErr w:type="spellStart"/>
            <w:r>
              <w:rPr>
                <w:rFonts w:ascii="Calibri" w:eastAsia="Calibri" w:hAnsi="Calibri" w:cs="Calibri"/>
                <w:sz w:val="24"/>
                <w:szCs w:val="24"/>
              </w:rPr>
              <w:t>PRSmix</w:t>
            </w:r>
            <w:proofErr w:type="spellEnd"/>
            <w:r>
              <w:rPr>
                <w:rFonts w:ascii="Calibri" w:eastAsia="Calibri" w:hAnsi="Calibri" w:cs="Calibri"/>
                <w:sz w:val="24"/>
                <w:szCs w:val="24"/>
              </w:rPr>
              <w:t>+</w:t>
            </w:r>
          </w:p>
        </w:tc>
        <w:tc>
          <w:tcPr>
            <w:tcW w:w="219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4E0B1F90" w14:textId="77777777" w:rsidR="00524B38" w:rsidRDefault="00150FE2">
            <w:pPr>
              <w:widowControl w:val="0"/>
              <w:pBdr>
                <w:top w:val="nil"/>
                <w:left w:val="nil"/>
                <w:bottom w:val="nil"/>
                <w:right w:val="nil"/>
                <w:between w:val="nil"/>
              </w:pBdr>
              <w:jc w:val="center"/>
            </w:pPr>
            <w:r>
              <w:rPr>
                <w:rFonts w:ascii="Calibri" w:eastAsia="Calibri" w:hAnsi="Calibri" w:cs="Calibri"/>
                <w:sz w:val="24"/>
                <w:szCs w:val="24"/>
              </w:rPr>
              <w:t>0.008 (0.007; 0.009)</w:t>
            </w:r>
          </w:p>
        </w:tc>
        <w:tc>
          <w:tcPr>
            <w:tcW w:w="1185"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1BC6BABF" w14:textId="77777777" w:rsidR="00524B38" w:rsidRDefault="00150FE2">
            <w:pPr>
              <w:widowControl w:val="0"/>
              <w:pBdr>
                <w:top w:val="nil"/>
                <w:left w:val="nil"/>
                <w:bottom w:val="nil"/>
                <w:right w:val="nil"/>
                <w:between w:val="nil"/>
              </w:pBdr>
              <w:jc w:val="center"/>
            </w:pPr>
            <w:r>
              <w:rPr>
                <w:rFonts w:ascii="Calibri" w:eastAsia="Calibri" w:hAnsi="Calibri" w:cs="Calibri"/>
                <w:sz w:val="24"/>
                <w:szCs w:val="24"/>
              </w:rPr>
              <w:t>&lt; 2.22e-16</w:t>
            </w:r>
          </w:p>
        </w:tc>
      </w:tr>
    </w:tbl>
    <w:p w14:paraId="67ED617F" w14:textId="77777777" w:rsidR="00524B38" w:rsidRDefault="00150FE2">
      <w:pPr>
        <w:jc w:val="both"/>
        <w:rPr>
          <w:b/>
        </w:rPr>
      </w:pPr>
      <w:r>
        <w:br w:type="page"/>
      </w:r>
    </w:p>
    <w:p w14:paraId="18C24352" w14:textId="51FC318D" w:rsidR="00524B38" w:rsidRDefault="00150FE2">
      <w:pPr>
        <w:pStyle w:val="Heading6"/>
        <w:jc w:val="both"/>
        <w:rPr>
          <w:b/>
          <w:i w:val="0"/>
          <w:color w:val="000000"/>
        </w:rPr>
      </w:pPr>
      <w:bookmarkStart w:id="17" w:name="_Toc127553920"/>
      <w:r>
        <w:rPr>
          <w:b/>
          <w:i w:val="0"/>
          <w:color w:val="000000"/>
        </w:rPr>
        <w:t xml:space="preserve">Supplementary Table </w:t>
      </w:r>
      <w:r w:rsidR="00851FE4">
        <w:rPr>
          <w:b/>
          <w:i w:val="0"/>
          <w:color w:val="000000"/>
        </w:rPr>
        <w:t>7</w:t>
      </w:r>
      <w:r>
        <w:rPr>
          <w:b/>
          <w:i w:val="0"/>
          <w:color w:val="000000"/>
        </w:rPr>
        <w:t>. Risk stratification for CAD with PRSs in European and South Asian ancestries.</w:t>
      </w:r>
      <w:bookmarkEnd w:id="17"/>
      <w:r>
        <w:rPr>
          <w:b/>
          <w:i w:val="0"/>
          <w:color w:val="000000"/>
        </w:rPr>
        <w:t xml:space="preserve"> </w:t>
      </w:r>
    </w:p>
    <w:p w14:paraId="6F9D4FC4" w14:textId="77777777" w:rsidR="00524B38" w:rsidRDefault="00150FE2">
      <w:pPr>
        <w:jc w:val="both"/>
      </w:pPr>
      <w:r>
        <w:t>Odds ratios were calculated by comparing those with high PRS with the remaining of population in a logistic regression in each ancestry. The risk was adjusted for age, sex and 10 PCs. EUR, European; SAS, South Asian.</w:t>
      </w:r>
    </w:p>
    <w:p w14:paraId="010A0E24" w14:textId="77777777" w:rsidR="00524B38" w:rsidRDefault="00524B38">
      <w:pPr>
        <w:jc w:val="both"/>
        <w:rPr>
          <w:b/>
        </w:rPr>
      </w:pPr>
    </w:p>
    <w:tbl>
      <w:tblPr>
        <w:tblW w:w="7935" w:type="dxa"/>
        <w:jc w:val="center"/>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500"/>
        <w:gridCol w:w="2745"/>
        <w:gridCol w:w="2115"/>
        <w:gridCol w:w="1575"/>
      </w:tblGrid>
      <w:tr w:rsidR="00524B38" w14:paraId="68BBDB84" w14:textId="77777777">
        <w:trPr>
          <w:trHeight w:val="315"/>
          <w:jc w:val="center"/>
        </w:trPr>
        <w:tc>
          <w:tcPr>
            <w:tcW w:w="1500" w:type="dxa"/>
            <w:tcBorders>
              <w:top w:val="single" w:sz="8" w:space="0" w:color="000000"/>
              <w:left w:val="single" w:sz="8" w:space="0" w:color="000000"/>
              <w:bottom w:val="single" w:sz="8" w:space="0" w:color="000000"/>
              <w:right w:val="single" w:sz="8" w:space="0" w:color="000000"/>
            </w:tcBorders>
            <w:shd w:val="clear" w:color="auto" w:fill="B6D7A8"/>
            <w:tcMar>
              <w:top w:w="40" w:type="dxa"/>
              <w:left w:w="40" w:type="dxa"/>
              <w:bottom w:w="40" w:type="dxa"/>
              <w:right w:w="40" w:type="dxa"/>
            </w:tcMar>
            <w:vAlign w:val="center"/>
          </w:tcPr>
          <w:p w14:paraId="79CD18F9" w14:textId="77777777" w:rsidR="00524B38" w:rsidRDefault="00150FE2">
            <w:pPr>
              <w:widowControl w:val="0"/>
              <w:jc w:val="center"/>
              <w:rPr>
                <w:b/>
                <w:sz w:val="20"/>
                <w:szCs w:val="20"/>
              </w:rPr>
            </w:pPr>
            <w:r>
              <w:rPr>
                <w:b/>
                <w:sz w:val="20"/>
                <w:szCs w:val="20"/>
              </w:rPr>
              <w:t>Ancestry</w:t>
            </w:r>
          </w:p>
        </w:tc>
        <w:tc>
          <w:tcPr>
            <w:tcW w:w="2745" w:type="dxa"/>
            <w:tcBorders>
              <w:top w:val="single" w:sz="8" w:space="0" w:color="000000"/>
              <w:left w:val="single" w:sz="8" w:space="0" w:color="000000"/>
              <w:bottom w:val="single" w:sz="8" w:space="0" w:color="000000"/>
              <w:right w:val="single" w:sz="8" w:space="0" w:color="000000"/>
            </w:tcBorders>
            <w:shd w:val="clear" w:color="auto" w:fill="B6D7A8"/>
            <w:tcMar>
              <w:top w:w="40" w:type="dxa"/>
              <w:left w:w="40" w:type="dxa"/>
              <w:bottom w:w="40" w:type="dxa"/>
              <w:right w:w="40" w:type="dxa"/>
            </w:tcMar>
            <w:vAlign w:val="center"/>
          </w:tcPr>
          <w:p w14:paraId="4C43F481" w14:textId="77777777" w:rsidR="00524B38" w:rsidRDefault="00150FE2">
            <w:pPr>
              <w:widowControl w:val="0"/>
              <w:jc w:val="center"/>
              <w:rPr>
                <w:b/>
                <w:sz w:val="20"/>
                <w:szCs w:val="20"/>
              </w:rPr>
            </w:pPr>
            <w:r>
              <w:rPr>
                <w:b/>
              </w:rPr>
              <w:t>Methods</w:t>
            </w:r>
          </w:p>
        </w:tc>
        <w:tc>
          <w:tcPr>
            <w:tcW w:w="2115" w:type="dxa"/>
            <w:tcBorders>
              <w:top w:val="single" w:sz="8" w:space="0" w:color="000000"/>
              <w:left w:val="single" w:sz="8" w:space="0" w:color="000000"/>
              <w:bottom w:val="single" w:sz="8" w:space="0" w:color="000000"/>
              <w:right w:val="single" w:sz="8" w:space="0" w:color="000000"/>
            </w:tcBorders>
            <w:shd w:val="clear" w:color="auto" w:fill="B6D7A8"/>
            <w:tcMar>
              <w:top w:w="40" w:type="dxa"/>
              <w:left w:w="40" w:type="dxa"/>
              <w:bottom w:w="40" w:type="dxa"/>
              <w:right w:w="40" w:type="dxa"/>
            </w:tcMar>
            <w:vAlign w:val="center"/>
          </w:tcPr>
          <w:p w14:paraId="6607DB64" w14:textId="77777777" w:rsidR="00524B38" w:rsidRDefault="00150FE2">
            <w:pPr>
              <w:widowControl w:val="0"/>
              <w:jc w:val="center"/>
              <w:rPr>
                <w:b/>
                <w:sz w:val="20"/>
                <w:szCs w:val="20"/>
              </w:rPr>
            </w:pPr>
            <w:r>
              <w:rPr>
                <w:b/>
                <w:sz w:val="20"/>
                <w:szCs w:val="20"/>
              </w:rPr>
              <w:t>OR (95% CI)</w:t>
            </w:r>
          </w:p>
        </w:tc>
        <w:tc>
          <w:tcPr>
            <w:tcW w:w="1575" w:type="dxa"/>
            <w:tcBorders>
              <w:top w:val="single" w:sz="8" w:space="0" w:color="000000"/>
              <w:left w:val="single" w:sz="8" w:space="0" w:color="000000"/>
              <w:bottom w:val="single" w:sz="8" w:space="0" w:color="000000"/>
              <w:right w:val="single" w:sz="8" w:space="0" w:color="000000"/>
            </w:tcBorders>
            <w:shd w:val="clear" w:color="auto" w:fill="B6D7A8"/>
            <w:tcMar>
              <w:top w:w="40" w:type="dxa"/>
              <w:left w:w="40" w:type="dxa"/>
              <w:bottom w:w="40" w:type="dxa"/>
              <w:right w:w="40" w:type="dxa"/>
            </w:tcMar>
            <w:vAlign w:val="center"/>
          </w:tcPr>
          <w:p w14:paraId="5678860F" w14:textId="77777777" w:rsidR="00524B38" w:rsidRDefault="00150FE2">
            <w:pPr>
              <w:widowControl w:val="0"/>
              <w:jc w:val="center"/>
              <w:rPr>
                <w:b/>
                <w:sz w:val="20"/>
                <w:szCs w:val="20"/>
              </w:rPr>
            </w:pPr>
            <w:r>
              <w:rPr>
                <w:b/>
                <w:sz w:val="20"/>
                <w:szCs w:val="20"/>
              </w:rPr>
              <w:t>P-value</w:t>
            </w:r>
          </w:p>
        </w:tc>
      </w:tr>
      <w:tr w:rsidR="00524B38" w14:paraId="53B45D40" w14:textId="77777777">
        <w:trPr>
          <w:trHeight w:val="315"/>
          <w:jc w:val="center"/>
        </w:trPr>
        <w:tc>
          <w:tcPr>
            <w:tcW w:w="1500"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9E150A4" w14:textId="77777777" w:rsidR="00524B38" w:rsidRDefault="00150FE2">
            <w:pPr>
              <w:widowControl w:val="0"/>
              <w:jc w:val="center"/>
              <w:rPr>
                <w:sz w:val="20"/>
                <w:szCs w:val="20"/>
              </w:rPr>
            </w:pPr>
            <w:r>
              <w:rPr>
                <w:sz w:val="20"/>
                <w:szCs w:val="20"/>
              </w:rPr>
              <w:t>EUR</w:t>
            </w:r>
          </w:p>
        </w:tc>
        <w:tc>
          <w:tcPr>
            <w:tcW w:w="27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3DF5675" w14:textId="77777777" w:rsidR="00524B38" w:rsidRDefault="00150FE2">
            <w:pPr>
              <w:widowControl w:val="0"/>
              <w:jc w:val="center"/>
              <w:rPr>
                <w:sz w:val="20"/>
                <w:szCs w:val="20"/>
                <w:vertAlign w:val="superscript"/>
              </w:rPr>
            </w:pPr>
            <w:r>
              <w:rPr>
                <w:sz w:val="20"/>
                <w:szCs w:val="20"/>
              </w:rPr>
              <w:t xml:space="preserve">Best PGS </w:t>
            </w:r>
            <w:proofErr w:type="spellStart"/>
            <w:r>
              <w:rPr>
                <w:sz w:val="20"/>
                <w:szCs w:val="20"/>
              </w:rPr>
              <w:t>Catalog</w:t>
            </w:r>
            <w:r>
              <w:rPr>
                <w:sz w:val="20"/>
                <w:szCs w:val="20"/>
                <w:vertAlign w:val="superscript"/>
              </w:rPr>
              <w:t>a</w:t>
            </w:r>
            <w:proofErr w:type="spellEnd"/>
          </w:p>
        </w:tc>
        <w:tc>
          <w:tcPr>
            <w:tcW w:w="21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A0486CB" w14:textId="77777777" w:rsidR="00524B38" w:rsidRDefault="00150FE2">
            <w:pPr>
              <w:widowControl w:val="0"/>
              <w:jc w:val="center"/>
              <w:rPr>
                <w:sz w:val="20"/>
                <w:szCs w:val="20"/>
              </w:rPr>
            </w:pPr>
            <w:r>
              <w:rPr>
                <w:sz w:val="20"/>
                <w:szCs w:val="20"/>
              </w:rPr>
              <w:t>2.14 (1.661; 2.737)</w:t>
            </w:r>
          </w:p>
        </w:tc>
        <w:tc>
          <w:tcPr>
            <w:tcW w:w="157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AB3EDBE" w14:textId="77777777" w:rsidR="00524B38" w:rsidRDefault="00150FE2">
            <w:pPr>
              <w:widowControl w:val="0"/>
              <w:jc w:val="center"/>
              <w:rPr>
                <w:sz w:val="20"/>
                <w:szCs w:val="20"/>
              </w:rPr>
            </w:pPr>
            <w:r>
              <w:rPr>
                <w:sz w:val="20"/>
                <w:szCs w:val="20"/>
              </w:rPr>
              <w:t>2.267e-09</w:t>
            </w:r>
          </w:p>
        </w:tc>
      </w:tr>
      <w:tr w:rsidR="00524B38" w14:paraId="21EB25D9" w14:textId="77777777">
        <w:trPr>
          <w:trHeight w:val="315"/>
          <w:jc w:val="center"/>
        </w:trPr>
        <w:tc>
          <w:tcPr>
            <w:tcW w:w="150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96A482D" w14:textId="77777777" w:rsidR="00524B38" w:rsidRDefault="00524B38">
            <w:pPr>
              <w:widowControl w:val="0"/>
              <w:spacing w:line="240" w:lineRule="auto"/>
              <w:jc w:val="center"/>
              <w:rPr>
                <w:sz w:val="20"/>
                <w:szCs w:val="20"/>
              </w:rPr>
            </w:pPr>
          </w:p>
        </w:tc>
        <w:tc>
          <w:tcPr>
            <w:tcW w:w="27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D5FBDB8" w14:textId="77777777" w:rsidR="00524B38" w:rsidRDefault="00150FE2">
            <w:pPr>
              <w:widowControl w:val="0"/>
              <w:jc w:val="center"/>
              <w:rPr>
                <w:sz w:val="20"/>
                <w:szCs w:val="20"/>
              </w:rPr>
            </w:pPr>
            <w:proofErr w:type="spellStart"/>
            <w:r>
              <w:rPr>
                <w:sz w:val="20"/>
                <w:szCs w:val="20"/>
              </w:rPr>
              <w:t>PRSmix</w:t>
            </w:r>
            <w:r>
              <w:rPr>
                <w:sz w:val="20"/>
                <w:szCs w:val="20"/>
                <w:vertAlign w:val="superscript"/>
              </w:rPr>
              <w:t>a</w:t>
            </w:r>
            <w:proofErr w:type="spellEnd"/>
          </w:p>
        </w:tc>
        <w:tc>
          <w:tcPr>
            <w:tcW w:w="21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CFDE761" w14:textId="77777777" w:rsidR="00524B38" w:rsidRDefault="00150FE2">
            <w:pPr>
              <w:widowControl w:val="0"/>
              <w:jc w:val="center"/>
              <w:rPr>
                <w:sz w:val="20"/>
                <w:szCs w:val="20"/>
              </w:rPr>
            </w:pPr>
            <w:r>
              <w:rPr>
                <w:sz w:val="20"/>
                <w:szCs w:val="20"/>
              </w:rPr>
              <w:t>2.252 (1.752; 2.876)</w:t>
            </w:r>
          </w:p>
        </w:tc>
        <w:tc>
          <w:tcPr>
            <w:tcW w:w="157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3A23C2C" w14:textId="77777777" w:rsidR="00524B38" w:rsidRDefault="00150FE2">
            <w:pPr>
              <w:widowControl w:val="0"/>
              <w:jc w:val="center"/>
              <w:rPr>
                <w:sz w:val="20"/>
                <w:szCs w:val="20"/>
              </w:rPr>
            </w:pPr>
            <w:r>
              <w:rPr>
                <w:sz w:val="20"/>
                <w:szCs w:val="20"/>
              </w:rPr>
              <w:t>1.319e-10</w:t>
            </w:r>
          </w:p>
        </w:tc>
      </w:tr>
      <w:tr w:rsidR="00524B38" w14:paraId="1E218349" w14:textId="77777777">
        <w:trPr>
          <w:trHeight w:val="315"/>
          <w:jc w:val="center"/>
        </w:trPr>
        <w:tc>
          <w:tcPr>
            <w:tcW w:w="150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517C2B5" w14:textId="77777777" w:rsidR="00524B38" w:rsidRDefault="00524B38">
            <w:pPr>
              <w:widowControl w:val="0"/>
              <w:spacing w:line="240" w:lineRule="auto"/>
              <w:jc w:val="center"/>
              <w:rPr>
                <w:sz w:val="20"/>
                <w:szCs w:val="20"/>
              </w:rPr>
            </w:pPr>
          </w:p>
        </w:tc>
        <w:tc>
          <w:tcPr>
            <w:tcW w:w="27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B958188" w14:textId="77777777" w:rsidR="00524B38" w:rsidRDefault="00150FE2">
            <w:pPr>
              <w:widowControl w:val="0"/>
              <w:jc w:val="center"/>
              <w:rPr>
                <w:sz w:val="20"/>
                <w:szCs w:val="20"/>
              </w:rPr>
            </w:pPr>
            <w:proofErr w:type="spellStart"/>
            <w:r>
              <w:rPr>
                <w:sz w:val="20"/>
                <w:szCs w:val="20"/>
              </w:rPr>
              <w:t>PRSmix+</w:t>
            </w:r>
            <w:r>
              <w:rPr>
                <w:sz w:val="20"/>
                <w:szCs w:val="20"/>
                <w:vertAlign w:val="superscript"/>
              </w:rPr>
              <w:t>a</w:t>
            </w:r>
            <w:proofErr w:type="spellEnd"/>
          </w:p>
        </w:tc>
        <w:tc>
          <w:tcPr>
            <w:tcW w:w="21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19707D7" w14:textId="77777777" w:rsidR="00524B38" w:rsidRDefault="00150FE2">
            <w:pPr>
              <w:widowControl w:val="0"/>
              <w:jc w:val="center"/>
              <w:rPr>
                <w:sz w:val="20"/>
                <w:szCs w:val="20"/>
              </w:rPr>
            </w:pPr>
            <w:r>
              <w:rPr>
                <w:sz w:val="20"/>
                <w:szCs w:val="20"/>
              </w:rPr>
              <w:t>2.537 (1.966; 3.252)</w:t>
            </w:r>
          </w:p>
        </w:tc>
        <w:tc>
          <w:tcPr>
            <w:tcW w:w="157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A1476E2" w14:textId="77777777" w:rsidR="00524B38" w:rsidRDefault="00150FE2">
            <w:pPr>
              <w:widowControl w:val="0"/>
              <w:jc w:val="center"/>
              <w:rPr>
                <w:sz w:val="20"/>
                <w:szCs w:val="20"/>
              </w:rPr>
            </w:pPr>
            <w:r>
              <w:rPr>
                <w:sz w:val="20"/>
                <w:szCs w:val="20"/>
              </w:rPr>
              <w:t>3.914e-13</w:t>
            </w:r>
          </w:p>
        </w:tc>
      </w:tr>
      <w:tr w:rsidR="00524B38" w14:paraId="1558D098" w14:textId="77777777">
        <w:trPr>
          <w:trHeight w:val="315"/>
          <w:jc w:val="center"/>
        </w:trPr>
        <w:tc>
          <w:tcPr>
            <w:tcW w:w="150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6B65BEE" w14:textId="77777777" w:rsidR="00524B38" w:rsidRDefault="00524B38">
            <w:pPr>
              <w:widowControl w:val="0"/>
              <w:spacing w:line="240" w:lineRule="auto"/>
              <w:jc w:val="center"/>
              <w:rPr>
                <w:sz w:val="20"/>
                <w:szCs w:val="20"/>
              </w:rPr>
            </w:pPr>
          </w:p>
        </w:tc>
        <w:tc>
          <w:tcPr>
            <w:tcW w:w="27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CF17179" w14:textId="77777777" w:rsidR="00524B38" w:rsidRDefault="00150FE2">
            <w:pPr>
              <w:widowControl w:val="0"/>
              <w:jc w:val="center"/>
              <w:rPr>
                <w:sz w:val="20"/>
                <w:szCs w:val="20"/>
                <w:vertAlign w:val="superscript"/>
              </w:rPr>
            </w:pPr>
            <w:r>
              <w:rPr>
                <w:sz w:val="20"/>
                <w:szCs w:val="20"/>
              </w:rPr>
              <w:t xml:space="preserve">Best PGS </w:t>
            </w:r>
            <w:proofErr w:type="spellStart"/>
            <w:r>
              <w:rPr>
                <w:sz w:val="20"/>
                <w:szCs w:val="20"/>
              </w:rPr>
              <w:t>Catalog</w:t>
            </w:r>
            <w:r>
              <w:rPr>
                <w:sz w:val="20"/>
                <w:szCs w:val="20"/>
                <w:vertAlign w:val="superscript"/>
              </w:rPr>
              <w:t>b</w:t>
            </w:r>
            <w:proofErr w:type="spellEnd"/>
          </w:p>
        </w:tc>
        <w:tc>
          <w:tcPr>
            <w:tcW w:w="21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59AED08" w14:textId="77777777" w:rsidR="00524B38" w:rsidRDefault="00150FE2">
            <w:pPr>
              <w:widowControl w:val="0"/>
              <w:jc w:val="center"/>
              <w:rPr>
                <w:sz w:val="20"/>
                <w:szCs w:val="20"/>
              </w:rPr>
            </w:pPr>
            <w:r>
              <w:rPr>
                <w:sz w:val="20"/>
                <w:szCs w:val="20"/>
              </w:rPr>
              <w:t>1.953 (1.392; 2.714)</w:t>
            </w:r>
          </w:p>
        </w:tc>
        <w:tc>
          <w:tcPr>
            <w:tcW w:w="157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3844BB2" w14:textId="77777777" w:rsidR="00524B38" w:rsidRDefault="00150FE2">
            <w:pPr>
              <w:widowControl w:val="0"/>
              <w:jc w:val="center"/>
              <w:rPr>
                <w:sz w:val="20"/>
                <w:szCs w:val="20"/>
              </w:rPr>
            </w:pPr>
            <w:r>
              <w:rPr>
                <w:sz w:val="20"/>
                <w:szCs w:val="20"/>
              </w:rPr>
              <w:t>8.381e-05</w:t>
            </w:r>
          </w:p>
        </w:tc>
      </w:tr>
      <w:tr w:rsidR="00524B38" w14:paraId="2B623796" w14:textId="77777777">
        <w:trPr>
          <w:trHeight w:val="315"/>
          <w:jc w:val="center"/>
        </w:trPr>
        <w:tc>
          <w:tcPr>
            <w:tcW w:w="150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B472466" w14:textId="77777777" w:rsidR="00524B38" w:rsidRDefault="00524B38">
            <w:pPr>
              <w:widowControl w:val="0"/>
              <w:spacing w:line="240" w:lineRule="auto"/>
              <w:jc w:val="center"/>
              <w:rPr>
                <w:sz w:val="20"/>
                <w:szCs w:val="20"/>
              </w:rPr>
            </w:pPr>
          </w:p>
        </w:tc>
        <w:tc>
          <w:tcPr>
            <w:tcW w:w="27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34C13FA" w14:textId="77777777" w:rsidR="00524B38" w:rsidRDefault="00150FE2">
            <w:pPr>
              <w:widowControl w:val="0"/>
              <w:jc w:val="center"/>
              <w:rPr>
                <w:sz w:val="20"/>
                <w:szCs w:val="20"/>
              </w:rPr>
            </w:pPr>
            <w:proofErr w:type="spellStart"/>
            <w:r>
              <w:rPr>
                <w:sz w:val="20"/>
                <w:szCs w:val="20"/>
              </w:rPr>
              <w:t>PRSmix</w:t>
            </w:r>
            <w:r>
              <w:rPr>
                <w:sz w:val="20"/>
                <w:szCs w:val="20"/>
                <w:vertAlign w:val="superscript"/>
              </w:rPr>
              <w:t>b</w:t>
            </w:r>
            <w:proofErr w:type="spellEnd"/>
          </w:p>
        </w:tc>
        <w:tc>
          <w:tcPr>
            <w:tcW w:w="21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8A73D21" w14:textId="77777777" w:rsidR="00524B38" w:rsidRDefault="00150FE2">
            <w:pPr>
              <w:widowControl w:val="0"/>
              <w:jc w:val="center"/>
              <w:rPr>
                <w:sz w:val="20"/>
                <w:szCs w:val="20"/>
              </w:rPr>
            </w:pPr>
            <w:r>
              <w:rPr>
                <w:sz w:val="20"/>
                <w:szCs w:val="20"/>
              </w:rPr>
              <w:t>2.172 (1.553; 3.013)</w:t>
            </w:r>
          </w:p>
        </w:tc>
        <w:tc>
          <w:tcPr>
            <w:tcW w:w="157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2E0F6A1" w14:textId="77777777" w:rsidR="00524B38" w:rsidRDefault="00150FE2">
            <w:pPr>
              <w:widowControl w:val="0"/>
              <w:jc w:val="center"/>
              <w:rPr>
                <w:sz w:val="20"/>
                <w:szCs w:val="20"/>
              </w:rPr>
            </w:pPr>
            <w:r>
              <w:rPr>
                <w:sz w:val="20"/>
                <w:szCs w:val="20"/>
              </w:rPr>
              <w:t>4.396e-06</w:t>
            </w:r>
          </w:p>
        </w:tc>
      </w:tr>
      <w:tr w:rsidR="00524B38" w14:paraId="06CD34A9" w14:textId="77777777">
        <w:trPr>
          <w:trHeight w:val="315"/>
          <w:jc w:val="center"/>
        </w:trPr>
        <w:tc>
          <w:tcPr>
            <w:tcW w:w="150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1FB38B3" w14:textId="77777777" w:rsidR="00524B38" w:rsidRDefault="00524B38">
            <w:pPr>
              <w:widowControl w:val="0"/>
              <w:spacing w:line="240" w:lineRule="auto"/>
              <w:jc w:val="center"/>
              <w:rPr>
                <w:sz w:val="20"/>
                <w:szCs w:val="20"/>
              </w:rPr>
            </w:pPr>
          </w:p>
        </w:tc>
        <w:tc>
          <w:tcPr>
            <w:tcW w:w="27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DBB289B" w14:textId="77777777" w:rsidR="00524B38" w:rsidRDefault="00150FE2">
            <w:pPr>
              <w:widowControl w:val="0"/>
              <w:jc w:val="center"/>
              <w:rPr>
                <w:sz w:val="20"/>
                <w:szCs w:val="20"/>
              </w:rPr>
            </w:pPr>
            <w:proofErr w:type="spellStart"/>
            <w:r>
              <w:rPr>
                <w:sz w:val="20"/>
                <w:szCs w:val="20"/>
              </w:rPr>
              <w:t>PRSmix+</w:t>
            </w:r>
            <w:r>
              <w:rPr>
                <w:sz w:val="20"/>
                <w:szCs w:val="20"/>
                <w:vertAlign w:val="superscript"/>
              </w:rPr>
              <w:t>b</w:t>
            </w:r>
            <w:proofErr w:type="spellEnd"/>
          </w:p>
        </w:tc>
        <w:tc>
          <w:tcPr>
            <w:tcW w:w="21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011ACA2" w14:textId="77777777" w:rsidR="00524B38" w:rsidRDefault="00150FE2">
            <w:pPr>
              <w:widowControl w:val="0"/>
              <w:jc w:val="center"/>
              <w:rPr>
                <w:sz w:val="20"/>
                <w:szCs w:val="20"/>
              </w:rPr>
            </w:pPr>
            <w:r>
              <w:rPr>
                <w:sz w:val="20"/>
                <w:szCs w:val="20"/>
              </w:rPr>
              <w:t>2.351 (1.666; 3.293)</w:t>
            </w:r>
          </w:p>
        </w:tc>
        <w:tc>
          <w:tcPr>
            <w:tcW w:w="157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1189306" w14:textId="77777777" w:rsidR="00524B38" w:rsidRDefault="00150FE2">
            <w:pPr>
              <w:widowControl w:val="0"/>
              <w:jc w:val="center"/>
              <w:rPr>
                <w:sz w:val="20"/>
                <w:szCs w:val="20"/>
              </w:rPr>
            </w:pPr>
            <w:r>
              <w:rPr>
                <w:sz w:val="20"/>
                <w:szCs w:val="20"/>
              </w:rPr>
              <w:t>8.587e-07</w:t>
            </w:r>
          </w:p>
        </w:tc>
      </w:tr>
      <w:tr w:rsidR="00524B38" w14:paraId="150A51AF" w14:textId="77777777">
        <w:trPr>
          <w:trHeight w:val="315"/>
          <w:jc w:val="center"/>
        </w:trPr>
        <w:tc>
          <w:tcPr>
            <w:tcW w:w="1500"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969E4F4" w14:textId="77777777" w:rsidR="00524B38" w:rsidRDefault="00150FE2">
            <w:pPr>
              <w:widowControl w:val="0"/>
              <w:jc w:val="center"/>
              <w:rPr>
                <w:sz w:val="20"/>
                <w:szCs w:val="20"/>
              </w:rPr>
            </w:pPr>
            <w:r>
              <w:rPr>
                <w:sz w:val="20"/>
                <w:szCs w:val="20"/>
              </w:rPr>
              <w:t>SAS</w:t>
            </w:r>
          </w:p>
        </w:tc>
        <w:tc>
          <w:tcPr>
            <w:tcW w:w="27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E8128E7" w14:textId="77777777" w:rsidR="00524B38" w:rsidRDefault="00150FE2">
            <w:pPr>
              <w:widowControl w:val="0"/>
              <w:jc w:val="center"/>
              <w:rPr>
                <w:sz w:val="20"/>
                <w:szCs w:val="20"/>
              </w:rPr>
            </w:pPr>
            <w:r>
              <w:rPr>
                <w:sz w:val="20"/>
                <w:szCs w:val="20"/>
              </w:rPr>
              <w:t xml:space="preserve">Best PGS </w:t>
            </w:r>
            <w:proofErr w:type="spellStart"/>
            <w:r>
              <w:rPr>
                <w:sz w:val="20"/>
                <w:szCs w:val="20"/>
              </w:rPr>
              <w:t>Catalog</w:t>
            </w:r>
            <w:r>
              <w:rPr>
                <w:sz w:val="20"/>
                <w:szCs w:val="20"/>
                <w:vertAlign w:val="superscript"/>
              </w:rPr>
              <w:t>a</w:t>
            </w:r>
            <w:proofErr w:type="spellEnd"/>
          </w:p>
        </w:tc>
        <w:tc>
          <w:tcPr>
            <w:tcW w:w="21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C0AEB99" w14:textId="77777777" w:rsidR="00524B38" w:rsidRDefault="00150FE2">
            <w:pPr>
              <w:widowControl w:val="0"/>
              <w:jc w:val="center"/>
              <w:rPr>
                <w:sz w:val="20"/>
                <w:szCs w:val="20"/>
              </w:rPr>
            </w:pPr>
            <w:r>
              <w:rPr>
                <w:sz w:val="20"/>
                <w:szCs w:val="20"/>
              </w:rPr>
              <w:t>1.728 (1.299; 2.277)</w:t>
            </w:r>
          </w:p>
        </w:tc>
        <w:tc>
          <w:tcPr>
            <w:tcW w:w="157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9FD49F0" w14:textId="77777777" w:rsidR="00524B38" w:rsidRDefault="00150FE2">
            <w:pPr>
              <w:widowControl w:val="0"/>
              <w:jc w:val="center"/>
              <w:rPr>
                <w:sz w:val="20"/>
                <w:szCs w:val="20"/>
              </w:rPr>
            </w:pPr>
            <w:r>
              <w:rPr>
                <w:sz w:val="20"/>
                <w:szCs w:val="20"/>
              </w:rPr>
              <w:t>1.310e-04</w:t>
            </w:r>
          </w:p>
        </w:tc>
      </w:tr>
      <w:tr w:rsidR="00524B38" w14:paraId="47B194E9" w14:textId="77777777">
        <w:trPr>
          <w:trHeight w:val="315"/>
          <w:jc w:val="center"/>
        </w:trPr>
        <w:tc>
          <w:tcPr>
            <w:tcW w:w="150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7EC63B7" w14:textId="77777777" w:rsidR="00524B38" w:rsidRDefault="00524B38">
            <w:pPr>
              <w:widowControl w:val="0"/>
              <w:spacing w:line="240" w:lineRule="auto"/>
              <w:jc w:val="center"/>
              <w:rPr>
                <w:sz w:val="20"/>
                <w:szCs w:val="20"/>
              </w:rPr>
            </w:pPr>
          </w:p>
        </w:tc>
        <w:tc>
          <w:tcPr>
            <w:tcW w:w="27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2BA45B6" w14:textId="77777777" w:rsidR="00524B38" w:rsidRDefault="00150FE2">
            <w:pPr>
              <w:widowControl w:val="0"/>
              <w:jc w:val="center"/>
              <w:rPr>
                <w:sz w:val="20"/>
                <w:szCs w:val="20"/>
              </w:rPr>
            </w:pPr>
            <w:proofErr w:type="spellStart"/>
            <w:r>
              <w:rPr>
                <w:sz w:val="20"/>
                <w:szCs w:val="20"/>
              </w:rPr>
              <w:t>PRSmix</w:t>
            </w:r>
            <w:r>
              <w:rPr>
                <w:sz w:val="20"/>
                <w:szCs w:val="20"/>
                <w:vertAlign w:val="superscript"/>
              </w:rPr>
              <w:t>a</w:t>
            </w:r>
            <w:proofErr w:type="spellEnd"/>
          </w:p>
        </w:tc>
        <w:tc>
          <w:tcPr>
            <w:tcW w:w="21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F1135FA" w14:textId="77777777" w:rsidR="00524B38" w:rsidRDefault="00150FE2">
            <w:pPr>
              <w:widowControl w:val="0"/>
              <w:jc w:val="center"/>
              <w:rPr>
                <w:sz w:val="20"/>
                <w:szCs w:val="20"/>
              </w:rPr>
            </w:pPr>
            <w:r>
              <w:rPr>
                <w:sz w:val="20"/>
                <w:szCs w:val="20"/>
              </w:rPr>
              <w:t>2.024 (1.533; 2.648)</w:t>
            </w:r>
          </w:p>
        </w:tc>
        <w:tc>
          <w:tcPr>
            <w:tcW w:w="157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2509002" w14:textId="77777777" w:rsidR="00524B38" w:rsidRDefault="00150FE2">
            <w:pPr>
              <w:widowControl w:val="0"/>
              <w:jc w:val="center"/>
              <w:rPr>
                <w:sz w:val="20"/>
                <w:szCs w:val="20"/>
              </w:rPr>
            </w:pPr>
            <w:r>
              <w:rPr>
                <w:sz w:val="20"/>
                <w:szCs w:val="20"/>
              </w:rPr>
              <w:t>4.155e-07</w:t>
            </w:r>
          </w:p>
        </w:tc>
      </w:tr>
      <w:tr w:rsidR="00524B38" w14:paraId="048186A7" w14:textId="77777777">
        <w:trPr>
          <w:trHeight w:val="315"/>
          <w:jc w:val="center"/>
        </w:trPr>
        <w:tc>
          <w:tcPr>
            <w:tcW w:w="150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2AA95FA" w14:textId="77777777" w:rsidR="00524B38" w:rsidRDefault="00524B38">
            <w:pPr>
              <w:widowControl w:val="0"/>
              <w:spacing w:line="240" w:lineRule="auto"/>
              <w:jc w:val="center"/>
              <w:rPr>
                <w:sz w:val="20"/>
                <w:szCs w:val="20"/>
              </w:rPr>
            </w:pPr>
          </w:p>
        </w:tc>
        <w:tc>
          <w:tcPr>
            <w:tcW w:w="27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5483770" w14:textId="77777777" w:rsidR="00524B38" w:rsidRDefault="00150FE2">
            <w:pPr>
              <w:widowControl w:val="0"/>
              <w:jc w:val="center"/>
              <w:rPr>
                <w:sz w:val="20"/>
                <w:szCs w:val="20"/>
              </w:rPr>
            </w:pPr>
            <w:proofErr w:type="spellStart"/>
            <w:r>
              <w:rPr>
                <w:sz w:val="20"/>
                <w:szCs w:val="20"/>
              </w:rPr>
              <w:t>PRSmix+</w:t>
            </w:r>
            <w:r>
              <w:rPr>
                <w:sz w:val="20"/>
                <w:szCs w:val="20"/>
                <w:vertAlign w:val="superscript"/>
              </w:rPr>
              <w:t>a</w:t>
            </w:r>
            <w:proofErr w:type="spellEnd"/>
          </w:p>
        </w:tc>
        <w:tc>
          <w:tcPr>
            <w:tcW w:w="21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E83B68F" w14:textId="77777777" w:rsidR="00524B38" w:rsidRDefault="00150FE2">
            <w:pPr>
              <w:widowControl w:val="0"/>
              <w:jc w:val="center"/>
              <w:rPr>
                <w:sz w:val="20"/>
                <w:szCs w:val="20"/>
              </w:rPr>
            </w:pPr>
            <w:r>
              <w:rPr>
                <w:sz w:val="20"/>
                <w:szCs w:val="20"/>
              </w:rPr>
              <w:t>2.343 (1.787; 3.05)</w:t>
            </w:r>
          </w:p>
        </w:tc>
        <w:tc>
          <w:tcPr>
            <w:tcW w:w="157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DFF4186" w14:textId="77777777" w:rsidR="00524B38" w:rsidRDefault="00150FE2">
            <w:pPr>
              <w:widowControl w:val="0"/>
              <w:jc w:val="center"/>
              <w:rPr>
                <w:sz w:val="20"/>
                <w:szCs w:val="20"/>
              </w:rPr>
            </w:pPr>
            <w:r>
              <w:rPr>
                <w:sz w:val="20"/>
                <w:szCs w:val="20"/>
              </w:rPr>
              <w:t>4.220e-10</w:t>
            </w:r>
          </w:p>
        </w:tc>
      </w:tr>
      <w:tr w:rsidR="00524B38" w14:paraId="632ECE37" w14:textId="77777777">
        <w:trPr>
          <w:trHeight w:val="315"/>
          <w:jc w:val="center"/>
        </w:trPr>
        <w:tc>
          <w:tcPr>
            <w:tcW w:w="150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8176764" w14:textId="77777777" w:rsidR="00524B38" w:rsidRDefault="00524B38">
            <w:pPr>
              <w:widowControl w:val="0"/>
              <w:spacing w:line="240" w:lineRule="auto"/>
              <w:jc w:val="center"/>
              <w:rPr>
                <w:sz w:val="20"/>
                <w:szCs w:val="20"/>
              </w:rPr>
            </w:pPr>
          </w:p>
        </w:tc>
        <w:tc>
          <w:tcPr>
            <w:tcW w:w="27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4E66668" w14:textId="77777777" w:rsidR="00524B38" w:rsidRDefault="00150FE2">
            <w:pPr>
              <w:widowControl w:val="0"/>
              <w:jc w:val="center"/>
              <w:rPr>
                <w:sz w:val="20"/>
                <w:szCs w:val="20"/>
                <w:vertAlign w:val="superscript"/>
              </w:rPr>
            </w:pPr>
            <w:r>
              <w:rPr>
                <w:sz w:val="20"/>
                <w:szCs w:val="20"/>
              </w:rPr>
              <w:t xml:space="preserve">Best PGS </w:t>
            </w:r>
            <w:proofErr w:type="spellStart"/>
            <w:r>
              <w:rPr>
                <w:sz w:val="20"/>
                <w:szCs w:val="20"/>
              </w:rPr>
              <w:t>Catalog</w:t>
            </w:r>
            <w:r>
              <w:rPr>
                <w:sz w:val="20"/>
                <w:szCs w:val="20"/>
                <w:vertAlign w:val="superscript"/>
              </w:rPr>
              <w:t>b</w:t>
            </w:r>
            <w:proofErr w:type="spellEnd"/>
          </w:p>
        </w:tc>
        <w:tc>
          <w:tcPr>
            <w:tcW w:w="21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5F38006" w14:textId="77777777" w:rsidR="00524B38" w:rsidRDefault="00150FE2">
            <w:pPr>
              <w:widowControl w:val="0"/>
              <w:jc w:val="center"/>
              <w:rPr>
                <w:sz w:val="20"/>
                <w:szCs w:val="20"/>
              </w:rPr>
            </w:pPr>
            <w:r>
              <w:rPr>
                <w:sz w:val="20"/>
                <w:szCs w:val="20"/>
              </w:rPr>
              <w:t>1.463 (1.053; 2.006)</w:t>
            </w:r>
          </w:p>
        </w:tc>
        <w:tc>
          <w:tcPr>
            <w:tcW w:w="157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9830A4B" w14:textId="77777777" w:rsidR="00524B38" w:rsidRDefault="00150FE2">
            <w:pPr>
              <w:widowControl w:val="0"/>
              <w:jc w:val="center"/>
              <w:rPr>
                <w:sz w:val="20"/>
                <w:szCs w:val="20"/>
              </w:rPr>
            </w:pPr>
            <w:r>
              <w:rPr>
                <w:sz w:val="20"/>
                <w:szCs w:val="20"/>
              </w:rPr>
              <w:t>2.055e-02</w:t>
            </w:r>
          </w:p>
        </w:tc>
      </w:tr>
      <w:tr w:rsidR="00524B38" w14:paraId="23232A11" w14:textId="77777777">
        <w:trPr>
          <w:trHeight w:val="315"/>
          <w:jc w:val="center"/>
        </w:trPr>
        <w:tc>
          <w:tcPr>
            <w:tcW w:w="150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5A9EE32" w14:textId="77777777" w:rsidR="00524B38" w:rsidRDefault="00524B38">
            <w:pPr>
              <w:widowControl w:val="0"/>
              <w:spacing w:line="240" w:lineRule="auto"/>
              <w:jc w:val="center"/>
              <w:rPr>
                <w:sz w:val="20"/>
                <w:szCs w:val="20"/>
              </w:rPr>
            </w:pPr>
          </w:p>
        </w:tc>
        <w:tc>
          <w:tcPr>
            <w:tcW w:w="27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323C251" w14:textId="77777777" w:rsidR="00524B38" w:rsidRDefault="00150FE2">
            <w:pPr>
              <w:widowControl w:val="0"/>
              <w:jc w:val="center"/>
              <w:rPr>
                <w:sz w:val="20"/>
                <w:szCs w:val="20"/>
              </w:rPr>
            </w:pPr>
            <w:proofErr w:type="spellStart"/>
            <w:r>
              <w:rPr>
                <w:sz w:val="20"/>
                <w:szCs w:val="20"/>
              </w:rPr>
              <w:t>PRSmix</w:t>
            </w:r>
            <w:r>
              <w:rPr>
                <w:sz w:val="20"/>
                <w:szCs w:val="20"/>
                <w:vertAlign w:val="superscript"/>
              </w:rPr>
              <w:t>b</w:t>
            </w:r>
            <w:proofErr w:type="spellEnd"/>
          </w:p>
        </w:tc>
        <w:tc>
          <w:tcPr>
            <w:tcW w:w="21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DE26235" w14:textId="77777777" w:rsidR="00524B38" w:rsidRDefault="00150FE2">
            <w:pPr>
              <w:widowControl w:val="0"/>
              <w:jc w:val="center"/>
              <w:rPr>
                <w:sz w:val="20"/>
                <w:szCs w:val="20"/>
              </w:rPr>
            </w:pPr>
            <w:r>
              <w:rPr>
                <w:sz w:val="20"/>
                <w:szCs w:val="20"/>
              </w:rPr>
              <w:t>1.909 (1.402; 2.575)</w:t>
            </w:r>
          </w:p>
        </w:tc>
        <w:tc>
          <w:tcPr>
            <w:tcW w:w="157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0DE81B6" w14:textId="77777777" w:rsidR="00524B38" w:rsidRDefault="00150FE2">
            <w:pPr>
              <w:widowControl w:val="0"/>
              <w:jc w:val="center"/>
              <w:rPr>
                <w:sz w:val="20"/>
                <w:szCs w:val="20"/>
              </w:rPr>
            </w:pPr>
            <w:r>
              <w:rPr>
                <w:sz w:val="20"/>
                <w:szCs w:val="20"/>
              </w:rPr>
              <w:t>2.970e-05</w:t>
            </w:r>
          </w:p>
        </w:tc>
      </w:tr>
      <w:tr w:rsidR="00524B38" w14:paraId="01243CDF" w14:textId="77777777">
        <w:trPr>
          <w:trHeight w:val="315"/>
          <w:jc w:val="center"/>
        </w:trPr>
        <w:tc>
          <w:tcPr>
            <w:tcW w:w="150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71186E6" w14:textId="77777777" w:rsidR="00524B38" w:rsidRDefault="00524B38">
            <w:pPr>
              <w:widowControl w:val="0"/>
              <w:spacing w:line="240" w:lineRule="auto"/>
              <w:jc w:val="center"/>
              <w:rPr>
                <w:sz w:val="20"/>
                <w:szCs w:val="20"/>
              </w:rPr>
            </w:pPr>
          </w:p>
        </w:tc>
        <w:tc>
          <w:tcPr>
            <w:tcW w:w="27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670EC4A" w14:textId="77777777" w:rsidR="00524B38" w:rsidRDefault="00150FE2">
            <w:pPr>
              <w:widowControl w:val="0"/>
              <w:jc w:val="center"/>
              <w:rPr>
                <w:sz w:val="20"/>
                <w:szCs w:val="20"/>
              </w:rPr>
            </w:pPr>
            <w:proofErr w:type="spellStart"/>
            <w:r>
              <w:rPr>
                <w:sz w:val="20"/>
                <w:szCs w:val="20"/>
              </w:rPr>
              <w:t>PRSmix+</w:t>
            </w:r>
            <w:r>
              <w:rPr>
                <w:sz w:val="20"/>
                <w:szCs w:val="20"/>
                <w:vertAlign w:val="superscript"/>
              </w:rPr>
              <w:t>b</w:t>
            </w:r>
            <w:proofErr w:type="spellEnd"/>
          </w:p>
        </w:tc>
        <w:tc>
          <w:tcPr>
            <w:tcW w:w="21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5259858" w14:textId="77777777" w:rsidR="00524B38" w:rsidRDefault="00150FE2">
            <w:pPr>
              <w:widowControl w:val="0"/>
              <w:jc w:val="center"/>
              <w:rPr>
                <w:sz w:val="20"/>
                <w:szCs w:val="20"/>
              </w:rPr>
            </w:pPr>
            <w:r>
              <w:rPr>
                <w:sz w:val="20"/>
                <w:szCs w:val="20"/>
              </w:rPr>
              <w:t>2.14 (1.579; 2.876)</w:t>
            </w:r>
          </w:p>
        </w:tc>
        <w:tc>
          <w:tcPr>
            <w:tcW w:w="157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E522A0F" w14:textId="77777777" w:rsidR="00524B38" w:rsidRDefault="00150FE2">
            <w:pPr>
              <w:widowControl w:val="0"/>
              <w:jc w:val="center"/>
              <w:rPr>
                <w:sz w:val="20"/>
                <w:szCs w:val="20"/>
              </w:rPr>
            </w:pPr>
            <w:r>
              <w:rPr>
                <w:sz w:val="20"/>
                <w:szCs w:val="20"/>
              </w:rPr>
              <w:t>6.389e-7</w:t>
            </w:r>
          </w:p>
        </w:tc>
      </w:tr>
    </w:tbl>
    <w:p w14:paraId="663FEC0F" w14:textId="77777777" w:rsidR="00524B38" w:rsidRDefault="00524B38">
      <w:pPr>
        <w:jc w:val="both"/>
        <w:rPr>
          <w:b/>
        </w:rPr>
      </w:pPr>
    </w:p>
    <w:p w14:paraId="3D4FEC5E" w14:textId="77777777" w:rsidR="00524B38" w:rsidRDefault="00150FE2">
      <w:pPr>
        <w:jc w:val="both"/>
      </w:pPr>
      <w:r>
        <w:rPr>
          <w:sz w:val="20"/>
          <w:szCs w:val="20"/>
          <w:vertAlign w:val="superscript"/>
        </w:rPr>
        <w:t>a</w:t>
      </w:r>
      <w:r>
        <w:t xml:space="preserve"> model adjusted for age, sex, genotyping array, and the first ten principal components of ancestry.</w:t>
      </w:r>
    </w:p>
    <w:p w14:paraId="3E2BAD30" w14:textId="77777777" w:rsidR="00524B38" w:rsidRDefault="00150FE2">
      <w:pPr>
        <w:jc w:val="both"/>
        <w:rPr>
          <w:b/>
        </w:rPr>
      </w:pPr>
      <w:r>
        <w:rPr>
          <w:sz w:val="20"/>
          <w:szCs w:val="20"/>
          <w:vertAlign w:val="superscript"/>
        </w:rPr>
        <w:t>b</w:t>
      </w:r>
      <w:r>
        <w:t xml:space="preserve"> model adjusted for age, sex, first ten principal components, total cholesterol, high-density lipoprotein, systolic blood pressure, type 2 </w:t>
      </w:r>
      <w:proofErr w:type="gramStart"/>
      <w:r>
        <w:t>diabetes</w:t>
      </w:r>
      <w:proofErr w:type="gramEnd"/>
      <w:r>
        <w:t xml:space="preserve"> and current smoking status.</w:t>
      </w:r>
    </w:p>
    <w:p w14:paraId="2C9FD884" w14:textId="77777777" w:rsidR="00524B38" w:rsidRDefault="00524B38">
      <w:pPr>
        <w:jc w:val="both"/>
        <w:rPr>
          <w:b/>
        </w:rPr>
      </w:pPr>
    </w:p>
    <w:p w14:paraId="0B41FDC6" w14:textId="77777777" w:rsidR="00524B38" w:rsidRDefault="00150FE2">
      <w:pPr>
        <w:jc w:val="both"/>
        <w:rPr>
          <w:b/>
        </w:rPr>
      </w:pPr>
      <w:r>
        <w:br w:type="page"/>
      </w:r>
    </w:p>
    <w:p w14:paraId="7DB142C8" w14:textId="1F7A03C1" w:rsidR="00524B38" w:rsidRDefault="00150FE2">
      <w:pPr>
        <w:pStyle w:val="Heading6"/>
        <w:jc w:val="both"/>
        <w:rPr>
          <w:b/>
          <w:i w:val="0"/>
          <w:color w:val="000000"/>
        </w:rPr>
      </w:pPr>
      <w:bookmarkStart w:id="18" w:name="_Toc127553921"/>
      <w:r>
        <w:rPr>
          <w:b/>
          <w:i w:val="0"/>
          <w:color w:val="000000"/>
        </w:rPr>
        <w:t xml:space="preserve">Supplementary Table </w:t>
      </w:r>
      <w:r w:rsidR="00851FE4">
        <w:rPr>
          <w:b/>
          <w:i w:val="0"/>
          <w:color w:val="000000"/>
        </w:rPr>
        <w:t>8</w:t>
      </w:r>
      <w:r>
        <w:rPr>
          <w:b/>
          <w:i w:val="0"/>
          <w:color w:val="000000"/>
        </w:rPr>
        <w:t xml:space="preserve">. </w:t>
      </w:r>
      <w:proofErr w:type="spellStart"/>
      <w:r>
        <w:rPr>
          <w:b/>
          <w:i w:val="0"/>
          <w:color w:val="000000"/>
        </w:rPr>
        <w:t>PheWAS</w:t>
      </w:r>
      <w:proofErr w:type="spellEnd"/>
      <w:r>
        <w:rPr>
          <w:b/>
          <w:i w:val="0"/>
          <w:color w:val="000000"/>
        </w:rPr>
        <w:t xml:space="preserve"> analysis of the best PRS estimated from PGS Catalog and </w:t>
      </w:r>
      <w:proofErr w:type="spellStart"/>
      <w:r>
        <w:rPr>
          <w:b/>
          <w:i w:val="0"/>
          <w:color w:val="000000"/>
        </w:rPr>
        <w:t>PRSmix</w:t>
      </w:r>
      <w:proofErr w:type="spellEnd"/>
      <w:r>
        <w:rPr>
          <w:b/>
          <w:i w:val="0"/>
          <w:color w:val="000000"/>
        </w:rPr>
        <w:t>+ with disease phenotypes for European ancestry in the All of Us cohort.</w:t>
      </w:r>
      <w:bookmarkEnd w:id="18"/>
      <w:r>
        <w:rPr>
          <w:b/>
          <w:i w:val="0"/>
          <w:color w:val="000000"/>
        </w:rPr>
        <w:t xml:space="preserve"> </w:t>
      </w:r>
    </w:p>
    <w:p w14:paraId="145BF928" w14:textId="3D0A73CF" w:rsidR="00524B38" w:rsidRDefault="00150FE2">
      <w:pPr>
        <w:jc w:val="both"/>
        <w:rPr>
          <w:b/>
        </w:rPr>
      </w:pPr>
      <w:r>
        <w:t xml:space="preserve">The associations of PRSs and disease </w:t>
      </w:r>
      <w:proofErr w:type="spellStart"/>
      <w:r>
        <w:t>phecodes</w:t>
      </w:r>
      <w:proofErr w:type="spellEnd"/>
      <w:r>
        <w:t xml:space="preserve"> were adjusted for age, sex and 10 PCs. Here we display the associations with P &lt; 2.75 x 10</w:t>
      </w:r>
      <w:r>
        <w:rPr>
          <w:vertAlign w:val="superscript"/>
        </w:rPr>
        <w:t>-5</w:t>
      </w:r>
      <w:r>
        <w:t xml:space="preserve"> (​​0.05/1815)</w:t>
      </w:r>
      <w:r w:rsidR="00A61FF2">
        <w:t xml:space="preserve"> among 1815 </w:t>
      </w:r>
      <w:proofErr w:type="spellStart"/>
      <w:r w:rsidR="00A61FF2">
        <w:t>phecodes</w:t>
      </w:r>
      <w:proofErr w:type="spellEnd"/>
      <w:r>
        <w:t>.</w:t>
      </w:r>
    </w:p>
    <w:p w14:paraId="277228CF" w14:textId="77777777" w:rsidR="00524B38" w:rsidRDefault="00524B38">
      <w:pPr>
        <w:rPr>
          <w:b/>
        </w:rPr>
      </w:pPr>
    </w:p>
    <w:tbl>
      <w:tblPr>
        <w:tblW w:w="9359" w:type="dxa"/>
        <w:jc w:val="center"/>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4906"/>
        <w:gridCol w:w="1270"/>
        <w:gridCol w:w="939"/>
        <w:gridCol w:w="1270"/>
        <w:gridCol w:w="974"/>
      </w:tblGrid>
      <w:tr w:rsidR="00524B38" w14:paraId="728C262F" w14:textId="77777777">
        <w:trPr>
          <w:jc w:val="center"/>
        </w:trPr>
        <w:tc>
          <w:tcPr>
            <w:tcW w:w="4906" w:type="dxa"/>
            <w:vMerge w:val="restart"/>
            <w:tcBorders>
              <w:top w:val="single" w:sz="8" w:space="0" w:color="000000"/>
              <w:left w:val="single" w:sz="8" w:space="0" w:color="000000"/>
              <w:bottom w:val="single" w:sz="8" w:space="0" w:color="000000"/>
              <w:right w:val="single" w:sz="8" w:space="0" w:color="000000"/>
            </w:tcBorders>
            <w:shd w:val="clear" w:color="auto" w:fill="B6D7A8"/>
            <w:tcMar>
              <w:top w:w="-123" w:type="dxa"/>
              <w:left w:w="-123" w:type="dxa"/>
              <w:bottom w:w="-123" w:type="dxa"/>
              <w:right w:w="-123" w:type="dxa"/>
            </w:tcMar>
            <w:vAlign w:val="center"/>
          </w:tcPr>
          <w:p w14:paraId="6194464B" w14:textId="77777777" w:rsidR="00524B38" w:rsidRDefault="00150FE2">
            <w:pPr>
              <w:widowControl w:val="0"/>
              <w:pBdr>
                <w:top w:val="nil"/>
                <w:left w:val="nil"/>
                <w:bottom w:val="nil"/>
                <w:right w:val="nil"/>
                <w:between w:val="nil"/>
              </w:pBdr>
              <w:jc w:val="center"/>
              <w:rPr>
                <w:b/>
                <w:sz w:val="14"/>
                <w:szCs w:val="14"/>
              </w:rPr>
            </w:pPr>
            <w:r>
              <w:rPr>
                <w:rFonts w:ascii="Calibri" w:eastAsia="Calibri" w:hAnsi="Calibri" w:cs="Calibri"/>
                <w:b/>
                <w:sz w:val="14"/>
                <w:szCs w:val="14"/>
              </w:rPr>
              <w:t>Disease phenotype</w:t>
            </w:r>
          </w:p>
        </w:tc>
        <w:tc>
          <w:tcPr>
            <w:tcW w:w="2209" w:type="dxa"/>
            <w:gridSpan w:val="2"/>
            <w:tcBorders>
              <w:top w:val="single" w:sz="8" w:space="0" w:color="000000"/>
              <w:left w:val="single" w:sz="8" w:space="0" w:color="000000"/>
              <w:bottom w:val="single" w:sz="8" w:space="0" w:color="000000"/>
              <w:right w:val="single" w:sz="8" w:space="0" w:color="000000"/>
            </w:tcBorders>
            <w:shd w:val="clear" w:color="auto" w:fill="B6D7A8"/>
            <w:tcMar>
              <w:top w:w="-123" w:type="dxa"/>
              <w:left w:w="-123" w:type="dxa"/>
              <w:bottom w:w="-123" w:type="dxa"/>
              <w:right w:w="-123" w:type="dxa"/>
            </w:tcMar>
            <w:vAlign w:val="center"/>
          </w:tcPr>
          <w:p w14:paraId="105994D3" w14:textId="77777777" w:rsidR="00524B38" w:rsidRDefault="00150FE2">
            <w:pPr>
              <w:widowControl w:val="0"/>
              <w:pBdr>
                <w:top w:val="nil"/>
                <w:left w:val="nil"/>
                <w:bottom w:val="nil"/>
                <w:right w:val="nil"/>
                <w:between w:val="nil"/>
              </w:pBdr>
              <w:jc w:val="center"/>
              <w:rPr>
                <w:b/>
                <w:sz w:val="14"/>
                <w:szCs w:val="14"/>
              </w:rPr>
            </w:pPr>
            <w:r>
              <w:rPr>
                <w:b/>
                <w:sz w:val="14"/>
                <w:szCs w:val="14"/>
              </w:rPr>
              <w:t>Best PGS Catalog</w:t>
            </w:r>
          </w:p>
        </w:tc>
        <w:tc>
          <w:tcPr>
            <w:tcW w:w="2244" w:type="dxa"/>
            <w:gridSpan w:val="2"/>
            <w:tcBorders>
              <w:top w:val="single" w:sz="8" w:space="0" w:color="000000"/>
              <w:left w:val="single" w:sz="8" w:space="0" w:color="000000"/>
              <w:bottom w:val="single" w:sz="8" w:space="0" w:color="000000"/>
              <w:right w:val="single" w:sz="8" w:space="0" w:color="000000"/>
            </w:tcBorders>
            <w:shd w:val="clear" w:color="auto" w:fill="B6D7A8"/>
            <w:tcMar>
              <w:top w:w="-123" w:type="dxa"/>
              <w:left w:w="-123" w:type="dxa"/>
              <w:bottom w:w="-123" w:type="dxa"/>
              <w:right w:w="-123" w:type="dxa"/>
            </w:tcMar>
            <w:vAlign w:val="center"/>
          </w:tcPr>
          <w:p w14:paraId="57AF1381" w14:textId="77777777" w:rsidR="00524B38" w:rsidRDefault="00150FE2">
            <w:pPr>
              <w:widowControl w:val="0"/>
              <w:jc w:val="center"/>
              <w:rPr>
                <w:b/>
                <w:sz w:val="14"/>
                <w:szCs w:val="14"/>
              </w:rPr>
            </w:pPr>
            <w:proofErr w:type="spellStart"/>
            <w:r>
              <w:rPr>
                <w:b/>
                <w:sz w:val="14"/>
                <w:szCs w:val="14"/>
              </w:rPr>
              <w:t>PRSmix</w:t>
            </w:r>
            <w:proofErr w:type="spellEnd"/>
            <w:r>
              <w:rPr>
                <w:b/>
                <w:sz w:val="14"/>
                <w:szCs w:val="14"/>
              </w:rPr>
              <w:t>+</w:t>
            </w:r>
          </w:p>
        </w:tc>
      </w:tr>
      <w:tr w:rsidR="00524B38" w14:paraId="36BE378B" w14:textId="77777777">
        <w:trPr>
          <w:jc w:val="center"/>
        </w:trPr>
        <w:tc>
          <w:tcPr>
            <w:tcW w:w="4906" w:type="dxa"/>
            <w:vMerge/>
            <w:tcBorders>
              <w:top w:val="single" w:sz="8" w:space="0" w:color="000000"/>
              <w:left w:val="single" w:sz="8" w:space="0" w:color="000000"/>
              <w:bottom w:val="single" w:sz="8" w:space="0" w:color="000000"/>
              <w:right w:val="single" w:sz="8" w:space="0" w:color="000000"/>
            </w:tcBorders>
            <w:shd w:val="clear" w:color="auto" w:fill="B6D7A8"/>
            <w:tcMar>
              <w:top w:w="-123" w:type="dxa"/>
              <w:left w:w="-123" w:type="dxa"/>
              <w:bottom w:w="-123" w:type="dxa"/>
              <w:right w:w="-123" w:type="dxa"/>
            </w:tcMar>
            <w:vAlign w:val="center"/>
          </w:tcPr>
          <w:p w14:paraId="05A1CF9D" w14:textId="77777777" w:rsidR="00524B38" w:rsidRDefault="00524B38">
            <w:pPr>
              <w:widowControl w:val="0"/>
              <w:pBdr>
                <w:top w:val="nil"/>
                <w:left w:val="nil"/>
                <w:bottom w:val="nil"/>
                <w:right w:val="nil"/>
                <w:between w:val="nil"/>
              </w:pBdr>
              <w:spacing w:line="240" w:lineRule="auto"/>
              <w:jc w:val="center"/>
              <w:rPr>
                <w:rFonts w:ascii="Calibri" w:eastAsia="Calibri" w:hAnsi="Calibri" w:cs="Calibri"/>
                <w:sz w:val="14"/>
                <w:szCs w:val="14"/>
              </w:rPr>
            </w:pPr>
          </w:p>
        </w:tc>
        <w:tc>
          <w:tcPr>
            <w:tcW w:w="1270" w:type="dxa"/>
            <w:tcBorders>
              <w:top w:val="single" w:sz="8" w:space="0" w:color="000000"/>
              <w:left w:val="single" w:sz="8" w:space="0" w:color="000000"/>
              <w:bottom w:val="single" w:sz="8" w:space="0" w:color="000000"/>
              <w:right w:val="single" w:sz="8" w:space="0" w:color="000000"/>
            </w:tcBorders>
            <w:shd w:val="clear" w:color="auto" w:fill="B6D7A8"/>
            <w:tcMar>
              <w:top w:w="-123" w:type="dxa"/>
              <w:left w:w="-123" w:type="dxa"/>
              <w:bottom w:w="-123" w:type="dxa"/>
              <w:right w:w="-123" w:type="dxa"/>
            </w:tcMar>
            <w:vAlign w:val="center"/>
          </w:tcPr>
          <w:p w14:paraId="2BA67B4D" w14:textId="77777777" w:rsidR="00524B38" w:rsidRDefault="00150FE2">
            <w:pPr>
              <w:widowControl w:val="0"/>
              <w:jc w:val="center"/>
              <w:rPr>
                <w:b/>
                <w:sz w:val="14"/>
                <w:szCs w:val="14"/>
              </w:rPr>
            </w:pPr>
            <w:r>
              <w:rPr>
                <w:rFonts w:ascii="Calibri" w:eastAsia="Calibri" w:hAnsi="Calibri" w:cs="Calibri"/>
                <w:b/>
                <w:sz w:val="14"/>
                <w:szCs w:val="14"/>
              </w:rPr>
              <w:t>OR (95% CI)</w:t>
            </w:r>
          </w:p>
        </w:tc>
        <w:tc>
          <w:tcPr>
            <w:tcW w:w="939" w:type="dxa"/>
            <w:tcBorders>
              <w:top w:val="single" w:sz="8" w:space="0" w:color="000000"/>
              <w:left w:val="single" w:sz="8" w:space="0" w:color="000000"/>
              <w:bottom w:val="single" w:sz="8" w:space="0" w:color="000000"/>
              <w:right w:val="single" w:sz="8" w:space="0" w:color="000000"/>
            </w:tcBorders>
            <w:shd w:val="clear" w:color="auto" w:fill="B6D7A8"/>
            <w:tcMar>
              <w:top w:w="-123" w:type="dxa"/>
              <w:left w:w="-123" w:type="dxa"/>
              <w:bottom w:w="-123" w:type="dxa"/>
              <w:right w:w="-123" w:type="dxa"/>
            </w:tcMar>
            <w:vAlign w:val="center"/>
          </w:tcPr>
          <w:p w14:paraId="2CD4F478" w14:textId="77777777" w:rsidR="00524B38" w:rsidRDefault="00150FE2">
            <w:pPr>
              <w:widowControl w:val="0"/>
              <w:jc w:val="center"/>
              <w:rPr>
                <w:b/>
                <w:sz w:val="14"/>
                <w:szCs w:val="14"/>
              </w:rPr>
            </w:pPr>
            <w:r>
              <w:rPr>
                <w:rFonts w:ascii="Calibri" w:eastAsia="Calibri" w:hAnsi="Calibri" w:cs="Calibri"/>
                <w:b/>
                <w:sz w:val="14"/>
                <w:szCs w:val="14"/>
              </w:rPr>
              <w:t>P-value</w:t>
            </w:r>
          </w:p>
        </w:tc>
        <w:tc>
          <w:tcPr>
            <w:tcW w:w="1270" w:type="dxa"/>
            <w:tcBorders>
              <w:top w:val="single" w:sz="8" w:space="0" w:color="000000"/>
              <w:left w:val="single" w:sz="8" w:space="0" w:color="000000"/>
              <w:bottom w:val="single" w:sz="8" w:space="0" w:color="000000"/>
              <w:right w:val="single" w:sz="8" w:space="0" w:color="000000"/>
            </w:tcBorders>
            <w:shd w:val="clear" w:color="auto" w:fill="B6D7A8"/>
            <w:tcMar>
              <w:top w:w="-123" w:type="dxa"/>
              <w:left w:w="-123" w:type="dxa"/>
              <w:bottom w:w="-123" w:type="dxa"/>
              <w:right w:w="-123" w:type="dxa"/>
            </w:tcMar>
            <w:vAlign w:val="center"/>
          </w:tcPr>
          <w:p w14:paraId="00B35B9E" w14:textId="77777777" w:rsidR="00524B38" w:rsidRDefault="00150FE2">
            <w:pPr>
              <w:widowControl w:val="0"/>
              <w:jc w:val="center"/>
              <w:rPr>
                <w:b/>
                <w:sz w:val="14"/>
                <w:szCs w:val="14"/>
              </w:rPr>
            </w:pPr>
            <w:r>
              <w:rPr>
                <w:rFonts w:ascii="Calibri" w:eastAsia="Calibri" w:hAnsi="Calibri" w:cs="Calibri"/>
                <w:b/>
                <w:sz w:val="14"/>
                <w:szCs w:val="14"/>
              </w:rPr>
              <w:t>OR (95% CI)</w:t>
            </w:r>
          </w:p>
        </w:tc>
        <w:tc>
          <w:tcPr>
            <w:tcW w:w="974" w:type="dxa"/>
            <w:tcBorders>
              <w:top w:val="single" w:sz="8" w:space="0" w:color="000000"/>
              <w:left w:val="single" w:sz="8" w:space="0" w:color="000000"/>
              <w:bottom w:val="single" w:sz="8" w:space="0" w:color="000000"/>
              <w:right w:val="single" w:sz="8" w:space="0" w:color="000000"/>
            </w:tcBorders>
            <w:shd w:val="clear" w:color="auto" w:fill="B6D7A8"/>
            <w:tcMar>
              <w:top w:w="-123" w:type="dxa"/>
              <w:left w:w="-123" w:type="dxa"/>
              <w:bottom w:w="-123" w:type="dxa"/>
              <w:right w:w="-123" w:type="dxa"/>
            </w:tcMar>
            <w:vAlign w:val="center"/>
          </w:tcPr>
          <w:p w14:paraId="7BCE5C77" w14:textId="77777777" w:rsidR="00524B38" w:rsidRDefault="00150FE2">
            <w:pPr>
              <w:widowControl w:val="0"/>
              <w:jc w:val="center"/>
              <w:rPr>
                <w:b/>
                <w:sz w:val="14"/>
                <w:szCs w:val="14"/>
              </w:rPr>
            </w:pPr>
            <w:r>
              <w:rPr>
                <w:rFonts w:ascii="Calibri" w:eastAsia="Calibri" w:hAnsi="Calibri" w:cs="Calibri"/>
                <w:b/>
                <w:sz w:val="14"/>
                <w:szCs w:val="14"/>
              </w:rPr>
              <w:t>P-value</w:t>
            </w:r>
          </w:p>
        </w:tc>
      </w:tr>
      <w:tr w:rsidR="00070DD0" w14:paraId="4FCDFE6B" w14:textId="77777777">
        <w:trPr>
          <w:jc w:val="center"/>
        </w:trPr>
        <w:tc>
          <w:tcPr>
            <w:tcW w:w="4906"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501327A3" w14:textId="2A98CA4B" w:rsidR="00070DD0" w:rsidRDefault="00070DD0" w:rsidP="00070DD0">
            <w:pPr>
              <w:widowControl w:val="0"/>
              <w:pBdr>
                <w:top w:val="nil"/>
                <w:left w:val="nil"/>
                <w:bottom w:val="nil"/>
                <w:right w:val="nil"/>
                <w:between w:val="nil"/>
              </w:pBdr>
              <w:jc w:val="center"/>
              <w:rPr>
                <w:rFonts w:ascii="Calibri" w:eastAsia="Calibri" w:hAnsi="Calibri" w:cs="Calibri"/>
                <w:sz w:val="14"/>
                <w:szCs w:val="14"/>
              </w:rPr>
            </w:pPr>
            <w:r>
              <w:rPr>
                <w:rFonts w:ascii="Calibri" w:eastAsia="Calibri" w:hAnsi="Calibri" w:cs="Calibri"/>
                <w:sz w:val="14"/>
                <w:szCs w:val="14"/>
              </w:rPr>
              <w:t>Ischemic Heart Disease</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09E47C79" w14:textId="429559EA" w:rsidR="00070DD0" w:rsidRDefault="00070DD0" w:rsidP="00070DD0">
            <w:pPr>
              <w:widowControl w:val="0"/>
              <w:pBdr>
                <w:top w:val="nil"/>
                <w:left w:val="nil"/>
                <w:bottom w:val="nil"/>
                <w:right w:val="nil"/>
                <w:between w:val="nil"/>
              </w:pBdr>
              <w:jc w:val="center"/>
              <w:rPr>
                <w:rFonts w:ascii="Calibri" w:eastAsia="Calibri" w:hAnsi="Calibri" w:cs="Calibri"/>
                <w:sz w:val="14"/>
                <w:szCs w:val="14"/>
              </w:rPr>
            </w:pPr>
            <w:r>
              <w:rPr>
                <w:rFonts w:ascii="Calibri" w:eastAsia="Calibri" w:hAnsi="Calibri" w:cs="Calibri"/>
                <w:sz w:val="14"/>
                <w:szCs w:val="14"/>
              </w:rPr>
              <w:t>1.402 (1.285; 1.531)</w:t>
            </w:r>
          </w:p>
        </w:tc>
        <w:tc>
          <w:tcPr>
            <w:tcW w:w="939"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1D87E2C9" w14:textId="76A74876" w:rsidR="00070DD0" w:rsidRDefault="00070DD0" w:rsidP="00070DD0">
            <w:pPr>
              <w:widowControl w:val="0"/>
              <w:pBdr>
                <w:top w:val="nil"/>
                <w:left w:val="nil"/>
                <w:bottom w:val="nil"/>
                <w:right w:val="nil"/>
                <w:between w:val="nil"/>
              </w:pBdr>
              <w:jc w:val="center"/>
              <w:rPr>
                <w:rFonts w:ascii="Calibri" w:eastAsia="Calibri" w:hAnsi="Calibri" w:cs="Calibri"/>
                <w:sz w:val="14"/>
                <w:szCs w:val="14"/>
              </w:rPr>
            </w:pPr>
            <w:r>
              <w:rPr>
                <w:rFonts w:ascii="Calibri" w:eastAsia="Calibri" w:hAnsi="Calibri" w:cs="Calibri"/>
                <w:sz w:val="14"/>
                <w:szCs w:val="14"/>
              </w:rPr>
              <w:t>2.90e-14*</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0113EEAC" w14:textId="0A93CAA3" w:rsidR="00070DD0" w:rsidRDefault="00070DD0" w:rsidP="00070DD0">
            <w:pPr>
              <w:widowControl w:val="0"/>
              <w:pBdr>
                <w:top w:val="nil"/>
                <w:left w:val="nil"/>
                <w:bottom w:val="nil"/>
                <w:right w:val="nil"/>
                <w:between w:val="nil"/>
              </w:pBdr>
              <w:jc w:val="center"/>
              <w:rPr>
                <w:rFonts w:ascii="Calibri" w:eastAsia="Calibri" w:hAnsi="Calibri" w:cs="Calibri"/>
                <w:sz w:val="14"/>
                <w:szCs w:val="14"/>
              </w:rPr>
            </w:pPr>
            <w:r>
              <w:rPr>
                <w:rFonts w:ascii="Calibri" w:eastAsia="Calibri" w:hAnsi="Calibri" w:cs="Calibri"/>
                <w:sz w:val="14"/>
                <w:szCs w:val="14"/>
              </w:rPr>
              <w:t>1.607 (1.469; 1.761)</w:t>
            </w:r>
          </w:p>
        </w:tc>
        <w:tc>
          <w:tcPr>
            <w:tcW w:w="974"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74B7F20E" w14:textId="62D174C1" w:rsidR="00070DD0" w:rsidRDefault="00070DD0" w:rsidP="00070DD0">
            <w:pPr>
              <w:widowControl w:val="0"/>
              <w:pBdr>
                <w:top w:val="nil"/>
                <w:left w:val="nil"/>
                <w:bottom w:val="nil"/>
                <w:right w:val="nil"/>
                <w:between w:val="nil"/>
              </w:pBdr>
              <w:jc w:val="center"/>
              <w:rPr>
                <w:rFonts w:ascii="Calibri" w:eastAsia="Calibri" w:hAnsi="Calibri" w:cs="Calibri"/>
                <w:sz w:val="14"/>
                <w:szCs w:val="14"/>
              </w:rPr>
            </w:pPr>
            <w:r>
              <w:rPr>
                <w:rFonts w:ascii="Calibri" w:eastAsia="Calibri" w:hAnsi="Calibri" w:cs="Calibri"/>
                <w:sz w:val="14"/>
                <w:szCs w:val="14"/>
              </w:rPr>
              <w:t>&lt; 2e-16*</w:t>
            </w:r>
          </w:p>
        </w:tc>
      </w:tr>
      <w:tr w:rsidR="00070DD0" w14:paraId="6B740A31" w14:textId="77777777">
        <w:trPr>
          <w:jc w:val="center"/>
        </w:trPr>
        <w:tc>
          <w:tcPr>
            <w:tcW w:w="4906"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3A65ADAE"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Coronary atherosclerosis</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69C4D269"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1.403 (1.286; 1.532)</w:t>
            </w:r>
          </w:p>
        </w:tc>
        <w:tc>
          <w:tcPr>
            <w:tcW w:w="939"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3EC8FD0E"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3.05e-14*</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3FA0E60A"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1.603 (1.464; 1.757)</w:t>
            </w:r>
          </w:p>
        </w:tc>
        <w:tc>
          <w:tcPr>
            <w:tcW w:w="974"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1AA5F350"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&lt; 2e-16*</w:t>
            </w:r>
          </w:p>
        </w:tc>
      </w:tr>
      <w:tr w:rsidR="00070DD0" w14:paraId="1054E656" w14:textId="77777777">
        <w:trPr>
          <w:jc w:val="center"/>
        </w:trPr>
        <w:tc>
          <w:tcPr>
            <w:tcW w:w="4906"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5DB7FA9A"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Essential hypertension</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7615C913"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1.197 (1.136; 1.261)</w:t>
            </w:r>
          </w:p>
        </w:tc>
        <w:tc>
          <w:tcPr>
            <w:tcW w:w="939"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3CCFC3A8"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1.48e-11*</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0991D149"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1.334 (1.265; 1.407)</w:t>
            </w:r>
          </w:p>
        </w:tc>
        <w:tc>
          <w:tcPr>
            <w:tcW w:w="974"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3A169B69"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&lt; 2e-16*</w:t>
            </w:r>
          </w:p>
        </w:tc>
      </w:tr>
      <w:tr w:rsidR="00070DD0" w14:paraId="2C8BA7A3" w14:textId="77777777">
        <w:trPr>
          <w:jc w:val="center"/>
        </w:trPr>
        <w:tc>
          <w:tcPr>
            <w:tcW w:w="4906"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241526E5"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Hypertension</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5A81D4C4"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1.203 (1.142; 1.268)</w:t>
            </w:r>
          </w:p>
        </w:tc>
        <w:tc>
          <w:tcPr>
            <w:tcW w:w="939"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41CC382C"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3.16e-12*</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5293C913"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1.343 (1.273; 1.416)</w:t>
            </w:r>
          </w:p>
        </w:tc>
        <w:tc>
          <w:tcPr>
            <w:tcW w:w="974"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0A95B69F"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&lt; 2e-16*</w:t>
            </w:r>
          </w:p>
        </w:tc>
      </w:tr>
      <w:tr w:rsidR="00070DD0" w14:paraId="445BAF9B" w14:textId="77777777">
        <w:trPr>
          <w:jc w:val="center"/>
        </w:trPr>
        <w:tc>
          <w:tcPr>
            <w:tcW w:w="4906"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5ED8399A"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Angina pectoris</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2826B644"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1.633 (1.426; 1.87)</w:t>
            </w:r>
          </w:p>
        </w:tc>
        <w:tc>
          <w:tcPr>
            <w:tcW w:w="939"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702B2910"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1.48e-12*</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42D34D43"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1.816 (1.576; 2.095)</w:t>
            </w:r>
          </w:p>
        </w:tc>
        <w:tc>
          <w:tcPr>
            <w:tcW w:w="974"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3F47E652"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&lt; 2e-16*</w:t>
            </w:r>
          </w:p>
        </w:tc>
      </w:tr>
      <w:tr w:rsidR="00070DD0" w14:paraId="728EECCC" w14:textId="77777777">
        <w:trPr>
          <w:jc w:val="center"/>
        </w:trPr>
        <w:tc>
          <w:tcPr>
            <w:tcW w:w="4906"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0C6CA2A8"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Diabetes mellitus</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3EA8B63D"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1.197 (1.117; 1.282)</w:t>
            </w:r>
          </w:p>
        </w:tc>
        <w:tc>
          <w:tcPr>
            <w:tcW w:w="939"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69640645"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3.52e-07*</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3D51632D"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1.337 (1.247; 1.435)</w:t>
            </w:r>
          </w:p>
        </w:tc>
        <w:tc>
          <w:tcPr>
            <w:tcW w:w="974"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76569494"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3.33e-16*</w:t>
            </w:r>
          </w:p>
        </w:tc>
      </w:tr>
      <w:tr w:rsidR="00070DD0" w14:paraId="32A27615" w14:textId="77777777">
        <w:trPr>
          <w:jc w:val="center"/>
        </w:trPr>
        <w:tc>
          <w:tcPr>
            <w:tcW w:w="4906"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701F31D6"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Type 2 diabetes</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77C7D5F3"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1.203 (1.12; 1.292)</w:t>
            </w:r>
          </w:p>
        </w:tc>
        <w:tc>
          <w:tcPr>
            <w:tcW w:w="939"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4867CB2E"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3.85e-07*</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50EA7FF2"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1.339 (1.245; 1.44)</w:t>
            </w:r>
          </w:p>
        </w:tc>
        <w:tc>
          <w:tcPr>
            <w:tcW w:w="974"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4F3B57C1"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2.44e-15*</w:t>
            </w:r>
          </w:p>
        </w:tc>
      </w:tr>
      <w:tr w:rsidR="00070DD0" w14:paraId="70146BA1" w14:textId="77777777">
        <w:trPr>
          <w:jc w:val="center"/>
        </w:trPr>
        <w:tc>
          <w:tcPr>
            <w:tcW w:w="4906"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1D98DDD8"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Morbid obesity</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0C83759F"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1.159 (1.079; 1.246)</w:t>
            </w:r>
          </w:p>
        </w:tc>
        <w:tc>
          <w:tcPr>
            <w:tcW w:w="939"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2A44198C"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5.41E-05</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1194DFF6"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1.324 (1.231; 1.425)</w:t>
            </w:r>
          </w:p>
        </w:tc>
        <w:tc>
          <w:tcPr>
            <w:tcW w:w="974"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17609A84"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4.11e-14*</w:t>
            </w:r>
          </w:p>
        </w:tc>
      </w:tr>
      <w:tr w:rsidR="00070DD0" w14:paraId="3C30C305" w14:textId="77777777">
        <w:trPr>
          <w:jc w:val="center"/>
        </w:trPr>
        <w:tc>
          <w:tcPr>
            <w:tcW w:w="4906"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5A71E9BC"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Myocardial infarction</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5F20C103"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1.458 (1.272; 1.671)</w:t>
            </w:r>
          </w:p>
        </w:tc>
        <w:tc>
          <w:tcPr>
            <w:tcW w:w="939"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069989A1"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7.60e-08*</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4B418A6D"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1.677 (1.455; 1.936)</w:t>
            </w:r>
          </w:p>
        </w:tc>
        <w:tc>
          <w:tcPr>
            <w:tcW w:w="974"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2C68667E"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7.85e-13*</w:t>
            </w:r>
          </w:p>
        </w:tc>
      </w:tr>
      <w:tr w:rsidR="00070DD0" w14:paraId="3BD53AFC" w14:textId="77777777">
        <w:trPr>
          <w:jc w:val="center"/>
        </w:trPr>
        <w:tc>
          <w:tcPr>
            <w:tcW w:w="4906"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35B66917"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Disorders of lipoid metabolism</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31EA5BC4"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1.163 (1.104; 1.225)</w:t>
            </w:r>
          </w:p>
        </w:tc>
        <w:tc>
          <w:tcPr>
            <w:tcW w:w="939"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06CF41D4"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1.03e-08*</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581D0A67"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1.207 (1.146; 1.272)</w:t>
            </w:r>
          </w:p>
        </w:tc>
        <w:tc>
          <w:tcPr>
            <w:tcW w:w="974"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6D24E795"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1.06e-12*</w:t>
            </w:r>
          </w:p>
        </w:tc>
      </w:tr>
      <w:tr w:rsidR="00070DD0" w14:paraId="4FFCC13C" w14:textId="77777777">
        <w:trPr>
          <w:jc w:val="center"/>
        </w:trPr>
        <w:tc>
          <w:tcPr>
            <w:tcW w:w="4906"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7E44B920"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Hyperlipidemia</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2D7EE9D3"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1.165 (1.106; 1.227)</w:t>
            </w:r>
          </w:p>
        </w:tc>
        <w:tc>
          <w:tcPr>
            <w:tcW w:w="939"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78DD1E63"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7.88e-09*</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55E3BAE4"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1.206 (1.145; 1.271)</w:t>
            </w:r>
          </w:p>
        </w:tc>
        <w:tc>
          <w:tcPr>
            <w:tcW w:w="974"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1C85B1A5"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1.56e-12*</w:t>
            </w:r>
          </w:p>
        </w:tc>
      </w:tr>
      <w:tr w:rsidR="00070DD0" w14:paraId="30EF7AC1" w14:textId="77777777">
        <w:trPr>
          <w:jc w:val="center"/>
        </w:trPr>
        <w:tc>
          <w:tcPr>
            <w:tcW w:w="4906"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2E8E00C7"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Obesity</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18C08DF0"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1.131 (1.071; 1.194)</w:t>
            </w:r>
          </w:p>
        </w:tc>
        <w:tc>
          <w:tcPr>
            <w:tcW w:w="939"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2E11FA25"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9.19e-06*</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02B61BA3"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1.218 (1.153; 1.287)</w:t>
            </w:r>
          </w:p>
        </w:tc>
        <w:tc>
          <w:tcPr>
            <w:tcW w:w="974"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1F4EE68D"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1.79e-12*</w:t>
            </w:r>
          </w:p>
        </w:tc>
      </w:tr>
      <w:tr w:rsidR="00070DD0" w14:paraId="095799CA" w14:textId="77777777">
        <w:trPr>
          <w:jc w:val="center"/>
        </w:trPr>
        <w:tc>
          <w:tcPr>
            <w:tcW w:w="4906"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6E450C30"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Overweight, obesity and other hyperalimentation</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69F1719D"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1.102 (1.048; 1.159)</w:t>
            </w:r>
          </w:p>
        </w:tc>
        <w:tc>
          <w:tcPr>
            <w:tcW w:w="939"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6EA08EB1"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0.000148</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208F0368"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1.176 (1.118; 1.238)</w:t>
            </w:r>
          </w:p>
        </w:tc>
        <w:tc>
          <w:tcPr>
            <w:tcW w:w="974"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29825DDC"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3.43e-10*</w:t>
            </w:r>
          </w:p>
        </w:tc>
      </w:tr>
      <w:tr w:rsidR="00070DD0" w14:paraId="66B5D0D6" w14:textId="77777777">
        <w:trPr>
          <w:jc w:val="center"/>
        </w:trPr>
        <w:tc>
          <w:tcPr>
            <w:tcW w:w="4906"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00B39E32"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Sleep apnea</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05C8A668"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1.129 (1.059; 1.203)</w:t>
            </w:r>
          </w:p>
        </w:tc>
        <w:tc>
          <w:tcPr>
            <w:tcW w:w="939"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7DA486C5"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0.000216</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2BD33899"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1.2 (1.124; 1.28)</w:t>
            </w:r>
          </w:p>
        </w:tc>
        <w:tc>
          <w:tcPr>
            <w:tcW w:w="974"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612F17ED"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3.33e-08*</w:t>
            </w:r>
          </w:p>
        </w:tc>
      </w:tr>
      <w:tr w:rsidR="00070DD0" w14:paraId="0D608909" w14:textId="77777777">
        <w:trPr>
          <w:jc w:val="center"/>
        </w:trPr>
        <w:tc>
          <w:tcPr>
            <w:tcW w:w="4906"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6819979A"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Unstable angina (intermediate coronary syndrome)</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38D9E46F"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1.464 (1.206; 1.773)</w:t>
            </w:r>
          </w:p>
        </w:tc>
        <w:tc>
          <w:tcPr>
            <w:tcW w:w="939"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1A1D48F9"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0.000123</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70853958"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1.737 (1.422; 2.124)</w:t>
            </w:r>
          </w:p>
        </w:tc>
        <w:tc>
          <w:tcPr>
            <w:tcW w:w="974"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41F5CA59"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5.91e-08*</w:t>
            </w:r>
          </w:p>
        </w:tc>
      </w:tr>
      <w:tr w:rsidR="00070DD0" w14:paraId="268A667C" w14:textId="77777777">
        <w:trPr>
          <w:jc w:val="center"/>
        </w:trPr>
        <w:tc>
          <w:tcPr>
            <w:tcW w:w="4906"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4B75C36F"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Other chronic ischemic heart disease, unspecified</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7FD756C2"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1.383 (1.167; 1.637)</w:t>
            </w:r>
          </w:p>
        </w:tc>
        <w:tc>
          <w:tcPr>
            <w:tcW w:w="939"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03283DBA"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0.000192</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39D4B5C1"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1.618 (1.357; 1.932)</w:t>
            </w:r>
          </w:p>
        </w:tc>
        <w:tc>
          <w:tcPr>
            <w:tcW w:w="974"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304D74E6"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7.47e-08*</w:t>
            </w:r>
          </w:p>
        </w:tc>
      </w:tr>
      <w:tr w:rsidR="00070DD0" w14:paraId="3B123073" w14:textId="77777777">
        <w:trPr>
          <w:jc w:val="center"/>
        </w:trPr>
        <w:tc>
          <w:tcPr>
            <w:tcW w:w="4906"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268A6F1A"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Hypertensive heart and/or renal disease</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27D4F9EF"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1.171 (1.057; 1.297)</w:t>
            </w:r>
          </w:p>
        </w:tc>
        <w:tc>
          <w:tcPr>
            <w:tcW w:w="939"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30851639"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0.002511</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7CB25EB9"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1.329 (1.198; 1.476)</w:t>
            </w:r>
          </w:p>
        </w:tc>
        <w:tc>
          <w:tcPr>
            <w:tcW w:w="974"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61E8CD20"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7.76e-08*</w:t>
            </w:r>
          </w:p>
        </w:tc>
      </w:tr>
      <w:tr w:rsidR="00070DD0" w14:paraId="34A2B6CF" w14:textId="77777777">
        <w:trPr>
          <w:jc w:val="center"/>
        </w:trPr>
        <w:tc>
          <w:tcPr>
            <w:tcW w:w="4906"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43D96DDD"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Obstructive sleep apnea</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07589912"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1.135 (1.061; 1.215)</w:t>
            </w:r>
          </w:p>
        </w:tc>
        <w:tc>
          <w:tcPr>
            <w:tcW w:w="939"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6CF4FC96"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0.000261</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0D8AF76A"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1.198 (1.118; 1.283)</w:t>
            </w:r>
          </w:p>
        </w:tc>
        <w:tc>
          <w:tcPr>
            <w:tcW w:w="974"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274246CC"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2.49e-07*</w:t>
            </w:r>
          </w:p>
        </w:tc>
      </w:tr>
      <w:tr w:rsidR="00070DD0" w14:paraId="4D591E46" w14:textId="77777777">
        <w:trPr>
          <w:jc w:val="center"/>
        </w:trPr>
        <w:tc>
          <w:tcPr>
            <w:tcW w:w="4906"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614BED9A" w14:textId="77777777" w:rsidR="00070DD0" w:rsidRDefault="00070DD0" w:rsidP="00070DD0">
            <w:pPr>
              <w:widowControl w:val="0"/>
              <w:pBdr>
                <w:top w:val="nil"/>
                <w:left w:val="nil"/>
                <w:bottom w:val="nil"/>
                <w:right w:val="nil"/>
                <w:between w:val="nil"/>
              </w:pBdr>
              <w:jc w:val="center"/>
              <w:rPr>
                <w:rFonts w:ascii="Calibri" w:eastAsia="Calibri" w:hAnsi="Calibri" w:cs="Calibri"/>
                <w:sz w:val="14"/>
                <w:szCs w:val="14"/>
              </w:rPr>
            </w:pPr>
            <w:r>
              <w:rPr>
                <w:rFonts w:ascii="Calibri" w:eastAsia="Calibri" w:hAnsi="Calibri" w:cs="Calibri"/>
                <w:sz w:val="14"/>
                <w:szCs w:val="14"/>
              </w:rPr>
              <w:t xml:space="preserve">Encounter for long-term (current) use of </w:t>
            </w:r>
          </w:p>
          <w:p w14:paraId="38E714F2"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 xml:space="preserve">anticoagulants, </w:t>
            </w:r>
            <w:proofErr w:type="spellStart"/>
            <w:r>
              <w:rPr>
                <w:rFonts w:ascii="Calibri" w:eastAsia="Calibri" w:hAnsi="Calibri" w:cs="Calibri"/>
                <w:sz w:val="14"/>
                <w:szCs w:val="14"/>
              </w:rPr>
              <w:t>antithrombotics</w:t>
            </w:r>
            <w:proofErr w:type="spellEnd"/>
            <w:r>
              <w:rPr>
                <w:rFonts w:ascii="Calibri" w:eastAsia="Calibri" w:hAnsi="Calibri" w:cs="Calibri"/>
                <w:sz w:val="14"/>
                <w:szCs w:val="14"/>
              </w:rPr>
              <w:t>, aspirin</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141B6640"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1.111 (1.029; 1.2)</w:t>
            </w:r>
          </w:p>
        </w:tc>
        <w:tc>
          <w:tcPr>
            <w:tcW w:w="939"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7A2E7306"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0.006891</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62FF9BD9"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1.215 (1.124; 1.313)</w:t>
            </w:r>
          </w:p>
        </w:tc>
        <w:tc>
          <w:tcPr>
            <w:tcW w:w="974"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030AB89D"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8.08e-07*</w:t>
            </w:r>
          </w:p>
        </w:tc>
      </w:tr>
      <w:tr w:rsidR="00070DD0" w14:paraId="0C87B5C7" w14:textId="77777777">
        <w:trPr>
          <w:jc w:val="center"/>
        </w:trPr>
        <w:tc>
          <w:tcPr>
            <w:tcW w:w="4906"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6EEB48F5"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Mixed hyperlipidemia</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535AD491"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1.096 (1.017; 1.181)</w:t>
            </w:r>
          </w:p>
        </w:tc>
        <w:tc>
          <w:tcPr>
            <w:tcW w:w="939"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5E99985D"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0.01628</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457711E2"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1.207 (1.119; 1.302)</w:t>
            </w:r>
          </w:p>
        </w:tc>
        <w:tc>
          <w:tcPr>
            <w:tcW w:w="974"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03F5ECBD"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9.66e-07*</w:t>
            </w:r>
          </w:p>
        </w:tc>
      </w:tr>
      <w:tr w:rsidR="00070DD0" w14:paraId="1EA0942E" w14:textId="77777777">
        <w:trPr>
          <w:jc w:val="center"/>
        </w:trPr>
        <w:tc>
          <w:tcPr>
            <w:tcW w:w="4906"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4D553FBA"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Tobacco use disorder</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5A7A9165"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1.142 (1.078; 1.21)</w:t>
            </w:r>
          </w:p>
        </w:tc>
        <w:tc>
          <w:tcPr>
            <w:tcW w:w="939"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2B28ACD4"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6.29e-06*</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527B1263"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1.153 (1.087; 1.222)</w:t>
            </w:r>
          </w:p>
        </w:tc>
        <w:tc>
          <w:tcPr>
            <w:tcW w:w="974"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567D43D8"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1.76e-06*</w:t>
            </w:r>
          </w:p>
        </w:tc>
      </w:tr>
      <w:tr w:rsidR="00070DD0" w14:paraId="46410100" w14:textId="77777777">
        <w:trPr>
          <w:jc w:val="center"/>
        </w:trPr>
        <w:tc>
          <w:tcPr>
            <w:tcW w:w="4906"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116172F8"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Chronic airway obstruction</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628447CB"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1.207 (1.104; 1.32)</w:t>
            </w:r>
          </w:p>
        </w:tc>
        <w:tc>
          <w:tcPr>
            <w:tcW w:w="939"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07C31D54"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3.85E-05</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6348C62D"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1.248 (1.139; 1.367)</w:t>
            </w:r>
          </w:p>
        </w:tc>
        <w:tc>
          <w:tcPr>
            <w:tcW w:w="974"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79E7A20F"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1.88e-06*</w:t>
            </w:r>
          </w:p>
        </w:tc>
      </w:tr>
      <w:tr w:rsidR="00070DD0" w14:paraId="37EACC8D" w14:textId="77777777">
        <w:trPr>
          <w:jc w:val="center"/>
        </w:trPr>
        <w:tc>
          <w:tcPr>
            <w:tcW w:w="4906"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46D0380A"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Encounter for long-term (current) use of aspirin</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3D02A5B5"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1.111 (1.028; 1.201)</w:t>
            </w:r>
          </w:p>
        </w:tc>
        <w:tc>
          <w:tcPr>
            <w:tcW w:w="939"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299BF4EF"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0.007912</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5F10490B"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1.209 (1.118; 1.308)</w:t>
            </w:r>
          </w:p>
        </w:tc>
        <w:tc>
          <w:tcPr>
            <w:tcW w:w="974"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0ECF0B22"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2.09e-06*</w:t>
            </w:r>
          </w:p>
        </w:tc>
      </w:tr>
      <w:tr w:rsidR="00070DD0" w14:paraId="33D4C48B" w14:textId="77777777">
        <w:trPr>
          <w:jc w:val="center"/>
        </w:trPr>
        <w:tc>
          <w:tcPr>
            <w:tcW w:w="4906"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45B615B7"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Hypercholesterolemia</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756BD4CF"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1.094 (1.025; 1.167)</w:t>
            </w:r>
          </w:p>
        </w:tc>
        <w:tc>
          <w:tcPr>
            <w:tcW w:w="939"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44D00668"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0.006543</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7B928B56"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1.166 (1.092; 1.245)</w:t>
            </w:r>
          </w:p>
        </w:tc>
        <w:tc>
          <w:tcPr>
            <w:tcW w:w="974"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3FF84DFD"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3.87e-06*</w:t>
            </w:r>
          </w:p>
        </w:tc>
      </w:tr>
      <w:tr w:rsidR="00070DD0" w14:paraId="252666EF" w14:textId="77777777">
        <w:trPr>
          <w:jc w:val="center"/>
        </w:trPr>
        <w:tc>
          <w:tcPr>
            <w:tcW w:w="4906"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0484D5FA"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Other symptoms of respiratory system</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77118440"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1.095 (1.044; 1.149)</w:t>
            </w:r>
          </w:p>
        </w:tc>
        <w:tc>
          <w:tcPr>
            <w:tcW w:w="939"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760B806F"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0.000213</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324B25D3"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1.119 (1.067; 1.175)</w:t>
            </w:r>
          </w:p>
        </w:tc>
        <w:tc>
          <w:tcPr>
            <w:tcW w:w="974"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07F6E11A"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4.42e-06*</w:t>
            </w:r>
          </w:p>
        </w:tc>
      </w:tr>
      <w:tr w:rsidR="00070DD0" w14:paraId="49638F5B" w14:textId="77777777">
        <w:trPr>
          <w:jc w:val="center"/>
        </w:trPr>
        <w:tc>
          <w:tcPr>
            <w:tcW w:w="4906"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4D47930C"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Polyneuropathy in diabetes</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4DE1245A"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1.229 (1.052; 1.434)</w:t>
            </w:r>
          </w:p>
        </w:tc>
        <w:tc>
          <w:tcPr>
            <w:tcW w:w="939"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513C673D"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0.009646</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15516122"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1.438 (1.228; 1.683)</w:t>
            </w:r>
          </w:p>
        </w:tc>
        <w:tc>
          <w:tcPr>
            <w:tcW w:w="974"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6E082440"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6.26e-06*</w:t>
            </w:r>
          </w:p>
        </w:tc>
      </w:tr>
      <w:tr w:rsidR="00070DD0" w14:paraId="09BB8CBB" w14:textId="77777777">
        <w:trPr>
          <w:jc w:val="center"/>
        </w:trPr>
        <w:tc>
          <w:tcPr>
            <w:tcW w:w="4906"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0B7F6350"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Abnormal function study of cardiovascular system</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3111B1F4"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1.298 (1.123; 1.499)</w:t>
            </w:r>
          </w:p>
        </w:tc>
        <w:tc>
          <w:tcPr>
            <w:tcW w:w="939"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0EE4B8D5"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0.000435</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77937906"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1.391 (1.2; 1.612)</w:t>
            </w:r>
          </w:p>
        </w:tc>
        <w:tc>
          <w:tcPr>
            <w:tcW w:w="974"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6F96DD7A"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1.14e-05*</w:t>
            </w:r>
          </w:p>
        </w:tc>
      </w:tr>
      <w:tr w:rsidR="00070DD0" w14:paraId="71CDF7C1" w14:textId="77777777">
        <w:trPr>
          <w:jc w:val="center"/>
        </w:trPr>
        <w:tc>
          <w:tcPr>
            <w:tcW w:w="4906"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7B129BB3"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Atherosclerosis</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13EC23F5"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1.359 (1.189; 1.552)</w:t>
            </w:r>
          </w:p>
        </w:tc>
        <w:tc>
          <w:tcPr>
            <w:tcW w:w="939"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652C2047"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7.01e-06*</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68DF3F6C"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1.349 (1.176; 1.548)</w:t>
            </w:r>
          </w:p>
        </w:tc>
        <w:tc>
          <w:tcPr>
            <w:tcW w:w="974"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57910732"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1.81e-05*</w:t>
            </w:r>
          </w:p>
        </w:tc>
      </w:tr>
      <w:tr w:rsidR="00070DD0" w14:paraId="00F8C580" w14:textId="77777777">
        <w:trPr>
          <w:jc w:val="center"/>
        </w:trPr>
        <w:tc>
          <w:tcPr>
            <w:tcW w:w="4906"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05A6AB37"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Hypertensive chronic kidney disease</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66031972"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1.195 (1.046; 1.363)</w:t>
            </w:r>
          </w:p>
        </w:tc>
        <w:tc>
          <w:tcPr>
            <w:tcW w:w="939"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1FF41AA9"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0.008586</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72AF7C9D"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1.334 (1.166; 1.527)</w:t>
            </w:r>
          </w:p>
        </w:tc>
        <w:tc>
          <w:tcPr>
            <w:tcW w:w="974"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514C8E37"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2.73e-05*</w:t>
            </w:r>
          </w:p>
        </w:tc>
      </w:tr>
      <w:tr w:rsidR="00070DD0" w14:paraId="5DA9C1A9" w14:textId="77777777">
        <w:trPr>
          <w:jc w:val="center"/>
        </w:trPr>
        <w:tc>
          <w:tcPr>
            <w:tcW w:w="4906"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62BD7A18"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Other dyspnea</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1A01C636"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1.144 (1.075; 1.217)</w:t>
            </w:r>
          </w:p>
        </w:tc>
        <w:tc>
          <w:tcPr>
            <w:tcW w:w="939"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511DBC3D"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2.24e-05*</w:t>
            </w:r>
          </w:p>
        </w:tc>
        <w:tc>
          <w:tcPr>
            <w:tcW w:w="1270"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7CCB59F5"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1.136 (1.067; 1.209)</w:t>
            </w:r>
          </w:p>
        </w:tc>
        <w:tc>
          <w:tcPr>
            <w:tcW w:w="974" w:type="dxa"/>
            <w:tcBorders>
              <w:top w:val="single" w:sz="8" w:space="0" w:color="000000"/>
              <w:left w:val="single" w:sz="8" w:space="0" w:color="000000"/>
              <w:bottom w:val="single" w:sz="8" w:space="0" w:color="000000"/>
              <w:right w:val="single" w:sz="8" w:space="0" w:color="000000"/>
            </w:tcBorders>
            <w:tcMar>
              <w:top w:w="-123" w:type="dxa"/>
              <w:left w:w="-123" w:type="dxa"/>
              <w:bottom w:w="-123" w:type="dxa"/>
              <w:right w:w="-123" w:type="dxa"/>
            </w:tcMar>
            <w:vAlign w:val="center"/>
          </w:tcPr>
          <w:p w14:paraId="2046F821" w14:textId="77777777" w:rsidR="00070DD0" w:rsidRDefault="00070DD0" w:rsidP="00070DD0">
            <w:pPr>
              <w:widowControl w:val="0"/>
              <w:pBdr>
                <w:top w:val="nil"/>
                <w:left w:val="nil"/>
                <w:bottom w:val="nil"/>
                <w:right w:val="nil"/>
                <w:between w:val="nil"/>
              </w:pBdr>
              <w:jc w:val="center"/>
              <w:rPr>
                <w:sz w:val="14"/>
                <w:szCs w:val="14"/>
              </w:rPr>
            </w:pPr>
            <w:r>
              <w:rPr>
                <w:rFonts w:ascii="Calibri" w:eastAsia="Calibri" w:hAnsi="Calibri" w:cs="Calibri"/>
                <w:sz w:val="14"/>
                <w:szCs w:val="14"/>
              </w:rPr>
              <w:t>6.41E-05</w:t>
            </w:r>
          </w:p>
        </w:tc>
      </w:tr>
    </w:tbl>
    <w:p w14:paraId="547748A9" w14:textId="77777777" w:rsidR="00524B38" w:rsidRDefault="00524B38">
      <w:pPr>
        <w:rPr>
          <w:b/>
        </w:rPr>
      </w:pPr>
    </w:p>
    <w:p w14:paraId="7F2B542E" w14:textId="77777777" w:rsidR="00524B38" w:rsidRDefault="00150FE2">
      <w:pPr>
        <w:rPr>
          <w:b/>
        </w:rPr>
      </w:pPr>
      <w:r>
        <w:br w:type="page"/>
      </w:r>
    </w:p>
    <w:p w14:paraId="3C497248" w14:textId="31F04D39" w:rsidR="00524B38" w:rsidRDefault="00150FE2">
      <w:pPr>
        <w:pStyle w:val="Heading6"/>
        <w:jc w:val="both"/>
        <w:rPr>
          <w:b/>
          <w:i w:val="0"/>
          <w:color w:val="000000"/>
        </w:rPr>
      </w:pPr>
      <w:bookmarkStart w:id="19" w:name="_Toc127553922"/>
      <w:r>
        <w:rPr>
          <w:b/>
          <w:i w:val="0"/>
          <w:color w:val="000000"/>
        </w:rPr>
        <w:t xml:space="preserve">Supplementary Table </w:t>
      </w:r>
      <w:r w:rsidR="00851FE4">
        <w:rPr>
          <w:b/>
          <w:i w:val="0"/>
          <w:color w:val="000000"/>
        </w:rPr>
        <w:t>9</w:t>
      </w:r>
      <w:r>
        <w:rPr>
          <w:b/>
          <w:i w:val="0"/>
          <w:color w:val="000000"/>
        </w:rPr>
        <w:t xml:space="preserve">. Mixing weights of PGS Catalog scores with </w:t>
      </w:r>
      <w:proofErr w:type="spellStart"/>
      <w:r>
        <w:rPr>
          <w:b/>
          <w:i w:val="0"/>
          <w:color w:val="000000"/>
        </w:rPr>
        <w:t>PRSmix</w:t>
      </w:r>
      <w:proofErr w:type="spellEnd"/>
      <w:r>
        <w:rPr>
          <w:b/>
          <w:i w:val="0"/>
          <w:color w:val="000000"/>
        </w:rPr>
        <w:t xml:space="preserve"> in European ancestry</w:t>
      </w:r>
      <w:bookmarkEnd w:id="19"/>
    </w:p>
    <w:p w14:paraId="738AD751" w14:textId="1B4DDA82" w:rsidR="00CE22EE" w:rsidRPr="00CE22EE" w:rsidRDefault="00CE22EE">
      <w:pPr>
        <w:pStyle w:val="Heading6"/>
        <w:jc w:val="both"/>
        <w:rPr>
          <w:i w:val="0"/>
          <w:color w:val="000000"/>
        </w:rPr>
      </w:pPr>
      <w:bookmarkStart w:id="20" w:name="_Toc127553923"/>
      <w:r>
        <w:rPr>
          <w:i w:val="0"/>
          <w:color w:val="000000"/>
        </w:rPr>
        <w:t>See the Excel file</w:t>
      </w:r>
    </w:p>
    <w:p w14:paraId="295898F2" w14:textId="73072106" w:rsidR="00524B38" w:rsidRPr="006D591F" w:rsidRDefault="00150FE2">
      <w:pPr>
        <w:pStyle w:val="Heading6"/>
        <w:jc w:val="both"/>
        <w:rPr>
          <w:b/>
          <w:i w:val="0"/>
          <w:color w:val="000000"/>
        </w:rPr>
      </w:pPr>
      <w:r>
        <w:rPr>
          <w:b/>
          <w:i w:val="0"/>
          <w:color w:val="000000"/>
        </w:rPr>
        <w:t xml:space="preserve">Supplementary Table </w:t>
      </w:r>
      <w:r w:rsidR="00851FE4">
        <w:rPr>
          <w:b/>
          <w:i w:val="0"/>
          <w:color w:val="000000"/>
        </w:rPr>
        <w:t>10</w:t>
      </w:r>
      <w:r>
        <w:rPr>
          <w:b/>
          <w:i w:val="0"/>
          <w:color w:val="000000"/>
        </w:rPr>
        <w:t xml:space="preserve">. Mixing weights of PGS Catalog scores with </w:t>
      </w:r>
      <w:proofErr w:type="spellStart"/>
      <w:r>
        <w:rPr>
          <w:b/>
          <w:i w:val="0"/>
          <w:color w:val="000000"/>
        </w:rPr>
        <w:t>PRSmix</w:t>
      </w:r>
      <w:proofErr w:type="spellEnd"/>
      <w:r>
        <w:rPr>
          <w:b/>
          <w:i w:val="0"/>
          <w:color w:val="000000"/>
        </w:rPr>
        <w:t>+ in European ancestry</w:t>
      </w:r>
      <w:bookmarkStart w:id="21" w:name="_b2xm2qylon0e" w:colFirst="0" w:colLast="0"/>
      <w:bookmarkEnd w:id="21"/>
      <w:bookmarkEnd w:id="20"/>
    </w:p>
    <w:p w14:paraId="01D56959" w14:textId="77777777" w:rsidR="00CE22EE" w:rsidRPr="00CE22EE" w:rsidRDefault="00CE22EE" w:rsidP="00CE22EE">
      <w:pPr>
        <w:pStyle w:val="Heading6"/>
        <w:jc w:val="both"/>
        <w:rPr>
          <w:i w:val="0"/>
          <w:color w:val="000000"/>
        </w:rPr>
      </w:pPr>
      <w:bookmarkStart w:id="22" w:name="_Toc127553924"/>
      <w:r>
        <w:rPr>
          <w:i w:val="0"/>
          <w:color w:val="000000"/>
        </w:rPr>
        <w:t>See the Excel file</w:t>
      </w:r>
    </w:p>
    <w:p w14:paraId="46F03A67" w14:textId="25E4DAAA" w:rsidR="00524B38" w:rsidRDefault="00150FE2">
      <w:pPr>
        <w:pStyle w:val="Heading6"/>
        <w:jc w:val="both"/>
        <w:rPr>
          <w:b/>
          <w:i w:val="0"/>
          <w:color w:val="000000"/>
        </w:rPr>
      </w:pPr>
      <w:r>
        <w:rPr>
          <w:b/>
          <w:i w:val="0"/>
          <w:color w:val="000000"/>
        </w:rPr>
        <w:t>Supplementary Table 1</w:t>
      </w:r>
      <w:r w:rsidR="00092097">
        <w:rPr>
          <w:b/>
          <w:i w:val="0"/>
          <w:color w:val="000000"/>
        </w:rPr>
        <w:t>1</w:t>
      </w:r>
      <w:r>
        <w:rPr>
          <w:b/>
          <w:i w:val="0"/>
          <w:color w:val="000000"/>
        </w:rPr>
        <w:t xml:space="preserve">. Mixing weights of PGS Catalog scores with </w:t>
      </w:r>
      <w:proofErr w:type="spellStart"/>
      <w:r>
        <w:rPr>
          <w:b/>
          <w:i w:val="0"/>
          <w:color w:val="000000"/>
        </w:rPr>
        <w:t>PRSmix</w:t>
      </w:r>
      <w:proofErr w:type="spellEnd"/>
      <w:r>
        <w:rPr>
          <w:b/>
          <w:i w:val="0"/>
          <w:color w:val="000000"/>
        </w:rPr>
        <w:t xml:space="preserve"> in South Asian ancestry</w:t>
      </w:r>
      <w:bookmarkEnd w:id="22"/>
    </w:p>
    <w:p w14:paraId="5CA9A3F7" w14:textId="77777777" w:rsidR="00CE22EE" w:rsidRPr="00CE22EE" w:rsidRDefault="00CE22EE" w:rsidP="00CE22EE">
      <w:pPr>
        <w:pStyle w:val="Heading6"/>
        <w:jc w:val="both"/>
        <w:rPr>
          <w:i w:val="0"/>
          <w:color w:val="000000"/>
        </w:rPr>
      </w:pPr>
      <w:r>
        <w:rPr>
          <w:i w:val="0"/>
          <w:color w:val="000000"/>
        </w:rPr>
        <w:t>See the Excel file</w:t>
      </w:r>
    </w:p>
    <w:p w14:paraId="7A57E6A7" w14:textId="1854B60B" w:rsidR="00524B38" w:rsidRDefault="00150FE2">
      <w:pPr>
        <w:pStyle w:val="Heading6"/>
        <w:jc w:val="both"/>
      </w:pPr>
      <w:bookmarkStart w:id="23" w:name="_Toc127553925"/>
      <w:r>
        <w:rPr>
          <w:b/>
          <w:i w:val="0"/>
          <w:color w:val="000000"/>
        </w:rPr>
        <w:t>Supplementary Table 1</w:t>
      </w:r>
      <w:r w:rsidR="00092097">
        <w:rPr>
          <w:b/>
          <w:i w:val="0"/>
          <w:color w:val="000000"/>
        </w:rPr>
        <w:t>2</w:t>
      </w:r>
      <w:r>
        <w:rPr>
          <w:b/>
          <w:i w:val="0"/>
          <w:color w:val="000000"/>
        </w:rPr>
        <w:t xml:space="preserve">. Mixing weights of PGS Catalog scores with </w:t>
      </w:r>
      <w:proofErr w:type="spellStart"/>
      <w:r>
        <w:rPr>
          <w:b/>
          <w:i w:val="0"/>
          <w:color w:val="000000"/>
        </w:rPr>
        <w:t>PRSmix</w:t>
      </w:r>
      <w:proofErr w:type="spellEnd"/>
      <w:r>
        <w:rPr>
          <w:b/>
          <w:i w:val="0"/>
          <w:color w:val="000000"/>
        </w:rPr>
        <w:t>+ in South Asian ancestry</w:t>
      </w:r>
      <w:bookmarkEnd w:id="23"/>
    </w:p>
    <w:p w14:paraId="6E58F2EE" w14:textId="77777777" w:rsidR="00CE22EE" w:rsidRPr="00CE22EE" w:rsidRDefault="00CE22EE" w:rsidP="00CE22EE">
      <w:pPr>
        <w:pStyle w:val="Heading6"/>
        <w:jc w:val="both"/>
        <w:rPr>
          <w:i w:val="0"/>
          <w:color w:val="000000"/>
        </w:rPr>
      </w:pPr>
      <w:r>
        <w:rPr>
          <w:i w:val="0"/>
          <w:color w:val="000000"/>
        </w:rPr>
        <w:t>See the Excel file</w:t>
      </w:r>
    </w:p>
    <w:p w14:paraId="5BC9F8C1" w14:textId="77777777" w:rsidR="00CE22EE" w:rsidRDefault="00CE22EE"/>
    <w:p w14:paraId="29EDC0B0" w14:textId="3113B315" w:rsidR="00524B38" w:rsidRDefault="00150FE2">
      <w:pPr>
        <w:rPr>
          <w:b/>
          <w:color w:val="000000"/>
        </w:rPr>
      </w:pPr>
      <w:r>
        <w:br w:type="page"/>
      </w:r>
    </w:p>
    <w:p w14:paraId="2105E0AE" w14:textId="017A36F7" w:rsidR="00524B38" w:rsidRDefault="00150FE2">
      <w:pPr>
        <w:pStyle w:val="Heading6"/>
        <w:jc w:val="both"/>
        <w:rPr>
          <w:b/>
          <w:i w:val="0"/>
          <w:color w:val="000000"/>
        </w:rPr>
      </w:pPr>
      <w:bookmarkStart w:id="24" w:name="_Toc127553926"/>
      <w:r>
        <w:rPr>
          <w:b/>
          <w:i w:val="0"/>
          <w:color w:val="000000"/>
        </w:rPr>
        <w:t>Supplementary Table 1</w:t>
      </w:r>
      <w:r w:rsidR="00092097">
        <w:rPr>
          <w:b/>
          <w:i w:val="0"/>
          <w:color w:val="000000"/>
        </w:rPr>
        <w:t>3</w:t>
      </w:r>
      <w:r>
        <w:rPr>
          <w:b/>
          <w:i w:val="0"/>
          <w:color w:val="000000"/>
        </w:rPr>
        <w:t>. Phenotype Definitions and Descriptions from the All of Us Research Program.</w:t>
      </w:r>
      <w:bookmarkEnd w:id="24"/>
      <w:r>
        <w:rPr>
          <w:b/>
          <w:i w:val="0"/>
          <w:color w:val="000000"/>
        </w:rPr>
        <w:t xml:space="preserve"> </w:t>
      </w:r>
    </w:p>
    <w:p w14:paraId="79892449" w14:textId="77777777" w:rsidR="00524B38" w:rsidRDefault="00524B38"/>
    <w:p w14:paraId="1D4203C0" w14:textId="77777777" w:rsidR="00524B38" w:rsidRDefault="00150FE2">
      <w:r>
        <w:t>For binary phenotypes, cases were curated as per the definitions below.  Controls were defined as those who did not meet the case definition, and who had consented to linking of EHR data. 1.9% of participants (6,692/313,514 (1.9%)) of participants did not consent to EHR data linkage in the V4 Data Release.</w:t>
      </w:r>
    </w:p>
    <w:p w14:paraId="0896A0B7" w14:textId="77777777" w:rsidR="00524B38" w:rsidRDefault="00524B38"/>
    <w:p w14:paraId="15A0364B" w14:textId="77777777" w:rsidR="00524B38" w:rsidRDefault="00150FE2">
      <w:r>
        <w:t>Continuous measures included either body measurements, which were directly measured at the participant’s study visit, or laboratory measurements, obtained from electronic health record data.  For all laboratory measurements, if a participant had multiple measurements available, the most recent measurements was used (closest to CDR date) after cleaning.</w:t>
      </w:r>
    </w:p>
    <w:p w14:paraId="3E4F9C5C" w14:textId="77777777" w:rsidR="00524B38" w:rsidRDefault="00524B38">
      <w:pPr>
        <w:pBdr>
          <w:top w:val="nil"/>
          <w:left w:val="nil"/>
          <w:bottom w:val="nil"/>
          <w:right w:val="nil"/>
          <w:between w:val="nil"/>
        </w:pBdr>
        <w:rPr>
          <w:b/>
        </w:rPr>
      </w:pPr>
    </w:p>
    <w:tbl>
      <w:tblPr>
        <w:tblW w:w="9375" w:type="dxa"/>
        <w:jc w:val="center"/>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60"/>
        <w:gridCol w:w="1125"/>
        <w:gridCol w:w="1170"/>
        <w:gridCol w:w="5820"/>
      </w:tblGrid>
      <w:tr w:rsidR="00524B38" w14:paraId="6D4A42FC" w14:textId="77777777">
        <w:trPr>
          <w:trHeight w:val="440"/>
          <w:jc w:val="center"/>
        </w:trPr>
        <w:tc>
          <w:tcPr>
            <w:tcW w:w="1260" w:type="dxa"/>
            <w:tcBorders>
              <w:top w:val="single" w:sz="6" w:space="0" w:color="000000"/>
              <w:left w:val="single" w:sz="6" w:space="0" w:color="000000"/>
              <w:bottom w:val="single" w:sz="6" w:space="0" w:color="000000"/>
              <w:right w:val="single" w:sz="6" w:space="0" w:color="000000"/>
            </w:tcBorders>
            <w:shd w:val="clear" w:color="auto" w:fill="B6D7A8"/>
            <w:tcMar>
              <w:top w:w="-44" w:type="dxa"/>
              <w:left w:w="-44" w:type="dxa"/>
              <w:bottom w:w="-44" w:type="dxa"/>
              <w:right w:w="-44" w:type="dxa"/>
            </w:tcMar>
            <w:vAlign w:val="center"/>
          </w:tcPr>
          <w:p w14:paraId="0F2E4958" w14:textId="77777777" w:rsidR="00524B38" w:rsidRDefault="00150FE2">
            <w:pPr>
              <w:pBdr>
                <w:top w:val="nil"/>
                <w:left w:val="nil"/>
                <w:bottom w:val="nil"/>
                <w:right w:val="nil"/>
                <w:between w:val="nil"/>
              </w:pBdr>
              <w:jc w:val="center"/>
              <w:rPr>
                <w:rFonts w:ascii="Calibri" w:eastAsia="Calibri" w:hAnsi="Calibri" w:cs="Calibri"/>
                <w:b/>
                <w:sz w:val="16"/>
                <w:szCs w:val="16"/>
              </w:rPr>
            </w:pPr>
            <w:r>
              <w:rPr>
                <w:rFonts w:ascii="Calibri" w:eastAsia="Calibri" w:hAnsi="Calibri" w:cs="Calibri"/>
                <w:b/>
                <w:sz w:val="16"/>
                <w:szCs w:val="16"/>
              </w:rPr>
              <w:t>Trait</w:t>
            </w:r>
          </w:p>
        </w:tc>
        <w:tc>
          <w:tcPr>
            <w:tcW w:w="1125" w:type="dxa"/>
            <w:tcBorders>
              <w:top w:val="single" w:sz="6" w:space="0" w:color="000000"/>
              <w:left w:val="nil"/>
              <w:bottom w:val="single" w:sz="6" w:space="0" w:color="000000"/>
              <w:right w:val="single" w:sz="6" w:space="0" w:color="000000"/>
            </w:tcBorders>
            <w:shd w:val="clear" w:color="auto" w:fill="B6D7A8"/>
            <w:tcMar>
              <w:top w:w="-44" w:type="dxa"/>
              <w:left w:w="-44" w:type="dxa"/>
              <w:bottom w:w="-44" w:type="dxa"/>
              <w:right w:w="-44" w:type="dxa"/>
            </w:tcMar>
            <w:vAlign w:val="center"/>
          </w:tcPr>
          <w:p w14:paraId="7DC0793A" w14:textId="77777777" w:rsidR="00524B38" w:rsidRDefault="00150FE2">
            <w:pPr>
              <w:pBdr>
                <w:top w:val="nil"/>
                <w:left w:val="nil"/>
                <w:bottom w:val="nil"/>
                <w:right w:val="nil"/>
                <w:between w:val="nil"/>
              </w:pBdr>
              <w:jc w:val="center"/>
              <w:rPr>
                <w:rFonts w:ascii="Calibri" w:eastAsia="Calibri" w:hAnsi="Calibri" w:cs="Calibri"/>
                <w:b/>
                <w:sz w:val="16"/>
                <w:szCs w:val="16"/>
              </w:rPr>
            </w:pPr>
            <w:r>
              <w:rPr>
                <w:rFonts w:ascii="Calibri" w:eastAsia="Calibri" w:hAnsi="Calibri" w:cs="Calibri"/>
                <w:b/>
                <w:sz w:val="16"/>
                <w:szCs w:val="16"/>
              </w:rPr>
              <w:t>Trait Subtype</w:t>
            </w:r>
          </w:p>
        </w:tc>
        <w:tc>
          <w:tcPr>
            <w:tcW w:w="1170" w:type="dxa"/>
            <w:tcBorders>
              <w:top w:val="single" w:sz="6" w:space="0" w:color="000000"/>
              <w:left w:val="nil"/>
              <w:bottom w:val="single" w:sz="6" w:space="0" w:color="000000"/>
              <w:right w:val="single" w:sz="6" w:space="0" w:color="000000"/>
            </w:tcBorders>
            <w:shd w:val="clear" w:color="auto" w:fill="B6D7A8"/>
            <w:tcMar>
              <w:top w:w="-44" w:type="dxa"/>
              <w:left w:w="-44" w:type="dxa"/>
              <w:bottom w:w="-44" w:type="dxa"/>
              <w:right w:w="-44" w:type="dxa"/>
            </w:tcMar>
            <w:vAlign w:val="center"/>
          </w:tcPr>
          <w:p w14:paraId="5BF7921E" w14:textId="77777777" w:rsidR="00524B38" w:rsidRDefault="00150FE2">
            <w:pPr>
              <w:pBdr>
                <w:top w:val="nil"/>
                <w:left w:val="nil"/>
                <w:bottom w:val="nil"/>
                <w:right w:val="nil"/>
                <w:between w:val="nil"/>
              </w:pBdr>
              <w:jc w:val="center"/>
              <w:rPr>
                <w:rFonts w:ascii="Calibri" w:eastAsia="Calibri" w:hAnsi="Calibri" w:cs="Calibri"/>
                <w:b/>
                <w:sz w:val="16"/>
                <w:szCs w:val="16"/>
              </w:rPr>
            </w:pPr>
            <w:r>
              <w:rPr>
                <w:rFonts w:ascii="Calibri" w:eastAsia="Calibri" w:hAnsi="Calibri" w:cs="Calibri"/>
                <w:b/>
                <w:sz w:val="16"/>
                <w:szCs w:val="16"/>
              </w:rPr>
              <w:t>Variable Type</w:t>
            </w:r>
          </w:p>
        </w:tc>
        <w:tc>
          <w:tcPr>
            <w:tcW w:w="5820" w:type="dxa"/>
            <w:tcBorders>
              <w:top w:val="single" w:sz="6" w:space="0" w:color="000000"/>
              <w:left w:val="nil"/>
              <w:bottom w:val="single" w:sz="6" w:space="0" w:color="000000"/>
              <w:right w:val="single" w:sz="6" w:space="0" w:color="000000"/>
            </w:tcBorders>
            <w:shd w:val="clear" w:color="auto" w:fill="B6D7A8"/>
            <w:tcMar>
              <w:top w:w="-44" w:type="dxa"/>
              <w:left w:w="-44" w:type="dxa"/>
              <w:bottom w:w="-44" w:type="dxa"/>
              <w:right w:w="-44" w:type="dxa"/>
            </w:tcMar>
            <w:vAlign w:val="center"/>
          </w:tcPr>
          <w:p w14:paraId="43AD600A" w14:textId="77777777" w:rsidR="00524B38" w:rsidRDefault="00150FE2">
            <w:pPr>
              <w:pBdr>
                <w:top w:val="nil"/>
                <w:left w:val="nil"/>
                <w:bottom w:val="nil"/>
                <w:right w:val="nil"/>
                <w:between w:val="nil"/>
              </w:pBdr>
              <w:jc w:val="center"/>
              <w:rPr>
                <w:rFonts w:ascii="Calibri" w:eastAsia="Calibri" w:hAnsi="Calibri" w:cs="Calibri"/>
                <w:b/>
                <w:sz w:val="16"/>
                <w:szCs w:val="16"/>
              </w:rPr>
            </w:pPr>
            <w:r>
              <w:rPr>
                <w:rFonts w:ascii="Calibri" w:eastAsia="Calibri" w:hAnsi="Calibri" w:cs="Calibri"/>
                <w:b/>
                <w:sz w:val="16"/>
                <w:szCs w:val="16"/>
              </w:rPr>
              <w:t>Definition</w:t>
            </w:r>
          </w:p>
        </w:tc>
      </w:tr>
      <w:tr w:rsidR="00524B38" w14:paraId="448D8758" w14:textId="77777777">
        <w:trPr>
          <w:trHeight w:val="49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54F8B834"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BMI</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4BF8A11"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Anthropometric</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3208C96"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2BE2B3D" w14:textId="5A16A17B"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Calculated BMI from participant measuremen</w:t>
            </w:r>
            <w:r w:rsidR="008B5C06">
              <w:rPr>
                <w:rFonts w:ascii="Calibri" w:eastAsia="Calibri" w:hAnsi="Calibri" w:cs="Calibri"/>
                <w:sz w:val="16"/>
                <w:szCs w:val="16"/>
              </w:rPr>
              <w:t>ts</w:t>
            </w:r>
            <w:r>
              <w:rPr>
                <w:rFonts w:ascii="Calibri" w:eastAsia="Calibri" w:hAnsi="Calibri" w:cs="Calibri"/>
                <w:sz w:val="16"/>
                <w:szCs w:val="16"/>
              </w:rPr>
              <w:t xml:space="preserve"> obtained during the study visit.  Patients who indicated pregnancy at enrollment were excluded. Unit of measure is kg/m^</w:t>
            </w:r>
            <w:proofErr w:type="gramStart"/>
            <w:r>
              <w:rPr>
                <w:rFonts w:ascii="Calibri" w:eastAsia="Calibri" w:hAnsi="Calibri" w:cs="Calibri"/>
                <w:sz w:val="16"/>
                <w:szCs w:val="16"/>
              </w:rPr>
              <w:t>2..</w:t>
            </w:r>
            <w:proofErr w:type="gramEnd"/>
          </w:p>
        </w:tc>
      </w:tr>
      <w:tr w:rsidR="00524B38" w14:paraId="4E50C631" w14:textId="77777777">
        <w:trPr>
          <w:trHeight w:val="44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048E200D"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Height</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B704779"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Anthropometric</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D72C1FF"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6895A0F"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From participant measurement data obtained during the study visit. Unit of measure is cm.</w:t>
            </w:r>
          </w:p>
        </w:tc>
      </w:tr>
      <w:tr w:rsidR="00524B38" w14:paraId="6E94BADF" w14:textId="77777777">
        <w:trPr>
          <w:trHeight w:val="51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0BD0305A"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Albumin (plasma/serum)</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CDBAB69"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Biochemistry</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24BB642"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D9BD705"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(LOINC Code: 1751-7; OMOP Concept ID: 3024561). Unit of measurement is g/dL.</w:t>
            </w:r>
          </w:p>
        </w:tc>
      </w:tr>
      <w:tr w:rsidR="00524B38" w14:paraId="605695F9" w14:textId="77777777">
        <w:trPr>
          <w:trHeight w:val="52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5AD1F7F8"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ALP (plasma/serum)</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422C1C8"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Biochemistry</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470E396"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9D7A15E"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(LOINC Code: 6768-6; OMOP Concept ID: 3035995). Unit of measurement is units per liter.</w:t>
            </w:r>
          </w:p>
        </w:tc>
      </w:tr>
      <w:tr w:rsidR="00524B38" w14:paraId="72AE1F91" w14:textId="77777777">
        <w:trPr>
          <w:trHeight w:val="54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74C450FD"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ALT/SGPT (plasma/serum)</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A63EA74"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Biochemistry</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6263763"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1327A33D"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(LOINC Code: 1742-6; OMOP Concept ID: 3006923). Unit of measurement is units per liter.</w:t>
            </w:r>
          </w:p>
        </w:tc>
      </w:tr>
      <w:tr w:rsidR="00524B38" w14:paraId="1B5046C4" w14:textId="77777777">
        <w:trPr>
          <w:trHeight w:val="45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1CFDF7A9"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AST/SGOT (plasma/serum)</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612DD25"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Biochemistry</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CBAAA9C"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102FF82B"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(LOINC Code: 1920-8; OMOP Concept ID: 3013721). Unit of measurement is units per liter.</w:t>
            </w:r>
          </w:p>
        </w:tc>
      </w:tr>
      <w:tr w:rsidR="00524B38" w14:paraId="4B956BDC" w14:textId="77777777">
        <w:trPr>
          <w:trHeight w:val="89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71B78911"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Blood Urea Nitrogen (BUN) (plasma/serum)</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9125666"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Biochemistry</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F895F65"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141D8574"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(LOINC Code: 3094-0; OMOP Concept ID: 3013682). Unit of measurement is mg/dL.</w:t>
            </w:r>
          </w:p>
        </w:tc>
      </w:tr>
      <w:tr w:rsidR="00524B38" w14:paraId="376248CE" w14:textId="77777777">
        <w:trPr>
          <w:trHeight w:val="52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3E57C405"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Creatinine (plasma/serum)</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807B946"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Biochemistry</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B5B9AE1"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4518B85"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(LOINC Code: 2160-0; OMOP Concept ID: 3016723). Unit of measurement is mg/dL.</w:t>
            </w:r>
          </w:p>
        </w:tc>
      </w:tr>
      <w:tr w:rsidR="00524B38" w14:paraId="0D92F4FB" w14:textId="77777777">
        <w:trPr>
          <w:trHeight w:val="63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508FD85B" w14:textId="779E38FE"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A1c (blood)</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96C0CE0"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Biochemistry</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136C3D9"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D040079"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(LOINC Code: LP</w:t>
            </w:r>
            <w:proofErr w:type="gramStart"/>
            <w:r>
              <w:rPr>
                <w:rFonts w:ascii="Calibri" w:eastAsia="Calibri" w:hAnsi="Calibri" w:cs="Calibri"/>
                <w:sz w:val="16"/>
                <w:szCs w:val="16"/>
              </w:rPr>
              <w:t>16413 ;</w:t>
            </w:r>
            <w:proofErr w:type="gramEnd"/>
            <w:r>
              <w:rPr>
                <w:rFonts w:ascii="Calibri" w:eastAsia="Calibri" w:hAnsi="Calibri" w:cs="Calibri"/>
                <w:sz w:val="16"/>
                <w:szCs w:val="16"/>
              </w:rPr>
              <w:t xml:space="preserve"> OMOP Code 40789263).  No adjustment for concurrent diabetes medication use.  Unit of measure is %.</w:t>
            </w:r>
          </w:p>
        </w:tc>
      </w:tr>
      <w:tr w:rsidR="00524B38" w14:paraId="55F506A6" w14:textId="77777777">
        <w:trPr>
          <w:trHeight w:val="46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59CD0A0D"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Total bilirubin (plasma/serum)</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A077425"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Biochemistry</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AFF824F"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7370CDB"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(LOINC Code: 1975-2; OMOP Concept ID: 3024128). Unit of measurement is mg/dL.</w:t>
            </w:r>
          </w:p>
        </w:tc>
      </w:tr>
      <w:tr w:rsidR="00524B38" w14:paraId="7BFDD91C" w14:textId="77777777">
        <w:trPr>
          <w:trHeight w:val="25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340CE705"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 xml:space="preserve">Total </w:t>
            </w:r>
            <w:proofErr w:type="gramStart"/>
            <w:r>
              <w:rPr>
                <w:rFonts w:ascii="Calibri" w:eastAsia="Calibri" w:hAnsi="Calibri" w:cs="Calibri"/>
                <w:sz w:val="16"/>
                <w:szCs w:val="16"/>
              </w:rPr>
              <w:t>Protein  (</w:t>
            </w:r>
            <w:proofErr w:type="gramEnd"/>
            <w:r>
              <w:rPr>
                <w:rFonts w:ascii="Calibri" w:eastAsia="Calibri" w:hAnsi="Calibri" w:cs="Calibri"/>
                <w:sz w:val="16"/>
                <w:szCs w:val="16"/>
              </w:rPr>
              <w:t>plasma/serum)</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E07870D"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Biochemistry</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1D4EE91"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0D0F96E"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(LOINC Code: 2885-2; OMOP Concept ID: 3020630). Unit of measurement is g/dL.</w:t>
            </w:r>
          </w:p>
        </w:tc>
      </w:tr>
      <w:tr w:rsidR="00524B38" w14:paraId="742D7C1F" w14:textId="77777777">
        <w:trPr>
          <w:trHeight w:val="42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547EF371" w14:textId="0CAC8EB7" w:rsidR="00524B38" w:rsidRDefault="006A5311">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WBC</w:t>
            </w:r>
            <w:r w:rsidR="00150FE2">
              <w:rPr>
                <w:rFonts w:ascii="Calibri" w:eastAsia="Calibri" w:hAnsi="Calibri" w:cs="Calibri"/>
                <w:sz w:val="16"/>
                <w:szCs w:val="16"/>
              </w:rPr>
              <w:t xml:space="preserve"> (blood)</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54E2206"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Blood counts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17C1034"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F86746E"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(LOINC Code: 6690-2; OMOP Concept ID: 3000905). Unit of measurement is thousand/microliter.</w:t>
            </w:r>
          </w:p>
        </w:tc>
      </w:tr>
      <w:tr w:rsidR="00524B38" w14:paraId="6EECAE17" w14:textId="77777777">
        <w:trPr>
          <w:trHeight w:val="31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0FFF9B23"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Basophils (blood)</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BEF5A84"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Blood counts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8705AC4"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956B864"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(LOINC Code: 704-7; OMOP Concept ID: 3013429). Unit of measurement is thousand/microliter.</w:t>
            </w:r>
          </w:p>
        </w:tc>
      </w:tr>
      <w:tr w:rsidR="00524B38" w14:paraId="6580D42F" w14:textId="77777777">
        <w:trPr>
          <w:trHeight w:val="19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08DF996D"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Eosinophils (blood)</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50DA1D3"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Blood counts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705CA1B"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4275F53"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(LOINC Code: 711-2; OMOP Concept ID: 3028615). Unit of measurement is thousand/microliter.</w:t>
            </w:r>
          </w:p>
        </w:tc>
      </w:tr>
      <w:tr w:rsidR="00827D4B" w14:paraId="7760386C" w14:textId="77777777" w:rsidTr="00CE22EE">
        <w:trPr>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222D764C" w14:textId="77777777" w:rsidR="00827D4B" w:rsidRDefault="00827D4B"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RDW (blood)</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5200DF6" w14:textId="77777777" w:rsidR="00827D4B" w:rsidRDefault="00827D4B"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Blood counts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9C473BA" w14:textId="77777777" w:rsidR="00827D4B" w:rsidRDefault="00827D4B" w:rsidP="00CE22EE">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0988CDA" w14:textId="04157F21" w:rsidR="00827D4B" w:rsidRPr="00C5616D" w:rsidRDefault="00827D4B" w:rsidP="00C5616D">
            <w:pPr>
              <w:pBdr>
                <w:top w:val="nil"/>
                <w:left w:val="nil"/>
                <w:bottom w:val="nil"/>
                <w:right w:val="nil"/>
                <w:between w:val="nil"/>
              </w:pBdr>
              <w:jc w:val="center"/>
              <w:rPr>
                <w:rFonts w:ascii="Calibri" w:eastAsia="Calibri" w:hAnsi="Calibri" w:cs="Calibri"/>
                <w:sz w:val="16"/>
                <w:szCs w:val="16"/>
                <w:lang w:val="en-US"/>
              </w:rPr>
            </w:pPr>
            <w:r>
              <w:rPr>
                <w:rFonts w:ascii="Calibri" w:eastAsia="Calibri" w:hAnsi="Calibri" w:cs="Calibri"/>
                <w:sz w:val="16"/>
                <w:szCs w:val="16"/>
              </w:rPr>
              <w:t xml:space="preserve">Obtained from electronic health record lab measurements. </w:t>
            </w:r>
            <w:r w:rsidR="00C5616D" w:rsidRPr="00C5616D">
              <w:rPr>
                <w:rFonts w:ascii="Calibri" w:eastAsia="Calibri" w:hAnsi="Calibri" w:cs="Calibri"/>
                <w:sz w:val="16"/>
                <w:szCs w:val="16"/>
                <w:lang w:val="en-US"/>
              </w:rPr>
              <w:t>(LOINC Code: 788-0; OMOP Concept ID: 3019897)</w:t>
            </w:r>
            <w:r w:rsidR="00C5616D">
              <w:rPr>
                <w:rFonts w:ascii="Calibri" w:eastAsia="Calibri" w:hAnsi="Calibri" w:cs="Calibri"/>
                <w:sz w:val="16"/>
                <w:szCs w:val="16"/>
                <w:lang w:val="en-US"/>
              </w:rPr>
              <w:t xml:space="preserve">. </w:t>
            </w:r>
            <w:r>
              <w:rPr>
                <w:rFonts w:ascii="Calibri" w:eastAsia="Calibri" w:hAnsi="Calibri" w:cs="Calibri"/>
                <w:sz w:val="16"/>
                <w:szCs w:val="16"/>
              </w:rPr>
              <w:t>Unit of measurement is percent.</w:t>
            </w:r>
          </w:p>
        </w:tc>
      </w:tr>
      <w:tr w:rsidR="00524B38" w14:paraId="65215B2B" w14:textId="77777777">
        <w:trPr>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1A58F188"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Hematocrit (blood)</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136BBCE"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Blood counts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BCFC008"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C069F7D"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(LOINC Code: 4544-3; OMOP Concept ID: 3023314). Unit of measurement is percent.</w:t>
            </w:r>
          </w:p>
        </w:tc>
      </w:tr>
      <w:tr w:rsidR="00524B38" w14:paraId="3D1DD99B" w14:textId="77777777">
        <w:trPr>
          <w:trHeight w:val="4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4BB37BE1"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Hemoglobin (blood)</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FA438DC"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Blood counts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1A262CC3"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58FEA57"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 xml:space="preserve">Obtained from electronic health record measurement files (LOINC Code: 718-7; OMOP Concept ID: 3000963). Unit of measurement </w:t>
            </w:r>
            <w:proofErr w:type="gramStart"/>
            <w:r>
              <w:rPr>
                <w:rFonts w:ascii="Calibri" w:eastAsia="Calibri" w:hAnsi="Calibri" w:cs="Calibri"/>
                <w:sz w:val="16"/>
                <w:szCs w:val="16"/>
              </w:rPr>
              <w:t>is  g</w:t>
            </w:r>
            <w:proofErr w:type="gramEnd"/>
            <w:r>
              <w:rPr>
                <w:rFonts w:ascii="Calibri" w:eastAsia="Calibri" w:hAnsi="Calibri" w:cs="Calibri"/>
                <w:sz w:val="16"/>
                <w:szCs w:val="16"/>
              </w:rPr>
              <w:t xml:space="preserve">/dL. </w:t>
            </w:r>
          </w:p>
        </w:tc>
      </w:tr>
      <w:tr w:rsidR="0093501C" w14:paraId="3CFA569E" w14:textId="77777777" w:rsidTr="00CE22EE">
        <w:trPr>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5ACA319E" w14:textId="3B41457B" w:rsidR="0093501C" w:rsidRDefault="0093501C"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RBC (blood)</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19DE652D" w14:textId="77777777" w:rsidR="0093501C" w:rsidRDefault="0093501C"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Blood counts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3DC1C9C" w14:textId="77777777" w:rsidR="0093501C" w:rsidRDefault="0093501C" w:rsidP="00CE22EE">
            <w:pPr>
              <w:jc w:val="center"/>
              <w:rPr>
                <w:rFonts w:ascii="Calibri" w:eastAsia="Calibri" w:hAnsi="Calibri" w:cs="Calibri"/>
                <w:sz w:val="16"/>
                <w:szCs w:val="16"/>
                <w:vertAlign w:val="superscript"/>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E42350F" w14:textId="7AFBBE42" w:rsidR="0093501C" w:rsidRDefault="0093501C"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(LOINC Code: 742-</w:t>
            </w:r>
            <w:proofErr w:type="gramStart"/>
            <w:r>
              <w:rPr>
                <w:rFonts w:ascii="Calibri" w:eastAsia="Calibri" w:hAnsi="Calibri" w:cs="Calibri"/>
                <w:sz w:val="16"/>
                <w:szCs w:val="16"/>
              </w:rPr>
              <w:t>7;  OMOP</w:t>
            </w:r>
            <w:proofErr w:type="gramEnd"/>
            <w:r>
              <w:rPr>
                <w:rFonts w:ascii="Calibri" w:eastAsia="Calibri" w:hAnsi="Calibri" w:cs="Calibri"/>
                <w:sz w:val="16"/>
                <w:szCs w:val="16"/>
              </w:rPr>
              <w:t xml:space="preserve"> Concept ID: 3033575). Unit of measurement is millions/microliter.</w:t>
            </w:r>
          </w:p>
        </w:tc>
      </w:tr>
      <w:tr w:rsidR="00524B38" w14:paraId="1CE7CC54" w14:textId="77777777">
        <w:trPr>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3D31EC85"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Monocytes (blood)</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F4B82A8"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Blood counts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EE046CA" w14:textId="77777777" w:rsidR="00524B38" w:rsidRDefault="00150FE2">
            <w:pPr>
              <w:jc w:val="center"/>
              <w:rPr>
                <w:rFonts w:ascii="Calibri" w:eastAsia="Calibri" w:hAnsi="Calibri" w:cs="Calibri"/>
                <w:sz w:val="16"/>
                <w:szCs w:val="16"/>
                <w:vertAlign w:val="superscript"/>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D089278"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(LOINC Code: 742-</w:t>
            </w:r>
            <w:proofErr w:type="gramStart"/>
            <w:r>
              <w:rPr>
                <w:rFonts w:ascii="Calibri" w:eastAsia="Calibri" w:hAnsi="Calibri" w:cs="Calibri"/>
                <w:sz w:val="16"/>
                <w:szCs w:val="16"/>
              </w:rPr>
              <w:t>7;  OMOP</w:t>
            </w:r>
            <w:proofErr w:type="gramEnd"/>
            <w:r>
              <w:rPr>
                <w:rFonts w:ascii="Calibri" w:eastAsia="Calibri" w:hAnsi="Calibri" w:cs="Calibri"/>
                <w:sz w:val="16"/>
                <w:szCs w:val="16"/>
              </w:rPr>
              <w:t xml:space="preserve"> Concept ID: 3033575). Unit of measurement is thousand/microliter.</w:t>
            </w:r>
          </w:p>
        </w:tc>
      </w:tr>
      <w:tr w:rsidR="00524B38" w14:paraId="56B0AD9F" w14:textId="77777777">
        <w:trPr>
          <w:trHeight w:val="22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039677FA"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Platelets (blood)</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E8573E8"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Blood counts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0BC6D11"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7B0DA39"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(LOINC Code: 777-3; OMOP Concept ID: 3024929). Unit of measurement is thousand/microliter.</w:t>
            </w:r>
          </w:p>
        </w:tc>
      </w:tr>
      <w:tr w:rsidR="00524B38" w14:paraId="4E3786AB" w14:textId="77777777">
        <w:trPr>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5301A2C6"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Neutrophils (blood)</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0CE62FF"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Blood counts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8B874AE"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760F8DA"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 xml:space="preserve">Obtained from electronic health record lab measurements (LOINC Code: 751-8; OMOP Concept ID: </w:t>
            </w:r>
            <w:r>
              <w:rPr>
                <w:rFonts w:ascii="Calibri" w:eastAsia="Calibri" w:hAnsi="Calibri" w:cs="Calibri"/>
                <w:sz w:val="16"/>
                <w:szCs w:val="16"/>
                <w:highlight w:val="white"/>
              </w:rPr>
              <w:t>3013650</w:t>
            </w:r>
            <w:r>
              <w:rPr>
                <w:rFonts w:ascii="Calibri" w:eastAsia="Calibri" w:hAnsi="Calibri" w:cs="Calibri"/>
                <w:sz w:val="16"/>
                <w:szCs w:val="16"/>
              </w:rPr>
              <w:t xml:space="preserve">). Unit of measurement is thousand/microliter. </w:t>
            </w:r>
          </w:p>
        </w:tc>
      </w:tr>
      <w:tr w:rsidR="00524B38" w14:paraId="7665C6A9" w14:textId="77777777">
        <w:trPr>
          <w:trHeight w:val="658"/>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43362A8C"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Breast Cancer (Female only)</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100B058B"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Cancer</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11E06051"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7DBCD74"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Any occurrence of ICD9/10 code corresponding with PheCode174.1 (ICD-9 174x, V10.3; ICD-10, C50.01, C50.011, C50.21, C50.31, C50.41, C50.51, C50.61, C50.81, C50.91x, Z85.3) OR Self-reported personal medical history of breast cancer indicated on survey response AND female sex assigned-at-birth.  ICD-9/10 codes indicating DCIS were excluded.  ICD-9/10 codes specific to male breast cancer were excluded.</w:t>
            </w:r>
          </w:p>
        </w:tc>
      </w:tr>
      <w:tr w:rsidR="00524B38" w14:paraId="2CEAE372" w14:textId="77777777">
        <w:trPr>
          <w:trHeight w:val="31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39833456"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Melanoma Skin Cancer</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97B934B"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Cancer</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14CE8C1A"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2E16BA1"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 xml:space="preserve">Any occurrence of ICD9/10 code corresponding with </w:t>
            </w:r>
            <w:proofErr w:type="spellStart"/>
            <w:r>
              <w:rPr>
                <w:rFonts w:ascii="Calibri" w:eastAsia="Calibri" w:hAnsi="Calibri" w:cs="Calibri"/>
                <w:sz w:val="16"/>
                <w:szCs w:val="16"/>
              </w:rPr>
              <w:t>PheCode</w:t>
            </w:r>
            <w:proofErr w:type="spellEnd"/>
            <w:r>
              <w:rPr>
                <w:rFonts w:ascii="Calibri" w:eastAsia="Calibri" w:hAnsi="Calibri" w:cs="Calibri"/>
                <w:sz w:val="16"/>
                <w:szCs w:val="16"/>
              </w:rPr>
              <w:t xml:space="preserve"> 172.1 (ICD-9 172x, V10.82; ICD-10 C43x, D03x, Z85.82x).  No personal medical history survey responses were included as these did not distinguish between melanoma and non-melanoma skin cancers.</w:t>
            </w:r>
          </w:p>
        </w:tc>
      </w:tr>
      <w:tr w:rsidR="00524B38" w14:paraId="23690016" w14:textId="77777777">
        <w:trPr>
          <w:trHeight w:val="111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4A244BBA"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Prostate Cancer (male only)</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D7A0B10"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Cancer</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E07659C"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CD21B29"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Any occurrence of ICD9/10 Code corresponding with PheCode185 (ICD-9:185, 233.4, V10.46; ICD-10 C61, D07.5) OR Self-reported personal medical history of prostate cancer indicated on survey response AND assigned male sex-at-birth.</w:t>
            </w:r>
          </w:p>
        </w:tc>
      </w:tr>
      <w:tr w:rsidR="00524B38" w14:paraId="4150F48D" w14:textId="77777777">
        <w:trPr>
          <w:trHeight w:val="84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0E352024"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Skin Cancer (melanoma and non-melanoma skin cancers)</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71EB7E2"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Cancer</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081126C"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2AC9159"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 xml:space="preserve">Any occurrence of ICD9/10 code corresponding with </w:t>
            </w:r>
            <w:proofErr w:type="spellStart"/>
            <w:r>
              <w:rPr>
                <w:rFonts w:ascii="Calibri" w:eastAsia="Calibri" w:hAnsi="Calibri" w:cs="Calibri"/>
                <w:sz w:val="16"/>
                <w:szCs w:val="16"/>
              </w:rPr>
              <w:t>PheCode</w:t>
            </w:r>
            <w:proofErr w:type="spellEnd"/>
            <w:r>
              <w:rPr>
                <w:rFonts w:ascii="Calibri" w:eastAsia="Calibri" w:hAnsi="Calibri" w:cs="Calibri"/>
                <w:sz w:val="16"/>
                <w:szCs w:val="16"/>
              </w:rPr>
              <w:t xml:space="preserve"> 172 (ICD-9 172, 173, 209.3, 232, V10.82, V10.83; ICD-10 C43-C44, D03x, D04x, Z85.82x) </w:t>
            </w:r>
            <w:proofErr w:type="spellStart"/>
            <w:r>
              <w:rPr>
                <w:rFonts w:ascii="Calibri" w:eastAsia="Calibri" w:hAnsi="Calibri" w:cs="Calibri"/>
                <w:sz w:val="16"/>
                <w:szCs w:val="16"/>
              </w:rPr>
              <w:t>ORSelf</w:t>
            </w:r>
            <w:proofErr w:type="spellEnd"/>
            <w:r>
              <w:rPr>
                <w:rFonts w:ascii="Calibri" w:eastAsia="Calibri" w:hAnsi="Calibri" w:cs="Calibri"/>
                <w:sz w:val="16"/>
                <w:szCs w:val="16"/>
              </w:rPr>
              <w:t>-reported personal medical history of skin cancer on survey response (non-specific regarding type of skin cancer)</w:t>
            </w:r>
          </w:p>
        </w:tc>
      </w:tr>
      <w:tr w:rsidR="00524B38" w14:paraId="742E918C" w14:textId="77777777">
        <w:trPr>
          <w:trHeight w:val="54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59C28A4E"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Atrial Fibrillation</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1740BE4F"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Cardiometabolic</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9D1ACB9"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BDC0EBE"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 xml:space="preserve">Any occurrence of ICD9/10CM code corresponding with </w:t>
            </w:r>
            <w:proofErr w:type="spellStart"/>
            <w:r>
              <w:rPr>
                <w:rFonts w:ascii="Calibri" w:eastAsia="Calibri" w:hAnsi="Calibri" w:cs="Calibri"/>
                <w:sz w:val="16"/>
                <w:szCs w:val="16"/>
              </w:rPr>
              <w:t>PheCodes</w:t>
            </w:r>
            <w:proofErr w:type="spellEnd"/>
            <w:r>
              <w:rPr>
                <w:rFonts w:ascii="Calibri" w:eastAsia="Calibri" w:hAnsi="Calibri" w:cs="Calibri"/>
                <w:sz w:val="16"/>
                <w:szCs w:val="16"/>
              </w:rPr>
              <w:t xml:space="preserve"> 427.21 &amp; 427.22 (ICD-9 427.3, ICD-10 I48) or self-reported personal medical history of atrial fibrillation.</w:t>
            </w:r>
          </w:p>
        </w:tc>
      </w:tr>
      <w:tr w:rsidR="00524B38" w14:paraId="06013EBF" w14:textId="77777777">
        <w:trPr>
          <w:trHeight w:val="40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399291E2" w14:textId="2E8C05B8" w:rsidR="00524B38" w:rsidRDefault="00150FE2">
            <w:pPr>
              <w:pBdr>
                <w:top w:val="nil"/>
                <w:left w:val="nil"/>
                <w:bottom w:val="nil"/>
                <w:right w:val="nil"/>
                <w:between w:val="nil"/>
              </w:pBdr>
              <w:jc w:val="center"/>
              <w:rPr>
                <w:rFonts w:ascii="Calibri" w:eastAsia="Calibri" w:hAnsi="Calibri" w:cs="Calibri"/>
                <w:sz w:val="16"/>
                <w:szCs w:val="16"/>
                <w:vertAlign w:val="superscript"/>
              </w:rPr>
            </w:pPr>
            <w:r>
              <w:rPr>
                <w:rFonts w:ascii="Calibri" w:eastAsia="Calibri" w:hAnsi="Calibri" w:cs="Calibri"/>
                <w:sz w:val="16"/>
                <w:szCs w:val="16"/>
              </w:rPr>
              <w:t>Coronary Artery Disease</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6F365D7"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Cardiometabolic</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296C1AD"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C90B1C8"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At least one ICD or CPT code below: ICD9 410x, 411x, 412x; ICD10 I22x, I23x, I24.1, I25.2 CPT 92920-92979 (PCI), 33533-33536, 33517-33523, 33510-33516 (CABG) or self-reported personal history of MI or CAD.</w:t>
            </w:r>
          </w:p>
        </w:tc>
      </w:tr>
      <w:tr w:rsidR="00524B38" w14:paraId="2B7F2EDE" w14:textId="77777777">
        <w:trPr>
          <w:trHeight w:val="28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78D0DDF4"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HDL</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FDFDF29"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Cardiometabolic</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A811C1C"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6202D85"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 files for those with lipid measurements available (OMOP Concept IDs for lipid values: 37040799, 37053082, 37059768, 40772572, 37077580, 37027885, 40782589, 37039062, 37060031, 37024395, 37074494, 40795800, 37026687).</w:t>
            </w:r>
            <w:proofErr w:type="gramStart"/>
            <w:r>
              <w:rPr>
                <w:rFonts w:ascii="Calibri" w:eastAsia="Calibri" w:hAnsi="Calibri" w:cs="Calibri"/>
                <w:sz w:val="16"/>
                <w:szCs w:val="16"/>
                <w:vertAlign w:val="superscript"/>
              </w:rPr>
              <w:t>2</w:t>
            </w:r>
            <w:r>
              <w:rPr>
                <w:rFonts w:ascii="Calibri" w:eastAsia="Calibri" w:hAnsi="Calibri" w:cs="Calibri"/>
                <w:sz w:val="16"/>
                <w:szCs w:val="16"/>
              </w:rPr>
              <w:t xml:space="preserve">  No</w:t>
            </w:r>
            <w:proofErr w:type="gramEnd"/>
            <w:r>
              <w:rPr>
                <w:rFonts w:ascii="Calibri" w:eastAsia="Calibri" w:hAnsi="Calibri" w:cs="Calibri"/>
                <w:sz w:val="16"/>
                <w:szCs w:val="16"/>
              </w:rPr>
              <w:t xml:space="preserve"> adjustment was made for concurrent statin use.</w:t>
            </w:r>
            <w:r>
              <w:rPr>
                <w:rFonts w:ascii="Calibri" w:eastAsia="Calibri" w:hAnsi="Calibri" w:cs="Calibri"/>
                <w:sz w:val="16"/>
                <w:szCs w:val="16"/>
                <w:vertAlign w:val="superscript"/>
              </w:rPr>
              <w:t>3</w:t>
            </w:r>
            <w:r>
              <w:rPr>
                <w:rFonts w:ascii="Calibri" w:eastAsia="Calibri" w:hAnsi="Calibri" w:cs="Calibri"/>
                <w:sz w:val="16"/>
                <w:szCs w:val="16"/>
              </w:rPr>
              <w:t xml:space="preserve"> Units of measurement are mg/dL.</w:t>
            </w:r>
          </w:p>
        </w:tc>
      </w:tr>
      <w:tr w:rsidR="00524B38" w14:paraId="70B0DAE9" w14:textId="77777777">
        <w:trPr>
          <w:trHeight w:val="18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4935D589"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High Cholesterol</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14DCF46"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Cardiometabolic</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1115767E"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F6F6CE0"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 xml:space="preserve">Any occurrence of ICD9/10CM code corresponding with </w:t>
            </w:r>
            <w:proofErr w:type="spellStart"/>
            <w:r>
              <w:rPr>
                <w:rFonts w:ascii="Calibri" w:eastAsia="Calibri" w:hAnsi="Calibri" w:cs="Calibri"/>
                <w:sz w:val="16"/>
                <w:szCs w:val="16"/>
              </w:rPr>
              <w:t>PheCodes</w:t>
            </w:r>
            <w:proofErr w:type="spellEnd"/>
            <w:r>
              <w:rPr>
                <w:rFonts w:ascii="Calibri" w:eastAsia="Calibri" w:hAnsi="Calibri" w:cs="Calibri"/>
                <w:sz w:val="16"/>
                <w:szCs w:val="16"/>
              </w:rPr>
              <w:t xml:space="preserve"> 272.1x (ICD-9 272.0-272.2, 272.3, ICD-10 E78.0-E78.2, E78.4) or self-reported personal medical history of high cholesterol.</w:t>
            </w:r>
          </w:p>
        </w:tc>
      </w:tr>
      <w:tr w:rsidR="00524B38" w14:paraId="37A2A3F0" w14:textId="77777777">
        <w:trPr>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4BCB217E"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HTN</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AD0BA8F"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Cardiometabolic</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491ED58"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D4B2A4D"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 xml:space="preserve">Any occurrence of ICD9/10CM code corresponding with </w:t>
            </w:r>
            <w:proofErr w:type="spellStart"/>
            <w:r>
              <w:rPr>
                <w:rFonts w:ascii="Calibri" w:eastAsia="Calibri" w:hAnsi="Calibri" w:cs="Calibri"/>
                <w:sz w:val="16"/>
                <w:szCs w:val="16"/>
              </w:rPr>
              <w:t>PheCodes</w:t>
            </w:r>
            <w:proofErr w:type="spellEnd"/>
            <w:r>
              <w:rPr>
                <w:rFonts w:ascii="Calibri" w:eastAsia="Calibri" w:hAnsi="Calibri" w:cs="Calibri"/>
                <w:sz w:val="16"/>
                <w:szCs w:val="16"/>
              </w:rPr>
              <w:t xml:space="preserve"> 401x (ICD-9 401-405, 997.91, ICD-10 I10-I13, I15, I16, I97.3, N26.2) or self-reported personal medical history of high blood pressure.</w:t>
            </w:r>
          </w:p>
        </w:tc>
      </w:tr>
      <w:tr w:rsidR="00524B38" w14:paraId="4217ADE8" w14:textId="77777777">
        <w:trPr>
          <w:trHeight w:val="43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75781177"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LDL-C</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1A42F5EC"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Cardiometabolic</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15E12399"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91F5548"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 files for those with lipid measurements available (OMOP Concept IDs for lipid values: 37040799, 37053082, 37059768, 40772572, 37077580, 37027885, 40782589, 37039062, 37060031, 37024395, 37074494, 40795800, 37026687).</w:t>
            </w:r>
            <w:proofErr w:type="gramStart"/>
            <w:r>
              <w:rPr>
                <w:rFonts w:ascii="Calibri" w:eastAsia="Calibri" w:hAnsi="Calibri" w:cs="Calibri"/>
                <w:sz w:val="16"/>
                <w:szCs w:val="16"/>
                <w:vertAlign w:val="superscript"/>
              </w:rPr>
              <w:t>2</w:t>
            </w:r>
            <w:r>
              <w:rPr>
                <w:rFonts w:ascii="Calibri" w:eastAsia="Calibri" w:hAnsi="Calibri" w:cs="Calibri"/>
                <w:sz w:val="16"/>
                <w:szCs w:val="16"/>
              </w:rPr>
              <w:t xml:space="preserve">  The</w:t>
            </w:r>
            <w:proofErr w:type="gramEnd"/>
            <w:r>
              <w:rPr>
                <w:rFonts w:ascii="Calibri" w:eastAsia="Calibri" w:hAnsi="Calibri" w:cs="Calibri"/>
                <w:sz w:val="16"/>
                <w:szCs w:val="16"/>
              </w:rPr>
              <w:t xml:space="preserve"> LDL cholesterol was divided by 0.7 for persons with EHR record for concurrent statin use.</w:t>
            </w:r>
            <w:r>
              <w:rPr>
                <w:rFonts w:ascii="Calibri" w:eastAsia="Calibri" w:hAnsi="Calibri" w:cs="Calibri"/>
                <w:sz w:val="16"/>
                <w:szCs w:val="16"/>
                <w:vertAlign w:val="superscript"/>
              </w:rPr>
              <w:t>3</w:t>
            </w:r>
            <w:r>
              <w:rPr>
                <w:rFonts w:ascii="Calibri" w:eastAsia="Calibri" w:hAnsi="Calibri" w:cs="Calibri"/>
                <w:sz w:val="16"/>
                <w:szCs w:val="16"/>
              </w:rPr>
              <w:t xml:space="preserve"> Units of measurement are mg/dL.</w:t>
            </w:r>
          </w:p>
        </w:tc>
      </w:tr>
      <w:tr w:rsidR="00524B38" w14:paraId="67DDC33C" w14:textId="77777777">
        <w:trPr>
          <w:trHeight w:val="31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217775C6"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Systolic and Diastolic Blo0d Pressure</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EEDF442"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Cardiometabolic</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9C0852F"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9C223A2"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Average of three readings of systolic and diastolic blood pressure measured at the study visit. These measures were not adjusted for concurrent antihypertensive use. Units of measurement are mmHg.</w:t>
            </w:r>
          </w:p>
        </w:tc>
      </w:tr>
      <w:tr w:rsidR="00524B38" w14:paraId="46662648" w14:textId="77777777">
        <w:trPr>
          <w:trHeight w:val="52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4197B647"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Stroke (ischemic and non-ischemic stroke)</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438A7B1"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Cardiometabolic</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C8632B4"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353F18B"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 xml:space="preserve">Any occurrence of ICD9/10 Code corresponding with </w:t>
            </w:r>
            <w:proofErr w:type="spellStart"/>
            <w:r>
              <w:rPr>
                <w:rFonts w:ascii="Calibri" w:eastAsia="Calibri" w:hAnsi="Calibri" w:cs="Calibri"/>
                <w:sz w:val="16"/>
                <w:szCs w:val="16"/>
              </w:rPr>
              <w:t>PheCodes</w:t>
            </w:r>
            <w:proofErr w:type="spellEnd"/>
            <w:r>
              <w:rPr>
                <w:rFonts w:ascii="Calibri" w:eastAsia="Calibri" w:hAnsi="Calibri" w:cs="Calibri"/>
                <w:sz w:val="16"/>
                <w:szCs w:val="16"/>
              </w:rPr>
              <w:t xml:space="preserve"> 430x, 433.11, 433.21, or 433.6 (ICD-9 346.6, 430-432, 433.01, 433.x1, 434.x1, </w:t>
            </w:r>
            <w:proofErr w:type="gramStart"/>
            <w:r>
              <w:rPr>
                <w:rFonts w:ascii="Calibri" w:eastAsia="Calibri" w:hAnsi="Calibri" w:cs="Calibri"/>
                <w:sz w:val="16"/>
                <w:szCs w:val="16"/>
              </w:rPr>
              <w:t>436;ICD</w:t>
            </w:r>
            <w:proofErr w:type="gramEnd"/>
            <w:r>
              <w:rPr>
                <w:rFonts w:ascii="Calibri" w:eastAsia="Calibri" w:hAnsi="Calibri" w:cs="Calibri"/>
                <w:sz w:val="16"/>
                <w:szCs w:val="16"/>
              </w:rPr>
              <w:t>-10 I60-I63, G43.6) OR  Self-reported personal medical history medical history of stroke indicated on survey response.</w:t>
            </w:r>
          </w:p>
        </w:tc>
      </w:tr>
      <w:tr w:rsidR="00524B38" w14:paraId="445288E7" w14:textId="77777777">
        <w:trPr>
          <w:trHeight w:val="21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57D76841"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Total Cholesterol</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DC77D1F"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Cardiometabolic</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9180399"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94EEFCE"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 files for those with lipid measurements available. (OMOP Concept IDs for lipid values: 37040799, 37053082, 37059768, 40772572, 37077580, 37027885, 40782589, 37039062, 37060031, 37024395, 37074494, 40795800, 37026687).</w:t>
            </w:r>
            <w:r>
              <w:rPr>
                <w:rFonts w:ascii="Calibri" w:eastAsia="Calibri" w:hAnsi="Calibri" w:cs="Calibri"/>
                <w:sz w:val="16"/>
                <w:szCs w:val="16"/>
                <w:vertAlign w:val="superscript"/>
              </w:rPr>
              <w:t>2</w:t>
            </w:r>
            <w:r>
              <w:rPr>
                <w:rFonts w:ascii="Calibri" w:eastAsia="Calibri" w:hAnsi="Calibri" w:cs="Calibri"/>
                <w:sz w:val="16"/>
                <w:szCs w:val="16"/>
              </w:rPr>
              <w:t xml:space="preserve"> The Total Cholesterol was divided by 0.8 for persons with EHR records for concurrent statin use.</w:t>
            </w:r>
            <w:r>
              <w:rPr>
                <w:rFonts w:ascii="Calibri" w:eastAsia="Calibri" w:hAnsi="Calibri" w:cs="Calibri"/>
                <w:sz w:val="16"/>
                <w:szCs w:val="16"/>
                <w:vertAlign w:val="superscript"/>
              </w:rPr>
              <w:t xml:space="preserve">3 </w:t>
            </w:r>
            <w:r>
              <w:rPr>
                <w:rFonts w:ascii="Calibri" w:eastAsia="Calibri" w:hAnsi="Calibri" w:cs="Calibri"/>
                <w:sz w:val="16"/>
                <w:szCs w:val="16"/>
              </w:rPr>
              <w:t>Units of measurement are mg/dL.</w:t>
            </w:r>
          </w:p>
        </w:tc>
      </w:tr>
      <w:tr w:rsidR="00524B38" w14:paraId="2228A4A1" w14:textId="77777777">
        <w:trPr>
          <w:trHeight w:val="10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2D5AE24E"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Triglycerides</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12A8A2C1"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Cardiometabolic</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A788679"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CCBD149"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 files for those with lipid measurements available. (OMOP Concept IDs for lipid values: 37040799, 37053082, 37059768, 40772572, 37077580, 37027885, 40782589, 37039062, 37060031, 37024395, 37074494, 40795800, 37026687).</w:t>
            </w:r>
            <w:r>
              <w:rPr>
                <w:rFonts w:ascii="Calibri" w:eastAsia="Calibri" w:hAnsi="Calibri" w:cs="Calibri"/>
                <w:sz w:val="16"/>
                <w:szCs w:val="16"/>
                <w:vertAlign w:val="superscript"/>
              </w:rPr>
              <w:t xml:space="preserve">2 </w:t>
            </w:r>
            <w:r>
              <w:rPr>
                <w:rFonts w:ascii="Calibri" w:eastAsia="Calibri" w:hAnsi="Calibri" w:cs="Calibri"/>
                <w:sz w:val="16"/>
                <w:szCs w:val="16"/>
              </w:rPr>
              <w:t>No adjustment was made for concurrent statin use.</w:t>
            </w:r>
            <w:r>
              <w:rPr>
                <w:rFonts w:ascii="Calibri" w:eastAsia="Calibri" w:hAnsi="Calibri" w:cs="Calibri"/>
                <w:sz w:val="16"/>
                <w:szCs w:val="16"/>
                <w:vertAlign w:val="superscript"/>
              </w:rPr>
              <w:t>3</w:t>
            </w:r>
            <w:r>
              <w:rPr>
                <w:rFonts w:ascii="Calibri" w:eastAsia="Calibri" w:hAnsi="Calibri" w:cs="Calibri"/>
                <w:sz w:val="16"/>
                <w:szCs w:val="16"/>
              </w:rPr>
              <w:t xml:space="preserve"> Units of measurement are mg/dL.</w:t>
            </w:r>
          </w:p>
        </w:tc>
      </w:tr>
      <w:tr w:rsidR="00524B38" w14:paraId="2C5FEE91" w14:textId="77777777">
        <w:trPr>
          <w:trHeight w:val="112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0C40766E" w14:textId="77777777" w:rsidR="00524B38" w:rsidRDefault="00150FE2">
            <w:pPr>
              <w:pBdr>
                <w:top w:val="nil"/>
                <w:left w:val="nil"/>
                <w:bottom w:val="nil"/>
                <w:right w:val="nil"/>
                <w:between w:val="nil"/>
              </w:pBdr>
              <w:jc w:val="center"/>
              <w:rPr>
                <w:rFonts w:ascii="Calibri" w:eastAsia="Calibri" w:hAnsi="Calibri" w:cs="Calibri"/>
                <w:sz w:val="16"/>
                <w:szCs w:val="16"/>
                <w:vertAlign w:val="superscript"/>
              </w:rPr>
            </w:pPr>
            <w:r>
              <w:rPr>
                <w:rFonts w:ascii="Calibri" w:eastAsia="Calibri" w:hAnsi="Calibri" w:cs="Calibri"/>
                <w:sz w:val="16"/>
                <w:szCs w:val="16"/>
              </w:rPr>
              <w:t>Type II DM</w:t>
            </w:r>
            <w:r>
              <w:rPr>
                <w:rFonts w:ascii="Calibri" w:eastAsia="Calibri" w:hAnsi="Calibri" w:cs="Calibri"/>
                <w:sz w:val="16"/>
                <w:szCs w:val="16"/>
                <w:vertAlign w:val="superscript"/>
              </w:rPr>
              <w:t>4</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00C0772"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Cardiometabolic</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8865DB6"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5C5B28F"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Meets any of the following case definitions: 1 (or more) diagnosis codes for Type 2 diabetes (T2D) AND 1 (or more) drug exposure for Type 2 diabetes medications EXCLUDE 1 (or more) diagnosis codes for Type 1 diabetes (T1D), OR 1 (or more) diagnosis codes AND 2 (or more) drug exposures for Type 1 diabetes and Type 2 diabetes medications with Type 2 diabetes drug exposure occurring ≥1 day before Type 1 diabetes drug exposure EXCLUDE 1 (or more) diagnosis codes for Type 1 diabetes, OR 2 (or more) diagnosis codes for Type 2 diabetes AND 1 (or more) drug exposure for Type 1 diabetes medication EXCLUDE 1 (or more) diagnosis codes for Type 1 diabetes OR 1 (or more) drug exposures for Type 2 diabetes medications AND 1 (or more) lab results EXCLUDE 1 (or more) diagnosis codes for Type 1 diabetes.</w:t>
            </w:r>
          </w:p>
        </w:tc>
      </w:tr>
      <w:tr w:rsidR="00524B38" w14:paraId="3C6ABBD1" w14:textId="77777777">
        <w:trPr>
          <w:trHeight w:val="55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7750099D"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Venous Thromboembolism</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48DBD2D"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Cardiometabolic</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C9F4BFA"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6328D7C"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 xml:space="preserve">Any occurrence of ICD9/10CM code corresponding with </w:t>
            </w:r>
            <w:proofErr w:type="spellStart"/>
            <w:r>
              <w:rPr>
                <w:rFonts w:ascii="Calibri" w:eastAsia="Calibri" w:hAnsi="Calibri" w:cs="Calibri"/>
                <w:sz w:val="16"/>
                <w:szCs w:val="16"/>
              </w:rPr>
              <w:t>PheCodes</w:t>
            </w:r>
            <w:proofErr w:type="spellEnd"/>
            <w:r>
              <w:rPr>
                <w:rFonts w:ascii="Calibri" w:eastAsia="Calibri" w:hAnsi="Calibri" w:cs="Calibri"/>
                <w:sz w:val="16"/>
                <w:szCs w:val="16"/>
              </w:rPr>
              <w:t xml:space="preserve"> 415.1 (pulmonary embolism) and 452.2 (deep vein thrombosis) (ICD-9 415.12-415.19, 453.4-453.5, 453.7-453.8, ICD-10 I26, I82.2, I82.4-I82.7, I82A/B/C) or self-reported personal medical history of DVT or PE.</w:t>
            </w:r>
          </w:p>
        </w:tc>
      </w:tr>
      <w:tr w:rsidR="00524B38" w14:paraId="18EF9B46" w14:textId="77777777">
        <w:trPr>
          <w:trHeight w:val="28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65B41EBC"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Asthma</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A0BFC05"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Other conditions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8D030F8"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5F37C2C"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 xml:space="preserve">Any occurrence of ICD9/10CM code corresponding with </w:t>
            </w:r>
            <w:proofErr w:type="spellStart"/>
            <w:r>
              <w:rPr>
                <w:rFonts w:ascii="Calibri" w:eastAsia="Calibri" w:hAnsi="Calibri" w:cs="Calibri"/>
                <w:sz w:val="16"/>
                <w:szCs w:val="16"/>
              </w:rPr>
              <w:t>Phecode</w:t>
            </w:r>
            <w:proofErr w:type="spellEnd"/>
            <w:r>
              <w:rPr>
                <w:rFonts w:ascii="Calibri" w:eastAsia="Calibri" w:hAnsi="Calibri" w:cs="Calibri"/>
                <w:sz w:val="16"/>
                <w:szCs w:val="16"/>
              </w:rPr>
              <w:t xml:space="preserve"> 495 (ICD-9 493x or ICD-10CM J45x) OR self-reported personal medical history of asthma indicated on survey response.</w:t>
            </w:r>
          </w:p>
        </w:tc>
      </w:tr>
      <w:tr w:rsidR="00524B38" w14:paraId="10E13295" w14:textId="77777777">
        <w:trPr>
          <w:trHeight w:val="114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3B248680"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Current Cigarette Smoker</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348AD94"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Other conditions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1637A869"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0448CF9"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 xml:space="preserve">Cases are respondents who indicated that they currently smoke cigarettes “Every Day” or “Some Days” on the Lifestyle Survey; controls include those </w:t>
            </w:r>
            <w:proofErr w:type="gramStart"/>
            <w:r>
              <w:rPr>
                <w:rFonts w:ascii="Calibri" w:eastAsia="Calibri" w:hAnsi="Calibri" w:cs="Calibri"/>
                <w:sz w:val="16"/>
                <w:szCs w:val="16"/>
              </w:rPr>
              <w:t>who  denied</w:t>
            </w:r>
            <w:proofErr w:type="gramEnd"/>
            <w:r>
              <w:rPr>
                <w:rFonts w:ascii="Calibri" w:eastAsia="Calibri" w:hAnsi="Calibri" w:cs="Calibri"/>
                <w:sz w:val="16"/>
                <w:szCs w:val="16"/>
              </w:rPr>
              <w:t xml:space="preserve"> smoking currently or in their lifetime.  Those who did not complete the lifestyle survey or indicated “Don’t Know,” “Prefer Not </w:t>
            </w:r>
            <w:proofErr w:type="gramStart"/>
            <w:r>
              <w:rPr>
                <w:rFonts w:ascii="Calibri" w:eastAsia="Calibri" w:hAnsi="Calibri" w:cs="Calibri"/>
                <w:sz w:val="16"/>
                <w:szCs w:val="16"/>
              </w:rPr>
              <w:t>To</w:t>
            </w:r>
            <w:proofErr w:type="gramEnd"/>
            <w:r>
              <w:rPr>
                <w:rFonts w:ascii="Calibri" w:eastAsia="Calibri" w:hAnsi="Calibri" w:cs="Calibri"/>
                <w:sz w:val="16"/>
                <w:szCs w:val="16"/>
              </w:rPr>
              <w:t xml:space="preserve"> Answer,” or skipped the question were excluded.</w:t>
            </w:r>
          </w:p>
        </w:tc>
      </w:tr>
      <w:tr w:rsidR="00524B38" w14:paraId="034F9DAF" w14:textId="77777777">
        <w:trPr>
          <w:trHeight w:val="79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2A5E3700"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Depression</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B70CFAA"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Other conditions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1DBB6B4"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4FCDA4D"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 xml:space="preserve">Any occurrence of ICD9/10CM code corresponding with </w:t>
            </w:r>
            <w:proofErr w:type="spellStart"/>
            <w:r>
              <w:rPr>
                <w:rFonts w:ascii="Calibri" w:eastAsia="Calibri" w:hAnsi="Calibri" w:cs="Calibri"/>
                <w:sz w:val="16"/>
                <w:szCs w:val="16"/>
              </w:rPr>
              <w:t>Phecode</w:t>
            </w:r>
            <w:proofErr w:type="spellEnd"/>
            <w:r>
              <w:rPr>
                <w:rFonts w:ascii="Calibri" w:eastAsia="Calibri" w:hAnsi="Calibri" w:cs="Calibri"/>
                <w:sz w:val="16"/>
                <w:szCs w:val="16"/>
              </w:rPr>
              <w:t xml:space="preserve"> 296.2x (ICD-9 296.2x-296.3x, 311; ICD-10CM: F32x, F33x) OR self-reported personal medical history of depression indicated on survey response.</w:t>
            </w:r>
          </w:p>
        </w:tc>
      </w:tr>
      <w:tr w:rsidR="00524B38" w14:paraId="73D0D42D" w14:textId="77777777">
        <w:trPr>
          <w:trHeight w:val="54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2060F0A8"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Glaucoma</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1FD2BB5"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Other conditions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882A4F5"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6FF1B8D"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 xml:space="preserve">Any occurrence of ICD9/10CM code corresponding with </w:t>
            </w:r>
            <w:proofErr w:type="spellStart"/>
            <w:r>
              <w:rPr>
                <w:rFonts w:ascii="Calibri" w:eastAsia="Calibri" w:hAnsi="Calibri" w:cs="Calibri"/>
                <w:sz w:val="16"/>
                <w:szCs w:val="16"/>
              </w:rPr>
              <w:t>PheCodes</w:t>
            </w:r>
            <w:proofErr w:type="spellEnd"/>
            <w:r>
              <w:rPr>
                <w:rFonts w:ascii="Calibri" w:eastAsia="Calibri" w:hAnsi="Calibri" w:cs="Calibri"/>
                <w:sz w:val="16"/>
                <w:szCs w:val="16"/>
              </w:rPr>
              <w:t xml:space="preserve"> 365 (ICD-9 365, ICD-10 H40, H42) or self-reported personal medical history of glaucoma.</w:t>
            </w:r>
          </w:p>
        </w:tc>
      </w:tr>
      <w:tr w:rsidR="00524B38" w14:paraId="02245E65" w14:textId="77777777">
        <w:trPr>
          <w:trHeight w:val="66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2D68A807"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Gout</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302DAC1"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Other conditions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F8ED928"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62DB277"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 xml:space="preserve">Any occurrence of ICD9/10CM code corresponding with </w:t>
            </w:r>
            <w:proofErr w:type="spellStart"/>
            <w:r>
              <w:rPr>
                <w:rFonts w:ascii="Calibri" w:eastAsia="Calibri" w:hAnsi="Calibri" w:cs="Calibri"/>
                <w:sz w:val="16"/>
                <w:szCs w:val="16"/>
              </w:rPr>
              <w:t>PheCodes</w:t>
            </w:r>
            <w:proofErr w:type="spellEnd"/>
            <w:r>
              <w:rPr>
                <w:rFonts w:ascii="Calibri" w:eastAsia="Calibri" w:hAnsi="Calibri" w:cs="Calibri"/>
                <w:sz w:val="16"/>
                <w:szCs w:val="16"/>
              </w:rPr>
              <w:t xml:space="preserve"> 274.1x (ICD-9 274, ICD-10 M10, M1A) or self-reported personal medical history of gout.</w:t>
            </w:r>
          </w:p>
        </w:tc>
      </w:tr>
      <w:tr w:rsidR="00524B38" w14:paraId="79752D88" w14:textId="77777777">
        <w:trPr>
          <w:trHeight w:val="60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4845F007"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Hypothyroidism</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E16243F"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Other conditions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2795E59"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52577E4"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 xml:space="preserve">Any occurrence of ICD9/10CM code corresponding with </w:t>
            </w:r>
            <w:proofErr w:type="spellStart"/>
            <w:r>
              <w:rPr>
                <w:rFonts w:ascii="Calibri" w:eastAsia="Calibri" w:hAnsi="Calibri" w:cs="Calibri"/>
                <w:sz w:val="16"/>
                <w:szCs w:val="16"/>
              </w:rPr>
              <w:t>PheCode</w:t>
            </w:r>
            <w:proofErr w:type="spellEnd"/>
            <w:r>
              <w:rPr>
                <w:rFonts w:ascii="Calibri" w:eastAsia="Calibri" w:hAnsi="Calibri" w:cs="Calibri"/>
                <w:sz w:val="16"/>
                <w:szCs w:val="16"/>
              </w:rPr>
              <w:t xml:space="preserve"> 244x (ICD-9 243, 244, ICD-10 E00-E03, E89.0) or self-reported personal medical history of hypothyroidism.</w:t>
            </w:r>
          </w:p>
        </w:tc>
      </w:tr>
      <w:tr w:rsidR="00524B38" w14:paraId="2A383AF5" w14:textId="77777777">
        <w:trPr>
          <w:trHeight w:val="46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1F60B418"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 xml:space="preserve">Migraines </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BE9AF98"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Other conditions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F0240DF"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47F7F03"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 xml:space="preserve">Any occurrence of ICD9/10CM code corresponding with </w:t>
            </w:r>
            <w:proofErr w:type="spellStart"/>
            <w:r>
              <w:rPr>
                <w:rFonts w:ascii="Calibri" w:eastAsia="Calibri" w:hAnsi="Calibri" w:cs="Calibri"/>
                <w:sz w:val="16"/>
                <w:szCs w:val="16"/>
              </w:rPr>
              <w:t>Phecode</w:t>
            </w:r>
            <w:proofErr w:type="spellEnd"/>
            <w:r>
              <w:rPr>
                <w:rFonts w:ascii="Calibri" w:eastAsia="Calibri" w:hAnsi="Calibri" w:cs="Calibri"/>
                <w:sz w:val="16"/>
                <w:szCs w:val="16"/>
              </w:rPr>
              <w:t xml:space="preserve"> 340 (ICD-9 339.0x, 346x or ICD-10CM G43, G44.0x) or self-reported medical history of migraine.</w:t>
            </w:r>
          </w:p>
        </w:tc>
      </w:tr>
      <w:tr w:rsidR="00524B38" w14:paraId="7527957C" w14:textId="77777777">
        <w:trPr>
          <w:trHeight w:val="45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4A3A8A91"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Osteoporosis</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2E2B40B"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Other conditions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E21DBE5"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3FDA81F"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 xml:space="preserve">Any occurrence of ICD9/10CM code corresponding with </w:t>
            </w:r>
            <w:proofErr w:type="spellStart"/>
            <w:r>
              <w:rPr>
                <w:rFonts w:ascii="Calibri" w:eastAsia="Calibri" w:hAnsi="Calibri" w:cs="Calibri"/>
                <w:sz w:val="16"/>
                <w:szCs w:val="16"/>
              </w:rPr>
              <w:t>PheCodes</w:t>
            </w:r>
            <w:proofErr w:type="spellEnd"/>
            <w:r>
              <w:rPr>
                <w:rFonts w:ascii="Calibri" w:eastAsia="Calibri" w:hAnsi="Calibri" w:cs="Calibri"/>
                <w:sz w:val="16"/>
                <w:szCs w:val="16"/>
              </w:rPr>
              <w:t xml:space="preserve"> 743.1x (ICD-9 733.0, ICD-10 M81) or self-reported personal medical history of osteoporosis.</w:t>
            </w:r>
          </w:p>
        </w:tc>
      </w:tr>
      <w:tr w:rsidR="00524B38" w14:paraId="1B21EE85" w14:textId="77777777">
        <w:trPr>
          <w:trHeight w:val="37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0A9EA94A"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Rheumatoid Arthritis (RA)</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3D13D73"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Other conditions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D2F15C9" w14:textId="77777777" w:rsidR="00524B38" w:rsidRDefault="00150FE2">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2636B8D" w14:textId="77777777" w:rsidR="00524B38" w:rsidRDefault="00150FE2">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 xml:space="preserve">Any occurrence of ICD9/10CM code corresponding with </w:t>
            </w:r>
            <w:proofErr w:type="spellStart"/>
            <w:r>
              <w:rPr>
                <w:rFonts w:ascii="Calibri" w:eastAsia="Calibri" w:hAnsi="Calibri" w:cs="Calibri"/>
                <w:sz w:val="16"/>
                <w:szCs w:val="16"/>
              </w:rPr>
              <w:t>PheCodes</w:t>
            </w:r>
            <w:proofErr w:type="spellEnd"/>
            <w:r>
              <w:rPr>
                <w:rFonts w:ascii="Calibri" w:eastAsia="Calibri" w:hAnsi="Calibri" w:cs="Calibri"/>
                <w:sz w:val="16"/>
                <w:szCs w:val="16"/>
              </w:rPr>
              <w:t xml:space="preserve"> 714 (ICD-9 714, ICD-10 M05-M06) or self-reported personal medical history of rheumatoid arthritis.</w:t>
            </w:r>
          </w:p>
        </w:tc>
      </w:tr>
    </w:tbl>
    <w:p w14:paraId="7FC8262D" w14:textId="77777777" w:rsidR="00524B38" w:rsidRDefault="00150FE2">
      <w:pPr>
        <w:rPr>
          <w:sz w:val="16"/>
          <w:szCs w:val="16"/>
        </w:rPr>
      </w:pPr>
      <w:r>
        <w:rPr>
          <w:sz w:val="16"/>
          <w:szCs w:val="16"/>
          <w:vertAlign w:val="superscript"/>
        </w:rPr>
        <w:t>1</w:t>
      </w:r>
      <w:r>
        <w:rPr>
          <w:sz w:val="16"/>
          <w:szCs w:val="16"/>
        </w:rPr>
        <w:t xml:space="preserve">Citation: </w:t>
      </w:r>
      <w:r>
        <w:rPr>
          <w:rFonts w:ascii="Roboto" w:eastAsia="Roboto" w:hAnsi="Roboto" w:cs="Roboto"/>
          <w:color w:val="212121"/>
          <w:sz w:val="16"/>
          <w:szCs w:val="16"/>
          <w:highlight w:val="white"/>
        </w:rPr>
        <w:t xml:space="preserve">Natarajan P, Pampana A, Graham SE, et al. Chromosome Xq23 is associated with lower atherogenic lipid concentrations and favorable cardiometabolic indices. Nat </w:t>
      </w:r>
      <w:proofErr w:type="spellStart"/>
      <w:r>
        <w:rPr>
          <w:rFonts w:ascii="Roboto" w:eastAsia="Roboto" w:hAnsi="Roboto" w:cs="Roboto"/>
          <w:color w:val="212121"/>
          <w:sz w:val="16"/>
          <w:szCs w:val="16"/>
          <w:highlight w:val="white"/>
        </w:rPr>
        <w:t>Commun</w:t>
      </w:r>
      <w:proofErr w:type="spellEnd"/>
      <w:r>
        <w:rPr>
          <w:rFonts w:ascii="Roboto" w:eastAsia="Roboto" w:hAnsi="Roboto" w:cs="Roboto"/>
          <w:color w:val="212121"/>
          <w:sz w:val="16"/>
          <w:szCs w:val="16"/>
          <w:highlight w:val="white"/>
        </w:rPr>
        <w:t xml:space="preserve">. 2021 Apr 12;12(1):2182. </w:t>
      </w:r>
      <w:proofErr w:type="spellStart"/>
      <w:r>
        <w:rPr>
          <w:rFonts w:ascii="Roboto" w:eastAsia="Roboto" w:hAnsi="Roboto" w:cs="Roboto"/>
          <w:color w:val="212121"/>
          <w:sz w:val="16"/>
          <w:szCs w:val="16"/>
          <w:highlight w:val="white"/>
        </w:rPr>
        <w:t>doi</w:t>
      </w:r>
      <w:proofErr w:type="spellEnd"/>
      <w:r>
        <w:rPr>
          <w:rFonts w:ascii="Roboto" w:eastAsia="Roboto" w:hAnsi="Roboto" w:cs="Roboto"/>
          <w:color w:val="212121"/>
          <w:sz w:val="16"/>
          <w:szCs w:val="16"/>
          <w:highlight w:val="white"/>
        </w:rPr>
        <w:t>: 10.1038/s41467-021-22339-1. PMID: 33846329; PMCID: PMC8042019.</w:t>
      </w:r>
    </w:p>
    <w:p w14:paraId="3C6D7F97" w14:textId="77777777" w:rsidR="00524B38" w:rsidRDefault="00150FE2">
      <w:pPr>
        <w:rPr>
          <w:sz w:val="16"/>
          <w:szCs w:val="16"/>
        </w:rPr>
      </w:pPr>
      <w:r>
        <w:rPr>
          <w:sz w:val="16"/>
          <w:szCs w:val="16"/>
          <w:vertAlign w:val="superscript"/>
        </w:rPr>
        <w:t>2</w:t>
      </w:r>
      <w:r>
        <w:rPr>
          <w:sz w:val="16"/>
          <w:szCs w:val="16"/>
        </w:rPr>
        <w:t>Consistent with the All of Us Research Program’s demonstration project entitled, “</w:t>
      </w:r>
      <w:hyperlink r:id="rId16">
        <w:r>
          <w:rPr>
            <w:color w:val="1155CC"/>
            <w:sz w:val="16"/>
            <w:szCs w:val="16"/>
            <w:u w:val="single"/>
          </w:rPr>
          <w:t>Demo - Siloed Analysis of All of Us and UK Biobank Genomic Data</w:t>
        </w:r>
      </w:hyperlink>
      <w:r>
        <w:rPr>
          <w:sz w:val="16"/>
          <w:szCs w:val="16"/>
        </w:rPr>
        <w:t>,” available on the researcher workbench with code deposited at: https://github.com/all-of-us/ukb-cross-analysis-demo-project</w:t>
      </w:r>
    </w:p>
    <w:p w14:paraId="4FC4856B" w14:textId="6BD94D4B" w:rsidR="00524B38" w:rsidRDefault="00150FE2">
      <w:pPr>
        <w:rPr>
          <w:sz w:val="16"/>
          <w:szCs w:val="16"/>
        </w:rPr>
      </w:pPr>
      <w:r>
        <w:rPr>
          <w:sz w:val="16"/>
          <w:szCs w:val="16"/>
          <w:vertAlign w:val="superscript"/>
        </w:rPr>
        <w:t>3</w:t>
      </w:r>
      <w:r>
        <w:rPr>
          <w:sz w:val="16"/>
          <w:szCs w:val="16"/>
        </w:rPr>
        <w:t>Lipids measurements were adjusted for concurrent statin use as is typical in prior GWAS (</w:t>
      </w:r>
      <w:proofErr w:type="gramStart"/>
      <w:r w:rsidR="007133E1">
        <w:rPr>
          <w:sz w:val="16"/>
          <w:szCs w:val="16"/>
        </w:rPr>
        <w:t>e.g.</w:t>
      </w:r>
      <w:proofErr w:type="gramEnd"/>
      <w:r w:rsidR="007133E1">
        <w:rPr>
          <w:sz w:val="16"/>
          <w:szCs w:val="16"/>
        </w:rPr>
        <w:t xml:space="preserve"> </w:t>
      </w:r>
      <w:r>
        <w:rPr>
          <w:sz w:val="16"/>
          <w:szCs w:val="16"/>
        </w:rPr>
        <w:t>PMIDs:</w:t>
      </w:r>
      <w:r w:rsidR="007133E1" w:rsidRPr="007133E1">
        <w:t xml:space="preserve"> </w:t>
      </w:r>
      <w:r w:rsidR="007133E1" w:rsidRPr="007133E1">
        <w:rPr>
          <w:sz w:val="16"/>
          <w:szCs w:val="16"/>
        </w:rPr>
        <w:t>30939045</w:t>
      </w:r>
      <w:r w:rsidR="007133E1">
        <w:rPr>
          <w:sz w:val="16"/>
          <w:szCs w:val="16"/>
        </w:rPr>
        <w:t xml:space="preserve">, </w:t>
      </w:r>
      <w:r w:rsidR="007133E1" w:rsidRPr="007133E1">
        <w:rPr>
          <w:sz w:val="16"/>
          <w:szCs w:val="16"/>
        </w:rPr>
        <w:t>33967275</w:t>
      </w:r>
      <w:r>
        <w:rPr>
          <w:sz w:val="16"/>
          <w:szCs w:val="16"/>
        </w:rPr>
        <w:t>)</w:t>
      </w:r>
    </w:p>
    <w:p w14:paraId="413F313D" w14:textId="77777777" w:rsidR="00524B38" w:rsidRDefault="00150FE2">
      <w:pPr>
        <w:rPr>
          <w:sz w:val="16"/>
          <w:szCs w:val="16"/>
        </w:rPr>
      </w:pPr>
      <w:r>
        <w:rPr>
          <w:sz w:val="16"/>
          <w:szCs w:val="16"/>
          <w:vertAlign w:val="superscript"/>
        </w:rPr>
        <w:t>4</w:t>
      </w:r>
      <w:r>
        <w:rPr>
          <w:sz w:val="16"/>
          <w:szCs w:val="16"/>
        </w:rPr>
        <w:t xml:space="preserve">Based on All of Us Demonstration project, which replicated DM2 phenotype algorithm that was obtained from the </w:t>
      </w:r>
      <w:proofErr w:type="spellStart"/>
      <w:r>
        <w:rPr>
          <w:sz w:val="16"/>
          <w:szCs w:val="16"/>
        </w:rPr>
        <w:t>eMERGE</w:t>
      </w:r>
      <w:proofErr w:type="spellEnd"/>
      <w:r>
        <w:rPr>
          <w:sz w:val="16"/>
          <w:szCs w:val="16"/>
        </w:rPr>
        <w:t xml:space="preserve"> network. Citation: Jennifer Pacheco and Will Thompson. Northwestern University. Type 2 Diabetes Mellitus. </w:t>
      </w:r>
      <w:proofErr w:type="spellStart"/>
      <w:r>
        <w:rPr>
          <w:sz w:val="16"/>
          <w:szCs w:val="16"/>
        </w:rPr>
        <w:t>PheKB</w:t>
      </w:r>
      <w:proofErr w:type="spellEnd"/>
      <w:r>
        <w:rPr>
          <w:sz w:val="16"/>
          <w:szCs w:val="16"/>
        </w:rPr>
        <w:t xml:space="preserve">; 2012 Available from: </w:t>
      </w:r>
      <w:hyperlink r:id="rId17">
        <w:r>
          <w:rPr>
            <w:color w:val="1155CC"/>
            <w:sz w:val="16"/>
            <w:szCs w:val="16"/>
            <w:u w:val="single"/>
          </w:rPr>
          <w:t>https://phekb.org/phenotype/18</w:t>
        </w:r>
      </w:hyperlink>
    </w:p>
    <w:p w14:paraId="3050C30F" w14:textId="23068245" w:rsidR="00541E6A" w:rsidRDefault="00541E6A">
      <w:pPr>
        <w:rPr>
          <w:sz w:val="14"/>
          <w:szCs w:val="14"/>
        </w:rPr>
      </w:pPr>
      <w:r>
        <w:rPr>
          <w:sz w:val="14"/>
          <w:szCs w:val="14"/>
        </w:rPr>
        <w:br w:type="page"/>
      </w:r>
    </w:p>
    <w:p w14:paraId="2C769E9F" w14:textId="0C066E13" w:rsidR="00541E6A" w:rsidRDefault="00541E6A" w:rsidP="00541E6A">
      <w:pPr>
        <w:pStyle w:val="Heading6"/>
        <w:jc w:val="both"/>
        <w:rPr>
          <w:b/>
          <w:i w:val="0"/>
          <w:color w:val="000000"/>
        </w:rPr>
      </w:pPr>
      <w:bookmarkStart w:id="25" w:name="_Toc127553927"/>
      <w:r>
        <w:rPr>
          <w:b/>
          <w:i w:val="0"/>
          <w:color w:val="000000"/>
        </w:rPr>
        <w:t>Supplementary Table 1</w:t>
      </w:r>
      <w:r w:rsidR="00092097">
        <w:rPr>
          <w:b/>
          <w:i w:val="0"/>
          <w:color w:val="000000"/>
        </w:rPr>
        <w:t>4</w:t>
      </w:r>
      <w:r>
        <w:rPr>
          <w:b/>
          <w:i w:val="0"/>
          <w:color w:val="000000"/>
        </w:rPr>
        <w:t xml:space="preserve">. Phenotype Definitions and Descriptions from the </w:t>
      </w:r>
      <w:r w:rsidR="00437C6E">
        <w:rPr>
          <w:b/>
          <w:i w:val="0"/>
          <w:color w:val="000000"/>
        </w:rPr>
        <w:t>Genes and Health cohort</w:t>
      </w:r>
      <w:r>
        <w:rPr>
          <w:b/>
          <w:i w:val="0"/>
          <w:color w:val="000000"/>
        </w:rPr>
        <w:t>.</w:t>
      </w:r>
      <w:bookmarkEnd w:id="25"/>
      <w:r>
        <w:rPr>
          <w:b/>
          <w:i w:val="0"/>
          <w:color w:val="000000"/>
        </w:rPr>
        <w:t xml:space="preserve"> </w:t>
      </w:r>
    </w:p>
    <w:p w14:paraId="5DB017B8" w14:textId="77777777" w:rsidR="00541E6A" w:rsidRDefault="00541E6A" w:rsidP="00541E6A"/>
    <w:p w14:paraId="478AE581" w14:textId="57F6AAC6" w:rsidR="00541E6A" w:rsidRDefault="00541E6A" w:rsidP="00541E6A">
      <w:r>
        <w:t>For binary phenotypes, cases were curated as per the definitions below.  Controls were defined as those who did not meet the case definition, and who had consented to linking of EHR data</w:t>
      </w:r>
      <w:r w:rsidR="00437C6E">
        <w:t>.</w:t>
      </w:r>
    </w:p>
    <w:p w14:paraId="369362C6" w14:textId="77777777" w:rsidR="00541E6A" w:rsidRDefault="00541E6A" w:rsidP="00541E6A"/>
    <w:p w14:paraId="4F4128C2" w14:textId="43F8AE63" w:rsidR="00541E6A" w:rsidRDefault="00541E6A" w:rsidP="00541E6A">
      <w:r>
        <w:t xml:space="preserve">Continuous measures included either body measurements, which were directly measured at the participant’s study visit, or laboratory measurements, obtained from electronic health record data.  For all laboratory measurements, if a participant had multiple measurements available, the </w:t>
      </w:r>
      <w:r w:rsidR="00B41F31">
        <w:t>average</w:t>
      </w:r>
      <w:r>
        <w:t xml:space="preserve"> was used after cleaning.</w:t>
      </w:r>
    </w:p>
    <w:p w14:paraId="11C58AB9" w14:textId="77777777" w:rsidR="00541E6A" w:rsidRDefault="00541E6A" w:rsidP="00541E6A">
      <w:pPr>
        <w:pBdr>
          <w:top w:val="nil"/>
          <w:left w:val="nil"/>
          <w:bottom w:val="nil"/>
          <w:right w:val="nil"/>
          <w:between w:val="nil"/>
        </w:pBdr>
        <w:rPr>
          <w:b/>
        </w:rPr>
      </w:pPr>
    </w:p>
    <w:tbl>
      <w:tblPr>
        <w:tblW w:w="9375" w:type="dxa"/>
        <w:jc w:val="center"/>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60"/>
        <w:gridCol w:w="1125"/>
        <w:gridCol w:w="1170"/>
        <w:gridCol w:w="5820"/>
      </w:tblGrid>
      <w:tr w:rsidR="00541E6A" w14:paraId="0212452C" w14:textId="77777777" w:rsidTr="00CE22EE">
        <w:trPr>
          <w:trHeight w:val="440"/>
          <w:jc w:val="center"/>
        </w:trPr>
        <w:tc>
          <w:tcPr>
            <w:tcW w:w="1260" w:type="dxa"/>
            <w:tcBorders>
              <w:top w:val="single" w:sz="6" w:space="0" w:color="000000"/>
              <w:left w:val="single" w:sz="6" w:space="0" w:color="000000"/>
              <w:bottom w:val="single" w:sz="6" w:space="0" w:color="000000"/>
              <w:right w:val="single" w:sz="6" w:space="0" w:color="000000"/>
            </w:tcBorders>
            <w:shd w:val="clear" w:color="auto" w:fill="B6D7A8"/>
            <w:tcMar>
              <w:top w:w="-44" w:type="dxa"/>
              <w:left w:w="-44" w:type="dxa"/>
              <w:bottom w:w="-44" w:type="dxa"/>
              <w:right w:w="-44" w:type="dxa"/>
            </w:tcMar>
            <w:vAlign w:val="center"/>
          </w:tcPr>
          <w:p w14:paraId="6267926D" w14:textId="77777777" w:rsidR="00541E6A" w:rsidRDefault="00541E6A" w:rsidP="00CE22EE">
            <w:pPr>
              <w:pBdr>
                <w:top w:val="nil"/>
                <w:left w:val="nil"/>
                <w:bottom w:val="nil"/>
                <w:right w:val="nil"/>
                <w:between w:val="nil"/>
              </w:pBdr>
              <w:jc w:val="center"/>
              <w:rPr>
                <w:rFonts w:ascii="Calibri" w:eastAsia="Calibri" w:hAnsi="Calibri" w:cs="Calibri"/>
                <w:b/>
                <w:sz w:val="16"/>
                <w:szCs w:val="16"/>
              </w:rPr>
            </w:pPr>
            <w:r>
              <w:rPr>
                <w:rFonts w:ascii="Calibri" w:eastAsia="Calibri" w:hAnsi="Calibri" w:cs="Calibri"/>
                <w:b/>
                <w:sz w:val="16"/>
                <w:szCs w:val="16"/>
              </w:rPr>
              <w:t>Trait</w:t>
            </w:r>
          </w:p>
        </w:tc>
        <w:tc>
          <w:tcPr>
            <w:tcW w:w="1125" w:type="dxa"/>
            <w:tcBorders>
              <w:top w:val="single" w:sz="6" w:space="0" w:color="000000"/>
              <w:left w:val="nil"/>
              <w:bottom w:val="single" w:sz="6" w:space="0" w:color="000000"/>
              <w:right w:val="single" w:sz="6" w:space="0" w:color="000000"/>
            </w:tcBorders>
            <w:shd w:val="clear" w:color="auto" w:fill="B6D7A8"/>
            <w:tcMar>
              <w:top w:w="-44" w:type="dxa"/>
              <w:left w:w="-44" w:type="dxa"/>
              <w:bottom w:w="-44" w:type="dxa"/>
              <w:right w:w="-44" w:type="dxa"/>
            </w:tcMar>
            <w:vAlign w:val="center"/>
          </w:tcPr>
          <w:p w14:paraId="3A695AC8" w14:textId="77777777" w:rsidR="00541E6A" w:rsidRDefault="00541E6A" w:rsidP="00CE22EE">
            <w:pPr>
              <w:pBdr>
                <w:top w:val="nil"/>
                <w:left w:val="nil"/>
                <w:bottom w:val="nil"/>
                <w:right w:val="nil"/>
                <w:between w:val="nil"/>
              </w:pBdr>
              <w:jc w:val="center"/>
              <w:rPr>
                <w:rFonts w:ascii="Calibri" w:eastAsia="Calibri" w:hAnsi="Calibri" w:cs="Calibri"/>
                <w:b/>
                <w:sz w:val="16"/>
                <w:szCs w:val="16"/>
              </w:rPr>
            </w:pPr>
            <w:r>
              <w:rPr>
                <w:rFonts w:ascii="Calibri" w:eastAsia="Calibri" w:hAnsi="Calibri" w:cs="Calibri"/>
                <w:b/>
                <w:sz w:val="16"/>
                <w:szCs w:val="16"/>
              </w:rPr>
              <w:t>Trait Subtype</w:t>
            </w:r>
          </w:p>
        </w:tc>
        <w:tc>
          <w:tcPr>
            <w:tcW w:w="1170" w:type="dxa"/>
            <w:tcBorders>
              <w:top w:val="single" w:sz="6" w:space="0" w:color="000000"/>
              <w:left w:val="nil"/>
              <w:bottom w:val="single" w:sz="6" w:space="0" w:color="000000"/>
              <w:right w:val="single" w:sz="6" w:space="0" w:color="000000"/>
            </w:tcBorders>
            <w:shd w:val="clear" w:color="auto" w:fill="B6D7A8"/>
            <w:tcMar>
              <w:top w:w="-44" w:type="dxa"/>
              <w:left w:w="-44" w:type="dxa"/>
              <w:bottom w:w="-44" w:type="dxa"/>
              <w:right w:w="-44" w:type="dxa"/>
            </w:tcMar>
            <w:vAlign w:val="center"/>
          </w:tcPr>
          <w:p w14:paraId="76CC75CE" w14:textId="77777777" w:rsidR="00541E6A" w:rsidRDefault="00541E6A" w:rsidP="00CE22EE">
            <w:pPr>
              <w:pBdr>
                <w:top w:val="nil"/>
                <w:left w:val="nil"/>
                <w:bottom w:val="nil"/>
                <w:right w:val="nil"/>
                <w:between w:val="nil"/>
              </w:pBdr>
              <w:jc w:val="center"/>
              <w:rPr>
                <w:rFonts w:ascii="Calibri" w:eastAsia="Calibri" w:hAnsi="Calibri" w:cs="Calibri"/>
                <w:b/>
                <w:sz w:val="16"/>
                <w:szCs w:val="16"/>
              </w:rPr>
            </w:pPr>
            <w:r>
              <w:rPr>
                <w:rFonts w:ascii="Calibri" w:eastAsia="Calibri" w:hAnsi="Calibri" w:cs="Calibri"/>
                <w:b/>
                <w:sz w:val="16"/>
                <w:szCs w:val="16"/>
              </w:rPr>
              <w:t>Variable Type</w:t>
            </w:r>
          </w:p>
        </w:tc>
        <w:tc>
          <w:tcPr>
            <w:tcW w:w="5820" w:type="dxa"/>
            <w:tcBorders>
              <w:top w:val="single" w:sz="6" w:space="0" w:color="000000"/>
              <w:left w:val="nil"/>
              <w:bottom w:val="single" w:sz="6" w:space="0" w:color="000000"/>
              <w:right w:val="single" w:sz="6" w:space="0" w:color="000000"/>
            </w:tcBorders>
            <w:shd w:val="clear" w:color="auto" w:fill="B6D7A8"/>
            <w:tcMar>
              <w:top w:w="-44" w:type="dxa"/>
              <w:left w:w="-44" w:type="dxa"/>
              <w:bottom w:w="-44" w:type="dxa"/>
              <w:right w:w="-44" w:type="dxa"/>
            </w:tcMar>
            <w:vAlign w:val="center"/>
          </w:tcPr>
          <w:p w14:paraId="1CD06729" w14:textId="77777777" w:rsidR="00541E6A" w:rsidRDefault="00541E6A" w:rsidP="00CE22EE">
            <w:pPr>
              <w:pBdr>
                <w:top w:val="nil"/>
                <w:left w:val="nil"/>
                <w:bottom w:val="nil"/>
                <w:right w:val="nil"/>
                <w:between w:val="nil"/>
              </w:pBdr>
              <w:jc w:val="center"/>
              <w:rPr>
                <w:rFonts w:ascii="Calibri" w:eastAsia="Calibri" w:hAnsi="Calibri" w:cs="Calibri"/>
                <w:b/>
                <w:sz w:val="16"/>
                <w:szCs w:val="16"/>
              </w:rPr>
            </w:pPr>
            <w:r>
              <w:rPr>
                <w:rFonts w:ascii="Calibri" w:eastAsia="Calibri" w:hAnsi="Calibri" w:cs="Calibri"/>
                <w:b/>
                <w:sz w:val="16"/>
                <w:szCs w:val="16"/>
              </w:rPr>
              <w:t>Definition</w:t>
            </w:r>
          </w:p>
        </w:tc>
      </w:tr>
      <w:tr w:rsidR="00541E6A" w14:paraId="23575A4B" w14:textId="77777777" w:rsidTr="00CE22EE">
        <w:trPr>
          <w:trHeight w:val="49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11F46215"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BMI</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76382D7"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Anthropometric</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F9F6053"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03F3169" w14:textId="5E611FBC"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Calculated BMI from participant measurements obtained during the study visit.  Patients who indicated pregnancy at enrollment were excluded. Unit of measure is kg/m^2.</w:t>
            </w:r>
          </w:p>
        </w:tc>
      </w:tr>
      <w:tr w:rsidR="00541E6A" w14:paraId="36E55728" w14:textId="77777777" w:rsidTr="00CE22EE">
        <w:trPr>
          <w:trHeight w:val="44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692FBE38"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Height</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7A1556A"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Anthropometric</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356B301" w14:textId="77777777" w:rsidR="00541E6A" w:rsidRDefault="00541E6A" w:rsidP="00CE22EE">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01DEBA2"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From participant measurement data obtained during the study visit. Unit of measure is cm.</w:t>
            </w:r>
          </w:p>
        </w:tc>
      </w:tr>
      <w:tr w:rsidR="004E3EF8" w14:paraId="46254B04" w14:textId="77777777" w:rsidTr="00CE22EE">
        <w:trPr>
          <w:trHeight w:val="31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2261E165" w14:textId="77777777" w:rsidR="004E3EF8" w:rsidRDefault="004E3EF8"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Basophils (blood)</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010AD9E" w14:textId="77777777" w:rsidR="004E3EF8" w:rsidRDefault="004E3EF8"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Blood counts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AE15CA4" w14:textId="77777777" w:rsidR="004E3EF8" w:rsidRDefault="004E3EF8" w:rsidP="00CE22EE">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2ABDC09" w14:textId="77777777" w:rsidR="004E3EF8" w:rsidRDefault="004E3EF8"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Unit of measurement is thousand/microliter.</w:t>
            </w:r>
          </w:p>
        </w:tc>
      </w:tr>
      <w:tr w:rsidR="004E3EF8" w14:paraId="12505E1C" w14:textId="77777777" w:rsidTr="00CE22EE">
        <w:trPr>
          <w:trHeight w:val="19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1FBBBB23" w14:textId="77777777" w:rsidR="004E3EF8" w:rsidRDefault="004E3EF8"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Eosinophils (blood)</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006E9A9" w14:textId="77777777" w:rsidR="004E3EF8" w:rsidRDefault="004E3EF8"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Blood counts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43EB7DC" w14:textId="77777777" w:rsidR="004E3EF8" w:rsidRDefault="004E3EF8" w:rsidP="00CE22EE">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152046FF" w14:textId="77777777" w:rsidR="004E3EF8" w:rsidRDefault="004E3EF8"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Unit of measurement is thousand/microliter.</w:t>
            </w:r>
          </w:p>
        </w:tc>
      </w:tr>
      <w:tr w:rsidR="001E2FDE" w14:paraId="45F30557" w14:textId="77777777" w:rsidTr="00CE22EE">
        <w:trPr>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39C1E65F" w14:textId="77777777" w:rsidR="001E2FDE" w:rsidRDefault="001E2FDE"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Monocytes (blood)</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EAF8E2C" w14:textId="77777777" w:rsidR="001E2FDE" w:rsidRDefault="001E2FDE"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Blood counts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FEE08A7" w14:textId="77777777" w:rsidR="001E2FDE" w:rsidRDefault="001E2FDE" w:rsidP="00CE22EE">
            <w:pPr>
              <w:jc w:val="center"/>
              <w:rPr>
                <w:rFonts w:ascii="Calibri" w:eastAsia="Calibri" w:hAnsi="Calibri" w:cs="Calibri"/>
                <w:sz w:val="16"/>
                <w:szCs w:val="16"/>
                <w:vertAlign w:val="superscript"/>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9CE99E7" w14:textId="77777777" w:rsidR="001E2FDE" w:rsidRDefault="001E2FDE"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Unit of measurement is thousand/microliter.</w:t>
            </w:r>
          </w:p>
        </w:tc>
      </w:tr>
      <w:tr w:rsidR="001E2FDE" w14:paraId="55ACA34D" w14:textId="77777777" w:rsidTr="00CE22EE">
        <w:trPr>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1CE0CE83" w14:textId="77777777" w:rsidR="001E2FDE" w:rsidRDefault="001E2FDE"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Neutrophils (blood)</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75F284A" w14:textId="77777777" w:rsidR="001E2FDE" w:rsidRDefault="001E2FDE"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Blood counts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1899A1A3" w14:textId="77777777" w:rsidR="001E2FDE" w:rsidRDefault="001E2FDE" w:rsidP="00CE22EE">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8DA9C57" w14:textId="77777777" w:rsidR="001E2FDE" w:rsidRDefault="001E2FDE"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 xml:space="preserve">Obtained from electronic health record lab measurements. Unit of measurement is thousand/microliter. </w:t>
            </w:r>
          </w:p>
        </w:tc>
      </w:tr>
      <w:tr w:rsidR="001E2FDE" w14:paraId="07B0AE51" w14:textId="77777777" w:rsidTr="00CE22EE">
        <w:trPr>
          <w:trHeight w:val="22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45CDA896" w14:textId="77777777" w:rsidR="001E2FDE" w:rsidRDefault="001E2FDE"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Platelets (blood)</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DC96133" w14:textId="77777777" w:rsidR="001E2FDE" w:rsidRDefault="001E2FDE"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Blood counts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1A2D225" w14:textId="77777777" w:rsidR="001E2FDE" w:rsidRDefault="001E2FDE" w:rsidP="00CE22EE">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E64AF94" w14:textId="77777777" w:rsidR="001E2FDE" w:rsidRDefault="001E2FDE"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Unit of measurement is thousand/microliter.</w:t>
            </w:r>
          </w:p>
        </w:tc>
      </w:tr>
      <w:tr w:rsidR="00191EFE" w14:paraId="4F8F8F84" w14:textId="77777777" w:rsidTr="00CE22EE">
        <w:trPr>
          <w:trHeight w:val="22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5718BB11" w14:textId="48E76A0D" w:rsidR="00191EFE" w:rsidRDefault="00191EFE"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Red blood cell (blood)</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ACD5EFA" w14:textId="77777777" w:rsidR="00191EFE" w:rsidRDefault="00191EFE"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Blood counts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3C19AEC" w14:textId="77777777" w:rsidR="00191EFE" w:rsidRDefault="00191EFE" w:rsidP="00CE22EE">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1561448D" w14:textId="01344F92" w:rsidR="00191EFE" w:rsidRDefault="00191EFE"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 xml:space="preserve">Obtained from electronic health record lab measurements. Unit of measurement is </w:t>
            </w:r>
            <w:r w:rsidR="000D059E">
              <w:rPr>
                <w:rFonts w:ascii="Calibri" w:eastAsia="Calibri" w:hAnsi="Calibri" w:cs="Calibri"/>
                <w:sz w:val="16"/>
                <w:szCs w:val="16"/>
              </w:rPr>
              <w:t xml:space="preserve">millions </w:t>
            </w:r>
            <w:r>
              <w:rPr>
                <w:rFonts w:ascii="Calibri" w:eastAsia="Calibri" w:hAnsi="Calibri" w:cs="Calibri"/>
                <w:sz w:val="16"/>
                <w:szCs w:val="16"/>
              </w:rPr>
              <w:t>/microliter.</w:t>
            </w:r>
          </w:p>
        </w:tc>
      </w:tr>
      <w:tr w:rsidR="006A5311" w14:paraId="16597BC6" w14:textId="77777777" w:rsidTr="00CE22EE">
        <w:trPr>
          <w:trHeight w:val="42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02B30095" w14:textId="510ECD6C" w:rsidR="006A5311" w:rsidRDefault="006A5311"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White blood cell (blood)</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829FF5D" w14:textId="77777777" w:rsidR="006A5311" w:rsidRDefault="006A5311"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Blood counts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E366535" w14:textId="77777777" w:rsidR="006A5311" w:rsidRDefault="006A5311" w:rsidP="00CE22EE">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7D58B9B" w14:textId="5F974DFE" w:rsidR="006A5311" w:rsidRDefault="006A5311"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w:t>
            </w:r>
            <w:r w:rsidR="00937B55">
              <w:rPr>
                <w:rFonts w:ascii="Calibri" w:eastAsia="Calibri" w:hAnsi="Calibri" w:cs="Calibri"/>
                <w:sz w:val="16"/>
                <w:szCs w:val="16"/>
              </w:rPr>
              <w:t>.</w:t>
            </w:r>
            <w:r>
              <w:rPr>
                <w:rFonts w:ascii="Calibri" w:eastAsia="Calibri" w:hAnsi="Calibri" w:cs="Calibri"/>
                <w:sz w:val="16"/>
                <w:szCs w:val="16"/>
              </w:rPr>
              <w:t xml:space="preserve"> Unit of measurement is thousand/microliter.</w:t>
            </w:r>
          </w:p>
        </w:tc>
      </w:tr>
      <w:tr w:rsidR="006D60DE" w14:paraId="2011BE1A" w14:textId="77777777" w:rsidTr="00CE22EE">
        <w:trPr>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171907DC" w14:textId="77777777" w:rsidR="006D60DE" w:rsidRDefault="006D60DE"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Hematocrit (blood)</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64F4EFA" w14:textId="77777777" w:rsidR="006D60DE" w:rsidRDefault="006D60DE"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Blood counts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1B958E4F" w14:textId="77777777" w:rsidR="006D60DE" w:rsidRDefault="006D60DE" w:rsidP="00CE22EE">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3813D19" w14:textId="77777777" w:rsidR="006D60DE" w:rsidRDefault="006D60DE"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Unit of measurement is percent.</w:t>
            </w:r>
          </w:p>
        </w:tc>
      </w:tr>
      <w:tr w:rsidR="00E17EC2" w14:paraId="0E8DFE39" w14:textId="77777777" w:rsidTr="00CE22EE">
        <w:trPr>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43EB3E41" w14:textId="38680277" w:rsidR="00E17EC2" w:rsidRDefault="001A207F"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RDW</w:t>
            </w:r>
            <w:r w:rsidR="00E17EC2">
              <w:rPr>
                <w:rFonts w:ascii="Calibri" w:eastAsia="Calibri" w:hAnsi="Calibri" w:cs="Calibri"/>
                <w:sz w:val="16"/>
                <w:szCs w:val="16"/>
              </w:rPr>
              <w:t xml:space="preserve"> (blood)</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2C01164" w14:textId="77777777" w:rsidR="00E17EC2" w:rsidRDefault="00E17EC2"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Blood counts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D67F1A3" w14:textId="77777777" w:rsidR="00E17EC2" w:rsidRDefault="00E17EC2" w:rsidP="00CE22EE">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7ADB88E" w14:textId="77777777" w:rsidR="00E17EC2" w:rsidRDefault="00E17EC2"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Unit of measurement is percent.</w:t>
            </w:r>
          </w:p>
        </w:tc>
      </w:tr>
      <w:tr w:rsidR="00541E6A" w14:paraId="74CBC37B" w14:textId="77777777" w:rsidTr="00CE22EE">
        <w:trPr>
          <w:trHeight w:val="51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174D60F1"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Albumin (plasma/serum)</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E8CB500"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Biochemistry</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708845C" w14:textId="77777777" w:rsidR="00541E6A" w:rsidRDefault="00541E6A" w:rsidP="00CE22EE">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CCAA294" w14:textId="62326551"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Unit of measurement is g/dL.</w:t>
            </w:r>
          </w:p>
        </w:tc>
      </w:tr>
      <w:tr w:rsidR="00541E6A" w14:paraId="398E9530" w14:textId="77777777" w:rsidTr="00CE22EE">
        <w:trPr>
          <w:trHeight w:val="52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48173CF8"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ALP (plasma/serum)</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E8AD687"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Biochemistry</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F54CA1D" w14:textId="77777777" w:rsidR="00541E6A" w:rsidRDefault="00541E6A" w:rsidP="00CE22EE">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2DAA8E8" w14:textId="7F867311"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Unit of measurement is units per liter.</w:t>
            </w:r>
          </w:p>
        </w:tc>
      </w:tr>
      <w:tr w:rsidR="00541E6A" w14:paraId="463572D9" w14:textId="77777777" w:rsidTr="00CE22EE">
        <w:trPr>
          <w:trHeight w:val="54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2DFE222A"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ALT/SGPT (plasma/serum)</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97162ED"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Biochemistry</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DECE461" w14:textId="77777777" w:rsidR="00541E6A" w:rsidRDefault="00541E6A" w:rsidP="00CE22EE">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402459D" w14:textId="70C6AD8D"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Unit of measurement is units per liter.</w:t>
            </w:r>
          </w:p>
        </w:tc>
      </w:tr>
      <w:tr w:rsidR="00541E6A" w14:paraId="0FE8472B" w14:textId="77777777" w:rsidTr="00CE22EE">
        <w:trPr>
          <w:trHeight w:val="45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0B83CE5E"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AST/SGOT (plasma/serum)</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A90B653"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Biochemistry</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CAF879C" w14:textId="77777777" w:rsidR="00541E6A" w:rsidRDefault="00541E6A" w:rsidP="00CE22EE">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4F2565E" w14:textId="4F828E6C"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Unit of measurement is units per liter.</w:t>
            </w:r>
          </w:p>
        </w:tc>
      </w:tr>
      <w:tr w:rsidR="00541E6A" w14:paraId="24E2FC2A" w14:textId="77777777" w:rsidTr="00CE22EE">
        <w:trPr>
          <w:trHeight w:val="89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5CFEE934"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Blood Urea Nitrogen (BUN) (plasma/serum)</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A454CA7"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Biochemistry</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F9A7791" w14:textId="77777777" w:rsidR="00541E6A" w:rsidRDefault="00541E6A" w:rsidP="00CE22EE">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3E9A16F" w14:textId="07158465"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Unit of measurement is mg/dL.</w:t>
            </w:r>
          </w:p>
        </w:tc>
      </w:tr>
      <w:tr w:rsidR="00541E6A" w14:paraId="06FDED26" w14:textId="77777777" w:rsidTr="00CE22EE">
        <w:trPr>
          <w:trHeight w:val="52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32F08CC2"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Creatinine (plasma/serum)</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154BC7A"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Biochemistry</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ACF7188" w14:textId="77777777" w:rsidR="00541E6A" w:rsidRDefault="00541E6A" w:rsidP="00CE22EE">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34346BF" w14:textId="06606D5F"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Unit of measurement is mg/dL.</w:t>
            </w:r>
          </w:p>
        </w:tc>
      </w:tr>
      <w:tr w:rsidR="00541E6A" w14:paraId="0737232F" w14:textId="77777777" w:rsidTr="00CE22EE">
        <w:trPr>
          <w:trHeight w:val="63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567F8386" w14:textId="0F9BB051"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A1c (blood)</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4E598C6"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Biochemistry</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722CFC1" w14:textId="77777777" w:rsidR="00541E6A" w:rsidRDefault="00541E6A" w:rsidP="00CE22EE">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D88E146" w14:textId="75E30C80"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No adjustment for concurrent diabetes medication use.  Unit of measure is %.</w:t>
            </w:r>
          </w:p>
        </w:tc>
      </w:tr>
      <w:tr w:rsidR="00541E6A" w14:paraId="3DB59A8D" w14:textId="77777777" w:rsidTr="00CE22EE">
        <w:trPr>
          <w:trHeight w:val="25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6272F79B"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 xml:space="preserve">Total </w:t>
            </w:r>
            <w:proofErr w:type="gramStart"/>
            <w:r>
              <w:rPr>
                <w:rFonts w:ascii="Calibri" w:eastAsia="Calibri" w:hAnsi="Calibri" w:cs="Calibri"/>
                <w:sz w:val="16"/>
                <w:szCs w:val="16"/>
              </w:rPr>
              <w:t>Protein  (</w:t>
            </w:r>
            <w:proofErr w:type="gramEnd"/>
            <w:r>
              <w:rPr>
                <w:rFonts w:ascii="Calibri" w:eastAsia="Calibri" w:hAnsi="Calibri" w:cs="Calibri"/>
                <w:sz w:val="16"/>
                <w:szCs w:val="16"/>
              </w:rPr>
              <w:t>plasma/serum)</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F91EDF1"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Biochemistry</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C622153" w14:textId="77777777" w:rsidR="00541E6A" w:rsidRDefault="00541E6A" w:rsidP="00CE22EE">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BA540D8" w14:textId="39503F00"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Unit of measurement is g/dL.</w:t>
            </w:r>
          </w:p>
        </w:tc>
      </w:tr>
      <w:tr w:rsidR="00541E6A" w14:paraId="32857E0A" w14:textId="77777777" w:rsidTr="00CE22EE">
        <w:trPr>
          <w:trHeight w:val="42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7AF6E544"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Leukocytes (blood)</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CC65DEF"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Blood counts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110E79F6" w14:textId="77777777" w:rsidR="00541E6A" w:rsidRDefault="00541E6A" w:rsidP="00CE22EE">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36987A3" w14:textId="13DD94F3"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Unit of measurement is thousand/microliter.</w:t>
            </w:r>
          </w:p>
        </w:tc>
      </w:tr>
      <w:tr w:rsidR="00541E6A" w14:paraId="6C79BC48" w14:textId="77777777" w:rsidTr="00CE22EE">
        <w:trPr>
          <w:trHeight w:val="4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2FA169F2"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Hemoglobin (blood)</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E6A3AF6"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Blood counts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C64C53D" w14:textId="77777777" w:rsidR="00541E6A" w:rsidRDefault="00541E6A" w:rsidP="00CE22EE">
            <w:pPr>
              <w:jc w:val="center"/>
              <w:rPr>
                <w:rFonts w:ascii="Calibri" w:eastAsia="Calibri" w:hAnsi="Calibri" w:cs="Calibri"/>
                <w:sz w:val="16"/>
                <w:szCs w:val="16"/>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0EF6EC8" w14:textId="6E512A6E" w:rsidR="00541E6A" w:rsidRDefault="00A05A84"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Unit of measurement is</w:t>
            </w:r>
            <w:r w:rsidR="00541E6A">
              <w:rPr>
                <w:rFonts w:ascii="Calibri" w:eastAsia="Calibri" w:hAnsi="Calibri" w:cs="Calibri"/>
                <w:sz w:val="16"/>
                <w:szCs w:val="16"/>
              </w:rPr>
              <w:t xml:space="preserve"> g/dL. </w:t>
            </w:r>
          </w:p>
        </w:tc>
      </w:tr>
      <w:tr w:rsidR="0093501C" w14:paraId="64185244" w14:textId="77777777" w:rsidTr="00CE22EE">
        <w:trPr>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6AF6C6AF" w14:textId="77777777" w:rsidR="0093501C" w:rsidRDefault="0093501C"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RBC (blood)</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18311785" w14:textId="77777777" w:rsidR="0093501C" w:rsidRDefault="0093501C"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Blood counts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E600B2E" w14:textId="77777777" w:rsidR="0093501C" w:rsidRDefault="0093501C" w:rsidP="00CE22EE">
            <w:pPr>
              <w:jc w:val="center"/>
              <w:rPr>
                <w:rFonts w:ascii="Calibri" w:eastAsia="Calibri" w:hAnsi="Calibri" w:cs="Calibri"/>
                <w:sz w:val="16"/>
                <w:szCs w:val="16"/>
                <w:vertAlign w:val="superscript"/>
              </w:rPr>
            </w:pPr>
            <w:r>
              <w:rPr>
                <w:rFonts w:ascii="Calibri" w:eastAsia="Calibri" w:hAnsi="Calibri" w:cs="Calibri"/>
                <w:sz w:val="16"/>
                <w:szCs w:val="16"/>
              </w:rPr>
              <w:t>Continuous</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599B097" w14:textId="77777777" w:rsidR="0093501C" w:rsidRDefault="0093501C"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measurements (LOINC Code: 742-</w:t>
            </w:r>
            <w:proofErr w:type="gramStart"/>
            <w:r>
              <w:rPr>
                <w:rFonts w:ascii="Calibri" w:eastAsia="Calibri" w:hAnsi="Calibri" w:cs="Calibri"/>
                <w:sz w:val="16"/>
                <w:szCs w:val="16"/>
              </w:rPr>
              <w:t>7;  OMOP</w:t>
            </w:r>
            <w:proofErr w:type="gramEnd"/>
            <w:r>
              <w:rPr>
                <w:rFonts w:ascii="Calibri" w:eastAsia="Calibri" w:hAnsi="Calibri" w:cs="Calibri"/>
                <w:sz w:val="16"/>
                <w:szCs w:val="16"/>
              </w:rPr>
              <w:t xml:space="preserve"> Concept ID: 3033575). Unit of measurement is millions/microliter.</w:t>
            </w:r>
          </w:p>
        </w:tc>
      </w:tr>
      <w:tr w:rsidR="00541E6A" w14:paraId="72E3C22D" w14:textId="77777777" w:rsidTr="00CE22EE">
        <w:trPr>
          <w:trHeight w:val="658"/>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5AE58655"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Breast Cancer (Female only)</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25F4458"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Cancer</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BCDB92A"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E4547E3" w14:textId="5F6B50E8" w:rsidR="00541E6A" w:rsidRPr="00242646" w:rsidRDefault="00541E6A" w:rsidP="00242646">
            <w:pPr>
              <w:pBdr>
                <w:top w:val="nil"/>
                <w:left w:val="nil"/>
                <w:bottom w:val="nil"/>
                <w:right w:val="nil"/>
                <w:between w:val="nil"/>
              </w:pBdr>
              <w:jc w:val="center"/>
              <w:rPr>
                <w:rFonts w:ascii="Calibri" w:eastAsia="Calibri" w:hAnsi="Calibri" w:cs="Calibri"/>
                <w:sz w:val="16"/>
                <w:szCs w:val="16"/>
                <w:lang w:val="en-US"/>
              </w:rPr>
            </w:pPr>
            <w:r>
              <w:rPr>
                <w:rFonts w:ascii="Calibri" w:eastAsia="Calibri" w:hAnsi="Calibri" w:cs="Calibri"/>
                <w:sz w:val="16"/>
                <w:szCs w:val="16"/>
              </w:rPr>
              <w:t>Any occurrence of ICD</w:t>
            </w:r>
            <w:r w:rsidR="00AE22A5">
              <w:rPr>
                <w:rFonts w:ascii="Calibri" w:eastAsia="Calibri" w:hAnsi="Calibri" w:cs="Calibri"/>
                <w:sz w:val="16"/>
                <w:szCs w:val="16"/>
              </w:rPr>
              <w:t>-</w:t>
            </w:r>
            <w:r>
              <w:rPr>
                <w:rFonts w:ascii="Calibri" w:eastAsia="Calibri" w:hAnsi="Calibri" w:cs="Calibri"/>
                <w:sz w:val="16"/>
                <w:szCs w:val="16"/>
              </w:rPr>
              <w:t>10 code corresponding with C50.01, C50.1, C50.2, C50.3, C50.4, C50.5, C50.6, C50.8, C50.9</w:t>
            </w:r>
            <w:r w:rsidR="0014294B">
              <w:rPr>
                <w:rFonts w:ascii="Calibri" w:eastAsia="Calibri" w:hAnsi="Calibri" w:cs="Calibri"/>
                <w:sz w:val="16"/>
                <w:szCs w:val="16"/>
              </w:rPr>
              <w:t>,C50</w:t>
            </w:r>
            <w:r>
              <w:rPr>
                <w:rFonts w:ascii="Calibri" w:eastAsia="Calibri" w:hAnsi="Calibri" w:cs="Calibri"/>
                <w:sz w:val="16"/>
                <w:szCs w:val="16"/>
              </w:rPr>
              <w:t>x,</w:t>
            </w:r>
            <w:r w:rsidR="009F2566">
              <w:rPr>
                <w:rFonts w:ascii="Calibri" w:eastAsia="Calibri" w:hAnsi="Calibri" w:cs="Calibri"/>
                <w:sz w:val="16"/>
                <w:szCs w:val="16"/>
              </w:rPr>
              <w:t>D</w:t>
            </w:r>
            <w:r w:rsidR="00F678B1">
              <w:rPr>
                <w:rFonts w:ascii="Calibri" w:eastAsia="Calibri" w:hAnsi="Calibri" w:cs="Calibri"/>
                <w:sz w:val="16"/>
                <w:szCs w:val="16"/>
              </w:rPr>
              <w:t>05.0,D05.1,D05.7,D05.9,D05x,D48.6,Z85.3</w:t>
            </w:r>
            <w:r w:rsidR="002A4595">
              <w:rPr>
                <w:rFonts w:ascii="Calibri" w:eastAsia="Calibri" w:hAnsi="Calibri" w:cs="Calibri"/>
                <w:sz w:val="16"/>
                <w:szCs w:val="16"/>
              </w:rPr>
              <w:t xml:space="preserve"> OR SNOMED code</w:t>
            </w:r>
            <w:r w:rsidR="00242646">
              <w:rPr>
                <w:rFonts w:ascii="Calibri" w:eastAsia="Calibri" w:hAnsi="Calibri" w:cs="Calibri"/>
                <w:sz w:val="16"/>
                <w:szCs w:val="16"/>
              </w:rPr>
              <w:t>s</w:t>
            </w:r>
            <w:r w:rsidR="002A4595">
              <w:rPr>
                <w:rFonts w:ascii="Calibri" w:eastAsia="Calibri" w:hAnsi="Calibri" w:cs="Calibri"/>
                <w:sz w:val="16"/>
                <w:szCs w:val="16"/>
              </w:rPr>
              <w:t xml:space="preserve"> </w:t>
            </w:r>
            <w:r w:rsidR="00242646" w:rsidRPr="00242646">
              <w:rPr>
                <w:rFonts w:ascii="Calibri" w:eastAsia="Calibri" w:hAnsi="Calibri" w:cs="Calibri"/>
                <w:sz w:val="16"/>
                <w:szCs w:val="16"/>
                <w:lang w:val="en-US"/>
              </w:rPr>
              <w:t>2985005, 30566004, 35232005, 41919003, 54666007, 64524002, 78197004, 82591005, 82711006, 93680004, 93681000, 93924008, 93925009, 109888004, 109889007, 126926005, 188147009, 188151006, 188152004, 188153009, 188154003, 188155002, 188156001, 188157005, 188159008, 188163001, 188168005, 189336000, 254837009, 269497004, 314955001, 372064008, 372095001, 429087003, 703545003, 72223700</w:t>
            </w:r>
          </w:p>
        </w:tc>
      </w:tr>
      <w:tr w:rsidR="00541E6A" w14:paraId="3A0AA678" w14:textId="77777777" w:rsidTr="00CE22EE">
        <w:trPr>
          <w:trHeight w:val="31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269D3C26"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Melanoma Skin Cancer</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91944C2"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Cancer</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96FC734" w14:textId="77777777" w:rsidR="00541E6A" w:rsidRDefault="00541E6A" w:rsidP="00CE22EE">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039F221" w14:textId="539D238C" w:rsidR="00541E6A" w:rsidRPr="00DC26B6" w:rsidRDefault="00541E6A" w:rsidP="00DC26B6">
            <w:pPr>
              <w:pBdr>
                <w:top w:val="nil"/>
                <w:left w:val="nil"/>
                <w:bottom w:val="nil"/>
                <w:right w:val="nil"/>
                <w:between w:val="nil"/>
              </w:pBdr>
              <w:jc w:val="center"/>
              <w:rPr>
                <w:rFonts w:ascii="Calibri" w:eastAsia="Calibri" w:hAnsi="Calibri" w:cs="Calibri"/>
                <w:sz w:val="16"/>
                <w:szCs w:val="16"/>
                <w:lang w:val="en-US"/>
              </w:rPr>
            </w:pPr>
            <w:r>
              <w:rPr>
                <w:rFonts w:ascii="Calibri" w:eastAsia="Calibri" w:hAnsi="Calibri" w:cs="Calibri"/>
                <w:sz w:val="16"/>
                <w:szCs w:val="16"/>
              </w:rPr>
              <w:t xml:space="preserve">Any occurrence of ICD10 code corresponding with </w:t>
            </w:r>
            <w:r w:rsidR="00501170">
              <w:rPr>
                <w:rFonts w:ascii="Calibri" w:eastAsia="Calibri" w:hAnsi="Calibri" w:cs="Calibri"/>
                <w:sz w:val="16"/>
                <w:szCs w:val="16"/>
              </w:rPr>
              <w:t>I</w:t>
            </w:r>
            <w:r>
              <w:rPr>
                <w:rFonts w:ascii="Calibri" w:eastAsia="Calibri" w:hAnsi="Calibri" w:cs="Calibri"/>
                <w:sz w:val="16"/>
                <w:szCs w:val="16"/>
              </w:rPr>
              <w:t>CD-10 C43x, D03x, Z85.82x</w:t>
            </w:r>
            <w:r w:rsidR="00483E0E">
              <w:rPr>
                <w:rFonts w:ascii="Calibri" w:eastAsia="Calibri" w:hAnsi="Calibri" w:cs="Calibri"/>
                <w:sz w:val="16"/>
                <w:szCs w:val="16"/>
              </w:rPr>
              <w:t xml:space="preserve"> OR SNOMED codes </w:t>
            </w:r>
            <w:r w:rsidR="00DC26B6" w:rsidRPr="00DC26B6">
              <w:rPr>
                <w:rFonts w:ascii="Calibri" w:eastAsia="Calibri" w:hAnsi="Calibri" w:cs="Calibri"/>
                <w:sz w:val="16"/>
                <w:szCs w:val="16"/>
                <w:lang w:val="en-US"/>
              </w:rPr>
              <w:t>915007, 1556006, 2092003, 2142002, 16034002, 16974005, 18450009, 21165006, 37138001, 39274007, 39896009, 40244008, 44474009, 50542000, 50813003, 51757004, 55320002, 61217001, 68827007, 70594002, 75931002, 83284001, 88082008, 93209006, 93217003, 93225001, 93643005, 93651008, 93655004 106243009, 109266006, 109267002, 109270003, 109272006, 109274007, 109276009, 93223008, 109278005 109284008, 109290007, 109294003, 115223002, 127330008, 161432005, 177281002, 188030005, 188032002, 188033007, 188034001, 188038003 188040008, 188042000, 188044004, 188045003, 188046002, 188049009, 188050009, 188051008, 188052001, 188054000, 188055004, 188060000, 188061001, 188062008, 188063003, 188064009, 188065005, 188067002, 188068007, 188069004, 188070003, 188071004, 188072006 188073001, 188074007, 188075008, 188076009, 188077000, 189324006, 231834005, 269579005, 269580008, 274087000, 302836005, 310498001, 313248004, 315036008, 315230006, 372130007, 956331000000107, 956351000000100, 956371000000109, 956391000000108, 956411000000108, 956431000000100, 956451000000107, 956471000000103, 956511000000107, 956531000000104, 95655100000010</w:t>
            </w:r>
            <w:r>
              <w:rPr>
                <w:rFonts w:ascii="Calibri" w:eastAsia="Calibri" w:hAnsi="Calibri" w:cs="Calibri"/>
                <w:sz w:val="16"/>
                <w:szCs w:val="16"/>
              </w:rPr>
              <w:t xml:space="preserve">.  </w:t>
            </w:r>
          </w:p>
        </w:tc>
      </w:tr>
      <w:tr w:rsidR="00541E6A" w14:paraId="67026673" w14:textId="77777777" w:rsidTr="00CE22EE">
        <w:trPr>
          <w:trHeight w:val="111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45A11233"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Prostate Cancer (male only)</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F4408BE"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Cancer</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0102F2E" w14:textId="77777777" w:rsidR="00541E6A" w:rsidRDefault="00541E6A" w:rsidP="00CE22EE">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7EE9623" w14:textId="324E4C0A" w:rsidR="00541E6A" w:rsidRPr="00411488" w:rsidRDefault="00541E6A" w:rsidP="00411488">
            <w:pPr>
              <w:pBdr>
                <w:top w:val="nil"/>
                <w:left w:val="nil"/>
                <w:bottom w:val="nil"/>
                <w:right w:val="nil"/>
                <w:between w:val="nil"/>
              </w:pBdr>
              <w:jc w:val="center"/>
              <w:rPr>
                <w:rFonts w:ascii="Calibri" w:eastAsia="Calibri" w:hAnsi="Calibri" w:cs="Calibri"/>
                <w:sz w:val="16"/>
                <w:szCs w:val="16"/>
                <w:lang w:val="en-US"/>
              </w:rPr>
            </w:pPr>
            <w:r>
              <w:rPr>
                <w:rFonts w:ascii="Calibri" w:eastAsia="Calibri" w:hAnsi="Calibri" w:cs="Calibri"/>
                <w:sz w:val="16"/>
                <w:szCs w:val="16"/>
              </w:rPr>
              <w:t>Any occurrence of ICD10 Code corresponding with ICD-10 C61</w:t>
            </w:r>
            <w:r w:rsidR="00705FCC">
              <w:rPr>
                <w:rFonts w:ascii="Calibri" w:eastAsia="Calibri" w:hAnsi="Calibri" w:cs="Calibri"/>
                <w:sz w:val="16"/>
                <w:szCs w:val="16"/>
              </w:rPr>
              <w:t>x</w:t>
            </w:r>
            <w:r>
              <w:rPr>
                <w:rFonts w:ascii="Calibri" w:eastAsia="Calibri" w:hAnsi="Calibri" w:cs="Calibri"/>
                <w:sz w:val="16"/>
                <w:szCs w:val="16"/>
              </w:rPr>
              <w:t>, D07.5</w:t>
            </w:r>
            <w:r w:rsidR="006265EA">
              <w:rPr>
                <w:rFonts w:ascii="Calibri" w:eastAsia="Calibri" w:hAnsi="Calibri" w:cs="Calibri"/>
                <w:sz w:val="16"/>
                <w:szCs w:val="16"/>
              </w:rPr>
              <w:t xml:space="preserve">, </w:t>
            </w:r>
            <w:r w:rsidR="00411488">
              <w:rPr>
                <w:rFonts w:ascii="Calibri" w:eastAsia="Calibri" w:hAnsi="Calibri" w:cs="Calibri"/>
                <w:sz w:val="16"/>
                <w:szCs w:val="16"/>
              </w:rPr>
              <w:t xml:space="preserve">OR SNOMED codes </w:t>
            </w:r>
            <w:r w:rsidR="00411488" w:rsidRPr="00411488">
              <w:rPr>
                <w:rFonts w:ascii="Calibri" w:eastAsia="Calibri" w:hAnsi="Calibri" w:cs="Calibri"/>
                <w:sz w:val="16"/>
                <w:szCs w:val="16"/>
                <w:lang w:val="en-US"/>
              </w:rPr>
              <w:t>81232004, 176106009, 176261008, 176262001, 176263006, 369775001, 369777009, 385377005, 394932008, 399068003, 428262008</w:t>
            </w:r>
          </w:p>
        </w:tc>
      </w:tr>
      <w:tr w:rsidR="00541E6A" w14:paraId="4A90137B" w14:textId="77777777" w:rsidTr="00CE22EE">
        <w:trPr>
          <w:trHeight w:val="84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622137F0"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Skin Cancer (melanoma and non-melanoma skin cancers)</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F6BEAF9"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Cancer</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A2224CD" w14:textId="77777777" w:rsidR="00541E6A" w:rsidRDefault="00541E6A" w:rsidP="00CE22EE">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AEABE36" w14:textId="2EE599DE" w:rsidR="00541E6A" w:rsidRPr="008E57F7" w:rsidRDefault="00541E6A" w:rsidP="008E57F7">
            <w:pPr>
              <w:pBdr>
                <w:top w:val="nil"/>
                <w:left w:val="nil"/>
                <w:bottom w:val="nil"/>
                <w:right w:val="nil"/>
                <w:between w:val="nil"/>
              </w:pBdr>
              <w:jc w:val="center"/>
              <w:rPr>
                <w:rFonts w:ascii="Calibri" w:eastAsia="Calibri" w:hAnsi="Calibri" w:cs="Calibri"/>
                <w:sz w:val="16"/>
                <w:szCs w:val="16"/>
                <w:lang w:val="en-US"/>
              </w:rPr>
            </w:pPr>
            <w:r>
              <w:rPr>
                <w:rFonts w:ascii="Calibri" w:eastAsia="Calibri" w:hAnsi="Calibri" w:cs="Calibri"/>
                <w:sz w:val="16"/>
                <w:szCs w:val="16"/>
              </w:rPr>
              <w:t>Any occurrence of ICD10 code corresponding with ICD-10 C43-C44, D03x, D04x, Z85.82x</w:t>
            </w:r>
            <w:r w:rsidR="00411488">
              <w:rPr>
                <w:rFonts w:ascii="Calibri" w:eastAsia="Calibri" w:hAnsi="Calibri" w:cs="Calibri"/>
                <w:sz w:val="16"/>
                <w:szCs w:val="16"/>
              </w:rPr>
              <w:t xml:space="preserve"> OR SNOMED codes </w:t>
            </w:r>
            <w:r w:rsidR="006D50B4" w:rsidRPr="006D50B4">
              <w:rPr>
                <w:rFonts w:ascii="Calibri" w:eastAsia="Calibri" w:hAnsi="Calibri" w:cs="Calibri"/>
                <w:sz w:val="16"/>
                <w:szCs w:val="16"/>
                <w:lang w:val="en-US"/>
              </w:rPr>
              <w:t>1338007, 6641007, 30649006, 32272007, 37304002, 43369006, 54734006, 56665009, 57141000, 61098004, 64000002, 93956001, 94000008 94008001, 94011000, 94012007, 94013002, 94016005, 94020009, 94023006, 94024000, 94026003, 94027007, 94028002, 94029005, 94030000, 94032008, 94034009, 94036006, 94039004, 94041003, 94042005, 94044006, 94047004, 94081005, 109264009, 126488004, 127570002 128636006, 134152008, 188089003, 188090007, 188091006, 188095002, 188099008, 188100000, 188102008, 188103003, 188107002, 188110009 188119005, 188121000, 188122007, 188125009, 188127001, 188132000, 188133005, 188135003, 188138001, 231829006, 254651007, 254701007, 266987004, 275265005, 276799004, 277156006, 301889008, 310599006, 311779007, 313249007, 313250007, 372126009, 372130007 400155002, 402529002, 403909004, 428796002, 44313600</w:t>
            </w:r>
          </w:p>
        </w:tc>
      </w:tr>
      <w:tr w:rsidR="00541E6A" w14:paraId="50EA8ED9" w14:textId="77777777" w:rsidTr="00CE22EE">
        <w:trPr>
          <w:trHeight w:val="54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144824E3"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Atrial Fibrillation</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EBBCBB8"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Cardiometabolic</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5830E9C" w14:textId="77777777" w:rsidR="00541E6A" w:rsidRDefault="00541E6A" w:rsidP="00CE22EE">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FD45C6D" w14:textId="5163A1CD" w:rsidR="00541E6A" w:rsidRDefault="00541E6A" w:rsidP="008E57F7">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Any occurrence of ICD10 code corresponding with</w:t>
            </w:r>
            <w:r w:rsidR="006D50B4">
              <w:rPr>
                <w:rFonts w:ascii="Calibri" w:eastAsia="Calibri" w:hAnsi="Calibri" w:cs="Calibri"/>
                <w:sz w:val="16"/>
                <w:szCs w:val="16"/>
              </w:rPr>
              <w:t xml:space="preserve"> </w:t>
            </w:r>
            <w:r>
              <w:rPr>
                <w:rFonts w:ascii="Calibri" w:eastAsia="Calibri" w:hAnsi="Calibri" w:cs="Calibri"/>
                <w:sz w:val="16"/>
                <w:szCs w:val="16"/>
              </w:rPr>
              <w:t>ICD-10 I48</w:t>
            </w:r>
            <w:r w:rsidR="001A16E2">
              <w:rPr>
                <w:rFonts w:ascii="Calibri" w:eastAsia="Calibri" w:hAnsi="Calibri" w:cs="Calibri"/>
                <w:sz w:val="16"/>
                <w:szCs w:val="16"/>
              </w:rPr>
              <w:t>x</w:t>
            </w:r>
            <w:r w:rsidR="006D50B4">
              <w:rPr>
                <w:rFonts w:ascii="Calibri" w:eastAsia="Calibri" w:hAnsi="Calibri" w:cs="Calibri"/>
                <w:sz w:val="16"/>
                <w:szCs w:val="16"/>
              </w:rPr>
              <w:t xml:space="preserve"> or SNOMED codes</w:t>
            </w:r>
            <w:r w:rsidR="003248CC">
              <w:rPr>
                <w:rFonts w:ascii="Calibri" w:eastAsia="Calibri" w:hAnsi="Calibri" w:cs="Calibri"/>
                <w:sz w:val="16"/>
                <w:szCs w:val="16"/>
              </w:rPr>
              <w:t xml:space="preserve"> </w:t>
            </w:r>
            <w:r w:rsidR="00AC4B9F" w:rsidRPr="00AC4B9F">
              <w:rPr>
                <w:rFonts w:ascii="Calibri" w:eastAsia="Calibri" w:hAnsi="Calibri" w:cs="Calibri"/>
                <w:sz w:val="16"/>
                <w:szCs w:val="16"/>
                <w:lang w:val="en-US"/>
              </w:rPr>
              <w:t>5370000, 49436004, 195080001, 282825002, 427665004, 44005900</w:t>
            </w:r>
          </w:p>
        </w:tc>
      </w:tr>
      <w:tr w:rsidR="00541E6A" w14:paraId="23B8336A" w14:textId="77777777" w:rsidTr="00CE22EE">
        <w:trPr>
          <w:trHeight w:val="40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5176FF16" w14:textId="12582BD2" w:rsidR="00541E6A" w:rsidRDefault="00541E6A" w:rsidP="00CE22EE">
            <w:pPr>
              <w:pBdr>
                <w:top w:val="nil"/>
                <w:left w:val="nil"/>
                <w:bottom w:val="nil"/>
                <w:right w:val="nil"/>
                <w:between w:val="nil"/>
              </w:pBdr>
              <w:jc w:val="center"/>
              <w:rPr>
                <w:rFonts w:ascii="Calibri" w:eastAsia="Calibri" w:hAnsi="Calibri" w:cs="Calibri"/>
                <w:sz w:val="16"/>
                <w:szCs w:val="16"/>
                <w:vertAlign w:val="superscript"/>
              </w:rPr>
            </w:pPr>
            <w:r>
              <w:rPr>
                <w:rFonts w:ascii="Calibri" w:eastAsia="Calibri" w:hAnsi="Calibri" w:cs="Calibri"/>
                <w:sz w:val="16"/>
                <w:szCs w:val="16"/>
              </w:rPr>
              <w:t>Coronary Artery Disease</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D24CA2E"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Cardiometabolic</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76D22B9" w14:textId="77777777" w:rsidR="00541E6A" w:rsidRDefault="00541E6A" w:rsidP="00CE22EE">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0D9EF24" w14:textId="1B376940" w:rsidR="00541E6A" w:rsidRPr="004C4B49" w:rsidRDefault="00541E6A" w:rsidP="00206C36">
            <w:pPr>
              <w:pBdr>
                <w:top w:val="nil"/>
                <w:left w:val="nil"/>
                <w:bottom w:val="nil"/>
                <w:right w:val="nil"/>
                <w:between w:val="nil"/>
              </w:pBdr>
              <w:jc w:val="center"/>
              <w:rPr>
                <w:rFonts w:ascii="Calibri" w:eastAsia="Calibri" w:hAnsi="Calibri" w:cs="Calibri"/>
                <w:sz w:val="16"/>
                <w:szCs w:val="16"/>
                <w:lang w:val="en-US"/>
              </w:rPr>
            </w:pPr>
            <w:r>
              <w:rPr>
                <w:rFonts w:ascii="Calibri" w:eastAsia="Calibri" w:hAnsi="Calibri" w:cs="Calibri"/>
                <w:sz w:val="16"/>
                <w:szCs w:val="16"/>
              </w:rPr>
              <w:t>At least one ICD10 I22x, I23x, I24.1, I25</w:t>
            </w:r>
            <w:r w:rsidR="007C1954">
              <w:rPr>
                <w:rFonts w:ascii="Calibri" w:eastAsia="Calibri" w:hAnsi="Calibri" w:cs="Calibri"/>
                <w:sz w:val="16"/>
                <w:szCs w:val="16"/>
              </w:rPr>
              <w:t xml:space="preserve"> OR operation codes</w:t>
            </w:r>
            <w:r>
              <w:rPr>
                <w:rFonts w:ascii="Calibri" w:eastAsia="Calibri" w:hAnsi="Calibri" w:cs="Calibri"/>
                <w:sz w:val="16"/>
                <w:szCs w:val="16"/>
              </w:rPr>
              <w:t xml:space="preserve"> </w:t>
            </w:r>
            <w:r w:rsidR="004C4B49" w:rsidRPr="004C4B49">
              <w:rPr>
                <w:rFonts w:ascii="Calibri" w:eastAsia="Calibri" w:hAnsi="Calibri" w:cs="Calibri"/>
                <w:sz w:val="16"/>
                <w:szCs w:val="16"/>
                <w:lang w:val="en-US"/>
              </w:rPr>
              <w:t>K401, K402, K403, K404, K411, K451, K452, K453, K454, K455, K491, K492, K499, K502, K751, K752, K753, K754, K758, K759</w:t>
            </w:r>
            <w:r w:rsidR="004C4B49">
              <w:rPr>
                <w:rFonts w:ascii="Calibri" w:eastAsia="Calibri" w:hAnsi="Calibri" w:cs="Calibri"/>
                <w:sz w:val="16"/>
                <w:szCs w:val="16"/>
                <w:lang w:val="en-US"/>
              </w:rPr>
              <w:t xml:space="preserve"> OR SNOMED codes </w:t>
            </w:r>
            <w:r w:rsidR="00206C36" w:rsidRPr="00206C36">
              <w:rPr>
                <w:rFonts w:ascii="Calibri" w:eastAsia="Calibri" w:hAnsi="Calibri" w:cs="Calibri"/>
                <w:sz w:val="16"/>
                <w:szCs w:val="16"/>
                <w:lang w:val="en-US"/>
              </w:rPr>
              <w:t>1755008, 22298006, 54329005, 57054005, 65547006, 70211005, 70422006, 73795002, 233838001, 304914007, 401303003, 401314000</w:t>
            </w:r>
            <w:r w:rsidR="004C4B49">
              <w:rPr>
                <w:rFonts w:ascii="Calibri" w:eastAsia="Calibri" w:hAnsi="Calibri" w:cs="Calibri"/>
                <w:sz w:val="16"/>
                <w:szCs w:val="16"/>
                <w:lang w:val="en-US"/>
              </w:rPr>
              <w:t xml:space="preserve"> </w:t>
            </w:r>
          </w:p>
        </w:tc>
      </w:tr>
      <w:tr w:rsidR="00541E6A" w14:paraId="5F35F2BE" w14:textId="77777777" w:rsidTr="00CE22EE">
        <w:trPr>
          <w:trHeight w:val="28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6C991C3B"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HDL</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8DD0283"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Cardiometabolic</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1B637D3" w14:textId="77777777" w:rsidR="00541E6A" w:rsidRDefault="00541E6A" w:rsidP="00CE22EE">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6888A7F" w14:textId="49AB4095"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 files for those with lipid measurements available (OMOP Concept IDs for lipid values: 37040799, 37053082, 37059768, 40772572, 37077580, 37027885, 40782589, 37039062, 37060031, 37024395, 37074494, 40795800, 37026687).</w:t>
            </w:r>
            <w:r w:rsidR="00F0180C">
              <w:rPr>
                <w:rFonts w:ascii="Calibri" w:eastAsia="Calibri" w:hAnsi="Calibri" w:cs="Calibri"/>
                <w:sz w:val="16"/>
                <w:szCs w:val="16"/>
                <w:vertAlign w:val="superscript"/>
              </w:rPr>
              <w:t xml:space="preserve"> </w:t>
            </w:r>
            <w:r>
              <w:rPr>
                <w:rFonts w:ascii="Calibri" w:eastAsia="Calibri" w:hAnsi="Calibri" w:cs="Calibri"/>
                <w:sz w:val="16"/>
                <w:szCs w:val="16"/>
              </w:rPr>
              <w:t>No adjustment was made for concurrent statin use. Units of measurement are mg/dL.</w:t>
            </w:r>
          </w:p>
        </w:tc>
      </w:tr>
      <w:tr w:rsidR="00541E6A" w14:paraId="524585DE" w14:textId="77777777" w:rsidTr="00CE22EE">
        <w:trPr>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0F94C802"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HTN</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9C9B47D"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Cardiometabolic</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A1E0F5B" w14:textId="77777777" w:rsidR="00541E6A" w:rsidRDefault="00541E6A" w:rsidP="00CE22EE">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E3FD7C5" w14:textId="66CCAA14" w:rsidR="00541E6A" w:rsidRPr="002E16D7" w:rsidRDefault="00541E6A" w:rsidP="002E16D7">
            <w:pPr>
              <w:pBdr>
                <w:top w:val="nil"/>
                <w:left w:val="nil"/>
                <w:bottom w:val="nil"/>
                <w:right w:val="nil"/>
                <w:between w:val="nil"/>
              </w:pBdr>
              <w:jc w:val="center"/>
              <w:rPr>
                <w:rFonts w:ascii="Calibri" w:eastAsia="Calibri" w:hAnsi="Calibri" w:cs="Calibri"/>
                <w:sz w:val="16"/>
                <w:szCs w:val="16"/>
                <w:lang w:val="en-US"/>
              </w:rPr>
            </w:pPr>
            <w:r>
              <w:rPr>
                <w:rFonts w:ascii="Calibri" w:eastAsia="Calibri" w:hAnsi="Calibri" w:cs="Calibri"/>
                <w:sz w:val="16"/>
                <w:szCs w:val="16"/>
              </w:rPr>
              <w:t>Any occurrence of ICD</w:t>
            </w:r>
            <w:r w:rsidR="00666AD1">
              <w:rPr>
                <w:rFonts w:ascii="Calibri" w:eastAsia="Calibri" w:hAnsi="Calibri" w:cs="Calibri"/>
                <w:sz w:val="16"/>
                <w:szCs w:val="16"/>
              </w:rPr>
              <w:t>-</w:t>
            </w:r>
            <w:r>
              <w:rPr>
                <w:rFonts w:ascii="Calibri" w:eastAsia="Calibri" w:hAnsi="Calibri" w:cs="Calibri"/>
                <w:sz w:val="16"/>
                <w:szCs w:val="16"/>
              </w:rPr>
              <w:t>10 I10-I13, I15, I16, I97.3, N26.2</w:t>
            </w:r>
            <w:r w:rsidR="001C571F">
              <w:rPr>
                <w:rFonts w:ascii="Calibri" w:eastAsia="Calibri" w:hAnsi="Calibri" w:cs="Calibri"/>
                <w:sz w:val="16"/>
                <w:szCs w:val="16"/>
              </w:rPr>
              <w:t xml:space="preserve"> </w:t>
            </w:r>
            <w:r w:rsidR="00085DBB">
              <w:rPr>
                <w:rFonts w:ascii="Calibri" w:eastAsia="Calibri" w:hAnsi="Calibri" w:cs="Calibri"/>
                <w:sz w:val="16"/>
                <w:szCs w:val="16"/>
              </w:rPr>
              <w:t xml:space="preserve">OR operation code X82 OR SNOMED codes </w:t>
            </w:r>
            <w:r w:rsidR="002E16D7" w:rsidRPr="002E16D7">
              <w:rPr>
                <w:rFonts w:ascii="Calibri" w:eastAsia="Calibri" w:hAnsi="Calibri" w:cs="Calibri"/>
                <w:sz w:val="16"/>
                <w:szCs w:val="16"/>
                <w:lang w:val="en-US"/>
              </w:rPr>
              <w:t>193003, 264008, 1201005, 6962006, 24184005, 31992008, 36221001, 36315003, , 38341003, 38481006, 48146000, 49220004, 50490005, 54225002, 56218007, 59621000, 64715009, 65443008, 66052004, 66610008, 73410007, 77970009, 78975002, 83105008, 86041002, 86234004, 89242004, 123799005, 161501007, 162659609, 169465000, 170574005, 170577003, 170578008, 170586008, 170587004, 185724004, 190507007, 194779001, 194780003, 194781904, 194783001, 194785008, 194788005, 194791005, 198997005, 275516004, 293495006, 302192008, 308116003, 401047000, 401048005, 401117004, 401118009, 407567007, 220901000000101, 299561000000105</w:t>
            </w:r>
          </w:p>
        </w:tc>
      </w:tr>
      <w:tr w:rsidR="00541E6A" w14:paraId="6D6383EA" w14:textId="77777777" w:rsidTr="00CE22EE">
        <w:trPr>
          <w:trHeight w:val="43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502D85AA"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LDL-C</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D6DB9CC"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Cardiometabolic</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57DCEA7" w14:textId="77777777" w:rsidR="00541E6A" w:rsidRDefault="00541E6A" w:rsidP="00CE22EE">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66DCD22" w14:textId="18587E0C"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 files for those with lipid measurements available</w:t>
            </w:r>
            <w:r w:rsidR="002E16D7">
              <w:rPr>
                <w:rFonts w:ascii="Calibri" w:eastAsia="Calibri" w:hAnsi="Calibri" w:cs="Calibri"/>
                <w:sz w:val="16"/>
                <w:szCs w:val="16"/>
              </w:rPr>
              <w:t xml:space="preserve">. </w:t>
            </w:r>
            <w:r>
              <w:rPr>
                <w:rFonts w:ascii="Calibri" w:eastAsia="Calibri" w:hAnsi="Calibri" w:cs="Calibri"/>
                <w:sz w:val="16"/>
                <w:szCs w:val="16"/>
              </w:rPr>
              <w:t>Units of measurement are mg/dL.</w:t>
            </w:r>
          </w:p>
        </w:tc>
      </w:tr>
      <w:tr w:rsidR="00541E6A" w14:paraId="4F2B9424" w14:textId="77777777" w:rsidTr="00CE22EE">
        <w:trPr>
          <w:trHeight w:val="31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1DC89DDF"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Systolic and Diastolic Blo0d Pressure</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45D4336"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Cardiometabolic</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8E8483A" w14:textId="77777777" w:rsidR="00541E6A" w:rsidRDefault="00541E6A" w:rsidP="00CE22EE">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227E291"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Average of three readings of systolic and diastolic blood pressure measured at the study visit. These measures were not adjusted for concurrent antihypertensive use. Units of measurement are mmHg.</w:t>
            </w:r>
          </w:p>
        </w:tc>
      </w:tr>
      <w:tr w:rsidR="00541E6A" w14:paraId="4695A464" w14:textId="77777777" w:rsidTr="00CE22EE">
        <w:trPr>
          <w:trHeight w:val="52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55DEFD26"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Stroke (ischemic and non-ischemic stroke)</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6A28401"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Cardiometabolic</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3AEF51B" w14:textId="77777777" w:rsidR="00541E6A" w:rsidRDefault="00541E6A" w:rsidP="00CE22EE">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9FDBF02" w14:textId="48CD3ED1" w:rsidR="00541E6A" w:rsidRPr="00710F35" w:rsidRDefault="00541E6A" w:rsidP="00710F35">
            <w:pPr>
              <w:pBdr>
                <w:top w:val="nil"/>
                <w:left w:val="nil"/>
                <w:bottom w:val="nil"/>
                <w:right w:val="nil"/>
                <w:between w:val="nil"/>
              </w:pBdr>
              <w:jc w:val="center"/>
              <w:rPr>
                <w:rFonts w:ascii="Calibri" w:eastAsia="Calibri" w:hAnsi="Calibri" w:cs="Calibri"/>
                <w:sz w:val="16"/>
                <w:szCs w:val="16"/>
                <w:lang w:val="en-US"/>
              </w:rPr>
            </w:pPr>
            <w:r>
              <w:rPr>
                <w:rFonts w:ascii="Calibri" w:eastAsia="Calibri" w:hAnsi="Calibri" w:cs="Calibri"/>
                <w:sz w:val="16"/>
                <w:szCs w:val="16"/>
              </w:rPr>
              <w:t>Any occurrence of ICD-10 I60-I63, G43.6</w:t>
            </w:r>
            <w:r w:rsidR="002E16D7">
              <w:rPr>
                <w:rFonts w:ascii="Calibri" w:eastAsia="Calibri" w:hAnsi="Calibri" w:cs="Calibri"/>
                <w:sz w:val="16"/>
                <w:szCs w:val="16"/>
              </w:rPr>
              <w:t xml:space="preserve"> OR SNOMED code</w:t>
            </w:r>
            <w:r w:rsidR="00CC07B9">
              <w:rPr>
                <w:rFonts w:ascii="Calibri" w:eastAsia="Calibri" w:hAnsi="Calibri" w:cs="Calibri"/>
                <w:sz w:val="16"/>
                <w:szCs w:val="16"/>
              </w:rPr>
              <w:t>s</w:t>
            </w:r>
            <w:r>
              <w:rPr>
                <w:rFonts w:ascii="Calibri" w:eastAsia="Calibri" w:hAnsi="Calibri" w:cs="Calibri"/>
                <w:sz w:val="16"/>
                <w:szCs w:val="16"/>
              </w:rPr>
              <w:t xml:space="preserve"> </w:t>
            </w:r>
            <w:r w:rsidR="007C5C41">
              <w:rPr>
                <w:rFonts w:ascii="Calibri" w:eastAsia="Calibri" w:hAnsi="Calibri" w:cs="Calibri"/>
                <w:sz w:val="16"/>
                <w:szCs w:val="16"/>
              </w:rPr>
              <w:t>2005</w:t>
            </w:r>
            <w:r w:rsidR="00710F35" w:rsidRPr="00710F35">
              <w:rPr>
                <w:rFonts w:ascii="Calibri" w:eastAsia="Calibri" w:hAnsi="Calibri" w:cs="Calibri"/>
                <w:sz w:val="16"/>
                <w:szCs w:val="16"/>
                <w:lang w:val="en-US"/>
              </w:rPr>
              <w:t>9004, 71444005, 195216008, 195217094, 195233001, 30691006, 307766002, 307767006, 413102000, 43250400</w:t>
            </w:r>
          </w:p>
        </w:tc>
      </w:tr>
      <w:tr w:rsidR="00541E6A" w14:paraId="05A8C6A5" w14:textId="77777777" w:rsidTr="00CE22EE">
        <w:trPr>
          <w:trHeight w:val="21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75D0630C"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Total Cholesterol</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674B194"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Cardiometabolic</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5CD5C19" w14:textId="77777777" w:rsidR="00541E6A" w:rsidRDefault="00541E6A" w:rsidP="00CE22EE">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253030C" w14:textId="1475C26F"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 files for those with lipid measurements available</w:t>
            </w:r>
            <w:r w:rsidR="007C5C41">
              <w:rPr>
                <w:rFonts w:ascii="Calibri" w:eastAsia="Calibri" w:hAnsi="Calibri" w:cs="Calibri"/>
                <w:sz w:val="16"/>
                <w:szCs w:val="16"/>
              </w:rPr>
              <w:t>.</w:t>
            </w:r>
            <w:r>
              <w:rPr>
                <w:rFonts w:ascii="Calibri" w:eastAsia="Calibri" w:hAnsi="Calibri" w:cs="Calibri"/>
                <w:sz w:val="16"/>
                <w:szCs w:val="16"/>
                <w:vertAlign w:val="superscript"/>
              </w:rPr>
              <w:t xml:space="preserve"> </w:t>
            </w:r>
            <w:r>
              <w:rPr>
                <w:rFonts w:ascii="Calibri" w:eastAsia="Calibri" w:hAnsi="Calibri" w:cs="Calibri"/>
                <w:sz w:val="16"/>
                <w:szCs w:val="16"/>
              </w:rPr>
              <w:t>Units of measurement are mg/dL.</w:t>
            </w:r>
          </w:p>
        </w:tc>
      </w:tr>
      <w:tr w:rsidR="00541E6A" w14:paraId="33837F6F" w14:textId="77777777" w:rsidTr="00CE22EE">
        <w:trPr>
          <w:trHeight w:val="10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36D94EE8"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Triglycerides</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9B4DF24" w14:textId="77777777"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Cardiometabolic</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AE13F25" w14:textId="77777777" w:rsidR="00541E6A" w:rsidRDefault="00541E6A" w:rsidP="00CE22EE">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E404AD3" w14:textId="38E875EC" w:rsidR="00541E6A" w:rsidRDefault="00541E6A" w:rsidP="00CE22EE">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Obtained from electronic health record lab measurement files for those with lipid measurements available. No adjustment was made for concurrent statin use.</w:t>
            </w:r>
            <w:r w:rsidR="007C5C41">
              <w:rPr>
                <w:rFonts w:ascii="Calibri" w:eastAsia="Calibri" w:hAnsi="Calibri" w:cs="Calibri"/>
                <w:sz w:val="16"/>
                <w:szCs w:val="16"/>
                <w:vertAlign w:val="superscript"/>
              </w:rPr>
              <w:t xml:space="preserve"> </w:t>
            </w:r>
            <w:r>
              <w:rPr>
                <w:rFonts w:ascii="Calibri" w:eastAsia="Calibri" w:hAnsi="Calibri" w:cs="Calibri"/>
                <w:sz w:val="16"/>
                <w:szCs w:val="16"/>
              </w:rPr>
              <w:t>Units of measurement are mg/dL.</w:t>
            </w:r>
          </w:p>
        </w:tc>
      </w:tr>
      <w:tr w:rsidR="00E96303" w14:paraId="70FE1C87" w14:textId="77777777" w:rsidTr="00CE22EE">
        <w:trPr>
          <w:trHeight w:val="112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56BC85B0" w14:textId="3098E249" w:rsidR="00E96303" w:rsidRDefault="00E96303" w:rsidP="00E96303">
            <w:pPr>
              <w:pBdr>
                <w:top w:val="nil"/>
                <w:left w:val="nil"/>
                <w:bottom w:val="nil"/>
                <w:right w:val="nil"/>
                <w:between w:val="nil"/>
              </w:pBdr>
              <w:jc w:val="center"/>
              <w:rPr>
                <w:rFonts w:ascii="Calibri" w:eastAsia="Calibri" w:hAnsi="Calibri" w:cs="Calibri"/>
                <w:sz w:val="16"/>
                <w:szCs w:val="16"/>
                <w:vertAlign w:val="superscript"/>
              </w:rPr>
            </w:pPr>
            <w:r>
              <w:rPr>
                <w:rFonts w:ascii="Calibri" w:eastAsia="Calibri" w:hAnsi="Calibri" w:cs="Calibri"/>
                <w:sz w:val="16"/>
                <w:szCs w:val="16"/>
              </w:rPr>
              <w:t>Type II DM</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19618BE7" w14:textId="77777777" w:rsidR="00E96303" w:rsidRDefault="00E96303" w:rsidP="00E96303">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Cardiometabolic</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E40E406" w14:textId="77777777" w:rsidR="00E96303" w:rsidRDefault="00E96303" w:rsidP="00E96303">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A78A27B" w14:textId="1B546080" w:rsidR="00E96303" w:rsidRPr="00E96303" w:rsidRDefault="00E96303" w:rsidP="008E57F7">
            <w:pPr>
              <w:pBdr>
                <w:top w:val="nil"/>
                <w:left w:val="nil"/>
                <w:bottom w:val="nil"/>
                <w:right w:val="nil"/>
                <w:between w:val="nil"/>
              </w:pBdr>
              <w:jc w:val="center"/>
              <w:rPr>
                <w:rFonts w:ascii="Calibri" w:eastAsia="Calibri" w:hAnsi="Calibri" w:cs="Calibri"/>
                <w:sz w:val="16"/>
                <w:szCs w:val="16"/>
                <w:lang w:val="en-US"/>
              </w:rPr>
            </w:pPr>
            <w:r>
              <w:rPr>
                <w:rFonts w:ascii="Calibri" w:eastAsia="Calibri" w:hAnsi="Calibri" w:cs="Calibri"/>
                <w:sz w:val="16"/>
                <w:szCs w:val="16"/>
              </w:rPr>
              <w:t>Any occurrence of ICD10 E11x OR SNOMED code</w:t>
            </w:r>
            <w:r w:rsidR="00F34609">
              <w:rPr>
                <w:rFonts w:ascii="Calibri" w:eastAsia="Calibri" w:hAnsi="Calibri" w:cs="Calibri"/>
                <w:sz w:val="16"/>
                <w:szCs w:val="16"/>
              </w:rPr>
              <w:t>s</w:t>
            </w:r>
            <w:r>
              <w:rPr>
                <w:rFonts w:ascii="Calibri" w:eastAsia="Calibri" w:hAnsi="Calibri" w:cs="Calibri"/>
                <w:sz w:val="16"/>
                <w:szCs w:val="16"/>
              </w:rPr>
              <w:t xml:space="preserve"> </w:t>
            </w:r>
            <w:r w:rsidRPr="00E96303">
              <w:rPr>
                <w:rFonts w:ascii="Calibri" w:eastAsia="Calibri" w:hAnsi="Calibri" w:cs="Calibri"/>
                <w:sz w:val="16"/>
                <w:szCs w:val="16"/>
                <w:lang w:val="en-US"/>
              </w:rPr>
              <w:t>44054006, 237599002, 313436004, 422099009, 703138006</w:t>
            </w:r>
          </w:p>
        </w:tc>
      </w:tr>
      <w:tr w:rsidR="00E96303" w14:paraId="7DB40AF2" w14:textId="77777777" w:rsidTr="00CE22EE">
        <w:trPr>
          <w:trHeight w:val="55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5F994AB2" w14:textId="77777777" w:rsidR="00E96303" w:rsidRDefault="00E96303" w:rsidP="00E96303">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Venous Thromboembolism</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16D37EFC" w14:textId="77777777" w:rsidR="00E96303" w:rsidRDefault="00E96303" w:rsidP="00E96303">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Cardiometabolic</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ABB47BD" w14:textId="77777777" w:rsidR="00E96303" w:rsidRDefault="00E96303" w:rsidP="00E96303">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DBBEE5C" w14:textId="54A5A18C" w:rsidR="00E96303" w:rsidRPr="0051571B" w:rsidRDefault="00E96303" w:rsidP="0051571B">
            <w:pPr>
              <w:pBdr>
                <w:top w:val="nil"/>
                <w:left w:val="nil"/>
                <w:bottom w:val="nil"/>
                <w:right w:val="nil"/>
                <w:between w:val="nil"/>
              </w:pBdr>
              <w:jc w:val="center"/>
              <w:rPr>
                <w:rFonts w:ascii="Calibri" w:eastAsia="Calibri" w:hAnsi="Calibri" w:cs="Calibri"/>
                <w:sz w:val="16"/>
                <w:szCs w:val="16"/>
                <w:lang w:val="en-US"/>
              </w:rPr>
            </w:pPr>
            <w:r>
              <w:rPr>
                <w:rFonts w:ascii="Calibri" w:eastAsia="Calibri" w:hAnsi="Calibri" w:cs="Calibri"/>
                <w:sz w:val="16"/>
                <w:szCs w:val="16"/>
              </w:rPr>
              <w:t>Any occurrence of ICD</w:t>
            </w:r>
            <w:r w:rsidR="00666AD1">
              <w:rPr>
                <w:rFonts w:ascii="Calibri" w:eastAsia="Calibri" w:hAnsi="Calibri" w:cs="Calibri"/>
                <w:sz w:val="16"/>
                <w:szCs w:val="16"/>
              </w:rPr>
              <w:t>-</w:t>
            </w:r>
            <w:r>
              <w:rPr>
                <w:rFonts w:ascii="Calibri" w:eastAsia="Calibri" w:hAnsi="Calibri" w:cs="Calibri"/>
                <w:sz w:val="16"/>
                <w:szCs w:val="16"/>
              </w:rPr>
              <w:t>10 I26, I82.2, I82.4-I82.7, I82A/B/C</w:t>
            </w:r>
            <w:r w:rsidR="00CD1B2D">
              <w:rPr>
                <w:rFonts w:ascii="Calibri" w:eastAsia="Calibri" w:hAnsi="Calibri" w:cs="Calibri"/>
                <w:sz w:val="16"/>
                <w:szCs w:val="16"/>
              </w:rPr>
              <w:t xml:space="preserve"> or SNOMED codes </w:t>
            </w:r>
            <w:r w:rsidR="0051571B" w:rsidRPr="0051571B">
              <w:rPr>
                <w:rFonts w:ascii="Calibri" w:eastAsia="Calibri" w:hAnsi="Calibri" w:cs="Calibri"/>
                <w:sz w:val="16"/>
                <w:szCs w:val="16"/>
                <w:lang w:val="en-US"/>
              </w:rPr>
              <w:t>14246007, 17920008, 21258007, 40198004, 42861008, 59282003, 82385007, 89980009, 95455008, 128053003, 134399007, 161508001, 161512007, 192753009, 192754003, 192755002, 192757005, 192759008, 192760003, 192761004, 192769002, 192770001, 192771002, 195229008, 195230003, 195394007, 195410000, 195411001, 195412008, 195414009, 195425000, 195426004, 195427008, 195437003, 195438008, 197001004, 213220000, 266267005, 276494008, 281595001, 297156001, 404223003, 413956008, 438647008, 438773007, 443210003, 710167004, 770111009, 492161000000109, 503421000000105, 503451000000100, 503481000000106, 864191000000104, 864211000000100, 86961100000010</w:t>
            </w:r>
          </w:p>
        </w:tc>
      </w:tr>
      <w:tr w:rsidR="00E96303" w14:paraId="1B755B26" w14:textId="77777777" w:rsidTr="00CE22EE">
        <w:trPr>
          <w:trHeight w:val="28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7F14E9B6" w14:textId="77777777" w:rsidR="00E96303" w:rsidRDefault="00E96303" w:rsidP="00E96303">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Asthma</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056D870" w14:textId="77777777" w:rsidR="00E96303" w:rsidRDefault="00E96303" w:rsidP="00E96303">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Other conditions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EBA1B1F" w14:textId="77777777" w:rsidR="00E96303" w:rsidRDefault="00E96303" w:rsidP="00E96303">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4AF7DAE" w14:textId="7133615B" w:rsidR="00E96303" w:rsidRPr="00ED0612" w:rsidRDefault="00E96303" w:rsidP="00ED0612">
            <w:pPr>
              <w:pBdr>
                <w:top w:val="nil"/>
                <w:left w:val="nil"/>
                <w:bottom w:val="nil"/>
                <w:right w:val="nil"/>
                <w:between w:val="nil"/>
              </w:pBdr>
              <w:jc w:val="center"/>
              <w:rPr>
                <w:rFonts w:ascii="Calibri" w:eastAsia="Calibri" w:hAnsi="Calibri" w:cs="Calibri"/>
                <w:sz w:val="16"/>
                <w:szCs w:val="16"/>
                <w:lang w:val="en-US"/>
              </w:rPr>
            </w:pPr>
            <w:r>
              <w:rPr>
                <w:rFonts w:ascii="Calibri" w:eastAsia="Calibri" w:hAnsi="Calibri" w:cs="Calibri"/>
                <w:sz w:val="16"/>
                <w:szCs w:val="16"/>
              </w:rPr>
              <w:t>Any occurrence of ICD</w:t>
            </w:r>
            <w:r w:rsidR="00666AD1">
              <w:rPr>
                <w:rFonts w:ascii="Calibri" w:eastAsia="Calibri" w:hAnsi="Calibri" w:cs="Calibri"/>
                <w:sz w:val="16"/>
                <w:szCs w:val="16"/>
              </w:rPr>
              <w:t>-</w:t>
            </w:r>
            <w:r>
              <w:rPr>
                <w:rFonts w:ascii="Calibri" w:eastAsia="Calibri" w:hAnsi="Calibri" w:cs="Calibri"/>
                <w:sz w:val="16"/>
                <w:szCs w:val="16"/>
              </w:rPr>
              <w:t xml:space="preserve">10 </w:t>
            </w:r>
            <w:proofErr w:type="gramStart"/>
            <w:r>
              <w:rPr>
                <w:rFonts w:ascii="Calibri" w:eastAsia="Calibri" w:hAnsi="Calibri" w:cs="Calibri"/>
                <w:sz w:val="16"/>
                <w:szCs w:val="16"/>
              </w:rPr>
              <w:t>code</w:t>
            </w:r>
            <w:proofErr w:type="gramEnd"/>
            <w:r>
              <w:rPr>
                <w:rFonts w:ascii="Calibri" w:eastAsia="Calibri" w:hAnsi="Calibri" w:cs="Calibri"/>
                <w:sz w:val="16"/>
                <w:szCs w:val="16"/>
              </w:rPr>
              <w:t xml:space="preserve"> corresponding with ICD-10CM J45x</w:t>
            </w:r>
            <w:r w:rsidR="0051571B">
              <w:rPr>
                <w:rFonts w:ascii="Calibri" w:eastAsia="Calibri" w:hAnsi="Calibri" w:cs="Calibri"/>
                <w:sz w:val="16"/>
                <w:szCs w:val="16"/>
              </w:rPr>
              <w:t xml:space="preserve"> OR SNOMED codes </w:t>
            </w:r>
            <w:r w:rsidR="00ED0612" w:rsidRPr="00ED0612">
              <w:rPr>
                <w:rFonts w:ascii="Calibri" w:eastAsia="Calibri" w:hAnsi="Calibri" w:cs="Calibri"/>
                <w:sz w:val="16"/>
                <w:szCs w:val="16"/>
                <w:lang w:val="en-US"/>
              </w:rPr>
              <w:t>63088003, 195949008, 195967001, 195977004, 233678006, 233679003, 424643009, 708038006, 708090002, 734904007 233683003, 266361008, 370218001, 370221004, 389145006, 405944004</w:t>
            </w:r>
          </w:p>
        </w:tc>
      </w:tr>
      <w:tr w:rsidR="00E96303" w14:paraId="7B55D7EB" w14:textId="77777777" w:rsidTr="00CE22EE">
        <w:trPr>
          <w:trHeight w:val="114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0036799B" w14:textId="77777777" w:rsidR="00E96303" w:rsidRDefault="00E96303" w:rsidP="00E96303">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Current Cigarette Smoker</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4E3D6A5" w14:textId="77777777" w:rsidR="00E96303" w:rsidRDefault="00E96303" w:rsidP="00E96303">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Other conditions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3AE5FA4" w14:textId="77777777" w:rsidR="00E96303" w:rsidRDefault="00E96303" w:rsidP="00E96303">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3980DCB" w14:textId="104A636F" w:rsidR="00E96303" w:rsidRDefault="00E96303" w:rsidP="00E96303">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Cases are respondents who indicated that they currently smoke cigarettes “Every Day” or “Some Days” on the Lifestyle Survey</w:t>
            </w:r>
            <w:r w:rsidR="00223B82">
              <w:rPr>
                <w:rFonts w:ascii="Calibri" w:eastAsia="Calibri" w:hAnsi="Calibri" w:cs="Calibri"/>
                <w:sz w:val="16"/>
                <w:szCs w:val="16"/>
              </w:rPr>
              <w:t xml:space="preserve">. </w:t>
            </w:r>
            <w:r>
              <w:rPr>
                <w:rFonts w:ascii="Calibri" w:eastAsia="Calibri" w:hAnsi="Calibri" w:cs="Calibri"/>
                <w:sz w:val="16"/>
                <w:szCs w:val="16"/>
              </w:rPr>
              <w:t xml:space="preserve">Those who did not complete the lifestyle survey or indicated “Don’t Know,” “Prefer Not </w:t>
            </w:r>
            <w:proofErr w:type="gramStart"/>
            <w:r>
              <w:rPr>
                <w:rFonts w:ascii="Calibri" w:eastAsia="Calibri" w:hAnsi="Calibri" w:cs="Calibri"/>
                <w:sz w:val="16"/>
                <w:szCs w:val="16"/>
              </w:rPr>
              <w:t>To</w:t>
            </w:r>
            <w:proofErr w:type="gramEnd"/>
            <w:r>
              <w:rPr>
                <w:rFonts w:ascii="Calibri" w:eastAsia="Calibri" w:hAnsi="Calibri" w:cs="Calibri"/>
                <w:sz w:val="16"/>
                <w:szCs w:val="16"/>
              </w:rPr>
              <w:t xml:space="preserve"> Answer,” or skipped the question were excluded.</w:t>
            </w:r>
          </w:p>
        </w:tc>
      </w:tr>
      <w:tr w:rsidR="00E96303" w14:paraId="6B5C928D" w14:textId="77777777" w:rsidTr="00CE22EE">
        <w:trPr>
          <w:trHeight w:val="79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274954E6" w14:textId="77777777" w:rsidR="00E96303" w:rsidRDefault="00E96303" w:rsidP="00E96303">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Depression</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34ABF37" w14:textId="77777777" w:rsidR="00E96303" w:rsidRDefault="00E96303" w:rsidP="00E96303">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Other conditions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5967BA5" w14:textId="77777777" w:rsidR="00E96303" w:rsidRDefault="00E96303" w:rsidP="00E96303">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19123A8B" w14:textId="04EFBF55" w:rsidR="00E96303" w:rsidRPr="004625FB" w:rsidRDefault="00E96303" w:rsidP="004625FB">
            <w:pPr>
              <w:pBdr>
                <w:top w:val="nil"/>
                <w:left w:val="nil"/>
                <w:bottom w:val="nil"/>
                <w:right w:val="nil"/>
                <w:between w:val="nil"/>
              </w:pBdr>
              <w:jc w:val="center"/>
              <w:rPr>
                <w:rFonts w:ascii="Calibri" w:eastAsia="Calibri" w:hAnsi="Calibri" w:cs="Calibri"/>
                <w:sz w:val="16"/>
                <w:szCs w:val="16"/>
                <w:lang w:val="en-US"/>
              </w:rPr>
            </w:pPr>
            <w:r>
              <w:rPr>
                <w:rFonts w:ascii="Calibri" w:eastAsia="Calibri" w:hAnsi="Calibri" w:cs="Calibri"/>
                <w:sz w:val="16"/>
                <w:szCs w:val="16"/>
              </w:rPr>
              <w:t>Any occurrence of ICD</w:t>
            </w:r>
            <w:r w:rsidR="00666AD1">
              <w:rPr>
                <w:rFonts w:ascii="Calibri" w:eastAsia="Calibri" w:hAnsi="Calibri" w:cs="Calibri"/>
                <w:sz w:val="16"/>
                <w:szCs w:val="16"/>
              </w:rPr>
              <w:t>-</w:t>
            </w:r>
            <w:r>
              <w:rPr>
                <w:rFonts w:ascii="Calibri" w:eastAsia="Calibri" w:hAnsi="Calibri" w:cs="Calibri"/>
                <w:sz w:val="16"/>
                <w:szCs w:val="16"/>
              </w:rPr>
              <w:t>10 F32x, F33x</w:t>
            </w:r>
            <w:r w:rsidR="00223B82">
              <w:rPr>
                <w:rFonts w:ascii="Calibri" w:eastAsia="Calibri" w:hAnsi="Calibri" w:cs="Calibri"/>
                <w:sz w:val="16"/>
                <w:szCs w:val="16"/>
              </w:rPr>
              <w:t xml:space="preserve"> OR SNOMED codes </w:t>
            </w:r>
            <w:r w:rsidR="004625FB" w:rsidRPr="004625FB">
              <w:rPr>
                <w:rFonts w:ascii="Calibri" w:eastAsia="Calibri" w:hAnsi="Calibri" w:cs="Calibri"/>
                <w:sz w:val="16"/>
                <w:szCs w:val="16"/>
                <w:lang w:val="en-US"/>
              </w:rPr>
              <w:t>832007, 15639000, 19527009, 28475009, 35489007, 36474008, 36923009, 40568001, 46206005, 46244001, 58703003, 70747007, 73867007, 75084000, 76105009, 78667006, 79298009, 83458005, 84760002, 87414006, 87512008, 161469008, 162722001, 191455000, 191459006, 191466007, 191604000, 191610000, 191611001, 191613003, 191616006, 191659001, 191676002, 192046006, 192049004, 192079006, 192080009, 192362008, 231485007, 231499006, 231500002, 231504006, 231542000, 247803002, 268621008, 272022009, 274948002, 300706003, 310495003, 310496002, 310497006, 366979004, 386782008, 394924000, 395072006, 401174001, 413169006, 413170007, 413972000, 413973005, 413974004, 415044007, 698957003, 251000119105, 166291000000108, 166481000000107, 196381000000100, 199111000000100, 361761000000106, 713831000000108, 716421000000103, 716681000000100, 716961000000102, 717211000000107, 717261000000109, 755321000000106, 755331000000108, 764611000000100, 764691000000109, 790961000000101</w:t>
            </w:r>
          </w:p>
        </w:tc>
      </w:tr>
      <w:tr w:rsidR="00E96303" w14:paraId="2727CCFE" w14:textId="77777777" w:rsidTr="00CE22EE">
        <w:trPr>
          <w:trHeight w:val="54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596F23EE" w14:textId="77777777" w:rsidR="00E96303" w:rsidRDefault="00E96303" w:rsidP="00E96303">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Glaucoma</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17C25348" w14:textId="77777777" w:rsidR="00E96303" w:rsidRDefault="00E96303" w:rsidP="00E96303">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Other conditions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1501A143" w14:textId="77777777" w:rsidR="00E96303" w:rsidRDefault="00E96303" w:rsidP="00E96303">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7A945257" w14:textId="17E197AC" w:rsidR="00E96303" w:rsidRPr="00F0180C" w:rsidRDefault="00E96303" w:rsidP="00F0180C">
            <w:pPr>
              <w:pBdr>
                <w:top w:val="nil"/>
                <w:left w:val="nil"/>
                <w:bottom w:val="nil"/>
                <w:right w:val="nil"/>
                <w:between w:val="nil"/>
              </w:pBdr>
              <w:jc w:val="center"/>
              <w:rPr>
                <w:rFonts w:ascii="Calibri" w:eastAsia="Calibri" w:hAnsi="Calibri" w:cs="Calibri"/>
                <w:sz w:val="16"/>
                <w:szCs w:val="16"/>
                <w:lang w:val="en-US"/>
              </w:rPr>
            </w:pPr>
            <w:r>
              <w:rPr>
                <w:rFonts w:ascii="Calibri" w:eastAsia="Calibri" w:hAnsi="Calibri" w:cs="Calibri"/>
                <w:sz w:val="16"/>
                <w:szCs w:val="16"/>
              </w:rPr>
              <w:t>Any occurrence of ICD</w:t>
            </w:r>
            <w:r w:rsidR="00666AD1">
              <w:rPr>
                <w:rFonts w:ascii="Calibri" w:eastAsia="Calibri" w:hAnsi="Calibri" w:cs="Calibri"/>
                <w:sz w:val="16"/>
                <w:szCs w:val="16"/>
              </w:rPr>
              <w:t>-</w:t>
            </w:r>
            <w:r>
              <w:rPr>
                <w:rFonts w:ascii="Calibri" w:eastAsia="Calibri" w:hAnsi="Calibri" w:cs="Calibri"/>
                <w:sz w:val="16"/>
                <w:szCs w:val="16"/>
              </w:rPr>
              <w:t>10 H40, H42</w:t>
            </w:r>
            <w:r w:rsidR="008A27FD">
              <w:rPr>
                <w:rFonts w:ascii="Calibri" w:eastAsia="Calibri" w:hAnsi="Calibri" w:cs="Calibri"/>
                <w:sz w:val="16"/>
                <w:szCs w:val="16"/>
              </w:rPr>
              <w:t xml:space="preserve"> or operation codes </w:t>
            </w:r>
            <w:r w:rsidR="00130C28">
              <w:rPr>
                <w:rFonts w:ascii="Calibri" w:eastAsia="Calibri" w:hAnsi="Calibri" w:cs="Calibri"/>
                <w:sz w:val="16"/>
                <w:szCs w:val="16"/>
              </w:rPr>
              <w:t xml:space="preserve">C50x, </w:t>
            </w:r>
            <w:r w:rsidR="008A27FD">
              <w:rPr>
                <w:rFonts w:ascii="Calibri" w:eastAsia="Calibri" w:hAnsi="Calibri" w:cs="Calibri"/>
                <w:sz w:val="16"/>
                <w:szCs w:val="16"/>
              </w:rPr>
              <w:t>C60x</w:t>
            </w:r>
            <w:r w:rsidR="00130C28">
              <w:rPr>
                <w:rFonts w:ascii="Calibri" w:eastAsia="Calibri" w:hAnsi="Calibri" w:cs="Calibri"/>
                <w:sz w:val="16"/>
                <w:szCs w:val="16"/>
              </w:rPr>
              <w:t>,</w:t>
            </w:r>
            <w:r w:rsidR="008A27FD">
              <w:rPr>
                <w:rFonts w:ascii="Calibri" w:eastAsia="Calibri" w:hAnsi="Calibri" w:cs="Calibri"/>
                <w:sz w:val="16"/>
                <w:szCs w:val="16"/>
              </w:rPr>
              <w:t xml:space="preserve"> C61x</w:t>
            </w:r>
            <w:r w:rsidR="00130C28">
              <w:rPr>
                <w:rFonts w:ascii="Calibri" w:eastAsia="Calibri" w:hAnsi="Calibri" w:cs="Calibri"/>
                <w:sz w:val="16"/>
                <w:szCs w:val="16"/>
              </w:rPr>
              <w:t xml:space="preserve"> OR SNOMED codes</w:t>
            </w:r>
            <w:r w:rsidR="008C2C95">
              <w:rPr>
                <w:rFonts w:ascii="Calibri" w:eastAsia="Calibri" w:hAnsi="Calibri" w:cs="Calibri"/>
                <w:sz w:val="16"/>
                <w:szCs w:val="16"/>
              </w:rPr>
              <w:t xml:space="preserve"> </w:t>
            </w:r>
            <w:r w:rsidR="00F0180C" w:rsidRPr="00F0180C">
              <w:rPr>
                <w:rFonts w:ascii="Calibri" w:eastAsia="Calibri" w:hAnsi="Calibri" w:cs="Calibri"/>
                <w:sz w:val="16"/>
                <w:szCs w:val="16"/>
                <w:lang w:val="en-US"/>
              </w:rPr>
              <w:t>1207009, 1654001, 19144002, 23986001, 29369005, 29538005, 30041005, 32893002, 33647009, 34623005, 37155002, 46168003, 50485007, 65460003, 66990007, 67733005, 68241007, 71111008, 77075001, 84333006, 84494001, 95717004, 111514006, 170946006, 193533000, 193534006, 193546005, 193549003, 193552006, 193553001, 193555008, 193556009, 193561006, 193562004, 172586003, 204113001, 206248004, 232080006, 232086000, 267625001, 275477002, 302895007, 392288006, 415273001, 426877004, 428494000, 234611000000100, 236891000000101, 792741000000100</w:t>
            </w:r>
          </w:p>
        </w:tc>
      </w:tr>
      <w:tr w:rsidR="00E96303" w14:paraId="261F4728" w14:textId="77777777" w:rsidTr="00CE22EE">
        <w:trPr>
          <w:trHeight w:val="66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3CEFE9A4" w14:textId="77777777" w:rsidR="00E96303" w:rsidRDefault="00E96303" w:rsidP="00E96303">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Gout</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AE30959" w14:textId="77777777" w:rsidR="00E96303" w:rsidRDefault="00E96303" w:rsidP="00E96303">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Other conditions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2EA9431" w14:textId="77777777" w:rsidR="00E96303" w:rsidRDefault="00E96303" w:rsidP="00E96303">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0C43F51E" w14:textId="27237F91" w:rsidR="00E96303" w:rsidRDefault="00E96303" w:rsidP="00E96303">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Any occurrence of ICD</w:t>
            </w:r>
            <w:r w:rsidR="00666AD1">
              <w:rPr>
                <w:rFonts w:ascii="Calibri" w:eastAsia="Calibri" w:hAnsi="Calibri" w:cs="Calibri"/>
                <w:sz w:val="16"/>
                <w:szCs w:val="16"/>
              </w:rPr>
              <w:t>-</w:t>
            </w:r>
            <w:r>
              <w:rPr>
                <w:rFonts w:ascii="Calibri" w:eastAsia="Calibri" w:hAnsi="Calibri" w:cs="Calibri"/>
                <w:sz w:val="16"/>
                <w:szCs w:val="16"/>
              </w:rPr>
              <w:t>10 M10, M1A</w:t>
            </w:r>
            <w:r w:rsidR="008C2C95">
              <w:rPr>
                <w:rFonts w:ascii="Calibri" w:eastAsia="Calibri" w:hAnsi="Calibri" w:cs="Calibri"/>
                <w:sz w:val="16"/>
                <w:szCs w:val="16"/>
              </w:rPr>
              <w:t xml:space="preserve"> OR SNOMED codes </w:t>
            </w:r>
            <w:r w:rsidR="00BC1DF7" w:rsidRPr="00BC1DF7">
              <w:rPr>
                <w:rFonts w:ascii="Calibri" w:eastAsia="Calibri" w:hAnsi="Calibri" w:cs="Calibri"/>
                <w:sz w:val="16"/>
                <w:szCs w:val="16"/>
              </w:rPr>
              <w:t>24595009, 48440001, 90560007, 190842000, 201666003, 201669005, 428839004, 924311000000000</w:t>
            </w:r>
          </w:p>
        </w:tc>
      </w:tr>
      <w:tr w:rsidR="00E96303" w14:paraId="2B2746D6" w14:textId="77777777" w:rsidTr="00CE22EE">
        <w:trPr>
          <w:trHeight w:val="46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5CE33565" w14:textId="77777777" w:rsidR="00E96303" w:rsidRDefault="00E96303" w:rsidP="00E96303">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 xml:space="preserve">Migraines </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138457FC" w14:textId="77777777" w:rsidR="00E96303" w:rsidRDefault="00E96303" w:rsidP="00E96303">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Other conditions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57300E6D" w14:textId="77777777" w:rsidR="00E96303" w:rsidRDefault="00E96303" w:rsidP="00E96303">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9A6480F" w14:textId="0E0E8E01" w:rsidR="00E96303" w:rsidRPr="00A213F0" w:rsidRDefault="00E96303" w:rsidP="00A213F0">
            <w:pPr>
              <w:pBdr>
                <w:top w:val="nil"/>
                <w:left w:val="nil"/>
                <w:bottom w:val="nil"/>
                <w:right w:val="nil"/>
                <w:between w:val="nil"/>
              </w:pBdr>
              <w:jc w:val="center"/>
              <w:rPr>
                <w:rFonts w:ascii="Calibri" w:eastAsia="Calibri" w:hAnsi="Calibri" w:cs="Calibri"/>
                <w:sz w:val="16"/>
                <w:szCs w:val="16"/>
                <w:lang w:val="en-US"/>
              </w:rPr>
            </w:pPr>
            <w:r>
              <w:rPr>
                <w:rFonts w:ascii="Calibri" w:eastAsia="Calibri" w:hAnsi="Calibri" w:cs="Calibri"/>
                <w:sz w:val="16"/>
                <w:szCs w:val="16"/>
              </w:rPr>
              <w:t xml:space="preserve">Any occurrence </w:t>
            </w:r>
            <w:r w:rsidR="00A213F0">
              <w:rPr>
                <w:rFonts w:ascii="Calibri" w:eastAsia="Calibri" w:hAnsi="Calibri" w:cs="Calibri"/>
                <w:sz w:val="16"/>
                <w:szCs w:val="16"/>
              </w:rPr>
              <w:t>ICD</w:t>
            </w:r>
            <w:r w:rsidR="00666AD1">
              <w:rPr>
                <w:rFonts w:ascii="Calibri" w:eastAsia="Calibri" w:hAnsi="Calibri" w:cs="Calibri"/>
                <w:sz w:val="16"/>
                <w:szCs w:val="16"/>
              </w:rPr>
              <w:t>-</w:t>
            </w:r>
            <w:r>
              <w:rPr>
                <w:rFonts w:ascii="Calibri" w:eastAsia="Calibri" w:hAnsi="Calibri" w:cs="Calibri"/>
                <w:sz w:val="16"/>
                <w:szCs w:val="16"/>
              </w:rPr>
              <w:t>10 G43, G44.0x</w:t>
            </w:r>
            <w:r w:rsidR="008C2C95">
              <w:rPr>
                <w:rFonts w:ascii="Calibri" w:eastAsia="Calibri" w:hAnsi="Calibri" w:cs="Calibri"/>
                <w:sz w:val="16"/>
                <w:szCs w:val="16"/>
              </w:rPr>
              <w:t xml:space="preserve"> OR SNOMED codes</w:t>
            </w:r>
            <w:r>
              <w:rPr>
                <w:rFonts w:ascii="Calibri" w:eastAsia="Calibri" w:hAnsi="Calibri" w:cs="Calibri"/>
                <w:sz w:val="16"/>
                <w:szCs w:val="16"/>
              </w:rPr>
              <w:t xml:space="preserve"> </w:t>
            </w:r>
            <w:r w:rsidR="00A213F0" w:rsidRPr="00A213F0">
              <w:rPr>
                <w:rFonts w:ascii="Calibri" w:eastAsia="Calibri" w:hAnsi="Calibri" w:cs="Calibri"/>
                <w:sz w:val="16"/>
                <w:szCs w:val="16"/>
                <w:lang w:val="en-US"/>
              </w:rPr>
              <w:t>4473006, 23186000, 37796009, 49605003, 56097005, 59292006, 75879005, 83351003, 95655001, 161481007, 193030005, 193039006, 230462002, 230467008, 408381007, 608837004, 78138100000010</w:t>
            </w:r>
          </w:p>
        </w:tc>
      </w:tr>
      <w:tr w:rsidR="00E96303" w14:paraId="3C811597" w14:textId="77777777" w:rsidTr="00CE22EE">
        <w:trPr>
          <w:trHeight w:val="450"/>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1CD53BFD" w14:textId="77777777" w:rsidR="00E96303" w:rsidRDefault="00E96303" w:rsidP="00E96303">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Osteoporosis</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B6B0DE3" w14:textId="77777777" w:rsidR="00E96303" w:rsidRDefault="00E96303" w:rsidP="00E96303">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Other conditions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1500810E" w14:textId="77777777" w:rsidR="00E96303" w:rsidRDefault="00E96303" w:rsidP="00E96303">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4F63A36B" w14:textId="44846B97" w:rsidR="00E96303" w:rsidRDefault="00E96303" w:rsidP="0053238F">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Any occurrence of ICD</w:t>
            </w:r>
            <w:r w:rsidR="00666AD1">
              <w:rPr>
                <w:rFonts w:ascii="Calibri" w:eastAsia="Calibri" w:hAnsi="Calibri" w:cs="Calibri"/>
                <w:sz w:val="16"/>
                <w:szCs w:val="16"/>
              </w:rPr>
              <w:t>-</w:t>
            </w:r>
            <w:r>
              <w:rPr>
                <w:rFonts w:ascii="Calibri" w:eastAsia="Calibri" w:hAnsi="Calibri" w:cs="Calibri"/>
                <w:sz w:val="16"/>
                <w:szCs w:val="16"/>
              </w:rPr>
              <w:t>10 M81</w:t>
            </w:r>
            <w:r w:rsidR="008C2C95">
              <w:rPr>
                <w:rFonts w:ascii="Calibri" w:eastAsia="Calibri" w:hAnsi="Calibri" w:cs="Calibri"/>
                <w:sz w:val="16"/>
                <w:szCs w:val="16"/>
              </w:rPr>
              <w:t xml:space="preserve"> OR SNOMED codes </w:t>
            </w:r>
            <w:r w:rsidR="0053238F" w:rsidRPr="0053238F">
              <w:rPr>
                <w:rFonts w:ascii="Calibri" w:eastAsia="Calibri" w:hAnsi="Calibri" w:cs="Calibri"/>
                <w:sz w:val="16"/>
                <w:szCs w:val="16"/>
                <w:lang w:val="en-US"/>
              </w:rPr>
              <w:t>14651005, 18040001, 53174001, 64859006, 102447009, 203429007, 203433000, 203434006, 203437004, 203438009, 203444008, 203445009, 203446005, 203447001, 203448006, 203450003, 203451004, 203452006, 203453001, 203657009, 240198062, 309745002, 311806008, 311890007, 311891006, 390833005, 391003008, 391004002, 391006000, 391007009, 391008004, 391009007, 391010002, 391011003, 391012005, 391013000, 391017004, 391020007, 391022004, 391023009, 391030003, 391060008, 391065003, 391070005, 391075000, 391081008, 391092009, 440100002, 443165006, 473120007, 306171000000106, 505141000000108, 505171000000102, 711341000000106, 711391000000101, 96587100000010</w:t>
            </w:r>
          </w:p>
        </w:tc>
      </w:tr>
      <w:tr w:rsidR="00E96303" w14:paraId="517E0AA4" w14:textId="77777777" w:rsidTr="00CE22EE">
        <w:trPr>
          <w:trHeight w:val="375"/>
          <w:jc w:val="center"/>
        </w:trPr>
        <w:tc>
          <w:tcPr>
            <w:tcW w:w="1260" w:type="dxa"/>
            <w:tcBorders>
              <w:top w:val="nil"/>
              <w:left w:val="single" w:sz="6" w:space="0" w:color="000000"/>
              <w:bottom w:val="single" w:sz="6" w:space="0" w:color="000000"/>
              <w:right w:val="single" w:sz="6" w:space="0" w:color="000000"/>
            </w:tcBorders>
            <w:tcMar>
              <w:top w:w="-44" w:type="dxa"/>
              <w:left w:w="-44" w:type="dxa"/>
              <w:bottom w:w="-44" w:type="dxa"/>
              <w:right w:w="-44" w:type="dxa"/>
            </w:tcMar>
            <w:vAlign w:val="center"/>
          </w:tcPr>
          <w:p w14:paraId="3F2613E7" w14:textId="77777777" w:rsidR="00E96303" w:rsidRDefault="00E96303" w:rsidP="00E96303">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Rheumatoid Arthritis (RA)</w:t>
            </w:r>
          </w:p>
        </w:tc>
        <w:tc>
          <w:tcPr>
            <w:tcW w:w="1125"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32D65AC9" w14:textId="77777777" w:rsidR="00E96303" w:rsidRDefault="00E96303" w:rsidP="00E96303">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Other conditions</w:t>
            </w:r>
          </w:p>
        </w:tc>
        <w:tc>
          <w:tcPr>
            <w:tcW w:w="117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6465B100" w14:textId="77777777" w:rsidR="00E96303" w:rsidRDefault="00E96303" w:rsidP="00E96303">
            <w:pPr>
              <w:jc w:val="center"/>
              <w:rPr>
                <w:rFonts w:ascii="Calibri" w:eastAsia="Calibri" w:hAnsi="Calibri" w:cs="Calibri"/>
                <w:sz w:val="16"/>
                <w:szCs w:val="16"/>
              </w:rPr>
            </w:pPr>
            <w:r>
              <w:rPr>
                <w:rFonts w:ascii="Calibri" w:eastAsia="Calibri" w:hAnsi="Calibri" w:cs="Calibri"/>
                <w:sz w:val="16"/>
                <w:szCs w:val="16"/>
              </w:rPr>
              <w:t>Categorical (Binary)</w:t>
            </w:r>
          </w:p>
        </w:tc>
        <w:tc>
          <w:tcPr>
            <w:tcW w:w="5820" w:type="dxa"/>
            <w:tcBorders>
              <w:top w:val="nil"/>
              <w:left w:val="nil"/>
              <w:bottom w:val="single" w:sz="6" w:space="0" w:color="000000"/>
              <w:right w:val="single" w:sz="6" w:space="0" w:color="000000"/>
            </w:tcBorders>
            <w:tcMar>
              <w:top w:w="-44" w:type="dxa"/>
              <w:left w:w="-44" w:type="dxa"/>
              <w:bottom w:w="-44" w:type="dxa"/>
              <w:right w:w="-44" w:type="dxa"/>
            </w:tcMar>
            <w:vAlign w:val="center"/>
          </w:tcPr>
          <w:p w14:paraId="2C4440FE" w14:textId="27204BFC" w:rsidR="00E96303" w:rsidRDefault="00E96303" w:rsidP="00666AD1">
            <w:pPr>
              <w:pBdr>
                <w:top w:val="nil"/>
                <w:left w:val="nil"/>
                <w:bottom w:val="nil"/>
                <w:right w:val="nil"/>
                <w:between w:val="nil"/>
              </w:pBdr>
              <w:jc w:val="center"/>
              <w:rPr>
                <w:rFonts w:ascii="Calibri" w:eastAsia="Calibri" w:hAnsi="Calibri" w:cs="Calibri"/>
                <w:sz w:val="16"/>
                <w:szCs w:val="16"/>
              </w:rPr>
            </w:pPr>
            <w:r>
              <w:rPr>
                <w:rFonts w:ascii="Calibri" w:eastAsia="Calibri" w:hAnsi="Calibri" w:cs="Calibri"/>
                <w:sz w:val="16"/>
                <w:szCs w:val="16"/>
              </w:rPr>
              <w:t>Any occurrence of ICD</w:t>
            </w:r>
            <w:r w:rsidR="00666AD1">
              <w:rPr>
                <w:rFonts w:ascii="Calibri" w:eastAsia="Calibri" w:hAnsi="Calibri" w:cs="Calibri"/>
                <w:sz w:val="16"/>
                <w:szCs w:val="16"/>
              </w:rPr>
              <w:t>-</w:t>
            </w:r>
            <w:r>
              <w:rPr>
                <w:rFonts w:ascii="Calibri" w:eastAsia="Calibri" w:hAnsi="Calibri" w:cs="Calibri"/>
                <w:sz w:val="16"/>
                <w:szCs w:val="16"/>
              </w:rPr>
              <w:t xml:space="preserve">10 M05-M06 </w:t>
            </w:r>
            <w:r w:rsidR="008C2C95">
              <w:rPr>
                <w:rFonts w:ascii="Calibri" w:eastAsia="Calibri" w:hAnsi="Calibri" w:cs="Calibri"/>
                <w:sz w:val="16"/>
                <w:szCs w:val="16"/>
              </w:rPr>
              <w:t>OR SNOMED codes</w:t>
            </w:r>
            <w:r w:rsidR="0053238F">
              <w:rPr>
                <w:rFonts w:ascii="Calibri" w:eastAsia="Calibri" w:hAnsi="Calibri" w:cs="Calibri"/>
                <w:sz w:val="16"/>
                <w:szCs w:val="16"/>
              </w:rPr>
              <w:t xml:space="preserve"> </w:t>
            </w:r>
            <w:r w:rsidR="00666AD1" w:rsidRPr="00666AD1">
              <w:rPr>
                <w:rFonts w:ascii="Calibri" w:eastAsia="Calibri" w:hAnsi="Calibri" w:cs="Calibri"/>
                <w:sz w:val="16"/>
                <w:szCs w:val="16"/>
                <w:lang w:val="en-US"/>
              </w:rPr>
              <w:t>9631008, 10713006, 23060008, 28880005, 33719002, 57160007, 69896004, 84017003, 161567008, 164454008, 164456005, 193180002, 193250002, 195136004, 201764007, 201766009, 201767000, 201768005, 201769002, 201770001, 201771002, 201772009, 201773004, 201774005, 201775006, 201775004, 201776007, 201777003, 201778008, 201779000, 239791005, 239792003, 2399308, 239920006, 201780002, 201781003, 201783000, 201784006, 201785007, 201791009, 287006005, 308143008, 398640008, 398726004, 400054000, 429192004, 441870009, 763259004, 231041000000107, 847261000000104, 882321000000105, 882401000000106, 882421000000102, 882441000000109, 882461000000105, 882481000000101</w:t>
            </w:r>
          </w:p>
        </w:tc>
      </w:tr>
    </w:tbl>
    <w:p w14:paraId="4BC05480" w14:textId="77777777" w:rsidR="0073774C" w:rsidRDefault="0073774C">
      <w:pPr>
        <w:rPr>
          <w:sz w:val="14"/>
          <w:szCs w:val="14"/>
        </w:rPr>
      </w:pPr>
    </w:p>
    <w:sectPr w:rsidR="0073774C">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7FC80" w14:textId="77777777" w:rsidR="00717BCD" w:rsidRDefault="00717BCD">
      <w:pPr>
        <w:spacing w:line="240" w:lineRule="auto"/>
      </w:pPr>
      <w:r>
        <w:separator/>
      </w:r>
    </w:p>
  </w:endnote>
  <w:endnote w:type="continuationSeparator" w:id="0">
    <w:p w14:paraId="1331F630" w14:textId="77777777" w:rsidR="00717BCD" w:rsidRDefault="00717BCD">
      <w:pPr>
        <w:spacing w:line="240" w:lineRule="auto"/>
      </w:pPr>
      <w:r>
        <w:continuationSeparator/>
      </w:r>
    </w:p>
  </w:endnote>
  <w:endnote w:type="continuationNotice" w:id="1">
    <w:p w14:paraId="3098D0F0" w14:textId="77777777" w:rsidR="00C94A8E" w:rsidRDefault="00C94A8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94874" w14:textId="77777777" w:rsidR="00524B38" w:rsidRDefault="00150FE2">
    <w:pPr>
      <w:jc w:val="right"/>
    </w:pPr>
    <w:r>
      <w:fldChar w:fldCharType="begin"/>
    </w:r>
    <w:r>
      <w:instrText>PAGE</w:instrText>
    </w:r>
    <w:r>
      <w:fldChar w:fldCharType="separate"/>
    </w:r>
    <w:r w:rsidR="006B515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27983" w14:textId="77777777" w:rsidR="00717BCD" w:rsidRDefault="00717BCD">
      <w:pPr>
        <w:spacing w:line="240" w:lineRule="auto"/>
      </w:pPr>
      <w:r>
        <w:separator/>
      </w:r>
    </w:p>
  </w:footnote>
  <w:footnote w:type="continuationSeparator" w:id="0">
    <w:p w14:paraId="1EEA92D8" w14:textId="77777777" w:rsidR="00717BCD" w:rsidRDefault="00717BCD">
      <w:pPr>
        <w:spacing w:line="240" w:lineRule="auto"/>
      </w:pPr>
      <w:r>
        <w:continuationSeparator/>
      </w:r>
    </w:p>
  </w:footnote>
  <w:footnote w:type="continuationNotice" w:id="1">
    <w:p w14:paraId="552262B2" w14:textId="77777777" w:rsidR="00C94A8E" w:rsidRDefault="00C94A8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B38"/>
    <w:rsid w:val="00030410"/>
    <w:rsid w:val="000402E5"/>
    <w:rsid w:val="00070DD0"/>
    <w:rsid w:val="00085DBB"/>
    <w:rsid w:val="00092097"/>
    <w:rsid w:val="000B0E37"/>
    <w:rsid w:val="000B1242"/>
    <w:rsid w:val="000D059E"/>
    <w:rsid w:val="000F6ADE"/>
    <w:rsid w:val="0010130B"/>
    <w:rsid w:val="00130058"/>
    <w:rsid w:val="00130C28"/>
    <w:rsid w:val="0014294B"/>
    <w:rsid w:val="00150FE2"/>
    <w:rsid w:val="00170BDF"/>
    <w:rsid w:val="00171474"/>
    <w:rsid w:val="00191EFE"/>
    <w:rsid w:val="00194BC2"/>
    <w:rsid w:val="001A16E2"/>
    <w:rsid w:val="001A207F"/>
    <w:rsid w:val="001A64D6"/>
    <w:rsid w:val="001B6D55"/>
    <w:rsid w:val="001C2EF7"/>
    <w:rsid w:val="001C571F"/>
    <w:rsid w:val="001D4C75"/>
    <w:rsid w:val="001E2FDE"/>
    <w:rsid w:val="00206C36"/>
    <w:rsid w:val="0021249C"/>
    <w:rsid w:val="00213A9A"/>
    <w:rsid w:val="00223040"/>
    <w:rsid w:val="00223B82"/>
    <w:rsid w:val="00242646"/>
    <w:rsid w:val="0024728B"/>
    <w:rsid w:val="0026156F"/>
    <w:rsid w:val="00283798"/>
    <w:rsid w:val="002A300F"/>
    <w:rsid w:val="002A4595"/>
    <w:rsid w:val="002E16D7"/>
    <w:rsid w:val="0030129B"/>
    <w:rsid w:val="003248CC"/>
    <w:rsid w:val="003267AD"/>
    <w:rsid w:val="0037453D"/>
    <w:rsid w:val="0038305C"/>
    <w:rsid w:val="00387503"/>
    <w:rsid w:val="003940C7"/>
    <w:rsid w:val="00411488"/>
    <w:rsid w:val="004224C4"/>
    <w:rsid w:val="00437C6E"/>
    <w:rsid w:val="00444A77"/>
    <w:rsid w:val="004625FB"/>
    <w:rsid w:val="00483E0E"/>
    <w:rsid w:val="004C02BF"/>
    <w:rsid w:val="004C4B49"/>
    <w:rsid w:val="004E3EF8"/>
    <w:rsid w:val="00501170"/>
    <w:rsid w:val="0051571B"/>
    <w:rsid w:val="00524B38"/>
    <w:rsid w:val="0053238F"/>
    <w:rsid w:val="00541E6A"/>
    <w:rsid w:val="00561E18"/>
    <w:rsid w:val="0056583F"/>
    <w:rsid w:val="00582C16"/>
    <w:rsid w:val="005B6066"/>
    <w:rsid w:val="005C1F93"/>
    <w:rsid w:val="005D153F"/>
    <w:rsid w:val="006043BD"/>
    <w:rsid w:val="006265EA"/>
    <w:rsid w:val="00636BD0"/>
    <w:rsid w:val="00653347"/>
    <w:rsid w:val="00666AD1"/>
    <w:rsid w:val="006A5311"/>
    <w:rsid w:val="006B515D"/>
    <w:rsid w:val="006B5E58"/>
    <w:rsid w:val="006D283E"/>
    <w:rsid w:val="006D50B4"/>
    <w:rsid w:val="006D591F"/>
    <w:rsid w:val="006D60DE"/>
    <w:rsid w:val="006E33DA"/>
    <w:rsid w:val="00705FCC"/>
    <w:rsid w:val="00710F35"/>
    <w:rsid w:val="007133E1"/>
    <w:rsid w:val="00717BCD"/>
    <w:rsid w:val="007240AD"/>
    <w:rsid w:val="007305EF"/>
    <w:rsid w:val="0073774C"/>
    <w:rsid w:val="00740BAE"/>
    <w:rsid w:val="00767816"/>
    <w:rsid w:val="00774D46"/>
    <w:rsid w:val="00791132"/>
    <w:rsid w:val="007A426C"/>
    <w:rsid w:val="007A44DC"/>
    <w:rsid w:val="007A4E1A"/>
    <w:rsid w:val="007C1954"/>
    <w:rsid w:val="007C5C41"/>
    <w:rsid w:val="007F0D7E"/>
    <w:rsid w:val="007F0F52"/>
    <w:rsid w:val="00827D4B"/>
    <w:rsid w:val="0085009D"/>
    <w:rsid w:val="00851FE4"/>
    <w:rsid w:val="00855B5D"/>
    <w:rsid w:val="0087025C"/>
    <w:rsid w:val="008912C1"/>
    <w:rsid w:val="008A27FD"/>
    <w:rsid w:val="008A5833"/>
    <w:rsid w:val="008B5C06"/>
    <w:rsid w:val="008C2C95"/>
    <w:rsid w:val="008E547F"/>
    <w:rsid w:val="008E57F7"/>
    <w:rsid w:val="008F78EE"/>
    <w:rsid w:val="00902AB8"/>
    <w:rsid w:val="00924F7D"/>
    <w:rsid w:val="0093501C"/>
    <w:rsid w:val="00937B55"/>
    <w:rsid w:val="00951BC6"/>
    <w:rsid w:val="00960A70"/>
    <w:rsid w:val="00964158"/>
    <w:rsid w:val="00967D49"/>
    <w:rsid w:val="009A22C7"/>
    <w:rsid w:val="009B07F8"/>
    <w:rsid w:val="009B1EFB"/>
    <w:rsid w:val="009B2018"/>
    <w:rsid w:val="009C54A8"/>
    <w:rsid w:val="009E5525"/>
    <w:rsid w:val="009F2566"/>
    <w:rsid w:val="00A05A84"/>
    <w:rsid w:val="00A213F0"/>
    <w:rsid w:val="00A47DDC"/>
    <w:rsid w:val="00A61FF2"/>
    <w:rsid w:val="00A70025"/>
    <w:rsid w:val="00AC33D8"/>
    <w:rsid w:val="00AC4B9F"/>
    <w:rsid w:val="00AC7881"/>
    <w:rsid w:val="00AD4A48"/>
    <w:rsid w:val="00AD639A"/>
    <w:rsid w:val="00AE22A5"/>
    <w:rsid w:val="00B175DC"/>
    <w:rsid w:val="00B41F31"/>
    <w:rsid w:val="00B448A2"/>
    <w:rsid w:val="00B55142"/>
    <w:rsid w:val="00B778B5"/>
    <w:rsid w:val="00B97422"/>
    <w:rsid w:val="00BC09BC"/>
    <w:rsid w:val="00BC1DF7"/>
    <w:rsid w:val="00BF7933"/>
    <w:rsid w:val="00C33D25"/>
    <w:rsid w:val="00C4712B"/>
    <w:rsid w:val="00C5616D"/>
    <w:rsid w:val="00C6775E"/>
    <w:rsid w:val="00C93945"/>
    <w:rsid w:val="00C94A8E"/>
    <w:rsid w:val="00CC07B9"/>
    <w:rsid w:val="00CD1B2D"/>
    <w:rsid w:val="00CD50AD"/>
    <w:rsid w:val="00CD7DD6"/>
    <w:rsid w:val="00CE22EE"/>
    <w:rsid w:val="00CE573A"/>
    <w:rsid w:val="00D213D8"/>
    <w:rsid w:val="00D22EE6"/>
    <w:rsid w:val="00D41359"/>
    <w:rsid w:val="00D45178"/>
    <w:rsid w:val="00D66837"/>
    <w:rsid w:val="00DC26B6"/>
    <w:rsid w:val="00DC4314"/>
    <w:rsid w:val="00DD2507"/>
    <w:rsid w:val="00DE4364"/>
    <w:rsid w:val="00DF67AE"/>
    <w:rsid w:val="00E17EC2"/>
    <w:rsid w:val="00E25CD7"/>
    <w:rsid w:val="00E321C4"/>
    <w:rsid w:val="00E96303"/>
    <w:rsid w:val="00E9656E"/>
    <w:rsid w:val="00ED0612"/>
    <w:rsid w:val="00EE470E"/>
    <w:rsid w:val="00F0019B"/>
    <w:rsid w:val="00F0180C"/>
    <w:rsid w:val="00F10047"/>
    <w:rsid w:val="00F24EFB"/>
    <w:rsid w:val="00F34609"/>
    <w:rsid w:val="00F509AF"/>
    <w:rsid w:val="00F644EB"/>
    <w:rsid w:val="00F678B1"/>
    <w:rsid w:val="00FC2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693B5"/>
  <w15:docId w15:val="{95AD5D33-1D96-DF4B-ADBB-7A1C5E600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semiHidden/>
    <w:unhideWhenUsed/>
    <w:rsid w:val="00C94A8E"/>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C94A8E"/>
  </w:style>
  <w:style w:type="paragraph" w:styleId="Footer">
    <w:name w:val="footer"/>
    <w:basedOn w:val="Normal"/>
    <w:link w:val="FooterChar"/>
    <w:uiPriority w:val="99"/>
    <w:semiHidden/>
    <w:unhideWhenUsed/>
    <w:rsid w:val="00C94A8E"/>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C94A8E"/>
  </w:style>
  <w:style w:type="paragraph" w:styleId="TOC6">
    <w:name w:val="toc 6"/>
    <w:basedOn w:val="Normal"/>
    <w:next w:val="Normal"/>
    <w:autoRedefine/>
    <w:uiPriority w:val="39"/>
    <w:unhideWhenUsed/>
    <w:rsid w:val="003267AD"/>
    <w:pPr>
      <w:tabs>
        <w:tab w:val="right" w:pos="9350"/>
      </w:tabs>
      <w:spacing w:after="100"/>
      <w:jc w:val="both"/>
    </w:pPr>
  </w:style>
  <w:style w:type="character" w:styleId="Hyperlink">
    <w:name w:val="Hyperlink"/>
    <w:basedOn w:val="DefaultParagraphFont"/>
    <w:uiPriority w:val="99"/>
    <w:unhideWhenUsed/>
    <w:rsid w:val="00FC27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4565">
      <w:bodyDiv w:val="1"/>
      <w:marLeft w:val="0"/>
      <w:marRight w:val="0"/>
      <w:marTop w:val="0"/>
      <w:marBottom w:val="0"/>
      <w:divBdr>
        <w:top w:val="none" w:sz="0" w:space="0" w:color="auto"/>
        <w:left w:val="none" w:sz="0" w:space="0" w:color="auto"/>
        <w:bottom w:val="none" w:sz="0" w:space="0" w:color="auto"/>
        <w:right w:val="none" w:sz="0" w:space="0" w:color="auto"/>
      </w:divBdr>
      <w:divsChild>
        <w:div w:id="551159792">
          <w:marLeft w:val="0"/>
          <w:marRight w:val="0"/>
          <w:marTop w:val="0"/>
          <w:marBottom w:val="0"/>
          <w:divBdr>
            <w:top w:val="none" w:sz="0" w:space="0" w:color="auto"/>
            <w:left w:val="none" w:sz="0" w:space="0" w:color="auto"/>
            <w:bottom w:val="none" w:sz="0" w:space="0" w:color="auto"/>
            <w:right w:val="none" w:sz="0" w:space="0" w:color="auto"/>
          </w:divBdr>
          <w:divsChild>
            <w:div w:id="3760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2831">
      <w:bodyDiv w:val="1"/>
      <w:marLeft w:val="0"/>
      <w:marRight w:val="0"/>
      <w:marTop w:val="0"/>
      <w:marBottom w:val="0"/>
      <w:divBdr>
        <w:top w:val="none" w:sz="0" w:space="0" w:color="auto"/>
        <w:left w:val="none" w:sz="0" w:space="0" w:color="auto"/>
        <w:bottom w:val="none" w:sz="0" w:space="0" w:color="auto"/>
        <w:right w:val="none" w:sz="0" w:space="0" w:color="auto"/>
      </w:divBdr>
      <w:divsChild>
        <w:div w:id="1543204458">
          <w:marLeft w:val="0"/>
          <w:marRight w:val="0"/>
          <w:marTop w:val="0"/>
          <w:marBottom w:val="0"/>
          <w:divBdr>
            <w:top w:val="none" w:sz="0" w:space="0" w:color="auto"/>
            <w:left w:val="none" w:sz="0" w:space="0" w:color="auto"/>
            <w:bottom w:val="none" w:sz="0" w:space="0" w:color="auto"/>
            <w:right w:val="none" w:sz="0" w:space="0" w:color="auto"/>
          </w:divBdr>
          <w:divsChild>
            <w:div w:id="150139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28855">
      <w:bodyDiv w:val="1"/>
      <w:marLeft w:val="0"/>
      <w:marRight w:val="0"/>
      <w:marTop w:val="0"/>
      <w:marBottom w:val="0"/>
      <w:divBdr>
        <w:top w:val="none" w:sz="0" w:space="0" w:color="auto"/>
        <w:left w:val="none" w:sz="0" w:space="0" w:color="auto"/>
        <w:bottom w:val="none" w:sz="0" w:space="0" w:color="auto"/>
        <w:right w:val="none" w:sz="0" w:space="0" w:color="auto"/>
      </w:divBdr>
    </w:div>
    <w:div w:id="396783428">
      <w:bodyDiv w:val="1"/>
      <w:marLeft w:val="0"/>
      <w:marRight w:val="0"/>
      <w:marTop w:val="0"/>
      <w:marBottom w:val="0"/>
      <w:divBdr>
        <w:top w:val="none" w:sz="0" w:space="0" w:color="auto"/>
        <w:left w:val="none" w:sz="0" w:space="0" w:color="auto"/>
        <w:bottom w:val="none" w:sz="0" w:space="0" w:color="auto"/>
        <w:right w:val="none" w:sz="0" w:space="0" w:color="auto"/>
      </w:divBdr>
      <w:divsChild>
        <w:div w:id="1579317190">
          <w:marLeft w:val="0"/>
          <w:marRight w:val="0"/>
          <w:marTop w:val="0"/>
          <w:marBottom w:val="0"/>
          <w:divBdr>
            <w:top w:val="none" w:sz="0" w:space="0" w:color="auto"/>
            <w:left w:val="none" w:sz="0" w:space="0" w:color="auto"/>
            <w:bottom w:val="none" w:sz="0" w:space="0" w:color="auto"/>
            <w:right w:val="none" w:sz="0" w:space="0" w:color="auto"/>
          </w:divBdr>
          <w:divsChild>
            <w:div w:id="39296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07851">
      <w:bodyDiv w:val="1"/>
      <w:marLeft w:val="0"/>
      <w:marRight w:val="0"/>
      <w:marTop w:val="0"/>
      <w:marBottom w:val="0"/>
      <w:divBdr>
        <w:top w:val="none" w:sz="0" w:space="0" w:color="auto"/>
        <w:left w:val="none" w:sz="0" w:space="0" w:color="auto"/>
        <w:bottom w:val="none" w:sz="0" w:space="0" w:color="auto"/>
        <w:right w:val="none" w:sz="0" w:space="0" w:color="auto"/>
      </w:divBdr>
      <w:divsChild>
        <w:div w:id="2014140997">
          <w:marLeft w:val="0"/>
          <w:marRight w:val="0"/>
          <w:marTop w:val="0"/>
          <w:marBottom w:val="0"/>
          <w:divBdr>
            <w:top w:val="none" w:sz="0" w:space="0" w:color="auto"/>
            <w:left w:val="none" w:sz="0" w:space="0" w:color="auto"/>
            <w:bottom w:val="none" w:sz="0" w:space="0" w:color="auto"/>
            <w:right w:val="none" w:sz="0" w:space="0" w:color="auto"/>
          </w:divBdr>
          <w:divsChild>
            <w:div w:id="82315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95094">
      <w:bodyDiv w:val="1"/>
      <w:marLeft w:val="0"/>
      <w:marRight w:val="0"/>
      <w:marTop w:val="0"/>
      <w:marBottom w:val="0"/>
      <w:divBdr>
        <w:top w:val="none" w:sz="0" w:space="0" w:color="auto"/>
        <w:left w:val="none" w:sz="0" w:space="0" w:color="auto"/>
        <w:bottom w:val="none" w:sz="0" w:space="0" w:color="auto"/>
        <w:right w:val="none" w:sz="0" w:space="0" w:color="auto"/>
      </w:divBdr>
    </w:div>
    <w:div w:id="657197855">
      <w:bodyDiv w:val="1"/>
      <w:marLeft w:val="0"/>
      <w:marRight w:val="0"/>
      <w:marTop w:val="0"/>
      <w:marBottom w:val="0"/>
      <w:divBdr>
        <w:top w:val="none" w:sz="0" w:space="0" w:color="auto"/>
        <w:left w:val="none" w:sz="0" w:space="0" w:color="auto"/>
        <w:bottom w:val="none" w:sz="0" w:space="0" w:color="auto"/>
        <w:right w:val="none" w:sz="0" w:space="0" w:color="auto"/>
      </w:divBdr>
      <w:divsChild>
        <w:div w:id="1415124761">
          <w:marLeft w:val="0"/>
          <w:marRight w:val="0"/>
          <w:marTop w:val="0"/>
          <w:marBottom w:val="0"/>
          <w:divBdr>
            <w:top w:val="none" w:sz="0" w:space="0" w:color="auto"/>
            <w:left w:val="none" w:sz="0" w:space="0" w:color="auto"/>
            <w:bottom w:val="none" w:sz="0" w:space="0" w:color="auto"/>
            <w:right w:val="none" w:sz="0" w:space="0" w:color="auto"/>
          </w:divBdr>
          <w:divsChild>
            <w:div w:id="8709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84900">
      <w:bodyDiv w:val="1"/>
      <w:marLeft w:val="0"/>
      <w:marRight w:val="0"/>
      <w:marTop w:val="0"/>
      <w:marBottom w:val="0"/>
      <w:divBdr>
        <w:top w:val="none" w:sz="0" w:space="0" w:color="auto"/>
        <w:left w:val="none" w:sz="0" w:space="0" w:color="auto"/>
        <w:bottom w:val="none" w:sz="0" w:space="0" w:color="auto"/>
        <w:right w:val="none" w:sz="0" w:space="0" w:color="auto"/>
      </w:divBdr>
      <w:divsChild>
        <w:div w:id="1358891680">
          <w:marLeft w:val="0"/>
          <w:marRight w:val="0"/>
          <w:marTop w:val="0"/>
          <w:marBottom w:val="0"/>
          <w:divBdr>
            <w:top w:val="none" w:sz="0" w:space="0" w:color="auto"/>
            <w:left w:val="none" w:sz="0" w:space="0" w:color="auto"/>
            <w:bottom w:val="none" w:sz="0" w:space="0" w:color="auto"/>
            <w:right w:val="none" w:sz="0" w:space="0" w:color="auto"/>
          </w:divBdr>
          <w:divsChild>
            <w:div w:id="39932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53154">
      <w:bodyDiv w:val="1"/>
      <w:marLeft w:val="0"/>
      <w:marRight w:val="0"/>
      <w:marTop w:val="0"/>
      <w:marBottom w:val="0"/>
      <w:divBdr>
        <w:top w:val="none" w:sz="0" w:space="0" w:color="auto"/>
        <w:left w:val="none" w:sz="0" w:space="0" w:color="auto"/>
        <w:bottom w:val="none" w:sz="0" w:space="0" w:color="auto"/>
        <w:right w:val="none" w:sz="0" w:space="0" w:color="auto"/>
      </w:divBdr>
      <w:divsChild>
        <w:div w:id="1036350767">
          <w:marLeft w:val="0"/>
          <w:marRight w:val="0"/>
          <w:marTop w:val="0"/>
          <w:marBottom w:val="0"/>
          <w:divBdr>
            <w:top w:val="none" w:sz="0" w:space="0" w:color="auto"/>
            <w:left w:val="none" w:sz="0" w:space="0" w:color="auto"/>
            <w:bottom w:val="none" w:sz="0" w:space="0" w:color="auto"/>
            <w:right w:val="none" w:sz="0" w:space="0" w:color="auto"/>
          </w:divBdr>
          <w:divsChild>
            <w:div w:id="92407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830408">
      <w:bodyDiv w:val="1"/>
      <w:marLeft w:val="0"/>
      <w:marRight w:val="0"/>
      <w:marTop w:val="0"/>
      <w:marBottom w:val="0"/>
      <w:divBdr>
        <w:top w:val="none" w:sz="0" w:space="0" w:color="auto"/>
        <w:left w:val="none" w:sz="0" w:space="0" w:color="auto"/>
        <w:bottom w:val="none" w:sz="0" w:space="0" w:color="auto"/>
        <w:right w:val="none" w:sz="0" w:space="0" w:color="auto"/>
      </w:divBdr>
      <w:divsChild>
        <w:div w:id="54663424">
          <w:marLeft w:val="0"/>
          <w:marRight w:val="0"/>
          <w:marTop w:val="0"/>
          <w:marBottom w:val="0"/>
          <w:divBdr>
            <w:top w:val="none" w:sz="0" w:space="0" w:color="auto"/>
            <w:left w:val="none" w:sz="0" w:space="0" w:color="auto"/>
            <w:bottom w:val="none" w:sz="0" w:space="0" w:color="auto"/>
            <w:right w:val="none" w:sz="0" w:space="0" w:color="auto"/>
          </w:divBdr>
          <w:divsChild>
            <w:div w:id="72137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15291">
      <w:bodyDiv w:val="1"/>
      <w:marLeft w:val="0"/>
      <w:marRight w:val="0"/>
      <w:marTop w:val="0"/>
      <w:marBottom w:val="0"/>
      <w:divBdr>
        <w:top w:val="none" w:sz="0" w:space="0" w:color="auto"/>
        <w:left w:val="none" w:sz="0" w:space="0" w:color="auto"/>
        <w:bottom w:val="none" w:sz="0" w:space="0" w:color="auto"/>
        <w:right w:val="none" w:sz="0" w:space="0" w:color="auto"/>
      </w:divBdr>
      <w:divsChild>
        <w:div w:id="2042003243">
          <w:marLeft w:val="0"/>
          <w:marRight w:val="0"/>
          <w:marTop w:val="0"/>
          <w:marBottom w:val="0"/>
          <w:divBdr>
            <w:top w:val="none" w:sz="0" w:space="0" w:color="auto"/>
            <w:left w:val="none" w:sz="0" w:space="0" w:color="auto"/>
            <w:bottom w:val="none" w:sz="0" w:space="0" w:color="auto"/>
            <w:right w:val="none" w:sz="0" w:space="0" w:color="auto"/>
          </w:divBdr>
          <w:divsChild>
            <w:div w:id="5505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22126">
      <w:bodyDiv w:val="1"/>
      <w:marLeft w:val="0"/>
      <w:marRight w:val="0"/>
      <w:marTop w:val="0"/>
      <w:marBottom w:val="0"/>
      <w:divBdr>
        <w:top w:val="none" w:sz="0" w:space="0" w:color="auto"/>
        <w:left w:val="none" w:sz="0" w:space="0" w:color="auto"/>
        <w:bottom w:val="none" w:sz="0" w:space="0" w:color="auto"/>
        <w:right w:val="none" w:sz="0" w:space="0" w:color="auto"/>
      </w:divBdr>
      <w:divsChild>
        <w:div w:id="995456440">
          <w:marLeft w:val="0"/>
          <w:marRight w:val="0"/>
          <w:marTop w:val="0"/>
          <w:marBottom w:val="0"/>
          <w:divBdr>
            <w:top w:val="none" w:sz="0" w:space="0" w:color="auto"/>
            <w:left w:val="none" w:sz="0" w:space="0" w:color="auto"/>
            <w:bottom w:val="none" w:sz="0" w:space="0" w:color="auto"/>
            <w:right w:val="none" w:sz="0" w:space="0" w:color="auto"/>
          </w:divBdr>
          <w:divsChild>
            <w:div w:id="71015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11955">
      <w:bodyDiv w:val="1"/>
      <w:marLeft w:val="0"/>
      <w:marRight w:val="0"/>
      <w:marTop w:val="0"/>
      <w:marBottom w:val="0"/>
      <w:divBdr>
        <w:top w:val="none" w:sz="0" w:space="0" w:color="auto"/>
        <w:left w:val="none" w:sz="0" w:space="0" w:color="auto"/>
        <w:bottom w:val="none" w:sz="0" w:space="0" w:color="auto"/>
        <w:right w:val="none" w:sz="0" w:space="0" w:color="auto"/>
      </w:divBdr>
      <w:divsChild>
        <w:div w:id="2064058887">
          <w:marLeft w:val="0"/>
          <w:marRight w:val="0"/>
          <w:marTop w:val="0"/>
          <w:marBottom w:val="0"/>
          <w:divBdr>
            <w:top w:val="none" w:sz="0" w:space="0" w:color="auto"/>
            <w:left w:val="none" w:sz="0" w:space="0" w:color="auto"/>
            <w:bottom w:val="none" w:sz="0" w:space="0" w:color="auto"/>
            <w:right w:val="none" w:sz="0" w:space="0" w:color="auto"/>
          </w:divBdr>
          <w:divsChild>
            <w:div w:id="120825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17970">
      <w:bodyDiv w:val="1"/>
      <w:marLeft w:val="0"/>
      <w:marRight w:val="0"/>
      <w:marTop w:val="0"/>
      <w:marBottom w:val="0"/>
      <w:divBdr>
        <w:top w:val="none" w:sz="0" w:space="0" w:color="auto"/>
        <w:left w:val="none" w:sz="0" w:space="0" w:color="auto"/>
        <w:bottom w:val="none" w:sz="0" w:space="0" w:color="auto"/>
        <w:right w:val="none" w:sz="0" w:space="0" w:color="auto"/>
      </w:divBdr>
      <w:divsChild>
        <w:div w:id="163784328">
          <w:marLeft w:val="0"/>
          <w:marRight w:val="0"/>
          <w:marTop w:val="0"/>
          <w:marBottom w:val="0"/>
          <w:divBdr>
            <w:top w:val="none" w:sz="0" w:space="0" w:color="auto"/>
            <w:left w:val="none" w:sz="0" w:space="0" w:color="auto"/>
            <w:bottom w:val="none" w:sz="0" w:space="0" w:color="auto"/>
            <w:right w:val="none" w:sz="0" w:space="0" w:color="auto"/>
          </w:divBdr>
          <w:divsChild>
            <w:div w:id="118089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33903">
      <w:bodyDiv w:val="1"/>
      <w:marLeft w:val="0"/>
      <w:marRight w:val="0"/>
      <w:marTop w:val="0"/>
      <w:marBottom w:val="0"/>
      <w:divBdr>
        <w:top w:val="none" w:sz="0" w:space="0" w:color="auto"/>
        <w:left w:val="none" w:sz="0" w:space="0" w:color="auto"/>
        <w:bottom w:val="none" w:sz="0" w:space="0" w:color="auto"/>
        <w:right w:val="none" w:sz="0" w:space="0" w:color="auto"/>
      </w:divBdr>
      <w:divsChild>
        <w:div w:id="1334917569">
          <w:marLeft w:val="0"/>
          <w:marRight w:val="0"/>
          <w:marTop w:val="0"/>
          <w:marBottom w:val="0"/>
          <w:divBdr>
            <w:top w:val="none" w:sz="0" w:space="0" w:color="auto"/>
            <w:left w:val="none" w:sz="0" w:space="0" w:color="auto"/>
            <w:bottom w:val="none" w:sz="0" w:space="0" w:color="auto"/>
            <w:right w:val="none" w:sz="0" w:space="0" w:color="auto"/>
          </w:divBdr>
          <w:divsChild>
            <w:div w:id="139180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31160">
      <w:bodyDiv w:val="1"/>
      <w:marLeft w:val="0"/>
      <w:marRight w:val="0"/>
      <w:marTop w:val="0"/>
      <w:marBottom w:val="0"/>
      <w:divBdr>
        <w:top w:val="none" w:sz="0" w:space="0" w:color="auto"/>
        <w:left w:val="none" w:sz="0" w:space="0" w:color="auto"/>
        <w:bottom w:val="none" w:sz="0" w:space="0" w:color="auto"/>
        <w:right w:val="none" w:sz="0" w:space="0" w:color="auto"/>
      </w:divBdr>
      <w:divsChild>
        <w:div w:id="583758347">
          <w:marLeft w:val="0"/>
          <w:marRight w:val="0"/>
          <w:marTop w:val="0"/>
          <w:marBottom w:val="0"/>
          <w:divBdr>
            <w:top w:val="none" w:sz="0" w:space="0" w:color="auto"/>
            <w:left w:val="none" w:sz="0" w:space="0" w:color="auto"/>
            <w:bottom w:val="none" w:sz="0" w:space="0" w:color="auto"/>
            <w:right w:val="none" w:sz="0" w:space="0" w:color="auto"/>
          </w:divBdr>
          <w:divsChild>
            <w:div w:id="162511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03600">
      <w:bodyDiv w:val="1"/>
      <w:marLeft w:val="0"/>
      <w:marRight w:val="0"/>
      <w:marTop w:val="0"/>
      <w:marBottom w:val="0"/>
      <w:divBdr>
        <w:top w:val="none" w:sz="0" w:space="0" w:color="auto"/>
        <w:left w:val="none" w:sz="0" w:space="0" w:color="auto"/>
        <w:bottom w:val="none" w:sz="0" w:space="0" w:color="auto"/>
        <w:right w:val="none" w:sz="0" w:space="0" w:color="auto"/>
      </w:divBdr>
      <w:divsChild>
        <w:div w:id="146897857">
          <w:marLeft w:val="0"/>
          <w:marRight w:val="0"/>
          <w:marTop w:val="0"/>
          <w:marBottom w:val="0"/>
          <w:divBdr>
            <w:top w:val="none" w:sz="0" w:space="0" w:color="auto"/>
            <w:left w:val="none" w:sz="0" w:space="0" w:color="auto"/>
            <w:bottom w:val="none" w:sz="0" w:space="0" w:color="auto"/>
            <w:right w:val="none" w:sz="0" w:space="0" w:color="auto"/>
          </w:divBdr>
          <w:divsChild>
            <w:div w:id="94149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19869">
      <w:bodyDiv w:val="1"/>
      <w:marLeft w:val="0"/>
      <w:marRight w:val="0"/>
      <w:marTop w:val="0"/>
      <w:marBottom w:val="0"/>
      <w:divBdr>
        <w:top w:val="none" w:sz="0" w:space="0" w:color="auto"/>
        <w:left w:val="none" w:sz="0" w:space="0" w:color="auto"/>
        <w:bottom w:val="none" w:sz="0" w:space="0" w:color="auto"/>
        <w:right w:val="none" w:sz="0" w:space="0" w:color="auto"/>
      </w:divBdr>
      <w:divsChild>
        <w:div w:id="1376007027">
          <w:marLeft w:val="0"/>
          <w:marRight w:val="0"/>
          <w:marTop w:val="0"/>
          <w:marBottom w:val="0"/>
          <w:divBdr>
            <w:top w:val="none" w:sz="0" w:space="0" w:color="auto"/>
            <w:left w:val="none" w:sz="0" w:space="0" w:color="auto"/>
            <w:bottom w:val="none" w:sz="0" w:space="0" w:color="auto"/>
            <w:right w:val="none" w:sz="0" w:space="0" w:color="auto"/>
          </w:divBdr>
          <w:divsChild>
            <w:div w:id="90861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24069">
      <w:bodyDiv w:val="1"/>
      <w:marLeft w:val="0"/>
      <w:marRight w:val="0"/>
      <w:marTop w:val="0"/>
      <w:marBottom w:val="0"/>
      <w:divBdr>
        <w:top w:val="none" w:sz="0" w:space="0" w:color="auto"/>
        <w:left w:val="none" w:sz="0" w:space="0" w:color="auto"/>
        <w:bottom w:val="none" w:sz="0" w:space="0" w:color="auto"/>
        <w:right w:val="none" w:sz="0" w:space="0" w:color="auto"/>
      </w:divBdr>
      <w:divsChild>
        <w:div w:id="1310327143">
          <w:marLeft w:val="0"/>
          <w:marRight w:val="0"/>
          <w:marTop w:val="0"/>
          <w:marBottom w:val="0"/>
          <w:divBdr>
            <w:top w:val="none" w:sz="0" w:space="0" w:color="auto"/>
            <w:left w:val="none" w:sz="0" w:space="0" w:color="auto"/>
            <w:bottom w:val="none" w:sz="0" w:space="0" w:color="auto"/>
            <w:right w:val="none" w:sz="0" w:space="0" w:color="auto"/>
          </w:divBdr>
          <w:divsChild>
            <w:div w:id="14582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26500">
      <w:bodyDiv w:val="1"/>
      <w:marLeft w:val="0"/>
      <w:marRight w:val="0"/>
      <w:marTop w:val="0"/>
      <w:marBottom w:val="0"/>
      <w:divBdr>
        <w:top w:val="none" w:sz="0" w:space="0" w:color="auto"/>
        <w:left w:val="none" w:sz="0" w:space="0" w:color="auto"/>
        <w:bottom w:val="none" w:sz="0" w:space="0" w:color="auto"/>
        <w:right w:val="none" w:sz="0" w:space="0" w:color="auto"/>
      </w:divBdr>
      <w:divsChild>
        <w:div w:id="180822047">
          <w:marLeft w:val="0"/>
          <w:marRight w:val="0"/>
          <w:marTop w:val="0"/>
          <w:marBottom w:val="0"/>
          <w:divBdr>
            <w:top w:val="none" w:sz="0" w:space="0" w:color="auto"/>
            <w:left w:val="none" w:sz="0" w:space="0" w:color="auto"/>
            <w:bottom w:val="none" w:sz="0" w:space="0" w:color="auto"/>
            <w:right w:val="none" w:sz="0" w:space="0" w:color="auto"/>
          </w:divBdr>
          <w:divsChild>
            <w:div w:id="18175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99845">
      <w:bodyDiv w:val="1"/>
      <w:marLeft w:val="0"/>
      <w:marRight w:val="0"/>
      <w:marTop w:val="0"/>
      <w:marBottom w:val="0"/>
      <w:divBdr>
        <w:top w:val="none" w:sz="0" w:space="0" w:color="auto"/>
        <w:left w:val="none" w:sz="0" w:space="0" w:color="auto"/>
        <w:bottom w:val="none" w:sz="0" w:space="0" w:color="auto"/>
        <w:right w:val="none" w:sz="0" w:space="0" w:color="auto"/>
      </w:divBdr>
      <w:divsChild>
        <w:div w:id="1774789564">
          <w:marLeft w:val="0"/>
          <w:marRight w:val="0"/>
          <w:marTop w:val="0"/>
          <w:marBottom w:val="0"/>
          <w:divBdr>
            <w:top w:val="none" w:sz="0" w:space="0" w:color="auto"/>
            <w:left w:val="none" w:sz="0" w:space="0" w:color="auto"/>
            <w:bottom w:val="none" w:sz="0" w:space="0" w:color="auto"/>
            <w:right w:val="none" w:sz="0" w:space="0" w:color="auto"/>
          </w:divBdr>
          <w:divsChild>
            <w:div w:id="128214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1765">
      <w:bodyDiv w:val="1"/>
      <w:marLeft w:val="0"/>
      <w:marRight w:val="0"/>
      <w:marTop w:val="0"/>
      <w:marBottom w:val="0"/>
      <w:divBdr>
        <w:top w:val="none" w:sz="0" w:space="0" w:color="auto"/>
        <w:left w:val="none" w:sz="0" w:space="0" w:color="auto"/>
        <w:bottom w:val="none" w:sz="0" w:space="0" w:color="auto"/>
        <w:right w:val="none" w:sz="0" w:space="0" w:color="auto"/>
      </w:divBdr>
      <w:divsChild>
        <w:div w:id="525758044">
          <w:marLeft w:val="0"/>
          <w:marRight w:val="0"/>
          <w:marTop w:val="0"/>
          <w:marBottom w:val="0"/>
          <w:divBdr>
            <w:top w:val="none" w:sz="0" w:space="0" w:color="auto"/>
            <w:left w:val="none" w:sz="0" w:space="0" w:color="auto"/>
            <w:bottom w:val="none" w:sz="0" w:space="0" w:color="auto"/>
            <w:right w:val="none" w:sz="0" w:space="0" w:color="auto"/>
          </w:divBdr>
          <w:divsChild>
            <w:div w:id="139030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97909">
      <w:bodyDiv w:val="1"/>
      <w:marLeft w:val="0"/>
      <w:marRight w:val="0"/>
      <w:marTop w:val="0"/>
      <w:marBottom w:val="0"/>
      <w:divBdr>
        <w:top w:val="none" w:sz="0" w:space="0" w:color="auto"/>
        <w:left w:val="none" w:sz="0" w:space="0" w:color="auto"/>
        <w:bottom w:val="none" w:sz="0" w:space="0" w:color="auto"/>
        <w:right w:val="none" w:sz="0" w:space="0" w:color="auto"/>
      </w:divBdr>
      <w:divsChild>
        <w:div w:id="1047484815">
          <w:marLeft w:val="0"/>
          <w:marRight w:val="0"/>
          <w:marTop w:val="0"/>
          <w:marBottom w:val="0"/>
          <w:divBdr>
            <w:top w:val="none" w:sz="0" w:space="0" w:color="auto"/>
            <w:left w:val="none" w:sz="0" w:space="0" w:color="auto"/>
            <w:bottom w:val="none" w:sz="0" w:space="0" w:color="auto"/>
            <w:right w:val="none" w:sz="0" w:space="0" w:color="auto"/>
          </w:divBdr>
          <w:divsChild>
            <w:div w:id="14774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4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phekb.org/phenotype/18" TargetMode="External"/><Relationship Id="rId2" Type="http://schemas.openxmlformats.org/officeDocument/2006/relationships/numbering" Target="numbering.xml"/><Relationship Id="rId16" Type="http://schemas.openxmlformats.org/officeDocument/2006/relationships/hyperlink" Target="https://workbench.researchallofus.org/workspaces/aou-rw-6ef5a3b8/siloedanalysisofallofusandukbiobankgenomicdata/dat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51B0A-FC54-C044-9DED-213F56270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9067</Words>
  <Characters>50690</Characters>
  <Application>Microsoft Office Word</Application>
  <DocSecurity>4</DocSecurity>
  <Lines>873</Lines>
  <Paragraphs>191</Paragraphs>
  <ScaleCrop>false</ScaleCrop>
  <Company/>
  <LinksUpToDate>false</LinksUpToDate>
  <CharactersWithSpaces>59566</CharactersWithSpaces>
  <SharedDoc>false</SharedDoc>
  <HLinks>
    <vt:vector size="144" baseType="variant">
      <vt:variant>
        <vt:i4>7602280</vt:i4>
      </vt:variant>
      <vt:variant>
        <vt:i4>138</vt:i4>
      </vt:variant>
      <vt:variant>
        <vt:i4>0</vt:i4>
      </vt:variant>
      <vt:variant>
        <vt:i4>5</vt:i4>
      </vt:variant>
      <vt:variant>
        <vt:lpwstr>https://phekb.org/phenotype/18</vt:lpwstr>
      </vt:variant>
      <vt:variant>
        <vt:lpwstr/>
      </vt:variant>
      <vt:variant>
        <vt:i4>720970</vt:i4>
      </vt:variant>
      <vt:variant>
        <vt:i4>135</vt:i4>
      </vt:variant>
      <vt:variant>
        <vt:i4>0</vt:i4>
      </vt:variant>
      <vt:variant>
        <vt:i4>5</vt:i4>
      </vt:variant>
      <vt:variant>
        <vt:lpwstr>https://workbench.researchallofus.org/workspaces/aou-rw-6ef5a3b8/siloedanalysisofallofusandukbiobankgenomicdata/data</vt:lpwstr>
      </vt:variant>
      <vt:variant>
        <vt:lpwstr/>
      </vt:variant>
      <vt:variant>
        <vt:i4>1114170</vt:i4>
      </vt:variant>
      <vt:variant>
        <vt:i4>128</vt:i4>
      </vt:variant>
      <vt:variant>
        <vt:i4>0</vt:i4>
      </vt:variant>
      <vt:variant>
        <vt:i4>5</vt:i4>
      </vt:variant>
      <vt:variant>
        <vt:lpwstr/>
      </vt:variant>
      <vt:variant>
        <vt:lpwstr>_Toc127553927</vt:lpwstr>
      </vt:variant>
      <vt:variant>
        <vt:i4>1114170</vt:i4>
      </vt:variant>
      <vt:variant>
        <vt:i4>122</vt:i4>
      </vt:variant>
      <vt:variant>
        <vt:i4>0</vt:i4>
      </vt:variant>
      <vt:variant>
        <vt:i4>5</vt:i4>
      </vt:variant>
      <vt:variant>
        <vt:lpwstr/>
      </vt:variant>
      <vt:variant>
        <vt:lpwstr>_Toc127553926</vt:lpwstr>
      </vt:variant>
      <vt:variant>
        <vt:i4>1114170</vt:i4>
      </vt:variant>
      <vt:variant>
        <vt:i4>116</vt:i4>
      </vt:variant>
      <vt:variant>
        <vt:i4>0</vt:i4>
      </vt:variant>
      <vt:variant>
        <vt:i4>5</vt:i4>
      </vt:variant>
      <vt:variant>
        <vt:lpwstr/>
      </vt:variant>
      <vt:variant>
        <vt:lpwstr>_Toc127553925</vt:lpwstr>
      </vt:variant>
      <vt:variant>
        <vt:i4>1114170</vt:i4>
      </vt:variant>
      <vt:variant>
        <vt:i4>110</vt:i4>
      </vt:variant>
      <vt:variant>
        <vt:i4>0</vt:i4>
      </vt:variant>
      <vt:variant>
        <vt:i4>5</vt:i4>
      </vt:variant>
      <vt:variant>
        <vt:lpwstr/>
      </vt:variant>
      <vt:variant>
        <vt:lpwstr>_Toc127553924</vt:lpwstr>
      </vt:variant>
      <vt:variant>
        <vt:i4>1114170</vt:i4>
      </vt:variant>
      <vt:variant>
        <vt:i4>104</vt:i4>
      </vt:variant>
      <vt:variant>
        <vt:i4>0</vt:i4>
      </vt:variant>
      <vt:variant>
        <vt:i4>5</vt:i4>
      </vt:variant>
      <vt:variant>
        <vt:lpwstr/>
      </vt:variant>
      <vt:variant>
        <vt:lpwstr>_Toc127553923</vt:lpwstr>
      </vt:variant>
      <vt:variant>
        <vt:i4>1114170</vt:i4>
      </vt:variant>
      <vt:variant>
        <vt:i4>98</vt:i4>
      </vt:variant>
      <vt:variant>
        <vt:i4>0</vt:i4>
      </vt:variant>
      <vt:variant>
        <vt:i4>5</vt:i4>
      </vt:variant>
      <vt:variant>
        <vt:lpwstr/>
      </vt:variant>
      <vt:variant>
        <vt:lpwstr>_Toc127553922</vt:lpwstr>
      </vt:variant>
      <vt:variant>
        <vt:i4>1114170</vt:i4>
      </vt:variant>
      <vt:variant>
        <vt:i4>92</vt:i4>
      </vt:variant>
      <vt:variant>
        <vt:i4>0</vt:i4>
      </vt:variant>
      <vt:variant>
        <vt:i4>5</vt:i4>
      </vt:variant>
      <vt:variant>
        <vt:lpwstr/>
      </vt:variant>
      <vt:variant>
        <vt:lpwstr>_Toc127553921</vt:lpwstr>
      </vt:variant>
      <vt:variant>
        <vt:i4>1114170</vt:i4>
      </vt:variant>
      <vt:variant>
        <vt:i4>86</vt:i4>
      </vt:variant>
      <vt:variant>
        <vt:i4>0</vt:i4>
      </vt:variant>
      <vt:variant>
        <vt:i4>5</vt:i4>
      </vt:variant>
      <vt:variant>
        <vt:lpwstr/>
      </vt:variant>
      <vt:variant>
        <vt:lpwstr>_Toc127553920</vt:lpwstr>
      </vt:variant>
      <vt:variant>
        <vt:i4>1179706</vt:i4>
      </vt:variant>
      <vt:variant>
        <vt:i4>80</vt:i4>
      </vt:variant>
      <vt:variant>
        <vt:i4>0</vt:i4>
      </vt:variant>
      <vt:variant>
        <vt:i4>5</vt:i4>
      </vt:variant>
      <vt:variant>
        <vt:lpwstr/>
      </vt:variant>
      <vt:variant>
        <vt:lpwstr>_Toc127553919</vt:lpwstr>
      </vt:variant>
      <vt:variant>
        <vt:i4>1179706</vt:i4>
      </vt:variant>
      <vt:variant>
        <vt:i4>74</vt:i4>
      </vt:variant>
      <vt:variant>
        <vt:i4>0</vt:i4>
      </vt:variant>
      <vt:variant>
        <vt:i4>5</vt:i4>
      </vt:variant>
      <vt:variant>
        <vt:lpwstr/>
      </vt:variant>
      <vt:variant>
        <vt:lpwstr>_Toc127553918</vt:lpwstr>
      </vt:variant>
      <vt:variant>
        <vt:i4>1179706</vt:i4>
      </vt:variant>
      <vt:variant>
        <vt:i4>68</vt:i4>
      </vt:variant>
      <vt:variant>
        <vt:i4>0</vt:i4>
      </vt:variant>
      <vt:variant>
        <vt:i4>5</vt:i4>
      </vt:variant>
      <vt:variant>
        <vt:lpwstr/>
      </vt:variant>
      <vt:variant>
        <vt:lpwstr>_Toc127553917</vt:lpwstr>
      </vt:variant>
      <vt:variant>
        <vt:i4>1179706</vt:i4>
      </vt:variant>
      <vt:variant>
        <vt:i4>62</vt:i4>
      </vt:variant>
      <vt:variant>
        <vt:i4>0</vt:i4>
      </vt:variant>
      <vt:variant>
        <vt:i4>5</vt:i4>
      </vt:variant>
      <vt:variant>
        <vt:lpwstr/>
      </vt:variant>
      <vt:variant>
        <vt:lpwstr>_Toc127553916</vt:lpwstr>
      </vt:variant>
      <vt:variant>
        <vt:i4>1179706</vt:i4>
      </vt:variant>
      <vt:variant>
        <vt:i4>56</vt:i4>
      </vt:variant>
      <vt:variant>
        <vt:i4>0</vt:i4>
      </vt:variant>
      <vt:variant>
        <vt:i4>5</vt:i4>
      </vt:variant>
      <vt:variant>
        <vt:lpwstr/>
      </vt:variant>
      <vt:variant>
        <vt:lpwstr>_Toc127553915</vt:lpwstr>
      </vt:variant>
      <vt:variant>
        <vt:i4>1179706</vt:i4>
      </vt:variant>
      <vt:variant>
        <vt:i4>50</vt:i4>
      </vt:variant>
      <vt:variant>
        <vt:i4>0</vt:i4>
      </vt:variant>
      <vt:variant>
        <vt:i4>5</vt:i4>
      </vt:variant>
      <vt:variant>
        <vt:lpwstr/>
      </vt:variant>
      <vt:variant>
        <vt:lpwstr>_Toc127553914</vt:lpwstr>
      </vt:variant>
      <vt:variant>
        <vt:i4>1179706</vt:i4>
      </vt:variant>
      <vt:variant>
        <vt:i4>44</vt:i4>
      </vt:variant>
      <vt:variant>
        <vt:i4>0</vt:i4>
      </vt:variant>
      <vt:variant>
        <vt:i4>5</vt:i4>
      </vt:variant>
      <vt:variant>
        <vt:lpwstr/>
      </vt:variant>
      <vt:variant>
        <vt:lpwstr>_Toc127553913</vt:lpwstr>
      </vt:variant>
      <vt:variant>
        <vt:i4>1179706</vt:i4>
      </vt:variant>
      <vt:variant>
        <vt:i4>38</vt:i4>
      </vt:variant>
      <vt:variant>
        <vt:i4>0</vt:i4>
      </vt:variant>
      <vt:variant>
        <vt:i4>5</vt:i4>
      </vt:variant>
      <vt:variant>
        <vt:lpwstr/>
      </vt:variant>
      <vt:variant>
        <vt:lpwstr>_Toc127553912</vt:lpwstr>
      </vt:variant>
      <vt:variant>
        <vt:i4>1179706</vt:i4>
      </vt:variant>
      <vt:variant>
        <vt:i4>32</vt:i4>
      </vt:variant>
      <vt:variant>
        <vt:i4>0</vt:i4>
      </vt:variant>
      <vt:variant>
        <vt:i4>5</vt:i4>
      </vt:variant>
      <vt:variant>
        <vt:lpwstr/>
      </vt:variant>
      <vt:variant>
        <vt:lpwstr>_Toc127553911</vt:lpwstr>
      </vt:variant>
      <vt:variant>
        <vt:i4>1179706</vt:i4>
      </vt:variant>
      <vt:variant>
        <vt:i4>26</vt:i4>
      </vt:variant>
      <vt:variant>
        <vt:i4>0</vt:i4>
      </vt:variant>
      <vt:variant>
        <vt:i4>5</vt:i4>
      </vt:variant>
      <vt:variant>
        <vt:lpwstr/>
      </vt:variant>
      <vt:variant>
        <vt:lpwstr>_Toc127553910</vt:lpwstr>
      </vt:variant>
      <vt:variant>
        <vt:i4>1245242</vt:i4>
      </vt:variant>
      <vt:variant>
        <vt:i4>20</vt:i4>
      </vt:variant>
      <vt:variant>
        <vt:i4>0</vt:i4>
      </vt:variant>
      <vt:variant>
        <vt:i4>5</vt:i4>
      </vt:variant>
      <vt:variant>
        <vt:lpwstr/>
      </vt:variant>
      <vt:variant>
        <vt:lpwstr>_Toc127553909</vt:lpwstr>
      </vt:variant>
      <vt:variant>
        <vt:i4>1245242</vt:i4>
      </vt:variant>
      <vt:variant>
        <vt:i4>14</vt:i4>
      </vt:variant>
      <vt:variant>
        <vt:i4>0</vt:i4>
      </vt:variant>
      <vt:variant>
        <vt:i4>5</vt:i4>
      </vt:variant>
      <vt:variant>
        <vt:lpwstr/>
      </vt:variant>
      <vt:variant>
        <vt:lpwstr>_Toc127553908</vt:lpwstr>
      </vt:variant>
      <vt:variant>
        <vt:i4>1245242</vt:i4>
      </vt:variant>
      <vt:variant>
        <vt:i4>8</vt:i4>
      </vt:variant>
      <vt:variant>
        <vt:i4>0</vt:i4>
      </vt:variant>
      <vt:variant>
        <vt:i4>5</vt:i4>
      </vt:variant>
      <vt:variant>
        <vt:lpwstr/>
      </vt:variant>
      <vt:variant>
        <vt:lpwstr>_Toc127553907</vt:lpwstr>
      </vt:variant>
      <vt:variant>
        <vt:i4>1245242</vt:i4>
      </vt:variant>
      <vt:variant>
        <vt:i4>2</vt:i4>
      </vt:variant>
      <vt:variant>
        <vt:i4>0</vt:i4>
      </vt:variant>
      <vt:variant>
        <vt:i4>5</vt:i4>
      </vt:variant>
      <vt:variant>
        <vt:lpwstr/>
      </vt:variant>
      <vt:variant>
        <vt:lpwstr>_Toc127553906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Leland Hull</dc:creator>
  <cp:keywords/>
  <cp:lastModifiedBy>Buu Truong</cp:lastModifiedBy>
  <cp:revision>26</cp:revision>
  <dcterms:created xsi:type="dcterms:W3CDTF">2023-02-18T05:50:00Z</dcterms:created>
  <dcterms:modified xsi:type="dcterms:W3CDTF">2023-02-18T07:27:00Z</dcterms:modified>
</cp:coreProperties>
</file>