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98" w:rsidRPr="000E10EB" w:rsidRDefault="00D86098" w:rsidP="00D86098">
      <w:pPr>
        <w:rPr>
          <w:rFonts w:ascii="Arial" w:hAnsi="Arial" w:cs="Arial"/>
          <w:sz w:val="16"/>
          <w:szCs w:val="16"/>
        </w:rPr>
      </w:pPr>
      <w:bookmarkStart w:id="0" w:name="_GoBack"/>
      <w:r w:rsidRPr="000E10EB">
        <w:rPr>
          <w:rFonts w:ascii="Arial" w:hAnsi="Arial" w:cs="Arial"/>
          <w:b/>
          <w:sz w:val="16"/>
          <w:szCs w:val="16"/>
        </w:rPr>
        <w:t>Supplementary Table 3</w:t>
      </w:r>
      <w:r w:rsidRPr="000E10EB">
        <w:rPr>
          <w:rFonts w:ascii="Arial" w:hAnsi="Arial" w:cs="Arial"/>
          <w:sz w:val="16"/>
          <w:szCs w:val="16"/>
        </w:rPr>
        <w:t xml:space="preserve"> </w:t>
      </w:r>
      <w:r w:rsidRPr="000E10EB">
        <w:rPr>
          <w:rFonts w:ascii="Arial" w:hAnsi="Arial" w:cs="Arial"/>
          <w:b/>
          <w:sz w:val="16"/>
          <w:szCs w:val="16"/>
        </w:rPr>
        <w:t xml:space="preserve">Incidence rates of scrub typhus, other </w:t>
      </w:r>
      <w:proofErr w:type="spellStart"/>
      <w:r w:rsidRPr="000E10EB">
        <w:rPr>
          <w:rFonts w:ascii="Arial" w:hAnsi="Arial" w:cs="Arial"/>
          <w:b/>
          <w:sz w:val="16"/>
          <w:szCs w:val="16"/>
        </w:rPr>
        <w:t>rickettsial</w:t>
      </w:r>
      <w:proofErr w:type="spellEnd"/>
      <w:r w:rsidRPr="000E10EB">
        <w:rPr>
          <w:rFonts w:ascii="Arial" w:hAnsi="Arial" w:cs="Arial"/>
          <w:b/>
          <w:sz w:val="16"/>
          <w:szCs w:val="16"/>
        </w:rPr>
        <w:t xml:space="preserve"> and mixed infections across the districts of Mizoram (2018-2022)</w:t>
      </w:r>
    </w:p>
    <w:tbl>
      <w:tblPr>
        <w:tblStyle w:val="LightShading"/>
        <w:tblW w:w="1598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35"/>
        <w:gridCol w:w="735"/>
        <w:gridCol w:w="383"/>
        <w:gridCol w:w="1219"/>
        <w:gridCol w:w="1219"/>
        <w:gridCol w:w="1219"/>
        <w:gridCol w:w="1083"/>
        <w:gridCol w:w="1233"/>
        <w:gridCol w:w="990"/>
        <w:gridCol w:w="1161"/>
        <w:gridCol w:w="907"/>
        <w:gridCol w:w="1219"/>
        <w:gridCol w:w="947"/>
        <w:gridCol w:w="1434"/>
      </w:tblGrid>
      <w:tr w:rsidR="00D86098" w:rsidRPr="000E10EB" w:rsidTr="00237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Cases / 1000 persons-year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:rsidR="00D86098" w:rsidRPr="000E10EB" w:rsidRDefault="00D86098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10EB">
              <w:rPr>
                <w:rFonts w:ascii="Arial" w:hAnsi="Arial" w:cs="Arial"/>
                <w:sz w:val="16"/>
                <w:szCs w:val="16"/>
              </w:rPr>
              <w:t>Aizawl</w:t>
            </w:r>
            <w:proofErr w:type="spellEnd"/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:rsidR="00D86098" w:rsidRPr="000E10EB" w:rsidRDefault="00D86098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10EB">
              <w:rPr>
                <w:rFonts w:ascii="Arial" w:hAnsi="Arial" w:cs="Arial"/>
                <w:sz w:val="16"/>
                <w:szCs w:val="16"/>
              </w:rPr>
              <w:t>Champhai</w:t>
            </w:r>
            <w:proofErr w:type="spellEnd"/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:rsidR="00D86098" w:rsidRPr="000E10EB" w:rsidRDefault="00D86098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10EB">
              <w:rPr>
                <w:rFonts w:ascii="Arial" w:hAnsi="Arial" w:cs="Arial"/>
                <w:sz w:val="16"/>
                <w:szCs w:val="16"/>
              </w:rPr>
              <w:t>Hnahthial</w:t>
            </w:r>
            <w:proofErr w:type="spellEnd"/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:rsidR="00D86098" w:rsidRPr="000E10EB" w:rsidRDefault="00D86098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10EB">
              <w:rPr>
                <w:rFonts w:ascii="Arial" w:hAnsi="Arial" w:cs="Arial"/>
                <w:sz w:val="16"/>
                <w:szCs w:val="16"/>
              </w:rPr>
              <w:t>Khawzawl</w:t>
            </w:r>
            <w:proofErr w:type="spellEnd"/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D86098" w:rsidRPr="000E10EB" w:rsidRDefault="00D86098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10EB">
              <w:rPr>
                <w:rFonts w:ascii="Arial" w:hAnsi="Arial" w:cs="Arial"/>
                <w:sz w:val="16"/>
                <w:szCs w:val="16"/>
              </w:rPr>
              <w:t>Kolasib</w:t>
            </w:r>
            <w:proofErr w:type="spellEnd"/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D86098" w:rsidRPr="000E10EB" w:rsidRDefault="00D86098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10EB">
              <w:rPr>
                <w:rFonts w:ascii="Arial" w:hAnsi="Arial" w:cs="Arial"/>
                <w:sz w:val="16"/>
                <w:szCs w:val="16"/>
              </w:rPr>
              <w:t>Lawngtlai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D86098" w:rsidRPr="000E10EB" w:rsidRDefault="00D86098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10EB">
              <w:rPr>
                <w:rFonts w:ascii="Arial" w:hAnsi="Arial" w:cs="Arial"/>
                <w:sz w:val="16"/>
                <w:szCs w:val="16"/>
              </w:rPr>
              <w:t>Lunglei</w:t>
            </w:r>
            <w:proofErr w:type="spellEnd"/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D86098" w:rsidRPr="000E10EB" w:rsidRDefault="00D86098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10EB">
              <w:rPr>
                <w:rFonts w:ascii="Arial" w:hAnsi="Arial" w:cs="Arial"/>
                <w:sz w:val="16"/>
                <w:szCs w:val="16"/>
              </w:rPr>
              <w:t>Mamit</w:t>
            </w:r>
            <w:proofErr w:type="spellEnd"/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D86098" w:rsidRPr="000E10EB" w:rsidRDefault="00D86098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10EB">
              <w:rPr>
                <w:rFonts w:ascii="Arial" w:hAnsi="Arial" w:cs="Arial"/>
                <w:sz w:val="16"/>
                <w:szCs w:val="16"/>
              </w:rPr>
              <w:t>Saitual</w:t>
            </w:r>
            <w:proofErr w:type="spellEnd"/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:rsidR="00D86098" w:rsidRPr="000E10EB" w:rsidRDefault="00D86098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10EB">
              <w:rPr>
                <w:rFonts w:ascii="Arial" w:hAnsi="Arial" w:cs="Arial"/>
                <w:sz w:val="16"/>
                <w:szCs w:val="16"/>
              </w:rPr>
              <w:t>Serchhip</w:t>
            </w:r>
            <w:proofErr w:type="spellEnd"/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D86098" w:rsidRPr="000E10EB" w:rsidRDefault="00D86098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10EB">
              <w:rPr>
                <w:rFonts w:ascii="Arial" w:hAnsi="Arial" w:cs="Arial"/>
                <w:sz w:val="16"/>
                <w:szCs w:val="16"/>
              </w:rPr>
              <w:t>Siaha</w:t>
            </w:r>
            <w:proofErr w:type="spellEnd"/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:rsidR="00D86098" w:rsidRPr="000E10EB" w:rsidRDefault="00D86098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Mizoram</w:t>
            </w:r>
          </w:p>
        </w:tc>
      </w:tr>
      <w:tr w:rsidR="00D86098" w:rsidRPr="000E10EB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Scrub typhus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098" w:rsidRPr="000E10EB" w:rsidTr="0023736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1.69</w:t>
            </w:r>
          </w:p>
        </w:tc>
      </w:tr>
      <w:tr w:rsidR="00D86098" w:rsidRPr="000E10EB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8.49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4.53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19.86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4.53</w:t>
            </w:r>
          </w:p>
        </w:tc>
      </w:tr>
      <w:tr w:rsidR="00D86098" w:rsidRPr="000E10EB" w:rsidTr="0023736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</w:tr>
      <w:tr w:rsidR="00D86098" w:rsidRPr="000E10EB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5.15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</w:tr>
      <w:tr w:rsidR="00D86098" w:rsidRPr="000E10EB" w:rsidTr="0023736D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13.42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9.80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3.07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6.03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8.25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11.54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6.06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5.05</w:t>
            </w:r>
          </w:p>
        </w:tc>
      </w:tr>
      <w:tr w:rsidR="00D86098" w:rsidRPr="000E10EB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Avg. incidence rate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4.32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9.34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3.04</w:t>
            </w:r>
          </w:p>
        </w:tc>
      </w:tr>
      <w:tr w:rsidR="00D86098" w:rsidRPr="000E10EB" w:rsidTr="0023736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 xml:space="preserve">Other </w:t>
            </w:r>
            <w:proofErr w:type="spellStart"/>
            <w:r w:rsidRPr="000E10EB">
              <w:rPr>
                <w:rFonts w:ascii="Arial" w:hAnsi="Arial" w:cs="Arial"/>
                <w:sz w:val="16"/>
                <w:szCs w:val="16"/>
              </w:rPr>
              <w:t>rickettsial</w:t>
            </w:r>
            <w:proofErr w:type="spellEnd"/>
            <w:r w:rsidRPr="000E10EB">
              <w:rPr>
                <w:rFonts w:ascii="Arial" w:hAnsi="Arial" w:cs="Arial"/>
                <w:sz w:val="16"/>
                <w:szCs w:val="16"/>
              </w:rPr>
              <w:t xml:space="preserve"> infections</w:t>
            </w:r>
          </w:p>
        </w:tc>
        <w:tc>
          <w:tcPr>
            <w:tcW w:w="3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098" w:rsidRPr="000E10EB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86098" w:rsidRPr="000E10EB" w:rsidTr="0023736D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D86098" w:rsidRPr="000E10EB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D86098" w:rsidRPr="000E10EB" w:rsidTr="0023736D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D86098" w:rsidRPr="000E10EB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D86098" w:rsidRPr="000E10EB" w:rsidTr="0023736D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Avg. incidence rate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D86098" w:rsidRPr="000E10EB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gridSpan w:val="3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 xml:space="preserve">Mixed (scrub typhus and other </w:t>
            </w:r>
            <w:proofErr w:type="spellStart"/>
            <w:r w:rsidRPr="000E10EB">
              <w:rPr>
                <w:rFonts w:ascii="Arial" w:hAnsi="Arial" w:cs="Arial"/>
                <w:sz w:val="16"/>
                <w:szCs w:val="16"/>
              </w:rPr>
              <w:t>rickettsial</w:t>
            </w:r>
            <w:proofErr w:type="spellEnd"/>
            <w:r w:rsidRPr="000E10EB">
              <w:rPr>
                <w:rFonts w:ascii="Arial" w:hAnsi="Arial" w:cs="Arial"/>
                <w:sz w:val="16"/>
                <w:szCs w:val="16"/>
              </w:rPr>
              <w:t>) infections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098" w:rsidRPr="000E10EB" w:rsidTr="0023736D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86098" w:rsidRPr="000E10EB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</w:tr>
      <w:tr w:rsidR="00D86098" w:rsidRPr="000E10EB" w:rsidTr="0023736D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D86098" w:rsidRPr="000E10EB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D86098" w:rsidRPr="000E10EB" w:rsidTr="0023736D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D86098" w:rsidRPr="000E10EB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D86098" w:rsidRPr="000E10EB" w:rsidRDefault="00D86098" w:rsidP="0023736D">
            <w:pPr>
              <w:rPr>
                <w:rFonts w:ascii="Arial" w:hAnsi="Arial" w:cs="Arial"/>
                <w:sz w:val="16"/>
                <w:szCs w:val="16"/>
              </w:rPr>
            </w:pPr>
            <w:r w:rsidRPr="000E10EB">
              <w:rPr>
                <w:rFonts w:ascii="Arial" w:hAnsi="Arial" w:cs="Arial"/>
                <w:sz w:val="16"/>
                <w:szCs w:val="16"/>
              </w:rPr>
              <w:t>Avg. incidence rate</w:t>
            </w:r>
          </w:p>
        </w:tc>
        <w:tc>
          <w:tcPr>
            <w:tcW w:w="1118" w:type="dxa"/>
            <w:gridSpan w:val="2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108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233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990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161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90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219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947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434" w:type="dxa"/>
            <w:shd w:val="clear" w:color="auto" w:fill="FFFFFF" w:themeFill="background1"/>
          </w:tcPr>
          <w:p w:rsidR="00D86098" w:rsidRPr="000E10EB" w:rsidRDefault="00D86098" w:rsidP="0023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0EB"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</w:tr>
      <w:bookmarkEnd w:id="0"/>
    </w:tbl>
    <w:p w:rsidR="002E61C0" w:rsidRPr="000E10EB" w:rsidRDefault="002E61C0">
      <w:pPr>
        <w:rPr>
          <w:rFonts w:ascii="Arial" w:hAnsi="Arial" w:cs="Arial"/>
          <w:sz w:val="16"/>
          <w:szCs w:val="16"/>
        </w:rPr>
      </w:pPr>
    </w:p>
    <w:sectPr w:rsidR="002E61C0" w:rsidRPr="000E10EB" w:rsidSect="000E10EB">
      <w:pgSz w:w="17010" w:h="24477" w:code="3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NzAwMTCytDAyNDZS0lEKTi0uzszPAykwqgUA9tV9CywAAAA="/>
  </w:docVars>
  <w:rsids>
    <w:rsidRoot w:val="00D86098"/>
    <w:rsid w:val="000E10EB"/>
    <w:rsid w:val="002E61C0"/>
    <w:rsid w:val="00D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D860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D860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DF04-F095-4207-A3B7-F860EC5B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2023-04-21T17:00:00Z</dcterms:created>
  <dcterms:modified xsi:type="dcterms:W3CDTF">2023-04-21T19:50:00Z</dcterms:modified>
</cp:coreProperties>
</file>