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4B8CA" w14:textId="7858E3DC" w:rsidR="008D6719" w:rsidRPr="000457E1" w:rsidRDefault="000457E1">
      <w:pPr>
        <w:rPr>
          <w:b/>
          <w:sz w:val="24"/>
        </w:rPr>
      </w:pPr>
      <w:r w:rsidRPr="000457E1">
        <w:rPr>
          <w:b/>
          <w:sz w:val="24"/>
        </w:rPr>
        <w:t>GRIPP2</w:t>
      </w:r>
      <w:r w:rsidR="00F6159E">
        <w:rPr>
          <w:b/>
          <w:sz w:val="24"/>
        </w:rPr>
        <w:t xml:space="preserve"> – Short form</w:t>
      </w:r>
      <w:r w:rsidRPr="000457E1">
        <w:rPr>
          <w:b/>
          <w:sz w:val="24"/>
        </w:rPr>
        <w:t xml:space="preserve"> </w:t>
      </w:r>
      <w:r w:rsidR="00F6159E">
        <w:rPr>
          <w:b/>
          <w:sz w:val="24"/>
        </w:rPr>
        <w:t>c</w:t>
      </w:r>
      <w:r w:rsidRPr="000457E1">
        <w:rPr>
          <w:b/>
          <w:sz w:val="24"/>
        </w:rPr>
        <w:t>hecklist</w:t>
      </w:r>
      <w:r w:rsidR="001745D3">
        <w:rPr>
          <w:b/>
          <w:sz w:val="24"/>
        </w:rPr>
        <w:fldChar w:fldCharType="begin"/>
      </w:r>
      <w:r w:rsidR="001745D3">
        <w:rPr>
          <w:b/>
          <w:sz w:val="24"/>
        </w:rPr>
        <w:instrText xml:space="preserve"> ADDIN EN.CITE &lt;EndNote&gt;&lt;Cite&gt;&lt;Author&gt;Staniszewska&lt;/Author&gt;&lt;Year&gt;2017&lt;/Year&gt;&lt;RecNum&gt;93&lt;/RecNum&gt;&lt;DisplayText&gt;&lt;style face="superscript"&gt;1&lt;/style&gt;&lt;/DisplayText&gt;&lt;record&gt;&lt;rec-number&gt;93&lt;/rec-number&gt;&lt;foreign-keys&gt;&lt;key app="EN" db-id="atatd0ascer2d5eszf5vef2idt2zfrvrsrxv" timestamp="1697149281"&gt;93&lt;/key&gt;&lt;/foreign-keys&gt;&lt;ref-type name="Journal Article"&gt;17&lt;/ref-type&gt;&lt;contributors&gt;&lt;authors&gt;&lt;author&gt;Staniszewska, S.&lt;/author&gt;&lt;author&gt;Brett, J.&lt;/author&gt;&lt;author&gt;Simera, I.&lt;/author&gt;&lt;author&gt;Seers, K.&lt;/author&gt;&lt;author&gt;Mockford, C.&lt;/author&gt;&lt;author&gt;Goodlad, S.&lt;/author&gt;&lt;author&gt;Altman, D. G.&lt;/author&gt;&lt;author&gt;Moher, D.&lt;/author&gt;&lt;author&gt;Barber, R.&lt;/author&gt;&lt;author&gt;Denegri, S.&lt;/author&gt;&lt;author&gt;Entwistle, A.&lt;/author&gt;&lt;author&gt;Littlejohns, P.&lt;/author&gt;&lt;author&gt;Morris, C.&lt;/author&gt;&lt;author&gt;Suleman, R.&lt;/author&gt;&lt;author&gt;Thomas, V.&lt;/author&gt;&lt;author&gt;Tysall, C.&lt;/author&gt;&lt;/authors&gt;&lt;/contributors&gt;&lt;titles&gt;&lt;title&gt;GRIPP2 reporting checklists: tools to improve reporting of patient and public involvement in research&lt;/title&gt;&lt;secondary-title&gt;Research Involvement and Engagement&lt;/secondary-title&gt;&lt;/titles&gt;&lt;periodical&gt;&lt;full-title&gt;Research Involvement and Engagement&lt;/full-title&gt;&lt;/periodical&gt;&lt;pages&gt;13&lt;/pages&gt;&lt;volume&gt;3&lt;/volume&gt;&lt;number&gt;1&lt;/number&gt;&lt;dates&gt;&lt;year&gt;2017&lt;/year&gt;&lt;pub-dates&gt;&lt;date&gt;2017/08/02&lt;/date&gt;&lt;/pub-dates&gt;&lt;/dates&gt;&lt;isbn&gt;2056-7529&lt;/isbn&gt;&lt;urls&gt;&lt;related-urls&gt;&lt;url&gt;https://doi.org/10.1186/s40900-017-0062-2&lt;/url&gt;&lt;/related-urls&gt;&lt;/urls&gt;&lt;electronic-resource-num&gt;10.1186/s40900-017-0062-2&lt;/electronic-resource-num&gt;&lt;/record&gt;&lt;/Cite&gt;&lt;/EndNote&gt;</w:instrText>
      </w:r>
      <w:r w:rsidR="001745D3">
        <w:rPr>
          <w:b/>
          <w:sz w:val="24"/>
        </w:rPr>
        <w:fldChar w:fldCharType="separate"/>
      </w:r>
      <w:r w:rsidR="001745D3" w:rsidRPr="001745D3">
        <w:rPr>
          <w:b/>
          <w:noProof/>
          <w:sz w:val="24"/>
          <w:vertAlign w:val="superscript"/>
        </w:rPr>
        <w:t>1</w:t>
      </w:r>
      <w:r w:rsidR="001745D3">
        <w:rPr>
          <w:b/>
          <w:sz w:val="24"/>
        </w:rPr>
        <w:fldChar w:fldCharType="end"/>
      </w:r>
    </w:p>
    <w:tbl>
      <w:tblPr>
        <w:tblW w:w="9580" w:type="dxa"/>
        <w:tblBorders>
          <w:top w:val="single" w:sz="12" w:space="0" w:color="D5D5D5"/>
          <w:left w:val="single" w:sz="12" w:space="0" w:color="D5D5D5"/>
          <w:bottom w:val="single" w:sz="12" w:space="0" w:color="D5D5D5"/>
          <w:right w:val="single" w:sz="12" w:space="0" w:color="D5D5D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4218"/>
        <w:gridCol w:w="2925"/>
      </w:tblGrid>
      <w:tr w:rsidR="000457E1" w:rsidRPr="000457E1" w14:paraId="148F341F" w14:textId="77777777" w:rsidTr="00552ADF">
        <w:trPr>
          <w:tblHeader/>
        </w:trPr>
        <w:tc>
          <w:tcPr>
            <w:tcW w:w="243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3207A1" w14:textId="77777777" w:rsidR="000457E1" w:rsidRPr="000457E1" w:rsidRDefault="000457E1" w:rsidP="000457E1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Section and topic</w:t>
            </w:r>
          </w:p>
        </w:tc>
        <w:tc>
          <w:tcPr>
            <w:tcW w:w="42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5B9B0E" w14:textId="77777777" w:rsidR="000457E1" w:rsidRPr="000457E1" w:rsidRDefault="000457E1" w:rsidP="000457E1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29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853AE" w14:textId="2FC85248" w:rsidR="000457E1" w:rsidRPr="000457E1" w:rsidRDefault="000457E1" w:rsidP="000457E1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 xml:space="preserve">Reported on page </w:t>
            </w:r>
            <w:r w:rsidR="00F6159E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GB"/>
              </w:rPr>
              <w:t>number</w:t>
            </w:r>
          </w:p>
        </w:tc>
      </w:tr>
      <w:tr w:rsidR="000457E1" w:rsidRPr="000457E1" w14:paraId="7B88CF9F" w14:textId="77777777" w:rsidTr="00552ADF">
        <w:tc>
          <w:tcPr>
            <w:tcW w:w="243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F510B" w14:textId="77777777" w:rsidR="000457E1" w:rsidRPr="000457E1" w:rsidRDefault="000457E1" w:rsidP="000457E1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1: Aim</w:t>
            </w:r>
          </w:p>
        </w:tc>
        <w:tc>
          <w:tcPr>
            <w:tcW w:w="42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64ED49" w14:textId="77777777" w:rsidR="000457E1" w:rsidRPr="000457E1" w:rsidRDefault="000457E1" w:rsidP="000457E1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Report the aim of PPI in the study</w:t>
            </w:r>
          </w:p>
        </w:tc>
        <w:tc>
          <w:tcPr>
            <w:tcW w:w="29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3CFA3E" w14:textId="3F5F58AA" w:rsidR="000457E1" w:rsidRPr="000457E1" w:rsidRDefault="000457E1" w:rsidP="000457E1">
            <w:pPr>
              <w:tabs>
                <w:tab w:val="center" w:pos="657"/>
              </w:tabs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Main paper</w:t>
            </w:r>
            <w:r w:rsidR="00D14784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, </w:t>
            </w: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p. </w:t>
            </w:r>
            <w:r w:rsidR="00552ADF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6</w:t>
            </w: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</w:t>
            </w:r>
            <w:r w:rsidR="00D14784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- </w:t>
            </w: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p.</w:t>
            </w:r>
            <w:r w:rsidR="00D14784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</w:t>
            </w:r>
            <w:r w:rsidR="00552ADF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7</w:t>
            </w:r>
          </w:p>
          <w:p w14:paraId="7158ECFE" w14:textId="08C7D1CD" w:rsidR="000457E1" w:rsidRPr="000457E1" w:rsidRDefault="000457E1" w:rsidP="000457E1">
            <w:pPr>
              <w:tabs>
                <w:tab w:val="center" w:pos="657"/>
              </w:tabs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Supplementary file</w:t>
            </w:r>
            <w:r w:rsidR="00552ADF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</w:t>
            </w:r>
            <w:r w:rsidR="00F6159E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3</w:t>
            </w:r>
            <w:r w:rsidR="00D14784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, p. 1</w:t>
            </w:r>
          </w:p>
        </w:tc>
      </w:tr>
      <w:tr w:rsidR="000457E1" w:rsidRPr="000457E1" w14:paraId="497E63E4" w14:textId="77777777" w:rsidTr="00552ADF">
        <w:tc>
          <w:tcPr>
            <w:tcW w:w="243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91F0A3" w14:textId="77777777" w:rsidR="000457E1" w:rsidRPr="000457E1" w:rsidRDefault="000457E1" w:rsidP="000457E1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2: Methods</w:t>
            </w:r>
          </w:p>
        </w:tc>
        <w:tc>
          <w:tcPr>
            <w:tcW w:w="42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96A04" w14:textId="77777777" w:rsidR="000457E1" w:rsidRPr="000457E1" w:rsidRDefault="000457E1" w:rsidP="000457E1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Provide a clear description of the methods used for PPI in the study</w:t>
            </w:r>
          </w:p>
        </w:tc>
        <w:tc>
          <w:tcPr>
            <w:tcW w:w="29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4FC42" w14:textId="46F1DDF7" w:rsidR="000457E1" w:rsidRPr="000457E1" w:rsidRDefault="000457E1" w:rsidP="000457E1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Supplementary file</w:t>
            </w:r>
            <w:r w:rsidR="00F6159E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3</w:t>
            </w:r>
            <w:r w:rsidR="00D14784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, p.1</w:t>
            </w:r>
          </w:p>
        </w:tc>
      </w:tr>
      <w:tr w:rsidR="000457E1" w:rsidRPr="000457E1" w14:paraId="2D666DBD" w14:textId="77777777" w:rsidTr="00552ADF">
        <w:tc>
          <w:tcPr>
            <w:tcW w:w="243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AFB98" w14:textId="77777777" w:rsidR="000457E1" w:rsidRPr="000457E1" w:rsidRDefault="000457E1" w:rsidP="000457E1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3: Study results</w:t>
            </w:r>
          </w:p>
        </w:tc>
        <w:tc>
          <w:tcPr>
            <w:tcW w:w="42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2C0EC" w14:textId="77777777" w:rsidR="000457E1" w:rsidRPr="000457E1" w:rsidRDefault="000457E1" w:rsidP="000457E1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Outcomes—Report the results of PPI in the study, including both positive and negative outcomes</w:t>
            </w:r>
          </w:p>
        </w:tc>
        <w:tc>
          <w:tcPr>
            <w:tcW w:w="29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FFB40" w14:textId="5A5DB6D0" w:rsidR="000457E1" w:rsidRPr="000457E1" w:rsidRDefault="000457E1" w:rsidP="000457E1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Supplementary file</w:t>
            </w:r>
            <w:r w:rsidR="00D14784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</w:t>
            </w:r>
            <w:r w:rsidR="00F6159E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3, </w:t>
            </w:r>
            <w:r w:rsidR="00D14784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p. 1 - p. 4</w:t>
            </w:r>
          </w:p>
        </w:tc>
      </w:tr>
      <w:tr w:rsidR="000457E1" w:rsidRPr="000457E1" w14:paraId="4BB0EA82" w14:textId="77777777" w:rsidTr="00552ADF">
        <w:tc>
          <w:tcPr>
            <w:tcW w:w="243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8CBAEF" w14:textId="77777777" w:rsidR="000457E1" w:rsidRPr="000457E1" w:rsidRDefault="000457E1" w:rsidP="000457E1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4: Discussion and conclusions</w:t>
            </w:r>
          </w:p>
        </w:tc>
        <w:tc>
          <w:tcPr>
            <w:tcW w:w="42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C4369" w14:textId="77777777" w:rsidR="000457E1" w:rsidRPr="000457E1" w:rsidRDefault="000457E1" w:rsidP="000457E1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Outcomes—Comment on the extent to which PPI influenced the study overall. Describe positive and negative effects</w:t>
            </w:r>
          </w:p>
        </w:tc>
        <w:tc>
          <w:tcPr>
            <w:tcW w:w="29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DCA3B9" w14:textId="77777777" w:rsidR="00D14784" w:rsidRDefault="000457E1" w:rsidP="000457E1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Main paper</w:t>
            </w:r>
            <w:r w:rsidR="00D14784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, </w:t>
            </w: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p.</w:t>
            </w:r>
            <w:r w:rsidR="00D14784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</w:t>
            </w: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2</w:t>
            </w:r>
            <w:r w:rsidR="00F6159E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0</w:t>
            </w:r>
            <w:r w:rsidR="00D14784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</w:t>
            </w:r>
            <w:r w:rsidR="00F6159E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(and</w:t>
            </w:r>
            <w:r w:rsidR="00D14784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Figure 1 on p.2</w:t>
            </w:r>
            <w:r w:rsidR="00F6159E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1)</w:t>
            </w:r>
          </w:p>
          <w:p w14:paraId="44E2CBCA" w14:textId="7381D8BB" w:rsidR="00520D3E" w:rsidRPr="000457E1" w:rsidRDefault="00520D3E" w:rsidP="000457E1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Supplementary file 3, p. 4</w:t>
            </w:r>
            <w:bookmarkStart w:id="0" w:name="_GoBack"/>
            <w:bookmarkEnd w:id="0"/>
          </w:p>
        </w:tc>
      </w:tr>
      <w:tr w:rsidR="000457E1" w:rsidRPr="000457E1" w14:paraId="0FCCA2C0" w14:textId="77777777" w:rsidTr="00552ADF">
        <w:tc>
          <w:tcPr>
            <w:tcW w:w="243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16D2B" w14:textId="77777777" w:rsidR="000457E1" w:rsidRPr="000457E1" w:rsidRDefault="000457E1" w:rsidP="000457E1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5: Reflections/critical perspective</w:t>
            </w:r>
          </w:p>
        </w:tc>
        <w:tc>
          <w:tcPr>
            <w:tcW w:w="42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65F2B2" w14:textId="77777777" w:rsidR="000457E1" w:rsidRPr="000457E1" w:rsidRDefault="000457E1" w:rsidP="000457E1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Comment critically on the study, reflecting on the things that went well and those that did not, so others can learn from this experience</w:t>
            </w:r>
          </w:p>
        </w:tc>
        <w:tc>
          <w:tcPr>
            <w:tcW w:w="29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C7BF7" w14:textId="744139C5" w:rsidR="000457E1" w:rsidRPr="000457E1" w:rsidRDefault="000457E1" w:rsidP="000457E1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0457E1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 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Supplementary file</w:t>
            </w:r>
            <w:r w:rsidR="00520D3E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3</w:t>
            </w:r>
            <w:r w:rsidR="00D14784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, p. 4</w:t>
            </w:r>
          </w:p>
        </w:tc>
      </w:tr>
    </w:tbl>
    <w:p w14:paraId="00AB396F" w14:textId="77777777" w:rsidR="001745D3" w:rsidRDefault="001745D3"/>
    <w:p w14:paraId="46CAE293" w14:textId="7062A345" w:rsidR="001745D3" w:rsidRPr="001745D3" w:rsidRDefault="001745D3">
      <w:pPr>
        <w:rPr>
          <w:b/>
        </w:rPr>
      </w:pPr>
      <w:r w:rsidRPr="001745D3">
        <w:rPr>
          <w:b/>
        </w:rPr>
        <w:t>Reference</w:t>
      </w:r>
    </w:p>
    <w:p w14:paraId="5EDE02CC" w14:textId="77777777" w:rsidR="001745D3" w:rsidRPr="001745D3" w:rsidRDefault="001745D3" w:rsidP="001745D3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1745D3">
        <w:t>1.</w:t>
      </w:r>
      <w:r w:rsidRPr="001745D3">
        <w:tab/>
        <w:t>Staniszewska S, Brett J, Simera I, Seers K, Mockford C, Goodlad S, et al. GRIPP2 reporting checklists: tools to improve reporting of patient and public involvement in research. Research Involvement and Engagement. 2017;3(1):13.</w:t>
      </w:r>
    </w:p>
    <w:p w14:paraId="388C6882" w14:textId="316DDDAD" w:rsidR="000457E1" w:rsidRDefault="001745D3">
      <w:r>
        <w:fldChar w:fldCharType="end"/>
      </w:r>
    </w:p>
    <w:sectPr w:rsidR="000457E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4F34C" w14:textId="77777777" w:rsidR="00AB3F9F" w:rsidRDefault="00AB3F9F" w:rsidP="00AB3F9F">
      <w:pPr>
        <w:spacing w:after="0" w:line="240" w:lineRule="auto"/>
      </w:pPr>
      <w:r>
        <w:separator/>
      </w:r>
    </w:p>
  </w:endnote>
  <w:endnote w:type="continuationSeparator" w:id="0">
    <w:p w14:paraId="57894A53" w14:textId="77777777" w:rsidR="00AB3F9F" w:rsidRDefault="00AB3F9F" w:rsidP="00AB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63374" w14:textId="77777777" w:rsidR="00AB3F9F" w:rsidRDefault="00AB3F9F" w:rsidP="00AB3F9F">
      <w:pPr>
        <w:spacing w:after="0" w:line="240" w:lineRule="auto"/>
      </w:pPr>
      <w:r>
        <w:separator/>
      </w:r>
    </w:p>
  </w:footnote>
  <w:footnote w:type="continuationSeparator" w:id="0">
    <w:p w14:paraId="073DA071" w14:textId="77777777" w:rsidR="00AB3F9F" w:rsidRDefault="00AB3F9F" w:rsidP="00AB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B90F" w14:textId="358598AB" w:rsidR="00AB3F9F" w:rsidRDefault="00AB3F9F">
    <w:pPr>
      <w:pStyle w:val="Header"/>
    </w:pPr>
    <w:r>
      <w:t>Supplementary file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tatd0ascer2d5eszf5vef2idt2zfrvrsrxv&quot;&gt;Telephone advice lines - Paper&lt;record-ids&gt;&lt;item&gt;93&lt;/item&gt;&lt;/record-ids&gt;&lt;/item&gt;&lt;/Libraries&gt;"/>
  </w:docVars>
  <w:rsids>
    <w:rsidRoot w:val="000457E1"/>
    <w:rsid w:val="000457E1"/>
    <w:rsid w:val="000923F8"/>
    <w:rsid w:val="001745D3"/>
    <w:rsid w:val="00520D3E"/>
    <w:rsid w:val="00552ADF"/>
    <w:rsid w:val="00875169"/>
    <w:rsid w:val="00916C71"/>
    <w:rsid w:val="0095294B"/>
    <w:rsid w:val="00AB3F9F"/>
    <w:rsid w:val="00D14784"/>
    <w:rsid w:val="00F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9EC4"/>
  <w15:chartTrackingRefBased/>
  <w15:docId w15:val="{B8F2F9AF-FE85-4D8D-A859-28A52F64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84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1745D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745D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745D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745D3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3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F9F"/>
  </w:style>
  <w:style w:type="paragraph" w:styleId="Footer">
    <w:name w:val="footer"/>
    <w:basedOn w:val="Normal"/>
    <w:link w:val="FooterChar"/>
    <w:uiPriority w:val="99"/>
    <w:unhideWhenUsed/>
    <w:rsid w:val="00AB3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685ED6AAC8C4689814EAAD401DEE2" ma:contentTypeVersion="15" ma:contentTypeDescription="Create a new document." ma:contentTypeScope="" ma:versionID="f20eee2790ba7899a787cae38a5457ee">
  <xsd:schema xmlns:xsd="http://www.w3.org/2001/XMLSchema" xmlns:xs="http://www.w3.org/2001/XMLSchema" xmlns:p="http://schemas.microsoft.com/office/2006/metadata/properties" xmlns:ns3="994787af-2eff-4357-8b0a-5b0899a37d54" xmlns:ns4="f10f162a-67fb-4d98-81ec-9b8fccf1cfcb" targetNamespace="http://schemas.microsoft.com/office/2006/metadata/properties" ma:root="true" ma:fieldsID="bdb9c7c3caf4e4e2c59e730abd328ca1" ns3:_="" ns4:_="">
    <xsd:import namespace="994787af-2eff-4357-8b0a-5b0899a37d54"/>
    <xsd:import namespace="f10f162a-67fb-4d98-81ec-9b8fccf1cf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787af-2eff-4357-8b0a-5b0899a37d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f162a-67fb-4d98-81ec-9b8fccf1c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0f162a-67fb-4d98-81ec-9b8fccf1cf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E61B-55BC-44CE-A42C-CE38184CC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787af-2eff-4357-8b0a-5b0899a37d54"/>
    <ds:schemaRef ds:uri="f10f162a-67fb-4d98-81ec-9b8fccf1c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8F9A8-6873-434A-93D3-D56DC3018411}">
  <ds:schemaRefs>
    <ds:schemaRef ds:uri="f10f162a-67fb-4d98-81ec-9b8fccf1cfcb"/>
    <ds:schemaRef ds:uri="http://purl.org/dc/elements/1.1/"/>
    <ds:schemaRef ds:uri="http://schemas.microsoft.com/office/2006/metadata/properties"/>
    <ds:schemaRef ds:uri="994787af-2eff-4357-8b0a-5b0899a37d5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46B609-613D-4BBB-BB58-A6A5666D64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3B5DD7-D1FB-4915-B446-32BA61E3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Pask</dc:creator>
  <cp:keywords/>
  <dc:description/>
  <cp:lastModifiedBy>Sophie Pask</cp:lastModifiedBy>
  <cp:revision>7</cp:revision>
  <dcterms:created xsi:type="dcterms:W3CDTF">2023-10-16T06:32:00Z</dcterms:created>
  <dcterms:modified xsi:type="dcterms:W3CDTF">2023-10-18T07:08:00Z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0x010100EFA685ED6AAC8C4689814EAAD401DEE2</vt:lpwstr>
  </property>
</Properties>
</file>