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C13BB" w14:textId="476AAB93" w:rsidR="00DB4B2C" w:rsidRPr="008C47EA" w:rsidRDefault="007856C6" w:rsidP="00E43170">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(PRISMA-ScR) Checklist</w:t>
      </w:r>
    </w:p>
    <w:tbl>
      <w:tblPr>
        <w:tblStyle w:val="TableGridLight1"/>
        <w:tblW w:w="0" w:type="auto"/>
        <w:tblLook w:val="04A0" w:firstRow="1" w:lastRow="0" w:firstColumn="1" w:lastColumn="0" w:noHBand="0" w:noVBand="1"/>
      </w:tblPr>
      <w:tblGrid>
        <w:gridCol w:w="2105"/>
        <w:gridCol w:w="694"/>
        <w:gridCol w:w="4986"/>
        <w:gridCol w:w="1565"/>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00DB4B2C" w:rsidRPr="003101FF">
              <w:rPr>
                <w:rFonts w:ascii="Arial" w:hAnsi="Arial" w:cs="Arial"/>
                <w:b/>
                <w:color w:val="F2F2F2" w:themeColor="background1" w:themeShade="F2"/>
                <w:sz w:val="20"/>
                <w:szCs w:val="20"/>
              </w:rPr>
              <w:t>R CHECKLIST ITEM</w:t>
            </w:r>
          </w:p>
        </w:tc>
        <w:tc>
          <w:tcPr>
            <w:tcW w:w="0" w:type="auto"/>
            <w:shd w:val="clear" w:color="auto" w:fill="2E5D8B" w:themeFill="accent1"/>
            <w:vAlign w:val="center"/>
          </w:tcPr>
          <w:p w14:paraId="672AD9C3" w14:textId="77777777" w:rsidR="00DB4B2C" w:rsidRPr="003101FF" w:rsidRDefault="00DB4B2C" w:rsidP="005D7FC0">
            <w:pPr>
              <w:jc w:val="cente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5D7FC0">
            <w:pPr>
              <w:jc w:val="cente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333AB6C6" w:rsidR="00DB4B2C" w:rsidRPr="00410502" w:rsidRDefault="00D50C2D" w:rsidP="005D7FC0">
                <w:pPr>
                  <w:jc w:val="cente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5D7FC0">
            <w:pPr>
              <w:jc w:val="cente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1668D2B9" w:rsidR="00DB4B2C" w:rsidRPr="00410502" w:rsidRDefault="005D7FC0" w:rsidP="005D7FC0">
                <w:pPr>
                  <w:jc w:val="center"/>
                  <w:rPr>
                    <w:rFonts w:ascii="Arial" w:hAnsi="Arial" w:cs="Arial"/>
                    <w:sz w:val="20"/>
                    <w:szCs w:val="20"/>
                  </w:rPr>
                </w:pPr>
                <w:r>
                  <w:rPr>
                    <w:rFonts w:ascii="Arial" w:hAnsi="Arial" w:cs="Arial"/>
                    <w:sz w:val="20"/>
                    <w:szCs w:val="20"/>
                  </w:rPr>
                  <w:t>1</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5D7FC0">
            <w:pPr>
              <w:tabs>
                <w:tab w:val="left" w:pos="1774"/>
              </w:tabs>
              <w:jc w:val="center"/>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23DDE52B" w:rsidR="00DB4B2C" w:rsidRPr="00410502" w:rsidRDefault="001322E7" w:rsidP="001322E7">
                <w:pPr>
                  <w:jc w:val="center"/>
                  <w:rPr>
                    <w:rFonts w:ascii="Arial" w:hAnsi="Arial" w:cs="Arial"/>
                    <w:sz w:val="20"/>
                    <w:szCs w:val="20"/>
                  </w:rPr>
                </w:pPr>
                <w:r>
                  <w:rPr>
                    <w:rFonts w:ascii="Arial" w:hAnsi="Arial" w:cs="Arial"/>
                    <w:sz w:val="20"/>
                    <w:szCs w:val="20"/>
                  </w:rPr>
                  <w:t>2-3</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0E7AE621" w:rsidR="00DB4B2C" w:rsidRPr="00410502" w:rsidRDefault="00E71D87" w:rsidP="005D7FC0">
                <w:pPr>
                  <w:jc w:val="center"/>
                  <w:rPr>
                    <w:rFonts w:ascii="Arial" w:hAnsi="Arial" w:cs="Arial"/>
                    <w:sz w:val="20"/>
                    <w:szCs w:val="20"/>
                  </w:rPr>
                </w:pPr>
                <w:r>
                  <w:rPr>
                    <w:rFonts w:ascii="Arial" w:hAnsi="Arial" w:cs="Arial"/>
                    <w:sz w:val="20"/>
                    <w:szCs w:val="20"/>
                  </w:rPr>
                  <w:t>3-4</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5D7FC0">
            <w:pPr>
              <w:jc w:val="cente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76990BAF" w:rsidR="00DB4B2C" w:rsidRPr="00410502" w:rsidRDefault="00E71D87" w:rsidP="005D7FC0">
                <w:pPr>
                  <w:jc w:val="center"/>
                  <w:rPr>
                    <w:rFonts w:ascii="Arial" w:hAnsi="Arial" w:cs="Arial"/>
                    <w:sz w:val="20"/>
                    <w:szCs w:val="20"/>
                  </w:rPr>
                </w:pPr>
                <w:r>
                  <w:rPr>
                    <w:rFonts w:ascii="Arial" w:hAnsi="Arial" w:cs="Arial"/>
                    <w:sz w:val="20"/>
                    <w:szCs w:val="20"/>
                  </w:rPr>
                  <w:t>4</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588FE658" w:rsidR="00DB4B2C" w:rsidRPr="00410502" w:rsidRDefault="001322E7" w:rsidP="005D7FC0">
                <w:pPr>
                  <w:jc w:val="center"/>
                  <w:rPr>
                    <w:rFonts w:ascii="Arial" w:hAnsi="Arial" w:cs="Arial"/>
                    <w:sz w:val="20"/>
                    <w:szCs w:val="20"/>
                  </w:rPr>
                </w:pPr>
                <w:r>
                  <w:rPr>
                    <w:rFonts w:ascii="Arial" w:hAnsi="Arial" w:cs="Arial"/>
                    <w:sz w:val="20"/>
                    <w:szCs w:val="20"/>
                  </w:rPr>
                  <w:t>4-</w:t>
                </w:r>
                <w:r w:rsidR="00BA328D">
                  <w:rPr>
                    <w:rFonts w:ascii="Arial" w:hAnsi="Arial" w:cs="Arial"/>
                    <w:sz w:val="20"/>
                    <w:szCs w:val="20"/>
                  </w:rPr>
                  <w:t>5</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770A56A4" w:rsidR="00DB4B2C" w:rsidRPr="00410502" w:rsidRDefault="00FC08C5" w:rsidP="005D7FC0">
                <w:pPr>
                  <w:jc w:val="center"/>
                  <w:rPr>
                    <w:rFonts w:ascii="Arial" w:hAnsi="Arial" w:cs="Arial"/>
                    <w:sz w:val="20"/>
                    <w:szCs w:val="20"/>
                  </w:rPr>
                </w:pPr>
                <w:r>
                  <w:rPr>
                    <w:rFonts w:ascii="Arial" w:hAnsi="Arial" w:cs="Arial"/>
                    <w:sz w:val="20"/>
                    <w:szCs w:val="20"/>
                  </w:rPr>
                  <w:t>5</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39E6FA86" w:rsidR="00DB4B2C" w:rsidRPr="00410502" w:rsidRDefault="00FC08C5" w:rsidP="005D7FC0">
                <w:pPr>
                  <w:jc w:val="center"/>
                  <w:rPr>
                    <w:rFonts w:ascii="Arial" w:hAnsi="Arial" w:cs="Arial"/>
                    <w:sz w:val="20"/>
                    <w:szCs w:val="20"/>
                  </w:rPr>
                </w:pPr>
                <w:r>
                  <w:rPr>
                    <w:rFonts w:ascii="Arial" w:hAnsi="Arial" w:cs="Arial"/>
                    <w:sz w:val="20"/>
                    <w:szCs w:val="20"/>
                  </w:rPr>
                  <w:t>Supplemental file 2</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77728F07" w:rsidR="00DB4B2C" w:rsidRPr="00410502" w:rsidRDefault="001322E7" w:rsidP="001322E7">
                <w:pPr>
                  <w:jc w:val="center"/>
                  <w:rPr>
                    <w:rFonts w:ascii="Arial" w:hAnsi="Arial" w:cs="Arial"/>
                    <w:sz w:val="20"/>
                    <w:szCs w:val="20"/>
                  </w:rPr>
                </w:pPr>
                <w:r>
                  <w:rPr>
                    <w:rFonts w:ascii="Arial" w:hAnsi="Arial" w:cs="Arial"/>
                    <w:sz w:val="20"/>
                    <w:szCs w:val="20"/>
                  </w:rPr>
                  <w:t>4-5</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1AFF031F" w:rsidR="00DB4B2C" w:rsidRPr="00410502" w:rsidRDefault="001322E7" w:rsidP="001322E7">
                <w:pPr>
                  <w:jc w:val="center"/>
                  <w:rPr>
                    <w:rFonts w:ascii="Arial" w:hAnsi="Arial" w:cs="Arial"/>
                    <w:sz w:val="20"/>
                    <w:szCs w:val="20"/>
                  </w:rPr>
                </w:pPr>
                <w:r>
                  <w:rPr>
                    <w:rFonts w:ascii="Arial" w:hAnsi="Arial" w:cs="Arial"/>
                    <w:sz w:val="20"/>
                    <w:szCs w:val="20"/>
                  </w:rPr>
                  <w:t>5</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40EC437B" w:rsidR="00DB4B2C" w:rsidRPr="00410502" w:rsidRDefault="00904189" w:rsidP="005D7FC0">
                <w:pPr>
                  <w:jc w:val="center"/>
                  <w:rPr>
                    <w:rFonts w:ascii="Arial" w:hAnsi="Arial" w:cs="Arial"/>
                    <w:sz w:val="20"/>
                    <w:szCs w:val="20"/>
                  </w:rPr>
                </w:pPr>
                <w:r>
                  <w:rPr>
                    <w:rFonts w:ascii="Arial" w:hAnsi="Arial" w:cs="Arial"/>
                    <w:sz w:val="20"/>
                    <w:szCs w:val="20"/>
                  </w:rPr>
                  <w:t>6</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howingPlcHdr/>
          </w:sdtPr>
          <w:sdtEndPr/>
          <w:sdtContent>
            <w:tc>
              <w:tcPr>
                <w:tcW w:w="0" w:type="auto"/>
                <w:vAlign w:val="center"/>
              </w:tcPr>
              <w:p w14:paraId="238FDA2D" w14:textId="624B4734" w:rsidR="00DB4B2C" w:rsidRPr="00410502" w:rsidRDefault="006737C3" w:rsidP="005D7FC0">
                <w:pPr>
                  <w:jc w:val="center"/>
                  <w:rPr>
                    <w:rFonts w:ascii="Arial" w:hAnsi="Arial" w:cs="Arial"/>
                    <w:sz w:val="20"/>
                    <w:szCs w:val="20"/>
                  </w:rPr>
                </w:pPr>
                <w:r w:rsidRPr="003A2F5F">
                  <w:rPr>
                    <w:rStyle w:val="PlaceholderText"/>
                  </w:rPr>
                  <w:t>Click here to enter text.</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711DA944" w:rsidR="00DB4B2C" w:rsidRPr="00410502" w:rsidRDefault="00353F83" w:rsidP="005D7FC0">
                <w:pPr>
                  <w:jc w:val="center"/>
                  <w:rPr>
                    <w:rFonts w:ascii="Arial" w:hAnsi="Arial" w:cs="Arial"/>
                    <w:sz w:val="20"/>
                    <w:szCs w:val="20"/>
                  </w:rPr>
                </w:pPr>
                <w:r>
                  <w:rPr>
                    <w:rFonts w:ascii="Arial" w:hAnsi="Arial" w:cs="Arial"/>
                    <w:sz w:val="20"/>
                    <w:szCs w:val="20"/>
                  </w:rPr>
                  <w:t>6</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5D7FC0">
            <w:pPr>
              <w:jc w:val="cente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3A49959A" w:rsidR="00DB4B2C" w:rsidRPr="00410502" w:rsidRDefault="00D133F0" w:rsidP="005D7FC0">
                <w:pPr>
                  <w:jc w:val="center"/>
                  <w:rPr>
                    <w:rFonts w:ascii="Arial" w:hAnsi="Arial" w:cs="Arial"/>
                    <w:sz w:val="20"/>
                    <w:szCs w:val="20"/>
                  </w:rPr>
                </w:pPr>
                <w:r>
                  <w:rPr>
                    <w:rFonts w:ascii="Arial" w:hAnsi="Arial" w:cs="Arial"/>
                    <w:sz w:val="20"/>
                    <w:szCs w:val="20"/>
                  </w:rPr>
                  <w:t>6-7</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05E7675F" w:rsidR="00DB4B2C" w:rsidRPr="00410502" w:rsidRDefault="00D133F0" w:rsidP="005D7FC0">
                <w:pPr>
                  <w:jc w:val="center"/>
                  <w:rPr>
                    <w:rFonts w:ascii="Arial" w:hAnsi="Arial" w:cs="Arial"/>
                    <w:sz w:val="20"/>
                    <w:szCs w:val="20"/>
                  </w:rPr>
                </w:pPr>
                <w:r>
                  <w:rPr>
                    <w:rFonts w:ascii="Arial" w:hAnsi="Arial" w:cs="Arial"/>
                    <w:sz w:val="20"/>
                    <w:szCs w:val="20"/>
                  </w:rPr>
                  <w:t>7-11</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howingPlcHdr/>
          </w:sdtPr>
          <w:sdtEndPr/>
          <w:sdtContent>
            <w:tc>
              <w:tcPr>
                <w:tcW w:w="0" w:type="auto"/>
                <w:vAlign w:val="center"/>
              </w:tcPr>
              <w:p w14:paraId="12770347" w14:textId="5975DBCF" w:rsidR="00DB4B2C" w:rsidRPr="00410502" w:rsidRDefault="006737C3" w:rsidP="005D7FC0">
                <w:pPr>
                  <w:jc w:val="center"/>
                  <w:rPr>
                    <w:rFonts w:ascii="Arial" w:hAnsi="Arial" w:cs="Arial"/>
                    <w:sz w:val="20"/>
                    <w:szCs w:val="20"/>
                  </w:rPr>
                </w:pPr>
                <w:r w:rsidRPr="003A2F5F">
                  <w:rPr>
                    <w:rStyle w:val="PlaceholderText"/>
                  </w:rPr>
                  <w:t>Click here to enter text.</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687B64F5" w:rsidR="00DB4B2C" w:rsidRPr="00410502" w:rsidRDefault="001843BC" w:rsidP="005D7FC0">
                <w:pPr>
                  <w:jc w:val="center"/>
                  <w:rPr>
                    <w:rFonts w:ascii="Arial" w:hAnsi="Arial" w:cs="Arial"/>
                    <w:sz w:val="20"/>
                    <w:szCs w:val="20"/>
                  </w:rPr>
                </w:pPr>
                <w:r>
                  <w:rPr>
                    <w:rFonts w:ascii="Arial" w:hAnsi="Arial" w:cs="Arial"/>
                    <w:sz w:val="20"/>
                    <w:szCs w:val="20"/>
                  </w:rPr>
                  <w:t xml:space="preserve">Supplemental </w:t>
                </w:r>
                <w:r w:rsidR="00BB0F33">
                  <w:rPr>
                    <w:rFonts w:ascii="Arial" w:hAnsi="Arial" w:cs="Arial"/>
                    <w:sz w:val="20"/>
                    <w:szCs w:val="20"/>
                  </w:rPr>
                  <w:t>file</w:t>
                </w:r>
                <w:r w:rsidR="00D133F0">
                  <w:rPr>
                    <w:rFonts w:ascii="Arial" w:hAnsi="Arial" w:cs="Arial"/>
                    <w:sz w:val="20"/>
                    <w:szCs w:val="20"/>
                  </w:rPr>
                  <w:t xml:space="preserve"> 3</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sdt>
              <w:sdtPr>
                <w:rPr>
                  <w:rFonts w:ascii="Arial" w:hAnsi="Arial" w:cs="Arial"/>
                  <w:sz w:val="20"/>
                  <w:szCs w:val="20"/>
                </w:rPr>
                <w:id w:val="-2086219458"/>
                <w:placeholder>
                  <w:docPart w:val="975C71CBBA0F4AD3931AD2972CF173AE"/>
                </w:placeholder>
              </w:sdtPr>
              <w:sdtEndPr/>
              <w:sdtContent>
                <w:tc>
                  <w:tcPr>
                    <w:tcW w:w="0" w:type="auto"/>
                    <w:vAlign w:val="center"/>
                  </w:tcPr>
                  <w:p w14:paraId="71489CEE" w14:textId="5A173732" w:rsidR="00DB4B2C" w:rsidRPr="00410502" w:rsidRDefault="00D133F0" w:rsidP="005D7FC0">
                    <w:pPr>
                      <w:jc w:val="center"/>
                      <w:rPr>
                        <w:rFonts w:ascii="Arial" w:hAnsi="Arial" w:cs="Arial"/>
                        <w:sz w:val="20"/>
                        <w:szCs w:val="20"/>
                      </w:rPr>
                    </w:pPr>
                    <w:r>
                      <w:rPr>
                        <w:rFonts w:ascii="Arial" w:hAnsi="Arial" w:cs="Arial"/>
                        <w:sz w:val="20"/>
                        <w:szCs w:val="20"/>
                      </w:rPr>
                      <w:t>7-11</w:t>
                    </w:r>
                  </w:p>
                </w:tc>
              </w:sdtContent>
            </w:sdt>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5D7FC0">
            <w:pPr>
              <w:jc w:val="cente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6BCA5AC2" w:rsidR="00DB4B2C" w:rsidRPr="00410502" w:rsidRDefault="00D133F0" w:rsidP="005D7FC0">
                <w:pPr>
                  <w:jc w:val="center"/>
                  <w:rPr>
                    <w:rFonts w:ascii="Arial" w:hAnsi="Arial" w:cs="Arial"/>
                    <w:sz w:val="20"/>
                    <w:szCs w:val="20"/>
                  </w:rPr>
                </w:pPr>
                <w:r>
                  <w:rPr>
                    <w:rFonts w:ascii="Arial" w:hAnsi="Arial" w:cs="Arial"/>
                    <w:sz w:val="20"/>
                    <w:szCs w:val="20"/>
                  </w:rPr>
                  <w:t>11-14</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64BDC5D7" w:rsidR="00DB4B2C" w:rsidRPr="00410502" w:rsidRDefault="00D133F0" w:rsidP="00D133F0">
                <w:pPr>
                  <w:jc w:val="center"/>
                  <w:rPr>
                    <w:rFonts w:ascii="Arial" w:hAnsi="Arial" w:cs="Arial"/>
                    <w:sz w:val="20"/>
                    <w:szCs w:val="20"/>
                  </w:rPr>
                </w:pPr>
                <w:r>
                  <w:rPr>
                    <w:rFonts w:ascii="Arial" w:hAnsi="Arial" w:cs="Arial"/>
                    <w:sz w:val="20"/>
                    <w:szCs w:val="20"/>
                  </w:rPr>
                  <w:t>14</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26C7BF22" w:rsidR="00DB4B2C" w:rsidRPr="00410502" w:rsidRDefault="00D133F0" w:rsidP="005D7FC0">
                <w:pPr>
                  <w:jc w:val="center"/>
                  <w:rPr>
                    <w:rFonts w:ascii="Arial" w:hAnsi="Arial" w:cs="Arial"/>
                    <w:sz w:val="20"/>
                    <w:szCs w:val="20"/>
                  </w:rPr>
                </w:pPr>
                <w:r>
                  <w:rPr>
                    <w:rFonts w:ascii="Arial" w:hAnsi="Arial" w:cs="Arial"/>
                    <w:sz w:val="20"/>
                    <w:szCs w:val="20"/>
                  </w:rPr>
                  <w:t>14-16</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5D7FC0">
            <w:pPr>
              <w:jc w:val="cente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3B0B6939" w:rsidR="00DB4B2C" w:rsidRPr="00410502" w:rsidRDefault="00D133F0" w:rsidP="00D133F0">
                <w:pPr>
                  <w:jc w:val="center"/>
                  <w:rPr>
                    <w:rFonts w:ascii="Arial" w:hAnsi="Arial" w:cs="Arial"/>
                    <w:sz w:val="20"/>
                    <w:szCs w:val="20"/>
                  </w:rPr>
                </w:pPr>
                <w:r>
                  <w:rPr>
                    <w:rFonts w:ascii="Arial" w:hAnsi="Arial" w:cs="Arial"/>
                    <w:sz w:val="20"/>
                    <w:szCs w:val="20"/>
                  </w:rPr>
                  <w:t>17</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w:t>
      </w:r>
      <w:bookmarkStart w:id="0" w:name="_GoBack"/>
      <w:bookmarkEnd w:id="0"/>
      <w:r w:rsidRPr="00A22784">
        <w:rPr>
          <w:rFonts w:ascii="Arial" w:hAnsi="Arial" w:cs="Arial"/>
          <w:sz w:val="18"/>
          <w:szCs w:val="20"/>
        </w:rPr>
        <w:t xml:space="preserve">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(PRISMAScR): Checklist and Explanation. Ann Intern Med. 2018;169:467–473.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EA5F6" w14:textId="77777777" w:rsidR="006C381D" w:rsidRDefault="006C381D" w:rsidP="008F00FC">
      <w:pPr>
        <w:spacing w:after="0" w:line="240" w:lineRule="auto"/>
      </w:pPr>
      <w:r>
        <w:separator/>
      </w:r>
    </w:p>
  </w:endnote>
  <w:endnote w:type="continuationSeparator" w:id="0">
    <w:p w14:paraId="3623DE87" w14:textId="77777777" w:rsidR="006C381D" w:rsidRDefault="006C381D"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F899" w14:textId="789021A0" w:rsidR="00A20945" w:rsidRPr="00C96CC3" w:rsidRDefault="006C381D"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1A26198F"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55215"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D133F0">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383E3" w14:textId="77777777" w:rsidR="006C381D" w:rsidRDefault="006C381D" w:rsidP="008F00FC">
      <w:pPr>
        <w:spacing w:after="0" w:line="240" w:lineRule="auto"/>
      </w:pPr>
      <w:r>
        <w:separator/>
      </w:r>
    </w:p>
  </w:footnote>
  <w:footnote w:type="continuationSeparator" w:id="0">
    <w:p w14:paraId="22EF4EB5" w14:textId="77777777" w:rsidR="006C381D" w:rsidRDefault="006C381D"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64DDB3"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33A96A"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FC"/>
    <w:rsid w:val="000128F0"/>
    <w:rsid w:val="00014701"/>
    <w:rsid w:val="000227A3"/>
    <w:rsid w:val="0002445A"/>
    <w:rsid w:val="00026B41"/>
    <w:rsid w:val="0007150E"/>
    <w:rsid w:val="00102EB3"/>
    <w:rsid w:val="00105EFB"/>
    <w:rsid w:val="00114815"/>
    <w:rsid w:val="001200B5"/>
    <w:rsid w:val="001322E7"/>
    <w:rsid w:val="00167758"/>
    <w:rsid w:val="00177075"/>
    <w:rsid w:val="001843BC"/>
    <w:rsid w:val="001B33BA"/>
    <w:rsid w:val="001B77A0"/>
    <w:rsid w:val="001C6DDD"/>
    <w:rsid w:val="002022D5"/>
    <w:rsid w:val="00213374"/>
    <w:rsid w:val="00213F0C"/>
    <w:rsid w:val="00217418"/>
    <w:rsid w:val="002334AE"/>
    <w:rsid w:val="00242A48"/>
    <w:rsid w:val="00264424"/>
    <w:rsid w:val="00281BCD"/>
    <w:rsid w:val="002B476F"/>
    <w:rsid w:val="002C355E"/>
    <w:rsid w:val="002F5FA3"/>
    <w:rsid w:val="00302934"/>
    <w:rsid w:val="00313A2A"/>
    <w:rsid w:val="00322A8A"/>
    <w:rsid w:val="00323E65"/>
    <w:rsid w:val="00334101"/>
    <w:rsid w:val="00347431"/>
    <w:rsid w:val="00353F83"/>
    <w:rsid w:val="003807D3"/>
    <w:rsid w:val="003851F2"/>
    <w:rsid w:val="003B2237"/>
    <w:rsid w:val="003D1C59"/>
    <w:rsid w:val="003E68BD"/>
    <w:rsid w:val="003F0CA1"/>
    <w:rsid w:val="003F4381"/>
    <w:rsid w:val="00407446"/>
    <w:rsid w:val="00407858"/>
    <w:rsid w:val="004156DE"/>
    <w:rsid w:val="0046017E"/>
    <w:rsid w:val="00462050"/>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5D7FC0"/>
    <w:rsid w:val="006014F6"/>
    <w:rsid w:val="006065A1"/>
    <w:rsid w:val="00613AB8"/>
    <w:rsid w:val="00627303"/>
    <w:rsid w:val="00636C96"/>
    <w:rsid w:val="00644D86"/>
    <w:rsid w:val="0066796D"/>
    <w:rsid w:val="006737C3"/>
    <w:rsid w:val="006805F3"/>
    <w:rsid w:val="00685157"/>
    <w:rsid w:val="006861DB"/>
    <w:rsid w:val="006A24B8"/>
    <w:rsid w:val="006B2B65"/>
    <w:rsid w:val="006B716B"/>
    <w:rsid w:val="006C3476"/>
    <w:rsid w:val="006C381D"/>
    <w:rsid w:val="007156FC"/>
    <w:rsid w:val="007559B7"/>
    <w:rsid w:val="007856C6"/>
    <w:rsid w:val="007B5B58"/>
    <w:rsid w:val="007B5C73"/>
    <w:rsid w:val="007C288D"/>
    <w:rsid w:val="00836836"/>
    <w:rsid w:val="00866B8D"/>
    <w:rsid w:val="00873B4E"/>
    <w:rsid w:val="0087486E"/>
    <w:rsid w:val="00882287"/>
    <w:rsid w:val="008B1BDC"/>
    <w:rsid w:val="008C47EA"/>
    <w:rsid w:val="008D2992"/>
    <w:rsid w:val="008D69B6"/>
    <w:rsid w:val="008F00FC"/>
    <w:rsid w:val="008F4300"/>
    <w:rsid w:val="00904189"/>
    <w:rsid w:val="00910F5B"/>
    <w:rsid w:val="00920DCD"/>
    <w:rsid w:val="00940923"/>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A328D"/>
    <w:rsid w:val="00BB0F33"/>
    <w:rsid w:val="00BB554E"/>
    <w:rsid w:val="00C07F77"/>
    <w:rsid w:val="00C31A64"/>
    <w:rsid w:val="00C97AC3"/>
    <w:rsid w:val="00CB3347"/>
    <w:rsid w:val="00CE29A4"/>
    <w:rsid w:val="00D133F0"/>
    <w:rsid w:val="00D50C2D"/>
    <w:rsid w:val="00D5306E"/>
    <w:rsid w:val="00DB140C"/>
    <w:rsid w:val="00DB4B2C"/>
    <w:rsid w:val="00DE5B2B"/>
    <w:rsid w:val="00E36760"/>
    <w:rsid w:val="00E37439"/>
    <w:rsid w:val="00E43170"/>
    <w:rsid w:val="00E453DC"/>
    <w:rsid w:val="00E71D87"/>
    <w:rsid w:val="00E7703B"/>
    <w:rsid w:val="00E83084"/>
    <w:rsid w:val="00E86273"/>
    <w:rsid w:val="00E960E8"/>
    <w:rsid w:val="00EB3A3C"/>
    <w:rsid w:val="00EF3309"/>
    <w:rsid w:val="00EF77C3"/>
    <w:rsid w:val="00F63586"/>
    <w:rsid w:val="00F661BF"/>
    <w:rsid w:val="00F8401A"/>
    <w:rsid w:val="00F911F0"/>
    <w:rsid w:val="00FB5402"/>
    <w:rsid w:val="00FC0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525D"/>
  <w15:docId w15:val="{968A6A46-49BE-43E2-B291-F1259EEC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975C71CBBA0F4AD3931AD2972CF173AE"/>
        <w:category>
          <w:name w:val="General"/>
          <w:gallery w:val="placeholder"/>
        </w:category>
        <w:types>
          <w:type w:val="bbPlcHdr"/>
        </w:types>
        <w:behaviors>
          <w:behavior w:val="content"/>
        </w:behaviors>
        <w:guid w:val="{AF77EAD0-EEA4-4050-AFDF-4C7AC4742A44}"/>
      </w:docPartPr>
      <w:docPartBody>
        <w:p w:rsidR="00486815" w:rsidRDefault="004B4C02" w:rsidP="004B4C02">
          <w:pPr>
            <w:pStyle w:val="975C71CBBA0F4AD3931AD2972CF173AE"/>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07"/>
    <w:rsid w:val="000747F6"/>
    <w:rsid w:val="00486815"/>
    <w:rsid w:val="004B4C02"/>
    <w:rsid w:val="005B70CB"/>
    <w:rsid w:val="006B0FD1"/>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C02"/>
    <w:rPr>
      <w:color w:val="808080"/>
    </w:rPr>
  </w:style>
  <w:style w:type="paragraph" w:customStyle="1" w:styleId="975C71CBBA0F4AD3931AD2972CF173AE">
    <w:name w:val="975C71CBBA0F4AD3931AD2972CF173AE"/>
    <w:rsid w:val="004B4C02"/>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2.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3.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5.xml><?xml version="1.0" encoding="utf-8"?>
<ds:datastoreItem xmlns:ds="http://schemas.openxmlformats.org/officeDocument/2006/customXml" ds:itemID="{B8675EFF-FBDD-4EB7-8AF7-B680989F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Maya Hassan (Alumni)</cp:lastModifiedBy>
  <cp:revision>20</cp:revision>
  <cp:lastPrinted>2018-11-16T17:06:00Z</cp:lastPrinted>
  <dcterms:created xsi:type="dcterms:W3CDTF">2019-09-26T15:19:00Z</dcterms:created>
  <dcterms:modified xsi:type="dcterms:W3CDTF">2023-08-17T09:20:00Z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y fmtid="{D5CDD505-2E9C-101B-9397-08002B2CF9AE}" pid="4" name="GrammarlyDocumentId">
    <vt:lpwstr>d75791c0246caf8feb68708600353128655db9f3e7147a0527b9d80cae6955ab</vt:lpwstr>
  </property>
</Properties>
</file>