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6DDF" w14:textId="77777777" w:rsidR="003E60FC" w:rsidRDefault="003E60FC" w:rsidP="003E60FC">
      <w:pPr>
        <w:pStyle w:val="Default"/>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2934"/>
        <w:gridCol w:w="3060"/>
      </w:tblGrid>
      <w:tr w:rsidR="003E60FC" w14:paraId="0D4413A2" w14:textId="77777777" w:rsidTr="00A0674B">
        <w:trPr>
          <w:trHeight w:val="248"/>
        </w:trPr>
        <w:tc>
          <w:tcPr>
            <w:tcW w:w="2934" w:type="dxa"/>
          </w:tcPr>
          <w:p w14:paraId="0B55EF2A" w14:textId="77777777" w:rsidR="003E60FC" w:rsidRDefault="003E60FC">
            <w:pPr>
              <w:pStyle w:val="Default"/>
              <w:rPr>
                <w:sz w:val="22"/>
                <w:szCs w:val="22"/>
              </w:rPr>
            </w:pPr>
            <w:r>
              <w:t xml:space="preserve"> </w:t>
            </w:r>
            <w:r>
              <w:rPr>
                <w:b/>
                <w:bCs/>
                <w:sz w:val="23"/>
                <w:szCs w:val="23"/>
              </w:rPr>
              <w:t xml:space="preserve">The ENTREQ Checklist </w:t>
            </w:r>
            <w:r>
              <w:rPr>
                <w:b/>
                <w:bCs/>
                <w:sz w:val="22"/>
                <w:szCs w:val="22"/>
              </w:rPr>
              <w:t xml:space="preserve">Item </w:t>
            </w:r>
          </w:p>
        </w:tc>
        <w:tc>
          <w:tcPr>
            <w:tcW w:w="2934" w:type="dxa"/>
          </w:tcPr>
          <w:p w14:paraId="7AC4C824" w14:textId="77777777" w:rsidR="003E60FC" w:rsidRDefault="003E60FC">
            <w:pPr>
              <w:pStyle w:val="Default"/>
              <w:rPr>
                <w:sz w:val="22"/>
                <w:szCs w:val="22"/>
              </w:rPr>
            </w:pPr>
            <w:r>
              <w:rPr>
                <w:b/>
                <w:bCs/>
                <w:sz w:val="22"/>
                <w:szCs w:val="22"/>
              </w:rPr>
              <w:t xml:space="preserve">Guide and description </w:t>
            </w:r>
          </w:p>
        </w:tc>
        <w:tc>
          <w:tcPr>
            <w:tcW w:w="3060" w:type="dxa"/>
          </w:tcPr>
          <w:p w14:paraId="6A3EFB85" w14:textId="77777777" w:rsidR="003E60FC" w:rsidRDefault="003E60FC">
            <w:pPr>
              <w:pStyle w:val="Default"/>
              <w:rPr>
                <w:sz w:val="22"/>
                <w:szCs w:val="22"/>
              </w:rPr>
            </w:pPr>
            <w:r>
              <w:rPr>
                <w:b/>
                <w:bCs/>
                <w:sz w:val="22"/>
                <w:szCs w:val="22"/>
              </w:rPr>
              <w:t xml:space="preserve">Reported on page # </w:t>
            </w:r>
          </w:p>
        </w:tc>
      </w:tr>
      <w:tr w:rsidR="003E60FC" w14:paraId="5D01DE92" w14:textId="77777777" w:rsidTr="00A0674B">
        <w:trPr>
          <w:trHeight w:val="103"/>
        </w:trPr>
        <w:tc>
          <w:tcPr>
            <w:tcW w:w="2934" w:type="dxa"/>
          </w:tcPr>
          <w:p w14:paraId="07B1DA10" w14:textId="77777777" w:rsidR="003E60FC" w:rsidRDefault="003E60FC">
            <w:pPr>
              <w:pStyle w:val="Default"/>
              <w:rPr>
                <w:sz w:val="22"/>
                <w:szCs w:val="22"/>
              </w:rPr>
            </w:pPr>
            <w:r>
              <w:rPr>
                <w:sz w:val="22"/>
                <w:szCs w:val="22"/>
              </w:rPr>
              <w:t xml:space="preserve">Aim </w:t>
            </w:r>
          </w:p>
        </w:tc>
        <w:tc>
          <w:tcPr>
            <w:tcW w:w="2934" w:type="dxa"/>
          </w:tcPr>
          <w:p w14:paraId="4D0751BB" w14:textId="77777777" w:rsidR="003E60FC" w:rsidRDefault="003E60FC">
            <w:pPr>
              <w:pStyle w:val="Default"/>
              <w:rPr>
                <w:sz w:val="22"/>
                <w:szCs w:val="22"/>
              </w:rPr>
            </w:pPr>
            <w:r>
              <w:rPr>
                <w:sz w:val="22"/>
                <w:szCs w:val="22"/>
              </w:rPr>
              <w:t xml:space="preserve">State the research question the synthesis addresses </w:t>
            </w:r>
          </w:p>
        </w:tc>
        <w:tc>
          <w:tcPr>
            <w:tcW w:w="3060" w:type="dxa"/>
          </w:tcPr>
          <w:p w14:paraId="2CD75C6F" w14:textId="3FF8E929" w:rsidR="003E60FC" w:rsidRDefault="00096451">
            <w:pPr>
              <w:pStyle w:val="Default"/>
              <w:rPr>
                <w:sz w:val="22"/>
                <w:szCs w:val="22"/>
              </w:rPr>
            </w:pPr>
            <w:r>
              <w:rPr>
                <w:sz w:val="22"/>
                <w:szCs w:val="22"/>
              </w:rPr>
              <w:t>4</w:t>
            </w:r>
          </w:p>
        </w:tc>
      </w:tr>
      <w:tr w:rsidR="003E60FC" w14:paraId="0D200FC2" w14:textId="77777777" w:rsidTr="00A0674B">
        <w:trPr>
          <w:trHeight w:val="830"/>
        </w:trPr>
        <w:tc>
          <w:tcPr>
            <w:tcW w:w="2934" w:type="dxa"/>
          </w:tcPr>
          <w:p w14:paraId="2BC4757C" w14:textId="77777777" w:rsidR="003E60FC" w:rsidRDefault="003E60FC">
            <w:pPr>
              <w:pStyle w:val="Default"/>
              <w:rPr>
                <w:sz w:val="22"/>
                <w:szCs w:val="22"/>
              </w:rPr>
            </w:pPr>
            <w:r>
              <w:rPr>
                <w:sz w:val="22"/>
                <w:szCs w:val="22"/>
              </w:rPr>
              <w:t xml:space="preserve">Synthesis methodology </w:t>
            </w:r>
          </w:p>
        </w:tc>
        <w:tc>
          <w:tcPr>
            <w:tcW w:w="2934" w:type="dxa"/>
          </w:tcPr>
          <w:p w14:paraId="2ADBE5D9" w14:textId="77777777" w:rsidR="003E60FC" w:rsidRDefault="003E60FC">
            <w:pPr>
              <w:pStyle w:val="Default"/>
              <w:rPr>
                <w:sz w:val="22"/>
                <w:szCs w:val="22"/>
              </w:rPr>
            </w:pPr>
            <w:r>
              <w:rPr>
                <w:sz w:val="22"/>
                <w:szCs w:val="22"/>
              </w:rPr>
              <w:t xml:space="preserve">Identify the synthesis methodology or theoretical framework which underpins the synthesis, and describe the rationale for choice of methodology (e.g. meta-ethnography, thematic synthesis, critical interpretive synthesis, grounded theory synthesis, realist synthesis, meta-aggregation, meta-study, framework synthesis). </w:t>
            </w:r>
          </w:p>
        </w:tc>
        <w:tc>
          <w:tcPr>
            <w:tcW w:w="3060" w:type="dxa"/>
          </w:tcPr>
          <w:p w14:paraId="510D7A77" w14:textId="38FB62DE" w:rsidR="003E60FC" w:rsidRDefault="00096451">
            <w:pPr>
              <w:pStyle w:val="Default"/>
              <w:rPr>
                <w:sz w:val="22"/>
                <w:szCs w:val="22"/>
              </w:rPr>
            </w:pPr>
            <w:r>
              <w:rPr>
                <w:sz w:val="22"/>
                <w:szCs w:val="22"/>
              </w:rPr>
              <w:t>4 and 5</w:t>
            </w:r>
          </w:p>
        </w:tc>
      </w:tr>
      <w:tr w:rsidR="003E60FC" w14:paraId="264850B8" w14:textId="77777777" w:rsidTr="00A0674B">
        <w:trPr>
          <w:trHeight w:val="539"/>
        </w:trPr>
        <w:tc>
          <w:tcPr>
            <w:tcW w:w="2934" w:type="dxa"/>
          </w:tcPr>
          <w:p w14:paraId="220947DD" w14:textId="77777777" w:rsidR="003E60FC" w:rsidRDefault="003E60FC">
            <w:pPr>
              <w:pStyle w:val="Default"/>
              <w:rPr>
                <w:sz w:val="22"/>
                <w:szCs w:val="22"/>
              </w:rPr>
            </w:pPr>
            <w:r>
              <w:rPr>
                <w:sz w:val="22"/>
                <w:szCs w:val="22"/>
              </w:rPr>
              <w:t xml:space="preserve">Approach to searching </w:t>
            </w:r>
          </w:p>
        </w:tc>
        <w:tc>
          <w:tcPr>
            <w:tcW w:w="2934" w:type="dxa"/>
          </w:tcPr>
          <w:p w14:paraId="5916C093" w14:textId="77777777" w:rsidR="003E60FC" w:rsidRDefault="003E60FC">
            <w:pPr>
              <w:pStyle w:val="Default"/>
              <w:rPr>
                <w:sz w:val="22"/>
                <w:szCs w:val="22"/>
              </w:rPr>
            </w:pPr>
            <w:r>
              <w:rPr>
                <w:sz w:val="22"/>
                <w:szCs w:val="22"/>
              </w:rPr>
              <w:t xml:space="preserve">Indicate whether the search was pre-planned (comprehensive search strategies to seek all available studies) or iterative (to seek all available concepts until theoretical saturation is achieved). </w:t>
            </w:r>
          </w:p>
        </w:tc>
        <w:tc>
          <w:tcPr>
            <w:tcW w:w="3060" w:type="dxa"/>
          </w:tcPr>
          <w:p w14:paraId="58E6B8B1" w14:textId="0EDB7CDC" w:rsidR="003E60FC" w:rsidRDefault="00774793">
            <w:pPr>
              <w:pStyle w:val="Default"/>
              <w:rPr>
                <w:sz w:val="22"/>
                <w:szCs w:val="22"/>
              </w:rPr>
            </w:pPr>
            <w:r>
              <w:rPr>
                <w:sz w:val="22"/>
                <w:szCs w:val="22"/>
              </w:rPr>
              <w:t xml:space="preserve">Page 4 and supplemental </w:t>
            </w:r>
            <w:r w:rsidR="004301A7">
              <w:rPr>
                <w:sz w:val="22"/>
                <w:szCs w:val="22"/>
              </w:rPr>
              <w:t xml:space="preserve">item </w:t>
            </w:r>
            <w:r>
              <w:rPr>
                <w:sz w:val="22"/>
                <w:szCs w:val="22"/>
              </w:rPr>
              <w:t>1</w:t>
            </w:r>
          </w:p>
        </w:tc>
      </w:tr>
      <w:tr w:rsidR="003E60FC" w14:paraId="6474911E" w14:textId="77777777" w:rsidTr="00A0674B">
        <w:trPr>
          <w:trHeight w:val="393"/>
        </w:trPr>
        <w:tc>
          <w:tcPr>
            <w:tcW w:w="2934" w:type="dxa"/>
          </w:tcPr>
          <w:p w14:paraId="3F4D6455" w14:textId="77777777" w:rsidR="003E60FC" w:rsidRDefault="003E60FC">
            <w:pPr>
              <w:pStyle w:val="Default"/>
              <w:rPr>
                <w:sz w:val="22"/>
                <w:szCs w:val="22"/>
              </w:rPr>
            </w:pPr>
            <w:r>
              <w:rPr>
                <w:sz w:val="22"/>
                <w:szCs w:val="22"/>
              </w:rPr>
              <w:t xml:space="preserve">Inclusion criteria </w:t>
            </w:r>
          </w:p>
        </w:tc>
        <w:tc>
          <w:tcPr>
            <w:tcW w:w="2934" w:type="dxa"/>
          </w:tcPr>
          <w:p w14:paraId="170EE148" w14:textId="77777777" w:rsidR="003E60FC" w:rsidRDefault="003E60FC">
            <w:pPr>
              <w:pStyle w:val="Default"/>
              <w:rPr>
                <w:sz w:val="22"/>
                <w:szCs w:val="22"/>
              </w:rPr>
            </w:pPr>
            <w:r>
              <w:rPr>
                <w:sz w:val="22"/>
                <w:szCs w:val="22"/>
              </w:rPr>
              <w:t xml:space="preserve">Specify the inclusion/exclusion criteria (e.g. in terms of population, language, year limits, type of publication, study type). </w:t>
            </w:r>
          </w:p>
        </w:tc>
        <w:tc>
          <w:tcPr>
            <w:tcW w:w="3060" w:type="dxa"/>
          </w:tcPr>
          <w:p w14:paraId="30E536D0" w14:textId="13E4CAB4" w:rsidR="003E60FC" w:rsidRDefault="00774793">
            <w:pPr>
              <w:pStyle w:val="Default"/>
              <w:rPr>
                <w:sz w:val="22"/>
                <w:szCs w:val="22"/>
              </w:rPr>
            </w:pPr>
            <w:r>
              <w:rPr>
                <w:sz w:val="22"/>
                <w:szCs w:val="22"/>
              </w:rPr>
              <w:t>Page 4</w:t>
            </w:r>
          </w:p>
        </w:tc>
      </w:tr>
      <w:tr w:rsidR="003E60FC" w14:paraId="085EE0C2" w14:textId="77777777" w:rsidTr="00A0674B">
        <w:trPr>
          <w:trHeight w:val="1122"/>
        </w:trPr>
        <w:tc>
          <w:tcPr>
            <w:tcW w:w="2934" w:type="dxa"/>
          </w:tcPr>
          <w:p w14:paraId="66F017A5" w14:textId="77777777" w:rsidR="003E60FC" w:rsidRDefault="003E60FC">
            <w:pPr>
              <w:pStyle w:val="Default"/>
              <w:rPr>
                <w:sz w:val="22"/>
                <w:szCs w:val="22"/>
              </w:rPr>
            </w:pPr>
            <w:r>
              <w:rPr>
                <w:sz w:val="22"/>
                <w:szCs w:val="22"/>
              </w:rPr>
              <w:t xml:space="preserve">Data sources </w:t>
            </w:r>
          </w:p>
        </w:tc>
        <w:tc>
          <w:tcPr>
            <w:tcW w:w="2934" w:type="dxa"/>
          </w:tcPr>
          <w:p w14:paraId="23C7F66D" w14:textId="77777777" w:rsidR="003E60FC" w:rsidRDefault="003E60FC">
            <w:pPr>
              <w:pStyle w:val="Default"/>
              <w:rPr>
                <w:sz w:val="22"/>
                <w:szCs w:val="22"/>
              </w:rPr>
            </w:pPr>
            <w:r>
              <w:rPr>
                <w:sz w:val="22"/>
                <w:szCs w:val="22"/>
              </w:rPr>
              <w:t xml:space="preserve">Describe the information sources used (e.g. electronic databases (MEDLINE, EMBASE, CINAHL, </w:t>
            </w:r>
            <w:proofErr w:type="spellStart"/>
            <w:r>
              <w:rPr>
                <w:sz w:val="22"/>
                <w:szCs w:val="22"/>
              </w:rPr>
              <w:t>psychINFO</w:t>
            </w:r>
            <w:proofErr w:type="spellEnd"/>
            <w:r>
              <w:rPr>
                <w:sz w:val="22"/>
                <w:szCs w:val="22"/>
              </w:rPr>
              <w:t xml:space="preserve">, </w:t>
            </w:r>
            <w:proofErr w:type="spellStart"/>
            <w:r>
              <w:rPr>
                <w:sz w:val="22"/>
                <w:szCs w:val="22"/>
              </w:rPr>
              <w:t>Econlit</w:t>
            </w:r>
            <w:proofErr w:type="spellEnd"/>
            <w:r>
              <w:rPr>
                <w:sz w:val="22"/>
                <w:szCs w:val="22"/>
              </w:rPr>
              <w:t xml:space="preserve">), grey literature databases (digital thesis, policy reports), relevant </w:t>
            </w:r>
            <w:proofErr w:type="spellStart"/>
            <w:r>
              <w:rPr>
                <w:sz w:val="22"/>
                <w:szCs w:val="22"/>
              </w:rPr>
              <w:t>organisational</w:t>
            </w:r>
            <w:proofErr w:type="spellEnd"/>
            <w:r>
              <w:rPr>
                <w:sz w:val="22"/>
                <w:szCs w:val="22"/>
              </w:rPr>
              <w:t xml:space="preserve"> websites, experts, information specialists, generic web searches (Google Scholar), hand searching, reference lists) and when the searches were conducted; provide the rationale for using the data sources. </w:t>
            </w:r>
          </w:p>
        </w:tc>
        <w:tc>
          <w:tcPr>
            <w:tcW w:w="3060" w:type="dxa"/>
          </w:tcPr>
          <w:p w14:paraId="49457323" w14:textId="36B413DF" w:rsidR="003E60FC" w:rsidRDefault="00E60E6E">
            <w:pPr>
              <w:pStyle w:val="Default"/>
              <w:rPr>
                <w:sz w:val="22"/>
                <w:szCs w:val="22"/>
              </w:rPr>
            </w:pPr>
            <w:r>
              <w:rPr>
                <w:sz w:val="22"/>
                <w:szCs w:val="22"/>
              </w:rPr>
              <w:t>Page 4</w:t>
            </w:r>
          </w:p>
        </w:tc>
      </w:tr>
      <w:tr w:rsidR="003E60FC" w14:paraId="14886989" w14:textId="77777777" w:rsidTr="00A0674B">
        <w:trPr>
          <w:trHeight w:val="685"/>
        </w:trPr>
        <w:tc>
          <w:tcPr>
            <w:tcW w:w="2934" w:type="dxa"/>
          </w:tcPr>
          <w:p w14:paraId="3AE11A30" w14:textId="77777777" w:rsidR="003E60FC" w:rsidRDefault="003E60FC">
            <w:pPr>
              <w:pStyle w:val="Default"/>
              <w:rPr>
                <w:sz w:val="22"/>
                <w:szCs w:val="22"/>
              </w:rPr>
            </w:pPr>
            <w:r>
              <w:rPr>
                <w:sz w:val="22"/>
                <w:szCs w:val="22"/>
              </w:rPr>
              <w:lastRenderedPageBreak/>
              <w:t xml:space="preserve">Electronic Search strategy </w:t>
            </w:r>
          </w:p>
        </w:tc>
        <w:tc>
          <w:tcPr>
            <w:tcW w:w="2934" w:type="dxa"/>
          </w:tcPr>
          <w:p w14:paraId="68B6879D" w14:textId="77777777" w:rsidR="003E60FC" w:rsidRDefault="003E60FC">
            <w:pPr>
              <w:pStyle w:val="Default"/>
              <w:rPr>
                <w:sz w:val="22"/>
                <w:szCs w:val="22"/>
              </w:rPr>
            </w:pPr>
            <w:r>
              <w:rPr>
                <w:sz w:val="22"/>
                <w:szCs w:val="22"/>
              </w:rPr>
              <w:t xml:space="preserve">Describe the literature search (e.g. provide electronic search strategies with population terms, clinical or health topic terms, experiential or social phenomena related terms, filters for qualitative research and search limits). </w:t>
            </w:r>
          </w:p>
        </w:tc>
        <w:tc>
          <w:tcPr>
            <w:tcW w:w="3060" w:type="dxa"/>
          </w:tcPr>
          <w:p w14:paraId="3D7D8C9E" w14:textId="74822334" w:rsidR="003E60FC" w:rsidRDefault="00E60E6E">
            <w:pPr>
              <w:pStyle w:val="Default"/>
              <w:rPr>
                <w:sz w:val="22"/>
                <w:szCs w:val="22"/>
              </w:rPr>
            </w:pPr>
            <w:r>
              <w:rPr>
                <w:sz w:val="22"/>
                <w:szCs w:val="22"/>
              </w:rPr>
              <w:t xml:space="preserve">Supplemental </w:t>
            </w:r>
            <w:r w:rsidR="004301A7">
              <w:rPr>
                <w:sz w:val="22"/>
                <w:szCs w:val="22"/>
              </w:rPr>
              <w:t xml:space="preserve">item </w:t>
            </w:r>
            <w:r>
              <w:rPr>
                <w:sz w:val="22"/>
                <w:szCs w:val="22"/>
              </w:rPr>
              <w:t>1</w:t>
            </w:r>
          </w:p>
        </w:tc>
      </w:tr>
      <w:tr w:rsidR="003E60FC" w14:paraId="2E81897F" w14:textId="77777777" w:rsidTr="00A0674B">
        <w:trPr>
          <w:trHeight w:val="393"/>
        </w:trPr>
        <w:tc>
          <w:tcPr>
            <w:tcW w:w="2934" w:type="dxa"/>
          </w:tcPr>
          <w:p w14:paraId="504561F8" w14:textId="77777777" w:rsidR="003E60FC" w:rsidRDefault="003E60FC">
            <w:pPr>
              <w:pStyle w:val="Default"/>
              <w:rPr>
                <w:sz w:val="22"/>
                <w:szCs w:val="22"/>
              </w:rPr>
            </w:pPr>
            <w:r>
              <w:rPr>
                <w:sz w:val="22"/>
                <w:szCs w:val="22"/>
              </w:rPr>
              <w:t xml:space="preserve">Study screening methods </w:t>
            </w:r>
          </w:p>
        </w:tc>
        <w:tc>
          <w:tcPr>
            <w:tcW w:w="2934" w:type="dxa"/>
          </w:tcPr>
          <w:p w14:paraId="10CC3F96" w14:textId="77777777" w:rsidR="003E60FC" w:rsidRDefault="003E60FC">
            <w:pPr>
              <w:pStyle w:val="Default"/>
              <w:rPr>
                <w:sz w:val="22"/>
                <w:szCs w:val="22"/>
              </w:rPr>
            </w:pPr>
            <w:r>
              <w:rPr>
                <w:sz w:val="22"/>
                <w:szCs w:val="22"/>
              </w:rPr>
              <w:t xml:space="preserve">Describe the process of study screening and sifting (e.g. title, abstract and full text review, number of independent reviewers who screened studies) </w:t>
            </w:r>
          </w:p>
        </w:tc>
        <w:tc>
          <w:tcPr>
            <w:tcW w:w="3060" w:type="dxa"/>
          </w:tcPr>
          <w:p w14:paraId="06B024D4" w14:textId="612B5FDF" w:rsidR="003E60FC" w:rsidRDefault="00E60E6E">
            <w:pPr>
              <w:pStyle w:val="Default"/>
              <w:rPr>
                <w:sz w:val="22"/>
                <w:szCs w:val="22"/>
              </w:rPr>
            </w:pPr>
            <w:r>
              <w:rPr>
                <w:sz w:val="22"/>
                <w:szCs w:val="22"/>
              </w:rPr>
              <w:t>Page 4</w:t>
            </w:r>
            <w:r w:rsidR="00DE741F">
              <w:rPr>
                <w:sz w:val="22"/>
                <w:szCs w:val="22"/>
              </w:rPr>
              <w:t>, 5,</w:t>
            </w:r>
            <w:r>
              <w:rPr>
                <w:sz w:val="22"/>
                <w:szCs w:val="22"/>
              </w:rPr>
              <w:t xml:space="preserve"> and figure 1</w:t>
            </w:r>
          </w:p>
        </w:tc>
      </w:tr>
      <w:tr w:rsidR="003E60FC" w14:paraId="4D3D0CCE" w14:textId="77777777" w:rsidTr="00A0674B">
        <w:trPr>
          <w:trHeight w:val="540"/>
        </w:trPr>
        <w:tc>
          <w:tcPr>
            <w:tcW w:w="2934" w:type="dxa"/>
          </w:tcPr>
          <w:p w14:paraId="3A84949E" w14:textId="77777777" w:rsidR="003E60FC" w:rsidRDefault="003E60FC">
            <w:pPr>
              <w:pStyle w:val="Default"/>
              <w:rPr>
                <w:sz w:val="22"/>
                <w:szCs w:val="22"/>
              </w:rPr>
            </w:pPr>
            <w:r>
              <w:rPr>
                <w:sz w:val="22"/>
                <w:szCs w:val="22"/>
              </w:rPr>
              <w:t xml:space="preserve">Study characteristics </w:t>
            </w:r>
          </w:p>
        </w:tc>
        <w:tc>
          <w:tcPr>
            <w:tcW w:w="2934" w:type="dxa"/>
          </w:tcPr>
          <w:p w14:paraId="0B46562E" w14:textId="77777777" w:rsidR="003E60FC" w:rsidRDefault="003E60FC">
            <w:pPr>
              <w:pStyle w:val="Default"/>
              <w:rPr>
                <w:sz w:val="22"/>
                <w:szCs w:val="22"/>
              </w:rPr>
            </w:pPr>
            <w:r>
              <w:rPr>
                <w:sz w:val="22"/>
                <w:szCs w:val="22"/>
              </w:rPr>
              <w:t xml:space="preserve">Present the characteristics of the included studies (e.g. year of publication, country, population, number of participants, data collection, methodology, analysis, research questions). </w:t>
            </w:r>
          </w:p>
        </w:tc>
        <w:tc>
          <w:tcPr>
            <w:tcW w:w="3060" w:type="dxa"/>
          </w:tcPr>
          <w:p w14:paraId="2464E1F4" w14:textId="1EB0210A" w:rsidR="003E60FC" w:rsidRDefault="000A3B39">
            <w:pPr>
              <w:pStyle w:val="Default"/>
              <w:rPr>
                <w:sz w:val="22"/>
                <w:szCs w:val="22"/>
              </w:rPr>
            </w:pPr>
            <w:r>
              <w:rPr>
                <w:sz w:val="22"/>
                <w:szCs w:val="22"/>
              </w:rPr>
              <w:t>Page 5 and table 1</w:t>
            </w:r>
          </w:p>
        </w:tc>
      </w:tr>
      <w:tr w:rsidR="003E60FC" w14:paraId="475887C1" w14:textId="77777777" w:rsidTr="00A0674B">
        <w:trPr>
          <w:trHeight w:val="977"/>
        </w:trPr>
        <w:tc>
          <w:tcPr>
            <w:tcW w:w="2934" w:type="dxa"/>
          </w:tcPr>
          <w:p w14:paraId="3A211965" w14:textId="77777777" w:rsidR="003E60FC" w:rsidRDefault="003E60FC">
            <w:pPr>
              <w:pStyle w:val="Default"/>
              <w:rPr>
                <w:sz w:val="22"/>
                <w:szCs w:val="22"/>
              </w:rPr>
            </w:pPr>
            <w:r>
              <w:rPr>
                <w:sz w:val="22"/>
                <w:szCs w:val="22"/>
              </w:rPr>
              <w:t xml:space="preserve">Study selection results </w:t>
            </w:r>
          </w:p>
        </w:tc>
        <w:tc>
          <w:tcPr>
            <w:tcW w:w="2934" w:type="dxa"/>
          </w:tcPr>
          <w:p w14:paraId="22D81A60" w14:textId="1E82BECB" w:rsidR="003E60FC" w:rsidRDefault="003E60FC">
            <w:pPr>
              <w:pStyle w:val="Default"/>
              <w:rPr>
                <w:sz w:val="22"/>
                <w:szCs w:val="22"/>
              </w:rPr>
            </w:pPr>
            <w:r>
              <w:rPr>
                <w:sz w:val="22"/>
                <w:szCs w:val="22"/>
              </w:rPr>
              <w:t xml:space="preserve">Identify the number of studies screened and provide reasons for study exclusion (e.g. for comprehensive searching, provide numbers of studies screened and reasons for exclusion indicated in a figure/flowchart; for iterative searching describe reasons for study exclusion and inclusion based on modifications the research question and/or contribution to theory development). </w:t>
            </w:r>
          </w:p>
        </w:tc>
        <w:tc>
          <w:tcPr>
            <w:tcW w:w="3060" w:type="dxa"/>
          </w:tcPr>
          <w:p w14:paraId="577890D1" w14:textId="502FDF0F" w:rsidR="003E60FC" w:rsidRDefault="008065A8">
            <w:pPr>
              <w:pStyle w:val="Default"/>
              <w:rPr>
                <w:sz w:val="22"/>
                <w:szCs w:val="22"/>
              </w:rPr>
            </w:pPr>
            <w:r>
              <w:rPr>
                <w:sz w:val="22"/>
                <w:szCs w:val="22"/>
              </w:rPr>
              <w:t>Page 4</w:t>
            </w:r>
            <w:r w:rsidR="00DE741F">
              <w:rPr>
                <w:sz w:val="22"/>
                <w:szCs w:val="22"/>
              </w:rPr>
              <w:t>, 5,</w:t>
            </w:r>
            <w:r>
              <w:rPr>
                <w:sz w:val="22"/>
                <w:szCs w:val="22"/>
              </w:rPr>
              <w:t xml:space="preserve"> and figure 1</w:t>
            </w:r>
          </w:p>
        </w:tc>
      </w:tr>
      <w:tr w:rsidR="006119CB" w14:paraId="04EB5F19" w14:textId="77777777" w:rsidTr="00A0674B">
        <w:trPr>
          <w:trHeight w:val="977"/>
        </w:trPr>
        <w:tc>
          <w:tcPr>
            <w:tcW w:w="2934" w:type="dxa"/>
          </w:tcPr>
          <w:p w14:paraId="5BABB826" w14:textId="7CD8CE43" w:rsidR="006119CB" w:rsidRDefault="006119CB">
            <w:pPr>
              <w:pStyle w:val="Default"/>
              <w:rPr>
                <w:sz w:val="22"/>
                <w:szCs w:val="22"/>
              </w:rPr>
            </w:pPr>
            <w:r>
              <w:t>Rationale for appraisal</w:t>
            </w:r>
          </w:p>
        </w:tc>
        <w:tc>
          <w:tcPr>
            <w:tcW w:w="2934" w:type="dxa"/>
          </w:tcPr>
          <w:p w14:paraId="65C45F12" w14:textId="70DA2EFA" w:rsidR="006119CB" w:rsidRDefault="006119CB">
            <w:pPr>
              <w:pStyle w:val="Default"/>
              <w:rPr>
                <w:sz w:val="22"/>
                <w:szCs w:val="22"/>
              </w:rPr>
            </w:pPr>
            <w:r>
              <w:t>Describe the rationale and approach used to appraise the included studies or selected findings (e.g. assessment of conduct (validity and robustness), assessment of reporting (transparency), assessment of content and utility of the findings).</w:t>
            </w:r>
          </w:p>
        </w:tc>
        <w:tc>
          <w:tcPr>
            <w:tcW w:w="3060" w:type="dxa"/>
          </w:tcPr>
          <w:p w14:paraId="39802A81" w14:textId="2528AED3" w:rsidR="006119CB" w:rsidRDefault="00DD4CCD">
            <w:pPr>
              <w:pStyle w:val="Default"/>
              <w:rPr>
                <w:sz w:val="22"/>
                <w:szCs w:val="22"/>
              </w:rPr>
            </w:pPr>
            <w:r>
              <w:rPr>
                <w:sz w:val="22"/>
                <w:szCs w:val="22"/>
              </w:rPr>
              <w:t>Page 5 and supplemental item 2</w:t>
            </w:r>
          </w:p>
        </w:tc>
      </w:tr>
      <w:tr w:rsidR="006119CB" w14:paraId="2FA43B3E" w14:textId="77777777" w:rsidTr="00A0674B">
        <w:trPr>
          <w:trHeight w:val="977"/>
        </w:trPr>
        <w:tc>
          <w:tcPr>
            <w:tcW w:w="2934" w:type="dxa"/>
          </w:tcPr>
          <w:p w14:paraId="19BE09F1" w14:textId="178584E2" w:rsidR="006119CB" w:rsidRDefault="006119CB">
            <w:pPr>
              <w:pStyle w:val="Default"/>
              <w:rPr>
                <w:sz w:val="22"/>
                <w:szCs w:val="22"/>
              </w:rPr>
            </w:pPr>
            <w:r>
              <w:lastRenderedPageBreak/>
              <w:t>Appraisal items</w:t>
            </w:r>
          </w:p>
        </w:tc>
        <w:tc>
          <w:tcPr>
            <w:tcW w:w="2934" w:type="dxa"/>
          </w:tcPr>
          <w:p w14:paraId="2A9010A2" w14:textId="54AFF001" w:rsidR="006119CB" w:rsidRDefault="006119CB">
            <w:pPr>
              <w:pStyle w:val="Default"/>
              <w:rPr>
                <w:sz w:val="22"/>
                <w:szCs w:val="22"/>
              </w:rPr>
            </w:pPr>
            <w:r>
              <w:t>State the tools, frameworks and criteria used to appraise the studies or selected findings (e.g. Existing tools: CASP, QARI, COREQ, Mays and Pope [25]; reviewer developed tools; describe the domains assessed: research team, study design, data analysis and interpretations, reporting).</w:t>
            </w:r>
          </w:p>
        </w:tc>
        <w:tc>
          <w:tcPr>
            <w:tcW w:w="3060" w:type="dxa"/>
          </w:tcPr>
          <w:p w14:paraId="73DAE586" w14:textId="79188F31" w:rsidR="006119CB" w:rsidRDefault="00DD4CCD">
            <w:pPr>
              <w:pStyle w:val="Default"/>
              <w:rPr>
                <w:sz w:val="22"/>
                <w:szCs w:val="22"/>
              </w:rPr>
            </w:pPr>
            <w:r>
              <w:rPr>
                <w:sz w:val="22"/>
                <w:szCs w:val="22"/>
              </w:rPr>
              <w:t>Page 5 and supplemental item 2</w:t>
            </w:r>
          </w:p>
        </w:tc>
      </w:tr>
      <w:tr w:rsidR="006119CB" w14:paraId="6F5D7C04" w14:textId="77777777" w:rsidTr="00A0674B">
        <w:trPr>
          <w:trHeight w:val="977"/>
        </w:trPr>
        <w:tc>
          <w:tcPr>
            <w:tcW w:w="2934" w:type="dxa"/>
          </w:tcPr>
          <w:p w14:paraId="50E42403" w14:textId="2D5ED88C" w:rsidR="006119CB" w:rsidRDefault="006119CB">
            <w:pPr>
              <w:pStyle w:val="Default"/>
              <w:rPr>
                <w:sz w:val="22"/>
                <w:szCs w:val="22"/>
              </w:rPr>
            </w:pPr>
            <w:r>
              <w:t>Appraisal process</w:t>
            </w:r>
          </w:p>
        </w:tc>
        <w:tc>
          <w:tcPr>
            <w:tcW w:w="2934" w:type="dxa"/>
          </w:tcPr>
          <w:p w14:paraId="5B4659E2" w14:textId="52A33849" w:rsidR="006119CB" w:rsidRDefault="006119CB">
            <w:pPr>
              <w:pStyle w:val="Default"/>
              <w:rPr>
                <w:sz w:val="22"/>
                <w:szCs w:val="22"/>
              </w:rPr>
            </w:pPr>
            <w:r>
              <w:t>Indicate whether the appraisal was conducted independently by more than one reviewer and if consensus was required.</w:t>
            </w:r>
          </w:p>
        </w:tc>
        <w:tc>
          <w:tcPr>
            <w:tcW w:w="3060" w:type="dxa"/>
          </w:tcPr>
          <w:p w14:paraId="34F3284A" w14:textId="54F89F29" w:rsidR="006119CB" w:rsidRDefault="002115F8">
            <w:pPr>
              <w:pStyle w:val="Default"/>
              <w:rPr>
                <w:sz w:val="22"/>
                <w:szCs w:val="22"/>
              </w:rPr>
            </w:pPr>
            <w:r>
              <w:rPr>
                <w:sz w:val="22"/>
                <w:szCs w:val="22"/>
              </w:rPr>
              <w:t>Page 5 and s</w:t>
            </w:r>
            <w:r w:rsidR="00DD4CCD">
              <w:rPr>
                <w:sz w:val="22"/>
                <w:szCs w:val="22"/>
              </w:rPr>
              <w:t>upplemental item 2</w:t>
            </w:r>
          </w:p>
        </w:tc>
      </w:tr>
      <w:tr w:rsidR="006119CB" w14:paraId="53CD5153" w14:textId="77777777" w:rsidTr="00A0674B">
        <w:trPr>
          <w:trHeight w:val="977"/>
        </w:trPr>
        <w:tc>
          <w:tcPr>
            <w:tcW w:w="2934" w:type="dxa"/>
          </w:tcPr>
          <w:p w14:paraId="730B04B1" w14:textId="751A9C2F" w:rsidR="006119CB" w:rsidRDefault="00727F54">
            <w:pPr>
              <w:pStyle w:val="Default"/>
              <w:rPr>
                <w:sz w:val="22"/>
                <w:szCs w:val="22"/>
              </w:rPr>
            </w:pPr>
            <w:r>
              <w:t>Appraisal results</w:t>
            </w:r>
          </w:p>
        </w:tc>
        <w:tc>
          <w:tcPr>
            <w:tcW w:w="2934" w:type="dxa"/>
          </w:tcPr>
          <w:p w14:paraId="08BFFE54" w14:textId="19EB3000" w:rsidR="006119CB" w:rsidRDefault="00727F54">
            <w:pPr>
              <w:pStyle w:val="Default"/>
              <w:rPr>
                <w:sz w:val="22"/>
                <w:szCs w:val="22"/>
              </w:rPr>
            </w:pPr>
            <w:r>
              <w:t>Present results of the quality assessment and indicate which articles, if any, were weighted/excluded based on the assessment and give the rationale</w:t>
            </w:r>
          </w:p>
        </w:tc>
        <w:tc>
          <w:tcPr>
            <w:tcW w:w="3060" w:type="dxa"/>
          </w:tcPr>
          <w:p w14:paraId="488C9217" w14:textId="62B02EAD" w:rsidR="006119CB" w:rsidRDefault="006B3BE8">
            <w:pPr>
              <w:pStyle w:val="Default"/>
              <w:rPr>
                <w:sz w:val="22"/>
                <w:szCs w:val="22"/>
              </w:rPr>
            </w:pPr>
            <w:r>
              <w:rPr>
                <w:sz w:val="22"/>
                <w:szCs w:val="22"/>
              </w:rPr>
              <w:t>Supplemental item 2</w:t>
            </w:r>
          </w:p>
        </w:tc>
      </w:tr>
      <w:tr w:rsidR="006119CB" w14:paraId="7FF39949" w14:textId="77777777" w:rsidTr="00A0674B">
        <w:trPr>
          <w:trHeight w:val="977"/>
        </w:trPr>
        <w:tc>
          <w:tcPr>
            <w:tcW w:w="2934" w:type="dxa"/>
          </w:tcPr>
          <w:p w14:paraId="090F1C89" w14:textId="566E26E2" w:rsidR="006119CB" w:rsidRDefault="00727F54">
            <w:pPr>
              <w:pStyle w:val="Default"/>
              <w:rPr>
                <w:sz w:val="22"/>
                <w:szCs w:val="22"/>
              </w:rPr>
            </w:pPr>
            <w:r>
              <w:t>Data extraction</w:t>
            </w:r>
          </w:p>
        </w:tc>
        <w:tc>
          <w:tcPr>
            <w:tcW w:w="2934" w:type="dxa"/>
          </w:tcPr>
          <w:p w14:paraId="23C67C87" w14:textId="3EE00E41" w:rsidR="006119CB" w:rsidRDefault="00727F54">
            <w:pPr>
              <w:pStyle w:val="Default"/>
              <w:rPr>
                <w:sz w:val="22"/>
                <w:szCs w:val="22"/>
              </w:rPr>
            </w:pPr>
            <w:r>
              <w:t xml:space="preserve">Indicate which sections of the primary studies were </w:t>
            </w:r>
            <w:r w:rsidR="008D62C9">
              <w:t>analyzed</w:t>
            </w:r>
            <w:r>
              <w:t xml:space="preserve"> and how were the data extracted from the primary studies? (e.g. all text under the headings “results /conclusions” were extracted electronically and entered into a computer software).</w:t>
            </w:r>
          </w:p>
        </w:tc>
        <w:tc>
          <w:tcPr>
            <w:tcW w:w="3060" w:type="dxa"/>
          </w:tcPr>
          <w:p w14:paraId="10A408D5" w14:textId="3749E25F" w:rsidR="006119CB" w:rsidRDefault="000A68B3">
            <w:pPr>
              <w:pStyle w:val="Default"/>
              <w:rPr>
                <w:sz w:val="22"/>
                <w:szCs w:val="22"/>
              </w:rPr>
            </w:pPr>
            <w:r>
              <w:rPr>
                <w:sz w:val="22"/>
                <w:szCs w:val="22"/>
              </w:rPr>
              <w:t>Page 5</w:t>
            </w:r>
          </w:p>
        </w:tc>
      </w:tr>
      <w:tr w:rsidR="006119CB" w14:paraId="27B09DF0" w14:textId="77777777" w:rsidTr="00A0674B">
        <w:trPr>
          <w:trHeight w:val="977"/>
        </w:trPr>
        <w:tc>
          <w:tcPr>
            <w:tcW w:w="2934" w:type="dxa"/>
          </w:tcPr>
          <w:p w14:paraId="40D6796A" w14:textId="3A148AE8" w:rsidR="006119CB" w:rsidRDefault="00727F54">
            <w:pPr>
              <w:pStyle w:val="Default"/>
              <w:rPr>
                <w:sz w:val="22"/>
                <w:szCs w:val="22"/>
              </w:rPr>
            </w:pPr>
            <w:r>
              <w:t>Software</w:t>
            </w:r>
          </w:p>
        </w:tc>
        <w:tc>
          <w:tcPr>
            <w:tcW w:w="2934" w:type="dxa"/>
          </w:tcPr>
          <w:p w14:paraId="7EFCAC79" w14:textId="014D5AD7" w:rsidR="006119CB" w:rsidRDefault="00727F54">
            <w:pPr>
              <w:pStyle w:val="Default"/>
              <w:rPr>
                <w:sz w:val="22"/>
                <w:szCs w:val="22"/>
              </w:rPr>
            </w:pPr>
            <w:r>
              <w:t>State the computer software used, if any.</w:t>
            </w:r>
          </w:p>
        </w:tc>
        <w:tc>
          <w:tcPr>
            <w:tcW w:w="3060" w:type="dxa"/>
          </w:tcPr>
          <w:p w14:paraId="3E719D69" w14:textId="608930F0" w:rsidR="006119CB" w:rsidRDefault="000A68B3">
            <w:pPr>
              <w:pStyle w:val="Default"/>
              <w:rPr>
                <w:sz w:val="22"/>
                <w:szCs w:val="22"/>
              </w:rPr>
            </w:pPr>
            <w:r>
              <w:rPr>
                <w:sz w:val="22"/>
                <w:szCs w:val="22"/>
              </w:rPr>
              <w:t>Page 5</w:t>
            </w:r>
          </w:p>
        </w:tc>
      </w:tr>
      <w:tr w:rsidR="006119CB" w14:paraId="5BA18727" w14:textId="77777777" w:rsidTr="00A0674B">
        <w:trPr>
          <w:trHeight w:val="977"/>
        </w:trPr>
        <w:tc>
          <w:tcPr>
            <w:tcW w:w="2934" w:type="dxa"/>
          </w:tcPr>
          <w:p w14:paraId="3831B744" w14:textId="55A5F615" w:rsidR="006119CB" w:rsidRDefault="00727F54">
            <w:pPr>
              <w:pStyle w:val="Default"/>
              <w:rPr>
                <w:sz w:val="22"/>
                <w:szCs w:val="22"/>
              </w:rPr>
            </w:pPr>
            <w:r>
              <w:t>Number of reviewers</w:t>
            </w:r>
          </w:p>
        </w:tc>
        <w:tc>
          <w:tcPr>
            <w:tcW w:w="2934" w:type="dxa"/>
          </w:tcPr>
          <w:p w14:paraId="66508B9C" w14:textId="4C884666" w:rsidR="006119CB" w:rsidRDefault="00727F54">
            <w:pPr>
              <w:pStyle w:val="Default"/>
              <w:rPr>
                <w:sz w:val="22"/>
                <w:szCs w:val="22"/>
              </w:rPr>
            </w:pPr>
            <w:r>
              <w:rPr>
                <w:sz w:val="22"/>
                <w:szCs w:val="22"/>
              </w:rPr>
              <w:t>I</w:t>
            </w:r>
            <w:r>
              <w:t>dentify who was involved in coding and analysis.</w:t>
            </w:r>
          </w:p>
        </w:tc>
        <w:tc>
          <w:tcPr>
            <w:tcW w:w="3060" w:type="dxa"/>
          </w:tcPr>
          <w:p w14:paraId="3B08CCB1" w14:textId="0B8E00A5" w:rsidR="006119CB" w:rsidRDefault="000A68B3">
            <w:pPr>
              <w:pStyle w:val="Default"/>
              <w:rPr>
                <w:sz w:val="22"/>
                <w:szCs w:val="22"/>
              </w:rPr>
            </w:pPr>
            <w:r>
              <w:rPr>
                <w:sz w:val="22"/>
                <w:szCs w:val="22"/>
              </w:rPr>
              <w:t>Page 5</w:t>
            </w:r>
          </w:p>
        </w:tc>
      </w:tr>
      <w:tr w:rsidR="006119CB" w14:paraId="237EC40F" w14:textId="77777777" w:rsidTr="00A0674B">
        <w:trPr>
          <w:trHeight w:val="977"/>
        </w:trPr>
        <w:tc>
          <w:tcPr>
            <w:tcW w:w="2934" w:type="dxa"/>
          </w:tcPr>
          <w:p w14:paraId="2CF8CF55" w14:textId="17056B18" w:rsidR="006119CB" w:rsidRDefault="00727F54">
            <w:pPr>
              <w:pStyle w:val="Default"/>
              <w:rPr>
                <w:sz w:val="22"/>
                <w:szCs w:val="22"/>
              </w:rPr>
            </w:pPr>
            <w:r>
              <w:lastRenderedPageBreak/>
              <w:t>Coding</w:t>
            </w:r>
          </w:p>
        </w:tc>
        <w:tc>
          <w:tcPr>
            <w:tcW w:w="2934" w:type="dxa"/>
          </w:tcPr>
          <w:p w14:paraId="6036BD94" w14:textId="65CF9592" w:rsidR="006119CB" w:rsidRDefault="00727F54">
            <w:pPr>
              <w:pStyle w:val="Default"/>
              <w:rPr>
                <w:sz w:val="22"/>
                <w:szCs w:val="22"/>
              </w:rPr>
            </w:pPr>
            <w:r>
              <w:t>Describe the process for coding of data (e.g. line by line coding to search for concepts).</w:t>
            </w:r>
          </w:p>
        </w:tc>
        <w:tc>
          <w:tcPr>
            <w:tcW w:w="3060" w:type="dxa"/>
          </w:tcPr>
          <w:p w14:paraId="2F13BE78" w14:textId="445EB0B7" w:rsidR="006119CB" w:rsidRDefault="000A68B3">
            <w:pPr>
              <w:pStyle w:val="Default"/>
              <w:rPr>
                <w:sz w:val="22"/>
                <w:szCs w:val="22"/>
              </w:rPr>
            </w:pPr>
            <w:r>
              <w:rPr>
                <w:sz w:val="22"/>
                <w:szCs w:val="22"/>
              </w:rPr>
              <w:t>Page 5</w:t>
            </w:r>
          </w:p>
        </w:tc>
      </w:tr>
      <w:tr w:rsidR="006119CB" w14:paraId="6C74AE93" w14:textId="77777777" w:rsidTr="00A0674B">
        <w:trPr>
          <w:trHeight w:val="977"/>
        </w:trPr>
        <w:tc>
          <w:tcPr>
            <w:tcW w:w="2934" w:type="dxa"/>
          </w:tcPr>
          <w:p w14:paraId="1E88A232" w14:textId="4F86A5BF" w:rsidR="006119CB" w:rsidRDefault="00727F54">
            <w:pPr>
              <w:pStyle w:val="Default"/>
              <w:rPr>
                <w:sz w:val="22"/>
                <w:szCs w:val="22"/>
              </w:rPr>
            </w:pPr>
            <w:r>
              <w:t>Study comparison</w:t>
            </w:r>
          </w:p>
        </w:tc>
        <w:tc>
          <w:tcPr>
            <w:tcW w:w="2934" w:type="dxa"/>
          </w:tcPr>
          <w:p w14:paraId="7AC313F4" w14:textId="65D1B558" w:rsidR="006119CB" w:rsidRDefault="00727F54">
            <w:pPr>
              <w:pStyle w:val="Default"/>
              <w:rPr>
                <w:sz w:val="22"/>
                <w:szCs w:val="22"/>
              </w:rPr>
            </w:pPr>
            <w:r>
              <w:t>Describe how were comparisons made within and across studies (e.g. subsequent studies were coded into pre-existing concepts, and new concepts were created when deemed necessary).</w:t>
            </w:r>
          </w:p>
        </w:tc>
        <w:tc>
          <w:tcPr>
            <w:tcW w:w="3060" w:type="dxa"/>
          </w:tcPr>
          <w:p w14:paraId="28E175E6" w14:textId="7CE2C38B" w:rsidR="006119CB" w:rsidRDefault="00117ADE">
            <w:pPr>
              <w:pStyle w:val="Default"/>
              <w:rPr>
                <w:sz w:val="22"/>
                <w:szCs w:val="22"/>
              </w:rPr>
            </w:pPr>
            <w:r>
              <w:rPr>
                <w:sz w:val="22"/>
                <w:szCs w:val="22"/>
              </w:rPr>
              <w:t>Page 5</w:t>
            </w:r>
          </w:p>
        </w:tc>
      </w:tr>
      <w:tr w:rsidR="006119CB" w14:paraId="04ADB974" w14:textId="77777777" w:rsidTr="00A0674B">
        <w:trPr>
          <w:trHeight w:val="977"/>
        </w:trPr>
        <w:tc>
          <w:tcPr>
            <w:tcW w:w="2934" w:type="dxa"/>
          </w:tcPr>
          <w:p w14:paraId="432893C6" w14:textId="1B2599CE" w:rsidR="006119CB" w:rsidRDefault="00727F54">
            <w:pPr>
              <w:pStyle w:val="Default"/>
              <w:rPr>
                <w:sz w:val="22"/>
                <w:szCs w:val="22"/>
              </w:rPr>
            </w:pPr>
            <w:r>
              <w:t>Derivation of themes</w:t>
            </w:r>
          </w:p>
        </w:tc>
        <w:tc>
          <w:tcPr>
            <w:tcW w:w="2934" w:type="dxa"/>
          </w:tcPr>
          <w:p w14:paraId="06B9FB3C" w14:textId="7A07FDF2" w:rsidR="006119CB" w:rsidRDefault="00727F54">
            <w:pPr>
              <w:pStyle w:val="Default"/>
              <w:rPr>
                <w:sz w:val="22"/>
                <w:szCs w:val="22"/>
              </w:rPr>
            </w:pPr>
            <w:r>
              <w:t>Explain whether the process of deriving the themes or constructs was inductive or deductive</w:t>
            </w:r>
          </w:p>
        </w:tc>
        <w:tc>
          <w:tcPr>
            <w:tcW w:w="3060" w:type="dxa"/>
          </w:tcPr>
          <w:p w14:paraId="27E7DA48" w14:textId="18A45AD8" w:rsidR="006119CB" w:rsidRDefault="005347C6">
            <w:pPr>
              <w:pStyle w:val="Default"/>
              <w:rPr>
                <w:sz w:val="22"/>
                <w:szCs w:val="22"/>
              </w:rPr>
            </w:pPr>
            <w:r>
              <w:rPr>
                <w:sz w:val="22"/>
                <w:szCs w:val="22"/>
              </w:rPr>
              <w:t>Page 5</w:t>
            </w:r>
          </w:p>
        </w:tc>
      </w:tr>
      <w:tr w:rsidR="006119CB" w14:paraId="016810A0" w14:textId="77777777" w:rsidTr="00A0674B">
        <w:trPr>
          <w:trHeight w:val="977"/>
        </w:trPr>
        <w:tc>
          <w:tcPr>
            <w:tcW w:w="2934" w:type="dxa"/>
          </w:tcPr>
          <w:p w14:paraId="2D59154C" w14:textId="7DF89545" w:rsidR="006119CB" w:rsidRDefault="00727F54">
            <w:pPr>
              <w:pStyle w:val="Default"/>
              <w:rPr>
                <w:sz w:val="22"/>
                <w:szCs w:val="22"/>
              </w:rPr>
            </w:pPr>
            <w:r>
              <w:t>Quotations</w:t>
            </w:r>
          </w:p>
        </w:tc>
        <w:tc>
          <w:tcPr>
            <w:tcW w:w="2934" w:type="dxa"/>
          </w:tcPr>
          <w:p w14:paraId="4D92C2B9" w14:textId="24E0CC9D" w:rsidR="006119CB" w:rsidRDefault="00727F54">
            <w:pPr>
              <w:pStyle w:val="Default"/>
              <w:rPr>
                <w:sz w:val="22"/>
                <w:szCs w:val="22"/>
              </w:rPr>
            </w:pPr>
            <w:r>
              <w:t>Provide quotations from the primary studies to illustrate themes/constructs, and identify whether the quotations were participant quotations of the author’s interpretation.</w:t>
            </w:r>
          </w:p>
        </w:tc>
        <w:tc>
          <w:tcPr>
            <w:tcW w:w="3060" w:type="dxa"/>
          </w:tcPr>
          <w:p w14:paraId="1245234E" w14:textId="3014CA1A" w:rsidR="006119CB" w:rsidRDefault="005347C6">
            <w:pPr>
              <w:pStyle w:val="Default"/>
              <w:rPr>
                <w:sz w:val="22"/>
                <w:szCs w:val="22"/>
              </w:rPr>
            </w:pPr>
            <w:r>
              <w:rPr>
                <w:sz w:val="22"/>
                <w:szCs w:val="22"/>
              </w:rPr>
              <w:t>Table 2</w:t>
            </w:r>
          </w:p>
        </w:tc>
      </w:tr>
      <w:tr w:rsidR="006119CB" w14:paraId="2737ADF8" w14:textId="77777777" w:rsidTr="00A0674B">
        <w:trPr>
          <w:trHeight w:val="977"/>
        </w:trPr>
        <w:tc>
          <w:tcPr>
            <w:tcW w:w="2934" w:type="dxa"/>
          </w:tcPr>
          <w:p w14:paraId="6762B470" w14:textId="60376C57" w:rsidR="006119CB" w:rsidRDefault="00727F54">
            <w:pPr>
              <w:pStyle w:val="Default"/>
              <w:rPr>
                <w:sz w:val="22"/>
                <w:szCs w:val="22"/>
              </w:rPr>
            </w:pPr>
            <w:r>
              <w:t>Synthesis output</w:t>
            </w:r>
          </w:p>
        </w:tc>
        <w:tc>
          <w:tcPr>
            <w:tcW w:w="2934" w:type="dxa"/>
          </w:tcPr>
          <w:p w14:paraId="50B10A92" w14:textId="5D3002AA" w:rsidR="006119CB" w:rsidRDefault="00727F54">
            <w:pPr>
              <w:pStyle w:val="Default"/>
              <w:rPr>
                <w:sz w:val="22"/>
                <w:szCs w:val="22"/>
              </w:rPr>
            </w:pPr>
            <w:r>
              <w:t>Present rich, compelling and useful results that go beyond a summary of the primary studies (e.g. new interpretation, models of evidence, conceptual models, analytical framework, development of a new theory or construct).</w:t>
            </w:r>
          </w:p>
        </w:tc>
        <w:tc>
          <w:tcPr>
            <w:tcW w:w="3060" w:type="dxa"/>
          </w:tcPr>
          <w:p w14:paraId="32EF73BB" w14:textId="571B5FA1" w:rsidR="005347C6" w:rsidRDefault="005347C6">
            <w:pPr>
              <w:pStyle w:val="Default"/>
              <w:rPr>
                <w:sz w:val="22"/>
                <w:szCs w:val="22"/>
              </w:rPr>
            </w:pPr>
            <w:r>
              <w:rPr>
                <w:sz w:val="22"/>
                <w:szCs w:val="22"/>
              </w:rPr>
              <w:t xml:space="preserve">Discussion section: pages </w:t>
            </w:r>
            <w:r w:rsidR="00AF69DB">
              <w:rPr>
                <w:sz w:val="22"/>
                <w:szCs w:val="22"/>
              </w:rPr>
              <w:t>7</w:t>
            </w:r>
            <w:r>
              <w:rPr>
                <w:sz w:val="22"/>
                <w:szCs w:val="22"/>
              </w:rPr>
              <w:t xml:space="preserve"> - 12</w:t>
            </w:r>
          </w:p>
        </w:tc>
      </w:tr>
    </w:tbl>
    <w:p w14:paraId="05F644C8" w14:textId="77777777" w:rsidR="00713446" w:rsidRDefault="00713446"/>
    <w:sectPr w:rsidR="00713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FC"/>
    <w:rsid w:val="00096451"/>
    <w:rsid w:val="000A3B39"/>
    <w:rsid w:val="000A68B3"/>
    <w:rsid w:val="00117ADE"/>
    <w:rsid w:val="002115F8"/>
    <w:rsid w:val="003E60FC"/>
    <w:rsid w:val="004301A7"/>
    <w:rsid w:val="005347C6"/>
    <w:rsid w:val="006119CB"/>
    <w:rsid w:val="006B3BE8"/>
    <w:rsid w:val="00713446"/>
    <w:rsid w:val="00727F54"/>
    <w:rsid w:val="00774793"/>
    <w:rsid w:val="008065A8"/>
    <w:rsid w:val="00824546"/>
    <w:rsid w:val="008A2A25"/>
    <w:rsid w:val="008D62C9"/>
    <w:rsid w:val="00A0674B"/>
    <w:rsid w:val="00AF69DB"/>
    <w:rsid w:val="00DD4CCD"/>
    <w:rsid w:val="00DE741F"/>
    <w:rsid w:val="00E6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EC3A"/>
  <w15:chartTrackingRefBased/>
  <w15:docId w15:val="{E5039994-0DFA-4E23-8513-C971046C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60FC"/>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Manko, Christopher</dc:creator>
  <cp:keywords/>
  <dc:description/>
  <cp:lastModifiedBy>Manko, Christopher</cp:lastModifiedBy>
  <cp:revision>18</cp:revision>
  <dcterms:created xsi:type="dcterms:W3CDTF">2023-11-28T03:36:00Z</dcterms:created>
  <dcterms:modified xsi:type="dcterms:W3CDTF">2023-12-07T19:41:00Z</dcterms:modified>
</cp:coreProperties>
</file>